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94014" w14:textId="77777777" w:rsidR="00971D90" w:rsidRDefault="00971D90" w:rsidP="00971D90">
      <w:pPr>
        <w:pStyle w:val="Heading1"/>
      </w:pPr>
      <w:r>
        <w:t>Sanctions DA</w:t>
      </w:r>
    </w:p>
    <w:p w14:paraId="61FE6EA2" w14:textId="78E72E4A" w:rsidR="006043DF" w:rsidRPr="006043DF" w:rsidRDefault="006043DF" w:rsidP="006043DF">
      <w:pPr>
        <w:jc w:val="center"/>
      </w:pPr>
      <w:r>
        <w:rPr>
          <w:noProof/>
        </w:rPr>
        <w:drawing>
          <wp:inline distT="0" distB="0" distL="0" distR="0" wp14:anchorId="57E7CD3C" wp14:editId="72B9567A">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8"/>
                    <a:srcRect/>
                    <a:stretch>
                      <a:fillRect/>
                    </a:stretch>
                  </pic:blipFill>
                  <pic:spPr>
                    <a:xfrm>
                      <a:off x="0" y="0"/>
                      <a:ext cx="3571875" cy="5886450"/>
                    </a:xfrm>
                    <a:prstGeom prst="rect">
                      <a:avLst/>
                    </a:prstGeom>
                    <a:ln/>
                  </pic:spPr>
                </pic:pic>
              </a:graphicData>
            </a:graphic>
          </wp:inline>
        </w:drawing>
      </w:r>
    </w:p>
    <w:p w14:paraId="6E3918C2" w14:textId="6643BFCA" w:rsidR="00971D90" w:rsidRPr="00971D90" w:rsidRDefault="00971D90" w:rsidP="00971D90">
      <w:r>
        <w:t>Thesis – if the negative can win that current Ukraine sanctions on Russia are a barrier to plan implementation, that means the plan fiats or results in reduced sanctions. This DA says reducing sanctions is a dangerous signal, and greenlights a Russian invasion of the Baltic states (</w:t>
      </w:r>
      <w:r w:rsidRPr="00971D90">
        <w:t>Estonia, Latvia and Lithuania</w:t>
      </w:r>
      <w:r>
        <w:t xml:space="preserve">), which unlike Ukraine are protected under Article 5 forcing NATO into a declared war with Russia. </w:t>
      </w:r>
    </w:p>
    <w:p w14:paraId="05DDC206" w14:textId="18CA82D1" w:rsidR="00496D9F" w:rsidRDefault="0069234B" w:rsidP="00496D9F">
      <w:pPr>
        <w:pStyle w:val="Heading3"/>
      </w:pPr>
      <w:r>
        <w:t>1NC</w:t>
      </w:r>
    </w:p>
    <w:p w14:paraId="5B820DEF" w14:textId="5266C61F" w:rsidR="0069234B" w:rsidRDefault="0069234B" w:rsidP="0069234B">
      <w:pPr>
        <w:pStyle w:val="Heading4"/>
        <w:spacing w:before="0"/>
      </w:pPr>
      <w:r>
        <w:t>Russia Sanctions are the inherent barrier to arctic engagement</w:t>
      </w:r>
    </w:p>
    <w:p w14:paraId="275D79FE" w14:textId="77777777" w:rsidR="0069234B" w:rsidRDefault="0069234B" w:rsidP="0069234B">
      <w:pPr>
        <w:spacing w:after="0"/>
      </w:pPr>
      <w:r w:rsidRPr="00BA0B09">
        <w:t xml:space="preserve">Valentyn </w:t>
      </w:r>
      <w:r w:rsidRPr="00BA0B09">
        <w:rPr>
          <w:rStyle w:val="Style13ptBold"/>
        </w:rPr>
        <w:t>Stoliarchuk</w:t>
      </w:r>
      <w:r w:rsidRPr="00BA0B09">
        <w:t xml:space="preserve"> (Contact Author), 11-19-20</w:t>
      </w:r>
      <w:r w:rsidRPr="00BA0B09">
        <w:rPr>
          <w:rStyle w:val="Style13ptBold"/>
        </w:rPr>
        <w:t>23</w:t>
      </w:r>
      <w:r w:rsidRPr="00BA0B09">
        <w:t xml:space="preserve">, "HOW SANCTIONS HAVE IMPACTED RUSSIA'S ARCTIC POSTURE," No Publication, </w:t>
      </w:r>
      <w:r w:rsidRPr="002C57A0">
        <w:t>https://papers.ssrn.com/sol3/Delivery.cfm/5232618.pdf?abstractid=5232618&amp;mirid=1&amp;type=2</w:t>
      </w:r>
      <w:r w:rsidRPr="00BA0B09">
        <w:t>, (ermo-sms,acc 7-7-2025)</w:t>
      </w:r>
    </w:p>
    <w:p w14:paraId="481DDBE4" w14:textId="77777777" w:rsidR="0069234B" w:rsidRPr="00D51B31" w:rsidRDefault="0069234B" w:rsidP="0069234B">
      <w:pPr>
        <w:rPr>
          <w:sz w:val="16"/>
        </w:rPr>
      </w:pPr>
      <w:r w:rsidRPr="00D51B31">
        <w:rPr>
          <w:sz w:val="16"/>
        </w:rPr>
        <w:t>CONCLUSION</w:t>
      </w:r>
    </w:p>
    <w:p w14:paraId="3C8992C5" w14:textId="0769BE53" w:rsidR="0069234B" w:rsidRPr="00D51B31" w:rsidRDefault="0069234B" w:rsidP="0069234B">
      <w:pPr>
        <w:rPr>
          <w:sz w:val="16"/>
        </w:rPr>
      </w:pPr>
      <w:r w:rsidRPr="00D51B31">
        <w:rPr>
          <w:rStyle w:val="StyleUnderline"/>
          <w:highlight w:val="yellow"/>
        </w:rPr>
        <w:t>The sanctions</w:t>
      </w:r>
      <w:r w:rsidRPr="00D51B31">
        <w:rPr>
          <w:sz w:val="16"/>
        </w:rPr>
        <w:t xml:space="preserve"> imposed </w:t>
      </w:r>
      <w:r w:rsidRPr="00D51B31">
        <w:rPr>
          <w:rStyle w:val="StyleUnderline"/>
          <w:highlight w:val="yellow"/>
        </w:rPr>
        <w:t>on Russia</w:t>
      </w:r>
      <w:r w:rsidRPr="00D51B31">
        <w:rPr>
          <w:sz w:val="16"/>
        </w:rPr>
        <w:t xml:space="preserve"> have </w:t>
      </w:r>
      <w:r w:rsidRPr="00D51B31">
        <w:rPr>
          <w:rStyle w:val="StyleUnderline"/>
          <w:highlight w:val="yellow"/>
        </w:rPr>
        <w:t>significantly impacted its Arctic</w:t>
      </w:r>
      <w:r w:rsidRPr="00D51B31">
        <w:rPr>
          <w:sz w:val="16"/>
        </w:rPr>
        <w:t xml:space="preserve"> ambitions, affecting </w:t>
      </w:r>
      <w:r w:rsidRPr="00D51B31">
        <w:rPr>
          <w:rStyle w:val="StyleUnderline"/>
          <w:highlight w:val="yellow"/>
        </w:rPr>
        <w:t>economic projects, diplomatic engagements, military strategy, and scientific research</w:t>
      </w:r>
      <w:r w:rsidRPr="00D51B31">
        <w:rPr>
          <w:sz w:val="16"/>
        </w:rPr>
        <w:t xml:space="preserve">. These challenges offer an opportunity to rethink Arctic governance and cooperation, highlighting the need for sustainable development, adherence to international law, and inclusive dialogue. </w:t>
      </w:r>
      <w:r w:rsidRPr="00D51B31">
        <w:rPr>
          <w:rStyle w:val="StyleUnderline"/>
          <w:highlight w:val="yellow"/>
        </w:rPr>
        <w:t>The current geopolitical climate underscores the importance of balancing national interests with collective goals for the Arctic region</w:t>
      </w:r>
      <w:r w:rsidRPr="00D51B31">
        <w:rPr>
          <w:sz w:val="16"/>
        </w:rPr>
        <w:t>. Moving forward, a multifaceted approach prioritizing diplomacy, environmental protection, and respect for indigenous communities is crucial for the stable and sustainable development of the Arctic.</w:t>
      </w:r>
    </w:p>
    <w:p w14:paraId="55CDC70B" w14:textId="6A441752" w:rsidR="00496D9F" w:rsidRDefault="00496D9F" w:rsidP="00496D9F">
      <w:pPr>
        <w:pStyle w:val="Heading4"/>
        <w:spacing w:before="0"/>
      </w:pPr>
      <w:r>
        <w:t xml:space="preserve">Sanctions </w:t>
      </w:r>
      <w:r w:rsidR="0069234B">
        <w:t xml:space="preserve">are </w:t>
      </w:r>
      <w:r>
        <w:t xml:space="preserve">working – </w:t>
      </w:r>
      <w:r w:rsidR="0069234B">
        <w:t xml:space="preserve">peace requires any </w:t>
      </w:r>
      <w:r>
        <w:t xml:space="preserve">easing </w:t>
      </w:r>
      <w:r w:rsidR="0069234B">
        <w:t>to</w:t>
      </w:r>
      <w:r>
        <w:t xml:space="preserve"> be principled</w:t>
      </w:r>
      <w:r w:rsidR="0069234B">
        <w:t xml:space="preserve"> </w:t>
      </w:r>
    </w:p>
    <w:p w14:paraId="5259DDA4" w14:textId="77777777" w:rsidR="00496D9F" w:rsidRDefault="00496D9F" w:rsidP="00496D9F">
      <w:pPr>
        <w:spacing w:after="0"/>
      </w:pPr>
      <w:r w:rsidRPr="00FC51FD">
        <w:t xml:space="preserve">Daniel </w:t>
      </w:r>
      <w:r w:rsidRPr="00FC51FD">
        <w:rPr>
          <w:rStyle w:val="Style13ptBold"/>
        </w:rPr>
        <w:t>Fried</w:t>
      </w:r>
      <w:r w:rsidRPr="00FC51FD">
        <w:t xml:space="preserve"> 3-26-20</w:t>
      </w:r>
      <w:r w:rsidRPr="00FC51FD">
        <w:rPr>
          <w:rStyle w:val="Style13ptBold"/>
        </w:rPr>
        <w:t>25</w:t>
      </w:r>
      <w:r w:rsidRPr="00FC51FD">
        <w:t xml:space="preserve">, </w:t>
      </w:r>
      <w:r>
        <w:t xml:space="preserve">Weiser Family Distinguished Fellow Former US Ambassador to Poland </w:t>
      </w:r>
      <w:r w:rsidRPr="00FC51FD">
        <w:t>Kimberly Donovan</w:t>
      </w:r>
      <w:r>
        <w:t>-</w:t>
      </w:r>
      <w:r w:rsidRPr="00FC51FD">
        <w:t xml:space="preserve"> Director, Economic Statecraft Initiative, "There’s a right way to lift sanctions on Russia. Follow these Dos and Don’ts.," Atlantic Council, https://www.atlanticcouncil.org/blogs/new-atlanticist/theres-a-right-way-to-lift-sanctions-on-russia-follow-these-dos-and-donts/, (ermo-sms,acc 7-6-2025)</w:t>
      </w:r>
    </w:p>
    <w:p w14:paraId="5C98C4F4" w14:textId="77777777" w:rsidR="00496D9F" w:rsidRPr="0069234B" w:rsidRDefault="00496D9F" w:rsidP="00496D9F">
      <w:pPr>
        <w:spacing w:after="0"/>
        <w:rPr>
          <w:sz w:val="14"/>
        </w:rPr>
      </w:pPr>
      <w:r w:rsidRPr="0069234B">
        <w:rPr>
          <w:rStyle w:val="StyleUnderline"/>
          <w:highlight w:val="yellow"/>
        </w:rPr>
        <w:t>The United States has a long history of leveraging</w:t>
      </w:r>
      <w:r w:rsidRPr="0069234B">
        <w:rPr>
          <w:sz w:val="14"/>
        </w:rPr>
        <w:t xml:space="preserve"> economic power and restrictive economic measures to advance its national security objectives. It also has a history of offering </w:t>
      </w:r>
      <w:r w:rsidRPr="0069234B">
        <w:rPr>
          <w:rStyle w:val="StyleUnderline"/>
          <w:highlight w:val="yellow"/>
        </w:rPr>
        <w:t xml:space="preserve">sanctions relief </w:t>
      </w:r>
      <w:r w:rsidRPr="0069234B">
        <w:rPr>
          <w:rStyle w:val="Emphasis"/>
          <w:highlight w:val="yellow"/>
        </w:rPr>
        <w:t>as a bargaining tool</w:t>
      </w:r>
      <w:r w:rsidRPr="0069234B">
        <w:rPr>
          <w:sz w:val="14"/>
        </w:rPr>
        <w:t xml:space="preserve"> in negotiations to achieve its desired end states. Sanctions and the economic pain they inflict can effectively bring an adversary to the negotiating table, and </w:t>
      </w:r>
      <w:r w:rsidRPr="0069234B">
        <w:rPr>
          <w:rStyle w:val="StyleUnderline"/>
          <w:highlight w:val="yellow"/>
        </w:rPr>
        <w:t>sanctions relief can often get the adversary to agree to a deal.</w:t>
      </w:r>
    </w:p>
    <w:p w14:paraId="6BC89F74" w14:textId="77777777" w:rsidR="00496D9F" w:rsidRPr="0069234B" w:rsidRDefault="00496D9F" w:rsidP="00496D9F">
      <w:pPr>
        <w:spacing w:after="0"/>
        <w:rPr>
          <w:sz w:val="14"/>
        </w:rPr>
      </w:pPr>
      <w:r w:rsidRPr="0069234B">
        <w:rPr>
          <w:sz w:val="14"/>
        </w:rPr>
        <w:t xml:space="preserve">After three years of increasingly restrictive sanctions targeting Russia over its unlawful invasion of Ukraine, </w:t>
      </w:r>
      <w:r w:rsidRPr="0069234B">
        <w:rPr>
          <w:rStyle w:val="StyleUnderline"/>
          <w:highlight w:val="yellow"/>
        </w:rPr>
        <w:t>Russia is feeling the pain</w:t>
      </w:r>
      <w:r w:rsidRPr="0069234B">
        <w:rPr>
          <w:sz w:val="14"/>
        </w:rPr>
        <w:t xml:space="preserve">. Its economic growth is minimal, and it has retracted into a “wartime economy” that is driven by military spending and government support. Annual inflation remains high, holding at 10 percent as of February. For comparison, a healthy inflation rate is generally between 2 percent and 3 percent per year. The Central Bank of the Russian Federation held interest rates at an all-time-high 21 percent in February. Russia is having trouble selling its oil as a result of sanctions and the expiration of General License 8L earlier this month, which makes it even more difficult to buy Russian oil without risking exposure to secondary sanctions. </w:t>
      </w:r>
    </w:p>
    <w:p w14:paraId="0A9A04AE" w14:textId="77777777" w:rsidR="00496D9F" w:rsidRPr="0069234B" w:rsidRDefault="00496D9F" w:rsidP="00496D9F">
      <w:pPr>
        <w:spacing w:after="0"/>
        <w:rPr>
          <w:sz w:val="14"/>
        </w:rPr>
      </w:pPr>
      <w:r w:rsidRPr="0069234B">
        <w:rPr>
          <w:rStyle w:val="StyleUnderline"/>
          <w:highlight w:val="yellow"/>
        </w:rPr>
        <w:t xml:space="preserve">The sanctions are </w:t>
      </w:r>
      <w:r w:rsidRPr="0069234B">
        <w:rPr>
          <w:rStyle w:val="Emphasis"/>
          <w:highlight w:val="yellow"/>
        </w:rPr>
        <w:t>working</w:t>
      </w:r>
      <w:r w:rsidRPr="0069234B">
        <w:rPr>
          <w:rStyle w:val="StyleUnderline"/>
          <w:highlight w:val="yellow"/>
        </w:rPr>
        <w:t>, and Russia’s economy is in a downturn</w:t>
      </w:r>
      <w:r w:rsidRPr="0069234B">
        <w:rPr>
          <w:sz w:val="14"/>
        </w:rPr>
        <w:t xml:space="preserve">. Moreover, despite Russian success in driving Ukrainian forces out of most of Russia’s Kursk region, Ukraine is holding off Russian advances and inflicting serious casualties. In short, </w:t>
      </w:r>
      <w:r w:rsidRPr="0069234B">
        <w:rPr>
          <w:rStyle w:val="StyleUnderline"/>
          <w:highlight w:val="yellow"/>
        </w:rPr>
        <w:t>the United States</w:t>
      </w:r>
      <w:r w:rsidRPr="0069234B">
        <w:rPr>
          <w:sz w:val="14"/>
        </w:rPr>
        <w:t xml:space="preserve">, its Group of Seven (G7) partners, </w:t>
      </w:r>
      <w:r w:rsidRPr="0069234B">
        <w:rPr>
          <w:rStyle w:val="StyleUnderline"/>
          <w:highlight w:val="yellow"/>
        </w:rPr>
        <w:t xml:space="preserve">and Ukraine have the </w:t>
      </w:r>
      <w:r w:rsidRPr="0069234B">
        <w:rPr>
          <w:rStyle w:val="Emphasis"/>
          <w:highlight w:val="yellow"/>
        </w:rPr>
        <w:t>upper hand</w:t>
      </w:r>
      <w:r w:rsidRPr="0069234B">
        <w:rPr>
          <w:rStyle w:val="StyleUnderline"/>
          <w:highlight w:val="yellow"/>
        </w:rPr>
        <w:t xml:space="preserve"> in negotiations</w:t>
      </w:r>
      <w:r w:rsidRPr="0069234B">
        <w:rPr>
          <w:sz w:val="14"/>
        </w:rPr>
        <w:t xml:space="preserve"> to end the war. They should use it.</w:t>
      </w:r>
    </w:p>
    <w:p w14:paraId="51B22B1A" w14:textId="77777777" w:rsidR="00496D9F" w:rsidRPr="0069234B" w:rsidRDefault="00496D9F" w:rsidP="00496D9F">
      <w:pPr>
        <w:spacing w:after="0"/>
        <w:rPr>
          <w:sz w:val="14"/>
        </w:rPr>
      </w:pPr>
      <w:r w:rsidRPr="0069234B">
        <w:rPr>
          <w:sz w:val="14"/>
        </w:rPr>
        <w:t xml:space="preserve">As the Trump administration pursues a deal with Russian President Vladimir Putin, US President Donald Trump must determine which US sanctions should be eased or lifted and when that sanctions relief should come as part of a negotiated peace settlement. </w:t>
      </w:r>
      <w:r w:rsidRPr="0069234B">
        <w:rPr>
          <w:rStyle w:val="StyleUnderline"/>
          <w:highlight w:val="yellow"/>
        </w:rPr>
        <w:t xml:space="preserve">To </w:t>
      </w:r>
      <w:r w:rsidRPr="0069234B">
        <w:rPr>
          <w:rStyle w:val="Emphasis"/>
          <w:highlight w:val="yellow"/>
        </w:rPr>
        <w:t>ensure</w:t>
      </w:r>
      <w:r w:rsidRPr="0069234B">
        <w:rPr>
          <w:sz w:val="14"/>
        </w:rPr>
        <w:t xml:space="preserve"> Trump can negotiate </w:t>
      </w:r>
      <w:r w:rsidRPr="0069234B">
        <w:rPr>
          <w:rStyle w:val="StyleUnderline"/>
          <w:highlight w:val="yellow"/>
        </w:rPr>
        <w:t>peace from</w:t>
      </w:r>
      <w:r w:rsidRPr="0069234B">
        <w:rPr>
          <w:sz w:val="14"/>
        </w:rPr>
        <w:t xml:space="preserve"> a position of </w:t>
      </w:r>
      <w:r w:rsidRPr="0069234B">
        <w:rPr>
          <w:rStyle w:val="StyleUnderline"/>
          <w:highlight w:val="yellow"/>
        </w:rPr>
        <w:t>strength</w:t>
      </w:r>
      <w:r w:rsidRPr="0069234B">
        <w:rPr>
          <w:sz w:val="14"/>
        </w:rPr>
        <w:t xml:space="preserve"> and to hold Putin accountable to his end of the deal, </w:t>
      </w:r>
      <w:r w:rsidRPr="0069234B">
        <w:rPr>
          <w:rStyle w:val="StyleUnderline"/>
          <w:highlight w:val="yellow"/>
        </w:rPr>
        <w:t>we offer the</w:t>
      </w:r>
      <w:r w:rsidRPr="0069234B">
        <w:rPr>
          <w:sz w:val="14"/>
        </w:rPr>
        <w:t xml:space="preserve"> following </w:t>
      </w:r>
      <w:r w:rsidRPr="0069234B">
        <w:rPr>
          <w:rStyle w:val="StyleUnderline"/>
          <w:highlight w:val="yellow"/>
        </w:rPr>
        <w:t>do’s and don’ts of lifting US sanctions</w:t>
      </w:r>
      <w:r w:rsidRPr="0069234B">
        <w:rPr>
          <w:sz w:val="14"/>
        </w:rPr>
        <w:t xml:space="preserve"> on Russia.</w:t>
      </w:r>
    </w:p>
    <w:p w14:paraId="6C7D91DF" w14:textId="1A889C38" w:rsidR="00496D9F" w:rsidRDefault="00496D9F" w:rsidP="00496D9F">
      <w:pPr>
        <w:pStyle w:val="Heading4"/>
        <w:spacing w:before="0"/>
      </w:pPr>
      <w:r>
        <w:t>Sanctions relief undercuts Baltic deterrence</w:t>
      </w:r>
    </w:p>
    <w:p w14:paraId="28521418" w14:textId="77777777" w:rsidR="00496D9F" w:rsidRDefault="00496D9F" w:rsidP="00496D9F">
      <w:pPr>
        <w:spacing w:after="0"/>
      </w:pPr>
      <w:r w:rsidRPr="00496D9F">
        <w:rPr>
          <w:rStyle w:val="Style13ptBold"/>
        </w:rPr>
        <w:t>Clover</w:t>
      </w:r>
      <w:r w:rsidRPr="00496D9F">
        <w:t>, Charles.  Financial Times; London (Uk). 31 Mar 20</w:t>
      </w:r>
      <w:r w:rsidRPr="00496D9F">
        <w:rPr>
          <w:rStyle w:val="Style13ptBold"/>
        </w:rPr>
        <w:t>25</w:t>
      </w:r>
      <w:r w:rsidRPr="00496D9F">
        <w:t>, 3-31-2025, "Baltic states fear Ukraine ceasefire will heighten their peril: Defence," No Publication, https://www.proquest.com/docview/3196711012/F6625C80DBD54063PQ/1?accountid=13921&amp;sourcetype=Newspapers, (ermo-sms,acc 7-6-2025)</w:t>
      </w:r>
    </w:p>
    <w:p w14:paraId="0D126B13" w14:textId="07146AA9" w:rsidR="00496D9F" w:rsidRPr="0069234B" w:rsidRDefault="00496D9F" w:rsidP="00496D9F">
      <w:pPr>
        <w:spacing w:after="0"/>
        <w:rPr>
          <w:sz w:val="8"/>
        </w:rPr>
      </w:pPr>
      <w:r w:rsidRPr="00D51B31">
        <w:rPr>
          <w:rStyle w:val="StyleUnderline"/>
          <w:highlight w:val="yellow"/>
        </w:rPr>
        <w:t xml:space="preserve">A ceasefire in Ukraine will </w:t>
      </w:r>
      <w:r w:rsidRPr="0069234B">
        <w:rPr>
          <w:rStyle w:val="Emphasis"/>
          <w:highlight w:val="yellow"/>
        </w:rPr>
        <w:t>dramatically increase</w:t>
      </w:r>
      <w:r w:rsidRPr="00D51B31">
        <w:rPr>
          <w:rStyle w:val="StyleUnderline"/>
          <w:highlight w:val="yellow"/>
        </w:rPr>
        <w:t xml:space="preserve"> the security threat to </w:t>
      </w:r>
      <w:r w:rsidRPr="0069234B">
        <w:rPr>
          <w:rStyle w:val="Emphasis"/>
          <w:highlight w:val="yellow"/>
        </w:rPr>
        <w:t>Baltic</w:t>
      </w:r>
      <w:r w:rsidRPr="00D51B31">
        <w:rPr>
          <w:rStyle w:val="StyleUnderline"/>
          <w:highlight w:val="yellow"/>
        </w:rPr>
        <w:t xml:space="preserve"> nations</w:t>
      </w:r>
      <w:r w:rsidRPr="0069234B">
        <w:rPr>
          <w:sz w:val="8"/>
        </w:rPr>
        <w:t xml:space="preserve"> as </w:t>
      </w:r>
      <w:r w:rsidRPr="00D51B31">
        <w:rPr>
          <w:rStyle w:val="StyleUnderline"/>
          <w:highlight w:val="yellow"/>
        </w:rPr>
        <w:t>Russia will</w:t>
      </w:r>
      <w:r w:rsidRPr="0069234B">
        <w:rPr>
          <w:sz w:val="8"/>
        </w:rPr>
        <w:t xml:space="preserve"> proceed with plans to </w:t>
      </w:r>
      <w:r w:rsidRPr="0069234B">
        <w:rPr>
          <w:rStyle w:val="Emphasis"/>
          <w:highlight w:val="yellow"/>
        </w:rPr>
        <w:t>re-arm and redeploy</w:t>
      </w:r>
      <w:r w:rsidRPr="00D51B31">
        <w:rPr>
          <w:rStyle w:val="StyleUnderline"/>
          <w:highlight w:val="yellow"/>
        </w:rPr>
        <w:t xml:space="preserve"> troops to</w:t>
      </w:r>
      <w:r w:rsidRPr="0069234B">
        <w:rPr>
          <w:sz w:val="8"/>
        </w:rPr>
        <w:t xml:space="preserve"> Nato's north-eastern flank, the region's defence ministers have warned. </w:t>
      </w:r>
      <w:r w:rsidRPr="00D51B31">
        <w:rPr>
          <w:rStyle w:val="StyleUnderline"/>
          <w:highlight w:val="yellow"/>
        </w:rPr>
        <w:t>Estonia, Latvia and Lithuania</w:t>
      </w:r>
      <w:r w:rsidRPr="0069234B">
        <w:rPr>
          <w:sz w:val="8"/>
        </w:rPr>
        <w:t xml:space="preserve">, which were annexed by the Soviet Union before regaining independence in the 1990s, are worried that </w:t>
      </w:r>
      <w:r w:rsidRPr="00D51B31">
        <w:rPr>
          <w:rStyle w:val="StyleUnderline"/>
          <w:highlight w:val="yellow"/>
        </w:rPr>
        <w:t xml:space="preserve">Moscow </w:t>
      </w:r>
      <w:r w:rsidRPr="0069234B">
        <w:rPr>
          <w:rStyle w:val="Emphasis"/>
          <w:highlight w:val="yellow"/>
        </w:rPr>
        <w:t>will not stop</w:t>
      </w:r>
      <w:r w:rsidRPr="00D51B31">
        <w:rPr>
          <w:rStyle w:val="StyleUnderline"/>
          <w:highlight w:val="yellow"/>
        </w:rPr>
        <w:t xml:space="preserve"> at Ukraine once</w:t>
      </w:r>
      <w:r w:rsidRPr="0069234B">
        <w:rPr>
          <w:sz w:val="8"/>
        </w:rPr>
        <w:t xml:space="preserve"> the </w:t>
      </w:r>
      <w:r w:rsidRPr="00D51B31">
        <w:rPr>
          <w:rStyle w:val="StyleUnderline"/>
          <w:highlight w:val="yellow"/>
        </w:rPr>
        <w:t>Trump</w:t>
      </w:r>
      <w:r w:rsidRPr="0069234B">
        <w:rPr>
          <w:sz w:val="8"/>
        </w:rPr>
        <w:t xml:space="preserve"> administration </w:t>
      </w:r>
      <w:r w:rsidRPr="00D51B31">
        <w:rPr>
          <w:rStyle w:val="StyleUnderline"/>
          <w:highlight w:val="yellow"/>
        </w:rPr>
        <w:t>brokers a ceasefire</w:t>
      </w:r>
      <w:r w:rsidRPr="0069234B">
        <w:rPr>
          <w:sz w:val="8"/>
        </w:rPr>
        <w:t xml:space="preserve">. The Baltic nations point out that </w:t>
      </w:r>
      <w:r w:rsidRPr="00D51B31">
        <w:rPr>
          <w:rStyle w:val="StyleUnderline"/>
          <w:highlight w:val="yellow"/>
        </w:rPr>
        <w:t xml:space="preserve">the Kremlin has </w:t>
      </w:r>
      <w:r w:rsidRPr="0069234B">
        <w:rPr>
          <w:rStyle w:val="Emphasis"/>
          <w:highlight w:val="yellow"/>
        </w:rPr>
        <w:t>already</w:t>
      </w:r>
      <w:r w:rsidRPr="00D51B31">
        <w:rPr>
          <w:rStyle w:val="StyleUnderline"/>
          <w:highlight w:val="yellow"/>
        </w:rPr>
        <w:t xml:space="preserve"> laid out plans</w:t>
      </w:r>
      <w:r w:rsidRPr="0069234B">
        <w:rPr>
          <w:sz w:val="8"/>
        </w:rPr>
        <w:t xml:space="preserve"> for increased military production and additional troops along their borders.</w:t>
      </w:r>
    </w:p>
    <w:p w14:paraId="70EFAF0B" w14:textId="354C977B" w:rsidR="00496D9F" w:rsidRPr="0069234B" w:rsidRDefault="00496D9F" w:rsidP="00496D9F">
      <w:pPr>
        <w:spacing w:after="0"/>
        <w:rPr>
          <w:sz w:val="8"/>
        </w:rPr>
      </w:pPr>
      <w:r w:rsidRPr="0069234B">
        <w:rPr>
          <w:sz w:val="8"/>
        </w:rPr>
        <w:t>"We all understand that when the war in Ukraine will be stopped, Russia will redistribute its forces very quickly," Estonian defence minister Hanno Pevkur told the Financial Times. "That means also the threat level will increase significantly very quickly."</w:t>
      </w:r>
    </w:p>
    <w:p w14:paraId="4D3A6D9A" w14:textId="565C2B77" w:rsidR="00496D9F" w:rsidRPr="0069234B" w:rsidRDefault="00496D9F" w:rsidP="00496D9F">
      <w:pPr>
        <w:spacing w:after="0"/>
        <w:rPr>
          <w:sz w:val="8"/>
        </w:rPr>
      </w:pPr>
      <w:r w:rsidRPr="0069234B">
        <w:rPr>
          <w:sz w:val="8"/>
        </w:rPr>
        <w:t>His Lithuanian counterpart, Dovile Šakaliene, made similar remarks while in the UK last week. "Let's not have any illusions. Let's not lie to ourselves that Russia is going to be done after</w:t>
      </w:r>
    </w:p>
    <w:p w14:paraId="6556F7D6" w14:textId="28FC4FA5" w:rsidR="00496D9F" w:rsidRPr="0069234B" w:rsidRDefault="00496D9F" w:rsidP="00496D9F">
      <w:pPr>
        <w:spacing w:after="0"/>
        <w:rPr>
          <w:sz w:val="8"/>
        </w:rPr>
      </w:pPr>
      <w:r w:rsidRPr="0069234B">
        <w:rPr>
          <w:sz w:val="8"/>
        </w:rPr>
        <w:t>Ukraine," she said. "Russia will use this time following a ceasefire to speed up its military capabilities. They already have a huge, battlefield-trained army, which is going to get even bigger."</w:t>
      </w:r>
    </w:p>
    <w:p w14:paraId="35AB8046" w14:textId="7288377E" w:rsidR="00496D9F" w:rsidRPr="0069234B" w:rsidRDefault="00496D9F" w:rsidP="00496D9F">
      <w:pPr>
        <w:spacing w:after="0"/>
        <w:rPr>
          <w:sz w:val="8"/>
        </w:rPr>
      </w:pPr>
      <w:r w:rsidRPr="0069234B">
        <w:rPr>
          <w:sz w:val="8"/>
        </w:rPr>
        <w:t xml:space="preserve">The Trump administration has led talks with both Russia and Ukraine on ending the war, but a full ceasefire is still seen as far off. While Kyiv agreed to an immediate cessation of hostilities in the Black Sea and a US-backed 30-day ceasefire, </w:t>
      </w:r>
      <w:r w:rsidRPr="00D51B31">
        <w:rPr>
          <w:rStyle w:val="StyleUnderline"/>
          <w:highlight w:val="yellow"/>
        </w:rPr>
        <w:t>Moscow</w:t>
      </w:r>
      <w:r w:rsidRPr="0069234B">
        <w:rPr>
          <w:sz w:val="8"/>
        </w:rPr>
        <w:t xml:space="preserve"> has so far only pledged to pause attacks on energy infrastructure, saying it </w:t>
      </w:r>
      <w:r w:rsidRPr="00D51B31">
        <w:rPr>
          <w:rStyle w:val="StyleUnderline"/>
          <w:highlight w:val="yellow"/>
        </w:rPr>
        <w:t>would comply</w:t>
      </w:r>
      <w:r w:rsidRPr="0069234B">
        <w:rPr>
          <w:sz w:val="8"/>
        </w:rPr>
        <w:t xml:space="preserve"> with the Black Sea deal </w:t>
      </w:r>
      <w:r w:rsidRPr="0069234B">
        <w:rPr>
          <w:rStyle w:val="Emphasis"/>
          <w:highlight w:val="yellow"/>
        </w:rPr>
        <w:t>only after</w:t>
      </w:r>
      <w:r w:rsidRPr="00D51B31">
        <w:rPr>
          <w:rStyle w:val="StyleUnderline"/>
          <w:highlight w:val="yellow"/>
        </w:rPr>
        <w:t xml:space="preserve"> the west lifts</w:t>
      </w:r>
      <w:r w:rsidRPr="0069234B">
        <w:rPr>
          <w:sz w:val="8"/>
        </w:rPr>
        <w:t xml:space="preserve"> economic </w:t>
      </w:r>
      <w:r w:rsidRPr="0069234B">
        <w:rPr>
          <w:rStyle w:val="Emphasis"/>
          <w:highlight w:val="yellow"/>
        </w:rPr>
        <w:t>sanctions</w:t>
      </w:r>
      <w:r w:rsidRPr="0069234B">
        <w:rPr>
          <w:sz w:val="8"/>
        </w:rPr>
        <w:t>.</w:t>
      </w:r>
    </w:p>
    <w:p w14:paraId="294D3321" w14:textId="6EC5D2B5" w:rsidR="00496D9F" w:rsidRPr="0069234B" w:rsidRDefault="00496D9F" w:rsidP="00496D9F">
      <w:pPr>
        <w:spacing w:after="0"/>
        <w:rPr>
          <w:sz w:val="8"/>
        </w:rPr>
      </w:pPr>
      <w:r w:rsidRPr="0069234B">
        <w:rPr>
          <w:sz w:val="8"/>
        </w:rPr>
        <w:t xml:space="preserve">A halt in fighting would give Russia a chance to fulfil its 2022 plans to raise a 1.5mn strong army and add an entire new army corps in the north, doubling the number of troops near Finland and the Baltics. Pevkur said </w:t>
      </w:r>
      <w:r w:rsidRPr="0069234B">
        <w:rPr>
          <w:rStyle w:val="StyleUnderline"/>
          <w:highlight w:val="yellow"/>
        </w:rPr>
        <w:t xml:space="preserve">of the </w:t>
      </w:r>
      <w:r w:rsidRPr="0069234B">
        <w:rPr>
          <w:sz w:val="8"/>
        </w:rPr>
        <w:t xml:space="preserve">600,000 Russian </w:t>
      </w:r>
      <w:r w:rsidRPr="0069234B">
        <w:rPr>
          <w:rStyle w:val="StyleUnderline"/>
          <w:highlight w:val="yellow"/>
        </w:rPr>
        <w:t>troops</w:t>
      </w:r>
      <w:r w:rsidRPr="0069234B">
        <w:rPr>
          <w:sz w:val="8"/>
        </w:rPr>
        <w:t xml:space="preserve"> currently estimated </w:t>
      </w:r>
      <w:r w:rsidRPr="0069234B">
        <w:rPr>
          <w:rStyle w:val="StyleUnderline"/>
          <w:highlight w:val="yellow"/>
        </w:rPr>
        <w:t xml:space="preserve">in Ukraine, </w:t>
      </w:r>
      <w:r w:rsidRPr="0069234B">
        <w:rPr>
          <w:rStyle w:val="Emphasis"/>
          <w:highlight w:val="yellow"/>
        </w:rPr>
        <w:t>300,000</w:t>
      </w:r>
      <w:r w:rsidRPr="0069234B">
        <w:rPr>
          <w:sz w:val="8"/>
        </w:rPr>
        <w:t xml:space="preserve"> </w:t>
      </w:r>
      <w:r w:rsidRPr="0069234B">
        <w:rPr>
          <w:rStyle w:val="StyleUnderline"/>
          <w:highlight w:val="yellow"/>
        </w:rPr>
        <w:t>would</w:t>
      </w:r>
      <w:r w:rsidRPr="0069234B">
        <w:rPr>
          <w:sz w:val="8"/>
        </w:rPr>
        <w:t xml:space="preserve"> probably </w:t>
      </w:r>
      <w:r w:rsidRPr="0069234B">
        <w:rPr>
          <w:rStyle w:val="StyleUnderline"/>
          <w:highlight w:val="yellow"/>
        </w:rPr>
        <w:t xml:space="preserve">be </w:t>
      </w:r>
      <w:r w:rsidRPr="0069234B">
        <w:rPr>
          <w:rStyle w:val="Emphasis"/>
          <w:highlight w:val="yellow"/>
        </w:rPr>
        <w:t>redeployed</w:t>
      </w:r>
      <w:r w:rsidRPr="0069234B">
        <w:rPr>
          <w:sz w:val="8"/>
        </w:rPr>
        <w:t>.</w:t>
      </w:r>
    </w:p>
    <w:p w14:paraId="0CB90FD2" w14:textId="3631665C" w:rsidR="00496D9F" w:rsidRPr="0069234B" w:rsidRDefault="00496D9F" w:rsidP="00496D9F">
      <w:pPr>
        <w:spacing w:after="0"/>
        <w:rPr>
          <w:sz w:val="8"/>
        </w:rPr>
      </w:pPr>
      <w:r w:rsidRPr="0069234B">
        <w:rPr>
          <w:sz w:val="8"/>
        </w:rPr>
        <w:t>"These men will not go back to different parts of Russia to harvest the corn or do something else because the salary they are getting in the army is like five to 10 times more than what they could get in their home town."</w:t>
      </w:r>
    </w:p>
    <w:p w14:paraId="5A2AD204" w14:textId="2030B3F6" w:rsidR="00496D9F" w:rsidRPr="0069234B" w:rsidRDefault="00496D9F" w:rsidP="00496D9F">
      <w:pPr>
        <w:spacing w:after="0"/>
        <w:rPr>
          <w:sz w:val="8"/>
        </w:rPr>
      </w:pPr>
      <w:r w:rsidRPr="0069234B">
        <w:rPr>
          <w:sz w:val="8"/>
        </w:rPr>
        <w:t>Baltic countries are particularly worried about a large-scale military exercise known as Zapad to be held close to their borders in Russia and Belarus this autumn. Held every four years, the drills simulate a conflict with Nato countries and include tens of thousands of troops, tanks, aircraft and artillery.</w:t>
      </w:r>
    </w:p>
    <w:p w14:paraId="77B75CCA" w14:textId="7D3EF61A" w:rsidR="00496D9F" w:rsidRPr="0069234B" w:rsidRDefault="00496D9F" w:rsidP="00496D9F">
      <w:pPr>
        <w:spacing w:after="0"/>
        <w:rPr>
          <w:sz w:val="8"/>
        </w:rPr>
      </w:pPr>
      <w:r w:rsidRPr="0069234B">
        <w:rPr>
          <w:sz w:val="8"/>
        </w:rPr>
        <w:t>Both ministers also warned against redeploying any Nato troops from their countries to form a so-called European "reassurance force" to be sent to postconflict</w:t>
      </w:r>
      <w:r w:rsidR="0069234B" w:rsidRPr="0069234B">
        <w:rPr>
          <w:sz w:val="8"/>
        </w:rPr>
        <w:t xml:space="preserve"> </w:t>
      </w:r>
      <w:r w:rsidRPr="0069234B">
        <w:rPr>
          <w:sz w:val="8"/>
        </w:rPr>
        <w:t>Ukraine as a means to deter Russia from attacking again. "We cannot jeopardise the security of the eastern flank of Nato," Pevkur said. "We cannot fall into the trap that our forces are somehow fixed in Ukraine and then we will have risks at our border."</w:t>
      </w:r>
    </w:p>
    <w:p w14:paraId="688F32B7" w14:textId="36915136" w:rsidR="00496D9F" w:rsidRPr="0069234B" w:rsidRDefault="00496D9F" w:rsidP="00496D9F">
      <w:pPr>
        <w:spacing w:after="0"/>
        <w:rPr>
          <w:sz w:val="8"/>
        </w:rPr>
      </w:pPr>
      <w:r w:rsidRPr="0069234B">
        <w:rPr>
          <w:sz w:val="8"/>
        </w:rPr>
        <w:t xml:space="preserve">Nato's eastern flank nations, including Poland and Romania, have said they could not commit to deploying troops in Ukraine at the expense of their own security. Estonia has also objected to plans by the UK to redeploy to Ukraine British forces earmarked for </w:t>
      </w:r>
      <w:r w:rsidRPr="0069234B">
        <w:rPr>
          <w:rStyle w:val="StyleUnderline"/>
          <w:highlight w:val="yellow"/>
        </w:rPr>
        <w:t>Baltic defence</w:t>
      </w:r>
      <w:r w:rsidRPr="0069234B">
        <w:rPr>
          <w:sz w:val="8"/>
        </w:rPr>
        <w:t>.</w:t>
      </w:r>
    </w:p>
    <w:p w14:paraId="167BB1A8" w14:textId="7FE544AD" w:rsidR="00496D9F" w:rsidRPr="0069234B" w:rsidRDefault="00496D9F" w:rsidP="00496D9F">
      <w:pPr>
        <w:spacing w:after="0"/>
        <w:rPr>
          <w:sz w:val="8"/>
        </w:rPr>
      </w:pPr>
      <w:r w:rsidRPr="0069234B">
        <w:rPr>
          <w:sz w:val="8"/>
        </w:rPr>
        <w:t>Lithuania is currently defended by a German brigade which is set to be stationed on its soil in coming months, Latvia by a multinational force led by Canada and Estonia by a British brigade which can be dispatched from the UK on short notice.</w:t>
      </w:r>
    </w:p>
    <w:p w14:paraId="1EC287D7" w14:textId="1988ACAB" w:rsidR="00496D9F" w:rsidRPr="0069234B" w:rsidRDefault="00496D9F" w:rsidP="00496D9F">
      <w:pPr>
        <w:spacing w:after="0"/>
        <w:rPr>
          <w:sz w:val="8"/>
        </w:rPr>
      </w:pPr>
      <w:r w:rsidRPr="0069234B">
        <w:rPr>
          <w:sz w:val="8"/>
        </w:rPr>
        <w:t>"We've got just under 1,000 UK troops in Estonia at the moment," British defence secretary John Healey said last week.</w:t>
      </w:r>
    </w:p>
    <w:p w14:paraId="27E20D96" w14:textId="77777777" w:rsidR="00496D9F" w:rsidRPr="0069234B" w:rsidRDefault="00496D9F" w:rsidP="00496D9F">
      <w:pPr>
        <w:spacing w:after="0"/>
        <w:rPr>
          <w:sz w:val="8"/>
        </w:rPr>
      </w:pPr>
      <w:r w:rsidRPr="0069234B">
        <w:rPr>
          <w:sz w:val="8"/>
        </w:rPr>
        <w:t xml:space="preserve">"That consistent ironclad commitment to Estonia will continue, and it will continue because Estonia and our </w:t>
      </w:r>
      <w:r w:rsidRPr="0069234B">
        <w:rPr>
          <w:rStyle w:val="StyleUnderline"/>
          <w:highlight w:val="yellow"/>
        </w:rPr>
        <w:t>troops</w:t>
      </w:r>
      <w:r w:rsidRPr="0069234B">
        <w:rPr>
          <w:sz w:val="8"/>
        </w:rPr>
        <w:t xml:space="preserve"> ... </w:t>
      </w:r>
      <w:r w:rsidRPr="0069234B">
        <w:rPr>
          <w:rStyle w:val="StyleUnderline"/>
          <w:highlight w:val="yellow"/>
        </w:rPr>
        <w:t xml:space="preserve">are on the </w:t>
      </w:r>
      <w:r w:rsidRPr="0069234B">
        <w:rPr>
          <w:rStyle w:val="Emphasis"/>
          <w:highlight w:val="yellow"/>
        </w:rPr>
        <w:t>front line</w:t>
      </w:r>
      <w:r w:rsidRPr="0069234B">
        <w:rPr>
          <w:rStyle w:val="StyleUnderline"/>
          <w:highlight w:val="yellow"/>
        </w:rPr>
        <w:t xml:space="preserve"> of Nato</w:t>
      </w:r>
      <w:r w:rsidRPr="0069234B">
        <w:rPr>
          <w:sz w:val="8"/>
        </w:rPr>
        <w:t>."</w:t>
      </w:r>
    </w:p>
    <w:p w14:paraId="1A235E21" w14:textId="77777777" w:rsidR="00D51B31" w:rsidRPr="005C5B5D" w:rsidRDefault="00D51B31" w:rsidP="00D51B31">
      <w:pPr>
        <w:spacing w:before="30" w:after="0" w:line="278" w:lineRule="atLeast"/>
        <w:outlineLvl w:val="3"/>
        <w:rPr>
          <w:rFonts w:eastAsia="Times New Roman"/>
          <w:b/>
          <w:bCs/>
          <w:color w:val="000000"/>
          <w:sz w:val="26"/>
          <w:szCs w:val="26"/>
        </w:rPr>
      </w:pPr>
      <w:r>
        <w:rPr>
          <w:rFonts w:eastAsia="Times New Roman"/>
          <w:b/>
          <w:bCs/>
          <w:color w:val="000000"/>
          <w:sz w:val="26"/>
          <w:szCs w:val="26"/>
        </w:rPr>
        <w:t>Baltic move risks full scale nuclear war</w:t>
      </w:r>
    </w:p>
    <w:p w14:paraId="59DED5F4" w14:textId="77777777" w:rsidR="00D51B31" w:rsidRDefault="00D51B31" w:rsidP="00D51B31">
      <w:pPr>
        <w:spacing w:after="0"/>
      </w:pPr>
      <w:r w:rsidRPr="005C5B5D">
        <w:t xml:space="preserve">Peter </w:t>
      </w:r>
      <w:r w:rsidRPr="005C5B5D">
        <w:rPr>
          <w:rStyle w:val="Style13ptBold"/>
        </w:rPr>
        <w:t>Brookes</w:t>
      </w:r>
      <w:r>
        <w:t xml:space="preserve"> </w:t>
      </w:r>
      <w:r w:rsidRPr="005C5B5D">
        <w:t>20</w:t>
      </w:r>
      <w:r w:rsidRPr="005C5B5D">
        <w:rPr>
          <w:rStyle w:val="Style13ptBold"/>
        </w:rPr>
        <w:t>22</w:t>
      </w:r>
      <w:r w:rsidRPr="005C5B5D">
        <w:t xml:space="preserve">; </w:t>
      </w:r>
      <w:r>
        <w:t>S</w:t>
      </w:r>
      <w:r w:rsidRPr="005C5B5D">
        <w:t xml:space="preserve">enior fellow at the Heritage Foundation, former U.S. Deputy Assistant to the Secretary of Defense; Monitor Strategic, “Russia’s Small Nukes are a Big Problem for European Security,” </w:t>
      </w:r>
      <w:r w:rsidRPr="00EC3EDB">
        <w:t xml:space="preserve">https://ispaim.mapn.ro/webroot/fileslib/upload/files/Monitor%20Strategic/ms122022.pdf </w:t>
      </w:r>
      <w:r>
        <w:t xml:space="preserve"> </w:t>
      </w:r>
      <w:r w:rsidRPr="00496D9F">
        <w:t>(ermo-sms,acc 7-6-2025)</w:t>
      </w:r>
    </w:p>
    <w:p w14:paraId="54C2D3CC" w14:textId="77777777" w:rsidR="00D51B31" w:rsidRPr="005C5B5D" w:rsidRDefault="00D51B31" w:rsidP="00D51B31">
      <w:pPr>
        <w:rPr>
          <w:rFonts w:eastAsia="Times New Roman"/>
          <w:color w:val="000000"/>
          <w:sz w:val="12"/>
        </w:rPr>
      </w:pPr>
      <w:r w:rsidRPr="005C5B5D">
        <w:rPr>
          <w:rFonts w:eastAsia="Times New Roman"/>
          <w:color w:val="000000"/>
          <w:sz w:val="12"/>
        </w:rPr>
        <w:t>The NPR further asserts that:</w:t>
      </w:r>
    </w:p>
    <w:p w14:paraId="51441100" w14:textId="77777777" w:rsidR="00D51B31" w:rsidRPr="005C5B5D" w:rsidRDefault="00D51B31" w:rsidP="00D51B31">
      <w:pPr>
        <w:spacing w:line="235" w:lineRule="atLeast"/>
        <w:rPr>
          <w:rFonts w:eastAsia="Times New Roman"/>
          <w:color w:val="000000"/>
          <w:sz w:val="12"/>
        </w:rPr>
      </w:pPr>
      <w:r w:rsidRPr="005C5B5D">
        <w:rPr>
          <w:rFonts w:eastAsia="Times New Roman"/>
          <w:color w:val="000000"/>
          <w:sz w:val="12"/>
        </w:rPr>
        <w:t>“</w:t>
      </w:r>
      <w:r w:rsidRPr="005C5B5D">
        <w:rPr>
          <w:rFonts w:eastAsia="Times New Roman"/>
          <w:color w:val="000000"/>
          <w:u w:val="single"/>
          <w:shd w:val="clear" w:color="auto" w:fill="FFFF00"/>
        </w:rPr>
        <w:t>Moscow</w:t>
      </w:r>
      <w:r w:rsidRPr="005C5B5D">
        <w:rPr>
          <w:rFonts w:eastAsia="Times New Roman"/>
          <w:color w:val="000000"/>
          <w:sz w:val="12"/>
        </w:rPr>
        <w:t> </w:t>
      </w:r>
      <w:r w:rsidRPr="005C5B5D">
        <w:rPr>
          <w:rFonts w:eastAsia="Times New Roman"/>
          <w:b/>
          <w:bCs/>
          <w:color w:val="000000"/>
          <w:u w:val="single"/>
          <w:shd w:val="clear" w:color="auto" w:fill="FFFF00"/>
        </w:rPr>
        <w:t>threaten</w:t>
      </w:r>
      <w:r w:rsidRPr="005C5B5D">
        <w:rPr>
          <w:rFonts w:eastAsia="Times New Roman"/>
          <w:b/>
          <w:bCs/>
          <w:color w:val="000000"/>
          <w:u w:val="single"/>
        </w:rPr>
        <w:t>s</w:t>
      </w:r>
      <w:r w:rsidRPr="005C5B5D">
        <w:rPr>
          <w:rFonts w:eastAsia="Times New Roman"/>
          <w:color w:val="000000"/>
          <w:sz w:val="12"/>
        </w:rPr>
        <w:t> and exercises </w:t>
      </w:r>
      <w:r w:rsidRPr="005C5B5D">
        <w:rPr>
          <w:rStyle w:val="StyleUnderline"/>
          <w:highlight w:val="yellow"/>
        </w:rPr>
        <w:t>limited nuclear first use</w:t>
      </w:r>
      <w:r w:rsidRPr="005C5B5D">
        <w:rPr>
          <w:rFonts w:eastAsia="Times New Roman"/>
          <w:color w:val="000000"/>
          <w:sz w:val="12"/>
        </w:rPr>
        <w:t xml:space="preserve">, suggesting a mistaken expectation that coercive nuclear threats </w:t>
      </w:r>
      <w:r w:rsidRPr="005C5B5D">
        <w:rPr>
          <w:rStyle w:val="StyleUnderline"/>
          <w:highlight w:val="yellow"/>
        </w:rPr>
        <w:t>or</w:t>
      </w:r>
      <w:r w:rsidRPr="005C5B5D">
        <w:rPr>
          <w:rFonts w:eastAsia="Times New Roman"/>
          <w:color w:val="000000"/>
          <w:sz w:val="12"/>
        </w:rPr>
        <w:t xml:space="preserve"> limited first </w:t>
      </w:r>
      <w:r w:rsidRPr="005C5B5D">
        <w:rPr>
          <w:sz w:val="12"/>
        </w:rPr>
        <w:t>use could paralyze the United States and NATO and thereby end a conflict on terms favorable to Russia. Some in the United States refer to this as</w:t>
      </w:r>
      <w:r w:rsidRPr="005C5B5D">
        <w:rPr>
          <w:rFonts w:eastAsia="Times New Roman"/>
          <w:color w:val="000000"/>
          <w:sz w:val="12"/>
        </w:rPr>
        <w:t xml:space="preserve"> Russia’s </w:t>
      </w:r>
      <w:r w:rsidRPr="005C5B5D">
        <w:rPr>
          <w:rFonts w:eastAsia="Times New Roman"/>
          <w:b/>
          <w:bCs/>
          <w:color w:val="000000"/>
          <w:u w:val="single"/>
          <w:shd w:val="clear" w:color="auto" w:fill="FFFF00"/>
        </w:rPr>
        <w:t>“escalate to de-</w:t>
      </w:r>
      <w:r w:rsidRPr="005C5B5D">
        <w:rPr>
          <w:rFonts w:eastAsia="Times New Roman"/>
          <w:b/>
          <w:bCs/>
          <w:color w:val="000000"/>
          <w:highlight w:val="yellow"/>
          <w:u w:val="single"/>
          <w:shd w:val="clear" w:color="auto" w:fill="FFFF00"/>
        </w:rPr>
        <w:t>escalate”</w:t>
      </w:r>
      <w:r w:rsidRPr="005C5B5D">
        <w:rPr>
          <w:rFonts w:eastAsia="Times New Roman"/>
          <w:color w:val="000000"/>
          <w:sz w:val="12"/>
          <w:highlight w:val="yellow"/>
        </w:rPr>
        <w:t> </w:t>
      </w:r>
      <w:r w:rsidRPr="005C5B5D">
        <w:rPr>
          <w:rFonts w:eastAsia="Times New Roman"/>
          <w:b/>
          <w:bCs/>
          <w:color w:val="000000"/>
          <w:highlight w:val="yellow"/>
          <w:u w:val="single"/>
        </w:rPr>
        <w:t>doctrine</w:t>
      </w:r>
      <w:r w:rsidRPr="005C5B5D">
        <w:rPr>
          <w:rFonts w:eastAsia="Times New Roman"/>
          <w:color w:val="000000"/>
          <w:sz w:val="12"/>
        </w:rPr>
        <w:t>. “De-escalation” in this sense follows from Moscow’s mistaken assumption of Western capitulation on terms favorable to Moscow.”8</w:t>
      </w:r>
    </w:p>
    <w:p w14:paraId="3B4D0950" w14:textId="77777777" w:rsidR="00D51B31" w:rsidRPr="005C5B5D" w:rsidRDefault="00D51B31" w:rsidP="00D51B31">
      <w:pPr>
        <w:rPr>
          <w:sz w:val="12"/>
        </w:rPr>
      </w:pPr>
      <w:r w:rsidRPr="005C5B5D">
        <w:rPr>
          <w:sz w:val="12"/>
        </w:rPr>
        <w:t>Though the Russians seemingly refute the existence of this doctrine by its American name at least, some sources assert that the policy may actually have been developed in the late 1990s, when now-Russian President Vladimir Putin was chairman of the Russian National Security Council under President Boris Yeltsin.9</w:t>
      </w:r>
    </w:p>
    <w:p w14:paraId="156B1383" w14:textId="77777777" w:rsidR="00D51B31" w:rsidRPr="005C5B5D" w:rsidRDefault="00D51B31" w:rsidP="00D51B31">
      <w:pPr>
        <w:spacing w:line="235" w:lineRule="atLeast"/>
        <w:rPr>
          <w:rFonts w:eastAsia="Times New Roman"/>
          <w:color w:val="000000"/>
          <w:sz w:val="12"/>
        </w:rPr>
      </w:pPr>
      <w:r w:rsidRPr="005C5B5D">
        <w:rPr>
          <w:rFonts w:eastAsia="Times New Roman"/>
          <w:color w:val="000000"/>
          <w:sz w:val="12"/>
        </w:rPr>
        <w:t>The idea behind escalate to deescalate is that Russia might employ one tactical nuclear weapon (or more) during a conventional conflict with NATO forces for the purposes of preventing a defeat, consolidating territorial gains, or even freezing a conflict in place without the prospect of further fighting.</w:t>
      </w:r>
    </w:p>
    <w:p w14:paraId="47D84D13" w14:textId="77777777" w:rsidR="00D51B31" w:rsidRPr="005C5B5D" w:rsidRDefault="00D51B31" w:rsidP="00D51B31">
      <w:pPr>
        <w:spacing w:line="235" w:lineRule="atLeast"/>
        <w:rPr>
          <w:rFonts w:eastAsia="Times New Roman"/>
          <w:color w:val="000000"/>
          <w:sz w:val="12"/>
        </w:rPr>
      </w:pPr>
      <w:r w:rsidRPr="005C5B5D">
        <w:rPr>
          <w:rFonts w:eastAsia="Times New Roman"/>
          <w:color w:val="000000"/>
          <w:sz w:val="12"/>
        </w:rPr>
        <w:t>Indeed, </w:t>
      </w:r>
      <w:r w:rsidRPr="005C5B5D">
        <w:rPr>
          <w:rFonts w:eastAsia="Times New Roman"/>
          <w:color w:val="000000"/>
          <w:u w:val="single"/>
          <w:shd w:val="clear" w:color="auto" w:fill="FFFF00"/>
        </w:rPr>
        <w:t>because of</w:t>
      </w:r>
      <w:r w:rsidRPr="005C5B5D">
        <w:rPr>
          <w:rFonts w:eastAsia="Times New Roman"/>
          <w:color w:val="000000"/>
          <w:sz w:val="12"/>
        </w:rPr>
        <w:t> </w:t>
      </w:r>
      <w:r w:rsidRPr="005C5B5D">
        <w:rPr>
          <w:rFonts w:eastAsia="Times New Roman"/>
          <w:color w:val="000000"/>
          <w:u w:val="single"/>
        </w:rPr>
        <w:t>the large</w:t>
      </w:r>
      <w:r w:rsidRPr="005C5B5D">
        <w:rPr>
          <w:rFonts w:eastAsia="Times New Roman"/>
          <w:color w:val="000000"/>
          <w:sz w:val="12"/>
        </w:rPr>
        <w:t>, </w:t>
      </w:r>
      <w:r w:rsidRPr="005C5B5D">
        <w:rPr>
          <w:rFonts w:eastAsia="Times New Roman"/>
          <w:b/>
          <w:bCs/>
          <w:color w:val="000000"/>
          <w:u w:val="single"/>
        </w:rPr>
        <w:t xml:space="preserve">nearly </w:t>
      </w:r>
      <w:r w:rsidRPr="005C5B5D">
        <w:rPr>
          <w:rFonts w:eastAsia="Times New Roman"/>
          <w:b/>
          <w:bCs/>
          <w:color w:val="000000"/>
          <w:highlight w:val="yellow"/>
          <w:u w:val="single"/>
        </w:rPr>
        <w:t>10:1</w:t>
      </w:r>
      <w:r w:rsidRPr="005C5B5D">
        <w:rPr>
          <w:rFonts w:eastAsia="Times New Roman"/>
          <w:color w:val="000000"/>
          <w:sz w:val="12"/>
          <w:highlight w:val="yellow"/>
        </w:rPr>
        <w:t> </w:t>
      </w:r>
      <w:r w:rsidRPr="005C5B5D">
        <w:rPr>
          <w:rFonts w:eastAsia="Times New Roman"/>
          <w:b/>
          <w:bCs/>
          <w:color w:val="000000"/>
          <w:highlight w:val="yellow"/>
          <w:u w:val="single"/>
          <w:shd w:val="clear" w:color="auto" w:fill="FFFF00"/>
        </w:rPr>
        <w:t>disparity</w:t>
      </w:r>
      <w:r w:rsidRPr="005C5B5D">
        <w:rPr>
          <w:rFonts w:eastAsia="Times New Roman"/>
          <w:color w:val="000000"/>
          <w:sz w:val="12"/>
          <w:highlight w:val="yellow"/>
        </w:rPr>
        <w:t> </w:t>
      </w:r>
      <w:r w:rsidRPr="005C5B5D">
        <w:rPr>
          <w:rFonts w:eastAsia="Times New Roman"/>
          <w:color w:val="000000"/>
          <w:highlight w:val="yellow"/>
          <w:u w:val="single"/>
          <w:shd w:val="clear" w:color="auto" w:fill="FFFF00"/>
        </w:rPr>
        <w:t>between</w:t>
      </w:r>
      <w:r w:rsidRPr="005C5B5D">
        <w:rPr>
          <w:rFonts w:eastAsia="Times New Roman"/>
          <w:color w:val="000000"/>
          <w:sz w:val="12"/>
        </w:rPr>
        <w:t> </w:t>
      </w:r>
      <w:r w:rsidRPr="005C5B5D">
        <w:rPr>
          <w:sz w:val="12"/>
        </w:rPr>
        <w:t>the number of Russian and U.S. </w:t>
      </w:r>
      <w:r w:rsidRPr="005C5B5D">
        <w:rPr>
          <w:rStyle w:val="StyleUnderline"/>
          <w:highlight w:val="yellow"/>
        </w:rPr>
        <w:t>tactical nuclear weapons</w:t>
      </w:r>
      <w:r w:rsidRPr="005C5B5D">
        <w:rPr>
          <w:sz w:val="12"/>
        </w:rPr>
        <w:t>, Moscow may think a nuclear response from NATO is not a credible threat due to Russia’s asymmetric advantage. Other factors may a</w:t>
      </w:r>
      <w:r w:rsidRPr="005C5B5D">
        <w:rPr>
          <w:rFonts w:eastAsia="Times New Roman"/>
          <w:color w:val="000000"/>
          <w:sz w:val="12"/>
        </w:rPr>
        <w:t>lso play a role in Russian calculations, including a perception that NATO’s large membership would have difficulty finding a political-military consensus on an appropriate response, including a nuclear option.</w:t>
      </w:r>
    </w:p>
    <w:p w14:paraId="5011AC7D" w14:textId="77777777" w:rsidR="00D51B31" w:rsidRPr="005C5B5D" w:rsidRDefault="00D51B31" w:rsidP="00D51B31">
      <w:pPr>
        <w:spacing w:line="235" w:lineRule="atLeast"/>
        <w:rPr>
          <w:rFonts w:eastAsia="Times New Roman"/>
          <w:color w:val="000000"/>
          <w:sz w:val="12"/>
        </w:rPr>
      </w:pPr>
      <w:r w:rsidRPr="005C5B5D">
        <w:rPr>
          <w:rFonts w:eastAsia="Times New Roman"/>
          <w:color w:val="000000"/>
          <w:sz w:val="12"/>
        </w:rPr>
        <w:t xml:space="preserve">An example of the potential use of this Russian nuclear doctrine </w:t>
      </w:r>
      <w:r w:rsidRPr="005C5B5D">
        <w:rPr>
          <w:rStyle w:val="StyleUnderline"/>
          <w:highlight w:val="yellow"/>
        </w:rPr>
        <w:t>in a hypothetical scenario</w:t>
      </w:r>
      <w:r w:rsidRPr="005C5B5D">
        <w:rPr>
          <w:rFonts w:eastAsia="Times New Roman"/>
          <w:color w:val="000000"/>
          <w:sz w:val="12"/>
        </w:rPr>
        <w:t xml:space="preserve"> might be helpful here:</w:t>
      </w:r>
    </w:p>
    <w:p w14:paraId="51132867" w14:textId="77777777" w:rsidR="00D51B31" w:rsidRPr="005C5B5D" w:rsidRDefault="00D51B31" w:rsidP="00D51B31">
      <w:pPr>
        <w:spacing w:line="235" w:lineRule="atLeast"/>
        <w:rPr>
          <w:rFonts w:eastAsia="Times New Roman"/>
          <w:color w:val="000000"/>
          <w:sz w:val="12"/>
        </w:rPr>
      </w:pPr>
      <w:r w:rsidRPr="005C5B5D">
        <w:rPr>
          <w:rFonts w:eastAsia="Times New Roman"/>
          <w:color w:val="000000"/>
          <w:u w:val="single"/>
          <w:shd w:val="clear" w:color="auto" w:fill="FFFF00"/>
        </w:rPr>
        <w:t>Moscow</w:t>
      </w:r>
      <w:r w:rsidRPr="005C5B5D">
        <w:rPr>
          <w:rFonts w:eastAsia="Times New Roman"/>
          <w:color w:val="000000"/>
          <w:sz w:val="12"/>
        </w:rPr>
        <w:t> </w:t>
      </w:r>
      <w:r w:rsidRPr="005C5B5D">
        <w:rPr>
          <w:rFonts w:eastAsia="Times New Roman"/>
          <w:b/>
          <w:bCs/>
          <w:color w:val="000000"/>
          <w:u w:val="single"/>
          <w:shd w:val="clear" w:color="auto" w:fill="FFFF00"/>
        </w:rPr>
        <w:t>attacks</w:t>
      </w:r>
      <w:r w:rsidRPr="005C5B5D">
        <w:rPr>
          <w:rFonts w:eastAsia="Times New Roman"/>
          <w:color w:val="000000"/>
          <w:sz w:val="12"/>
        </w:rPr>
        <w:t> one—or all—of </w:t>
      </w:r>
      <w:r w:rsidRPr="005C5B5D">
        <w:rPr>
          <w:rFonts w:eastAsia="Times New Roman"/>
          <w:color w:val="000000"/>
          <w:highlight w:val="yellow"/>
          <w:u w:val="single"/>
          <w:shd w:val="clear" w:color="auto" w:fill="FFFF00"/>
        </w:rPr>
        <w:t>the</w:t>
      </w:r>
      <w:r w:rsidRPr="005C5B5D">
        <w:rPr>
          <w:rFonts w:eastAsia="Times New Roman"/>
          <w:color w:val="000000"/>
          <w:sz w:val="12"/>
          <w:highlight w:val="yellow"/>
        </w:rPr>
        <w:t> </w:t>
      </w:r>
      <w:r w:rsidRPr="005C5B5D">
        <w:rPr>
          <w:rStyle w:val="Emphasis"/>
          <w:highlight w:val="yellow"/>
        </w:rPr>
        <w:t>Baltic States</w:t>
      </w:r>
      <w:r w:rsidRPr="005C5B5D">
        <w:rPr>
          <w:rStyle w:val="StyleUnderline"/>
          <w:highlight w:val="yellow"/>
        </w:rPr>
        <w:t> with its conventional forces to establish control</w:t>
      </w:r>
      <w:r w:rsidRPr="005C5B5D">
        <w:rPr>
          <w:rFonts w:eastAsia="Times New Roman"/>
          <w:color w:val="000000"/>
          <w:sz w:val="12"/>
        </w:rPr>
        <w:t xml:space="preserve"> over </w:t>
      </w:r>
      <w:r w:rsidRPr="005C5B5D">
        <w:rPr>
          <w:sz w:val="12"/>
        </w:rPr>
        <w:t xml:space="preserve">some, or all, of these nations’ territory, returning them to Russia’s control as they were in the Soviet era. Invoking Article V, </w:t>
      </w:r>
      <w:r w:rsidRPr="005C5B5D">
        <w:rPr>
          <w:rStyle w:val="StyleUnderline"/>
          <w:highlight w:val="yellow"/>
        </w:rPr>
        <w:t>NATO responds with conventional</w:t>
      </w:r>
      <w:r w:rsidRPr="005C5B5D">
        <w:rPr>
          <w:rFonts w:eastAsia="Times New Roman"/>
          <w:color w:val="000000"/>
          <w:sz w:val="12"/>
        </w:rPr>
        <w:t xml:space="preserve"> forces to protect and restore the sovereignty of these three allied states.</w:t>
      </w:r>
    </w:p>
    <w:p w14:paraId="6701CDF5" w14:textId="77777777" w:rsidR="00D51B31" w:rsidRPr="005C5B5D" w:rsidRDefault="00D51B31" w:rsidP="00D51B31">
      <w:pPr>
        <w:rPr>
          <w:sz w:val="12"/>
        </w:rPr>
      </w:pPr>
      <w:r w:rsidRPr="005C5B5D">
        <w:rPr>
          <w:rFonts w:eastAsia="Times New Roman"/>
          <w:color w:val="000000"/>
          <w:sz w:val="12"/>
        </w:rPr>
        <w:t>Concerned about the inferiority of its conventional forces in this fight against the allied powers, </w:t>
      </w:r>
      <w:r w:rsidRPr="005C5B5D">
        <w:rPr>
          <w:rStyle w:val="StyleUnderline"/>
          <w:highlight w:val="yellow"/>
        </w:rPr>
        <w:t>Moscow then contemplates</w:t>
      </w:r>
      <w:r w:rsidRPr="005C5B5D">
        <w:rPr>
          <w:sz w:val="12"/>
        </w:rPr>
        <w:t> exploding </w:t>
      </w:r>
      <w:r w:rsidRPr="005C5B5D">
        <w:rPr>
          <w:rStyle w:val="StyleUnderline"/>
          <w:highlight w:val="yellow"/>
        </w:rPr>
        <w:t>a low-yield tactical nuclear weapon</w:t>
      </w:r>
      <w:r w:rsidRPr="005C5B5D">
        <w:rPr>
          <w:sz w:val="12"/>
        </w:rPr>
        <w:t> somewhere in theater </w:t>
      </w:r>
      <w:r w:rsidRPr="005C5B5D">
        <w:rPr>
          <w:rStyle w:val="StyleUnderline"/>
          <w:highlight w:val="yellow"/>
        </w:rPr>
        <w:t>as a warning of</w:t>
      </w:r>
      <w:r w:rsidRPr="005C5B5D">
        <w:rPr>
          <w:sz w:val="12"/>
        </w:rPr>
        <w:t xml:space="preserve"> Russia’s </w:t>
      </w:r>
      <w:r w:rsidRPr="005C5B5D">
        <w:rPr>
          <w:rStyle w:val="StyleUnderline"/>
          <w:highlight w:val="yellow"/>
        </w:rPr>
        <w:t>potential escalation</w:t>
      </w:r>
      <w:r w:rsidRPr="005C5B5D">
        <w:rPr>
          <w:sz w:val="12"/>
        </w:rPr>
        <w:t> from the conventional to the nuclear domain of warfare, including the potential future use of high-yield, strategic nuclear weapons.</w:t>
      </w:r>
    </w:p>
    <w:p w14:paraId="4B472857" w14:textId="77777777" w:rsidR="00D51B31" w:rsidRPr="005C5B5D" w:rsidRDefault="00D51B31" w:rsidP="00D51B31">
      <w:pPr>
        <w:rPr>
          <w:sz w:val="12"/>
        </w:rPr>
      </w:pPr>
      <w:r w:rsidRPr="005C5B5D">
        <w:rPr>
          <w:sz w:val="12"/>
        </w:rPr>
        <w:t>In Moscow’s eyes, perhaps NATO will become concerned about the possible escalation of the fighting from the conventional to the nuclear—especially Russia’s potential use of more powerful nuclear weapons against European and American cities. In response, NATO may consider pausing its counteroffensive against Russian forces in the Baltics.</w:t>
      </w:r>
    </w:p>
    <w:p w14:paraId="03E36082" w14:textId="77777777" w:rsidR="00D51B31" w:rsidRPr="005C5B5D" w:rsidRDefault="00D51B31" w:rsidP="00D51B31">
      <w:pPr>
        <w:rPr>
          <w:sz w:val="12"/>
        </w:rPr>
      </w:pPr>
      <w:r w:rsidRPr="005C5B5D">
        <w:rPr>
          <w:sz w:val="12"/>
        </w:rPr>
        <w:t>Indeed, </w:t>
      </w:r>
      <w:r w:rsidRPr="005C5B5D">
        <w:rPr>
          <w:rStyle w:val="StyleUnderline"/>
          <w:highlight w:val="yellow"/>
        </w:rPr>
        <w:t>Moscow may misperceive</w:t>
      </w:r>
      <w:r w:rsidRPr="005C5B5D">
        <w:rPr>
          <w:sz w:val="12"/>
        </w:rPr>
        <w:t> that if </w:t>
      </w:r>
      <w:r w:rsidRPr="005C5B5D">
        <w:rPr>
          <w:rStyle w:val="StyleUnderline"/>
          <w:highlight w:val="yellow"/>
        </w:rPr>
        <w:t>NATO</w:t>
      </w:r>
      <w:r w:rsidRPr="005C5B5D">
        <w:rPr>
          <w:sz w:val="12"/>
        </w:rPr>
        <w:t xml:space="preserve"> does not have sufficient tactical nuclear weapon capabilities to respond in kind, it </w:t>
      </w:r>
      <w:r w:rsidRPr="005C5B5D">
        <w:rPr>
          <w:rStyle w:val="StyleUnderline"/>
          <w:highlight w:val="yellow"/>
        </w:rPr>
        <w:t>would</w:t>
      </w:r>
      <w:r w:rsidRPr="005C5B5D">
        <w:rPr>
          <w:sz w:val="12"/>
        </w:rPr>
        <w:t xml:space="preserve"> be inclined to </w:t>
      </w:r>
      <w:r w:rsidRPr="005C5B5D">
        <w:rPr>
          <w:rStyle w:val="StyleUnderline"/>
          <w:highlight w:val="yellow"/>
        </w:rPr>
        <w:t>seek de-escalation</w:t>
      </w:r>
      <w:r w:rsidRPr="005C5B5D">
        <w:rPr>
          <w:sz w:val="12"/>
        </w:rPr>
        <w:t> rather than launch a strategic nuclear weapon at Russia and risk moving further up the escalation ladder—</w:t>
      </w:r>
      <w:r w:rsidRPr="005C5B5D">
        <w:rPr>
          <w:rStyle w:val="StyleUnderline"/>
          <w:highlight w:val="yellow"/>
        </w:rPr>
        <w:t>a response that could lead to </w:t>
      </w:r>
      <w:r w:rsidRPr="005C5B5D">
        <w:rPr>
          <w:rStyle w:val="Emphasis"/>
          <w:highlight w:val="yellow"/>
        </w:rPr>
        <w:t>all-out nuclear war</w:t>
      </w:r>
      <w:r w:rsidRPr="005C5B5D">
        <w:rPr>
          <w:sz w:val="12"/>
        </w:rPr>
        <w:t>.</w:t>
      </w:r>
    </w:p>
    <w:p w14:paraId="49A1A66B" w14:textId="77777777" w:rsidR="00971D90" w:rsidRDefault="00971D90" w:rsidP="00971D90">
      <w:pPr>
        <w:pStyle w:val="Heading2"/>
      </w:pPr>
      <w:r>
        <w:t>UQ</w:t>
      </w:r>
    </w:p>
    <w:p w14:paraId="30E87E81" w14:textId="59DE8BAF" w:rsidR="00496D9F" w:rsidRPr="00496D9F" w:rsidRDefault="00971D90" w:rsidP="00496D9F">
      <w:pPr>
        <w:pStyle w:val="Heading3"/>
      </w:pPr>
      <w:r>
        <w:t>UQ – Sanctions Are Solid</w:t>
      </w:r>
    </w:p>
    <w:p w14:paraId="4CB9BCA8" w14:textId="6AC9F73A" w:rsidR="005D388F" w:rsidRDefault="00FC51FD" w:rsidP="00FC51FD">
      <w:pPr>
        <w:pStyle w:val="Heading4"/>
        <w:spacing w:before="0"/>
      </w:pPr>
      <w:r>
        <w:t>UQ – Trump keeping Ukraine sanctions – none lifted</w:t>
      </w:r>
    </w:p>
    <w:p w14:paraId="05F6B9CC" w14:textId="77777777" w:rsidR="00FC51FD" w:rsidRDefault="00FC51FD" w:rsidP="00FC51FD">
      <w:pPr>
        <w:spacing w:after="0"/>
      </w:pPr>
      <w:r w:rsidRPr="00FC51FD">
        <w:t xml:space="preserve">Alex </w:t>
      </w:r>
      <w:r w:rsidRPr="00FC51FD">
        <w:rPr>
          <w:rStyle w:val="Style13ptBold"/>
        </w:rPr>
        <w:t>Raufoglu, 7-1</w:t>
      </w:r>
      <w:r w:rsidRPr="00FC51FD">
        <w:t>-2025, "Trump Quietly Extends Biden-Era Sanctions Targeting Russian Banks, Energy Sector," Kyiv Post, https://www.kyivpost.com/post/55461, (ermo-sms,acc 7-6-2025)</w:t>
      </w:r>
    </w:p>
    <w:p w14:paraId="3BB80AB8" w14:textId="77777777" w:rsidR="00FC51FD" w:rsidRPr="0069234B" w:rsidRDefault="00FC51FD" w:rsidP="00FC51FD">
      <w:pPr>
        <w:spacing w:after="0"/>
        <w:rPr>
          <w:sz w:val="10"/>
        </w:rPr>
      </w:pPr>
      <w:r w:rsidRPr="0069234B">
        <w:rPr>
          <w:sz w:val="10"/>
        </w:rPr>
        <w:t xml:space="preserve">The </w:t>
      </w:r>
      <w:r w:rsidRPr="0069234B">
        <w:rPr>
          <w:rStyle w:val="StyleUnderline"/>
          <w:highlight w:val="yellow"/>
        </w:rPr>
        <w:t>Trump</w:t>
      </w:r>
      <w:r w:rsidRPr="0069234B">
        <w:rPr>
          <w:sz w:val="10"/>
        </w:rPr>
        <w:t xml:space="preserve"> administration last week </w:t>
      </w:r>
      <w:r w:rsidRPr="0069234B">
        <w:rPr>
          <w:rStyle w:val="StyleUnderline"/>
          <w:highlight w:val="yellow"/>
        </w:rPr>
        <w:t>quietly extended</w:t>
      </w:r>
      <w:r w:rsidRPr="0069234B">
        <w:rPr>
          <w:sz w:val="10"/>
        </w:rPr>
        <w:t xml:space="preserve"> significant </w:t>
      </w:r>
      <w:r w:rsidRPr="0069234B">
        <w:rPr>
          <w:rStyle w:val="StyleUnderline"/>
          <w:highlight w:val="yellow"/>
        </w:rPr>
        <w:t>Biden-era sanctions targeting</w:t>
      </w:r>
      <w:r w:rsidRPr="0069234B">
        <w:rPr>
          <w:sz w:val="10"/>
        </w:rPr>
        <w:t xml:space="preserve"> key </w:t>
      </w:r>
      <w:r w:rsidRPr="0069234B">
        <w:rPr>
          <w:rStyle w:val="StyleUnderline"/>
          <w:highlight w:val="yellow"/>
        </w:rPr>
        <w:t>Russian banks and</w:t>
      </w:r>
      <w:r w:rsidRPr="0069234B">
        <w:rPr>
          <w:sz w:val="10"/>
        </w:rPr>
        <w:t xml:space="preserve"> the </w:t>
      </w:r>
      <w:r w:rsidRPr="0069234B">
        <w:rPr>
          <w:rStyle w:val="StyleUnderline"/>
          <w:highlight w:val="yellow"/>
        </w:rPr>
        <w:t>energy</w:t>
      </w:r>
      <w:r w:rsidRPr="0069234B">
        <w:rPr>
          <w:sz w:val="10"/>
        </w:rPr>
        <w:t xml:space="preserve"> sector, just days before they were set to expire. A senior official insisted in an interview with Kyiv Post that the current administration has not lifted any sanctions on Moscow since taking office in January.</w:t>
      </w:r>
    </w:p>
    <w:p w14:paraId="2FDD36F9" w14:textId="77777777" w:rsidR="00FC51FD" w:rsidRPr="0069234B" w:rsidRDefault="00FC51FD" w:rsidP="00FC51FD">
      <w:pPr>
        <w:spacing w:after="0"/>
        <w:rPr>
          <w:sz w:val="10"/>
        </w:rPr>
      </w:pPr>
      <w:r w:rsidRPr="0069234B">
        <w:rPr>
          <w:sz w:val="10"/>
        </w:rPr>
        <w:t>On June 27, the US Treasury Department issued General License No. 115B, an order that temporarily sanctions thirteen of Russia’s biggest banks, including the very institutions that help fund Vladimir Putin’s war machine.</w:t>
      </w:r>
    </w:p>
    <w:p w14:paraId="1E4E9AF5" w14:textId="77777777" w:rsidR="00FC51FD" w:rsidRPr="0069234B" w:rsidRDefault="00FC51FD" w:rsidP="00FC51FD">
      <w:pPr>
        <w:spacing w:after="0"/>
        <w:rPr>
          <w:sz w:val="10"/>
        </w:rPr>
      </w:pPr>
      <w:r w:rsidRPr="0069234B">
        <w:rPr>
          <w:sz w:val="10"/>
        </w:rPr>
        <w:t>On January 10, 2025, just days before leaving office, former President Joe Biden’s administration announced sweeping measures targeting some Russian companies, such as Gazprom Neft, Surgutneftegas, and others that explore, produce, and sell oil.</w:t>
      </w:r>
    </w:p>
    <w:p w14:paraId="0B8828BD" w14:textId="77777777" w:rsidR="00FC51FD" w:rsidRPr="0069234B" w:rsidRDefault="00FC51FD" w:rsidP="00FC51FD">
      <w:pPr>
        <w:spacing w:after="0"/>
        <w:rPr>
          <w:sz w:val="10"/>
        </w:rPr>
      </w:pPr>
      <w:r w:rsidRPr="0069234B">
        <w:rPr>
          <w:sz w:val="10"/>
        </w:rPr>
        <w:t xml:space="preserve">Biden aides had briefed Trump aides on their sanctions, making a case that the move would provide the White House leverage to reach a deal for peace in Ukraine.  </w:t>
      </w:r>
    </w:p>
    <w:p w14:paraId="39C3A410" w14:textId="489B5E94" w:rsidR="00FC51FD" w:rsidRPr="0069234B" w:rsidRDefault="00FC51FD" w:rsidP="00FC51FD">
      <w:pPr>
        <w:spacing w:after="0"/>
        <w:rPr>
          <w:sz w:val="10"/>
        </w:rPr>
      </w:pPr>
      <w:r w:rsidRPr="0069234B">
        <w:rPr>
          <w:sz w:val="10"/>
        </w:rPr>
        <w:t>In the meantime, the Treasury Department’s announcement last week – which extends the Biden-era sanctions for another six month -– triggered speculations on social media, amplified by Hungarian Foreign Minister Péter Szijjártó who announced that the United States has lifted sanctions that previously restricted the construction of the Russian-built Paks II nuclear power plant in Hungary.</w:t>
      </w:r>
    </w:p>
    <w:p w14:paraId="7B2FE7AD" w14:textId="77777777" w:rsidR="00FC51FD" w:rsidRPr="0069234B" w:rsidRDefault="00FC51FD" w:rsidP="00FC51FD">
      <w:pPr>
        <w:spacing w:after="0"/>
        <w:rPr>
          <w:sz w:val="10"/>
        </w:rPr>
      </w:pPr>
      <w:r w:rsidRPr="0069234B">
        <w:rPr>
          <w:sz w:val="10"/>
        </w:rPr>
        <w:t>“</w:t>
      </w:r>
      <w:r w:rsidRPr="0069234B">
        <w:rPr>
          <w:rStyle w:val="Emphasis"/>
          <w:highlight w:val="yellow"/>
        </w:rPr>
        <w:t>No sanctions</w:t>
      </w:r>
      <w:r w:rsidRPr="0069234B">
        <w:rPr>
          <w:rStyle w:val="StyleUnderline"/>
          <w:highlight w:val="yellow"/>
        </w:rPr>
        <w:t xml:space="preserve"> involving Russia have been lifted by the Trump administration, </w:t>
      </w:r>
      <w:r w:rsidRPr="0069234B">
        <w:rPr>
          <w:rStyle w:val="Emphasis"/>
          <w:highlight w:val="yellow"/>
        </w:rPr>
        <w:t>full stop</w:t>
      </w:r>
      <w:r w:rsidRPr="0069234B">
        <w:rPr>
          <w:rStyle w:val="Emphasis"/>
        </w:rPr>
        <w:t>,”</w:t>
      </w:r>
      <w:r w:rsidRPr="0069234B">
        <w:rPr>
          <w:sz w:val="10"/>
        </w:rPr>
        <w:t xml:space="preserve"> a senior Trump Administration official told Kyiv Post’s Washington correspondent.</w:t>
      </w:r>
    </w:p>
    <w:p w14:paraId="3C322963" w14:textId="018F8D64" w:rsidR="00FC51FD" w:rsidRPr="0069234B" w:rsidRDefault="00FC51FD" w:rsidP="00FC51FD">
      <w:pPr>
        <w:spacing w:after="0"/>
        <w:rPr>
          <w:sz w:val="10"/>
        </w:rPr>
      </w:pPr>
      <w:r w:rsidRPr="0069234B">
        <w:rPr>
          <w:sz w:val="10"/>
        </w:rPr>
        <w:t>When it comes to the Treasury Department’s latest General License, “This is not a lifting of any sanctions - it simply extends a general license that was previously in place,”  explained Brad Brooks-Rubin, a former senior adviser in the Office of Sanctions Coordination at the State Department from 2022 to 2024.</w:t>
      </w:r>
    </w:p>
    <w:p w14:paraId="2EE443DF" w14:textId="77777777" w:rsidR="00FC51FD" w:rsidRPr="0069234B" w:rsidRDefault="00FC51FD" w:rsidP="00FC51FD">
      <w:pPr>
        <w:spacing w:after="0"/>
        <w:rPr>
          <w:sz w:val="10"/>
        </w:rPr>
      </w:pPr>
      <w:r w:rsidRPr="0069234B">
        <w:rPr>
          <w:sz w:val="10"/>
        </w:rPr>
        <w:t>“Obviously, if the Trump Administration had let the general license expire, then that would have been a significant rollback,” Brooks-Rubin, who currently serves as a partner at Arktouros, a boutique law firm specializing in sanctions, anti-money laundering, and regulatory advice, told Kyiv Post.</w:t>
      </w:r>
    </w:p>
    <w:p w14:paraId="2B149F45" w14:textId="77777777" w:rsidR="00FC51FD" w:rsidRPr="0069234B" w:rsidRDefault="00FC51FD" w:rsidP="00FC51FD">
      <w:pPr>
        <w:spacing w:after="0"/>
        <w:rPr>
          <w:sz w:val="10"/>
        </w:rPr>
      </w:pPr>
      <w:r w:rsidRPr="0069234B">
        <w:rPr>
          <w:sz w:val="10"/>
        </w:rPr>
        <w:t>For security assistance analysts such as Colby Badhwar from Tochnyi, a research group, the  Treasury Department’s latest announcement is “a routine action.”</w:t>
      </w:r>
    </w:p>
    <w:p w14:paraId="0C259872" w14:textId="77777777" w:rsidR="00FC51FD" w:rsidRPr="0069234B" w:rsidRDefault="00FC51FD" w:rsidP="00FC51FD">
      <w:pPr>
        <w:spacing w:after="0"/>
        <w:rPr>
          <w:sz w:val="10"/>
        </w:rPr>
      </w:pPr>
      <w:r w:rsidRPr="0069234B">
        <w:rPr>
          <w:sz w:val="10"/>
        </w:rPr>
        <w:t>“The previous license expires today (on June 30, 2025) so the administration had to make a decision to renew it or allow it to lapse, and renewing it is the easiest decision to take,” Badhwar told Kyiv Post.</w:t>
      </w:r>
    </w:p>
    <w:p w14:paraId="15BD21DD" w14:textId="77777777" w:rsidR="00FC51FD" w:rsidRPr="0069234B" w:rsidRDefault="00FC51FD" w:rsidP="00FC51FD">
      <w:pPr>
        <w:spacing w:after="0"/>
        <w:rPr>
          <w:sz w:val="10"/>
        </w:rPr>
      </w:pPr>
      <w:r w:rsidRPr="0069234B">
        <w:rPr>
          <w:sz w:val="10"/>
        </w:rPr>
        <w:t>“</w:t>
      </w:r>
      <w:r w:rsidRPr="0069234B">
        <w:rPr>
          <w:rStyle w:val="StyleUnderline"/>
          <w:highlight w:val="yellow"/>
        </w:rPr>
        <w:t>It’s</w:t>
      </w:r>
      <w:r w:rsidRPr="0069234B">
        <w:rPr>
          <w:sz w:val="10"/>
        </w:rPr>
        <w:t xml:space="preserve"> also </w:t>
      </w:r>
      <w:r w:rsidRPr="0069234B">
        <w:rPr>
          <w:rStyle w:val="StyleUnderline"/>
          <w:highlight w:val="yellow"/>
        </w:rPr>
        <w:t>another example of</w:t>
      </w:r>
      <w:r w:rsidRPr="0069234B">
        <w:rPr>
          <w:sz w:val="10"/>
        </w:rPr>
        <w:t xml:space="preserve"> there being more </w:t>
      </w:r>
      <w:r w:rsidRPr="0069234B">
        <w:rPr>
          <w:rStyle w:val="Emphasis"/>
          <w:highlight w:val="yellow"/>
        </w:rPr>
        <w:t>continuity</w:t>
      </w:r>
      <w:r w:rsidRPr="0069234B">
        <w:rPr>
          <w:rStyle w:val="StyleUnderline"/>
          <w:highlight w:val="yellow"/>
        </w:rPr>
        <w:t xml:space="preserve"> in policy between</w:t>
      </w:r>
      <w:r w:rsidRPr="0069234B">
        <w:rPr>
          <w:sz w:val="10"/>
        </w:rPr>
        <w:t xml:space="preserve"> the </w:t>
      </w:r>
      <w:r w:rsidRPr="0069234B">
        <w:rPr>
          <w:rStyle w:val="StyleUnderline"/>
          <w:highlight w:val="yellow"/>
        </w:rPr>
        <w:t>Biden and Trump</w:t>
      </w:r>
      <w:r w:rsidRPr="0069234B">
        <w:rPr>
          <w:sz w:val="10"/>
        </w:rPr>
        <w:t xml:space="preserve"> admins than is commonly assumed,” he added. On Hungary specifically, which is the main beneficiary of this decision, the Biden administration “was more vocally critical of them, but that was not backed up by significant action via sanctions,” Badhwar recalled.</w:t>
      </w:r>
    </w:p>
    <w:p w14:paraId="7A762A1F" w14:textId="19561054" w:rsidR="00FC51FD" w:rsidRPr="0069234B" w:rsidRDefault="00FC51FD" w:rsidP="00FC51FD">
      <w:pPr>
        <w:spacing w:after="0"/>
        <w:rPr>
          <w:sz w:val="10"/>
        </w:rPr>
      </w:pPr>
      <w:r w:rsidRPr="0069234B">
        <w:rPr>
          <w:sz w:val="10"/>
        </w:rPr>
        <w:t xml:space="preserve">When it comes to the implications of the latest sanctions extension, former Biden official Brooks-Rubin explained to Kyiv Post that </w:t>
      </w:r>
      <w:r w:rsidRPr="0069234B">
        <w:rPr>
          <w:rStyle w:val="StyleUnderline"/>
          <w:highlight w:val="yellow"/>
        </w:rPr>
        <w:t xml:space="preserve">it reflects the current administration’s </w:t>
      </w:r>
      <w:r w:rsidRPr="0069234B">
        <w:rPr>
          <w:rStyle w:val="Emphasis"/>
          <w:highlight w:val="yellow"/>
        </w:rPr>
        <w:t>cautious</w:t>
      </w:r>
      <w:r w:rsidRPr="0069234B">
        <w:rPr>
          <w:rStyle w:val="StyleUnderline"/>
          <w:highlight w:val="yellow"/>
        </w:rPr>
        <w:t xml:space="preserve"> approach</w:t>
      </w:r>
      <w:r w:rsidRPr="0069234B">
        <w:rPr>
          <w:sz w:val="10"/>
        </w:rPr>
        <w:t>, keeping options open without imposing new significant restrictions.</w:t>
      </w:r>
    </w:p>
    <w:p w14:paraId="2953CBAA" w14:textId="77777777" w:rsidR="00971D90" w:rsidRDefault="00971D90" w:rsidP="00971D90">
      <w:pPr>
        <w:pStyle w:val="Heading4"/>
        <w:spacing w:before="0"/>
      </w:pPr>
      <w:r>
        <w:t>UQ – Sanction Regime Strong now</w:t>
      </w:r>
    </w:p>
    <w:p w14:paraId="0EB90E7B" w14:textId="77777777" w:rsidR="00971D90" w:rsidRDefault="00971D90" w:rsidP="00971D90">
      <w:pPr>
        <w:spacing w:after="0"/>
      </w:pPr>
      <w:r w:rsidRPr="00D20ED1">
        <w:t xml:space="preserve">Lauren </w:t>
      </w:r>
      <w:r w:rsidRPr="00D20ED1">
        <w:rPr>
          <w:rStyle w:val="Style13ptBold"/>
        </w:rPr>
        <w:t>Kent</w:t>
      </w:r>
      <w:r w:rsidRPr="00D20ED1">
        <w:t>, Niamh Kennedy, Daria Tarasova-Markina, 3-28-20</w:t>
      </w:r>
      <w:r w:rsidRPr="00D20ED1">
        <w:rPr>
          <w:rStyle w:val="Style13ptBold"/>
        </w:rPr>
        <w:t>25</w:t>
      </w:r>
      <w:r w:rsidRPr="00D20ED1">
        <w:t>, "European leaders say now not the time to lift sanctions on Russia in clear message to Trump," CNN, https://www.cnn.com/2025/03/27/world/russia-sanctions-europe-ukraine-intl, (ermo-sms,acc 7-6-2025)</w:t>
      </w:r>
    </w:p>
    <w:p w14:paraId="6C6D305D" w14:textId="77777777" w:rsidR="00971D90" w:rsidRPr="00142CEC" w:rsidRDefault="00971D90" w:rsidP="00971D90">
      <w:pPr>
        <w:spacing w:after="0"/>
        <w:rPr>
          <w:sz w:val="12"/>
        </w:rPr>
      </w:pPr>
      <w:r w:rsidRPr="00142CEC">
        <w:rPr>
          <w:sz w:val="12"/>
        </w:rPr>
        <w:t>CNN</w:t>
      </w:r>
    </w:p>
    <w:p w14:paraId="33E55C04" w14:textId="77777777" w:rsidR="00971D90" w:rsidRPr="00142CEC" w:rsidRDefault="00971D90" w:rsidP="00971D90">
      <w:pPr>
        <w:spacing w:after="0"/>
        <w:rPr>
          <w:sz w:val="12"/>
        </w:rPr>
      </w:pPr>
      <w:r w:rsidRPr="00142CEC">
        <w:rPr>
          <w:sz w:val="12"/>
        </w:rPr>
        <w:t xml:space="preserve"> — </w:t>
      </w:r>
    </w:p>
    <w:p w14:paraId="0107E597" w14:textId="77777777" w:rsidR="00971D90" w:rsidRPr="00142CEC" w:rsidRDefault="00971D90" w:rsidP="00971D90">
      <w:pPr>
        <w:spacing w:after="0"/>
        <w:rPr>
          <w:sz w:val="12"/>
        </w:rPr>
      </w:pPr>
      <w:r w:rsidRPr="00142CEC">
        <w:rPr>
          <w:sz w:val="12"/>
        </w:rPr>
        <w:t xml:space="preserve">Ukraine’s </w:t>
      </w:r>
      <w:r w:rsidRPr="00142CEC">
        <w:rPr>
          <w:rStyle w:val="StyleUnderline"/>
          <w:highlight w:val="yellow"/>
        </w:rPr>
        <w:t>European allies say now is not the time for lifting sanctions on Russia</w:t>
      </w:r>
      <w:r w:rsidRPr="00142CEC">
        <w:rPr>
          <w:sz w:val="12"/>
        </w:rPr>
        <w:t>, in a clear message to the Trump administration as Moscow pushes Washington for concessions ahead of signing a US brokered deal on ending the fighting in the Black Sea.</w:t>
      </w:r>
    </w:p>
    <w:p w14:paraId="26FF870E" w14:textId="77777777" w:rsidR="00971D90" w:rsidRPr="00142CEC" w:rsidRDefault="00971D90" w:rsidP="00971D90">
      <w:pPr>
        <w:spacing w:after="0"/>
        <w:rPr>
          <w:sz w:val="12"/>
        </w:rPr>
      </w:pPr>
      <w:r w:rsidRPr="00142CEC">
        <w:rPr>
          <w:sz w:val="12"/>
        </w:rPr>
        <w:t>The leaders of the United Kingdom, France and Germany all affirmed at a summit on Thursday that Europe will not lift sanctions on Russia – a strong and seemingly coordinated nod to the Trump administration, which has said it is still evaluating the Kremlin’s demands.</w:t>
      </w:r>
    </w:p>
    <w:p w14:paraId="33ECFC94" w14:textId="77777777" w:rsidR="00971D90" w:rsidRPr="00142CEC" w:rsidRDefault="00971D90" w:rsidP="00971D90">
      <w:pPr>
        <w:spacing w:after="0"/>
        <w:rPr>
          <w:sz w:val="12"/>
        </w:rPr>
      </w:pPr>
      <w:r w:rsidRPr="00142CEC">
        <w:rPr>
          <w:sz w:val="12"/>
        </w:rPr>
        <w:t>They spoke after a meeting of the so-called “coalition of the willing” in Paris which discussed how to bolster support for Kyiv and what role they might play if a peace deal is struck with Russia.</w:t>
      </w:r>
    </w:p>
    <w:p w14:paraId="25A28C9A" w14:textId="77777777" w:rsidR="00971D90" w:rsidRPr="00142CEC" w:rsidRDefault="00971D90" w:rsidP="00971D90">
      <w:pPr>
        <w:spacing w:after="0"/>
        <w:rPr>
          <w:sz w:val="12"/>
        </w:rPr>
      </w:pPr>
      <w:r w:rsidRPr="00142CEC">
        <w:rPr>
          <w:sz w:val="12"/>
        </w:rPr>
        <w:t>The Trump administration’s willingness to embrace Moscow as he seeks a quick end to the war against Ukraine, which has included vocal support for key Russian demands even before talks had even begun, has alarmed European allies.</w:t>
      </w:r>
    </w:p>
    <w:p w14:paraId="67F8AF12" w14:textId="77777777" w:rsidR="00971D90" w:rsidRPr="00142CEC" w:rsidRDefault="00971D90" w:rsidP="00971D90">
      <w:pPr>
        <w:spacing w:after="0"/>
        <w:rPr>
          <w:sz w:val="12"/>
        </w:rPr>
      </w:pPr>
      <w:r w:rsidRPr="00142CEC">
        <w:rPr>
          <w:sz w:val="12"/>
        </w:rPr>
        <w:t xml:space="preserve">While divisions remain among </w:t>
      </w:r>
      <w:r w:rsidRPr="00142CEC">
        <w:rPr>
          <w:rStyle w:val="StyleUnderline"/>
          <w:highlight w:val="yellow"/>
        </w:rPr>
        <w:t>European leaders</w:t>
      </w:r>
      <w:r w:rsidRPr="00142CEC">
        <w:rPr>
          <w:sz w:val="12"/>
        </w:rPr>
        <w:t xml:space="preserve"> about how to respond, they </w:t>
      </w:r>
      <w:r w:rsidRPr="00142CEC">
        <w:rPr>
          <w:rStyle w:val="StyleUnderline"/>
          <w:highlight w:val="yellow"/>
        </w:rPr>
        <w:t xml:space="preserve">spoke in </w:t>
      </w:r>
      <w:r w:rsidRPr="00142CEC">
        <w:rPr>
          <w:rStyle w:val="Emphasis"/>
          <w:highlight w:val="yellow"/>
        </w:rPr>
        <w:t>unison</w:t>
      </w:r>
      <w:r w:rsidRPr="00142CEC">
        <w:rPr>
          <w:rStyle w:val="StyleUnderline"/>
          <w:highlight w:val="yellow"/>
        </w:rPr>
        <w:t xml:space="preserve"> on Russia’s demand to </w:t>
      </w:r>
      <w:r w:rsidRPr="00142CEC">
        <w:rPr>
          <w:rStyle w:val="Emphasis"/>
          <w:highlight w:val="yellow"/>
        </w:rPr>
        <w:t>ease sanctions</w:t>
      </w:r>
      <w:r w:rsidRPr="00142CEC">
        <w:rPr>
          <w:sz w:val="12"/>
        </w:rPr>
        <w:t>.</w:t>
      </w:r>
    </w:p>
    <w:p w14:paraId="4A6133CC" w14:textId="77777777" w:rsidR="00971D90" w:rsidRPr="00142CEC" w:rsidRDefault="00971D90" w:rsidP="00971D90">
      <w:pPr>
        <w:spacing w:after="0"/>
        <w:rPr>
          <w:sz w:val="12"/>
        </w:rPr>
      </w:pPr>
      <w:r w:rsidRPr="00142CEC">
        <w:rPr>
          <w:sz w:val="12"/>
        </w:rPr>
        <w:t xml:space="preserve">“(There is) complete clarity that </w:t>
      </w:r>
      <w:r w:rsidRPr="00142CEC">
        <w:rPr>
          <w:rStyle w:val="StyleUnderline"/>
          <w:highlight w:val="yellow"/>
        </w:rPr>
        <w:t xml:space="preserve">now is </w:t>
      </w:r>
      <w:r w:rsidRPr="00142CEC">
        <w:rPr>
          <w:rStyle w:val="Emphasis"/>
          <w:highlight w:val="yellow"/>
        </w:rPr>
        <w:t>not the time</w:t>
      </w:r>
      <w:r w:rsidRPr="00142CEC">
        <w:rPr>
          <w:rStyle w:val="StyleUnderline"/>
          <w:highlight w:val="yellow"/>
        </w:rPr>
        <w:t xml:space="preserve"> for lifting of sanctions</w:t>
      </w:r>
      <w:r w:rsidRPr="00142CEC">
        <w:rPr>
          <w:sz w:val="12"/>
        </w:rPr>
        <w:t>,” British Prime Minister Keir Starmer said.</w:t>
      </w:r>
    </w:p>
    <w:p w14:paraId="0E0CEAA2" w14:textId="77777777" w:rsidR="00971D90" w:rsidRPr="00142CEC" w:rsidRDefault="00971D90" w:rsidP="00971D90">
      <w:pPr>
        <w:rPr>
          <w:sz w:val="12"/>
        </w:rPr>
      </w:pPr>
      <w:r w:rsidRPr="00142CEC">
        <w:rPr>
          <w:sz w:val="12"/>
        </w:rPr>
        <w:t xml:space="preserve">“Quite the contrary – what </w:t>
      </w:r>
      <w:r w:rsidRPr="00142CEC">
        <w:rPr>
          <w:rStyle w:val="StyleUnderline"/>
          <w:highlight w:val="yellow"/>
        </w:rPr>
        <w:t>we discussed</w:t>
      </w:r>
      <w:r w:rsidRPr="00142CEC">
        <w:rPr>
          <w:sz w:val="12"/>
        </w:rPr>
        <w:t xml:space="preserve"> is how </w:t>
      </w:r>
      <w:r w:rsidRPr="00142CEC">
        <w:rPr>
          <w:rStyle w:val="StyleUnderline"/>
          <w:highlight w:val="yellow"/>
        </w:rPr>
        <w:t xml:space="preserve">we can </w:t>
      </w:r>
      <w:r w:rsidRPr="00142CEC">
        <w:rPr>
          <w:rStyle w:val="Emphasis"/>
          <w:highlight w:val="yellow"/>
        </w:rPr>
        <w:t>increase sanctions</w:t>
      </w:r>
      <w:r w:rsidRPr="00142CEC">
        <w:rPr>
          <w:rStyle w:val="StyleUnderline"/>
          <w:highlight w:val="yellow"/>
        </w:rPr>
        <w:t xml:space="preserve"> to support the </w:t>
      </w:r>
      <w:r w:rsidRPr="00142CEC">
        <w:rPr>
          <w:rStyle w:val="Emphasis"/>
          <w:highlight w:val="yellow"/>
        </w:rPr>
        <w:t>US initiative</w:t>
      </w:r>
      <w:r w:rsidRPr="00142CEC">
        <w:rPr>
          <w:rStyle w:val="StyleUnderline"/>
          <w:highlight w:val="yellow"/>
        </w:rPr>
        <w:t>, to bring Russia to the table</w:t>
      </w:r>
      <w:r w:rsidRPr="00142CEC">
        <w:rPr>
          <w:sz w:val="12"/>
        </w:rPr>
        <w:t xml:space="preserve"> through further pressure from this group of countries,” the British Prime Minister said, still striking a conciliatory tone toward the United States.</w:t>
      </w:r>
    </w:p>
    <w:p w14:paraId="2092144E" w14:textId="77777777" w:rsidR="00971D90" w:rsidRPr="00142CEC" w:rsidRDefault="00971D90" w:rsidP="00971D90">
      <w:pPr>
        <w:spacing w:after="0"/>
        <w:rPr>
          <w:sz w:val="12"/>
        </w:rPr>
      </w:pPr>
      <w:r w:rsidRPr="00142CEC">
        <w:rPr>
          <w:sz w:val="12"/>
        </w:rPr>
        <w:t>Starmer said the meeting involved more than 30 countries, including Ukraine’s European allies and NATO officials. He described the meeting as “very constructive.”</w:t>
      </w:r>
    </w:p>
    <w:p w14:paraId="1F21CACE" w14:textId="77777777" w:rsidR="00971D90" w:rsidRPr="00142CEC" w:rsidRDefault="00971D90" w:rsidP="00971D90">
      <w:pPr>
        <w:spacing w:after="0"/>
        <w:rPr>
          <w:sz w:val="12"/>
        </w:rPr>
      </w:pPr>
      <w:r w:rsidRPr="00142CEC">
        <w:rPr>
          <w:sz w:val="12"/>
        </w:rPr>
        <w:t>Echoing Starmer, German Chancellor Olaf Scholz said stopping sanctions would be a “serious mistake.”</w:t>
      </w:r>
    </w:p>
    <w:p w14:paraId="6E6E0BD6" w14:textId="77777777" w:rsidR="00971D90" w:rsidRPr="00142CEC" w:rsidRDefault="00971D90" w:rsidP="00971D90">
      <w:pPr>
        <w:spacing w:after="0"/>
        <w:rPr>
          <w:sz w:val="12"/>
        </w:rPr>
      </w:pPr>
      <w:r w:rsidRPr="00142CEC">
        <w:rPr>
          <w:sz w:val="12"/>
        </w:rPr>
        <w:t>“</w:t>
      </w:r>
      <w:r w:rsidRPr="00142CEC">
        <w:rPr>
          <w:rStyle w:val="StyleUnderline"/>
          <w:highlight w:val="yellow"/>
        </w:rPr>
        <w:t xml:space="preserve">It makes </w:t>
      </w:r>
      <w:r w:rsidRPr="00142CEC">
        <w:rPr>
          <w:rStyle w:val="Emphasis"/>
          <w:highlight w:val="yellow"/>
        </w:rPr>
        <w:t>no sense</w:t>
      </w:r>
      <w:r w:rsidRPr="00142CEC">
        <w:rPr>
          <w:rStyle w:val="StyleUnderline"/>
          <w:highlight w:val="yellow"/>
        </w:rPr>
        <w:t xml:space="preserve"> to end the sanctions until peace </w:t>
      </w:r>
      <w:r w:rsidRPr="00142CEC">
        <w:rPr>
          <w:rStyle w:val="Emphasis"/>
          <w:highlight w:val="yellow"/>
        </w:rPr>
        <w:t>has actually been achieved</w:t>
      </w:r>
      <w:r w:rsidRPr="00142CEC">
        <w:rPr>
          <w:sz w:val="12"/>
        </w:rPr>
        <w:t>, and unfortunately we are still a long way from that, as you can see.”</w:t>
      </w:r>
    </w:p>
    <w:p w14:paraId="0EC90A21" w14:textId="77777777" w:rsidR="00971D90" w:rsidRPr="00142CEC" w:rsidRDefault="00971D90" w:rsidP="00971D90">
      <w:pPr>
        <w:spacing w:after="0"/>
        <w:rPr>
          <w:sz w:val="12"/>
        </w:rPr>
      </w:pPr>
      <w:r w:rsidRPr="00142CEC">
        <w:rPr>
          <w:sz w:val="12"/>
        </w:rPr>
        <w:t>This week the US announced that Russia and Ukraine had agreed to end fighting in the Black Sea. But Moscow soon followed up the statement by saying it would only implement the deal once some of the sanctions imposed on Russian banks and exports over its invasion of Ukraine are lifted.</w:t>
      </w:r>
    </w:p>
    <w:p w14:paraId="5196515B" w14:textId="77777777" w:rsidR="00971D90" w:rsidRPr="00142CEC" w:rsidRDefault="00971D90" w:rsidP="00971D90">
      <w:pPr>
        <w:spacing w:after="0"/>
        <w:rPr>
          <w:sz w:val="12"/>
        </w:rPr>
      </w:pPr>
      <w:r w:rsidRPr="00142CEC">
        <w:rPr>
          <w:sz w:val="12"/>
        </w:rPr>
        <w:t>US Secretary of State Marco Rubio said Wednesday that the United States is “going to evaluate” Russia’s conditions to agreeing to a Black Sea partial ceasefire.</w:t>
      </w:r>
    </w:p>
    <w:p w14:paraId="69974FA3" w14:textId="77777777" w:rsidR="00971D90" w:rsidRDefault="00971D90" w:rsidP="00971D90">
      <w:pPr>
        <w:pStyle w:val="Heading4"/>
        <w:spacing w:before="0"/>
      </w:pPr>
      <w:r>
        <w:t>UQ – Trump more likely to raise sanctions than reduce them</w:t>
      </w:r>
    </w:p>
    <w:p w14:paraId="6CD70524" w14:textId="77777777" w:rsidR="00971D90" w:rsidRDefault="00971D90" w:rsidP="00971D90">
      <w:pPr>
        <w:spacing w:after="0"/>
      </w:pPr>
      <w:r w:rsidRPr="00454B2F">
        <w:t xml:space="preserve">Ray </w:t>
      </w:r>
      <w:r w:rsidRPr="00454B2F">
        <w:rPr>
          <w:rStyle w:val="Style13ptBold"/>
        </w:rPr>
        <w:t>Furlong</w:t>
      </w:r>
      <w:r w:rsidRPr="00454B2F">
        <w:t xml:space="preserve">, </w:t>
      </w:r>
      <w:r w:rsidRPr="00454B2F">
        <w:rPr>
          <w:rStyle w:val="Style13ptBold"/>
        </w:rPr>
        <w:t>7-5</w:t>
      </w:r>
      <w:r w:rsidRPr="00454B2F">
        <w:t>-2025, "Trump Hints At New Sanctions On Russia Amid Ongoing Fighting With Ukraine," RadioFreeEurope/RadioLiberty, https://www.rferl.org/a/33464766.html, (ermo-sms,acc 7-6-2025)</w:t>
      </w:r>
    </w:p>
    <w:p w14:paraId="0FED299F" w14:textId="77777777" w:rsidR="00971D90" w:rsidRPr="0069234B" w:rsidRDefault="00971D90" w:rsidP="00971D90">
      <w:pPr>
        <w:spacing w:after="0"/>
        <w:rPr>
          <w:sz w:val="12"/>
        </w:rPr>
      </w:pPr>
      <w:r w:rsidRPr="0069234B">
        <w:rPr>
          <w:sz w:val="12"/>
        </w:rPr>
        <w:t xml:space="preserve">US President Donald </w:t>
      </w:r>
      <w:r w:rsidRPr="0069234B">
        <w:rPr>
          <w:rStyle w:val="StyleUnderline"/>
          <w:highlight w:val="yellow"/>
        </w:rPr>
        <w:t>Trump</w:t>
      </w:r>
      <w:r w:rsidRPr="0069234B">
        <w:rPr>
          <w:sz w:val="12"/>
        </w:rPr>
        <w:t xml:space="preserve"> has </w:t>
      </w:r>
      <w:r w:rsidRPr="0069234B">
        <w:rPr>
          <w:rStyle w:val="StyleUnderline"/>
          <w:highlight w:val="yellow"/>
        </w:rPr>
        <w:t>said</w:t>
      </w:r>
      <w:r w:rsidRPr="0069234B">
        <w:rPr>
          <w:sz w:val="12"/>
        </w:rPr>
        <w:t xml:space="preserve"> that his Russian counterpart Vladimir </w:t>
      </w:r>
      <w:r w:rsidRPr="0069234B">
        <w:rPr>
          <w:rStyle w:val="StyleUnderline"/>
          <w:highlight w:val="yellow"/>
        </w:rPr>
        <w:t>Putin understands</w:t>
      </w:r>
      <w:r w:rsidRPr="0069234B">
        <w:rPr>
          <w:sz w:val="12"/>
        </w:rPr>
        <w:t xml:space="preserve"> that </w:t>
      </w:r>
      <w:r w:rsidRPr="0069234B">
        <w:rPr>
          <w:rStyle w:val="StyleUnderline"/>
          <w:highlight w:val="yellow"/>
        </w:rPr>
        <w:t>more sanctions “may be coming</w:t>
      </w:r>
      <w:r w:rsidRPr="0069234B">
        <w:rPr>
          <w:sz w:val="12"/>
        </w:rPr>
        <w:t>,” as Moscow continues to reject Washington’s push for a cease-fire in Ukraine.</w:t>
      </w:r>
    </w:p>
    <w:p w14:paraId="18626FD6" w14:textId="77777777" w:rsidR="00971D90" w:rsidRPr="0069234B" w:rsidRDefault="00971D90" w:rsidP="00971D90">
      <w:pPr>
        <w:spacing w:after="0"/>
        <w:rPr>
          <w:sz w:val="12"/>
        </w:rPr>
      </w:pPr>
      <w:r w:rsidRPr="0069234B">
        <w:rPr>
          <w:sz w:val="12"/>
        </w:rPr>
        <w:t>Speaking on Air Force One on July 4, Trump said: “You know, we talk about sanctions a lot and he understands that it may be coming.”</w:t>
      </w:r>
    </w:p>
    <w:p w14:paraId="13692BA1" w14:textId="77777777" w:rsidR="00971D90" w:rsidRPr="0069234B" w:rsidRDefault="00971D90" w:rsidP="00971D90">
      <w:pPr>
        <w:spacing w:after="0"/>
        <w:rPr>
          <w:sz w:val="12"/>
        </w:rPr>
      </w:pPr>
      <w:r w:rsidRPr="0069234B">
        <w:rPr>
          <w:sz w:val="12"/>
        </w:rPr>
        <w:t>Trump's comments reflected the failure, so far, to broker a cease-fire in the conflict and his apparent dissatisfaction with the Russian leader.</w:t>
      </w:r>
    </w:p>
    <w:p w14:paraId="44BB6C85" w14:textId="77777777" w:rsidR="00971D90" w:rsidRPr="0069234B" w:rsidRDefault="00971D90" w:rsidP="00971D90">
      <w:pPr>
        <w:spacing w:after="0"/>
        <w:rPr>
          <w:sz w:val="12"/>
        </w:rPr>
      </w:pPr>
      <w:r w:rsidRPr="0069234B">
        <w:rPr>
          <w:sz w:val="12"/>
        </w:rPr>
        <w:t>Outgoing flights at Moscow's Sheremetyevo airport were temporarily paused and Russia said it shot down four incoming Ukrainian drones approaching the Russian capital.</w:t>
      </w:r>
    </w:p>
    <w:p w14:paraId="653F0A86" w14:textId="77777777" w:rsidR="00971D90" w:rsidRPr="0069234B" w:rsidRDefault="00971D90" w:rsidP="00971D90">
      <w:pPr>
        <w:spacing w:after="0"/>
        <w:rPr>
          <w:sz w:val="12"/>
        </w:rPr>
      </w:pPr>
      <w:r w:rsidRPr="0069234B">
        <w:rPr>
          <w:sz w:val="12"/>
        </w:rPr>
        <w:t>Meanwhile, Ukraine's top general, Oleksandr Syrkiy, reported that he had spent two days this week in the eastern Kharkiv region, where he said Russia was preparing a new offensive.</w:t>
      </w:r>
    </w:p>
    <w:p w14:paraId="3E839936" w14:textId="77777777" w:rsidR="00971D90" w:rsidRPr="0069234B" w:rsidRDefault="00971D90" w:rsidP="00971D90">
      <w:pPr>
        <w:spacing w:after="0"/>
        <w:rPr>
          <w:sz w:val="12"/>
        </w:rPr>
      </w:pPr>
      <w:r w:rsidRPr="0069234B">
        <w:rPr>
          <w:rStyle w:val="StyleUnderline"/>
          <w:highlight w:val="yellow"/>
        </w:rPr>
        <w:t>Trump</w:t>
      </w:r>
      <w:r w:rsidRPr="0069234B">
        <w:rPr>
          <w:sz w:val="12"/>
        </w:rPr>
        <w:t xml:space="preserve">’s remarks also </w:t>
      </w:r>
      <w:r w:rsidRPr="0069234B">
        <w:rPr>
          <w:rStyle w:val="StyleUnderline"/>
          <w:highlight w:val="yellow"/>
        </w:rPr>
        <w:t>elaborated</w:t>
      </w:r>
      <w:r w:rsidRPr="0069234B">
        <w:rPr>
          <w:sz w:val="12"/>
        </w:rPr>
        <w:t xml:space="preserve"> on his earlier comment </w:t>
      </w:r>
      <w:r w:rsidRPr="0069234B">
        <w:rPr>
          <w:rStyle w:val="StyleUnderline"/>
          <w:highlight w:val="yellow"/>
        </w:rPr>
        <w:t>that he was “disappointed” by</w:t>
      </w:r>
      <w:r w:rsidRPr="0069234B">
        <w:rPr>
          <w:sz w:val="12"/>
        </w:rPr>
        <w:t xml:space="preserve"> his phone call with </w:t>
      </w:r>
      <w:r w:rsidRPr="0069234B">
        <w:rPr>
          <w:rStyle w:val="StyleUnderline"/>
          <w:highlight w:val="yellow"/>
        </w:rPr>
        <w:t>Putin</w:t>
      </w:r>
      <w:r w:rsidRPr="0069234B">
        <w:rPr>
          <w:sz w:val="12"/>
        </w:rPr>
        <w:t xml:space="preserve"> on July 3.</w:t>
      </w:r>
    </w:p>
    <w:p w14:paraId="599980FC" w14:textId="77777777" w:rsidR="00971D90" w:rsidRPr="0069234B" w:rsidRDefault="00971D90" w:rsidP="00971D90">
      <w:pPr>
        <w:spacing w:after="0"/>
        <w:rPr>
          <w:sz w:val="12"/>
        </w:rPr>
      </w:pPr>
      <w:r w:rsidRPr="0069234B">
        <w:rPr>
          <w:sz w:val="12"/>
        </w:rPr>
        <w:t>"He wants to go all the way, just keep killing people, it's no good," he said, adding that he was “very unhappy” with the Kremlin leader.</w:t>
      </w:r>
    </w:p>
    <w:p w14:paraId="70F6319D" w14:textId="77777777" w:rsidR="00971D90" w:rsidRPr="0069234B" w:rsidRDefault="00971D90" w:rsidP="00971D90">
      <w:pPr>
        <w:spacing w:after="0"/>
        <w:rPr>
          <w:sz w:val="12"/>
        </w:rPr>
      </w:pPr>
      <w:r w:rsidRPr="0069234B">
        <w:rPr>
          <w:sz w:val="12"/>
        </w:rPr>
        <w:t>Hours earlier, Trump had what he called "a good call" with Ukrainian President Volodymyr Zelenskyy.</w:t>
      </w:r>
    </w:p>
    <w:p w14:paraId="2FDA4DB8" w14:textId="77777777" w:rsidR="00971D90" w:rsidRPr="0069234B" w:rsidRDefault="00971D90" w:rsidP="00971D90">
      <w:pPr>
        <w:spacing w:after="0"/>
        <w:rPr>
          <w:sz w:val="12"/>
        </w:rPr>
      </w:pPr>
      <w:r w:rsidRPr="0069234B">
        <w:rPr>
          <w:sz w:val="12"/>
        </w:rPr>
        <w:t>Zelenskyy has repeatedly called on the United States to impose greater sanctions on Russia to force Moscow to the negotiating table.</w:t>
      </w:r>
    </w:p>
    <w:p w14:paraId="6730ED89" w14:textId="77777777" w:rsidR="00971D90" w:rsidRDefault="00971D90" w:rsidP="00971D90">
      <w:pPr>
        <w:pStyle w:val="Heading4"/>
        <w:spacing w:before="0"/>
      </w:pPr>
      <w:r>
        <w:t>Trump prefers increasing sanctions in SQ</w:t>
      </w:r>
    </w:p>
    <w:p w14:paraId="5B159F19" w14:textId="77777777" w:rsidR="00971D90" w:rsidRDefault="00971D90" w:rsidP="00971D90">
      <w:pPr>
        <w:spacing w:after="0"/>
      </w:pPr>
      <w:r w:rsidRPr="00454B2F">
        <w:t xml:space="preserve">Maryna </w:t>
      </w:r>
      <w:r w:rsidRPr="00454B2F">
        <w:rPr>
          <w:rStyle w:val="Style13ptBold"/>
        </w:rPr>
        <w:t>Kulakova</w:t>
      </w:r>
      <w:r w:rsidRPr="00454B2F">
        <w:t xml:space="preserve">, </w:t>
      </w:r>
      <w:r w:rsidRPr="00454B2F">
        <w:rPr>
          <w:rStyle w:val="Style13ptBold"/>
        </w:rPr>
        <w:t>6-30</w:t>
      </w:r>
      <w:r w:rsidRPr="00454B2F">
        <w:t>-2025, "Trump Supports Russia Sanctions Bill With 500% Tariffs on Trade Partners, Says Graham," UNITED24 Media, https://united24media.com/latest-news/trump-supports-russia-sanctions-bill-with-500-tariffs-on-trade-partners-says-graham-9490, (ermo-sms,acc 7-6-2025)</w:t>
      </w:r>
    </w:p>
    <w:p w14:paraId="6785655C" w14:textId="77777777" w:rsidR="00971D90" w:rsidRPr="00142CEC" w:rsidRDefault="00971D90" w:rsidP="00971D90">
      <w:pPr>
        <w:spacing w:after="0"/>
        <w:rPr>
          <w:sz w:val="12"/>
        </w:rPr>
      </w:pPr>
      <w:r w:rsidRPr="00142CEC">
        <w:rPr>
          <w:sz w:val="12"/>
        </w:rPr>
        <w:t xml:space="preserve">US Senator </w:t>
      </w:r>
      <w:r w:rsidRPr="0069234B">
        <w:rPr>
          <w:rStyle w:val="StyleUnderline"/>
          <w:highlight w:val="yellow"/>
        </w:rPr>
        <w:t>Lindsey Graham</w:t>
      </w:r>
      <w:r w:rsidRPr="00142CEC">
        <w:rPr>
          <w:sz w:val="12"/>
        </w:rPr>
        <w:t xml:space="preserve">, a Republican and the </w:t>
      </w:r>
      <w:r w:rsidRPr="0069234B">
        <w:rPr>
          <w:rStyle w:val="StyleUnderline"/>
          <w:highlight w:val="yellow"/>
        </w:rPr>
        <w:t xml:space="preserve">author of a bill to </w:t>
      </w:r>
      <w:r w:rsidRPr="0069234B">
        <w:rPr>
          <w:rStyle w:val="Emphasis"/>
          <w:highlight w:val="yellow"/>
        </w:rPr>
        <w:t>strengthen</w:t>
      </w:r>
      <w:r w:rsidRPr="0069234B">
        <w:rPr>
          <w:rStyle w:val="StyleUnderline"/>
          <w:highlight w:val="yellow"/>
        </w:rPr>
        <w:t xml:space="preserve"> sanctions against Russia</w:t>
      </w:r>
      <w:r w:rsidRPr="00142CEC">
        <w:rPr>
          <w:sz w:val="12"/>
        </w:rPr>
        <w:t xml:space="preserve">, said he </w:t>
      </w:r>
      <w:r w:rsidRPr="0069234B">
        <w:rPr>
          <w:rStyle w:val="StyleUnderline"/>
          <w:highlight w:val="yellow"/>
        </w:rPr>
        <w:t>believes</w:t>
      </w:r>
      <w:r w:rsidRPr="00142CEC">
        <w:rPr>
          <w:sz w:val="12"/>
        </w:rPr>
        <w:t xml:space="preserve"> President Donald </w:t>
      </w:r>
      <w:r w:rsidRPr="0069234B">
        <w:rPr>
          <w:rStyle w:val="StyleUnderline"/>
          <w:highlight w:val="yellow"/>
        </w:rPr>
        <w:t>Trump</w:t>
      </w:r>
      <w:r w:rsidRPr="00142CEC">
        <w:rPr>
          <w:sz w:val="12"/>
        </w:rPr>
        <w:t xml:space="preserve"> </w:t>
      </w:r>
      <w:r w:rsidRPr="0069234B">
        <w:rPr>
          <w:rStyle w:val="StyleUnderline"/>
          <w:highlight w:val="yellow"/>
        </w:rPr>
        <w:t xml:space="preserve">will </w:t>
      </w:r>
      <w:r w:rsidRPr="0069234B">
        <w:rPr>
          <w:rStyle w:val="Emphasis"/>
          <w:highlight w:val="yellow"/>
        </w:rPr>
        <w:t>support</w:t>
      </w:r>
      <w:r w:rsidRPr="00142CEC">
        <w:rPr>
          <w:sz w:val="12"/>
        </w:rPr>
        <w:t xml:space="preserve"> and sign the legislation.</w:t>
      </w:r>
    </w:p>
    <w:p w14:paraId="038E6E1D" w14:textId="77777777" w:rsidR="00971D90" w:rsidRPr="00142CEC" w:rsidRDefault="00971D90" w:rsidP="00971D90">
      <w:pPr>
        <w:spacing w:after="0"/>
        <w:rPr>
          <w:sz w:val="12"/>
        </w:rPr>
      </w:pPr>
      <w:r w:rsidRPr="00142CEC">
        <w:rPr>
          <w:sz w:val="12"/>
        </w:rPr>
        <w:t xml:space="preserve">Speaking on ABC News, </w:t>
      </w:r>
      <w:r w:rsidRPr="0069234B">
        <w:rPr>
          <w:rStyle w:val="StyleUnderline"/>
          <w:highlight w:val="yellow"/>
        </w:rPr>
        <w:t>Graham said</w:t>
      </w:r>
      <w:r w:rsidRPr="00142CEC">
        <w:rPr>
          <w:sz w:val="12"/>
        </w:rPr>
        <w:t xml:space="preserve"> he discussed the proposed measures with Trump on June 28.</w:t>
      </w:r>
    </w:p>
    <w:p w14:paraId="0A231366" w14:textId="77777777" w:rsidR="00971D90" w:rsidRPr="00142CEC" w:rsidRDefault="00971D90" w:rsidP="00971D90">
      <w:pPr>
        <w:spacing w:after="0"/>
        <w:rPr>
          <w:sz w:val="12"/>
        </w:rPr>
      </w:pPr>
      <w:r w:rsidRPr="00142CEC">
        <w:rPr>
          <w:sz w:val="12"/>
        </w:rPr>
        <w:t xml:space="preserve">“For the first time yesterday, </w:t>
      </w:r>
      <w:r w:rsidRPr="0069234B">
        <w:rPr>
          <w:rStyle w:val="StyleUnderline"/>
          <w:highlight w:val="yellow"/>
        </w:rPr>
        <w:t>President told me</w:t>
      </w:r>
      <w:r w:rsidRPr="00142CEC">
        <w:rPr>
          <w:sz w:val="12"/>
        </w:rPr>
        <w:t xml:space="preserve">… I was playing golf with him. He says, </w:t>
      </w:r>
      <w:r w:rsidRPr="0069234B">
        <w:rPr>
          <w:rStyle w:val="StyleUnderline"/>
          <w:highlight w:val="yellow"/>
        </w:rPr>
        <w:t>it's time to move</w:t>
      </w:r>
      <w:r w:rsidRPr="00142CEC">
        <w:rPr>
          <w:sz w:val="12"/>
        </w:rPr>
        <w:t xml:space="preserve"> your bill. There's a waiver in the bill, Mr. President. You're in charge of whether or not it's to be implemented. But we're going </w:t>
      </w:r>
      <w:r w:rsidRPr="0069234B">
        <w:rPr>
          <w:rStyle w:val="StyleUnderline"/>
          <w:highlight w:val="yellow"/>
        </w:rPr>
        <w:t>to give</w:t>
      </w:r>
      <w:r w:rsidRPr="00142CEC">
        <w:rPr>
          <w:sz w:val="12"/>
        </w:rPr>
        <w:t xml:space="preserve"> President Trump </w:t>
      </w:r>
      <w:r w:rsidRPr="0069234B">
        <w:rPr>
          <w:rStyle w:val="StyleUnderline"/>
          <w:highlight w:val="yellow"/>
        </w:rPr>
        <w:t>a tool in the toolbox</w:t>
      </w:r>
      <w:r w:rsidRPr="00142CEC">
        <w:rPr>
          <w:sz w:val="12"/>
        </w:rPr>
        <w:t>,” Graham said.</w:t>
      </w:r>
    </w:p>
    <w:p w14:paraId="7EABE0C1" w14:textId="77777777" w:rsidR="00971D90" w:rsidRPr="00142CEC" w:rsidRDefault="00971D90" w:rsidP="00971D90">
      <w:pPr>
        <w:spacing w:after="0"/>
        <w:rPr>
          <w:sz w:val="12"/>
        </w:rPr>
      </w:pPr>
      <w:r w:rsidRPr="00142CEC">
        <w:rPr>
          <w:sz w:val="12"/>
        </w:rPr>
        <w:t>When asked whether Trump is going to sign it, Graham said, “Yeah, I think we're in good shape.”</w:t>
      </w:r>
    </w:p>
    <w:p w14:paraId="22DA4EDE" w14:textId="77777777" w:rsidR="00971D90" w:rsidRPr="00142CEC" w:rsidRDefault="00971D90" w:rsidP="00971D90">
      <w:pPr>
        <w:spacing w:after="0"/>
        <w:rPr>
          <w:sz w:val="12"/>
        </w:rPr>
      </w:pPr>
      <w:r w:rsidRPr="00142CEC">
        <w:rPr>
          <w:sz w:val="12"/>
        </w:rPr>
        <w:t xml:space="preserve">The senator added that </w:t>
      </w:r>
      <w:r w:rsidRPr="0069234B">
        <w:rPr>
          <w:rStyle w:val="StyleUnderline"/>
        </w:rPr>
        <w:t>the legislation is expected to be passed after Congress returns</w:t>
      </w:r>
      <w:r w:rsidRPr="00142CEC">
        <w:rPr>
          <w:sz w:val="12"/>
        </w:rPr>
        <w:t xml:space="preserve"> from its July recess.</w:t>
      </w:r>
    </w:p>
    <w:p w14:paraId="2C104CC7" w14:textId="77777777" w:rsidR="00971D90" w:rsidRPr="00142CEC" w:rsidRDefault="00971D90" w:rsidP="00971D90">
      <w:pPr>
        <w:spacing w:after="0"/>
        <w:rPr>
          <w:sz w:val="12"/>
        </w:rPr>
      </w:pPr>
      <w:r w:rsidRPr="00142CEC">
        <w:rPr>
          <w:sz w:val="12"/>
        </w:rPr>
        <w:t xml:space="preserve">The bill </w:t>
      </w:r>
      <w:r w:rsidRPr="00142CEC">
        <w:rPr>
          <w:rStyle w:val="StyleUnderline"/>
          <w:highlight w:val="yellow"/>
        </w:rPr>
        <w:t>includes a</w:t>
      </w:r>
      <w:r w:rsidRPr="00142CEC">
        <w:rPr>
          <w:sz w:val="12"/>
        </w:rPr>
        <w:t xml:space="preserve"> provision to impose a </w:t>
      </w:r>
      <w:r w:rsidRPr="00142CEC">
        <w:rPr>
          <w:rStyle w:val="StyleUnderline"/>
          <w:highlight w:val="yellow"/>
        </w:rPr>
        <w:t>500% tariff on countries that</w:t>
      </w:r>
      <w:r w:rsidRPr="00142CEC">
        <w:rPr>
          <w:sz w:val="12"/>
        </w:rPr>
        <w:t xml:space="preserve"> continue to </w:t>
      </w:r>
      <w:r w:rsidRPr="00142CEC">
        <w:rPr>
          <w:rStyle w:val="StyleUnderline"/>
          <w:highlight w:val="yellow"/>
        </w:rPr>
        <w:t>purchase goods from Russia</w:t>
      </w:r>
      <w:r w:rsidRPr="00142CEC">
        <w:rPr>
          <w:sz w:val="12"/>
        </w:rPr>
        <w:t xml:space="preserve"> while failing to support Ukraine.</w:t>
      </w:r>
    </w:p>
    <w:p w14:paraId="085E35A1" w14:textId="77777777" w:rsidR="00971D90" w:rsidRPr="00142CEC" w:rsidRDefault="00971D90" w:rsidP="00971D90">
      <w:pPr>
        <w:spacing w:after="0"/>
        <w:rPr>
          <w:sz w:val="12"/>
        </w:rPr>
      </w:pPr>
      <w:r w:rsidRPr="00142CEC">
        <w:rPr>
          <w:sz w:val="12"/>
        </w:rPr>
        <w:t>“If you're buying products from Russia and you're not helping Ukraine, then there's a 500% tariff on your products coming to the United States. India and China buy 70% of Putin's oil. They keep his war machine going. My bill has 84 co-sponsors. It would allow the president to put tariffs on China and India and other countries to stop from supporting Putin's war machine to get him to the [negotiating] table,” Graham said.</w:t>
      </w:r>
    </w:p>
    <w:p w14:paraId="213C11F8" w14:textId="77777777" w:rsidR="00971D90" w:rsidRPr="00142CEC" w:rsidRDefault="00971D90" w:rsidP="00971D90">
      <w:pPr>
        <w:spacing w:after="0"/>
        <w:rPr>
          <w:sz w:val="12"/>
        </w:rPr>
      </w:pPr>
      <w:r w:rsidRPr="00142CEC">
        <w:rPr>
          <w:sz w:val="12"/>
        </w:rPr>
        <w:t>Earlier, it was reported that the US Senate has postponed consideration of a new sanctions package targeting Russia, citing shifting priorities due to the escalating conflict between Israel and Iran.</w:t>
      </w:r>
    </w:p>
    <w:p w14:paraId="6F15549E" w14:textId="77777777" w:rsidR="00496D9F" w:rsidRDefault="00496D9F" w:rsidP="00496D9F">
      <w:pPr>
        <w:pStyle w:val="Heading4"/>
        <w:spacing w:before="0"/>
      </w:pPr>
      <w:r>
        <w:t>Uniqueness is 31-0 in SQ</w:t>
      </w:r>
    </w:p>
    <w:p w14:paraId="205C2098" w14:textId="77777777" w:rsidR="00496D9F" w:rsidRDefault="00496D9F" w:rsidP="00496D9F">
      <w:pPr>
        <w:spacing w:after="0"/>
      </w:pPr>
      <w:r w:rsidRPr="00D20ED1">
        <w:t xml:space="preserve">Lauren </w:t>
      </w:r>
      <w:r w:rsidRPr="00D20ED1">
        <w:rPr>
          <w:rStyle w:val="Style13ptBold"/>
        </w:rPr>
        <w:t>Kent</w:t>
      </w:r>
      <w:r w:rsidRPr="00D20ED1">
        <w:t>, Niamh Kennedy, Daria Tarasova-Markina, 3-28-20</w:t>
      </w:r>
      <w:r w:rsidRPr="00D20ED1">
        <w:rPr>
          <w:rStyle w:val="Style13ptBold"/>
        </w:rPr>
        <w:t>25</w:t>
      </w:r>
      <w:r w:rsidRPr="00D20ED1">
        <w:t>, "European leaders say now not the time to lift sanctions on Russia in clear message to Trump," CNN, https://www.cnn.com/2025/03/27/world/russia-sanctions-europe-ukraine-intl, (ermo-sms,acc 7-6-2025)</w:t>
      </w:r>
    </w:p>
    <w:p w14:paraId="095B2FFA" w14:textId="77777777" w:rsidR="00496D9F" w:rsidRPr="00142CEC" w:rsidRDefault="00496D9F" w:rsidP="00496D9F">
      <w:pPr>
        <w:spacing w:after="0"/>
        <w:rPr>
          <w:sz w:val="12"/>
        </w:rPr>
      </w:pPr>
      <w:r w:rsidRPr="00142CEC">
        <w:rPr>
          <w:sz w:val="12"/>
        </w:rPr>
        <w:t>Ukrainian President Volodymyr Zelensky also called for “more pressure” and “more packages of sanctions” on Russia.</w:t>
      </w:r>
    </w:p>
    <w:p w14:paraId="0A4C4B9C" w14:textId="77777777" w:rsidR="00496D9F" w:rsidRPr="00142CEC" w:rsidRDefault="00496D9F" w:rsidP="00496D9F">
      <w:pPr>
        <w:spacing w:after="0"/>
        <w:rPr>
          <w:sz w:val="12"/>
        </w:rPr>
      </w:pPr>
      <w:r w:rsidRPr="00142CEC">
        <w:rPr>
          <w:sz w:val="12"/>
        </w:rPr>
        <w:t>“</w:t>
      </w:r>
      <w:r w:rsidRPr="00142CEC">
        <w:rPr>
          <w:rStyle w:val="StyleUnderline"/>
          <w:highlight w:val="yellow"/>
        </w:rPr>
        <w:t>All 31 votes today supported</w:t>
      </w:r>
      <w:r w:rsidRPr="00142CEC">
        <w:rPr>
          <w:sz w:val="12"/>
        </w:rPr>
        <w:t xml:space="preserve"> that </w:t>
      </w:r>
      <w:r w:rsidRPr="00142CEC">
        <w:rPr>
          <w:rStyle w:val="StyleUnderline"/>
          <w:highlight w:val="yellow"/>
        </w:rPr>
        <w:t xml:space="preserve">there will be </w:t>
      </w:r>
      <w:r w:rsidRPr="00142CEC">
        <w:rPr>
          <w:rStyle w:val="Emphasis"/>
          <w:highlight w:val="yellow"/>
        </w:rPr>
        <w:t>no lifting of any sanctions</w:t>
      </w:r>
      <w:r w:rsidRPr="00142CEC">
        <w:rPr>
          <w:rStyle w:val="StyleUnderline"/>
          <w:highlight w:val="yellow"/>
        </w:rPr>
        <w:t xml:space="preserve"> against Russia until this war ends in a just peace</w:t>
      </w:r>
      <w:r w:rsidRPr="00142CEC">
        <w:rPr>
          <w:sz w:val="12"/>
        </w:rPr>
        <w:t>,” Zelensky said in a press conference from Paris.</w:t>
      </w:r>
    </w:p>
    <w:p w14:paraId="2BFD6595" w14:textId="77777777" w:rsidR="00496D9F" w:rsidRPr="00142CEC" w:rsidRDefault="00496D9F" w:rsidP="00496D9F">
      <w:pPr>
        <w:spacing w:after="0"/>
        <w:rPr>
          <w:sz w:val="12"/>
        </w:rPr>
      </w:pPr>
      <w:r w:rsidRPr="00142CEC">
        <w:rPr>
          <w:sz w:val="12"/>
        </w:rPr>
        <w:t>Zelensky also called for unity amid Russian President Vladimir Putin’s desire to “divide Europe and America.”</w:t>
      </w:r>
    </w:p>
    <w:p w14:paraId="332ECAAA" w14:textId="77777777" w:rsidR="00496D9F" w:rsidRPr="00142CEC" w:rsidRDefault="00496D9F" w:rsidP="00496D9F">
      <w:pPr>
        <w:spacing w:after="0"/>
        <w:rPr>
          <w:sz w:val="12"/>
        </w:rPr>
      </w:pPr>
      <w:r w:rsidRPr="00142CEC">
        <w:rPr>
          <w:sz w:val="12"/>
        </w:rPr>
        <w:t>“We want America to be stronger. I agree with Emmanuel (Macron) that we all need it. It’s not even a matter of desire, but we need America to be stronger in relation to Russia,” the Ukrainian president said.</w:t>
      </w:r>
    </w:p>
    <w:p w14:paraId="2521A4D1" w14:textId="77777777" w:rsidR="00496D9F" w:rsidRPr="00142CEC" w:rsidRDefault="00496D9F" w:rsidP="00496D9F">
      <w:pPr>
        <w:spacing w:after="0"/>
        <w:rPr>
          <w:sz w:val="12"/>
        </w:rPr>
      </w:pPr>
      <w:r w:rsidRPr="00142CEC">
        <w:rPr>
          <w:sz w:val="12"/>
        </w:rPr>
        <w:t>“</w:t>
      </w:r>
      <w:r w:rsidRPr="00142CEC">
        <w:rPr>
          <w:rStyle w:val="StyleUnderline"/>
          <w:highlight w:val="yellow"/>
        </w:rPr>
        <w:t>Putin wants to</w:t>
      </w:r>
      <w:r w:rsidRPr="00142CEC">
        <w:rPr>
          <w:sz w:val="12"/>
        </w:rPr>
        <w:t xml:space="preserve"> negotiate over territory from a stronger position. He’s thinking only about war,” Zelensky said earlier in a social media post.</w:t>
      </w:r>
    </w:p>
    <w:p w14:paraId="16BC9D3A" w14:textId="77777777" w:rsidR="00496D9F" w:rsidRPr="00142CEC" w:rsidRDefault="00496D9F" w:rsidP="00496D9F">
      <w:pPr>
        <w:spacing w:after="0"/>
        <w:rPr>
          <w:sz w:val="12"/>
        </w:rPr>
      </w:pPr>
      <w:r w:rsidRPr="00142CEC">
        <w:rPr>
          <w:sz w:val="12"/>
        </w:rPr>
        <w:t xml:space="preserve">“They’re dragging-out the talks and trying to </w:t>
      </w:r>
      <w:r w:rsidRPr="00142CEC">
        <w:rPr>
          <w:rStyle w:val="StyleUnderline"/>
          <w:highlight w:val="yellow"/>
        </w:rPr>
        <w:t>get the US stuck in endless</w:t>
      </w:r>
      <w:r w:rsidRPr="00142CEC">
        <w:rPr>
          <w:sz w:val="12"/>
        </w:rPr>
        <w:t xml:space="preserve">, pointless </w:t>
      </w:r>
      <w:r w:rsidRPr="00142CEC">
        <w:rPr>
          <w:rStyle w:val="StyleUnderline"/>
          <w:highlight w:val="yellow"/>
        </w:rPr>
        <w:t>discussions about fake ‘conditions’ just to buy time</w:t>
      </w:r>
      <w:r w:rsidRPr="00142CEC">
        <w:rPr>
          <w:sz w:val="12"/>
        </w:rPr>
        <w:t xml:space="preserve"> and then try to grab more land,” Zelensky added, highlighting that Ukrainian intelligence indicates Russian forces are getting ready for new offensives against the Sumy, Kharkiv and Zaporizhzhia regions of Ukraine.</w:t>
      </w:r>
    </w:p>
    <w:p w14:paraId="68440EB2" w14:textId="77777777" w:rsidR="00971D90" w:rsidRDefault="00971D90" w:rsidP="00971D90">
      <w:pPr>
        <w:pStyle w:val="Heading3"/>
      </w:pPr>
      <w:r>
        <w:t>UQ Distinctions</w:t>
      </w:r>
    </w:p>
    <w:p w14:paraId="2BC00462" w14:textId="48A475B2" w:rsidR="00971D90" w:rsidRDefault="00971D90" w:rsidP="00971D90">
      <w:pPr>
        <w:pStyle w:val="Heading4"/>
        <w:spacing w:before="0"/>
      </w:pPr>
      <w:r>
        <w:t>UQ – lifting sanctions on individuals is OK, but not general lift</w:t>
      </w:r>
    </w:p>
    <w:p w14:paraId="0074FF18" w14:textId="77777777" w:rsidR="00971D90" w:rsidRDefault="00971D90" w:rsidP="00971D90">
      <w:pPr>
        <w:spacing w:after="0"/>
      </w:pPr>
      <w:r w:rsidRPr="00FC51FD">
        <w:t xml:space="preserve">Daniel </w:t>
      </w:r>
      <w:r w:rsidRPr="00FC51FD">
        <w:rPr>
          <w:rStyle w:val="Style13ptBold"/>
        </w:rPr>
        <w:t>Fried</w:t>
      </w:r>
      <w:r w:rsidRPr="00FC51FD">
        <w:t xml:space="preserve"> 3-26-20</w:t>
      </w:r>
      <w:r w:rsidRPr="00FC51FD">
        <w:rPr>
          <w:rStyle w:val="Style13ptBold"/>
        </w:rPr>
        <w:t>25</w:t>
      </w:r>
      <w:r w:rsidRPr="00FC51FD">
        <w:t xml:space="preserve">, </w:t>
      </w:r>
      <w:r>
        <w:t xml:space="preserve">Weiser Family Distinguished Fellow Former US Ambassador to Poland </w:t>
      </w:r>
      <w:r w:rsidRPr="00FC51FD">
        <w:t>Kimberly Donovan</w:t>
      </w:r>
      <w:r>
        <w:t>-</w:t>
      </w:r>
      <w:r w:rsidRPr="00FC51FD">
        <w:t xml:space="preserve"> Director, Economic Statecraft Initiative, "There’s a right way to lift sanctions on Russia. Follow these Dos and Don’ts.," Atlantic Council, https://www.atlanticcouncil.org/blogs/new-atlanticist/theres-a-right-way-to-lift-sanctions-on-russia-follow-these-dos-and-donts/, (ermo-sms,acc 7-6-2025)</w:t>
      </w:r>
    </w:p>
    <w:p w14:paraId="236AE6E1" w14:textId="77777777" w:rsidR="00971D90" w:rsidRPr="0069234B" w:rsidRDefault="00971D90" w:rsidP="00971D90">
      <w:pPr>
        <w:spacing w:after="0"/>
        <w:rPr>
          <w:rStyle w:val="StyleUnderline"/>
        </w:rPr>
      </w:pPr>
      <w:r w:rsidRPr="0069234B">
        <w:rPr>
          <w:rStyle w:val="StyleUnderline"/>
          <w:highlight w:val="yellow"/>
        </w:rPr>
        <w:t xml:space="preserve">Don’t lift all sanctions until Russia is out of Ukraine </w:t>
      </w:r>
      <w:r w:rsidRPr="0069234B">
        <w:rPr>
          <w:rStyle w:val="Emphasis"/>
          <w:highlight w:val="yellow"/>
        </w:rPr>
        <w:t>altogether</w:t>
      </w:r>
    </w:p>
    <w:p w14:paraId="57281131" w14:textId="77777777" w:rsidR="00971D90" w:rsidRPr="0069234B" w:rsidRDefault="00971D90" w:rsidP="00971D90">
      <w:pPr>
        <w:spacing w:after="0"/>
        <w:rPr>
          <w:sz w:val="14"/>
        </w:rPr>
      </w:pPr>
      <w:r w:rsidRPr="0069234B">
        <w:rPr>
          <w:sz w:val="14"/>
        </w:rPr>
        <w:t xml:space="preserve">Some sanctions, including those related to sensitive technology and energy, should remain in place as long as Russia is illegally occupying Ukrainian territory.  </w:t>
      </w:r>
    </w:p>
    <w:p w14:paraId="372866C5" w14:textId="77777777" w:rsidR="00971D90" w:rsidRPr="0069234B" w:rsidRDefault="00971D90" w:rsidP="00971D90">
      <w:pPr>
        <w:spacing w:after="0"/>
        <w:rPr>
          <w:rStyle w:val="StyleUnderline"/>
        </w:rPr>
      </w:pPr>
      <w:r w:rsidRPr="0069234B">
        <w:rPr>
          <w:rStyle w:val="StyleUnderline"/>
          <w:highlight w:val="yellow"/>
        </w:rPr>
        <w:t xml:space="preserve">Do ease sanctions on </w:t>
      </w:r>
      <w:r w:rsidRPr="0069234B">
        <w:rPr>
          <w:rStyle w:val="Emphasis"/>
          <w:highlight w:val="yellow"/>
        </w:rPr>
        <w:t>individuals</w:t>
      </w:r>
    </w:p>
    <w:p w14:paraId="23FB6D2F" w14:textId="77777777" w:rsidR="00971D90" w:rsidRPr="0069234B" w:rsidRDefault="00971D90" w:rsidP="00971D90">
      <w:pPr>
        <w:spacing w:after="0"/>
        <w:rPr>
          <w:sz w:val="14"/>
        </w:rPr>
      </w:pPr>
      <w:r w:rsidRPr="0069234B">
        <w:rPr>
          <w:sz w:val="14"/>
        </w:rPr>
        <w:t xml:space="preserve">Lifting individual sanctions can be a high-profile but substantively less impactful early move. Continued </w:t>
      </w:r>
      <w:r w:rsidRPr="0069234B">
        <w:rPr>
          <w:rStyle w:val="StyleUnderline"/>
          <w:highlight w:val="yellow"/>
        </w:rPr>
        <w:t>vigilance on</w:t>
      </w:r>
      <w:r w:rsidRPr="0069234B">
        <w:rPr>
          <w:sz w:val="14"/>
        </w:rPr>
        <w:t xml:space="preserve"> Russian </w:t>
      </w:r>
      <w:r w:rsidRPr="0069234B">
        <w:rPr>
          <w:rStyle w:val="StyleUnderline"/>
          <w:highlight w:val="yellow"/>
        </w:rPr>
        <w:t>oligarchs, disguised Russian investment, and hidden assets is important</w:t>
      </w:r>
      <w:r w:rsidRPr="0069234B">
        <w:rPr>
          <w:sz w:val="14"/>
        </w:rPr>
        <w:t xml:space="preserve">. A corollary to this: do not weaken financial transparency and anti-money laundering rules or let oligarchs use US cutouts for their holdings. </w:t>
      </w:r>
    </w:p>
    <w:p w14:paraId="00CD62DD" w14:textId="77777777" w:rsidR="00971D90" w:rsidRDefault="00971D90" w:rsidP="00971D90">
      <w:pPr>
        <w:pStyle w:val="Heading3"/>
      </w:pPr>
      <w:r>
        <w:t>A2 Nord Stream 2</w:t>
      </w:r>
    </w:p>
    <w:p w14:paraId="1CAD879D" w14:textId="08E97F82" w:rsidR="00496D9F" w:rsidRDefault="00496D9F" w:rsidP="00496D9F">
      <w:pPr>
        <w:pStyle w:val="Heading4"/>
        <w:spacing w:before="0"/>
      </w:pPr>
      <w:r>
        <w:t>Rubio denies Nord Stream thumper</w:t>
      </w:r>
    </w:p>
    <w:p w14:paraId="483860A2" w14:textId="77777777" w:rsidR="00496D9F" w:rsidRDefault="00496D9F" w:rsidP="00496D9F">
      <w:pPr>
        <w:spacing w:after="0"/>
      </w:pPr>
      <w:r w:rsidRPr="00D20ED1">
        <w:rPr>
          <w:rStyle w:val="Style13ptBold"/>
        </w:rPr>
        <w:t>POLITICO</w:t>
      </w:r>
      <w:r w:rsidRPr="00D20ED1">
        <w:t>, 4-23-20</w:t>
      </w:r>
      <w:r w:rsidRPr="00D20ED1">
        <w:rPr>
          <w:rStyle w:val="Style13ptBold"/>
        </w:rPr>
        <w:t>25</w:t>
      </w:r>
      <w:r w:rsidRPr="00D20ED1">
        <w:t>, "White House debates lifting sanctions on Russian energy assets, Nord Stream," https://www.politico.com/news/2025/04/23/white-house-debating-lifting-sanctions-on-russian-energy-assets-00306486, (ermo-sms,acc 7-6-2025)</w:t>
      </w:r>
    </w:p>
    <w:p w14:paraId="35E01572" w14:textId="77777777" w:rsidR="00496D9F" w:rsidRPr="00142CEC" w:rsidRDefault="00496D9F" w:rsidP="00496D9F">
      <w:pPr>
        <w:spacing w:after="0"/>
        <w:rPr>
          <w:sz w:val="12"/>
        </w:rPr>
      </w:pPr>
      <w:r w:rsidRPr="00142CEC">
        <w:rPr>
          <w:sz w:val="12"/>
        </w:rPr>
        <w:t xml:space="preserve">In a joint statement issued by the White House, Secretary of State Marco </w:t>
      </w:r>
      <w:r w:rsidRPr="00142CEC">
        <w:rPr>
          <w:rStyle w:val="StyleUnderline"/>
          <w:highlight w:val="yellow"/>
        </w:rPr>
        <w:t>Rubio and Witkoff denied</w:t>
      </w:r>
      <w:r w:rsidRPr="00142CEC">
        <w:rPr>
          <w:sz w:val="12"/>
        </w:rPr>
        <w:t xml:space="preserve"> the </w:t>
      </w:r>
      <w:r w:rsidRPr="00142CEC">
        <w:rPr>
          <w:rStyle w:val="StyleUnderline"/>
          <w:highlight w:val="yellow"/>
        </w:rPr>
        <w:t>discussions about easing sanctions had taken place</w:t>
      </w:r>
      <w:r w:rsidRPr="00142CEC">
        <w:rPr>
          <w:sz w:val="12"/>
        </w:rPr>
        <w:t>.</w:t>
      </w:r>
    </w:p>
    <w:p w14:paraId="70A39426" w14:textId="77777777" w:rsidR="00496D9F" w:rsidRPr="00142CEC" w:rsidRDefault="00496D9F" w:rsidP="00496D9F">
      <w:pPr>
        <w:spacing w:after="0"/>
        <w:rPr>
          <w:sz w:val="12"/>
        </w:rPr>
      </w:pPr>
      <w:r w:rsidRPr="00142CEC">
        <w:rPr>
          <w:sz w:val="12"/>
        </w:rPr>
        <w:t xml:space="preserve">“This is false. </w:t>
      </w:r>
      <w:r w:rsidRPr="00142CEC">
        <w:rPr>
          <w:rStyle w:val="StyleUnderline"/>
          <w:highlight w:val="yellow"/>
        </w:rPr>
        <w:t>Neither</w:t>
      </w:r>
      <w:r w:rsidRPr="00142CEC">
        <w:rPr>
          <w:sz w:val="12"/>
        </w:rPr>
        <w:t xml:space="preserve"> of us </w:t>
      </w:r>
      <w:r w:rsidRPr="00142CEC">
        <w:rPr>
          <w:rStyle w:val="StyleUnderline"/>
          <w:highlight w:val="yellow"/>
        </w:rPr>
        <w:t xml:space="preserve">have had </w:t>
      </w:r>
      <w:r w:rsidRPr="00142CEC">
        <w:rPr>
          <w:rStyle w:val="Emphasis"/>
          <w:highlight w:val="yellow"/>
        </w:rPr>
        <w:t>any conversations</w:t>
      </w:r>
      <w:r w:rsidRPr="00142CEC">
        <w:rPr>
          <w:rStyle w:val="StyleUnderline"/>
          <w:highlight w:val="yellow"/>
        </w:rPr>
        <w:t xml:space="preserve"> about lifting sanctions on Russia</w:t>
      </w:r>
      <w:r w:rsidRPr="00142CEC">
        <w:rPr>
          <w:sz w:val="12"/>
        </w:rPr>
        <w:t xml:space="preserve"> as part of a peace deal with Ukraine,” their statement said. “</w:t>
      </w:r>
      <w:r w:rsidRPr="00142CEC">
        <w:rPr>
          <w:rStyle w:val="StyleUnderline"/>
          <w:highlight w:val="yellow"/>
        </w:rPr>
        <w:t>This is just totally fictitious and irresponsible reporting from Politico</w:t>
      </w:r>
      <w:r w:rsidRPr="00142CEC">
        <w:rPr>
          <w:sz w:val="12"/>
        </w:rPr>
        <w:t>, a fifth-rate publication. If they have an ounce of journalistic integrity they will fully retract this piece of fiction.”</w:t>
      </w:r>
    </w:p>
    <w:p w14:paraId="4E77588F" w14:textId="77777777" w:rsidR="00496D9F" w:rsidRPr="00142CEC" w:rsidRDefault="00496D9F" w:rsidP="00496D9F">
      <w:pPr>
        <w:spacing w:after="0"/>
        <w:rPr>
          <w:sz w:val="12"/>
        </w:rPr>
      </w:pPr>
      <w:r w:rsidRPr="00142CEC">
        <w:rPr>
          <w:sz w:val="12"/>
        </w:rPr>
        <w:t>One of the two Nord Stream 2 pipelines built to deliver gas via the Baltic Sea to Germany is still operable despite a 2022 explosion that destroyed one line, as well as the pair of pipelines that were part of its companion, Nord Stream 1. The blast in September 2022 that halted shipments of gas remains under investigation, though reports have linked the explosion to Ukrainian nationals.</w:t>
      </w:r>
    </w:p>
    <w:p w14:paraId="538D4F5F" w14:textId="77777777" w:rsidR="00496D9F" w:rsidRPr="00142CEC" w:rsidRDefault="00496D9F" w:rsidP="00496D9F">
      <w:pPr>
        <w:spacing w:after="0"/>
        <w:rPr>
          <w:sz w:val="12"/>
        </w:rPr>
      </w:pPr>
      <w:r w:rsidRPr="00142CEC">
        <w:rPr>
          <w:sz w:val="12"/>
        </w:rPr>
        <w:t>The Biden administration also placed sanctions on Russia’s Arctic 2 liquefied natural gas project, which could deliver up to 13.2 million tons of gas a year if those sanctions were lifted.</w:t>
      </w:r>
    </w:p>
    <w:p w14:paraId="6F2ADF27" w14:textId="77777777" w:rsidR="00496D9F" w:rsidRPr="00142CEC" w:rsidRDefault="00496D9F" w:rsidP="00496D9F">
      <w:pPr>
        <w:spacing w:after="0"/>
        <w:rPr>
          <w:sz w:val="12"/>
        </w:rPr>
      </w:pPr>
      <w:r w:rsidRPr="00142CEC">
        <w:rPr>
          <w:sz w:val="12"/>
        </w:rPr>
        <w:t>Trump criticized Nord Stream during his first term and on the campaign trail. He attacked Biden for waiving sanctions on the project in 2021 before later reimposing them.</w:t>
      </w:r>
    </w:p>
    <w:p w14:paraId="5ABFCDBB" w14:textId="77777777" w:rsidR="00496D9F" w:rsidRPr="00142CEC" w:rsidRDefault="00496D9F" w:rsidP="00496D9F">
      <w:pPr>
        <w:spacing w:after="0"/>
        <w:rPr>
          <w:sz w:val="12"/>
        </w:rPr>
      </w:pPr>
      <w:r w:rsidRPr="00142CEC">
        <w:rPr>
          <w:sz w:val="12"/>
        </w:rPr>
        <w:t xml:space="preserve">Witkoff and Rubio had been expected to participate in peace settlement talks scheduled Wednesday in London but bailed at the last minute. </w:t>
      </w:r>
      <w:r w:rsidRPr="00142CEC">
        <w:rPr>
          <w:rStyle w:val="StyleUnderline"/>
          <w:highlight w:val="yellow"/>
        </w:rPr>
        <w:t>Included in the administration’s settlement plan was</w:t>
      </w:r>
      <w:r w:rsidRPr="00142CEC">
        <w:rPr>
          <w:sz w:val="12"/>
        </w:rPr>
        <w:t xml:space="preserve"> a recognition of Russia’s illegal 2014 annexation of Crimea and a lifting of sanctions — </w:t>
      </w:r>
      <w:r w:rsidRPr="00142CEC">
        <w:rPr>
          <w:rStyle w:val="StyleUnderline"/>
          <w:highlight w:val="yellow"/>
        </w:rPr>
        <w:t>two things Ukraine</w:t>
      </w:r>
      <w:r w:rsidRPr="00142CEC">
        <w:rPr>
          <w:sz w:val="12"/>
        </w:rPr>
        <w:t xml:space="preserve"> said it </w:t>
      </w:r>
      <w:r w:rsidRPr="00142CEC">
        <w:rPr>
          <w:rStyle w:val="Emphasis"/>
          <w:highlight w:val="yellow"/>
        </w:rPr>
        <w:t>would not</w:t>
      </w:r>
      <w:r w:rsidRPr="00142CEC">
        <w:rPr>
          <w:rStyle w:val="StyleUnderline"/>
          <w:highlight w:val="yellow"/>
        </w:rPr>
        <w:t xml:space="preserve"> agree to</w:t>
      </w:r>
      <w:r w:rsidRPr="00142CEC">
        <w:rPr>
          <w:sz w:val="12"/>
        </w:rPr>
        <w:t>. The European Commission may suggest a ban on member countries from signing new contracts with Russia for oil and gas.</w:t>
      </w:r>
    </w:p>
    <w:p w14:paraId="265605CD" w14:textId="77777777" w:rsidR="00496D9F" w:rsidRDefault="00496D9F" w:rsidP="00496D9F">
      <w:pPr>
        <w:pStyle w:val="Heading4"/>
        <w:spacing w:before="0"/>
      </w:pPr>
      <w:r>
        <w:t>No Nord Stream relief</w:t>
      </w:r>
    </w:p>
    <w:p w14:paraId="4D2956A6" w14:textId="77777777" w:rsidR="00496D9F" w:rsidRDefault="00496D9F" w:rsidP="00496D9F">
      <w:pPr>
        <w:spacing w:after="0"/>
      </w:pPr>
      <w:r w:rsidRPr="00D20ED1">
        <w:t xml:space="preserve">Brendan </w:t>
      </w:r>
      <w:r w:rsidRPr="00D20ED1">
        <w:rPr>
          <w:rStyle w:val="Style13ptBold"/>
        </w:rPr>
        <w:t>Cole</w:t>
      </w:r>
      <w:r w:rsidRPr="00D20ED1">
        <w:t>, 4-24-20</w:t>
      </w:r>
      <w:r w:rsidRPr="00D20ED1">
        <w:rPr>
          <w:rStyle w:val="Style13ptBold"/>
        </w:rPr>
        <w:t>25</w:t>
      </w:r>
      <w:r w:rsidRPr="00D20ED1">
        <w:t>, "Marco Rubio dismisses Russian sanctions rumors: "Unequivocally false"," Newsweek, https://www.newsweek.com/nord-stream-gas-putin-marco-rubio-2063434, (ermo-sms,acc 7-6-2025)</w:t>
      </w:r>
    </w:p>
    <w:p w14:paraId="55D9AF2A" w14:textId="1B98B4F8" w:rsidR="00496D9F" w:rsidRPr="00142CEC" w:rsidRDefault="00496D9F" w:rsidP="00496D9F">
      <w:pPr>
        <w:spacing w:after="0"/>
        <w:rPr>
          <w:sz w:val="12"/>
        </w:rPr>
      </w:pPr>
      <w:r w:rsidRPr="00142CEC">
        <w:rPr>
          <w:sz w:val="12"/>
        </w:rPr>
        <w:t xml:space="preserve">U.S. Secretary of State Marco </w:t>
      </w:r>
      <w:r w:rsidRPr="00142CEC">
        <w:rPr>
          <w:rStyle w:val="StyleUnderline"/>
          <w:highlight w:val="yellow"/>
        </w:rPr>
        <w:t>Rubio</w:t>
      </w:r>
      <w:r w:rsidRPr="00142CEC">
        <w:rPr>
          <w:sz w:val="12"/>
        </w:rPr>
        <w:t xml:space="preserve"> has </w:t>
      </w:r>
      <w:r w:rsidRPr="00142CEC">
        <w:rPr>
          <w:rStyle w:val="StyleUnderline"/>
          <w:highlight w:val="yellow"/>
        </w:rPr>
        <w:t>strongly rejected a report that the country was considering whether to lift sanctions on</w:t>
      </w:r>
      <w:r w:rsidRPr="00142CEC">
        <w:rPr>
          <w:sz w:val="12"/>
        </w:rPr>
        <w:t xml:space="preserve"> one of Russia's main </w:t>
      </w:r>
      <w:r w:rsidRPr="00142CEC">
        <w:rPr>
          <w:rStyle w:val="StyleUnderline"/>
          <w:highlight w:val="yellow"/>
        </w:rPr>
        <w:t>natural gas</w:t>
      </w:r>
      <w:r w:rsidRPr="00142CEC">
        <w:rPr>
          <w:sz w:val="12"/>
        </w:rPr>
        <w:t xml:space="preserve"> pipelines linked to Western Europe as part of a deal to end the war in Ukraine.</w:t>
      </w:r>
    </w:p>
    <w:p w14:paraId="77E565A6" w14:textId="3FD2F89F" w:rsidR="00496D9F" w:rsidRPr="00142CEC" w:rsidRDefault="00496D9F" w:rsidP="00496D9F">
      <w:pPr>
        <w:spacing w:after="0"/>
        <w:rPr>
          <w:sz w:val="12"/>
        </w:rPr>
      </w:pPr>
      <w:r w:rsidRPr="00142CEC">
        <w:rPr>
          <w:rStyle w:val="StyleUnderline"/>
          <w:highlight w:val="yellow"/>
        </w:rPr>
        <w:t>Rubio dismissed as "unequivocally false" a Politico report that Washington would reverse U.S. policy on Russia's Nord Stream 2</w:t>
      </w:r>
      <w:r w:rsidRPr="00142CEC">
        <w:rPr>
          <w:sz w:val="12"/>
        </w:rPr>
        <w:t xml:space="preserve"> natural gas pipeline, which would deliver a major coup for Russian President Vladimir Putin.</w:t>
      </w:r>
    </w:p>
    <w:p w14:paraId="6D6BE107" w14:textId="1A72C3EC" w:rsidR="00496D9F" w:rsidRPr="00142CEC" w:rsidRDefault="00496D9F" w:rsidP="00496D9F">
      <w:pPr>
        <w:spacing w:after="0"/>
        <w:rPr>
          <w:sz w:val="12"/>
        </w:rPr>
      </w:pPr>
      <w:r w:rsidRPr="00142CEC">
        <w:rPr>
          <w:sz w:val="12"/>
        </w:rPr>
        <w:t xml:space="preserve">Steve </w:t>
      </w:r>
      <w:r w:rsidRPr="00142CEC">
        <w:rPr>
          <w:rStyle w:val="StyleUnderline"/>
          <w:highlight w:val="yellow"/>
        </w:rPr>
        <w:t>Witkoff</w:t>
      </w:r>
      <w:r w:rsidRPr="00142CEC">
        <w:rPr>
          <w:sz w:val="12"/>
        </w:rPr>
        <w:t xml:space="preserve">, an envoy for the Trump administration, had floated the idea, according to the publication citing undisclosed sources, although he </w:t>
      </w:r>
      <w:r w:rsidRPr="00142CEC">
        <w:rPr>
          <w:rStyle w:val="StyleUnderline"/>
          <w:highlight w:val="yellow"/>
        </w:rPr>
        <w:t>also rejected the report</w:t>
      </w:r>
      <w:r w:rsidRPr="00142CEC">
        <w:rPr>
          <w:sz w:val="12"/>
        </w:rPr>
        <w:t>, which comes ahead of his meeting with Putin in Moscow on Friday.</w:t>
      </w:r>
    </w:p>
    <w:p w14:paraId="5EA4BAD5" w14:textId="77777777" w:rsidR="00496D9F" w:rsidRPr="00142CEC" w:rsidRDefault="00496D9F" w:rsidP="00496D9F">
      <w:pPr>
        <w:spacing w:after="0"/>
        <w:rPr>
          <w:sz w:val="12"/>
        </w:rPr>
      </w:pPr>
      <w:r w:rsidRPr="00142CEC">
        <w:rPr>
          <w:sz w:val="12"/>
        </w:rPr>
        <w:t>Newsweek has contacted Politico for comment.</w:t>
      </w:r>
    </w:p>
    <w:p w14:paraId="235EF622" w14:textId="77777777" w:rsidR="00496D9F" w:rsidRDefault="00496D9F" w:rsidP="00496D9F">
      <w:pPr>
        <w:pStyle w:val="Heading4"/>
        <w:spacing w:before="0"/>
      </w:pPr>
      <w:r>
        <w:t>No Wittkopf relief</w:t>
      </w:r>
    </w:p>
    <w:p w14:paraId="0D152D6D" w14:textId="77777777" w:rsidR="00496D9F" w:rsidRDefault="00496D9F" w:rsidP="00496D9F">
      <w:pPr>
        <w:spacing w:after="0"/>
      </w:pPr>
      <w:r w:rsidRPr="00D20ED1">
        <w:t xml:space="preserve">Brendan </w:t>
      </w:r>
      <w:r w:rsidRPr="00D20ED1">
        <w:rPr>
          <w:rStyle w:val="Style13ptBold"/>
        </w:rPr>
        <w:t>Cole</w:t>
      </w:r>
      <w:r w:rsidRPr="00D20ED1">
        <w:t>, 4-24-20</w:t>
      </w:r>
      <w:r w:rsidRPr="00D20ED1">
        <w:rPr>
          <w:rStyle w:val="Style13ptBold"/>
        </w:rPr>
        <w:t>25</w:t>
      </w:r>
      <w:r w:rsidRPr="00D20ED1">
        <w:t>, "Marco Rubio dismisses Russian sanctions rumors: "Unequivocally false"," Newsweek, https://www.newsweek.com/nord-stream-gas-putin-marco-rubio-2063434, (ermo-sms,acc 7-6-2025)</w:t>
      </w:r>
    </w:p>
    <w:p w14:paraId="41B3C314" w14:textId="4C635354" w:rsidR="00496D9F" w:rsidRPr="00142CEC" w:rsidRDefault="00496D9F" w:rsidP="00496D9F">
      <w:pPr>
        <w:spacing w:after="0"/>
        <w:rPr>
          <w:sz w:val="12"/>
        </w:rPr>
      </w:pPr>
      <w:r w:rsidRPr="00142CEC">
        <w:rPr>
          <w:sz w:val="12"/>
        </w:rPr>
        <w:t>The publication reported how U.S. government figures believe Witkoff has been misled by Moscow about the U.S. economic opportunity in restoring business ties with Russia.</w:t>
      </w:r>
    </w:p>
    <w:p w14:paraId="15182DF4" w14:textId="19809110" w:rsidR="00496D9F" w:rsidRPr="00142CEC" w:rsidRDefault="00496D9F" w:rsidP="00496D9F">
      <w:pPr>
        <w:spacing w:after="0"/>
        <w:rPr>
          <w:sz w:val="12"/>
        </w:rPr>
      </w:pPr>
      <w:r w:rsidRPr="00142CEC">
        <w:rPr>
          <w:sz w:val="12"/>
        </w:rPr>
        <w:t>The Biden administration also sanctioned Russia's Arctic 2 liquefied natural gas (LNG) project. Moscow regaining its status as Europe's top energy supplier would hurt American oil and gas producers, especially as the U.S. has made inroads as an LNG supplier there.</w:t>
      </w:r>
    </w:p>
    <w:p w14:paraId="4BFDAEA2" w14:textId="7449DA97" w:rsidR="00496D9F" w:rsidRPr="00142CEC" w:rsidRDefault="00496D9F" w:rsidP="00496D9F">
      <w:pPr>
        <w:spacing w:after="0"/>
        <w:rPr>
          <w:sz w:val="12"/>
        </w:rPr>
      </w:pPr>
      <w:r w:rsidRPr="00142CEC">
        <w:rPr>
          <w:rStyle w:val="StyleUnderline"/>
          <w:highlight w:val="yellow"/>
        </w:rPr>
        <w:t>Rubio rejected the Politico report in</w:t>
      </w:r>
      <w:r w:rsidRPr="00142CEC">
        <w:rPr>
          <w:sz w:val="12"/>
        </w:rPr>
        <w:t xml:space="preserve"> an X, formerly Twitter, </w:t>
      </w:r>
      <w:r w:rsidRPr="00142CEC">
        <w:rPr>
          <w:rStyle w:val="StyleUnderline"/>
          <w:highlight w:val="yellow"/>
        </w:rPr>
        <w:t>post that accused the publication of "journalistic malpractice</w:t>
      </w:r>
      <w:r w:rsidRPr="00142CEC">
        <w:rPr>
          <w:sz w:val="12"/>
        </w:rPr>
        <w:t>." He added that neither he nor Witkoff had any conversations about lifting sanctions as part of a Ukraine deal.</w:t>
      </w:r>
    </w:p>
    <w:p w14:paraId="41E4C081" w14:textId="5053D382" w:rsidR="00496D9F" w:rsidRPr="00142CEC" w:rsidRDefault="00496D9F" w:rsidP="00496D9F">
      <w:pPr>
        <w:spacing w:after="0"/>
        <w:rPr>
          <w:sz w:val="12"/>
        </w:rPr>
      </w:pPr>
      <w:r w:rsidRPr="00142CEC">
        <w:rPr>
          <w:rStyle w:val="StyleUnderline"/>
          <w:highlight w:val="yellow"/>
        </w:rPr>
        <w:t>Witkoff was equally strong</w:t>
      </w:r>
      <w:r w:rsidRPr="00142CEC">
        <w:rPr>
          <w:sz w:val="12"/>
        </w:rPr>
        <w:t xml:space="preserve"> in his rebuttal, saying, "</w:t>
      </w:r>
      <w:r w:rsidRPr="00142CEC">
        <w:rPr>
          <w:rStyle w:val="StyleUnderline"/>
          <w:highlight w:val="yellow"/>
        </w:rPr>
        <w:t>There isn't even a kernel of truth</w:t>
      </w:r>
      <w:r w:rsidRPr="00142CEC">
        <w:rPr>
          <w:sz w:val="12"/>
        </w:rPr>
        <w:t xml:space="preserve"> to this story," while broadcaster Charlie Kirk called for the story to be retracted.</w:t>
      </w:r>
    </w:p>
    <w:p w14:paraId="1BED36B8" w14:textId="3AE5F76C" w:rsidR="00496D9F" w:rsidRPr="00142CEC" w:rsidRDefault="00496D9F" w:rsidP="00496D9F">
      <w:pPr>
        <w:spacing w:after="0"/>
        <w:rPr>
          <w:sz w:val="12"/>
        </w:rPr>
      </w:pPr>
      <w:r w:rsidRPr="00142CEC">
        <w:rPr>
          <w:sz w:val="12"/>
        </w:rPr>
        <w:t>In March, another Trump envoy, Richard Grenell, spoke with Russian representatives in Switzerland about supplying Russian gas to Germany through the pipeline, according to German newspaper Bild in a report widely picked up by other media outlets.</w:t>
      </w:r>
    </w:p>
    <w:p w14:paraId="4D865514" w14:textId="2351B1DE" w:rsidR="00496D9F" w:rsidRPr="00142CEC" w:rsidRDefault="00496D9F" w:rsidP="00496D9F">
      <w:pPr>
        <w:spacing w:after="0"/>
        <w:rPr>
          <w:sz w:val="12"/>
        </w:rPr>
      </w:pPr>
      <w:r w:rsidRPr="00142CEC">
        <w:rPr>
          <w:sz w:val="12"/>
        </w:rPr>
        <w:t>However, Grenell has denied the German newspaper's claims as "completely false and made up" and told Newsweek that he never went to Switzerland for a Nord Stream meeting nor has he been involved in a Nord Stream 2 deal.</w:t>
      </w:r>
    </w:p>
    <w:p w14:paraId="357ABD1A" w14:textId="77777777" w:rsidR="00496D9F" w:rsidRPr="00142CEC" w:rsidRDefault="00496D9F" w:rsidP="00496D9F">
      <w:pPr>
        <w:spacing w:after="0"/>
        <w:rPr>
          <w:sz w:val="12"/>
        </w:rPr>
      </w:pPr>
      <w:r w:rsidRPr="00142CEC">
        <w:rPr>
          <w:sz w:val="12"/>
        </w:rPr>
        <w:t>Berlin-based energy analyst Thomas O'Donnell told Newsweek that Trump has "taken seriously" the preparation of reopening Nord Stream 2 which he said was among several economic inducements that Trump wants prepared to dangle in front of Putin.</w:t>
      </w:r>
    </w:p>
    <w:p w14:paraId="3E445C26" w14:textId="310547A6" w:rsidR="00971D90" w:rsidRDefault="00971D90" w:rsidP="00971D90">
      <w:pPr>
        <w:pStyle w:val="Heading2"/>
      </w:pPr>
      <w:r>
        <w:t>Arctic Links</w:t>
      </w:r>
    </w:p>
    <w:p w14:paraId="0B1D66F9" w14:textId="7A00A407" w:rsidR="009A2A77" w:rsidRDefault="009A2A77" w:rsidP="00496D9F">
      <w:pPr>
        <w:pStyle w:val="Heading3"/>
      </w:pPr>
      <w:r>
        <w:t>Arctic Links</w:t>
      </w:r>
      <w:r w:rsidR="00971D90">
        <w:t xml:space="preserve"> - General</w:t>
      </w:r>
    </w:p>
    <w:p w14:paraId="23C32066" w14:textId="652C989E" w:rsidR="009A2A77" w:rsidRDefault="009A2A77" w:rsidP="009A2A77">
      <w:pPr>
        <w:pStyle w:val="Heading4"/>
        <w:spacing w:before="0"/>
      </w:pPr>
      <w:r>
        <w:t xml:space="preserve">Sanctions are </w:t>
      </w:r>
      <w:r w:rsidR="00142CEC">
        <w:t>THE</w:t>
      </w:r>
      <w:r>
        <w:t xml:space="preserve"> barrier to Russian involvement in the plan</w:t>
      </w:r>
    </w:p>
    <w:p w14:paraId="73AEF2C8" w14:textId="275FDD8D" w:rsidR="009A2A77" w:rsidRDefault="009A2A77" w:rsidP="009A2A77">
      <w:r w:rsidRPr="009A2A77">
        <w:t xml:space="preserve">Valery </w:t>
      </w:r>
      <w:r w:rsidRPr="009A2A77">
        <w:rPr>
          <w:rStyle w:val="Style13ptBold"/>
        </w:rPr>
        <w:t>Konyshev</w:t>
      </w:r>
      <w:r w:rsidRPr="009A2A77">
        <w:t xml:space="preserve">, </w:t>
      </w:r>
      <w:r>
        <w:t>20</w:t>
      </w:r>
      <w:r w:rsidRPr="009A2A77">
        <w:rPr>
          <w:rStyle w:val="Style13ptBold"/>
        </w:rPr>
        <w:t>22</w:t>
      </w:r>
      <w:r w:rsidRPr="009A2A77">
        <w:t>, "Can the Arctic remain a region of international cooperation in the context of the Ukrainian crisis?," No Publication, https://arcticyearbook.com/arctic-yearbook/2022/2022-commentaries/446-can-the-arctic-remain-a-region-of-international-cooperation-in-the-context-of-the-ukrainian-crisis, (ermo-sms,acc 7-7-2025)</w:t>
      </w:r>
    </w:p>
    <w:p w14:paraId="18CF64A1" w14:textId="7474497B" w:rsidR="009A2A77" w:rsidRPr="00142CEC" w:rsidRDefault="009A2A77" w:rsidP="009A2A77">
      <w:pPr>
        <w:rPr>
          <w:sz w:val="12"/>
        </w:rPr>
      </w:pPr>
      <w:r w:rsidRPr="009A2A77">
        <w:rPr>
          <w:rStyle w:val="StyleUnderline"/>
          <w:highlight w:val="yellow"/>
        </w:rPr>
        <w:t xml:space="preserve">Political sanctions resulted in the </w:t>
      </w:r>
      <w:r w:rsidRPr="009A2A77">
        <w:rPr>
          <w:rStyle w:val="Emphasis"/>
          <w:highlight w:val="yellow"/>
        </w:rPr>
        <w:t>boycott</w:t>
      </w:r>
      <w:r w:rsidRPr="009A2A77">
        <w:rPr>
          <w:rStyle w:val="StyleUnderline"/>
          <w:highlight w:val="yellow"/>
        </w:rPr>
        <w:t xml:space="preserve"> of </w:t>
      </w:r>
      <w:r w:rsidRPr="009A2A77">
        <w:rPr>
          <w:rStyle w:val="Emphasis"/>
          <w:highlight w:val="yellow"/>
        </w:rPr>
        <w:t>all</w:t>
      </w:r>
      <w:r w:rsidRPr="009A2A77">
        <w:rPr>
          <w:rStyle w:val="StyleUnderline"/>
          <w:highlight w:val="yellow"/>
        </w:rPr>
        <w:t xml:space="preserve"> official events under Russia’s chair</w:t>
      </w:r>
      <w:r w:rsidRPr="00142CEC">
        <w:rPr>
          <w:sz w:val="12"/>
        </w:rPr>
        <w:t xml:space="preserve">manship </w:t>
      </w:r>
      <w:r w:rsidRPr="009A2A77">
        <w:rPr>
          <w:rStyle w:val="StyleUnderline"/>
          <w:highlight w:val="yellow"/>
        </w:rPr>
        <w:t>of the Arctic Council</w:t>
      </w:r>
      <w:r w:rsidRPr="00142CEC">
        <w:rPr>
          <w:sz w:val="12"/>
        </w:rPr>
        <w:t xml:space="preserve"> (2021-2023). In the working groups, most of the programs with membership of Russia were frozen. While some western experts spoke out against the collapse of scientific cooperation, others discuss how to isolate or even exclude Russia from the Arctic Council. Additionally, t</w:t>
      </w:r>
      <w:r w:rsidRPr="009A2A77">
        <w:rPr>
          <w:rStyle w:val="StyleUnderline"/>
          <w:highlight w:val="yellow"/>
        </w:rPr>
        <w:t xml:space="preserve">he U.S. promises sanctions against </w:t>
      </w:r>
      <w:r w:rsidRPr="009A2A77">
        <w:rPr>
          <w:rStyle w:val="Emphasis"/>
          <w:highlight w:val="yellow"/>
        </w:rPr>
        <w:t>any</w:t>
      </w:r>
      <w:r w:rsidRPr="009A2A77">
        <w:rPr>
          <w:rStyle w:val="StyleUnderline"/>
          <w:highlight w:val="yellow"/>
        </w:rPr>
        <w:t xml:space="preserve"> company that considers to start, or to continue cooperation with Russia in the Arctic</w:t>
      </w:r>
      <w:r w:rsidRPr="00142CEC">
        <w:rPr>
          <w:sz w:val="12"/>
        </w:rPr>
        <w:t>.</w:t>
      </w:r>
    </w:p>
    <w:p w14:paraId="2067E97C" w14:textId="675422CB" w:rsidR="009A2A77" w:rsidRPr="00142CEC" w:rsidRDefault="009A2A77" w:rsidP="009A2A77">
      <w:pPr>
        <w:rPr>
          <w:sz w:val="12"/>
        </w:rPr>
      </w:pPr>
      <w:r w:rsidRPr="00142CEC">
        <w:rPr>
          <w:sz w:val="12"/>
        </w:rPr>
        <w:t xml:space="preserve">The results of </w:t>
      </w:r>
      <w:r w:rsidRPr="009A2A77">
        <w:rPr>
          <w:rStyle w:val="StyleUnderline"/>
          <w:highlight w:val="yellow"/>
        </w:rPr>
        <w:t>the sanctions had a strong negative impact on the further development of the AZRF. Russia is forced to rebuild funding and to look for new partners, which is extremely difficult</w:t>
      </w:r>
      <w:r w:rsidRPr="00142CEC">
        <w:rPr>
          <w:sz w:val="12"/>
        </w:rPr>
        <w:t xml:space="preserve"> to do. But the sanctions did not affect Russia’s policy in the Ukrainian conflict because it depends on the other factors. In this sense, Western sanctions in the Arctic have not brought the necessary effect. The reverse side of the coin is that </w:t>
      </w:r>
      <w:r w:rsidRPr="009A2A77">
        <w:rPr>
          <w:rStyle w:val="StyleUnderline"/>
          <w:highlight w:val="yellow"/>
        </w:rPr>
        <w:t>all participants who had to leave joint Arctic projects lost prospective assets in Russia</w:t>
      </w:r>
      <w:r w:rsidRPr="00142CEC">
        <w:rPr>
          <w:sz w:val="12"/>
        </w:rPr>
        <w:t xml:space="preserve">. Not all agree that these losses are compatible with the Ukrainian problems which have no ties with the Arctic policy. </w:t>
      </w:r>
      <w:r w:rsidRPr="009A2A77">
        <w:rPr>
          <w:rStyle w:val="StyleUnderline"/>
          <w:highlight w:val="yellow"/>
        </w:rPr>
        <w:t>Some experts see the Ukrainian crisis “spill-over” effect in the Arctic as a part of a great game in the energy sector</w:t>
      </w:r>
      <w:r w:rsidRPr="00142CEC">
        <w:rPr>
          <w:sz w:val="12"/>
        </w:rPr>
        <w:t xml:space="preserve"> of Europe where the U.S. gets Russia out.</w:t>
      </w:r>
    </w:p>
    <w:p w14:paraId="257A69BB" w14:textId="46AAB283" w:rsidR="00971D90" w:rsidRDefault="00971D90" w:rsidP="00971D90">
      <w:pPr>
        <w:pStyle w:val="Heading3"/>
      </w:pPr>
      <w:r>
        <w:t>Arctic Links – Science Coop</w:t>
      </w:r>
    </w:p>
    <w:p w14:paraId="6F14DE7D" w14:textId="071A1545" w:rsidR="009A2A77" w:rsidRDefault="00142CEC" w:rsidP="009A2A77">
      <w:pPr>
        <w:pStyle w:val="Heading4"/>
        <w:spacing w:before="0"/>
      </w:pPr>
      <w:r>
        <w:t xml:space="preserve">Sanctions block </w:t>
      </w:r>
      <w:r w:rsidR="00BA0B09">
        <w:t>Sci</w:t>
      </w:r>
      <w:r>
        <w:t>ence</w:t>
      </w:r>
      <w:r w:rsidR="00BA0B09">
        <w:t xml:space="preserve"> Coop </w:t>
      </w:r>
    </w:p>
    <w:p w14:paraId="07F829BD" w14:textId="294543CD" w:rsidR="00BA0B09" w:rsidRPr="00BA0B09" w:rsidRDefault="00BA0B09" w:rsidP="00BA0B09">
      <w:r w:rsidRPr="00BA0B09">
        <w:t xml:space="preserve">Gabija </w:t>
      </w:r>
      <w:r w:rsidRPr="00BA0B09">
        <w:rPr>
          <w:rStyle w:val="Style13ptBold"/>
        </w:rPr>
        <w:t>Leclerc</w:t>
      </w:r>
      <w:r w:rsidRPr="00BA0B09">
        <w:t>, 11-1-20</w:t>
      </w:r>
      <w:r w:rsidRPr="00BA0B09">
        <w:rPr>
          <w:rStyle w:val="Style13ptBold"/>
        </w:rPr>
        <w:t>24</w:t>
      </w:r>
      <w:r w:rsidRPr="00BA0B09">
        <w:t>, European Parliamentary ResearchService</w:t>
      </w:r>
      <w:r>
        <w:t xml:space="preserve"> </w:t>
      </w:r>
      <w:r w:rsidRPr="00BA0B09">
        <w:t>"Russia's war on Ukraine: Implications for the Arctic," No Publication, https://www.europarl.europa.eu/thinktank/en/document/EPRS_BRI(2024)754604, (ermo-sms,acc 7-7-2025)</w:t>
      </w:r>
    </w:p>
    <w:p w14:paraId="632B039F" w14:textId="77777777" w:rsidR="00BA0B09" w:rsidRPr="00142CEC" w:rsidRDefault="00BA0B09" w:rsidP="00BA0B09">
      <w:pPr>
        <w:rPr>
          <w:sz w:val="12"/>
        </w:rPr>
      </w:pPr>
      <w:r w:rsidRPr="00142CEC">
        <w:rPr>
          <w:sz w:val="12"/>
        </w:rPr>
        <w:t>Arctic scientific cooperation</w:t>
      </w:r>
    </w:p>
    <w:p w14:paraId="767A43BC" w14:textId="744873A6" w:rsidR="00BA0B09" w:rsidRPr="00142CEC" w:rsidRDefault="00BA0B09" w:rsidP="00BA0B09">
      <w:pPr>
        <w:rPr>
          <w:sz w:val="12"/>
        </w:rPr>
      </w:pPr>
      <w:r w:rsidRPr="00142CEC">
        <w:rPr>
          <w:sz w:val="12"/>
        </w:rPr>
        <w:t xml:space="preserve">Scientific cooperation6 has been a hallmark of 'Arctic exceptionalism' for decades. However, </w:t>
      </w:r>
      <w:r w:rsidRPr="00142CEC">
        <w:rPr>
          <w:rStyle w:val="StyleUnderline"/>
          <w:highlight w:val="yellow"/>
        </w:rPr>
        <w:t>since Russia's invasion of Ukraine</w:t>
      </w:r>
      <w:r w:rsidRPr="00142CEC">
        <w:rPr>
          <w:sz w:val="12"/>
        </w:rPr>
        <w:t xml:space="preserve"> in February 2022 </w:t>
      </w:r>
      <w:r w:rsidRPr="00142CEC">
        <w:rPr>
          <w:rStyle w:val="StyleUnderline"/>
          <w:highlight w:val="yellow"/>
        </w:rPr>
        <w:t>most</w:t>
      </w:r>
      <w:r w:rsidRPr="00142CEC">
        <w:rPr>
          <w:sz w:val="12"/>
        </w:rPr>
        <w:t xml:space="preserve"> of the </w:t>
      </w:r>
      <w:r w:rsidRPr="00142CEC">
        <w:rPr>
          <w:rStyle w:val="StyleUnderline"/>
          <w:highlight w:val="yellow"/>
        </w:rPr>
        <w:t>avenues for scientific and research cooperation between the Arctic 7 and Russia have been curtailed</w:t>
      </w:r>
      <w:r w:rsidRPr="00142CEC">
        <w:rPr>
          <w:sz w:val="12"/>
        </w:rPr>
        <w:t xml:space="preserve">. In particular, </w:t>
      </w:r>
      <w:r w:rsidRPr="00142CEC">
        <w:rPr>
          <w:rStyle w:val="StyleUnderline"/>
          <w:highlight w:val="yellow"/>
        </w:rPr>
        <w:t>Russia's scientists and researchers have been excluded from nearly all Arctic scientific cooperation</w:t>
      </w:r>
      <w:r w:rsidRPr="00142CEC">
        <w:rPr>
          <w:sz w:val="12"/>
        </w:rPr>
        <w:t xml:space="preserve"> with their Western partners. This exclusion happened through the suspension of activities involving Russia </w:t>
      </w:r>
      <w:r w:rsidRPr="00142CEC">
        <w:rPr>
          <w:rStyle w:val="StyleUnderline"/>
        </w:rPr>
        <w:t>in the framework of the Northern Dimension policy, the BEAC and the CBSS</w:t>
      </w:r>
      <w:r w:rsidRPr="00142CEC">
        <w:rPr>
          <w:sz w:val="12"/>
        </w:rPr>
        <w:t>, following which Russia withdrew from the two latter forums. Activities involving Russia within the AC have also been suspended, with a gradual and limited resumption of scientific cooperation at the working group level since the beginning of September 2023, when the guidelines on the partial resumption of the forum's activities were approved. However, while the resumption of activities at the technical level allow for the continuation of existing and the start of new scientific projects, the cumbersome procedure of written communication and practicalities, as well as the lack of impetus at the political level, remain problematic.</w:t>
      </w:r>
    </w:p>
    <w:p w14:paraId="226985DD" w14:textId="1632D199" w:rsidR="00BA0B09" w:rsidRPr="00142CEC" w:rsidRDefault="00BA0B09" w:rsidP="00BA0B09">
      <w:pPr>
        <w:rPr>
          <w:sz w:val="12"/>
        </w:rPr>
      </w:pPr>
      <w:r w:rsidRPr="00142CEC">
        <w:rPr>
          <w:sz w:val="12"/>
        </w:rPr>
        <w:t xml:space="preserve">In parallel, </w:t>
      </w:r>
      <w:r w:rsidRPr="00142CEC">
        <w:rPr>
          <w:rStyle w:val="StyleUnderline"/>
          <w:highlight w:val="yellow"/>
        </w:rPr>
        <w:t>the Arctic 7 have each imposed sanctions regimes that include the restrictions in</w:t>
      </w:r>
      <w:r w:rsidRPr="00142CEC">
        <w:rPr>
          <w:sz w:val="12"/>
        </w:rPr>
        <w:t xml:space="preserve"> the field of </w:t>
      </w:r>
      <w:r w:rsidRPr="00142CEC">
        <w:rPr>
          <w:rStyle w:val="StyleUnderline"/>
          <w:highlight w:val="yellow"/>
        </w:rPr>
        <w:t>scientific cooperation with Russia</w:t>
      </w:r>
      <w:r w:rsidRPr="00142CEC">
        <w:rPr>
          <w:sz w:val="12"/>
        </w:rPr>
        <w:t>. For instance, Denmark, Sweden and Finland have enforced the EU sanctions against Russia, which encompassed the suspension of all scientific collaboration with Russian entities and the withdrawal of research funding from activities that involve Russia.</w:t>
      </w:r>
    </w:p>
    <w:p w14:paraId="043C2AF1" w14:textId="369F8AE9" w:rsidR="00BA0B09" w:rsidRPr="00142CEC" w:rsidRDefault="00BA0B09" w:rsidP="00BA0B09">
      <w:pPr>
        <w:rPr>
          <w:sz w:val="12"/>
        </w:rPr>
      </w:pPr>
      <w:r w:rsidRPr="00142CEC">
        <w:rPr>
          <w:sz w:val="12"/>
        </w:rPr>
        <w:t>Furthermore, while Western scientists in some instances could collaborate with their Russian counterparts on a personal level in their own capacity, Academia Europaea Bergen's Special Report explains that such colla</w:t>
      </w:r>
      <w:r w:rsidRPr="00142CEC">
        <w:rPr>
          <w:rStyle w:val="StyleUnderline"/>
          <w:highlight w:val="yellow"/>
        </w:rPr>
        <w:t>boration has become very difficult due to the real and perceived obstacles on both sides</w:t>
      </w:r>
      <w:r w:rsidRPr="00142CEC">
        <w:rPr>
          <w:sz w:val="12"/>
        </w:rPr>
        <w:t xml:space="preserve">. In the West, many </w:t>
      </w:r>
      <w:r w:rsidRPr="00142CEC">
        <w:rPr>
          <w:rStyle w:val="StyleUnderline"/>
          <w:highlight w:val="yellow"/>
        </w:rPr>
        <w:t>researchers have become cautious when connecting and collaborating with Russian counterparts, as they often feared being perceived as supporting (even if inadvertently) the Russian government</w:t>
      </w:r>
      <w:r w:rsidRPr="00142CEC">
        <w:rPr>
          <w:sz w:val="12"/>
        </w:rPr>
        <w:t xml:space="preserve">, which indeed funds most of the country's research. The </w:t>
      </w:r>
      <w:r w:rsidRPr="00142CEC">
        <w:rPr>
          <w:rStyle w:val="StyleUnderline"/>
          <w:highlight w:val="yellow"/>
        </w:rPr>
        <w:t>fear of negative reactions</w:t>
      </w:r>
      <w:r w:rsidRPr="00142CEC">
        <w:rPr>
          <w:sz w:val="12"/>
        </w:rPr>
        <w:t xml:space="preserve"> or even repercussions from colleagues and especially funding bodies, together with a fear of security threats, </w:t>
      </w:r>
      <w:r w:rsidRPr="00142CEC">
        <w:rPr>
          <w:rStyle w:val="StyleUnderline"/>
          <w:highlight w:val="yellow"/>
        </w:rPr>
        <w:t>has had a chilling effect on Western-Russian scientific cooperation in the Arctic</w:t>
      </w:r>
      <w:r w:rsidRPr="00142CEC">
        <w:rPr>
          <w:sz w:val="12"/>
        </w:rPr>
        <w:t>. In addition, the practical and logistical difficulties arising from the sanctions regimes often lead to difficulties or even make Western-Russian cooperation impossible. Russian scientists also risk repercussions if their government deems that they are working too closely with the West.</w:t>
      </w:r>
      <w:r w:rsidRPr="00142CEC">
        <w:rPr>
          <w:sz w:val="12"/>
        </w:rPr>
        <w:cr/>
      </w:r>
    </w:p>
    <w:p w14:paraId="0C70799E" w14:textId="77777777" w:rsidR="00971D90" w:rsidRDefault="00971D90" w:rsidP="00971D90">
      <w:pPr>
        <w:pStyle w:val="Heading4"/>
        <w:spacing w:before="0"/>
      </w:pPr>
      <w:r>
        <w:t xml:space="preserve">Sanctions preclude Collaboration </w:t>
      </w:r>
    </w:p>
    <w:p w14:paraId="51F65A98" w14:textId="77777777" w:rsidR="00971D90" w:rsidRDefault="00971D90" w:rsidP="00971D90">
      <w:pPr>
        <w:spacing w:after="0"/>
      </w:pPr>
      <w:r w:rsidRPr="00BA0B09">
        <w:t xml:space="preserve">Valentyn </w:t>
      </w:r>
      <w:r w:rsidRPr="00BA0B09">
        <w:rPr>
          <w:rStyle w:val="Style13ptBold"/>
        </w:rPr>
        <w:t>Stoliarchuk</w:t>
      </w:r>
      <w:r w:rsidRPr="00BA0B09">
        <w:t xml:space="preserve"> (Contact Author), 11-19-20</w:t>
      </w:r>
      <w:r w:rsidRPr="00BA0B09">
        <w:rPr>
          <w:rStyle w:val="Style13ptBold"/>
        </w:rPr>
        <w:t>23</w:t>
      </w:r>
      <w:r w:rsidRPr="00BA0B09">
        <w:t xml:space="preserve">, "HOW SANCTIONS HAVE IMPACTED RUSSIA'S ARCTIC POSTURE," No Publication, </w:t>
      </w:r>
      <w:r w:rsidRPr="002C57A0">
        <w:t>https://papers.ssrn.com/sol3/Delivery.cfm/5232618.pdf?abstractid=5232618&amp;mirid=1&amp;type=2</w:t>
      </w:r>
      <w:r w:rsidRPr="00BA0B09">
        <w:t>, (ermo-sms,acc 7-7-2025)</w:t>
      </w:r>
    </w:p>
    <w:p w14:paraId="72FE5BE6" w14:textId="77777777" w:rsidR="00971D90" w:rsidRPr="003F3110" w:rsidRDefault="00971D90" w:rsidP="00971D90">
      <w:pPr>
        <w:rPr>
          <w:sz w:val="12"/>
        </w:rPr>
      </w:pPr>
      <w:r w:rsidRPr="003F3110">
        <w:rPr>
          <w:sz w:val="12"/>
        </w:rPr>
        <w:t>5.1. Effect of Sanctions on International Cooperation in Arctic Research</w:t>
      </w:r>
    </w:p>
    <w:p w14:paraId="231868DD" w14:textId="77777777" w:rsidR="00971D90" w:rsidRPr="003F3110" w:rsidRDefault="00971D90" w:rsidP="00971D90">
      <w:pPr>
        <w:rPr>
          <w:sz w:val="12"/>
        </w:rPr>
      </w:pPr>
      <w:r w:rsidRPr="003F3110">
        <w:rPr>
          <w:sz w:val="12"/>
        </w:rPr>
        <w:t xml:space="preserve">The imposition of </w:t>
      </w:r>
      <w:r w:rsidRPr="003F3110">
        <w:rPr>
          <w:rStyle w:val="StyleUnderline"/>
          <w:highlight w:val="yellow"/>
        </w:rPr>
        <w:t>sanctions</w:t>
      </w:r>
      <w:r w:rsidRPr="003F3110">
        <w:rPr>
          <w:sz w:val="12"/>
        </w:rPr>
        <w:t xml:space="preserve"> has </w:t>
      </w:r>
      <w:r w:rsidRPr="003F3110">
        <w:rPr>
          <w:rStyle w:val="StyleUnderline"/>
          <w:highlight w:val="yellow"/>
        </w:rPr>
        <w:t>significantly impacted international cooperation in Arctic research. These sanctions have reduced collaborative efforts between Russian and Western academic and research institutions by creating political and economic barriers</w:t>
      </w:r>
      <w:r w:rsidRPr="003F3110">
        <w:rPr>
          <w:sz w:val="12"/>
        </w:rPr>
        <w:t xml:space="preserve">. This decrease in collaboration has directly affected various Arctic research projects, </w:t>
      </w:r>
      <w:r w:rsidRPr="003F3110">
        <w:rPr>
          <w:rStyle w:val="StyleUnderline"/>
          <w:highlight w:val="yellow"/>
        </w:rPr>
        <w:t>where sharing resources, data, and expertise is crucial for understanding the region's complex environmental and geopolitical dynamics</w:t>
      </w:r>
      <w:r w:rsidRPr="003F3110">
        <w:rPr>
          <w:sz w:val="12"/>
        </w:rPr>
        <w:t>.</w:t>
      </w:r>
    </w:p>
    <w:p w14:paraId="45333FD1" w14:textId="77777777" w:rsidR="00971D90" w:rsidRDefault="00971D90" w:rsidP="00971D90">
      <w:pPr>
        <w:pStyle w:val="Heading4"/>
        <w:spacing w:before="0"/>
      </w:pPr>
      <w:r>
        <w:t>Sanctions preclude coop</w:t>
      </w:r>
    </w:p>
    <w:p w14:paraId="5A24094B" w14:textId="77777777" w:rsidR="00971D90" w:rsidRDefault="00971D90" w:rsidP="00971D90">
      <w:r>
        <w:t xml:space="preserve">Trine </w:t>
      </w:r>
      <w:r w:rsidRPr="002C57A0">
        <w:rPr>
          <w:rStyle w:val="Style13ptBold"/>
        </w:rPr>
        <w:t>Johnson</w:t>
      </w:r>
      <w:r>
        <w:t xml:space="preserve"> </w:t>
      </w:r>
      <w:r w:rsidRPr="002C57A0">
        <w:t>10-19-20</w:t>
      </w:r>
      <w:r w:rsidRPr="002C57A0">
        <w:rPr>
          <w:rStyle w:val="Style13ptBold"/>
        </w:rPr>
        <w:t>24</w:t>
      </w:r>
      <w:r w:rsidRPr="002C57A0">
        <w:t xml:space="preserve">, High North News </w:t>
      </w:r>
      <w:r>
        <w:t xml:space="preserve"> </w:t>
      </w:r>
      <w:r w:rsidRPr="002C57A0">
        <w:t>“If We Lose the Arctic Council, It Is Lost Forever”," High North News, https://www.highnorthnews.com/en/if-we-lose-arctic-council-it-lost-forever, (ermo-sms,acc 7-7-2025)</w:t>
      </w:r>
    </w:p>
    <w:p w14:paraId="33857051" w14:textId="77777777" w:rsidR="00971D90" w:rsidRDefault="00971D90" w:rsidP="00971D90">
      <w:r>
        <w:t xml:space="preserve">The US senator for Alaska, Republican Lisa </w:t>
      </w:r>
      <w:r w:rsidRPr="003F3110">
        <w:rPr>
          <w:rStyle w:val="StyleUnderline"/>
          <w:highlight w:val="yellow"/>
        </w:rPr>
        <w:t>Murkowski</w:t>
      </w:r>
      <w:r>
        <w:t xml:space="preserve">, shared the stage with Sfraga earlier in the day to comment on the current and still tense situation with Russia in the Arctic Council. She </w:t>
      </w:r>
      <w:r w:rsidRPr="003F3110">
        <w:rPr>
          <w:rStyle w:val="StyleUnderline"/>
          <w:highlight w:val="yellow"/>
        </w:rPr>
        <w:t>emphasized that Russia did this to itself</w:t>
      </w:r>
      <w:r>
        <w:t>.</w:t>
      </w:r>
    </w:p>
    <w:p w14:paraId="2132A6C0" w14:textId="77777777" w:rsidR="00971D90" w:rsidRDefault="00971D90" w:rsidP="00971D90">
      <w:r>
        <w:t>"</w:t>
      </w:r>
      <w:r w:rsidRPr="003F3110">
        <w:rPr>
          <w:rStyle w:val="StyleUnderline"/>
          <w:highlight w:val="yellow"/>
        </w:rPr>
        <w:t>We didn't cut Russia out of the Arctic Council, they did it on their own because of their aggressive provocation</w:t>
      </w:r>
      <w:r>
        <w:t xml:space="preserve"> and the war they brought to Ukraine. There are consequences. </w:t>
      </w:r>
      <w:r w:rsidRPr="003F3110">
        <w:rPr>
          <w:rStyle w:val="StyleUnderline"/>
          <w:highlight w:val="yellow"/>
        </w:rPr>
        <w:t xml:space="preserve">There are sanctions that must go with it, and that means </w:t>
      </w:r>
      <w:r w:rsidRPr="003F3110">
        <w:rPr>
          <w:rStyle w:val="Emphasis"/>
          <w:highlight w:val="yellow"/>
        </w:rPr>
        <w:t>cooperation</w:t>
      </w:r>
      <w:r w:rsidRPr="003F3110">
        <w:rPr>
          <w:rStyle w:val="StyleUnderline"/>
          <w:highlight w:val="yellow"/>
        </w:rPr>
        <w:t xml:space="preserve"> must</w:t>
      </w:r>
      <w:r>
        <w:t xml:space="preserve"> in many cases </w:t>
      </w:r>
      <w:r w:rsidRPr="003F3110">
        <w:rPr>
          <w:rStyle w:val="StyleUnderline"/>
          <w:highlight w:val="yellow"/>
        </w:rPr>
        <w:t xml:space="preserve">be </w:t>
      </w:r>
      <w:r w:rsidRPr="003F3110">
        <w:rPr>
          <w:rStyle w:val="Emphasis"/>
          <w:highlight w:val="yellow"/>
        </w:rPr>
        <w:t>completely off the table</w:t>
      </w:r>
      <w:r>
        <w:t>.”</w:t>
      </w:r>
    </w:p>
    <w:p w14:paraId="2F33C6A1" w14:textId="77777777" w:rsidR="00971D90" w:rsidRDefault="00971D90" w:rsidP="00971D90">
      <w:r>
        <w:t>She said that looking away was never an option.</w:t>
      </w:r>
    </w:p>
    <w:p w14:paraId="7057CEC6" w14:textId="77777777" w:rsidR="00971D90" w:rsidRDefault="00971D90" w:rsidP="00971D90">
      <w:r>
        <w:t>"</w:t>
      </w:r>
      <w:r w:rsidRPr="003F3110">
        <w:rPr>
          <w:rStyle w:val="StyleUnderline"/>
          <w:highlight w:val="yellow"/>
        </w:rPr>
        <w:t>We just can't turn our heads and say that 'what you're doing is bad</w:t>
      </w:r>
      <w:r>
        <w:t xml:space="preserve"> over there, </w:t>
      </w:r>
      <w:r w:rsidRPr="003F3110">
        <w:rPr>
          <w:rStyle w:val="StyleUnderline"/>
          <w:highlight w:val="yellow"/>
        </w:rPr>
        <w:t xml:space="preserve">but let's </w:t>
      </w:r>
      <w:r w:rsidRPr="003F3110">
        <w:rPr>
          <w:rStyle w:val="Emphasis"/>
          <w:highlight w:val="yellow"/>
        </w:rPr>
        <w:t>continue to work</w:t>
      </w:r>
      <w:r w:rsidRPr="003F3110">
        <w:rPr>
          <w:rStyle w:val="StyleUnderline"/>
          <w:highlight w:val="yellow"/>
        </w:rPr>
        <w:t xml:space="preserve"> together here'. It compromises our science</w:t>
      </w:r>
      <w:r>
        <w:t>. I think we recognize that, and it's difficult because we need that combined data and sharing", Murkowski said.</w:t>
      </w:r>
    </w:p>
    <w:p w14:paraId="73A47C49" w14:textId="77777777" w:rsidR="00971D90" w:rsidRDefault="00971D90" w:rsidP="00971D90">
      <w:r>
        <w:t>"</w:t>
      </w:r>
      <w:r w:rsidRPr="003F3110">
        <w:rPr>
          <w:rStyle w:val="StyleUnderline"/>
          <w:highlight w:val="yellow"/>
        </w:rPr>
        <w:t xml:space="preserve">It just </w:t>
      </w:r>
      <w:r w:rsidRPr="003F3110">
        <w:rPr>
          <w:rStyle w:val="Emphasis"/>
          <w:highlight w:val="yellow"/>
        </w:rPr>
        <w:t>can't be business as usual</w:t>
      </w:r>
      <w:r>
        <w:t>, that has been our line. It just can't."</w:t>
      </w:r>
    </w:p>
    <w:p w14:paraId="7A7BA5BF" w14:textId="12BD4A42" w:rsidR="00971D90" w:rsidRDefault="00971D90" w:rsidP="00971D90">
      <w:pPr>
        <w:pStyle w:val="Heading3"/>
      </w:pPr>
      <w:r>
        <w:t>Arctic Links - Energy</w:t>
      </w:r>
    </w:p>
    <w:p w14:paraId="6C45AC16" w14:textId="6553B0A6" w:rsidR="009A2A77" w:rsidRDefault="00BA0B09" w:rsidP="009A2A77">
      <w:pPr>
        <w:pStyle w:val="Heading4"/>
        <w:spacing w:before="0"/>
      </w:pPr>
      <w:r>
        <w:t xml:space="preserve">Sanctions preclude energy and science cooperation </w:t>
      </w:r>
      <w:r w:rsidR="00142CEC">
        <w:t>&amp; more</w:t>
      </w:r>
    </w:p>
    <w:p w14:paraId="47E7A919" w14:textId="5CBDC7ED" w:rsidR="009A2A77" w:rsidRDefault="00BA0B09" w:rsidP="009A2A77">
      <w:pPr>
        <w:spacing w:after="0"/>
      </w:pPr>
      <w:r w:rsidRPr="00BA0B09">
        <w:t xml:space="preserve">Valentyn </w:t>
      </w:r>
      <w:r w:rsidRPr="00BA0B09">
        <w:rPr>
          <w:rStyle w:val="Style13ptBold"/>
        </w:rPr>
        <w:t>Stoliarchuk</w:t>
      </w:r>
      <w:r w:rsidRPr="00BA0B09">
        <w:t xml:space="preserve"> (Contact Author), 11-19-20</w:t>
      </w:r>
      <w:r w:rsidRPr="00BA0B09">
        <w:rPr>
          <w:rStyle w:val="Style13ptBold"/>
        </w:rPr>
        <w:t>23</w:t>
      </w:r>
      <w:r w:rsidRPr="00BA0B09">
        <w:t>, "HOW SANCTIONS HAVE IMPACTED RUSSIA'S ARCTIC POSTURE," No Publication, https://papers.ssrn.com/sol3/papers.cfm?abstract_id=5232618, (ermo-sms,acc 7-7-2025)</w:t>
      </w:r>
    </w:p>
    <w:p w14:paraId="76467A94" w14:textId="57EEF810" w:rsidR="00BA0B09" w:rsidRPr="00142CEC" w:rsidRDefault="00BA0B09" w:rsidP="00BA0B09">
      <w:pPr>
        <w:spacing w:after="0"/>
        <w:rPr>
          <w:sz w:val="12"/>
        </w:rPr>
      </w:pPr>
      <w:r w:rsidRPr="00142CEC">
        <w:rPr>
          <w:sz w:val="12"/>
        </w:rPr>
        <w:t xml:space="preserve">The imposition of </w:t>
      </w:r>
      <w:r w:rsidRPr="00142CEC">
        <w:rPr>
          <w:rStyle w:val="StyleUnderline"/>
          <w:highlight w:val="yellow"/>
        </w:rPr>
        <w:t>comprehensive sanctions on Russia</w:t>
      </w:r>
      <w:r w:rsidRPr="00142CEC">
        <w:rPr>
          <w:sz w:val="12"/>
        </w:rPr>
        <w:t xml:space="preserve"> following its invasion of Ukraine has </w:t>
      </w:r>
      <w:r w:rsidRPr="00142CEC">
        <w:rPr>
          <w:rStyle w:val="StyleUnderline"/>
          <w:highlight w:val="yellow"/>
        </w:rPr>
        <w:t>profoundly impacted Moscow's strategic ambitions in the Arctic. Historically regarded by Russia as a cornerstone for economic growth, energy development, and military advantage, the Arctic region has become increasingly challenging to exploit due to international restrictions. Sanctions have targeted key sectors critical for Russia’s Arctic projects, including energy, finance, technology, and shipping</w:t>
      </w:r>
      <w:r w:rsidRPr="00142CEC">
        <w:rPr>
          <w:sz w:val="12"/>
        </w:rPr>
        <w:t>, resulting in delays, reduced foreign investment, and technological isolation.</w:t>
      </w:r>
    </w:p>
    <w:p w14:paraId="17888774" w14:textId="05AF673E" w:rsidR="00BA0B09" w:rsidRPr="00142CEC" w:rsidRDefault="00BA0B09" w:rsidP="00BA0B09">
      <w:pPr>
        <w:spacing w:after="0"/>
        <w:rPr>
          <w:sz w:val="12"/>
        </w:rPr>
      </w:pPr>
      <w:r w:rsidRPr="00142CEC">
        <w:rPr>
          <w:sz w:val="12"/>
        </w:rPr>
        <w:t xml:space="preserve">Politically, </w:t>
      </w:r>
      <w:r w:rsidRPr="00142CEC">
        <w:rPr>
          <w:rStyle w:val="StyleUnderline"/>
          <w:highlight w:val="yellow"/>
        </w:rPr>
        <w:t>Russia’s role in Arctic governance forums</w:t>
      </w:r>
      <w:r w:rsidRPr="00142CEC">
        <w:rPr>
          <w:sz w:val="12"/>
        </w:rPr>
        <w:t xml:space="preserve"> such as the Arctic Council </w:t>
      </w:r>
      <w:r w:rsidRPr="00142CEC">
        <w:rPr>
          <w:rStyle w:val="StyleUnderline"/>
          <w:highlight w:val="yellow"/>
        </w:rPr>
        <w:t>has been significantly diminished, leading to</w:t>
      </w:r>
      <w:r w:rsidRPr="00142CEC">
        <w:rPr>
          <w:sz w:val="12"/>
        </w:rPr>
        <w:t xml:space="preserve"> its growing </w:t>
      </w:r>
      <w:r w:rsidRPr="00142CEC">
        <w:rPr>
          <w:rStyle w:val="StyleUnderline"/>
          <w:highlight w:val="yellow"/>
        </w:rPr>
        <w:t>diplomatic isolation</w:t>
      </w:r>
      <w:r w:rsidRPr="00142CEC">
        <w:rPr>
          <w:sz w:val="12"/>
        </w:rPr>
        <w:t>. In response, Russia has shifted toward bilateral partnerships and a more assertive territorial posture, potentially escalating military tensions in the region. Militarily, the increased risk of Arctic militarization could destabilize regional security and provoke an arms race among Arctic nations.</w:t>
      </w:r>
    </w:p>
    <w:p w14:paraId="1D4F0D82" w14:textId="4EA3D45C" w:rsidR="009A2A77" w:rsidRPr="00142CEC" w:rsidRDefault="00BA0B09" w:rsidP="00BA0B09">
      <w:pPr>
        <w:spacing w:after="0"/>
        <w:rPr>
          <w:sz w:val="12"/>
        </w:rPr>
      </w:pPr>
      <w:r w:rsidRPr="00142CEC">
        <w:rPr>
          <w:sz w:val="12"/>
        </w:rPr>
        <w:t xml:space="preserve">Additionally, the </w:t>
      </w:r>
      <w:r w:rsidRPr="00142CEC">
        <w:rPr>
          <w:rStyle w:val="StyleUnderline"/>
          <w:highlight w:val="yellow"/>
        </w:rPr>
        <w:t>sanctions have severely constrained academic and scientific cooperation in Arctic research</w:t>
      </w:r>
      <w:r w:rsidRPr="00142CEC">
        <w:rPr>
          <w:sz w:val="12"/>
        </w:rPr>
        <w:t xml:space="preserve">, hindering international efforts to address </w:t>
      </w:r>
      <w:r w:rsidRPr="00142CEC">
        <w:rPr>
          <w:rStyle w:val="StyleUnderline"/>
          <w:highlight w:val="yellow"/>
        </w:rPr>
        <w:t>climate change and environmental management</w:t>
      </w:r>
      <w:r w:rsidRPr="00142CEC">
        <w:rPr>
          <w:sz w:val="12"/>
        </w:rPr>
        <w:t>. The cumulative effects of these sanctions suggest a long-term recalibration of Russia’s Arctic strategy, with broad implications for global energy markets, regional security dynamics, and sustainable development in the High North. This evolving situation underscores the need for new diplomatic, economic, and environmental approaches to Arctic governance in a changing geopolitical landscape.</w:t>
      </w:r>
    </w:p>
    <w:p w14:paraId="23661BE5" w14:textId="77777777" w:rsidR="00971D90" w:rsidRDefault="00971D90" w:rsidP="00971D90">
      <w:pPr>
        <w:pStyle w:val="Heading4"/>
        <w:spacing w:before="0"/>
      </w:pPr>
      <w:r>
        <w:t>Lifting energy sanctions turns solvency &amp; links</w:t>
      </w:r>
    </w:p>
    <w:p w14:paraId="1F48ED12" w14:textId="77777777" w:rsidR="00971D90" w:rsidRDefault="00971D90" w:rsidP="00971D90">
      <w:pPr>
        <w:spacing w:after="0"/>
      </w:pPr>
      <w:r w:rsidRPr="00FC51FD">
        <w:t xml:space="preserve">Daniel </w:t>
      </w:r>
      <w:r w:rsidRPr="00FC51FD">
        <w:rPr>
          <w:rStyle w:val="Style13ptBold"/>
        </w:rPr>
        <w:t>Fried</w:t>
      </w:r>
      <w:r w:rsidRPr="00FC51FD">
        <w:t xml:space="preserve"> 3-26-20</w:t>
      </w:r>
      <w:r w:rsidRPr="00FC51FD">
        <w:rPr>
          <w:rStyle w:val="Style13ptBold"/>
        </w:rPr>
        <w:t>25</w:t>
      </w:r>
      <w:r w:rsidRPr="00FC51FD">
        <w:t xml:space="preserve">, </w:t>
      </w:r>
      <w:r>
        <w:t xml:space="preserve">Weiser Family Distinguished Fellow Former US Ambassador to Poland </w:t>
      </w:r>
      <w:r w:rsidRPr="00FC51FD">
        <w:t>Kimberly Donovan</w:t>
      </w:r>
      <w:r>
        <w:t>-</w:t>
      </w:r>
      <w:r w:rsidRPr="00FC51FD">
        <w:t xml:space="preserve"> Director, Economic Statecraft Initiative, "There’s a right way to lift sanctions on Russia. Follow these Dos and Don’ts.," Atlantic Council, https://www.atlanticcouncil.org/blogs/new-atlanticist/theres-a-right-way-to-lift-sanctions-on-russia-follow-these-dos-and-donts/, (ermo-sms,acc 7-6-2025)</w:t>
      </w:r>
    </w:p>
    <w:p w14:paraId="4BBB8CF3" w14:textId="77777777" w:rsidR="00971D90" w:rsidRPr="00377D8E" w:rsidRDefault="00971D90" w:rsidP="00971D90">
      <w:pPr>
        <w:spacing w:after="0"/>
        <w:rPr>
          <w:sz w:val="12"/>
        </w:rPr>
      </w:pPr>
      <w:r w:rsidRPr="00377D8E">
        <w:rPr>
          <w:sz w:val="12"/>
        </w:rPr>
        <w:t xml:space="preserve">Do </w:t>
      </w:r>
      <w:r w:rsidRPr="00377D8E">
        <w:rPr>
          <w:rStyle w:val="StyleUnderline"/>
          <w:highlight w:val="yellow"/>
        </w:rPr>
        <w:t>go slow on lifting energy sanctions</w:t>
      </w:r>
      <w:r w:rsidRPr="00377D8E">
        <w:rPr>
          <w:sz w:val="12"/>
        </w:rPr>
        <w:t>, and don’t lift all of them</w:t>
      </w:r>
    </w:p>
    <w:p w14:paraId="751B3611" w14:textId="77777777" w:rsidR="00971D90" w:rsidRPr="00377D8E" w:rsidRDefault="00971D90" w:rsidP="00971D90">
      <w:pPr>
        <w:spacing w:after="0"/>
        <w:rPr>
          <w:sz w:val="12"/>
        </w:rPr>
      </w:pPr>
      <w:r w:rsidRPr="00377D8E">
        <w:rPr>
          <w:sz w:val="12"/>
        </w:rPr>
        <w:t xml:space="preserve">Trump has long appreciated the danger of reliance on Russian energy and Nord Stream 2. The Europeans and even the Germans finally agree. </w:t>
      </w:r>
      <w:r w:rsidRPr="00377D8E">
        <w:rPr>
          <w:rStyle w:val="StyleUnderline"/>
          <w:highlight w:val="yellow"/>
        </w:rPr>
        <w:t>The United States</w:t>
      </w:r>
      <w:r w:rsidRPr="00377D8E">
        <w:rPr>
          <w:sz w:val="12"/>
        </w:rPr>
        <w:t xml:space="preserve"> and its allies </w:t>
      </w:r>
      <w:r w:rsidRPr="00377D8E">
        <w:rPr>
          <w:rStyle w:val="StyleUnderline"/>
          <w:highlight w:val="yellow"/>
        </w:rPr>
        <w:t>should retain restrictions on Russian energy</w:t>
      </w:r>
      <w:r w:rsidRPr="00377D8E">
        <w:rPr>
          <w:sz w:val="12"/>
        </w:rPr>
        <w:t xml:space="preserve"> exports </w:t>
      </w:r>
      <w:r w:rsidRPr="00377D8E">
        <w:rPr>
          <w:rStyle w:val="StyleUnderline"/>
          <w:highlight w:val="yellow"/>
        </w:rPr>
        <w:t>sufficient to</w:t>
      </w:r>
      <w:r w:rsidRPr="00377D8E">
        <w:rPr>
          <w:sz w:val="12"/>
        </w:rPr>
        <w:t xml:space="preserve">: </w:t>
      </w:r>
    </w:p>
    <w:p w14:paraId="2FF62AAE" w14:textId="77777777" w:rsidR="00971D90" w:rsidRPr="00377D8E" w:rsidRDefault="00971D90" w:rsidP="00971D90">
      <w:pPr>
        <w:spacing w:after="0"/>
        <w:rPr>
          <w:sz w:val="12"/>
        </w:rPr>
      </w:pPr>
      <w:r w:rsidRPr="00377D8E">
        <w:rPr>
          <w:sz w:val="12"/>
        </w:rPr>
        <w:t xml:space="preserve">keep the </w:t>
      </w:r>
      <w:r w:rsidRPr="00377D8E">
        <w:rPr>
          <w:rStyle w:val="StyleUnderline"/>
          <w:highlight w:val="yellow"/>
        </w:rPr>
        <w:t>pressure on Russia to adhere to all elements of a Ukraine deal</w:t>
      </w:r>
      <w:r w:rsidRPr="00377D8E">
        <w:rPr>
          <w:sz w:val="12"/>
        </w:rPr>
        <w:t xml:space="preserve">; </w:t>
      </w:r>
    </w:p>
    <w:p w14:paraId="11D01C79" w14:textId="77777777" w:rsidR="00971D90" w:rsidRPr="00377D8E" w:rsidRDefault="00971D90" w:rsidP="00971D90">
      <w:pPr>
        <w:spacing w:after="0"/>
        <w:rPr>
          <w:sz w:val="12"/>
        </w:rPr>
      </w:pPr>
      <w:r w:rsidRPr="00377D8E">
        <w:rPr>
          <w:sz w:val="12"/>
        </w:rPr>
        <w:t xml:space="preserve">after that, </w:t>
      </w:r>
      <w:r w:rsidRPr="00377D8E">
        <w:rPr>
          <w:rStyle w:val="StyleUnderline"/>
          <w:highlight w:val="yellow"/>
        </w:rPr>
        <w:t>maintain</w:t>
      </w:r>
      <w:r w:rsidRPr="00377D8E">
        <w:rPr>
          <w:sz w:val="12"/>
        </w:rPr>
        <w:t xml:space="preserve"> Europe’s hard-won </w:t>
      </w:r>
      <w:r w:rsidRPr="00377D8E">
        <w:rPr>
          <w:rStyle w:val="StyleUnderline"/>
          <w:highlight w:val="yellow"/>
        </w:rPr>
        <w:t>energy independence</w:t>
      </w:r>
      <w:r w:rsidRPr="00377D8E">
        <w:rPr>
          <w:sz w:val="12"/>
        </w:rPr>
        <w:t xml:space="preserve"> from Russia, and </w:t>
      </w:r>
    </w:p>
    <w:p w14:paraId="77E0F777" w14:textId="77777777" w:rsidR="00971D90" w:rsidRPr="00377D8E" w:rsidRDefault="00971D90" w:rsidP="00971D90">
      <w:pPr>
        <w:spacing w:after="0"/>
        <w:rPr>
          <w:sz w:val="12"/>
        </w:rPr>
      </w:pPr>
      <w:r w:rsidRPr="00377D8E">
        <w:rPr>
          <w:rStyle w:val="StyleUnderline"/>
          <w:highlight w:val="yellow"/>
        </w:rPr>
        <w:t>allow the United States to replace Russia</w:t>
      </w:r>
      <w:r w:rsidRPr="00377D8E">
        <w:rPr>
          <w:sz w:val="12"/>
        </w:rPr>
        <w:t>, especially as a supplier of liquefied natural gas (</w:t>
      </w:r>
      <w:r w:rsidRPr="00377D8E">
        <w:rPr>
          <w:rStyle w:val="StyleUnderline"/>
          <w:highlight w:val="yellow"/>
        </w:rPr>
        <w:t>LNG</w:t>
      </w:r>
      <w:r w:rsidRPr="00377D8E">
        <w:rPr>
          <w:sz w:val="12"/>
        </w:rPr>
        <w:t xml:space="preserve">).  </w:t>
      </w:r>
    </w:p>
    <w:p w14:paraId="0C828233" w14:textId="77777777" w:rsidR="00971D90" w:rsidRPr="00377D8E" w:rsidRDefault="00971D90" w:rsidP="00971D90">
      <w:pPr>
        <w:spacing w:after="0"/>
        <w:rPr>
          <w:sz w:val="12"/>
        </w:rPr>
      </w:pPr>
      <w:r w:rsidRPr="00377D8E">
        <w:rPr>
          <w:sz w:val="12"/>
        </w:rPr>
        <w:t>The United States should retain European markets, and Russia should chase lower-value Asian markets with more expensive transportation legs. The United States should maintain sanctions on the Russian oil and LNG sectors, including oil field services and refining technology, until late in the process. US negotiators determining when to lift energy-related sanctions on Russia should consider Trump’s strategy to advance US energy dominance. Russia is an energy competitor to the United States. The White House lift</w:t>
      </w:r>
      <w:r w:rsidRPr="00377D8E">
        <w:rPr>
          <w:rStyle w:val="StyleUnderline"/>
          <w:highlight w:val="yellow"/>
        </w:rPr>
        <w:t>ing restrictions on Russian oil too early or by too much could work against US plans for advancing energy dominance</w:t>
      </w:r>
      <w:r w:rsidRPr="00377D8E">
        <w:rPr>
          <w:sz w:val="12"/>
        </w:rPr>
        <w:t xml:space="preserve">. </w:t>
      </w:r>
    </w:p>
    <w:p w14:paraId="02D68419" w14:textId="6048746E" w:rsidR="00971D90" w:rsidRDefault="00971D90" w:rsidP="00971D90">
      <w:pPr>
        <w:pStyle w:val="Heading3"/>
      </w:pPr>
      <w:r>
        <w:t>Arctic Links - Diplomacy</w:t>
      </w:r>
    </w:p>
    <w:p w14:paraId="7CC5FD81" w14:textId="4CB88972" w:rsidR="009A2A77" w:rsidRDefault="00BA0B09" w:rsidP="009A2A77">
      <w:pPr>
        <w:pStyle w:val="Heading4"/>
        <w:spacing w:before="0"/>
      </w:pPr>
      <w:r>
        <w:t>Sanctions preclude Arctic engagement with Russia</w:t>
      </w:r>
    </w:p>
    <w:p w14:paraId="00F9F145" w14:textId="01704506" w:rsidR="002C57A0" w:rsidRDefault="002C57A0" w:rsidP="002C57A0">
      <w:pPr>
        <w:spacing w:after="0"/>
      </w:pPr>
      <w:r w:rsidRPr="00BA0B09">
        <w:t xml:space="preserve">Valentyn </w:t>
      </w:r>
      <w:r w:rsidRPr="00BA0B09">
        <w:rPr>
          <w:rStyle w:val="Style13ptBold"/>
        </w:rPr>
        <w:t>Stoliarchuk</w:t>
      </w:r>
      <w:r w:rsidRPr="00BA0B09">
        <w:t xml:space="preserve"> (Contact Author), 11-19-20</w:t>
      </w:r>
      <w:r w:rsidRPr="00BA0B09">
        <w:rPr>
          <w:rStyle w:val="Style13ptBold"/>
        </w:rPr>
        <w:t>23</w:t>
      </w:r>
      <w:r w:rsidRPr="00BA0B09">
        <w:t xml:space="preserve">, "HOW SANCTIONS HAVE IMPACTED RUSSIA'S ARCTIC POSTURE," No Publication, </w:t>
      </w:r>
      <w:r w:rsidRPr="002C57A0">
        <w:t>https://papers.ssrn.com/sol3/Delivery.cfm/5232618.pdf?abstractid=5232618&amp;mirid=1&amp;type=2</w:t>
      </w:r>
      <w:r w:rsidRPr="00BA0B09">
        <w:t>, (ermo-sms,acc 7-7-2025)</w:t>
      </w:r>
    </w:p>
    <w:p w14:paraId="50B8D5A1" w14:textId="77777777" w:rsidR="00BA0B09" w:rsidRPr="003F3110" w:rsidRDefault="00BA0B09" w:rsidP="00BA0B09">
      <w:pPr>
        <w:spacing w:after="0"/>
        <w:rPr>
          <w:sz w:val="12"/>
        </w:rPr>
      </w:pPr>
      <w:r w:rsidRPr="003F3110">
        <w:rPr>
          <w:sz w:val="12"/>
        </w:rPr>
        <w:t>Current Geopolitical Situation and Sanctions on Russia</w:t>
      </w:r>
    </w:p>
    <w:p w14:paraId="269DBB76" w14:textId="570CCBDC" w:rsidR="009A2A77" w:rsidRPr="003F3110" w:rsidRDefault="00BA0B09" w:rsidP="00BA0B09">
      <w:pPr>
        <w:spacing w:after="0"/>
        <w:rPr>
          <w:sz w:val="12"/>
        </w:rPr>
      </w:pPr>
      <w:r w:rsidRPr="003F3110">
        <w:rPr>
          <w:sz w:val="12"/>
        </w:rPr>
        <w:t xml:space="preserve">The geopolitical landscape has been significantly altered by </w:t>
      </w:r>
      <w:r w:rsidRPr="00142CEC">
        <w:rPr>
          <w:rStyle w:val="StyleUnderline"/>
          <w:highlight w:val="yellow"/>
        </w:rPr>
        <w:t>Russia's invasion of Ukraine</w:t>
      </w:r>
      <w:r w:rsidRPr="003F3110">
        <w:rPr>
          <w:sz w:val="12"/>
        </w:rPr>
        <w:t xml:space="preserve">, an act that </w:t>
      </w:r>
      <w:r w:rsidRPr="00142CEC">
        <w:rPr>
          <w:rStyle w:val="StyleUnderline"/>
          <w:highlight w:val="yellow"/>
        </w:rPr>
        <w:t>sparked</w:t>
      </w:r>
      <w:r w:rsidRPr="003F3110">
        <w:rPr>
          <w:sz w:val="12"/>
        </w:rPr>
        <w:t xml:space="preserve"> widespread international condemnation and a swift response in the form of </w:t>
      </w:r>
      <w:r w:rsidRPr="003F3110">
        <w:rPr>
          <w:rStyle w:val="Emphasis"/>
          <w:highlight w:val="yellow"/>
        </w:rPr>
        <w:t>comprehensive</w:t>
      </w:r>
      <w:r w:rsidRPr="00142CEC">
        <w:rPr>
          <w:rStyle w:val="StyleUnderline"/>
          <w:highlight w:val="yellow"/>
        </w:rPr>
        <w:t xml:space="preserve"> sanctions. These sanctions</w:t>
      </w:r>
      <w:r w:rsidRPr="003F3110">
        <w:rPr>
          <w:sz w:val="12"/>
        </w:rPr>
        <w:t xml:space="preserve">, imposed by many countries and international bodies, aim to penalize Russia for its aggression and </w:t>
      </w:r>
      <w:r w:rsidRPr="00142CEC">
        <w:rPr>
          <w:rStyle w:val="StyleUnderline"/>
          <w:highlight w:val="yellow"/>
        </w:rPr>
        <w:t xml:space="preserve">have profound implications for its </w:t>
      </w:r>
      <w:r w:rsidRPr="003F3110">
        <w:rPr>
          <w:rStyle w:val="Emphasis"/>
          <w:highlight w:val="yellow"/>
        </w:rPr>
        <w:t>economic, military, and political</w:t>
      </w:r>
      <w:r w:rsidRPr="00142CEC">
        <w:rPr>
          <w:rStyle w:val="StyleUnderline"/>
          <w:highlight w:val="yellow"/>
        </w:rPr>
        <w:t xml:space="preserve"> capabilities</w:t>
      </w:r>
      <w:r w:rsidRPr="003F3110">
        <w:rPr>
          <w:sz w:val="12"/>
        </w:rPr>
        <w:t xml:space="preserve">. The breadth of these sanctions ranges </w:t>
      </w:r>
      <w:r w:rsidRPr="003F3110">
        <w:rPr>
          <w:rStyle w:val="StyleUnderline"/>
          <w:highlight w:val="yellow"/>
        </w:rPr>
        <w:t xml:space="preserve">from </w:t>
      </w:r>
      <w:r w:rsidRPr="003F3110">
        <w:rPr>
          <w:rStyle w:val="Emphasis"/>
          <w:highlight w:val="yellow"/>
        </w:rPr>
        <w:t>economic and financial</w:t>
      </w:r>
      <w:r w:rsidRPr="003F3110">
        <w:rPr>
          <w:rStyle w:val="StyleUnderline"/>
          <w:highlight w:val="yellow"/>
        </w:rPr>
        <w:t xml:space="preserve"> restrictions to </w:t>
      </w:r>
      <w:r w:rsidRPr="003F3110">
        <w:rPr>
          <w:rStyle w:val="Emphasis"/>
          <w:highlight w:val="yellow"/>
        </w:rPr>
        <w:t>diplomatic and technological</w:t>
      </w:r>
      <w:r w:rsidRPr="003F3110">
        <w:rPr>
          <w:rStyle w:val="StyleUnderline"/>
          <w:highlight w:val="yellow"/>
        </w:rPr>
        <w:t xml:space="preserve"> embargoes. The cumulative effect</w:t>
      </w:r>
      <w:r w:rsidRPr="003F3110">
        <w:rPr>
          <w:sz w:val="12"/>
        </w:rPr>
        <w:t xml:space="preserve"> of these measures </w:t>
      </w:r>
      <w:r w:rsidRPr="003F3110">
        <w:rPr>
          <w:rStyle w:val="StyleUnderline"/>
          <w:highlight w:val="yellow"/>
        </w:rPr>
        <w:t>has been to isolate Russia</w:t>
      </w:r>
      <w:r w:rsidRPr="003F3110">
        <w:rPr>
          <w:sz w:val="12"/>
        </w:rPr>
        <w:t xml:space="preserve"> significantly on the global stage, </w:t>
      </w:r>
      <w:r w:rsidRPr="003F3110">
        <w:rPr>
          <w:rStyle w:val="StyleUnderline"/>
          <w:highlight w:val="yellow"/>
        </w:rPr>
        <w:t xml:space="preserve">with </w:t>
      </w:r>
      <w:r w:rsidRPr="003F3110">
        <w:rPr>
          <w:rStyle w:val="Emphasis"/>
          <w:highlight w:val="yellow"/>
        </w:rPr>
        <w:t>far-reaching consequences</w:t>
      </w:r>
      <w:r w:rsidRPr="003F3110">
        <w:rPr>
          <w:rStyle w:val="StyleUnderline"/>
          <w:highlight w:val="yellow"/>
        </w:rPr>
        <w:t xml:space="preserve"> for its internal and external policies, including its </w:t>
      </w:r>
      <w:r w:rsidRPr="003F3110">
        <w:rPr>
          <w:rStyle w:val="Emphasis"/>
          <w:highlight w:val="yellow"/>
        </w:rPr>
        <w:t>Arctic</w:t>
      </w:r>
      <w:r w:rsidRPr="003F3110">
        <w:rPr>
          <w:rStyle w:val="StyleUnderline"/>
          <w:highlight w:val="yellow"/>
        </w:rPr>
        <w:t xml:space="preserve"> ambitions</w:t>
      </w:r>
      <w:r w:rsidRPr="003F3110">
        <w:rPr>
          <w:sz w:val="12"/>
        </w:rPr>
        <w:t>.</w:t>
      </w:r>
    </w:p>
    <w:p w14:paraId="223F7CF1" w14:textId="77777777" w:rsidR="00971D90" w:rsidRDefault="00971D90" w:rsidP="00971D90">
      <w:pPr>
        <w:pStyle w:val="Heading4"/>
        <w:spacing w:before="0"/>
      </w:pPr>
      <w:r>
        <w:t xml:space="preserve">Sanctions preclude Circumpolar Dialogue </w:t>
      </w:r>
    </w:p>
    <w:p w14:paraId="78A8EEEE" w14:textId="77777777" w:rsidR="00971D90" w:rsidRDefault="00971D90" w:rsidP="00971D90">
      <w:pPr>
        <w:spacing w:after="0"/>
      </w:pPr>
      <w:r w:rsidRPr="00BA0B09">
        <w:t xml:space="preserve">Valentyn </w:t>
      </w:r>
      <w:r w:rsidRPr="00BA0B09">
        <w:rPr>
          <w:rStyle w:val="Style13ptBold"/>
        </w:rPr>
        <w:t>Stoliarchuk</w:t>
      </w:r>
      <w:r w:rsidRPr="00BA0B09">
        <w:t xml:space="preserve"> (Contact Author), 11-19-20</w:t>
      </w:r>
      <w:r w:rsidRPr="00BA0B09">
        <w:rPr>
          <w:rStyle w:val="Style13ptBold"/>
        </w:rPr>
        <w:t>23</w:t>
      </w:r>
      <w:r w:rsidRPr="00BA0B09">
        <w:t xml:space="preserve">, "HOW SANCTIONS HAVE IMPACTED RUSSIA'S ARCTIC POSTURE," No Publication, </w:t>
      </w:r>
      <w:r w:rsidRPr="002C57A0">
        <w:t>https://papers.ssrn.com/sol3/Delivery.cfm/5232618.pdf?abstractid=5232618&amp;mirid=1&amp;type=2</w:t>
      </w:r>
      <w:r w:rsidRPr="00BA0B09">
        <w:t>, (ermo-sms,acc 7-7-2025)</w:t>
      </w:r>
    </w:p>
    <w:p w14:paraId="03E3284F" w14:textId="77777777" w:rsidR="00971D90" w:rsidRDefault="00971D90" w:rsidP="00971D90">
      <w:r>
        <w:t>3.3. How Sanctions Have Reshaped the Diplomatic Landscape in the Region</w:t>
      </w:r>
    </w:p>
    <w:p w14:paraId="3C8E1E50" w14:textId="77777777" w:rsidR="00971D90" w:rsidRDefault="00971D90" w:rsidP="00971D90">
      <w:r w:rsidRPr="003F3110">
        <w:rPr>
          <w:rStyle w:val="StyleUnderline"/>
          <w:highlight w:val="yellow"/>
        </w:rPr>
        <w:t>The sanctions have</w:t>
      </w:r>
      <w:r>
        <w:t xml:space="preserve"> notably </w:t>
      </w:r>
      <w:r w:rsidRPr="003F3110">
        <w:rPr>
          <w:rStyle w:val="StyleUnderline"/>
          <w:highlight w:val="yellow"/>
        </w:rPr>
        <w:t>reshaped the diplomatic landscape in the Arctic</w:t>
      </w:r>
      <w:r>
        <w:t xml:space="preserve"> region. </w:t>
      </w:r>
      <w:r w:rsidRPr="003F3110">
        <w:rPr>
          <w:rStyle w:val="StyleUnderline"/>
          <w:highlight w:val="yellow"/>
        </w:rPr>
        <w:t>The Arctic Council's pause</w:t>
      </w:r>
      <w:r>
        <w:t xml:space="preserve"> and the subsequent cautious resumption of activities under Norwegian chairship </w:t>
      </w:r>
      <w:r w:rsidRPr="003F3110">
        <w:rPr>
          <w:rStyle w:val="StyleUnderline"/>
          <w:highlight w:val="yellow"/>
        </w:rPr>
        <w:t xml:space="preserve">highlight the complexities of maintaining a </w:t>
      </w:r>
      <w:r w:rsidRPr="003F3110">
        <w:rPr>
          <w:rStyle w:val="Emphasis"/>
          <w:highlight w:val="yellow"/>
        </w:rPr>
        <w:t>circumpolar dialogue</w:t>
      </w:r>
      <w:r>
        <w:t xml:space="preserve"> in the current geopolitical climate. Russia has revised its Arctic strategy, emphasizing bilateral cooperation and suggesting a preference for bilateral formats over multilateral ones. </w:t>
      </w:r>
      <w:r w:rsidRPr="003F3110">
        <w:rPr>
          <w:rStyle w:val="StyleUnderline"/>
          <w:highlight w:val="yellow"/>
        </w:rPr>
        <w:t>This</w:t>
      </w:r>
      <w:r>
        <w:t xml:space="preserve"> change in strategy, along with the ongoing tensions, </w:t>
      </w:r>
      <w:r w:rsidRPr="003F3110">
        <w:rPr>
          <w:rStyle w:val="StyleUnderline"/>
          <w:highlight w:val="yellow"/>
        </w:rPr>
        <w:t xml:space="preserve">raises questions about the future of </w:t>
      </w:r>
      <w:r w:rsidRPr="003F3110">
        <w:rPr>
          <w:rStyle w:val="Emphasis"/>
          <w:highlight w:val="yellow"/>
        </w:rPr>
        <w:t>circumpolar dialogue</w:t>
      </w:r>
      <w:r w:rsidRPr="003F3110">
        <w:rPr>
          <w:rStyle w:val="StyleUnderline"/>
          <w:highlight w:val="yellow"/>
        </w:rPr>
        <w:t xml:space="preserve"> and the effectiveness of the </w:t>
      </w:r>
      <w:r w:rsidRPr="003F3110">
        <w:rPr>
          <w:rStyle w:val="Emphasis"/>
          <w:highlight w:val="yellow"/>
        </w:rPr>
        <w:t>Arctic Council</w:t>
      </w:r>
      <w:r w:rsidRPr="003F3110">
        <w:rPr>
          <w:rStyle w:val="StyleUnderline"/>
          <w:highlight w:val="yellow"/>
        </w:rPr>
        <w:t xml:space="preserve"> in fostering cooperation</w:t>
      </w:r>
      <w:r>
        <w:t xml:space="preserve"> in the region [2].</w:t>
      </w:r>
    </w:p>
    <w:p w14:paraId="55CDD848" w14:textId="77777777" w:rsidR="00971D90" w:rsidRDefault="00971D90" w:rsidP="00971D90">
      <w:pPr>
        <w:pStyle w:val="Heading4"/>
        <w:spacing w:before="0"/>
      </w:pPr>
      <w:r>
        <w:t xml:space="preserve">Sanctions preclude Arctic Diplomacy </w:t>
      </w:r>
    </w:p>
    <w:p w14:paraId="54EF19AC" w14:textId="77777777" w:rsidR="00971D90" w:rsidRDefault="00971D90" w:rsidP="00971D90">
      <w:pPr>
        <w:spacing w:after="0"/>
      </w:pPr>
      <w:r w:rsidRPr="00BA0B09">
        <w:t xml:space="preserve">Valentyn </w:t>
      </w:r>
      <w:r w:rsidRPr="00BA0B09">
        <w:rPr>
          <w:rStyle w:val="Style13ptBold"/>
        </w:rPr>
        <w:t>Stoliarchuk</w:t>
      </w:r>
      <w:r w:rsidRPr="00BA0B09">
        <w:t xml:space="preserve"> (Contact Author), 11-19-20</w:t>
      </w:r>
      <w:r w:rsidRPr="00BA0B09">
        <w:rPr>
          <w:rStyle w:val="Style13ptBold"/>
        </w:rPr>
        <w:t>23</w:t>
      </w:r>
      <w:r w:rsidRPr="00BA0B09">
        <w:t xml:space="preserve">, "HOW SANCTIONS HAVE IMPACTED RUSSIA'S ARCTIC POSTURE," No Publication, </w:t>
      </w:r>
      <w:r w:rsidRPr="002C57A0">
        <w:t>https://papers.ssrn.com/sol3/Delivery.cfm/5232618.pdf?abstractid=5232618&amp;mirid=1&amp;type=2</w:t>
      </w:r>
      <w:r w:rsidRPr="00BA0B09">
        <w:t>, (ermo-sms,acc 7-7-2025)</w:t>
      </w:r>
    </w:p>
    <w:p w14:paraId="73B8BB51" w14:textId="77777777" w:rsidR="00971D90" w:rsidRPr="003F3110" w:rsidRDefault="00971D90" w:rsidP="00971D90">
      <w:pPr>
        <w:rPr>
          <w:sz w:val="12"/>
        </w:rPr>
      </w:pPr>
      <w:r w:rsidRPr="003F3110">
        <w:rPr>
          <w:sz w:val="12"/>
        </w:rPr>
        <w:t>3.4. Political and Diplomatic Isolation</w:t>
      </w:r>
    </w:p>
    <w:p w14:paraId="10F6F87B" w14:textId="77777777" w:rsidR="00971D90" w:rsidRPr="003F3110" w:rsidRDefault="00971D90" w:rsidP="00971D90">
      <w:pPr>
        <w:rPr>
          <w:sz w:val="12"/>
        </w:rPr>
      </w:pPr>
      <w:r w:rsidRPr="003F3110">
        <w:rPr>
          <w:rStyle w:val="StyleUnderline"/>
          <w:highlight w:val="yellow"/>
        </w:rPr>
        <w:t>Russia's aggression in Ukraine has disrupted</w:t>
      </w:r>
      <w:r w:rsidRPr="003F3110">
        <w:rPr>
          <w:sz w:val="12"/>
        </w:rPr>
        <w:t xml:space="preserve"> the European security architecture and significantly altered </w:t>
      </w:r>
      <w:r w:rsidRPr="003F3110">
        <w:rPr>
          <w:rStyle w:val="StyleUnderline"/>
          <w:highlight w:val="yellow"/>
        </w:rPr>
        <w:t>the dynamics in the Arctic</w:t>
      </w:r>
      <w:r w:rsidRPr="003F3110">
        <w:rPr>
          <w:sz w:val="12"/>
        </w:rPr>
        <w:t xml:space="preserve">, a region once hailed as a highly cooperative and peaceful part of international affairs. </w:t>
      </w:r>
      <w:r w:rsidRPr="003F3110">
        <w:rPr>
          <w:rStyle w:val="StyleUnderline"/>
          <w:highlight w:val="yellow"/>
        </w:rPr>
        <w:t>This shift is notably evident in suspending the Arctic Council's operations</w:t>
      </w:r>
      <w:r w:rsidRPr="003F3110">
        <w:rPr>
          <w:sz w:val="12"/>
        </w:rPr>
        <w:t xml:space="preserve"> during Russia’s chairmanship, </w:t>
      </w:r>
      <w:r w:rsidRPr="003F3110">
        <w:rPr>
          <w:rStyle w:val="StyleUnderline"/>
          <w:highlight w:val="yellow"/>
        </w:rPr>
        <w:t>reflecting a broader isolation of Russia in Arctic-specific forums and institutions</w:t>
      </w:r>
      <w:r w:rsidRPr="003F3110">
        <w:rPr>
          <w:sz w:val="12"/>
        </w:rPr>
        <w:t xml:space="preserve"> [5], [6]. In conclusion, the political and diplomatic consequences of the sanctions on Russia have led to significant changes in Arctic governance and cooperation. The challenges faced by the Arctic Council and </w:t>
      </w:r>
      <w:r w:rsidRPr="003F3110">
        <w:rPr>
          <w:rStyle w:val="StyleUnderline"/>
          <w:highlight w:val="yellow"/>
        </w:rPr>
        <w:t>the potential shift in Russia's approach to Arctic diplomacy indicate a complex and evolving geopolitical landscape</w:t>
      </w:r>
      <w:r w:rsidRPr="003F3110">
        <w:rPr>
          <w:sz w:val="12"/>
        </w:rPr>
        <w:t xml:space="preserve"> with long-term implications for regional stability and cooperation.</w:t>
      </w:r>
    </w:p>
    <w:p w14:paraId="56A78C75" w14:textId="32342B47" w:rsidR="00971D90" w:rsidRDefault="00971D90" w:rsidP="00971D90">
      <w:pPr>
        <w:pStyle w:val="Heading3"/>
      </w:pPr>
      <w:r>
        <w:t>Arctic Links - Tech</w:t>
      </w:r>
    </w:p>
    <w:p w14:paraId="0C2D6CFF" w14:textId="1D1A0F4B" w:rsidR="009A2A77" w:rsidRDefault="003F3110" w:rsidP="009A2A77">
      <w:pPr>
        <w:pStyle w:val="Heading4"/>
        <w:spacing w:before="0"/>
      </w:pPr>
      <w:r>
        <w:t xml:space="preserve">Sanctions preclude Arctic </w:t>
      </w:r>
      <w:r w:rsidR="00BA0B09">
        <w:t>Tech</w:t>
      </w:r>
      <w:r>
        <w:t>nology with Russia</w:t>
      </w:r>
    </w:p>
    <w:p w14:paraId="57A47B56" w14:textId="77777777" w:rsidR="002C57A0" w:rsidRDefault="002C57A0" w:rsidP="002C57A0">
      <w:pPr>
        <w:spacing w:after="0"/>
      </w:pPr>
      <w:r w:rsidRPr="00BA0B09">
        <w:t xml:space="preserve">Valentyn </w:t>
      </w:r>
      <w:r w:rsidRPr="00BA0B09">
        <w:rPr>
          <w:rStyle w:val="Style13ptBold"/>
        </w:rPr>
        <w:t>Stoliarchuk</w:t>
      </w:r>
      <w:r w:rsidRPr="00BA0B09">
        <w:t xml:space="preserve"> (Contact Author), 11-19-20</w:t>
      </w:r>
      <w:r w:rsidRPr="00BA0B09">
        <w:rPr>
          <w:rStyle w:val="Style13ptBold"/>
        </w:rPr>
        <w:t>23</w:t>
      </w:r>
      <w:r w:rsidRPr="00BA0B09">
        <w:t xml:space="preserve">, "HOW SANCTIONS HAVE IMPACTED RUSSIA'S ARCTIC POSTURE," No Publication, </w:t>
      </w:r>
      <w:r w:rsidRPr="002C57A0">
        <w:t>https://papers.ssrn.com/sol3/Delivery.cfm/5232618.pdf?abstractid=5232618&amp;mirid=1&amp;type=2</w:t>
      </w:r>
      <w:r w:rsidRPr="00BA0B09">
        <w:t>, (ermo-sms,acc 7-7-2025)</w:t>
      </w:r>
    </w:p>
    <w:p w14:paraId="2E58361C" w14:textId="77777777" w:rsidR="00BA0B09" w:rsidRPr="003F3110" w:rsidRDefault="00BA0B09" w:rsidP="00BA0B09">
      <w:pPr>
        <w:spacing w:after="0"/>
        <w:rPr>
          <w:sz w:val="12"/>
        </w:rPr>
      </w:pPr>
      <w:r w:rsidRPr="003F3110">
        <w:rPr>
          <w:sz w:val="12"/>
        </w:rPr>
        <w:t>Impact of Sanctions on Russia's Arctic Strategy</w:t>
      </w:r>
    </w:p>
    <w:p w14:paraId="0E9B53A9" w14:textId="27394405" w:rsidR="00BA0B09" w:rsidRPr="003F3110" w:rsidRDefault="00BA0B09" w:rsidP="00BA0B09">
      <w:pPr>
        <w:spacing w:after="0"/>
        <w:rPr>
          <w:sz w:val="12"/>
        </w:rPr>
      </w:pPr>
      <w:r w:rsidRPr="003F3110">
        <w:rPr>
          <w:sz w:val="12"/>
        </w:rPr>
        <w:t xml:space="preserve">The imposition of sanctions has complicated Russia's endeavours in the Arctic. </w:t>
      </w:r>
      <w:r w:rsidRPr="003F3110">
        <w:rPr>
          <w:rStyle w:val="StyleUnderline"/>
          <w:highlight w:val="yellow"/>
        </w:rPr>
        <w:t>These sanctions have strained Russia's</w:t>
      </w:r>
      <w:r w:rsidRPr="003F3110">
        <w:rPr>
          <w:sz w:val="12"/>
        </w:rPr>
        <w:t xml:space="preserve"> economy and limited its </w:t>
      </w:r>
      <w:r w:rsidRPr="003F3110">
        <w:rPr>
          <w:rStyle w:val="StyleUnderline"/>
          <w:highlight w:val="yellow"/>
        </w:rPr>
        <w:t>access to crucial</w:t>
      </w:r>
      <w:r w:rsidRPr="003F3110">
        <w:rPr>
          <w:sz w:val="12"/>
        </w:rPr>
        <w:t xml:space="preserve"> 3 </w:t>
      </w:r>
      <w:r w:rsidRPr="003F3110">
        <w:rPr>
          <w:rStyle w:val="StyleUnderline"/>
          <w:highlight w:val="yellow"/>
        </w:rPr>
        <w:t>technologies and international partnerships for developing its Arctic projects. As international entities reassess their involvement in Arctic collaborations with Russia, the country faces increasing challenges in realizing its Arctic strategy. The withdrawal of foreign investment, technology transfer, and diplomatic isolation significantly hampers Russia’s capacity to effectively utilize the Arctic</w:t>
      </w:r>
      <w:r w:rsidRPr="003F3110">
        <w:rPr>
          <w:sz w:val="12"/>
        </w:rPr>
        <w:t>’s resources and assert its regional influence.</w:t>
      </w:r>
    </w:p>
    <w:p w14:paraId="369E04A0" w14:textId="6DD4ACD3" w:rsidR="009A2A77" w:rsidRPr="003F3110" w:rsidRDefault="00BA0B09" w:rsidP="00BA0B09">
      <w:pPr>
        <w:spacing w:after="0"/>
        <w:rPr>
          <w:sz w:val="12"/>
        </w:rPr>
      </w:pPr>
      <w:r w:rsidRPr="003F3110">
        <w:rPr>
          <w:sz w:val="12"/>
        </w:rPr>
        <w:t xml:space="preserve">In conclusion, the sanctions imposed on Russia in response to its actions in Ukraine have significantly affected its strategic and economic plans in the Arctic. The comprehensive nature of these sanctions, </w:t>
      </w:r>
      <w:r w:rsidRPr="003F3110">
        <w:rPr>
          <w:rStyle w:val="StyleUnderline"/>
          <w:highlight w:val="yellow"/>
        </w:rPr>
        <w:t>targeting various aspects of Russia's engagement in the Arctic</w:t>
      </w:r>
      <w:r w:rsidRPr="003F3110">
        <w:rPr>
          <w:sz w:val="12"/>
        </w:rPr>
        <w:t xml:space="preserve">, underscores the region's complexity and interconnectedness of geopolitical dynamics. As Russia navigates these challenges, </w:t>
      </w:r>
      <w:r w:rsidRPr="003F3110">
        <w:rPr>
          <w:rStyle w:val="StyleUnderline"/>
          <w:highlight w:val="yellow"/>
        </w:rPr>
        <w:t>the future of its Arctic strategy remains uncertain, with implications</w:t>
      </w:r>
      <w:r w:rsidRPr="003F3110">
        <w:rPr>
          <w:sz w:val="12"/>
        </w:rPr>
        <w:t xml:space="preserve"> not only for Russia but </w:t>
      </w:r>
      <w:r w:rsidRPr="003F3110">
        <w:rPr>
          <w:rStyle w:val="StyleUnderline"/>
          <w:highlight w:val="yellow"/>
        </w:rPr>
        <w:t>for</w:t>
      </w:r>
      <w:r w:rsidRPr="003F3110">
        <w:rPr>
          <w:sz w:val="12"/>
        </w:rPr>
        <w:t xml:space="preserve"> the broader international community and the </w:t>
      </w:r>
      <w:r w:rsidRPr="003F3110">
        <w:rPr>
          <w:rStyle w:val="Emphasis"/>
          <w:highlight w:val="yellow"/>
        </w:rPr>
        <w:t>governance</w:t>
      </w:r>
      <w:r w:rsidRPr="003F3110">
        <w:rPr>
          <w:rStyle w:val="StyleUnderline"/>
          <w:highlight w:val="yellow"/>
        </w:rPr>
        <w:t xml:space="preserve"> of the Arctic region</w:t>
      </w:r>
      <w:r w:rsidRPr="003F3110">
        <w:rPr>
          <w:sz w:val="12"/>
        </w:rPr>
        <w:t>.</w:t>
      </w:r>
    </w:p>
    <w:p w14:paraId="56A7A346" w14:textId="77777777" w:rsidR="00971D90" w:rsidRDefault="00971D90" w:rsidP="00971D90">
      <w:pPr>
        <w:pStyle w:val="Heading4"/>
        <w:spacing w:before="0"/>
      </w:pPr>
      <w:r>
        <w:t>Link – plan gives Russia access to high tech – hurts AI leadership</w:t>
      </w:r>
    </w:p>
    <w:p w14:paraId="782FA27F" w14:textId="77777777" w:rsidR="00971D90" w:rsidRDefault="00971D90" w:rsidP="00971D90">
      <w:pPr>
        <w:spacing w:after="0"/>
      </w:pPr>
      <w:r w:rsidRPr="00FC51FD">
        <w:t xml:space="preserve">Daniel </w:t>
      </w:r>
      <w:r w:rsidRPr="00FC51FD">
        <w:rPr>
          <w:rStyle w:val="Style13ptBold"/>
        </w:rPr>
        <w:t>Fried</w:t>
      </w:r>
      <w:r w:rsidRPr="00FC51FD">
        <w:t xml:space="preserve"> 3-26-20</w:t>
      </w:r>
      <w:r w:rsidRPr="00FC51FD">
        <w:rPr>
          <w:rStyle w:val="Style13ptBold"/>
        </w:rPr>
        <w:t>25</w:t>
      </w:r>
      <w:r w:rsidRPr="00FC51FD">
        <w:t xml:space="preserve">, </w:t>
      </w:r>
      <w:r>
        <w:t xml:space="preserve">Weiser Family Distinguished Fellow Former US Ambassador to Poland </w:t>
      </w:r>
      <w:r w:rsidRPr="00FC51FD">
        <w:t>Kimberly Donovan</w:t>
      </w:r>
      <w:r>
        <w:t>-</w:t>
      </w:r>
      <w:r w:rsidRPr="00FC51FD">
        <w:t xml:space="preserve"> Director, Economic Statecraft Initiative, "There’s a right way to lift sanctions on Russia. Follow these Dos and Don’ts.," Atlantic Council, https://www.atlanticcouncil.org/blogs/new-atlanticist/theres-a-right-way-to-lift-sanctions-on-russia-follow-these-dos-and-donts/, (ermo-sms,acc 7-6-2025)</w:t>
      </w:r>
    </w:p>
    <w:p w14:paraId="5679DBD2" w14:textId="77777777" w:rsidR="00971D90" w:rsidRPr="00377D8E" w:rsidRDefault="00971D90" w:rsidP="00971D90">
      <w:pPr>
        <w:spacing w:after="0"/>
        <w:rPr>
          <w:rStyle w:val="StyleUnderline"/>
        </w:rPr>
      </w:pPr>
      <w:r w:rsidRPr="00377D8E">
        <w:rPr>
          <w:rStyle w:val="StyleUnderline"/>
          <w:highlight w:val="yellow"/>
        </w:rPr>
        <w:t>Don’t lift high-tech export controls</w:t>
      </w:r>
    </w:p>
    <w:p w14:paraId="1BF2E088" w14:textId="77777777" w:rsidR="00971D90" w:rsidRPr="00377D8E" w:rsidRDefault="00971D90" w:rsidP="00971D90">
      <w:pPr>
        <w:spacing w:after="0"/>
        <w:rPr>
          <w:sz w:val="12"/>
        </w:rPr>
      </w:pPr>
      <w:r w:rsidRPr="00377D8E">
        <w:rPr>
          <w:sz w:val="12"/>
        </w:rPr>
        <w:t xml:space="preserve">Do not ease Russia’s ability </w:t>
      </w:r>
      <w:r w:rsidRPr="00377D8E">
        <w:rPr>
          <w:rStyle w:val="StyleUnderline"/>
          <w:highlight w:val="yellow"/>
        </w:rPr>
        <w:t>to upgrade military equipment, energy, artificial intelligence (AI), or any other technology</w:t>
      </w:r>
      <w:r w:rsidRPr="00377D8E">
        <w:rPr>
          <w:sz w:val="12"/>
        </w:rPr>
        <w:t xml:space="preserve">. Maintain technology advantages. </w:t>
      </w:r>
      <w:r w:rsidRPr="00377D8E">
        <w:rPr>
          <w:rStyle w:val="StyleUnderline"/>
          <w:highlight w:val="yellow"/>
        </w:rPr>
        <w:t>As a result of sanctions, Russia relies heavily on China and India</w:t>
      </w:r>
      <w:r w:rsidRPr="00377D8E">
        <w:rPr>
          <w:sz w:val="12"/>
        </w:rPr>
        <w:t xml:space="preserve"> to procure the sensitive technology that it needs on the battlefield and to support its economy. The </w:t>
      </w:r>
      <w:r w:rsidRPr="00377D8E">
        <w:rPr>
          <w:rStyle w:val="StyleUnderline"/>
          <w:highlight w:val="yellow"/>
        </w:rPr>
        <w:t>United States</w:t>
      </w:r>
      <w:r w:rsidRPr="00377D8E">
        <w:rPr>
          <w:sz w:val="12"/>
        </w:rPr>
        <w:t xml:space="preserve">, through </w:t>
      </w:r>
      <w:r w:rsidRPr="00377D8E">
        <w:rPr>
          <w:rStyle w:val="StyleUnderline"/>
          <w:highlight w:val="yellow"/>
        </w:rPr>
        <w:t>sanctions</w:t>
      </w:r>
      <w:r w:rsidRPr="00377D8E">
        <w:rPr>
          <w:sz w:val="12"/>
        </w:rPr>
        <w:t xml:space="preserve">, export controls, diplomacy, and enforcement actions has </w:t>
      </w:r>
      <w:r w:rsidRPr="00377D8E">
        <w:rPr>
          <w:rStyle w:val="StyleUnderline"/>
          <w:highlight w:val="yellow"/>
        </w:rPr>
        <w:t>put pressure on China and India for their support of Russia. Easing restrictions</w:t>
      </w:r>
      <w:r w:rsidRPr="00377D8E">
        <w:rPr>
          <w:sz w:val="12"/>
        </w:rPr>
        <w:t xml:space="preserve"> on technology </w:t>
      </w:r>
      <w:r w:rsidRPr="00377D8E">
        <w:rPr>
          <w:rStyle w:val="StyleUnderline"/>
          <w:highlight w:val="yellow"/>
        </w:rPr>
        <w:t>will embolden China</w:t>
      </w:r>
      <w:r w:rsidRPr="00377D8E">
        <w:rPr>
          <w:sz w:val="12"/>
        </w:rPr>
        <w:t xml:space="preserve"> and runs the risk of creating additional export controls enforcement challenges </w:t>
      </w:r>
      <w:r w:rsidRPr="00377D8E">
        <w:rPr>
          <w:rStyle w:val="StyleUnderline"/>
          <w:highlight w:val="yellow"/>
        </w:rPr>
        <w:t>should Russia provide sensitive Western technology to Beijing</w:t>
      </w:r>
      <w:r w:rsidRPr="00377D8E">
        <w:rPr>
          <w:sz w:val="12"/>
        </w:rPr>
        <w:t xml:space="preserve">. Determinations on </w:t>
      </w:r>
      <w:r w:rsidRPr="00377D8E">
        <w:rPr>
          <w:rStyle w:val="StyleUnderline"/>
          <w:highlight w:val="yellow"/>
        </w:rPr>
        <w:t>lifting technology sanctions</w:t>
      </w:r>
      <w:r w:rsidRPr="00377D8E">
        <w:rPr>
          <w:sz w:val="12"/>
        </w:rPr>
        <w:t xml:space="preserve"> on Russia </w:t>
      </w:r>
      <w:r w:rsidRPr="00377D8E">
        <w:rPr>
          <w:rStyle w:val="StyleUnderline"/>
          <w:highlight w:val="yellow"/>
        </w:rPr>
        <w:t>must consider the United States’ technology and innovation equities as well as US dominance in AI</w:t>
      </w:r>
      <w:r w:rsidRPr="00377D8E">
        <w:rPr>
          <w:sz w:val="12"/>
        </w:rPr>
        <w:t>.</w:t>
      </w:r>
    </w:p>
    <w:p w14:paraId="166D0422" w14:textId="33AE651C" w:rsidR="00971D90" w:rsidRDefault="00971D90" w:rsidP="00971D90">
      <w:pPr>
        <w:pStyle w:val="Heading3"/>
      </w:pPr>
      <w:r>
        <w:t>Arctic Links – Financial Support</w:t>
      </w:r>
    </w:p>
    <w:p w14:paraId="7FBFD678" w14:textId="06E43F3E" w:rsidR="003F3110" w:rsidRDefault="003F3110" w:rsidP="003F3110">
      <w:pPr>
        <w:pStyle w:val="Heading4"/>
        <w:spacing w:before="0"/>
      </w:pPr>
      <w:r>
        <w:t>Sanctions preclude Financial Support with Russia</w:t>
      </w:r>
    </w:p>
    <w:p w14:paraId="4BAA196F" w14:textId="77777777" w:rsidR="002C57A0" w:rsidRDefault="002C57A0" w:rsidP="002C57A0">
      <w:pPr>
        <w:spacing w:after="0"/>
      </w:pPr>
      <w:r w:rsidRPr="00BA0B09">
        <w:t xml:space="preserve">Valentyn </w:t>
      </w:r>
      <w:r w:rsidRPr="00BA0B09">
        <w:rPr>
          <w:rStyle w:val="Style13ptBold"/>
        </w:rPr>
        <w:t>Stoliarchuk</w:t>
      </w:r>
      <w:r w:rsidRPr="00BA0B09">
        <w:t xml:space="preserve"> (Contact Author), 11-19-20</w:t>
      </w:r>
      <w:r w:rsidRPr="00BA0B09">
        <w:rPr>
          <w:rStyle w:val="Style13ptBold"/>
        </w:rPr>
        <w:t>23</w:t>
      </w:r>
      <w:r w:rsidRPr="00BA0B09">
        <w:t xml:space="preserve">, "HOW SANCTIONS HAVE IMPACTED RUSSIA'S ARCTIC POSTURE," No Publication, </w:t>
      </w:r>
      <w:r w:rsidRPr="002C57A0">
        <w:t>https://papers.ssrn.com/sol3/Delivery.cfm/5232618.pdf?abstractid=5232618&amp;mirid=1&amp;type=2</w:t>
      </w:r>
      <w:r w:rsidRPr="00BA0B09">
        <w:t>, (ermo-sms,acc 7-7-2025)</w:t>
      </w:r>
    </w:p>
    <w:p w14:paraId="0CBF4BA4" w14:textId="77777777" w:rsidR="00BA0B09" w:rsidRPr="003F3110" w:rsidRDefault="00BA0B09" w:rsidP="00BA0B09">
      <w:pPr>
        <w:rPr>
          <w:sz w:val="12"/>
        </w:rPr>
      </w:pPr>
      <w:r w:rsidRPr="003F3110">
        <w:rPr>
          <w:sz w:val="12"/>
        </w:rPr>
        <w:t>2.1. Detailed Analysis of How Sanctions Have Affected Key Arctic Projects</w:t>
      </w:r>
    </w:p>
    <w:p w14:paraId="78C2D2E7" w14:textId="4CFA626D" w:rsidR="00BA0B09" w:rsidRPr="003F3110" w:rsidRDefault="00BA0B09" w:rsidP="00BA0B09">
      <w:pPr>
        <w:rPr>
          <w:sz w:val="12"/>
        </w:rPr>
      </w:pPr>
      <w:r w:rsidRPr="003F3110">
        <w:rPr>
          <w:sz w:val="12"/>
        </w:rPr>
        <w:t xml:space="preserve">The imposition of </w:t>
      </w:r>
      <w:r w:rsidRPr="003F3110">
        <w:rPr>
          <w:rStyle w:val="StyleUnderline"/>
          <w:highlight w:val="yellow"/>
        </w:rPr>
        <w:t>sanctions on Russia</w:t>
      </w:r>
      <w:r w:rsidRPr="003F3110">
        <w:rPr>
          <w:sz w:val="12"/>
        </w:rPr>
        <w:t xml:space="preserve">, particularly </w:t>
      </w:r>
      <w:r w:rsidRPr="003F3110">
        <w:rPr>
          <w:rStyle w:val="StyleUnderline"/>
          <w:highlight w:val="yellow"/>
        </w:rPr>
        <w:t>in response to</w:t>
      </w:r>
      <w:r w:rsidRPr="003F3110">
        <w:rPr>
          <w:sz w:val="12"/>
        </w:rPr>
        <w:t xml:space="preserve"> its aggressive actions in </w:t>
      </w:r>
      <w:r w:rsidRPr="003F3110">
        <w:rPr>
          <w:rStyle w:val="StyleUnderline"/>
          <w:highlight w:val="yellow"/>
        </w:rPr>
        <w:t>Ukraine</w:t>
      </w:r>
      <w:r w:rsidRPr="003F3110">
        <w:rPr>
          <w:sz w:val="12"/>
        </w:rPr>
        <w:t xml:space="preserve"> and other destabilizing activities, h</w:t>
      </w:r>
      <w:r w:rsidRPr="003F3110">
        <w:rPr>
          <w:rStyle w:val="StyleUnderline"/>
          <w:highlight w:val="yellow"/>
        </w:rPr>
        <w:t xml:space="preserve">as significantly impacted key Arctic projects. These sanctions have targeted </w:t>
      </w:r>
      <w:r w:rsidRPr="003F3110">
        <w:rPr>
          <w:rStyle w:val="Emphasis"/>
          <w:highlight w:val="yellow"/>
        </w:rPr>
        <w:t>financial transactions</w:t>
      </w:r>
      <w:r w:rsidRPr="003F3110">
        <w:rPr>
          <w:rStyle w:val="StyleUnderline"/>
          <w:highlight w:val="yellow"/>
        </w:rPr>
        <w:t>, technology transfers, and other economic activities</w:t>
      </w:r>
      <w:r w:rsidRPr="003F3110">
        <w:rPr>
          <w:sz w:val="12"/>
        </w:rPr>
        <w:t xml:space="preserve"> crucial for developing these projects. The effect is most pronounced in ventures like Arctic LNG 2, where the need for sophisticated technology and substantial investment is paramount. </w:t>
      </w:r>
      <w:r w:rsidRPr="003F3110">
        <w:rPr>
          <w:rStyle w:val="StyleUnderline"/>
          <w:highlight w:val="yellow"/>
        </w:rPr>
        <w:t>The sanctions have curtailed the flow of foreign capital and technology</w:t>
      </w:r>
      <w:r w:rsidRPr="003F3110">
        <w:rPr>
          <w:sz w:val="12"/>
        </w:rPr>
        <w:t>, delaying or jeopardizing these strategic initiatives' progress.</w:t>
      </w:r>
    </w:p>
    <w:p w14:paraId="0840EE31" w14:textId="2398F6E4" w:rsidR="00971D90" w:rsidRDefault="00971D90" w:rsidP="00971D90">
      <w:pPr>
        <w:pStyle w:val="Heading3"/>
      </w:pPr>
      <w:r>
        <w:t>Arctic Links - Environment</w:t>
      </w:r>
    </w:p>
    <w:p w14:paraId="194CBD0A" w14:textId="5CC5F797" w:rsidR="002C57A0" w:rsidRDefault="003F3110" w:rsidP="002C57A0">
      <w:pPr>
        <w:pStyle w:val="Heading4"/>
        <w:spacing w:before="0"/>
      </w:pPr>
      <w:r>
        <w:t>Sanctions preclude any environmental coop on any aff issue</w:t>
      </w:r>
    </w:p>
    <w:p w14:paraId="2FFCF4E9" w14:textId="77777777" w:rsidR="002C57A0" w:rsidRDefault="002C57A0" w:rsidP="002C57A0">
      <w:pPr>
        <w:spacing w:after="0"/>
      </w:pPr>
      <w:r w:rsidRPr="00BA0B09">
        <w:t xml:space="preserve">Valentyn </w:t>
      </w:r>
      <w:r w:rsidRPr="00BA0B09">
        <w:rPr>
          <w:rStyle w:val="Style13ptBold"/>
        </w:rPr>
        <w:t>Stoliarchuk</w:t>
      </w:r>
      <w:r w:rsidRPr="00BA0B09">
        <w:t xml:space="preserve"> (Contact Author), 11-19-20</w:t>
      </w:r>
      <w:r w:rsidRPr="00BA0B09">
        <w:rPr>
          <w:rStyle w:val="Style13ptBold"/>
        </w:rPr>
        <w:t>23</w:t>
      </w:r>
      <w:r w:rsidRPr="00BA0B09">
        <w:t xml:space="preserve">, "HOW SANCTIONS HAVE IMPACTED RUSSIA'S ARCTIC POSTURE," No Publication, </w:t>
      </w:r>
      <w:r w:rsidRPr="002C57A0">
        <w:t>https://papers.ssrn.com/sol3/Delivery.cfm/5232618.pdf?abstractid=5232618&amp;mirid=1&amp;type=2</w:t>
      </w:r>
      <w:r w:rsidRPr="00BA0B09">
        <w:t>, (ermo-sms,acc 7-7-2025)</w:t>
      </w:r>
    </w:p>
    <w:p w14:paraId="215491F3" w14:textId="77777777" w:rsidR="002C57A0" w:rsidRDefault="002C57A0" w:rsidP="002C57A0">
      <w:r>
        <w:t>5.4. Environmental and Scientific Research Impact</w:t>
      </w:r>
    </w:p>
    <w:p w14:paraId="3EE2CA4D" w14:textId="4001B8C6" w:rsidR="002C57A0" w:rsidRDefault="002C57A0" w:rsidP="002C57A0">
      <w:r w:rsidRPr="003F3110">
        <w:rPr>
          <w:rStyle w:val="StyleUnderline"/>
          <w:highlight w:val="yellow"/>
        </w:rPr>
        <w:t>The sanctions</w:t>
      </w:r>
      <w:r>
        <w:t xml:space="preserve"> and political tensions </w:t>
      </w:r>
      <w:r w:rsidRPr="003F3110">
        <w:rPr>
          <w:rStyle w:val="StyleUnderline"/>
          <w:highlight w:val="yellow"/>
        </w:rPr>
        <w:t>have</w:t>
      </w:r>
      <w:r>
        <w:t xml:space="preserve"> also </w:t>
      </w:r>
      <w:r w:rsidRPr="003F3110">
        <w:rPr>
          <w:rStyle w:val="StyleUnderline"/>
          <w:highlight w:val="yellow"/>
        </w:rPr>
        <w:t>adversely affected environmental and scientific cooperation in the Arctic. Projects related to climate change, fishing, pollution, and scientific research have faced disruptions</w:t>
      </w:r>
      <w:r>
        <w:t xml:space="preserve">. The </w:t>
      </w:r>
      <w:r w:rsidRPr="003F3110">
        <w:rPr>
          <w:rStyle w:val="StyleUnderline"/>
          <w:highlight w:val="yellow"/>
        </w:rPr>
        <w:t>exclusion of Russian scientists</w:t>
      </w:r>
      <w:r>
        <w:t xml:space="preserve"> from international research events </w:t>
      </w:r>
      <w:r w:rsidRPr="003F3110">
        <w:rPr>
          <w:rStyle w:val="StyleUnderline"/>
          <w:highlight w:val="yellow"/>
        </w:rPr>
        <w:t>has diminished information sharing</w:t>
      </w:r>
      <w:r>
        <w:t xml:space="preserve">, affecting </w:t>
      </w:r>
      <w:r w:rsidRPr="003F3110">
        <w:rPr>
          <w:rStyle w:val="StyleUnderline"/>
          <w:highlight w:val="yellow"/>
        </w:rPr>
        <w:t>collaborative efforts on</w:t>
      </w:r>
      <w:r>
        <w:t xml:space="preserve"> critical environmental </w:t>
      </w:r>
      <w:r w:rsidRPr="003F3110">
        <w:rPr>
          <w:rStyle w:val="StyleUnderline"/>
          <w:highlight w:val="yellow"/>
        </w:rPr>
        <w:t>issues like wildfire ecology and marine pollution</w:t>
      </w:r>
      <w:r>
        <w:t xml:space="preserve"> [5].</w:t>
      </w:r>
    </w:p>
    <w:p w14:paraId="59D21C87" w14:textId="351B0AB3" w:rsidR="009A2A77" w:rsidRDefault="002C57A0" w:rsidP="002C57A0">
      <w:r>
        <w:t xml:space="preserve">In conclusion, the sanctions have adversely affected academic and scientific research in the Arctic, </w:t>
      </w:r>
      <w:r w:rsidRPr="003F3110">
        <w:rPr>
          <w:rStyle w:val="StyleUnderline"/>
          <w:highlight w:val="yellow"/>
        </w:rPr>
        <w:t>hindering international cooperation and educational exchanges</w:t>
      </w:r>
      <w:r>
        <w:t xml:space="preserve">. These developments could have lasting implications for the global understanding of the Arctic, its environmental significance, </w:t>
      </w:r>
      <w:r w:rsidRPr="003F3110">
        <w:rPr>
          <w:rStyle w:val="StyleUnderline"/>
          <w:highlight w:val="yellow"/>
        </w:rPr>
        <w:t>and</w:t>
      </w:r>
      <w:r>
        <w:t xml:space="preserve"> the </w:t>
      </w:r>
      <w:r w:rsidRPr="003F3110">
        <w:rPr>
          <w:rStyle w:val="StyleUnderline"/>
          <w:highlight w:val="yellow"/>
        </w:rPr>
        <w:t>broader efforts to address the region's challenges</w:t>
      </w:r>
      <w:r>
        <w:t>.</w:t>
      </w:r>
      <w:r>
        <w:cr/>
      </w:r>
    </w:p>
    <w:p w14:paraId="1331E684" w14:textId="77777777" w:rsidR="00971D90" w:rsidRDefault="00971D90" w:rsidP="00971D90">
      <w:pPr>
        <w:pStyle w:val="Heading4"/>
        <w:spacing w:before="0"/>
      </w:pPr>
      <w:r>
        <w:t>Sanctions preclude exchanges and arctic innovations – including any environmental coop</w:t>
      </w:r>
    </w:p>
    <w:p w14:paraId="7C6506E1" w14:textId="77777777" w:rsidR="00971D90" w:rsidRDefault="00971D90" w:rsidP="00971D90">
      <w:pPr>
        <w:spacing w:after="0"/>
      </w:pPr>
      <w:r w:rsidRPr="00BA0B09">
        <w:t xml:space="preserve">Valentyn </w:t>
      </w:r>
      <w:r w:rsidRPr="00BA0B09">
        <w:rPr>
          <w:rStyle w:val="Style13ptBold"/>
        </w:rPr>
        <w:t>Stoliarchuk</w:t>
      </w:r>
      <w:r w:rsidRPr="00BA0B09">
        <w:t xml:space="preserve"> (Contact Author), 11-19-20</w:t>
      </w:r>
      <w:r w:rsidRPr="00BA0B09">
        <w:rPr>
          <w:rStyle w:val="Style13ptBold"/>
        </w:rPr>
        <w:t>23</w:t>
      </w:r>
      <w:r w:rsidRPr="00BA0B09">
        <w:t xml:space="preserve">, "HOW SANCTIONS HAVE IMPACTED RUSSIA'S ARCTIC POSTURE," No Publication, </w:t>
      </w:r>
      <w:r w:rsidRPr="002C57A0">
        <w:t>https://papers.ssrn.com/sol3/Delivery.cfm/5232618.pdf?abstractid=5232618&amp;mirid=1&amp;type=2</w:t>
      </w:r>
      <w:r w:rsidRPr="00BA0B09">
        <w:t>, (ermo-sms,acc 7-7-2025)</w:t>
      </w:r>
    </w:p>
    <w:p w14:paraId="4AC5D708" w14:textId="77777777" w:rsidR="00971D90" w:rsidRPr="003F3110" w:rsidRDefault="00971D90" w:rsidP="00971D90">
      <w:pPr>
        <w:rPr>
          <w:sz w:val="12"/>
        </w:rPr>
      </w:pPr>
      <w:r w:rsidRPr="003F3110">
        <w:rPr>
          <w:sz w:val="12"/>
        </w:rPr>
        <w:t>5.2. Decline in Educational Exchanges and Collaborative Projects</w:t>
      </w:r>
    </w:p>
    <w:p w14:paraId="22D719F6" w14:textId="77777777" w:rsidR="00971D90" w:rsidRPr="003F3110" w:rsidRDefault="00971D90" w:rsidP="00971D90">
      <w:pPr>
        <w:rPr>
          <w:sz w:val="12"/>
        </w:rPr>
      </w:pPr>
      <w:r w:rsidRPr="003F3110">
        <w:rPr>
          <w:rStyle w:val="Emphasis"/>
          <w:highlight w:val="yellow"/>
        </w:rPr>
        <w:t>Sanctions</w:t>
      </w:r>
      <w:r w:rsidRPr="003F3110">
        <w:rPr>
          <w:rStyle w:val="StyleUnderline"/>
        </w:rPr>
        <w:t xml:space="preserve"> </w:t>
      </w:r>
      <w:r w:rsidRPr="003F3110">
        <w:rPr>
          <w:rStyle w:val="StyleUnderline"/>
          <w:highlight w:val="yellow"/>
        </w:rPr>
        <w:t>have also led to declining educational exchanges and collaborative projects involving Russian</w:t>
      </w:r>
      <w:r w:rsidRPr="003F3110">
        <w:rPr>
          <w:sz w:val="12"/>
        </w:rPr>
        <w:t xml:space="preserve"> and international institutions. </w:t>
      </w:r>
      <w:r w:rsidRPr="003F3110">
        <w:rPr>
          <w:rStyle w:val="StyleUnderline"/>
          <w:highlight w:val="yellow"/>
        </w:rPr>
        <w:t>These exchanges have traditionally been vital for advancing knowledge and fostering mutual understanding</w:t>
      </w:r>
      <w:r w:rsidRPr="003F3110">
        <w:rPr>
          <w:sz w:val="12"/>
        </w:rPr>
        <w:t xml:space="preserve"> between researchers focusing on Arctic studies. </w:t>
      </w:r>
      <w:r w:rsidRPr="003F3110">
        <w:rPr>
          <w:rStyle w:val="StyleUnderline"/>
          <w:highlight w:val="yellow"/>
        </w:rPr>
        <w:t>Reducing these exchanges limits</w:t>
      </w:r>
      <w:r w:rsidRPr="003F3110">
        <w:rPr>
          <w:sz w:val="12"/>
        </w:rPr>
        <w:t xml:space="preserve"> opportunities for students and researchers from different countries to collaborate, share insights, and develop </w:t>
      </w:r>
      <w:r w:rsidRPr="003F3110">
        <w:rPr>
          <w:rStyle w:val="StyleUnderline"/>
          <w:highlight w:val="yellow"/>
        </w:rPr>
        <w:t>innovative solutions to Arctic-related challenges</w:t>
      </w:r>
      <w:r w:rsidRPr="003F3110">
        <w:rPr>
          <w:sz w:val="12"/>
        </w:rPr>
        <w:t>.</w:t>
      </w:r>
    </w:p>
    <w:p w14:paraId="310BB3DB" w14:textId="77777777" w:rsidR="00971D90" w:rsidRDefault="00971D90" w:rsidP="00971D90">
      <w:r>
        <w:t>5.3. Long-Term Implications for Global Understanding of the Arctic</w:t>
      </w:r>
    </w:p>
    <w:p w14:paraId="28FFA8F5" w14:textId="77777777" w:rsidR="00971D90" w:rsidRDefault="00971D90" w:rsidP="00971D90">
      <w:r>
        <w:t xml:space="preserve">The long-term implications of reduced international cooperation in Arctic research are significant. </w:t>
      </w:r>
      <w:r w:rsidRPr="003F3110">
        <w:rPr>
          <w:rStyle w:val="StyleUnderline"/>
          <w:highlight w:val="yellow"/>
        </w:rPr>
        <w:t xml:space="preserve">A diminished collaborative effort can lead to gaps in understanding the Arctic's </w:t>
      </w:r>
      <w:r w:rsidRPr="003F3110">
        <w:rPr>
          <w:rStyle w:val="Emphasis"/>
          <w:highlight w:val="yellow"/>
        </w:rPr>
        <w:t>environmental</w:t>
      </w:r>
      <w:r w:rsidRPr="003F3110">
        <w:rPr>
          <w:rStyle w:val="StyleUnderline"/>
          <w:highlight w:val="yellow"/>
        </w:rPr>
        <w:t xml:space="preserve"> systems, its role in </w:t>
      </w:r>
      <w:r w:rsidRPr="003F3110">
        <w:rPr>
          <w:rStyle w:val="Emphasis"/>
          <w:highlight w:val="yellow"/>
        </w:rPr>
        <w:t>global climate</w:t>
      </w:r>
      <w:r w:rsidRPr="003F3110">
        <w:rPr>
          <w:rStyle w:val="StyleUnderline"/>
          <w:highlight w:val="yellow"/>
        </w:rPr>
        <w:t xml:space="preserve"> patterns, and the </w:t>
      </w:r>
      <w:r w:rsidRPr="003F3110">
        <w:rPr>
          <w:rStyle w:val="Emphasis"/>
          <w:highlight w:val="yellow"/>
        </w:rPr>
        <w:t>sustainable management</w:t>
      </w:r>
      <w:r w:rsidRPr="003F3110">
        <w:rPr>
          <w:rStyle w:val="StyleUnderline"/>
          <w:highlight w:val="yellow"/>
        </w:rPr>
        <w:t xml:space="preserve"> of its resources</w:t>
      </w:r>
      <w:r>
        <w:t>. This lack of comprehensive understanding could impact international efforts to address climate change, sustainably manage Arctic resources, and develop policies considering the region's ecological and geopolitical importance.</w:t>
      </w:r>
    </w:p>
    <w:p w14:paraId="1D8F29DA" w14:textId="1612C247" w:rsidR="00971D90" w:rsidRDefault="00971D90" w:rsidP="00971D90">
      <w:pPr>
        <w:pStyle w:val="Heading3"/>
      </w:pPr>
      <w:r>
        <w:t>Arctic Links - Oil</w:t>
      </w:r>
    </w:p>
    <w:p w14:paraId="67DA6F41" w14:textId="0C398156" w:rsidR="009A2A77" w:rsidRDefault="00377D8E" w:rsidP="008D7889">
      <w:pPr>
        <w:pStyle w:val="Heading4"/>
      </w:pPr>
      <w:r>
        <w:t xml:space="preserve">Sanctions preclude </w:t>
      </w:r>
      <w:r w:rsidR="008D7889">
        <w:t xml:space="preserve">Oil &amp; Gas </w:t>
      </w:r>
    </w:p>
    <w:p w14:paraId="0321DBA2" w14:textId="7C197C3D" w:rsidR="008D7889" w:rsidRDefault="008D7889" w:rsidP="008D7889">
      <w:r w:rsidRPr="008D7889">
        <w:t>Timo Koivurova, 6-29-2022, Research Professor, Arctic Center, University of Lapland, Finland</w:t>
      </w:r>
      <w:r>
        <w:t xml:space="preserve"> </w:t>
      </w:r>
      <w:r w:rsidRPr="008D7889">
        <w:t>"Is It Possible to Continue Cooperating with Russia in the Arctic Council?," Georgetown Journal of International Affairs, https://gjia.georgetown.edu/2022/06/29/is-it-possible-to-continue-cooperating-with-russia-in-the-arctic-council/, (ermo-sms,acc 7-7-2025)</w:t>
      </w:r>
    </w:p>
    <w:p w14:paraId="11D1FC93" w14:textId="75276385" w:rsidR="008D7889" w:rsidRPr="00377D8E" w:rsidRDefault="008D7889" w:rsidP="008D7889">
      <w:pPr>
        <w:rPr>
          <w:sz w:val="12"/>
        </w:rPr>
      </w:pPr>
      <w:r w:rsidRPr="00377D8E">
        <w:rPr>
          <w:rStyle w:val="StyleUnderline"/>
          <w:highlight w:val="yellow"/>
        </w:rPr>
        <w:t>Cooperation in the Arctic Council developed strongly until</w:t>
      </w:r>
      <w:r w:rsidRPr="00377D8E">
        <w:rPr>
          <w:sz w:val="12"/>
        </w:rPr>
        <w:t xml:space="preserve"> the illegal takeover of </w:t>
      </w:r>
      <w:r w:rsidRPr="00377D8E">
        <w:rPr>
          <w:rStyle w:val="StyleUnderline"/>
          <w:highlight w:val="yellow"/>
        </w:rPr>
        <w:t>Crimea</w:t>
      </w:r>
      <w:r w:rsidRPr="00377D8E">
        <w:rPr>
          <w:sz w:val="12"/>
        </w:rPr>
        <w:t xml:space="preserve"> by Russia in 2014. In response, Canada, the then chair of the Arctic Council, proposed that the Arctic Council’s cooperation be suspended for the time being, but the other member states believed that this was not necessary—and that the Council could continue its work. Yet, Russia’s actions were already at that time being taken seriously in the EU, the United States, and other Western countries, which imposed sanctions and restrictive measures. In fact, </w:t>
      </w:r>
      <w:r w:rsidRPr="00377D8E">
        <w:rPr>
          <w:rStyle w:val="StyleUnderline"/>
          <w:highlight w:val="yellow"/>
        </w:rPr>
        <w:t>all seven of the other Arctic Council member states sanctioned Russia</w:t>
      </w:r>
      <w:r w:rsidRPr="00377D8E">
        <w:rPr>
          <w:sz w:val="12"/>
        </w:rPr>
        <w:t xml:space="preserve">. The EU also imposed explicit Arctic sanctions and restrictive measures, for example </w:t>
      </w:r>
      <w:r w:rsidRPr="00377D8E">
        <w:rPr>
          <w:rStyle w:val="StyleUnderline"/>
          <w:highlight w:val="yellow"/>
        </w:rPr>
        <w:t>on Arctic oil and gas drilling technology. In addition, Arctic security cooperation with Russia was terminated.</w:t>
      </w:r>
      <w:r w:rsidRPr="00377D8E">
        <w:rPr>
          <w:rStyle w:val="StyleUnderline"/>
        </w:rPr>
        <w:t xml:space="preserve"> Cooperation between the Chiefs of Arctic Defense, which had just begun, ended and Russia withdrew from the wider Arctic Security Forces Roundtable.</w:t>
      </w:r>
    </w:p>
    <w:p w14:paraId="465F5C99" w14:textId="77777777" w:rsidR="00971D90" w:rsidRDefault="00971D90" w:rsidP="00971D90">
      <w:pPr>
        <w:pStyle w:val="Heading4"/>
        <w:spacing w:before="0"/>
      </w:pPr>
      <w:r>
        <w:t xml:space="preserve">Sanctions preclude Russia oil </w:t>
      </w:r>
    </w:p>
    <w:p w14:paraId="53704554" w14:textId="77777777" w:rsidR="00971D90" w:rsidRDefault="00971D90" w:rsidP="00971D90">
      <w:pPr>
        <w:spacing w:after="0"/>
      </w:pPr>
      <w:r w:rsidRPr="00BA0B09">
        <w:t xml:space="preserve">Valentyn </w:t>
      </w:r>
      <w:r w:rsidRPr="00BA0B09">
        <w:rPr>
          <w:rStyle w:val="Style13ptBold"/>
        </w:rPr>
        <w:t>Stoliarchuk</w:t>
      </w:r>
      <w:r w:rsidRPr="00BA0B09">
        <w:t xml:space="preserve"> (Contact Author), 11-19-20</w:t>
      </w:r>
      <w:r w:rsidRPr="00BA0B09">
        <w:rPr>
          <w:rStyle w:val="Style13ptBold"/>
        </w:rPr>
        <w:t>23</w:t>
      </w:r>
      <w:r w:rsidRPr="00BA0B09">
        <w:t xml:space="preserve">, "HOW SANCTIONS HAVE IMPACTED RUSSIA'S ARCTIC POSTURE," No Publication, </w:t>
      </w:r>
      <w:r w:rsidRPr="002C57A0">
        <w:t>https://papers.ssrn.com/sol3/Delivery.cfm/5232618.pdf?abstractid=5232618&amp;mirid=1&amp;type=2</w:t>
      </w:r>
      <w:r w:rsidRPr="00BA0B09">
        <w:t>, (ermo-sms,acc 7-7-2025)</w:t>
      </w:r>
    </w:p>
    <w:p w14:paraId="15208900" w14:textId="77777777" w:rsidR="00971D90" w:rsidRPr="003F3110" w:rsidRDefault="00971D90" w:rsidP="00971D90">
      <w:pPr>
        <w:rPr>
          <w:sz w:val="12"/>
        </w:rPr>
      </w:pPr>
      <w:r w:rsidRPr="003F3110">
        <w:rPr>
          <w:sz w:val="12"/>
        </w:rPr>
        <w:t>2.3. Long-term Implications for Russia's Energy Strategy and Economic Health</w:t>
      </w:r>
    </w:p>
    <w:p w14:paraId="1C34848B" w14:textId="77777777" w:rsidR="00971D90" w:rsidRPr="003F3110" w:rsidRDefault="00971D90" w:rsidP="00971D90">
      <w:pPr>
        <w:rPr>
          <w:sz w:val="12"/>
        </w:rPr>
      </w:pPr>
      <w:r w:rsidRPr="003F3110">
        <w:rPr>
          <w:rStyle w:val="StyleUnderline"/>
          <w:highlight w:val="yellow"/>
        </w:rPr>
        <w:t>The long-term implications of these sanctions on Russia's energy strategy</w:t>
      </w:r>
      <w:r w:rsidRPr="003F3110">
        <w:rPr>
          <w:sz w:val="12"/>
        </w:rPr>
        <w:t xml:space="preserve"> and economic health </w:t>
      </w:r>
      <w:r w:rsidRPr="003F3110">
        <w:rPr>
          <w:rStyle w:val="StyleUnderline"/>
          <w:highlight w:val="yellow"/>
        </w:rPr>
        <w:t>are profound</w:t>
      </w:r>
      <w:r w:rsidRPr="003F3110">
        <w:rPr>
          <w:sz w:val="12"/>
        </w:rPr>
        <w:t xml:space="preserve">. As a cornerstone of Russia's future energy strategy, </w:t>
      </w:r>
      <w:r w:rsidRPr="003F3110">
        <w:rPr>
          <w:rStyle w:val="StyleUnderline"/>
          <w:highlight w:val="yellow"/>
        </w:rPr>
        <w:t>the Arctic region is vital for</w:t>
      </w:r>
      <w:r w:rsidRPr="003F3110">
        <w:rPr>
          <w:sz w:val="12"/>
        </w:rPr>
        <w:t xml:space="preserve"> sustaining and growing its global energy market share, especially in </w:t>
      </w:r>
      <w:r w:rsidRPr="003F3110">
        <w:rPr>
          <w:rStyle w:val="StyleUnderline"/>
          <w:highlight w:val="yellow"/>
        </w:rPr>
        <w:t>the LNG sector</w:t>
      </w:r>
      <w:r w:rsidRPr="003F3110">
        <w:rPr>
          <w:sz w:val="12"/>
        </w:rPr>
        <w:t xml:space="preserve">. The obstacles presented by </w:t>
      </w:r>
      <w:r w:rsidRPr="003F3110">
        <w:rPr>
          <w:rStyle w:val="StyleUnderline"/>
          <w:highlight w:val="yellow"/>
        </w:rPr>
        <w:t>sanctions could significantly reduce Russia's ability to exploit these resources</w:t>
      </w:r>
      <w:r w:rsidRPr="003F3110">
        <w:rPr>
          <w:sz w:val="12"/>
        </w:rPr>
        <w:t xml:space="preserve"> optimally. Furthermore, the sanctions contribute to a broader economic impact, </w:t>
      </w:r>
      <w:r w:rsidRPr="003F3110">
        <w:rPr>
          <w:rStyle w:val="StyleUnderline"/>
          <w:highlight w:val="yellow"/>
        </w:rPr>
        <w:t>potentially leading to reduced GDP growth, investment inflows, and technological advancements</w:t>
      </w:r>
      <w:r w:rsidRPr="003F3110">
        <w:rPr>
          <w:sz w:val="12"/>
        </w:rPr>
        <w:t>. This could exacerbate existing economic challenges within Russia, affecting its overall financial stability and growth trajectory.</w:t>
      </w:r>
    </w:p>
    <w:p w14:paraId="68B3CF52" w14:textId="3C90B715" w:rsidR="00971D90" w:rsidRDefault="00971D90" w:rsidP="00971D90">
      <w:pPr>
        <w:pStyle w:val="Heading3"/>
      </w:pPr>
      <w:r>
        <w:t>Arctic Links - Shipping</w:t>
      </w:r>
    </w:p>
    <w:p w14:paraId="7FB8D55B" w14:textId="5F170BBE" w:rsidR="008D7889" w:rsidRDefault="00377D8E" w:rsidP="008D7889">
      <w:pPr>
        <w:pStyle w:val="Heading4"/>
      </w:pPr>
      <w:r>
        <w:t xml:space="preserve">Sanctions preclude </w:t>
      </w:r>
      <w:r w:rsidR="008D7889">
        <w:t xml:space="preserve">Shipping </w:t>
      </w:r>
    </w:p>
    <w:p w14:paraId="3332A7D0" w14:textId="77777777" w:rsidR="008D7889" w:rsidRDefault="008D7889" w:rsidP="008D7889">
      <w:r w:rsidRPr="008D7889">
        <w:t>Nong Hong, 3-17-2024, "How Ukraine war and sanctions on Russia put Arctic cooperation on ice," ICAS, https://chinaus-icas.org/research/how-ukraine-war-and-sanctions-on-russia-put-arctic-cooperation-on-ice/, (ermo-sms,acc 7-7-2025)</w:t>
      </w:r>
    </w:p>
    <w:p w14:paraId="278C2CB9" w14:textId="2D97CA25" w:rsidR="008D7889" w:rsidRPr="00377D8E" w:rsidRDefault="008D7889" w:rsidP="008D7889">
      <w:pPr>
        <w:rPr>
          <w:sz w:val="14"/>
        </w:rPr>
      </w:pPr>
      <w:r w:rsidRPr="00377D8E">
        <w:rPr>
          <w:rStyle w:val="StyleUnderline"/>
          <w:highlight w:val="yellow"/>
        </w:rPr>
        <w:t>Amid Russia’s unpredictability</w:t>
      </w:r>
      <w:r w:rsidRPr="00377D8E">
        <w:rPr>
          <w:sz w:val="14"/>
        </w:rPr>
        <w:t xml:space="preserve">, Greenland is seeking stronger ties with the United States and Canada, and pushing to establish a </w:t>
      </w:r>
      <w:r w:rsidRPr="00377D8E">
        <w:rPr>
          <w:rStyle w:val="StyleUnderline"/>
          <w:highlight w:val="yellow"/>
        </w:rPr>
        <w:t>high-level Arctic-North American forum</w:t>
      </w:r>
      <w:r w:rsidRPr="00377D8E">
        <w:rPr>
          <w:sz w:val="14"/>
        </w:rPr>
        <w:t xml:space="preserve"> that would include leaders from all the indigenous territories. Meanwhile, US troops stationed in Alaska, redesignated as the Arctic division in 2022, </w:t>
      </w:r>
      <w:r w:rsidRPr="00377D8E">
        <w:rPr>
          <w:rStyle w:val="StyleUnderline"/>
          <w:highlight w:val="yellow"/>
        </w:rPr>
        <w:t>are developing as an Arctic force and collaborating</w:t>
      </w:r>
      <w:r w:rsidRPr="00377D8E">
        <w:rPr>
          <w:sz w:val="14"/>
        </w:rPr>
        <w:t xml:space="preserve"> with Norway, Canada, Finland and Sweden </w:t>
      </w:r>
      <w:r w:rsidRPr="00377D8E">
        <w:rPr>
          <w:rStyle w:val="StyleUnderline"/>
          <w:highlight w:val="yellow"/>
        </w:rPr>
        <w:t>in joint exercises</w:t>
      </w:r>
      <w:r w:rsidRPr="00377D8E">
        <w:rPr>
          <w:sz w:val="14"/>
        </w:rPr>
        <w:t>.</w:t>
      </w:r>
    </w:p>
    <w:p w14:paraId="0D564832" w14:textId="479C79EB" w:rsidR="008D7889" w:rsidRPr="00377D8E" w:rsidRDefault="008D7889" w:rsidP="008D7889">
      <w:pPr>
        <w:rPr>
          <w:sz w:val="14"/>
        </w:rPr>
      </w:pPr>
      <w:r w:rsidRPr="00377D8E">
        <w:rPr>
          <w:sz w:val="14"/>
        </w:rPr>
        <w:t xml:space="preserve">Besides the geopolitical shifts, </w:t>
      </w:r>
      <w:r w:rsidRPr="00377D8E">
        <w:rPr>
          <w:rStyle w:val="StyleUnderline"/>
          <w:highlight w:val="yellow"/>
        </w:rPr>
        <w:t>it is imperative to acknowledge the notable economic challenges for the Arctic. Economic sanctions on Russia</w:t>
      </w:r>
      <w:r w:rsidRPr="00377D8E">
        <w:rPr>
          <w:sz w:val="14"/>
        </w:rPr>
        <w:t xml:space="preserve"> and the withdrawal of Western companies, particularly in the oil and gas sector, </w:t>
      </w:r>
      <w:r w:rsidRPr="00377D8E">
        <w:rPr>
          <w:rStyle w:val="StyleUnderline"/>
          <w:highlight w:val="yellow"/>
        </w:rPr>
        <w:t xml:space="preserve">have led to </w:t>
      </w:r>
      <w:r w:rsidRPr="00377D8E">
        <w:rPr>
          <w:rStyle w:val="Emphasis"/>
          <w:highlight w:val="yellow"/>
        </w:rPr>
        <w:t>reduced international traffic</w:t>
      </w:r>
      <w:r w:rsidRPr="00377D8E">
        <w:rPr>
          <w:rStyle w:val="StyleUnderline"/>
          <w:highlight w:val="yellow"/>
        </w:rPr>
        <w:t xml:space="preserve"> and operators using the Russian-controlled </w:t>
      </w:r>
      <w:r w:rsidRPr="00377D8E">
        <w:rPr>
          <w:rStyle w:val="Emphasis"/>
          <w:highlight w:val="yellow"/>
        </w:rPr>
        <w:t>Northern Sea Route</w:t>
      </w:r>
      <w:r w:rsidRPr="00377D8E">
        <w:rPr>
          <w:rStyle w:val="StyleUnderline"/>
          <w:highlight w:val="yellow"/>
        </w:rPr>
        <w:t>, the Arctic’s main shipping corridor</w:t>
      </w:r>
      <w:r w:rsidRPr="00377D8E">
        <w:rPr>
          <w:sz w:val="14"/>
        </w:rPr>
        <w:t>.</w:t>
      </w:r>
    </w:p>
    <w:p w14:paraId="47FC1E43" w14:textId="77777777" w:rsidR="008D7889" w:rsidRPr="00377D8E" w:rsidRDefault="008D7889" w:rsidP="008D7889">
      <w:pPr>
        <w:rPr>
          <w:sz w:val="14"/>
        </w:rPr>
      </w:pPr>
    </w:p>
    <w:p w14:paraId="0D487344" w14:textId="77777777" w:rsidR="008D7889" w:rsidRPr="00377D8E" w:rsidRDefault="008D7889" w:rsidP="008D7889">
      <w:pPr>
        <w:rPr>
          <w:sz w:val="14"/>
        </w:rPr>
      </w:pPr>
    </w:p>
    <w:p w14:paraId="39DF88F6" w14:textId="395C2A57" w:rsidR="00496D9F" w:rsidRDefault="00971D90" w:rsidP="00971D90">
      <w:pPr>
        <w:pStyle w:val="Heading2"/>
      </w:pPr>
      <w:r>
        <w:t>Internal Links</w:t>
      </w:r>
    </w:p>
    <w:p w14:paraId="39457061" w14:textId="77777777" w:rsidR="00971D90" w:rsidRDefault="00971D90" w:rsidP="00971D90">
      <w:pPr>
        <w:pStyle w:val="Heading3"/>
      </w:pPr>
      <w:r>
        <w:t>Putin Pockets Concessions</w:t>
      </w:r>
    </w:p>
    <w:p w14:paraId="64D53BEC" w14:textId="671C0700" w:rsidR="00FC51FD" w:rsidRDefault="00FC51FD" w:rsidP="00FC51FD">
      <w:pPr>
        <w:pStyle w:val="Heading4"/>
        <w:spacing w:before="0"/>
      </w:pPr>
      <w:r>
        <w:t xml:space="preserve">Link – Plan’s unilateral concession will be pocketed – in advance of verified cease-fire </w:t>
      </w:r>
    </w:p>
    <w:p w14:paraId="512DE6FA" w14:textId="77777777" w:rsidR="00FC51FD" w:rsidRDefault="00FC51FD" w:rsidP="00FC51FD">
      <w:pPr>
        <w:spacing w:after="0"/>
      </w:pPr>
      <w:r w:rsidRPr="00FC51FD">
        <w:t xml:space="preserve">Daniel </w:t>
      </w:r>
      <w:r w:rsidRPr="00FC51FD">
        <w:rPr>
          <w:rStyle w:val="Style13ptBold"/>
        </w:rPr>
        <w:t>Fried</w:t>
      </w:r>
      <w:r w:rsidRPr="00FC51FD">
        <w:t xml:space="preserve"> 3-26-20</w:t>
      </w:r>
      <w:r w:rsidRPr="00FC51FD">
        <w:rPr>
          <w:rStyle w:val="Style13ptBold"/>
        </w:rPr>
        <w:t>25</w:t>
      </w:r>
      <w:r w:rsidRPr="00FC51FD">
        <w:t xml:space="preserve">, </w:t>
      </w:r>
      <w:r>
        <w:t xml:space="preserve">Weiser Family Distinguished Fellow Former US Ambassador to Poland </w:t>
      </w:r>
      <w:r w:rsidRPr="00FC51FD">
        <w:t>Kimberly Donovan</w:t>
      </w:r>
      <w:r>
        <w:t>-</w:t>
      </w:r>
      <w:r w:rsidRPr="00FC51FD">
        <w:t xml:space="preserve"> Director, Economic Statecraft Initiative, "There’s a right way to lift sanctions on Russia. Follow these Dos and Don’ts.," Atlantic Council, https://www.atlanticcouncil.org/blogs/new-atlanticist/theres-a-right-way-to-lift-sanctions-on-russia-follow-these-dos-and-donts/, (ermo-sms,acc 7-6-2025)</w:t>
      </w:r>
    </w:p>
    <w:p w14:paraId="6ED0AB99" w14:textId="41DCCA83" w:rsidR="00FC51FD" w:rsidRPr="00377D8E" w:rsidRDefault="00FC51FD" w:rsidP="00FC51FD">
      <w:pPr>
        <w:spacing w:after="0"/>
        <w:rPr>
          <w:sz w:val="12"/>
        </w:rPr>
      </w:pPr>
      <w:r w:rsidRPr="00377D8E">
        <w:rPr>
          <w:sz w:val="12"/>
        </w:rPr>
        <w:t xml:space="preserve">As the Trump administration pursues a deal with Russian President Vladimir Putin, US President Donald </w:t>
      </w:r>
      <w:r w:rsidRPr="00377D8E">
        <w:rPr>
          <w:rStyle w:val="StyleUnderline"/>
          <w:highlight w:val="yellow"/>
        </w:rPr>
        <w:t>Trump must determine which US sanctions should be eased or lifted</w:t>
      </w:r>
      <w:r w:rsidRPr="00377D8E">
        <w:rPr>
          <w:sz w:val="12"/>
        </w:rPr>
        <w:t xml:space="preserve"> and when that sanctions relief should come </w:t>
      </w:r>
      <w:r w:rsidRPr="00377D8E">
        <w:rPr>
          <w:rStyle w:val="StyleUnderline"/>
          <w:highlight w:val="yellow"/>
        </w:rPr>
        <w:t xml:space="preserve">as part of a </w:t>
      </w:r>
      <w:r w:rsidRPr="00377D8E">
        <w:rPr>
          <w:rStyle w:val="Emphasis"/>
          <w:highlight w:val="yellow"/>
        </w:rPr>
        <w:t>negotiated</w:t>
      </w:r>
      <w:r w:rsidRPr="00377D8E">
        <w:rPr>
          <w:rStyle w:val="StyleUnderline"/>
          <w:highlight w:val="yellow"/>
        </w:rPr>
        <w:t xml:space="preserve"> peace settlement</w:t>
      </w:r>
      <w:r w:rsidRPr="00377D8E">
        <w:rPr>
          <w:sz w:val="12"/>
        </w:rPr>
        <w:t xml:space="preserve">. To ensure Trump can negotiate peace from a position of strength and to hold Putin accountable to his end of the deal, </w:t>
      </w:r>
      <w:r w:rsidRPr="00377D8E">
        <w:rPr>
          <w:rStyle w:val="StyleUnderline"/>
          <w:highlight w:val="yellow"/>
        </w:rPr>
        <w:t>we offer</w:t>
      </w:r>
      <w:r w:rsidRPr="00377D8E">
        <w:rPr>
          <w:rStyle w:val="StyleUnderline"/>
        </w:rPr>
        <w:t xml:space="preserve"> the following </w:t>
      </w:r>
      <w:r w:rsidRPr="00377D8E">
        <w:rPr>
          <w:rStyle w:val="StyleUnderline"/>
          <w:highlight w:val="yellow"/>
        </w:rPr>
        <w:t>do’s and don’ts of lifting US sanctions</w:t>
      </w:r>
      <w:r w:rsidRPr="00377D8E">
        <w:rPr>
          <w:sz w:val="12"/>
        </w:rPr>
        <w:t xml:space="preserve"> on Russia.</w:t>
      </w:r>
    </w:p>
    <w:p w14:paraId="5653F362" w14:textId="77777777" w:rsidR="00FC51FD" w:rsidRPr="00377D8E" w:rsidRDefault="00FC51FD" w:rsidP="00FC51FD">
      <w:pPr>
        <w:spacing w:after="0"/>
        <w:rPr>
          <w:sz w:val="12"/>
        </w:rPr>
      </w:pPr>
      <w:r w:rsidRPr="00377D8E">
        <w:rPr>
          <w:sz w:val="12"/>
        </w:rPr>
        <w:t>Don’t give something for nothing</w:t>
      </w:r>
    </w:p>
    <w:p w14:paraId="09CC8F51" w14:textId="078CA330" w:rsidR="00FC51FD" w:rsidRPr="00377D8E" w:rsidRDefault="00FC51FD" w:rsidP="00FC51FD">
      <w:pPr>
        <w:spacing w:after="0"/>
        <w:rPr>
          <w:sz w:val="12"/>
        </w:rPr>
      </w:pPr>
      <w:r w:rsidRPr="00377D8E">
        <w:rPr>
          <w:rStyle w:val="Emphasis"/>
          <w:highlight w:val="yellow"/>
        </w:rPr>
        <w:t>Do not lift</w:t>
      </w:r>
      <w:r w:rsidRPr="00377D8E">
        <w:rPr>
          <w:rStyle w:val="StyleUnderline"/>
          <w:highlight w:val="yellow"/>
        </w:rPr>
        <w:t xml:space="preserve"> </w:t>
      </w:r>
      <w:r w:rsidRPr="00377D8E">
        <w:rPr>
          <w:sz w:val="12"/>
        </w:rPr>
        <w:t>or offer to lift</w:t>
      </w:r>
      <w:r w:rsidRPr="00377D8E">
        <w:rPr>
          <w:rStyle w:val="StyleUnderline"/>
          <w:highlight w:val="yellow"/>
        </w:rPr>
        <w:t xml:space="preserve"> sanctions to generate “goodwill.” Russia will </w:t>
      </w:r>
      <w:r w:rsidRPr="00377D8E">
        <w:rPr>
          <w:rStyle w:val="Emphasis"/>
          <w:highlight w:val="yellow"/>
        </w:rPr>
        <w:t>pocket concessions</w:t>
      </w:r>
      <w:r w:rsidRPr="00377D8E">
        <w:rPr>
          <w:rStyle w:val="StyleUnderline"/>
          <w:highlight w:val="yellow"/>
        </w:rPr>
        <w:t xml:space="preserve"> and consider them a sign of weakness, </w:t>
      </w:r>
      <w:r w:rsidRPr="00377D8E">
        <w:rPr>
          <w:rStyle w:val="Emphasis"/>
          <w:highlight w:val="yellow"/>
        </w:rPr>
        <w:t>emboldening</w:t>
      </w:r>
      <w:r w:rsidRPr="00377D8E">
        <w:rPr>
          <w:rStyle w:val="StyleUnderline"/>
          <w:highlight w:val="yellow"/>
        </w:rPr>
        <w:t xml:space="preserve"> Moscow</w:t>
      </w:r>
      <w:r w:rsidRPr="00377D8E">
        <w:rPr>
          <w:sz w:val="12"/>
        </w:rPr>
        <w:t xml:space="preserve"> to make further demands. </w:t>
      </w:r>
      <w:r w:rsidRPr="00377D8E">
        <w:rPr>
          <w:rStyle w:val="StyleUnderline"/>
          <w:highlight w:val="yellow"/>
        </w:rPr>
        <w:t xml:space="preserve">Don’t lift any sanctions in advance of </w:t>
      </w:r>
      <w:r w:rsidRPr="00377D8E">
        <w:rPr>
          <w:rStyle w:val="Emphasis"/>
          <w:highlight w:val="yellow"/>
        </w:rPr>
        <w:t>full and verified Russian adherence</w:t>
      </w:r>
      <w:r w:rsidRPr="00377D8E">
        <w:rPr>
          <w:rStyle w:val="StyleUnderline"/>
          <w:highlight w:val="yellow"/>
        </w:rPr>
        <w:t xml:space="preserve"> to the terms of a cease-fire</w:t>
      </w:r>
      <w:r w:rsidRPr="00377D8E">
        <w:rPr>
          <w:sz w:val="12"/>
        </w:rPr>
        <w:t>. Russian attacks on Kyiv with Iranian-made drones this past weekend and ahead of cease-fire talks in Riyadh further demonstrate why sanctions should stay in place.</w:t>
      </w:r>
    </w:p>
    <w:p w14:paraId="26842BF4" w14:textId="77777777" w:rsidR="00971D90" w:rsidRDefault="00971D90" w:rsidP="00971D90">
      <w:pPr>
        <w:pStyle w:val="Heading3"/>
      </w:pPr>
      <w:r>
        <w:t>Fiat Trick</w:t>
      </w:r>
    </w:p>
    <w:p w14:paraId="66FF8FAF" w14:textId="148752E7" w:rsidR="00FC51FD" w:rsidRDefault="00FC51FD" w:rsidP="00FC51FD">
      <w:pPr>
        <w:pStyle w:val="Heading4"/>
        <w:spacing w:before="0"/>
      </w:pPr>
      <w:r>
        <w:t xml:space="preserve">Reversibility link – </w:t>
      </w:r>
      <w:r w:rsidR="00377D8E">
        <w:t xml:space="preserve">fiat means </w:t>
      </w:r>
      <w:r>
        <w:t>plan is not reversible, bad model for sanctions lifting</w:t>
      </w:r>
    </w:p>
    <w:p w14:paraId="41957CE6" w14:textId="77777777" w:rsidR="00FC51FD" w:rsidRDefault="00FC51FD" w:rsidP="00FC51FD">
      <w:pPr>
        <w:spacing w:after="0"/>
      </w:pPr>
      <w:r w:rsidRPr="00FC51FD">
        <w:t xml:space="preserve">Daniel </w:t>
      </w:r>
      <w:r w:rsidRPr="00FC51FD">
        <w:rPr>
          <w:rStyle w:val="Style13ptBold"/>
        </w:rPr>
        <w:t>Fried</w:t>
      </w:r>
      <w:r w:rsidRPr="00FC51FD">
        <w:t xml:space="preserve"> 3-26-20</w:t>
      </w:r>
      <w:r w:rsidRPr="00FC51FD">
        <w:rPr>
          <w:rStyle w:val="Style13ptBold"/>
        </w:rPr>
        <w:t>25</w:t>
      </w:r>
      <w:r w:rsidRPr="00FC51FD">
        <w:t xml:space="preserve">, </w:t>
      </w:r>
      <w:r>
        <w:t xml:space="preserve">Weiser Family Distinguished Fellow Former US Ambassador to Poland </w:t>
      </w:r>
      <w:r w:rsidRPr="00FC51FD">
        <w:t>Kimberly Donovan</w:t>
      </w:r>
      <w:r>
        <w:t>-</w:t>
      </w:r>
      <w:r w:rsidRPr="00FC51FD">
        <w:t xml:space="preserve"> Director, Economic Statecraft Initiative, "There’s a right way to lift sanctions on Russia. Follow these Dos and Don’ts.," Atlantic Council, https://www.atlanticcouncil.org/blogs/new-atlanticist/theres-a-right-way-to-lift-sanctions-on-russia-follow-these-dos-and-donts/, (ermo-sms,acc 7-6-2025)</w:t>
      </w:r>
    </w:p>
    <w:p w14:paraId="76681791" w14:textId="77777777" w:rsidR="00FC51FD" w:rsidRDefault="00FC51FD" w:rsidP="00FC51FD">
      <w:pPr>
        <w:spacing w:after="0"/>
      </w:pPr>
      <w:r>
        <w:t xml:space="preserve">Do </w:t>
      </w:r>
      <w:r w:rsidRPr="00377D8E">
        <w:rPr>
          <w:rStyle w:val="StyleUnderline"/>
          <w:highlight w:val="yellow"/>
        </w:rPr>
        <w:t xml:space="preserve">make the easing of sanctions </w:t>
      </w:r>
      <w:r w:rsidRPr="00377D8E">
        <w:rPr>
          <w:rStyle w:val="Emphasis"/>
          <w:highlight w:val="yellow"/>
        </w:rPr>
        <w:t>reversible</w:t>
      </w:r>
    </w:p>
    <w:p w14:paraId="00CFD6F9" w14:textId="4A4BB6DA" w:rsidR="00FC51FD" w:rsidRDefault="00FC51FD" w:rsidP="00FC51FD">
      <w:pPr>
        <w:spacing w:after="0"/>
      </w:pPr>
      <w:r>
        <w:t xml:space="preserve">The </w:t>
      </w:r>
      <w:r w:rsidRPr="00377D8E">
        <w:rPr>
          <w:rStyle w:val="StyleUnderline"/>
          <w:highlight w:val="yellow"/>
        </w:rPr>
        <w:t>Trump</w:t>
      </w:r>
      <w:r>
        <w:t xml:space="preserve"> administration </w:t>
      </w:r>
      <w:r w:rsidRPr="00377D8E">
        <w:rPr>
          <w:rStyle w:val="StyleUnderline"/>
          <w:highlight w:val="yellow"/>
        </w:rPr>
        <w:t>should put in place “</w:t>
      </w:r>
      <w:r w:rsidRPr="00377D8E">
        <w:rPr>
          <w:rStyle w:val="Emphasis"/>
          <w:highlight w:val="yellow"/>
        </w:rPr>
        <w:t>snap-back” provisions</w:t>
      </w:r>
      <w:r w:rsidRPr="00377D8E">
        <w:rPr>
          <w:rStyle w:val="StyleUnderline"/>
          <w:highlight w:val="yellow"/>
        </w:rPr>
        <w:t xml:space="preserve"> and avoid dependence on Russia</w:t>
      </w:r>
      <w:r>
        <w:t xml:space="preserve">n supplies or inputs, including enriched uranium. </w:t>
      </w:r>
      <w:r w:rsidRPr="00377D8E">
        <w:rPr>
          <w:rStyle w:val="Emphasis"/>
          <w:highlight w:val="yellow"/>
        </w:rPr>
        <w:t>Snap-back provisions</w:t>
      </w:r>
      <w:r w:rsidRPr="00377D8E">
        <w:rPr>
          <w:rStyle w:val="StyleUnderline"/>
          <w:highlight w:val="yellow"/>
        </w:rPr>
        <w:t xml:space="preserve"> can be used to hold Russia </w:t>
      </w:r>
      <w:r w:rsidRPr="00377D8E">
        <w:rPr>
          <w:rStyle w:val="Emphasis"/>
          <w:highlight w:val="yellow"/>
        </w:rPr>
        <w:t>accountable</w:t>
      </w:r>
      <w:r w:rsidRPr="00377D8E">
        <w:rPr>
          <w:rStyle w:val="StyleUnderline"/>
          <w:highlight w:val="yellow"/>
        </w:rPr>
        <w:t xml:space="preserve"> should it break a cease-fire agreement or peace deal</w:t>
      </w:r>
      <w:r>
        <w:t>.</w:t>
      </w:r>
    </w:p>
    <w:p w14:paraId="17E659B4" w14:textId="77777777" w:rsidR="00971D90" w:rsidRDefault="00971D90" w:rsidP="00971D90">
      <w:pPr>
        <w:pStyle w:val="Heading3"/>
      </w:pPr>
      <w:r>
        <w:t>Low Bar Internals</w:t>
      </w:r>
    </w:p>
    <w:p w14:paraId="78CB849C" w14:textId="302F0BD9" w:rsidR="00FC51FD" w:rsidRDefault="00FC51FD" w:rsidP="00FC51FD">
      <w:pPr>
        <w:pStyle w:val="Heading4"/>
        <w:spacing w:before="0"/>
      </w:pPr>
      <w:r>
        <w:t>Link – plan undermines US public-private coordination</w:t>
      </w:r>
    </w:p>
    <w:p w14:paraId="4A9AD1E6" w14:textId="77777777" w:rsidR="00FC51FD" w:rsidRDefault="00FC51FD" w:rsidP="00FC51FD">
      <w:pPr>
        <w:spacing w:after="0"/>
      </w:pPr>
      <w:r w:rsidRPr="00FC51FD">
        <w:t xml:space="preserve">Daniel </w:t>
      </w:r>
      <w:r w:rsidRPr="00FC51FD">
        <w:rPr>
          <w:rStyle w:val="Style13ptBold"/>
        </w:rPr>
        <w:t>Fried</w:t>
      </w:r>
      <w:r w:rsidRPr="00FC51FD">
        <w:t xml:space="preserve"> 3-26-20</w:t>
      </w:r>
      <w:r w:rsidRPr="00FC51FD">
        <w:rPr>
          <w:rStyle w:val="Style13ptBold"/>
        </w:rPr>
        <w:t>25</w:t>
      </w:r>
      <w:r w:rsidRPr="00FC51FD">
        <w:t xml:space="preserve">, </w:t>
      </w:r>
      <w:r>
        <w:t xml:space="preserve">Weiser Family Distinguished Fellow Former US Ambassador to Poland </w:t>
      </w:r>
      <w:r w:rsidRPr="00FC51FD">
        <w:t>Kimberly Donovan</w:t>
      </w:r>
      <w:r>
        <w:t>-</w:t>
      </w:r>
      <w:r w:rsidRPr="00FC51FD">
        <w:t xml:space="preserve"> Director, Economic Statecraft Initiative, "There’s a right way to lift sanctions on Russia. Follow these Dos and Don’ts.," Atlantic Council, https://www.atlanticcouncil.org/blogs/new-atlanticist/theres-a-right-way-to-lift-sanctions-on-russia-follow-these-dos-and-donts/, (ermo-sms,acc 7-6-2025)</w:t>
      </w:r>
    </w:p>
    <w:p w14:paraId="21B6256C" w14:textId="77777777" w:rsidR="00FC51FD" w:rsidRPr="00377D8E" w:rsidRDefault="00FC51FD" w:rsidP="00FC51FD">
      <w:pPr>
        <w:spacing w:after="0"/>
        <w:rPr>
          <w:sz w:val="14"/>
        </w:rPr>
      </w:pPr>
      <w:r w:rsidRPr="00377D8E">
        <w:rPr>
          <w:sz w:val="14"/>
        </w:rPr>
        <w:t>Do engage with the US private sector</w:t>
      </w:r>
    </w:p>
    <w:p w14:paraId="4D2120C9" w14:textId="03C631F7" w:rsidR="00FC51FD" w:rsidRPr="00377D8E" w:rsidRDefault="00FC51FD" w:rsidP="00FC51FD">
      <w:pPr>
        <w:spacing w:after="0"/>
        <w:rPr>
          <w:sz w:val="14"/>
        </w:rPr>
      </w:pPr>
      <w:r w:rsidRPr="00377D8E">
        <w:rPr>
          <w:rStyle w:val="StyleUnderline"/>
          <w:highlight w:val="yellow"/>
        </w:rPr>
        <w:t>A divergence in sanctions toward Russia between the United States and the G7</w:t>
      </w:r>
      <w:r w:rsidRPr="00377D8E">
        <w:rPr>
          <w:sz w:val="14"/>
        </w:rPr>
        <w:t xml:space="preserve"> sanctioning </w:t>
      </w:r>
      <w:r w:rsidRPr="00377D8E">
        <w:rPr>
          <w:rStyle w:val="StyleUnderline"/>
          <w:highlight w:val="yellow"/>
        </w:rPr>
        <w:t>coalition partners will create significant</w:t>
      </w:r>
      <w:r w:rsidRPr="00377D8E">
        <w:rPr>
          <w:sz w:val="14"/>
        </w:rPr>
        <w:t xml:space="preserve"> compliance </w:t>
      </w:r>
      <w:r w:rsidRPr="00377D8E">
        <w:rPr>
          <w:rStyle w:val="StyleUnderline"/>
          <w:highlight w:val="yellow"/>
        </w:rPr>
        <w:t>challenges for</w:t>
      </w:r>
      <w:r w:rsidRPr="00377D8E">
        <w:rPr>
          <w:sz w:val="14"/>
        </w:rPr>
        <w:t xml:space="preserve"> many US-owned and controlled multinational </w:t>
      </w:r>
      <w:r w:rsidRPr="00377D8E">
        <w:rPr>
          <w:rStyle w:val="StyleUnderline"/>
          <w:highlight w:val="yellow"/>
        </w:rPr>
        <w:t>corporations, financial institutions, and investors</w:t>
      </w:r>
      <w:r w:rsidRPr="00377D8E">
        <w:rPr>
          <w:sz w:val="14"/>
        </w:rPr>
        <w:t xml:space="preserve">. The private sector is the pointy end of the spear in economic statecraft, and the administration should seek its input. The United States changing its sanctions policies toward Russia will have significant impacts on the financial, energy, and technology sectors. </w:t>
      </w:r>
    </w:p>
    <w:p w14:paraId="7045F9BE" w14:textId="0AF39B69" w:rsidR="00FC51FD" w:rsidRPr="00377D8E" w:rsidRDefault="00FC51FD" w:rsidP="00FC51FD">
      <w:pPr>
        <w:spacing w:after="0"/>
        <w:rPr>
          <w:sz w:val="14"/>
        </w:rPr>
      </w:pPr>
      <w:r w:rsidRPr="00377D8E">
        <w:rPr>
          <w:sz w:val="14"/>
        </w:rPr>
        <w:t xml:space="preserve">Further, </w:t>
      </w:r>
      <w:r w:rsidRPr="00377D8E">
        <w:rPr>
          <w:rStyle w:val="StyleUnderline"/>
          <w:highlight w:val="yellow"/>
        </w:rPr>
        <w:t>the administration should engage with the private sector</w:t>
      </w:r>
      <w:r w:rsidRPr="00377D8E">
        <w:rPr>
          <w:sz w:val="14"/>
        </w:rPr>
        <w:t xml:space="preserve"> to better understand the challenges businesses faced when they vacated Russia or wound down their operations there. Many companies faced heavy fines, lawsuits, harassment of their employees, and other forms of retribution. </w:t>
      </w:r>
      <w:r w:rsidRPr="00377D8E">
        <w:rPr>
          <w:rStyle w:val="StyleUnderline"/>
          <w:highlight w:val="yellow"/>
        </w:rPr>
        <w:t>The private sector’s concerns</w:t>
      </w:r>
      <w:r w:rsidRPr="00377D8E">
        <w:rPr>
          <w:sz w:val="14"/>
        </w:rPr>
        <w:t xml:space="preserve"> and equities </w:t>
      </w:r>
      <w:r w:rsidRPr="00377D8E">
        <w:rPr>
          <w:rStyle w:val="StyleUnderline"/>
          <w:highlight w:val="yellow"/>
        </w:rPr>
        <w:t>should be accounted for</w:t>
      </w:r>
      <w:r w:rsidRPr="00377D8E">
        <w:rPr>
          <w:rStyle w:val="StyleUnderline"/>
        </w:rPr>
        <w:t xml:space="preserve"> </w:t>
      </w:r>
      <w:r w:rsidRPr="00377D8E">
        <w:rPr>
          <w:sz w:val="14"/>
        </w:rPr>
        <w:t>when considering lifting sanctions.</w:t>
      </w:r>
    </w:p>
    <w:p w14:paraId="478AE05D" w14:textId="44B3F3F1" w:rsidR="00FC51FD" w:rsidRDefault="00454B2F" w:rsidP="00FC51FD">
      <w:pPr>
        <w:pStyle w:val="Heading4"/>
        <w:spacing w:before="0"/>
      </w:pPr>
      <w:r>
        <w:t>Link – asset confiscation – the plan does not repurpose past sanctions for Ukraine reconstruction</w:t>
      </w:r>
    </w:p>
    <w:p w14:paraId="328294AC" w14:textId="77777777" w:rsidR="00454B2F" w:rsidRDefault="00454B2F" w:rsidP="00454B2F">
      <w:pPr>
        <w:spacing w:after="0"/>
      </w:pPr>
      <w:r w:rsidRPr="00FC51FD">
        <w:t xml:space="preserve">Daniel </w:t>
      </w:r>
      <w:r w:rsidRPr="00FC51FD">
        <w:rPr>
          <w:rStyle w:val="Style13ptBold"/>
        </w:rPr>
        <w:t>Fried</w:t>
      </w:r>
      <w:r w:rsidRPr="00FC51FD">
        <w:t xml:space="preserve"> 3-26-20</w:t>
      </w:r>
      <w:r w:rsidRPr="00FC51FD">
        <w:rPr>
          <w:rStyle w:val="Style13ptBold"/>
        </w:rPr>
        <w:t>25</w:t>
      </w:r>
      <w:r w:rsidRPr="00FC51FD">
        <w:t xml:space="preserve">, </w:t>
      </w:r>
      <w:r>
        <w:t xml:space="preserve">Weiser Family Distinguished Fellow Former US Ambassador to Poland </w:t>
      </w:r>
      <w:r w:rsidRPr="00FC51FD">
        <w:t>Kimberly Donovan</w:t>
      </w:r>
      <w:r>
        <w:t>-</w:t>
      </w:r>
      <w:r w:rsidRPr="00FC51FD">
        <w:t xml:space="preserve"> Director, Economic Statecraft Initiative, "There’s a right way to lift sanctions on Russia. Follow these Dos and Don’ts.," Atlantic Council, https://www.atlanticcouncil.org/blogs/new-atlanticist/theres-a-right-way-to-lift-sanctions-on-russia-follow-these-dos-and-donts/, (ermo-sms,acc 7-6-2025)</w:t>
      </w:r>
    </w:p>
    <w:p w14:paraId="12B8A95C" w14:textId="77777777" w:rsidR="00454B2F" w:rsidRPr="00D674D6" w:rsidRDefault="00454B2F" w:rsidP="00454B2F">
      <w:pPr>
        <w:spacing w:after="0"/>
        <w:rPr>
          <w:sz w:val="12"/>
        </w:rPr>
      </w:pPr>
      <w:r w:rsidRPr="00D674D6">
        <w:rPr>
          <w:sz w:val="12"/>
        </w:rPr>
        <w:t xml:space="preserve">Do </w:t>
      </w:r>
      <w:r w:rsidRPr="00377D8E">
        <w:rPr>
          <w:rStyle w:val="StyleUnderline"/>
          <w:highlight w:val="yellow"/>
        </w:rPr>
        <w:t xml:space="preserve">hold the immobilized Russian assets </w:t>
      </w:r>
      <w:r w:rsidRPr="00D674D6">
        <w:rPr>
          <w:rStyle w:val="Emphasis"/>
          <w:highlight w:val="yellow"/>
        </w:rPr>
        <w:t>as surety</w:t>
      </w:r>
      <w:r w:rsidRPr="00377D8E">
        <w:rPr>
          <w:rStyle w:val="StyleUnderline"/>
          <w:highlight w:val="yellow"/>
        </w:rPr>
        <w:t xml:space="preserve"> for Ukraine’s reconstruction</w:t>
      </w:r>
    </w:p>
    <w:p w14:paraId="01E69B7F" w14:textId="1BE037B7" w:rsidR="00454B2F" w:rsidRPr="00D674D6" w:rsidRDefault="00454B2F" w:rsidP="00454B2F">
      <w:pPr>
        <w:spacing w:after="0"/>
        <w:rPr>
          <w:sz w:val="12"/>
        </w:rPr>
      </w:pPr>
      <w:r w:rsidRPr="00D674D6">
        <w:rPr>
          <w:sz w:val="12"/>
        </w:rPr>
        <w:t xml:space="preserve">After Russia’s full-scale invasion of Ukraine in 2022, </w:t>
      </w:r>
      <w:r w:rsidRPr="00377D8E">
        <w:rPr>
          <w:rStyle w:val="StyleUnderline"/>
          <w:highlight w:val="yellow"/>
        </w:rPr>
        <w:t>G7 partners immobilized nearly $300 billion worth of Russian sovereign assets</w:t>
      </w:r>
      <w:r w:rsidRPr="00D674D6">
        <w:rPr>
          <w:sz w:val="12"/>
        </w:rPr>
        <w:t xml:space="preserve"> held across multiple jurisdictions. </w:t>
      </w:r>
      <w:r w:rsidRPr="00377D8E">
        <w:rPr>
          <w:rStyle w:val="StyleUnderline"/>
          <w:highlight w:val="yellow"/>
        </w:rPr>
        <w:t>These</w:t>
      </w:r>
      <w:r w:rsidRPr="00D674D6">
        <w:rPr>
          <w:sz w:val="12"/>
        </w:rPr>
        <w:t xml:space="preserve"> assets </w:t>
      </w:r>
      <w:r w:rsidRPr="00377D8E">
        <w:rPr>
          <w:rStyle w:val="StyleUnderline"/>
          <w:highlight w:val="yellow"/>
        </w:rPr>
        <w:t xml:space="preserve">should </w:t>
      </w:r>
      <w:r w:rsidRPr="00377D8E">
        <w:rPr>
          <w:rStyle w:val="Emphasis"/>
          <w:highlight w:val="yellow"/>
        </w:rPr>
        <w:t>not</w:t>
      </w:r>
      <w:r w:rsidRPr="00377D8E">
        <w:rPr>
          <w:rStyle w:val="StyleUnderline"/>
          <w:highlight w:val="yellow"/>
        </w:rPr>
        <w:t xml:space="preserve"> be returned to Russia. The best option would be</w:t>
      </w:r>
      <w:r w:rsidRPr="00D674D6">
        <w:rPr>
          <w:sz w:val="12"/>
        </w:rPr>
        <w:t xml:space="preserve"> for Washington and its allies </w:t>
      </w:r>
      <w:r w:rsidRPr="00377D8E">
        <w:rPr>
          <w:rStyle w:val="StyleUnderline"/>
          <w:highlight w:val="yellow"/>
        </w:rPr>
        <w:t xml:space="preserve">to </w:t>
      </w:r>
      <w:r w:rsidRPr="00377D8E">
        <w:rPr>
          <w:rStyle w:val="Emphasis"/>
          <w:highlight w:val="yellow"/>
        </w:rPr>
        <w:t>confiscate</w:t>
      </w:r>
      <w:r w:rsidRPr="00377D8E">
        <w:rPr>
          <w:rStyle w:val="StyleUnderline"/>
          <w:highlight w:val="yellow"/>
        </w:rPr>
        <w:t xml:space="preserve"> the assets for Ukraine’s reconstruction</w:t>
      </w:r>
      <w:r w:rsidRPr="00D674D6">
        <w:rPr>
          <w:sz w:val="12"/>
        </w:rPr>
        <w:t xml:space="preserve"> and further military support for Ukraine. At a minimum, G7 countries should retain control over the assets </w:t>
      </w:r>
      <w:r w:rsidRPr="00377D8E">
        <w:rPr>
          <w:rStyle w:val="StyleUnderline"/>
          <w:highlight w:val="yellow"/>
        </w:rPr>
        <w:t xml:space="preserve">as </w:t>
      </w:r>
      <w:r w:rsidRPr="00377D8E">
        <w:rPr>
          <w:rStyle w:val="Emphasis"/>
          <w:highlight w:val="yellow"/>
        </w:rPr>
        <w:t>surety</w:t>
      </w:r>
      <w:r w:rsidRPr="00377D8E">
        <w:rPr>
          <w:rStyle w:val="StyleUnderline"/>
          <w:highlight w:val="yellow"/>
        </w:rPr>
        <w:t xml:space="preserve"> for a Russian contribution to Ukrainian reconstruction</w:t>
      </w:r>
      <w:r w:rsidRPr="00D674D6">
        <w:rPr>
          <w:sz w:val="12"/>
        </w:rPr>
        <w:t xml:space="preserve"> and adherence to the terms of a cease-fire. The majority of the immobilized funds are held in Europe and therefore the United States must continue to coordinate with Europe on this issue. The interest generated by the immobilized assets is currently providing the income stream repaying the fifty-billion-dollar loan that the United States and Western allies provided to Ukraine in late 2024. </w:t>
      </w:r>
      <w:r w:rsidRPr="00377D8E">
        <w:rPr>
          <w:rStyle w:val="StyleUnderline"/>
          <w:highlight w:val="yellow"/>
        </w:rPr>
        <w:t xml:space="preserve">The United States and its Western allies would be </w:t>
      </w:r>
      <w:r w:rsidRPr="00D674D6">
        <w:rPr>
          <w:rStyle w:val="Emphasis"/>
          <w:highlight w:val="yellow"/>
        </w:rPr>
        <w:t>exposed to liability</w:t>
      </w:r>
      <w:r w:rsidRPr="00377D8E">
        <w:rPr>
          <w:rStyle w:val="StyleUnderline"/>
          <w:highlight w:val="yellow"/>
        </w:rPr>
        <w:t xml:space="preserve"> for the fifty billion dollars should the immobilized funds be released</w:t>
      </w:r>
      <w:r w:rsidRPr="00D674D6">
        <w:rPr>
          <w:sz w:val="12"/>
        </w:rPr>
        <w:t xml:space="preserve"> and the principal given to Russia. </w:t>
      </w:r>
    </w:p>
    <w:p w14:paraId="52889749" w14:textId="06E80D63" w:rsidR="00FC51FD" w:rsidRPr="00D674D6" w:rsidRDefault="00454B2F" w:rsidP="00454B2F">
      <w:pPr>
        <w:spacing w:after="0"/>
        <w:rPr>
          <w:sz w:val="12"/>
        </w:rPr>
      </w:pPr>
      <w:r w:rsidRPr="00D674D6">
        <w:rPr>
          <w:sz w:val="12"/>
        </w:rPr>
        <w:t xml:space="preserve">The </w:t>
      </w:r>
      <w:r w:rsidRPr="00377D8E">
        <w:rPr>
          <w:rStyle w:val="StyleUnderline"/>
          <w:highlight w:val="yellow"/>
        </w:rPr>
        <w:t xml:space="preserve">economic pressure and restrictive measures the United States and its partners placed on Russia have given them the </w:t>
      </w:r>
      <w:r w:rsidRPr="00D674D6">
        <w:rPr>
          <w:rStyle w:val="Emphasis"/>
          <w:highlight w:val="yellow"/>
        </w:rPr>
        <w:t>upper hand</w:t>
      </w:r>
      <w:r w:rsidRPr="00D674D6">
        <w:rPr>
          <w:sz w:val="12"/>
        </w:rPr>
        <w:t xml:space="preserve">. If Russia is ready to negotiate and make a deal that secures Ukraine’s future and safety, they should strategically play their hand and consider the dos and don’ts of lifting sanctions. </w:t>
      </w:r>
      <w:r w:rsidRPr="00377D8E">
        <w:rPr>
          <w:rStyle w:val="StyleUnderline"/>
          <w:highlight w:val="yellow"/>
        </w:rPr>
        <w:t xml:space="preserve">The stakes are too high to fall for Putin’s </w:t>
      </w:r>
      <w:r w:rsidRPr="00377D8E">
        <w:rPr>
          <w:rStyle w:val="Emphasis"/>
          <w:highlight w:val="yellow"/>
        </w:rPr>
        <w:t>bluff</w:t>
      </w:r>
      <w:r w:rsidRPr="00377D8E">
        <w:rPr>
          <w:rStyle w:val="StyleUnderline"/>
          <w:highlight w:val="yellow"/>
        </w:rPr>
        <w:t xml:space="preserve"> and </w:t>
      </w:r>
      <w:r w:rsidRPr="00377D8E">
        <w:rPr>
          <w:rStyle w:val="Emphasis"/>
          <w:highlight w:val="yellow"/>
        </w:rPr>
        <w:t>fold</w:t>
      </w:r>
      <w:r w:rsidRPr="00D674D6">
        <w:rPr>
          <w:sz w:val="12"/>
        </w:rPr>
        <w:t>.</w:t>
      </w:r>
    </w:p>
    <w:p w14:paraId="1642D877" w14:textId="77777777" w:rsidR="00971D90" w:rsidRDefault="00971D90" w:rsidP="00971D90">
      <w:pPr>
        <w:pStyle w:val="Heading2"/>
      </w:pPr>
      <w:r>
        <w:t>Impacts &amp; Turns Case</w:t>
      </w:r>
    </w:p>
    <w:p w14:paraId="3B424821" w14:textId="0CE643E9" w:rsidR="00496D9F" w:rsidRDefault="00971D90" w:rsidP="00496D9F">
      <w:pPr>
        <w:pStyle w:val="Heading3"/>
      </w:pPr>
      <w:r>
        <w:t>Causes Baltic Invasion</w:t>
      </w:r>
    </w:p>
    <w:p w14:paraId="2ED18BF0" w14:textId="77777777" w:rsidR="00496D9F" w:rsidRDefault="00496D9F" w:rsidP="00496D9F">
      <w:pPr>
        <w:pStyle w:val="Heading4"/>
        <w:spacing w:before="0"/>
      </w:pPr>
      <w:r>
        <w:t>Reduced sanctions undermine Baltic security</w:t>
      </w:r>
    </w:p>
    <w:p w14:paraId="37F23D72" w14:textId="77777777" w:rsidR="00496D9F" w:rsidRDefault="00496D9F" w:rsidP="00496D9F">
      <w:pPr>
        <w:spacing w:after="0"/>
      </w:pPr>
      <w:r w:rsidRPr="00496D9F">
        <w:t xml:space="preserve">Oleksandra </w:t>
      </w:r>
      <w:r w:rsidRPr="00496D9F">
        <w:rPr>
          <w:rStyle w:val="Style13ptBold"/>
        </w:rPr>
        <w:t>Opanasenko</w:t>
      </w:r>
      <w:r w:rsidRPr="00496D9F">
        <w:t>, 3-30-20</w:t>
      </w:r>
      <w:r w:rsidRPr="00496D9F">
        <w:rPr>
          <w:rStyle w:val="Style13ptBold"/>
        </w:rPr>
        <w:t>25</w:t>
      </w:r>
      <w:r w:rsidRPr="00496D9F">
        <w:t>, "FT: Baltic states fear possible ceasefire in Ukraine — it would increase the threat from Russia," No Publication, https://babel.ua/en/news/116705-ft-baltic-states-fear-possible-ceasefire-in-ukraine-it-would-increase-the-threat-from-russia, (ermo-sms,acc 7-6-2025)</w:t>
      </w:r>
    </w:p>
    <w:p w14:paraId="2C2CF87D" w14:textId="6211FFD2" w:rsidR="00496D9F" w:rsidRPr="00D674D6" w:rsidRDefault="00496D9F" w:rsidP="00496D9F">
      <w:pPr>
        <w:spacing w:after="0"/>
        <w:rPr>
          <w:sz w:val="10"/>
        </w:rPr>
      </w:pPr>
      <w:r w:rsidRPr="00D674D6">
        <w:rPr>
          <w:sz w:val="10"/>
        </w:rPr>
        <w:t xml:space="preserve">The </w:t>
      </w:r>
      <w:r w:rsidRPr="00D674D6">
        <w:rPr>
          <w:rStyle w:val="StyleUnderline"/>
          <w:highlight w:val="yellow"/>
        </w:rPr>
        <w:t>Baltic states are concerned that a possible ceasefire in Ukraine would sharply increase the threat to their security</w:t>
      </w:r>
      <w:r w:rsidRPr="00D674D6">
        <w:rPr>
          <w:sz w:val="10"/>
        </w:rPr>
        <w:t>, as it would give Moscow time to rearm and move troops to their borders.</w:t>
      </w:r>
    </w:p>
    <w:p w14:paraId="0BE9D1E8" w14:textId="7C3A4264" w:rsidR="00496D9F" w:rsidRPr="00D674D6" w:rsidRDefault="00496D9F" w:rsidP="00496D9F">
      <w:pPr>
        <w:spacing w:after="0"/>
        <w:rPr>
          <w:sz w:val="10"/>
        </w:rPr>
      </w:pPr>
      <w:r w:rsidRPr="00D674D6">
        <w:rPr>
          <w:sz w:val="10"/>
        </w:rPr>
        <w:t>This is reported by the Financial Times.</w:t>
      </w:r>
    </w:p>
    <w:p w14:paraId="6F0B629F" w14:textId="23B1EF69" w:rsidR="00496D9F" w:rsidRPr="00D674D6" w:rsidRDefault="00496D9F" w:rsidP="00496D9F">
      <w:pPr>
        <w:spacing w:after="0"/>
        <w:rPr>
          <w:sz w:val="10"/>
        </w:rPr>
      </w:pPr>
      <w:r w:rsidRPr="00D674D6">
        <w:rPr>
          <w:sz w:val="10"/>
        </w:rPr>
        <w:t>The defense ministers of Estonia, Latvia and Lithuania believe that Moscow will not stop in Ukraine after the Trump administration negotiates a ceasefire. They note that the Kremlin has already publicly announced plans to increase military production and deploy additional troops along their borders.</w:t>
      </w:r>
    </w:p>
    <w:p w14:paraId="226562F8" w14:textId="506A93B9" w:rsidR="00496D9F" w:rsidRPr="00D674D6" w:rsidRDefault="00496D9F" w:rsidP="00496D9F">
      <w:pPr>
        <w:spacing w:after="0"/>
        <w:rPr>
          <w:sz w:val="10"/>
        </w:rPr>
      </w:pPr>
      <w:r w:rsidRPr="00D674D6">
        <w:rPr>
          <w:sz w:val="10"/>
        </w:rPr>
        <w:t xml:space="preserve">"We all understand that when the war in Ukraine ends, </w:t>
      </w:r>
      <w:r w:rsidRPr="00D674D6">
        <w:rPr>
          <w:rStyle w:val="StyleUnderline"/>
          <w:highlight w:val="yellow"/>
        </w:rPr>
        <w:t xml:space="preserve">Russia will very </w:t>
      </w:r>
      <w:r w:rsidRPr="00D674D6">
        <w:rPr>
          <w:rStyle w:val="Emphasis"/>
          <w:highlight w:val="yellow"/>
        </w:rPr>
        <w:t>quickly distribute</w:t>
      </w:r>
      <w:r w:rsidRPr="00D674D6">
        <w:rPr>
          <w:rStyle w:val="StyleUnderline"/>
          <w:highlight w:val="yellow"/>
        </w:rPr>
        <w:t xml:space="preserve"> its forces</w:t>
      </w:r>
      <w:r w:rsidRPr="00D674D6">
        <w:rPr>
          <w:sz w:val="10"/>
        </w:rPr>
        <w:t>. This means that the threat level will increase rapidly and significantly," said Estonian Defense Minister Hanno Pevkur.</w:t>
      </w:r>
    </w:p>
    <w:p w14:paraId="5C66892F" w14:textId="1964F07C" w:rsidR="00496D9F" w:rsidRPr="00D674D6" w:rsidRDefault="00496D9F" w:rsidP="00496D9F">
      <w:pPr>
        <w:spacing w:after="0"/>
        <w:rPr>
          <w:sz w:val="10"/>
        </w:rPr>
      </w:pPr>
      <w:r w:rsidRPr="00D674D6">
        <w:rPr>
          <w:sz w:val="10"/>
        </w:rPr>
        <w:t xml:space="preserve">Lithuanian Defense Minister Dovile Šakalenė agrees with Pevkur: "We should not have any illusions. Letʼs not fool ourselves that Russia will stop at Ukraine. </w:t>
      </w:r>
      <w:r w:rsidRPr="00D674D6">
        <w:rPr>
          <w:rStyle w:val="StyleUnderline"/>
          <w:highlight w:val="yellow"/>
        </w:rPr>
        <w:t>After the ceasefire, Russia will</w:t>
      </w:r>
      <w:r w:rsidRPr="00D674D6">
        <w:rPr>
          <w:sz w:val="10"/>
        </w:rPr>
        <w:t xml:space="preserve"> use the time to </w:t>
      </w:r>
      <w:r w:rsidRPr="00D674D6">
        <w:rPr>
          <w:rStyle w:val="Emphasis"/>
          <w:highlight w:val="yellow"/>
        </w:rPr>
        <w:t>accelerate</w:t>
      </w:r>
      <w:r w:rsidRPr="00D674D6">
        <w:rPr>
          <w:rStyle w:val="StyleUnderline"/>
          <w:highlight w:val="yellow"/>
        </w:rPr>
        <w:t xml:space="preserve"> the buildup of military capabilities</w:t>
      </w:r>
      <w:r w:rsidRPr="00D674D6">
        <w:rPr>
          <w:sz w:val="10"/>
        </w:rPr>
        <w:t>. They already have a huge army with combat experience, and it will only grow."</w:t>
      </w:r>
    </w:p>
    <w:p w14:paraId="5D38988C" w14:textId="5D517791" w:rsidR="00496D9F" w:rsidRPr="00D674D6" w:rsidRDefault="00496D9F" w:rsidP="00496D9F">
      <w:pPr>
        <w:spacing w:after="0"/>
        <w:rPr>
          <w:sz w:val="10"/>
        </w:rPr>
      </w:pPr>
      <w:r w:rsidRPr="00D674D6">
        <w:rPr>
          <w:sz w:val="10"/>
        </w:rPr>
        <w:t>According to Pevkurʼs estimate, of the 600 000 Russian soldiers currently in Ukraine, 300 000 will likely be redeployed.</w:t>
      </w:r>
    </w:p>
    <w:p w14:paraId="5FFB04E4" w14:textId="7F403580" w:rsidR="00496D9F" w:rsidRPr="00D674D6" w:rsidRDefault="00496D9F" w:rsidP="00496D9F">
      <w:pPr>
        <w:spacing w:after="0"/>
        <w:rPr>
          <w:sz w:val="10"/>
        </w:rPr>
      </w:pPr>
      <w:r w:rsidRPr="00D674D6">
        <w:rPr>
          <w:sz w:val="10"/>
        </w:rPr>
        <w:t>“These people will not return to the regions of Russia to pick corn or do anything else, because the salary they receive in the army is about five to ten times higher than what they could receive in their hometown,” notes the Estonian Minister of Defense.</w:t>
      </w:r>
    </w:p>
    <w:p w14:paraId="24FEAEB1" w14:textId="4EC1E377" w:rsidR="00496D9F" w:rsidRPr="00D674D6" w:rsidRDefault="00496D9F" w:rsidP="00496D9F">
      <w:pPr>
        <w:spacing w:after="0"/>
        <w:rPr>
          <w:sz w:val="10"/>
        </w:rPr>
      </w:pPr>
      <w:r w:rsidRPr="00D674D6">
        <w:rPr>
          <w:sz w:val="10"/>
        </w:rPr>
        <w:t>The Baltic states are particularly concerned about the large Russian-Belarusian military exercises "West", which are held every four years. They will take place this fall.</w:t>
      </w:r>
    </w:p>
    <w:p w14:paraId="34745B9B" w14:textId="5FCCCC2E" w:rsidR="00496D9F" w:rsidRPr="00D674D6" w:rsidRDefault="00496D9F" w:rsidP="00496D9F">
      <w:pPr>
        <w:spacing w:after="0"/>
        <w:rPr>
          <w:sz w:val="10"/>
        </w:rPr>
      </w:pPr>
      <w:r w:rsidRPr="00D674D6">
        <w:rPr>
          <w:sz w:val="10"/>
        </w:rPr>
        <w:t>The Baltic defense ministers emphasize that the redeployment of any NATO troops from their countries — in particular to enforce the ceasefire in Ukraine — would jeopardize their own security, and warn against this, objecting to such plans by the allies.</w:t>
      </w:r>
    </w:p>
    <w:p w14:paraId="6EEB16EF" w14:textId="77777777" w:rsidR="00496D9F" w:rsidRPr="00D674D6" w:rsidRDefault="00496D9F" w:rsidP="00496D9F">
      <w:pPr>
        <w:spacing w:after="0"/>
        <w:rPr>
          <w:sz w:val="10"/>
        </w:rPr>
      </w:pPr>
      <w:r w:rsidRPr="00D674D6">
        <w:rPr>
          <w:sz w:val="10"/>
        </w:rPr>
        <w:t xml:space="preserve">The US is negotiating with Russia and Ukraine to end the war, but a true ceasefire is still in sight. Kyiv has already agreed to halt hostilities in the Black Sea and not attack Russian energy facilities during a 30-day truce. </w:t>
      </w:r>
      <w:r w:rsidRPr="00D674D6">
        <w:rPr>
          <w:rStyle w:val="StyleUnderline"/>
          <w:highlight w:val="yellow"/>
        </w:rPr>
        <w:t>Moscow</w:t>
      </w:r>
      <w:r w:rsidRPr="00D674D6">
        <w:rPr>
          <w:sz w:val="10"/>
        </w:rPr>
        <w:t xml:space="preserve">, in return, has only promised not to attack energy facilities and </w:t>
      </w:r>
      <w:r w:rsidRPr="00D674D6">
        <w:rPr>
          <w:rStyle w:val="StyleUnderline"/>
          <w:highlight w:val="yellow"/>
        </w:rPr>
        <w:t>said it would implement agreements</w:t>
      </w:r>
      <w:r w:rsidRPr="00D674D6">
        <w:rPr>
          <w:sz w:val="10"/>
        </w:rPr>
        <w:t xml:space="preserve"> on the Black Sea </w:t>
      </w:r>
      <w:r w:rsidRPr="00D674D6">
        <w:rPr>
          <w:rStyle w:val="StyleUnderline"/>
          <w:highlight w:val="yellow"/>
        </w:rPr>
        <w:t xml:space="preserve">only </w:t>
      </w:r>
      <w:r w:rsidRPr="00D674D6">
        <w:rPr>
          <w:rStyle w:val="Emphasis"/>
          <w:highlight w:val="yellow"/>
        </w:rPr>
        <w:t>after</w:t>
      </w:r>
      <w:r w:rsidRPr="00D674D6">
        <w:rPr>
          <w:rStyle w:val="StyleUnderline"/>
          <w:highlight w:val="yellow"/>
        </w:rPr>
        <w:t xml:space="preserve"> Western sanctions are lifted</w:t>
      </w:r>
    </w:p>
    <w:p w14:paraId="45EAC79B" w14:textId="04B99D1B" w:rsidR="00496D9F" w:rsidRPr="00D674D6" w:rsidRDefault="00496D9F" w:rsidP="00496D9F">
      <w:pPr>
        <w:spacing w:after="0"/>
        <w:rPr>
          <w:sz w:val="10"/>
        </w:rPr>
      </w:pPr>
      <w:r w:rsidRPr="00D674D6">
        <w:rPr>
          <w:sz w:val="10"/>
        </w:rPr>
        <w:t>Zelensky says calm at sea should start immediately after White House statements. However, Russia puts forward conditionsZelensky says calm at sea should start immediately after White House statements. However, Russia puts forward conditions.</w:t>
      </w:r>
    </w:p>
    <w:p w14:paraId="5AF86A29" w14:textId="77777777" w:rsidR="00496D9F" w:rsidRPr="00D674D6" w:rsidRDefault="00496D9F" w:rsidP="00496D9F">
      <w:pPr>
        <w:spacing w:after="0"/>
        <w:rPr>
          <w:sz w:val="10"/>
        </w:rPr>
      </w:pPr>
      <w:r w:rsidRPr="00D674D6">
        <w:rPr>
          <w:rStyle w:val="StyleUnderline"/>
          <w:highlight w:val="yellow"/>
        </w:rPr>
        <w:t xml:space="preserve">Even a </w:t>
      </w:r>
      <w:r w:rsidRPr="00D674D6">
        <w:rPr>
          <w:rStyle w:val="Emphasis"/>
          <w:highlight w:val="yellow"/>
        </w:rPr>
        <w:t>temporary pause</w:t>
      </w:r>
      <w:r w:rsidRPr="00D674D6">
        <w:rPr>
          <w:rStyle w:val="StyleUnderline"/>
          <w:highlight w:val="yellow"/>
        </w:rPr>
        <w:t xml:space="preserve"> in hostilities would allow Russia to implement its plans</w:t>
      </w:r>
      <w:r w:rsidRPr="00D674D6">
        <w:rPr>
          <w:sz w:val="10"/>
        </w:rPr>
        <w:t xml:space="preserve"> as early as 2022 — to increase the army to 1.5 million soldiers and create a new army corps in the north, which would effectively double the number of troops near the borders of Finland and the Baltic states.</w:t>
      </w:r>
    </w:p>
    <w:p w14:paraId="29BCA357" w14:textId="77777777" w:rsidR="00971D90" w:rsidRDefault="00971D90" w:rsidP="00971D90">
      <w:pPr>
        <w:pStyle w:val="Heading4"/>
        <w:spacing w:before="0"/>
      </w:pPr>
      <w:r>
        <w:t>Sanctions reductions fund the war machine</w:t>
      </w:r>
    </w:p>
    <w:p w14:paraId="44D2FCFF" w14:textId="77777777" w:rsidR="00971D90" w:rsidRDefault="00971D90" w:rsidP="00971D90">
      <w:pPr>
        <w:spacing w:after="0"/>
      </w:pPr>
      <w:r w:rsidRPr="00D20ED1">
        <w:t xml:space="preserve">Brendan </w:t>
      </w:r>
      <w:r w:rsidRPr="00D20ED1">
        <w:rPr>
          <w:rStyle w:val="Style13ptBold"/>
        </w:rPr>
        <w:t>Cole</w:t>
      </w:r>
      <w:r w:rsidRPr="00D20ED1">
        <w:t>, 4-24-20</w:t>
      </w:r>
      <w:r w:rsidRPr="00D20ED1">
        <w:rPr>
          <w:rStyle w:val="Style13ptBold"/>
        </w:rPr>
        <w:t>25</w:t>
      </w:r>
      <w:r w:rsidRPr="00D20ED1">
        <w:t>, "Marco Rubio dismisses Russian sanctions rumors: "Unequivocally false"," Newsweek, https://www.newsweek.com/nord-stream-gas-putin-marco-rubio-2063434, (ermo-sms,acc 7-6-2025)</w:t>
      </w:r>
    </w:p>
    <w:p w14:paraId="6D40ABE9" w14:textId="77777777" w:rsidR="00971D90" w:rsidRDefault="00971D90" w:rsidP="00971D90">
      <w:pPr>
        <w:spacing w:after="0"/>
      </w:pPr>
      <w:r>
        <w:t>Why It Matters</w:t>
      </w:r>
    </w:p>
    <w:p w14:paraId="650FEB59" w14:textId="77777777" w:rsidR="00971D90" w:rsidRDefault="00971D90" w:rsidP="00971D90">
      <w:pPr>
        <w:spacing w:after="0"/>
      </w:pPr>
      <w:r>
        <w:t xml:space="preserve">The Nord Stream pipelines carried gas from Russia to Germany under the Baltic Sea and were blown up in an apparent act of sabotage in late 2022, although one of the two </w:t>
      </w:r>
      <w:r w:rsidRPr="00D674D6">
        <w:rPr>
          <w:rStyle w:val="StyleUnderline"/>
          <w:highlight w:val="yellow"/>
        </w:rPr>
        <w:t>Nord Stream 2</w:t>
      </w:r>
      <w:r>
        <w:t xml:space="preserve"> pipelines is still operable.</w:t>
      </w:r>
    </w:p>
    <w:p w14:paraId="2EC4B024" w14:textId="77777777" w:rsidR="00971D90" w:rsidRDefault="00971D90" w:rsidP="00971D90">
      <w:pPr>
        <w:spacing w:after="0"/>
      </w:pPr>
      <w:r w:rsidRPr="00D674D6">
        <w:rPr>
          <w:rStyle w:val="StyleUnderline"/>
          <w:highlight w:val="yellow"/>
        </w:rPr>
        <w:t>Sanctions</w:t>
      </w:r>
      <w:r>
        <w:t xml:space="preserve"> against companies participating in the pipeline's construction </w:t>
      </w:r>
      <w:r w:rsidRPr="00D674D6">
        <w:rPr>
          <w:rStyle w:val="StyleUnderline"/>
          <w:highlight w:val="yellow"/>
        </w:rPr>
        <w:t>were put in place during Trump's first term</w:t>
      </w:r>
      <w:r>
        <w:t>. The Biden administration lifted some restrictions in 2021 but reinstated them after Putin's full-scale invasion in 2022 focused the minds of European governments to wean themselves off Russian fossil fuels.</w:t>
      </w:r>
    </w:p>
    <w:p w14:paraId="4AA623C1" w14:textId="77777777" w:rsidR="00971D90" w:rsidRDefault="00971D90" w:rsidP="00971D90">
      <w:pPr>
        <w:spacing w:after="0"/>
      </w:pPr>
      <w:r w:rsidRPr="00D674D6">
        <w:rPr>
          <w:rStyle w:val="StyleUnderline"/>
          <w:highlight w:val="yellow"/>
        </w:rPr>
        <w:t xml:space="preserve">Easing sanctions would throw Russia a lifeline on rebooting its dwindling gas revenues, which </w:t>
      </w:r>
      <w:r w:rsidRPr="00D674D6">
        <w:rPr>
          <w:rStyle w:val="Emphasis"/>
          <w:highlight w:val="yellow"/>
        </w:rPr>
        <w:t>fund its war machine</w:t>
      </w:r>
      <w:r>
        <w:t>.</w:t>
      </w:r>
    </w:p>
    <w:p w14:paraId="62B67250" w14:textId="77777777" w:rsidR="00971D90" w:rsidRDefault="00971D90" w:rsidP="00971D90">
      <w:pPr>
        <w:spacing w:after="0"/>
      </w:pPr>
      <w:r>
        <w:t>Russian Foreign Minister Sergey Lavrov said in March that Washington and Moscow were in talks to revive the Nord Stream gas pipelines; this would offer economic benefits for Russia if the EU agreed to resume imports of the fuel.</w:t>
      </w:r>
    </w:p>
    <w:p w14:paraId="72E118C3" w14:textId="77777777" w:rsidR="00971D90" w:rsidRPr="00404577" w:rsidRDefault="00971D90" w:rsidP="00971D90">
      <w:pPr>
        <w:keepNext/>
        <w:keepLines/>
        <w:spacing w:before="40" w:after="0" w:line="256" w:lineRule="auto"/>
        <w:outlineLvl w:val="3"/>
        <w:rPr>
          <w:rFonts w:eastAsia="Times New Roman" w:cs="Times New Roman"/>
          <w:b/>
          <w:iCs/>
          <w:sz w:val="26"/>
        </w:rPr>
      </w:pPr>
      <w:bookmarkStart w:id="0" w:name="_Hlk53127364"/>
      <w:r w:rsidRPr="00404577">
        <w:rPr>
          <w:rFonts w:eastAsia="Times New Roman" w:cs="Times New Roman"/>
          <w:b/>
          <w:iCs/>
          <w:sz w:val="26"/>
        </w:rPr>
        <w:t>Putin is most aggressive when NATO is weaker</w:t>
      </w:r>
    </w:p>
    <w:p w14:paraId="407FE9C6" w14:textId="77777777" w:rsidR="00971D90" w:rsidRPr="00404577" w:rsidRDefault="00971D90" w:rsidP="00971D90">
      <w:pPr>
        <w:spacing w:line="256" w:lineRule="auto"/>
        <w:rPr>
          <w:rFonts w:eastAsia="Calibri"/>
        </w:rPr>
      </w:pPr>
      <w:r w:rsidRPr="00404577">
        <w:rPr>
          <w:rFonts w:eastAsia="Calibri"/>
        </w:rPr>
        <w:t xml:space="preserve">Alan </w:t>
      </w:r>
      <w:r w:rsidRPr="00404577">
        <w:rPr>
          <w:rFonts w:eastAsia="Calibri"/>
          <w:b/>
          <w:bCs/>
          <w:sz w:val="26"/>
        </w:rPr>
        <w:t>Dowd</w:t>
      </w:r>
      <w:r w:rsidRPr="00404577">
        <w:rPr>
          <w:rFonts w:eastAsia="Calibri"/>
        </w:rPr>
        <w:t>, 3-11-</w:t>
      </w:r>
      <w:r w:rsidRPr="00404577">
        <w:rPr>
          <w:rFonts w:eastAsia="Calibri"/>
          <w:b/>
          <w:bCs/>
          <w:sz w:val="26"/>
        </w:rPr>
        <w:t>2020</w:t>
      </w:r>
      <w:r w:rsidRPr="00404577">
        <w:rPr>
          <w:rFonts w:eastAsia="Calibri"/>
        </w:rPr>
        <w:t xml:space="preserve">, “NATO is Finally Waking Up, Trying to Deter Russia,” Providence, </w:t>
      </w:r>
      <w:hyperlink r:id="rId9" w:history="1">
        <w:r w:rsidRPr="00404577">
          <w:rPr>
            <w:rFonts w:eastAsia="Calibri"/>
          </w:rPr>
          <w:t>https://providencemag.com/2020/03/nato-finally-waking-deter-russia/</w:t>
        </w:r>
      </w:hyperlink>
      <w:r w:rsidRPr="00404577">
        <w:rPr>
          <w:rFonts w:eastAsia="Calibri"/>
        </w:rPr>
        <w:t>. ZKMSU</w:t>
      </w:r>
    </w:p>
    <w:p w14:paraId="0638315E" w14:textId="77777777" w:rsidR="00971D90" w:rsidRPr="00404577" w:rsidRDefault="00971D90" w:rsidP="00971D90">
      <w:pPr>
        <w:spacing w:line="256" w:lineRule="auto"/>
        <w:rPr>
          <w:rFonts w:eastAsia="Calibri"/>
          <w:sz w:val="12"/>
        </w:rPr>
      </w:pPr>
      <w:r w:rsidRPr="00404577">
        <w:rPr>
          <w:rFonts w:eastAsia="Calibri"/>
          <w:sz w:val="12"/>
        </w:rPr>
        <w:t xml:space="preserve">To be sure, </w:t>
      </w:r>
      <w:r w:rsidRPr="00404577">
        <w:rPr>
          <w:rFonts w:eastAsia="Calibri"/>
          <w:highlight w:val="cyan"/>
          <w:u w:val="single"/>
        </w:rPr>
        <w:t>Putin’s</w:t>
      </w:r>
      <w:r w:rsidRPr="00404577">
        <w:rPr>
          <w:rFonts w:eastAsia="Calibri"/>
          <w:sz w:val="12"/>
        </w:rPr>
        <w:t xml:space="preserve"> military is a shell of the Red Army. But it pays to recall that his </w:t>
      </w:r>
      <w:r w:rsidRPr="00404577">
        <w:rPr>
          <w:rFonts w:eastAsia="Calibri"/>
          <w:b/>
          <w:iCs/>
          <w:highlight w:val="cyan"/>
          <w:u w:val="single"/>
        </w:rPr>
        <w:t>military buildup and outright aggression occurred as NATO members slashed military spending</w:t>
      </w:r>
      <w:r w:rsidRPr="00404577">
        <w:rPr>
          <w:rFonts w:eastAsia="Calibri"/>
          <w:sz w:val="12"/>
        </w:rPr>
        <w:t xml:space="preserve">, </w:t>
      </w:r>
      <w:r w:rsidRPr="00404577">
        <w:rPr>
          <w:rFonts w:eastAsia="Calibri"/>
          <w:highlight w:val="cyan"/>
          <w:u w:val="single"/>
        </w:rPr>
        <w:t>deemphasized</w:t>
      </w:r>
      <w:r w:rsidRPr="00404577">
        <w:rPr>
          <w:rFonts w:eastAsia="Calibri"/>
          <w:u w:val="single"/>
        </w:rPr>
        <w:t xml:space="preserve"> their </w:t>
      </w:r>
      <w:hyperlink r:id="rId10" w:history="1">
        <w:r w:rsidRPr="00404577">
          <w:rPr>
            <w:rFonts w:eastAsia="Calibri"/>
            <w:highlight w:val="cyan"/>
            <w:u w:val="single"/>
          </w:rPr>
          <w:t>all-for-one collective defense commitments</w:t>
        </w:r>
      </w:hyperlink>
      <w:r w:rsidRPr="00404577">
        <w:rPr>
          <w:rFonts w:eastAsia="Calibri"/>
          <w:highlight w:val="cyan"/>
          <w:u w:val="single"/>
        </w:rPr>
        <w:t>, and “hugged the bear,”</w:t>
      </w:r>
      <w:r w:rsidRPr="00404577">
        <w:rPr>
          <w:rFonts w:eastAsia="Calibri"/>
          <w:sz w:val="12"/>
        </w:rPr>
        <w:t xml:space="preserve"> </w:t>
      </w:r>
      <w:r w:rsidRPr="00404577">
        <w:rPr>
          <w:rFonts w:eastAsia="Calibri"/>
          <w:u w:val="single"/>
        </w:rPr>
        <w:t>in the words of former NATO commander Gen. Philip Breedlove</w:t>
      </w:r>
      <w:r w:rsidRPr="00404577">
        <w:rPr>
          <w:rFonts w:eastAsia="Calibri"/>
          <w:sz w:val="12"/>
        </w:rPr>
        <w:t xml:space="preserve">. </w:t>
      </w:r>
      <w:r w:rsidRPr="00404577">
        <w:rPr>
          <w:rFonts w:eastAsia="Calibri"/>
          <w:highlight w:val="cyan"/>
          <w:u w:val="single"/>
        </w:rPr>
        <w:t>Putin, like</w:t>
      </w:r>
      <w:r w:rsidRPr="00404577">
        <w:rPr>
          <w:rFonts w:eastAsia="Calibri"/>
          <w:u w:val="single"/>
        </w:rPr>
        <w:t xml:space="preserve"> history’s </w:t>
      </w:r>
      <w:r w:rsidRPr="00404577">
        <w:rPr>
          <w:rFonts w:eastAsia="Calibri"/>
          <w:highlight w:val="cyan"/>
          <w:u w:val="single"/>
        </w:rPr>
        <w:t>other</w:t>
      </w:r>
      <w:r w:rsidRPr="00404577">
        <w:rPr>
          <w:rFonts w:eastAsia="Calibri"/>
          <w:u w:val="single"/>
        </w:rPr>
        <w:t xml:space="preserve"> revisionist </w:t>
      </w:r>
      <w:r w:rsidRPr="00404577">
        <w:rPr>
          <w:rFonts w:eastAsia="Calibri"/>
          <w:highlight w:val="cyan"/>
          <w:u w:val="single"/>
        </w:rPr>
        <w:t>autocrats</w:t>
      </w:r>
      <w:r w:rsidRPr="00404577">
        <w:rPr>
          <w:rFonts w:eastAsia="Calibri"/>
          <w:u w:val="single"/>
        </w:rPr>
        <w:t xml:space="preserve">, </w:t>
      </w:r>
      <w:r w:rsidRPr="00404577">
        <w:rPr>
          <w:rFonts w:eastAsia="Calibri"/>
          <w:highlight w:val="cyan"/>
          <w:u w:val="single"/>
        </w:rPr>
        <w:t>tries to justify his actions by contriving external causes and claiming the high road of self-defense</w:t>
      </w:r>
      <w:r w:rsidRPr="00404577">
        <w:rPr>
          <w:rFonts w:eastAsia="Calibri"/>
          <w:u w:val="single"/>
        </w:rPr>
        <w:t xml:space="preserve">. </w:t>
      </w:r>
      <w:r w:rsidRPr="00404577">
        <w:rPr>
          <w:rFonts w:eastAsia="Calibri"/>
          <w:highlight w:val="cyan"/>
          <w:u w:val="single"/>
        </w:rPr>
        <w:t>He cites NATO’s</w:t>
      </w:r>
      <w:r w:rsidRPr="00404577">
        <w:rPr>
          <w:rFonts w:eastAsia="Calibri"/>
          <w:u w:val="single"/>
        </w:rPr>
        <w:t xml:space="preserve"> eastward </w:t>
      </w:r>
      <w:r w:rsidRPr="00404577">
        <w:rPr>
          <w:rFonts w:eastAsia="Calibri"/>
          <w:highlight w:val="cyan"/>
          <w:u w:val="single"/>
        </w:rPr>
        <w:t>expansion to explain</w:t>
      </w:r>
      <w:r w:rsidRPr="00404577">
        <w:rPr>
          <w:rFonts w:eastAsia="Calibri"/>
          <w:u w:val="single"/>
        </w:rPr>
        <w:t xml:space="preserve"> </w:t>
      </w:r>
      <w:r w:rsidRPr="00404577">
        <w:rPr>
          <w:rFonts w:eastAsia="Calibri"/>
          <w:highlight w:val="cyan"/>
          <w:u w:val="single"/>
        </w:rPr>
        <w:t>Russia’s bellicose turn</w:t>
      </w:r>
      <w:r w:rsidRPr="00404577">
        <w:rPr>
          <w:rFonts w:eastAsia="Calibri"/>
          <w:sz w:val="12"/>
        </w:rPr>
        <w:t xml:space="preserve">. </w:t>
      </w:r>
      <w:r w:rsidRPr="00404577">
        <w:rPr>
          <w:rFonts w:eastAsia="Calibri"/>
          <w:highlight w:val="cyan"/>
          <w:u w:val="single"/>
        </w:rPr>
        <w:t>The problem</w:t>
      </w:r>
      <w:r w:rsidRPr="00404577">
        <w:rPr>
          <w:rFonts w:eastAsia="Calibri"/>
          <w:u w:val="single"/>
        </w:rPr>
        <w:t xml:space="preserve"> with Putin’s version of history </w:t>
      </w:r>
      <w:r w:rsidRPr="00404577">
        <w:rPr>
          <w:rFonts w:eastAsia="Calibri"/>
          <w:highlight w:val="cyan"/>
          <w:u w:val="single"/>
        </w:rPr>
        <w:t>is that it doesn’t correspond with reality</w:t>
      </w:r>
      <w:r w:rsidRPr="00404577">
        <w:rPr>
          <w:rFonts w:eastAsia="Calibri"/>
          <w:sz w:val="12"/>
        </w:rPr>
        <w:t xml:space="preserve">. As the Brookings Institution’s Steven Pifer </w:t>
      </w:r>
      <w:hyperlink r:id="rId11" w:history="1">
        <w:r w:rsidRPr="00404577">
          <w:rPr>
            <w:rFonts w:eastAsia="Calibri"/>
            <w:sz w:val="12"/>
          </w:rPr>
          <w:t>details</w:t>
        </w:r>
      </w:hyperlink>
      <w:r w:rsidRPr="00404577">
        <w:rPr>
          <w:rFonts w:eastAsia="Calibri"/>
          <w:sz w:val="12"/>
        </w:rPr>
        <w:t xml:space="preserve">, Mikhail Gorbachev “made clear there was no promise regarding broader enlargement” as the Cold War thawed. </w:t>
      </w:r>
      <w:hyperlink r:id="rId12" w:history="1">
        <w:r w:rsidRPr="00404577">
          <w:rPr>
            <w:rFonts w:eastAsia="Calibri"/>
            <w:sz w:val="12"/>
          </w:rPr>
          <w:t>Gorbachev himself</w:t>
        </w:r>
      </w:hyperlink>
      <w:r w:rsidRPr="00404577">
        <w:rPr>
          <w:rFonts w:eastAsia="Calibri"/>
          <w:sz w:val="12"/>
        </w:rPr>
        <w:t xml:space="preserve"> conceded, “The topic of NATO expansion was not discussed at all.” </w:t>
      </w:r>
      <w:r w:rsidRPr="00404577">
        <w:rPr>
          <w:rFonts w:eastAsia="Calibri"/>
          <w:b/>
          <w:iCs/>
          <w:u w:val="single"/>
        </w:rPr>
        <w:t>The alliance didn’t double-cross its way to the Russian border</w:t>
      </w:r>
      <w:r w:rsidRPr="00404577">
        <w:rPr>
          <w:rFonts w:eastAsia="Calibri"/>
          <w:sz w:val="12"/>
        </w:rPr>
        <w:t xml:space="preserve">. Instead, </w:t>
      </w:r>
      <w:r w:rsidRPr="00404577">
        <w:rPr>
          <w:rFonts w:eastAsia="Calibri"/>
          <w:b/>
          <w:iCs/>
          <w:u w:val="single"/>
        </w:rPr>
        <w:t>NATO grew through a transparent process that allowed East European nations to pursue membership on their own volition</w:t>
      </w:r>
      <w:r w:rsidRPr="00404577">
        <w:rPr>
          <w:rFonts w:eastAsia="Calibri"/>
          <w:sz w:val="12"/>
        </w:rPr>
        <w:t xml:space="preserve">—and encouraged the sort of political reforms that actually diminished tensions with post-Soviet, post-authoritarian Russia. But Putin won’t be confused by the facts—and </w:t>
      </w:r>
      <w:r w:rsidRPr="00404577">
        <w:rPr>
          <w:rFonts w:eastAsia="Calibri"/>
          <w:u w:val="single"/>
        </w:rPr>
        <w:t>Putin’s Russia has reverted to authoritarianism.</w:t>
      </w:r>
      <w:bookmarkEnd w:id="0"/>
    </w:p>
    <w:p w14:paraId="32592FF2" w14:textId="77777777" w:rsidR="00971D90" w:rsidRPr="00404577" w:rsidRDefault="00971D90" w:rsidP="00971D90">
      <w:pPr>
        <w:keepNext/>
        <w:keepLines/>
        <w:spacing w:before="40" w:after="0" w:line="256" w:lineRule="auto"/>
        <w:outlineLvl w:val="3"/>
        <w:rPr>
          <w:rFonts w:eastAsia="Times New Roman" w:cs="Times New Roman"/>
          <w:b/>
          <w:iCs/>
          <w:sz w:val="26"/>
        </w:rPr>
      </w:pPr>
      <w:r w:rsidRPr="00404577">
        <w:rPr>
          <w:rFonts w:eastAsia="Times New Roman" w:cs="Times New Roman"/>
          <w:b/>
          <w:iCs/>
          <w:sz w:val="26"/>
        </w:rPr>
        <w:t>Guarantees war and aggression</w:t>
      </w:r>
    </w:p>
    <w:p w14:paraId="229119FA" w14:textId="77777777" w:rsidR="00971D90" w:rsidRPr="00404577" w:rsidRDefault="00971D90" w:rsidP="00971D90">
      <w:pPr>
        <w:spacing w:line="256" w:lineRule="auto"/>
        <w:rPr>
          <w:rFonts w:eastAsia="Calibri"/>
        </w:rPr>
      </w:pPr>
      <w:r w:rsidRPr="00404577">
        <w:rPr>
          <w:rFonts w:eastAsia="Calibri"/>
        </w:rPr>
        <w:t xml:space="preserve">Kurt </w:t>
      </w:r>
      <w:r w:rsidRPr="00404577">
        <w:rPr>
          <w:rFonts w:eastAsia="Calibri"/>
          <w:b/>
          <w:bCs/>
          <w:sz w:val="26"/>
        </w:rPr>
        <w:t>Volker</w:t>
      </w:r>
      <w:r w:rsidRPr="00404577">
        <w:rPr>
          <w:rFonts w:eastAsia="Calibri"/>
        </w:rPr>
        <w:t>, 8-11-</w:t>
      </w:r>
      <w:r w:rsidRPr="00404577">
        <w:rPr>
          <w:rFonts w:eastAsia="Calibri"/>
          <w:b/>
          <w:bCs/>
          <w:sz w:val="26"/>
        </w:rPr>
        <w:t>2020</w:t>
      </w:r>
      <w:r w:rsidRPr="00404577">
        <w:rPr>
          <w:rFonts w:eastAsia="Calibri"/>
        </w:rPr>
        <w:t xml:space="preserve">, “No More Resets With Russia,” Foreign Policy, </w:t>
      </w:r>
      <w:hyperlink r:id="rId13" w:history="1">
        <w:r w:rsidRPr="00404577">
          <w:rPr>
            <w:rFonts w:eastAsia="Calibri"/>
          </w:rPr>
          <w:t>https://foreignpolicy.com/2020/08/11/no-more-resets-with-russia/</w:t>
        </w:r>
      </w:hyperlink>
      <w:r w:rsidRPr="00404577">
        <w:rPr>
          <w:rFonts w:eastAsia="Calibri"/>
        </w:rPr>
        <w:t>. ZKMSU</w:t>
      </w:r>
    </w:p>
    <w:p w14:paraId="339E551A" w14:textId="77777777" w:rsidR="00971D90" w:rsidRPr="00404577" w:rsidRDefault="00971D90" w:rsidP="00971D90">
      <w:pPr>
        <w:spacing w:line="256" w:lineRule="auto"/>
        <w:rPr>
          <w:rFonts w:eastAsia="Calibri"/>
          <w:sz w:val="10"/>
        </w:rPr>
      </w:pPr>
      <w:r w:rsidRPr="00404577">
        <w:rPr>
          <w:rFonts w:eastAsia="Calibri"/>
          <w:sz w:val="10"/>
        </w:rPr>
        <w:t xml:space="preserve">Despite that record, </w:t>
      </w:r>
      <w:r w:rsidRPr="00404577">
        <w:rPr>
          <w:rFonts w:eastAsia="Calibri"/>
          <w:u w:val="single"/>
        </w:rPr>
        <w:t xml:space="preserve">President Barack </w:t>
      </w:r>
      <w:r w:rsidRPr="00404577">
        <w:rPr>
          <w:rFonts w:eastAsia="Calibri"/>
          <w:highlight w:val="cyan"/>
          <w:u w:val="single"/>
        </w:rPr>
        <w:t>Obama</w:t>
      </w:r>
      <w:r w:rsidRPr="00404577">
        <w:rPr>
          <w:rFonts w:eastAsia="Calibri"/>
          <w:u w:val="single"/>
        </w:rPr>
        <w:t xml:space="preserve"> came into office </w:t>
      </w:r>
      <w:r w:rsidRPr="00404577">
        <w:rPr>
          <w:rFonts w:eastAsia="Calibri"/>
          <w:highlight w:val="cyan"/>
          <w:u w:val="single"/>
        </w:rPr>
        <w:t>hoping for a “reset</w:t>
      </w:r>
      <w:r w:rsidRPr="00404577">
        <w:rPr>
          <w:rFonts w:eastAsia="Calibri"/>
          <w:u w:val="single"/>
        </w:rPr>
        <w:t>” with Russia</w:t>
      </w:r>
      <w:r w:rsidRPr="00404577">
        <w:rPr>
          <w:rFonts w:eastAsia="Calibri"/>
          <w:sz w:val="10"/>
        </w:rPr>
        <w:t xml:space="preserve">, </w:t>
      </w:r>
      <w:r w:rsidRPr="00404577">
        <w:rPr>
          <w:rFonts w:eastAsia="Calibri"/>
          <w:u w:val="single"/>
        </w:rPr>
        <w:t>to the dismay of Georgia</w:t>
      </w:r>
      <w:r w:rsidRPr="00404577">
        <w:rPr>
          <w:rFonts w:eastAsia="Calibri"/>
          <w:sz w:val="10"/>
        </w:rPr>
        <w:t xml:space="preserve">, </w:t>
      </w:r>
      <w:r w:rsidRPr="00404577">
        <w:rPr>
          <w:rFonts w:eastAsia="Calibri"/>
          <w:u w:val="single"/>
        </w:rPr>
        <w:t>whose territory remained occupied</w:t>
      </w:r>
      <w:r w:rsidRPr="00404577">
        <w:rPr>
          <w:rFonts w:eastAsia="Calibri"/>
          <w:sz w:val="10"/>
        </w:rPr>
        <w:t xml:space="preserve">, </w:t>
      </w:r>
      <w:r w:rsidRPr="00404577">
        <w:rPr>
          <w:rFonts w:eastAsia="Calibri"/>
          <w:b/>
          <w:iCs/>
          <w:u w:val="single"/>
        </w:rPr>
        <w:t>as well as U.S. allies in the Baltic states</w:t>
      </w:r>
      <w:r w:rsidRPr="00404577">
        <w:rPr>
          <w:rFonts w:eastAsia="Calibri"/>
          <w:sz w:val="10"/>
        </w:rPr>
        <w:t xml:space="preserve">, </w:t>
      </w:r>
      <w:r w:rsidRPr="00404577">
        <w:rPr>
          <w:rFonts w:eastAsia="Calibri"/>
          <w:u w:val="single"/>
        </w:rPr>
        <w:t>Poland, and the Czech Republic, who feared further Russian aggression</w:t>
      </w:r>
      <w:r w:rsidRPr="00404577">
        <w:rPr>
          <w:rFonts w:eastAsia="Calibri"/>
          <w:sz w:val="10"/>
        </w:rPr>
        <w:t xml:space="preserve">. The administration’s decision on Sept. 17, 2009—the 70th anniversary of the Soviet invasion of Poland in 1939—to seek greater cooperation with Russia by rewriting U.S. missile defense plans further shocked Polish and Czech allies. </w:t>
      </w:r>
      <w:r w:rsidRPr="00404577">
        <w:rPr>
          <w:rFonts w:eastAsia="Calibri"/>
          <w:b/>
          <w:iCs/>
          <w:u w:val="single"/>
        </w:rPr>
        <w:t xml:space="preserve">The </w:t>
      </w:r>
      <w:r w:rsidRPr="00404577">
        <w:rPr>
          <w:rFonts w:eastAsia="Calibri"/>
          <w:b/>
          <w:iCs/>
          <w:highlight w:val="cyan"/>
          <w:u w:val="single"/>
        </w:rPr>
        <w:t>result</w:t>
      </w:r>
      <w:r w:rsidRPr="00404577">
        <w:rPr>
          <w:rFonts w:eastAsia="Calibri"/>
          <w:b/>
          <w:iCs/>
          <w:u w:val="single"/>
        </w:rPr>
        <w:t>?</w:t>
      </w:r>
      <w:r w:rsidRPr="00404577">
        <w:rPr>
          <w:rFonts w:eastAsia="Calibri"/>
          <w:sz w:val="10"/>
        </w:rPr>
        <w:t xml:space="preserve"> By 2014, </w:t>
      </w:r>
      <w:r w:rsidRPr="00404577">
        <w:rPr>
          <w:rFonts w:eastAsia="Calibri"/>
          <w:b/>
          <w:iCs/>
          <w:highlight w:val="cyan"/>
          <w:u w:val="single"/>
        </w:rPr>
        <w:t>Russia</w:t>
      </w:r>
      <w:r w:rsidRPr="00404577">
        <w:rPr>
          <w:rFonts w:eastAsia="Calibri"/>
          <w:sz w:val="10"/>
        </w:rPr>
        <w:t xml:space="preserve"> had </w:t>
      </w:r>
      <w:r w:rsidRPr="00404577">
        <w:rPr>
          <w:rFonts w:eastAsia="Calibri"/>
          <w:b/>
          <w:iCs/>
          <w:highlight w:val="cyan"/>
          <w:u w:val="single"/>
        </w:rPr>
        <w:t>illegally seized Crimea</w:t>
      </w:r>
      <w:r w:rsidRPr="00404577">
        <w:rPr>
          <w:rFonts w:eastAsia="Calibri"/>
          <w:sz w:val="10"/>
        </w:rPr>
        <w:t xml:space="preserve"> from Ukraine, </w:t>
      </w:r>
      <w:r w:rsidRPr="00404577">
        <w:rPr>
          <w:rFonts w:eastAsia="Calibri"/>
          <w:highlight w:val="cyan"/>
          <w:u w:val="single"/>
        </w:rPr>
        <w:t>started a war</w:t>
      </w:r>
      <w:r w:rsidRPr="00404577">
        <w:rPr>
          <w:rFonts w:eastAsia="Calibri"/>
          <w:u w:val="single"/>
        </w:rPr>
        <w:t xml:space="preserve"> in eastern Ukraine</w:t>
      </w:r>
      <w:r w:rsidRPr="00404577">
        <w:rPr>
          <w:rFonts w:eastAsia="Calibri"/>
          <w:sz w:val="10"/>
        </w:rPr>
        <w:t xml:space="preserve">, </w:t>
      </w:r>
      <w:r w:rsidRPr="00404577">
        <w:rPr>
          <w:rFonts w:eastAsia="Calibri"/>
          <w:u w:val="single"/>
        </w:rPr>
        <w:t xml:space="preserve">and </w:t>
      </w:r>
      <w:r w:rsidRPr="00404577">
        <w:rPr>
          <w:rFonts w:eastAsia="Calibri"/>
          <w:highlight w:val="cyan"/>
          <w:u w:val="single"/>
        </w:rPr>
        <w:t>supported</w:t>
      </w:r>
      <w:r w:rsidRPr="00404577">
        <w:rPr>
          <w:rFonts w:eastAsia="Calibri"/>
          <w:u w:val="single"/>
        </w:rPr>
        <w:t xml:space="preserve"> Syrian leader Bashar </w:t>
      </w:r>
      <w:r w:rsidRPr="00404577">
        <w:rPr>
          <w:rFonts w:eastAsia="Calibri"/>
          <w:highlight w:val="cyan"/>
          <w:u w:val="single"/>
        </w:rPr>
        <w:t>al-Assad</w:t>
      </w:r>
      <w:r w:rsidRPr="00404577">
        <w:rPr>
          <w:rFonts w:eastAsia="Calibri"/>
          <w:u w:val="single"/>
        </w:rPr>
        <w:t>’s chemical attacks on his own people</w:t>
      </w:r>
      <w:r w:rsidRPr="00404577">
        <w:rPr>
          <w:rFonts w:eastAsia="Calibri"/>
          <w:sz w:val="10"/>
        </w:rPr>
        <w:t xml:space="preserve">. Moscow later fudged a pledge to oversee the removal of chemical weapons from Syria, </w:t>
      </w:r>
      <w:r w:rsidRPr="00404577">
        <w:rPr>
          <w:rFonts w:eastAsia="Calibri"/>
          <w:highlight w:val="cyan"/>
          <w:u w:val="single"/>
        </w:rPr>
        <w:t>increased spying on the U</w:t>
      </w:r>
      <w:r w:rsidRPr="00404577">
        <w:rPr>
          <w:rFonts w:eastAsia="Calibri"/>
          <w:u w:val="single"/>
        </w:rPr>
        <w:t xml:space="preserve">nited </w:t>
      </w:r>
      <w:r w:rsidRPr="00404577">
        <w:rPr>
          <w:rFonts w:eastAsia="Calibri"/>
          <w:highlight w:val="cyan"/>
          <w:u w:val="single"/>
        </w:rPr>
        <w:t>S</w:t>
      </w:r>
      <w:r w:rsidRPr="00404577">
        <w:rPr>
          <w:rFonts w:eastAsia="Calibri"/>
          <w:u w:val="single"/>
        </w:rPr>
        <w:t xml:space="preserve">tates, </w:t>
      </w:r>
      <w:r w:rsidRPr="00404577">
        <w:rPr>
          <w:rFonts w:eastAsia="Calibri"/>
          <w:highlight w:val="cyan"/>
          <w:u w:val="single"/>
        </w:rPr>
        <w:t>attempted a coup in Montenegro</w:t>
      </w:r>
      <w:r w:rsidRPr="00404577">
        <w:rPr>
          <w:rFonts w:eastAsia="Calibri"/>
          <w:u w:val="single"/>
        </w:rPr>
        <w:t xml:space="preserve">, </w:t>
      </w:r>
      <w:r w:rsidRPr="00404577">
        <w:rPr>
          <w:rFonts w:eastAsia="Calibri"/>
          <w:highlight w:val="cyan"/>
          <w:u w:val="single"/>
        </w:rPr>
        <w:t>buzzed U.S. naval ships</w:t>
      </w:r>
      <w:r w:rsidRPr="00404577">
        <w:rPr>
          <w:rFonts w:eastAsia="Calibri"/>
          <w:u w:val="single"/>
        </w:rPr>
        <w:t xml:space="preserve"> with fighter aircraft, </w:t>
      </w:r>
      <w:r w:rsidRPr="00404577">
        <w:rPr>
          <w:rFonts w:eastAsia="Calibri"/>
          <w:highlight w:val="cyan"/>
          <w:u w:val="single"/>
        </w:rPr>
        <w:t>interfered in U.S. elections</w:t>
      </w:r>
      <w:r w:rsidRPr="00404577">
        <w:rPr>
          <w:rFonts w:eastAsia="Calibri"/>
          <w:sz w:val="10"/>
        </w:rPr>
        <w:t xml:space="preserve">, and attempted to murder the Russian double agent Sergei Skripal with a chemical weapon in the United Kingdom. </w:t>
      </w:r>
      <w:r w:rsidRPr="00404577">
        <w:rPr>
          <w:rFonts w:eastAsia="Calibri"/>
          <w:u w:val="single"/>
        </w:rPr>
        <w:t xml:space="preserve">The Obama administration </w:t>
      </w:r>
      <w:r w:rsidRPr="00404577">
        <w:rPr>
          <w:rFonts w:eastAsia="Calibri"/>
          <w:b/>
          <w:iCs/>
          <w:u w:val="single"/>
        </w:rPr>
        <w:t>imposed sanctions</w:t>
      </w:r>
      <w:r w:rsidRPr="00404577">
        <w:rPr>
          <w:rFonts w:eastAsia="Calibri"/>
          <w:u w:val="single"/>
        </w:rPr>
        <w:t xml:space="preserve"> on Russia beginning in 2014. </w:t>
      </w:r>
      <w:r w:rsidRPr="00404577">
        <w:rPr>
          <w:rFonts w:eastAsia="Calibri"/>
          <w:b/>
          <w:iCs/>
          <w:highlight w:val="cyan"/>
          <w:u w:val="single"/>
        </w:rPr>
        <w:t>So much for a reset</w:t>
      </w:r>
      <w:r w:rsidRPr="00404577">
        <w:rPr>
          <w:rFonts w:eastAsia="Calibri"/>
          <w:sz w:val="10"/>
        </w:rPr>
        <w:t xml:space="preserve">. Like his predecessors, and despite Russia’s behavior, </w:t>
      </w:r>
      <w:r w:rsidRPr="00404577">
        <w:rPr>
          <w:rFonts w:eastAsia="Calibri"/>
          <w:highlight w:val="cyan"/>
          <w:u w:val="single"/>
        </w:rPr>
        <w:t>Trump</w:t>
      </w:r>
      <w:r w:rsidRPr="00404577">
        <w:rPr>
          <w:rFonts w:eastAsia="Calibri"/>
          <w:u w:val="single"/>
        </w:rPr>
        <w:t xml:space="preserve"> has also </w:t>
      </w:r>
      <w:r w:rsidRPr="00404577">
        <w:rPr>
          <w:rFonts w:eastAsia="Calibri"/>
          <w:highlight w:val="cyan"/>
          <w:u w:val="single"/>
        </w:rPr>
        <w:t>sought to keep a hand outstretched</w:t>
      </w:r>
      <w:r w:rsidRPr="00404577">
        <w:rPr>
          <w:rFonts w:eastAsia="Calibri"/>
          <w:u w:val="single"/>
        </w:rPr>
        <w:t xml:space="preserve"> to the country</w:t>
      </w:r>
      <w:r w:rsidRPr="00404577">
        <w:rPr>
          <w:rFonts w:eastAsia="Calibri"/>
          <w:sz w:val="10"/>
        </w:rPr>
        <w:t xml:space="preserve">. Like his predecessors, and despite Russia’s behavior, Trump has also sought to keep a hand outstretched to the country. </w:t>
      </w:r>
      <w:r w:rsidRPr="00404577">
        <w:rPr>
          <w:rFonts w:eastAsia="Calibri"/>
          <w:u w:val="single"/>
        </w:rPr>
        <w:t xml:space="preserve">Even at the risk of appearing to support accusations of collusion with Russia, Trump has attempted to convey that the United States is prepared for a better relationship if and when Russian behavior improves. But in contrast to its predecessors, </w:t>
      </w:r>
      <w:r w:rsidRPr="00404577">
        <w:rPr>
          <w:rFonts w:eastAsia="Calibri"/>
          <w:highlight w:val="cyan"/>
          <w:u w:val="single"/>
        </w:rPr>
        <w:t>the admin</w:t>
      </w:r>
      <w:r w:rsidRPr="00404577">
        <w:rPr>
          <w:rFonts w:eastAsia="Calibri"/>
          <w:u w:val="single"/>
        </w:rPr>
        <w:t xml:space="preserve">istration has also </w:t>
      </w:r>
      <w:r w:rsidRPr="00404577">
        <w:rPr>
          <w:rFonts w:eastAsia="Calibri"/>
          <w:highlight w:val="cyan"/>
          <w:u w:val="single"/>
        </w:rPr>
        <w:t>pushed back hard</w:t>
      </w:r>
      <w:r w:rsidRPr="00404577">
        <w:rPr>
          <w:rFonts w:eastAsia="Calibri"/>
          <w:u w:val="single"/>
        </w:rPr>
        <w:t xml:space="preserve"> on Russia </w:t>
      </w:r>
      <w:r w:rsidRPr="00404577">
        <w:rPr>
          <w:rFonts w:eastAsia="Calibri"/>
          <w:highlight w:val="cyan"/>
          <w:u w:val="single"/>
        </w:rPr>
        <w:t>from the beginning</w:t>
      </w:r>
      <w:r w:rsidRPr="00404577">
        <w:rPr>
          <w:rFonts w:eastAsia="Calibri"/>
          <w:sz w:val="10"/>
        </w:rPr>
        <w:t xml:space="preserve">—for example, </w:t>
      </w:r>
      <w:r w:rsidRPr="00404577">
        <w:rPr>
          <w:rFonts w:eastAsia="Calibri"/>
          <w:b/>
          <w:iCs/>
          <w:highlight w:val="cyan"/>
          <w:u w:val="single"/>
        </w:rPr>
        <w:t xml:space="preserve">through additional </w:t>
      </w:r>
      <w:r w:rsidRPr="00404577">
        <w:rPr>
          <w:rFonts w:eastAsia="Calibri"/>
          <w:highlight w:val="cyan"/>
          <w:u w:val="single"/>
        </w:rPr>
        <w:t>sanctions;</w:t>
      </w:r>
      <w:r w:rsidRPr="00404577">
        <w:rPr>
          <w:rFonts w:eastAsia="Calibri"/>
          <w:sz w:val="10"/>
        </w:rPr>
        <w:t xml:space="preserve"> </w:t>
      </w:r>
      <w:r w:rsidRPr="00404577">
        <w:rPr>
          <w:rFonts w:eastAsia="Calibri"/>
          <w:u w:val="single"/>
        </w:rPr>
        <w:t xml:space="preserve">lethal </w:t>
      </w:r>
      <w:r w:rsidRPr="00404577">
        <w:rPr>
          <w:rFonts w:eastAsia="Calibri"/>
          <w:highlight w:val="cyan"/>
          <w:u w:val="single"/>
        </w:rPr>
        <w:t>arms assistance to Ukraine</w:t>
      </w:r>
      <w:r w:rsidRPr="00404577">
        <w:rPr>
          <w:rFonts w:eastAsia="Calibri"/>
          <w:sz w:val="10"/>
        </w:rPr>
        <w:t xml:space="preserve">; </w:t>
      </w:r>
      <w:r w:rsidRPr="00404577">
        <w:rPr>
          <w:rFonts w:eastAsia="Calibri"/>
          <w:highlight w:val="cyan"/>
          <w:u w:val="single"/>
        </w:rPr>
        <w:t>cuts to Russia’s diplomatic presence</w:t>
      </w:r>
      <w:r w:rsidRPr="00404577">
        <w:rPr>
          <w:rFonts w:eastAsia="Calibri"/>
          <w:u w:val="single"/>
        </w:rPr>
        <w:t xml:space="preserve"> in the United States to reduce opportunities for Russian espionage; </w:t>
      </w:r>
      <w:r w:rsidRPr="00404577">
        <w:rPr>
          <w:rFonts w:eastAsia="Calibri"/>
          <w:highlight w:val="cyan"/>
          <w:u w:val="single"/>
        </w:rPr>
        <w:t>increased military exercises</w:t>
      </w:r>
      <w:r w:rsidRPr="00404577">
        <w:rPr>
          <w:rFonts w:eastAsia="Calibri"/>
          <w:u w:val="single"/>
        </w:rPr>
        <w:t xml:space="preserve"> and training with Georgia, Ukraine, and the Baltic states</w:t>
      </w:r>
      <w:r w:rsidRPr="00404577">
        <w:rPr>
          <w:rFonts w:eastAsia="Calibri"/>
          <w:sz w:val="10"/>
        </w:rPr>
        <w:t xml:space="preserve">; </w:t>
      </w:r>
      <w:r w:rsidRPr="00404577">
        <w:rPr>
          <w:rFonts w:eastAsia="Calibri"/>
          <w:u w:val="single"/>
        </w:rPr>
        <w:t xml:space="preserve">calling out Russia’s violations of the Intermediate-Range Nuclear Forces Treaty; and the </w:t>
      </w:r>
      <w:r w:rsidRPr="00404577">
        <w:rPr>
          <w:rFonts w:eastAsia="Calibri"/>
          <w:highlight w:val="cyan"/>
          <w:u w:val="single"/>
        </w:rPr>
        <w:t>forward-positioning of</w:t>
      </w:r>
      <w:r w:rsidRPr="00404577">
        <w:rPr>
          <w:rFonts w:eastAsia="Calibri"/>
          <w:u w:val="single"/>
        </w:rPr>
        <w:t xml:space="preserve"> some U.S. </w:t>
      </w:r>
      <w:r w:rsidRPr="00404577">
        <w:rPr>
          <w:rFonts w:eastAsia="Calibri"/>
          <w:highlight w:val="cyan"/>
          <w:u w:val="single"/>
        </w:rPr>
        <w:t>forces in Poland and Romania</w:t>
      </w:r>
      <w:r w:rsidRPr="00404577">
        <w:rPr>
          <w:rFonts w:eastAsia="Calibri"/>
          <w:sz w:val="10"/>
        </w:rPr>
        <w:t xml:space="preserve">. </w:t>
      </w:r>
      <w:r w:rsidRPr="00404577">
        <w:rPr>
          <w:rFonts w:eastAsia="Calibri"/>
          <w:b/>
          <w:iCs/>
          <w:u w:val="single"/>
        </w:rPr>
        <w:t xml:space="preserve">But </w:t>
      </w:r>
      <w:r w:rsidRPr="00404577">
        <w:rPr>
          <w:rFonts w:eastAsia="Calibri"/>
          <w:b/>
          <w:iCs/>
          <w:highlight w:val="cyan"/>
          <w:u w:val="single"/>
        </w:rPr>
        <w:t>Russian behavior has still not changed</w:t>
      </w:r>
      <w:r w:rsidRPr="00404577">
        <w:rPr>
          <w:rFonts w:eastAsia="Calibri"/>
          <w:sz w:val="10"/>
        </w:rPr>
        <w:t xml:space="preserve">. In 2020, </w:t>
      </w:r>
      <w:r w:rsidRPr="00404577">
        <w:rPr>
          <w:rFonts w:eastAsia="Calibri"/>
          <w:u w:val="single"/>
        </w:rPr>
        <w:t>Russia’s war in Ukraine continues</w:t>
      </w:r>
      <w:r w:rsidRPr="00404577">
        <w:rPr>
          <w:rFonts w:eastAsia="Calibri"/>
          <w:sz w:val="10"/>
        </w:rPr>
        <w:t xml:space="preserve">. The country still occupies part of Georgia, has continued confrontations with the United States over Venezuela and Syria, reportedly paid the Taliban to kill American soldiers, and continues to try to interfere in elections in the United States and Europe. Domestically, Putin has cracked down on opposition and the media, and paved the way to extend his rule until at least 2036. </w:t>
      </w:r>
      <w:r w:rsidRPr="00404577">
        <w:rPr>
          <w:rFonts w:eastAsia="Calibri"/>
          <w:u w:val="single"/>
        </w:rPr>
        <w:t>Against this history of Russian aggression and despite multiple attempts by U.S. administrations to work together</w:t>
      </w:r>
      <w:r w:rsidRPr="00404577">
        <w:rPr>
          <w:rFonts w:eastAsia="Calibri"/>
          <w:sz w:val="10"/>
        </w:rPr>
        <w:t xml:space="preserve">, </w:t>
      </w:r>
      <w:r w:rsidRPr="00404577">
        <w:rPr>
          <w:rFonts w:eastAsia="Calibri"/>
          <w:b/>
          <w:iCs/>
          <w:u w:val="single"/>
        </w:rPr>
        <w:t xml:space="preserve">it is therefore </w:t>
      </w:r>
      <w:r w:rsidRPr="00404577">
        <w:rPr>
          <w:rFonts w:eastAsia="Calibri"/>
          <w:b/>
          <w:iCs/>
          <w:highlight w:val="cyan"/>
          <w:u w:val="single"/>
        </w:rPr>
        <w:t>stunning</w:t>
      </w:r>
      <w:r w:rsidRPr="00404577">
        <w:rPr>
          <w:rFonts w:eastAsia="Calibri"/>
          <w:b/>
          <w:iCs/>
          <w:u w:val="single"/>
        </w:rPr>
        <w:t xml:space="preserve"> that</w:t>
      </w:r>
      <w:r w:rsidRPr="00404577">
        <w:rPr>
          <w:rFonts w:eastAsia="Calibri"/>
          <w:sz w:val="10"/>
        </w:rPr>
        <w:t xml:space="preserve">, as the United States enters another presidential election, </w:t>
      </w:r>
      <w:r w:rsidRPr="00404577">
        <w:rPr>
          <w:rFonts w:eastAsia="Calibri"/>
          <w:b/>
          <w:iCs/>
          <w:highlight w:val="cyan"/>
          <w:u w:val="single"/>
        </w:rPr>
        <w:t>arguments</w:t>
      </w:r>
      <w:r w:rsidRPr="00404577">
        <w:rPr>
          <w:rFonts w:eastAsia="Calibri"/>
          <w:b/>
          <w:iCs/>
          <w:u w:val="single"/>
        </w:rPr>
        <w:t xml:space="preserve"> are again </w:t>
      </w:r>
      <w:r w:rsidRPr="00404577">
        <w:rPr>
          <w:rFonts w:eastAsia="Calibri"/>
          <w:b/>
          <w:iCs/>
          <w:highlight w:val="cyan"/>
          <w:u w:val="single"/>
        </w:rPr>
        <w:t>surfacing for yet another reset</w:t>
      </w:r>
      <w:r w:rsidRPr="00404577">
        <w:rPr>
          <w:rFonts w:eastAsia="Calibri"/>
          <w:b/>
          <w:iCs/>
          <w:u w:val="single"/>
        </w:rPr>
        <w:t xml:space="preserve"> with Russia</w:t>
      </w:r>
      <w:r w:rsidRPr="00404577">
        <w:rPr>
          <w:rFonts w:eastAsia="Calibri"/>
          <w:sz w:val="10"/>
        </w:rPr>
        <w:t xml:space="preserve">, be it in a second Trump term or a first term for Democratic candidate Joe Biden. </w:t>
      </w:r>
      <w:r w:rsidRPr="00404577">
        <w:rPr>
          <w:rFonts w:eastAsia="Calibri"/>
          <w:b/>
          <w:iCs/>
          <w:u w:val="single"/>
        </w:rPr>
        <w:t xml:space="preserve">The </w:t>
      </w:r>
      <w:r w:rsidRPr="00404577">
        <w:rPr>
          <w:rFonts w:eastAsia="Calibri"/>
          <w:b/>
          <w:iCs/>
          <w:highlight w:val="cyan"/>
          <w:u w:val="single"/>
        </w:rPr>
        <w:t>fundamental fallacy in such an argument</w:t>
      </w:r>
      <w:r w:rsidRPr="00404577">
        <w:rPr>
          <w:rFonts w:eastAsia="Calibri"/>
          <w:b/>
          <w:iCs/>
          <w:u w:val="single"/>
        </w:rPr>
        <w:t xml:space="preserve"> is to </w:t>
      </w:r>
      <w:r w:rsidRPr="00404577">
        <w:rPr>
          <w:rFonts w:eastAsia="Calibri"/>
          <w:b/>
          <w:iCs/>
          <w:highlight w:val="cyan"/>
          <w:u w:val="single"/>
        </w:rPr>
        <w:t xml:space="preserve">believe </w:t>
      </w:r>
      <w:r w:rsidRPr="00404577">
        <w:rPr>
          <w:rFonts w:eastAsia="Calibri"/>
          <w:b/>
          <w:iCs/>
          <w:u w:val="single"/>
        </w:rPr>
        <w:t xml:space="preserve">that </w:t>
      </w:r>
      <w:r w:rsidRPr="00404577">
        <w:rPr>
          <w:rFonts w:eastAsia="Calibri"/>
          <w:b/>
          <w:iCs/>
          <w:highlight w:val="cyan"/>
          <w:u w:val="single"/>
        </w:rPr>
        <w:t>U.S. policies drive Putin</w:t>
      </w:r>
      <w:r w:rsidRPr="00404577">
        <w:rPr>
          <w:rFonts w:eastAsia="Calibri"/>
          <w:b/>
          <w:iCs/>
          <w:u w:val="single"/>
        </w:rPr>
        <w:t xml:space="preserve">’s actions. </w:t>
      </w:r>
      <w:r w:rsidRPr="00404577">
        <w:rPr>
          <w:rFonts w:eastAsia="Calibri"/>
          <w:b/>
          <w:iCs/>
          <w:highlight w:val="cyan"/>
          <w:u w:val="single"/>
        </w:rPr>
        <w:t>They don’t</w:t>
      </w:r>
      <w:r w:rsidRPr="00404577">
        <w:rPr>
          <w:rFonts w:eastAsia="Calibri"/>
          <w:sz w:val="10"/>
          <w:highlight w:val="cyan"/>
        </w:rPr>
        <w:t>.</w:t>
      </w:r>
      <w:r w:rsidRPr="00404577">
        <w:rPr>
          <w:rFonts w:eastAsia="Calibri"/>
          <w:sz w:val="10"/>
        </w:rPr>
        <w:t xml:space="preserve"> Authors of the open letter argue that </w:t>
      </w:r>
      <w:r w:rsidRPr="00404577">
        <w:rPr>
          <w:rFonts w:eastAsia="Calibri"/>
          <w:highlight w:val="cyan"/>
          <w:u w:val="single"/>
        </w:rPr>
        <w:t>we must deal with Russia “as it is.”</w:t>
      </w:r>
      <w:r w:rsidRPr="00404577">
        <w:rPr>
          <w:rFonts w:eastAsia="Calibri"/>
          <w:sz w:val="10"/>
        </w:rPr>
        <w:t xml:space="preserve"> Indeed we must</w:t>
      </w:r>
      <w:r w:rsidRPr="00404577">
        <w:rPr>
          <w:rFonts w:eastAsia="Calibri"/>
          <w:u w:val="single"/>
        </w:rPr>
        <w:t xml:space="preserve">. Russia “as it is” is </w:t>
      </w:r>
      <w:r w:rsidRPr="00404577">
        <w:rPr>
          <w:rFonts w:eastAsia="Calibri"/>
          <w:highlight w:val="cyan"/>
          <w:u w:val="single"/>
        </w:rPr>
        <w:t>an increasingly authoritarian state</w:t>
      </w:r>
      <w:r w:rsidRPr="00404577">
        <w:rPr>
          <w:rFonts w:eastAsia="Calibri"/>
          <w:u w:val="single"/>
        </w:rPr>
        <w:t xml:space="preserve"> </w:t>
      </w:r>
      <w:r w:rsidRPr="00404577">
        <w:rPr>
          <w:rFonts w:eastAsia="Calibri"/>
          <w:highlight w:val="cyan"/>
          <w:u w:val="single"/>
        </w:rPr>
        <w:t>determined to act aggressively against</w:t>
      </w:r>
      <w:r w:rsidRPr="00404577">
        <w:rPr>
          <w:rFonts w:eastAsia="Calibri"/>
          <w:u w:val="single"/>
        </w:rPr>
        <w:t xml:space="preserve"> its </w:t>
      </w:r>
      <w:r w:rsidRPr="00404577">
        <w:rPr>
          <w:rFonts w:eastAsia="Calibri"/>
          <w:highlight w:val="cyan"/>
          <w:u w:val="single"/>
        </w:rPr>
        <w:t>neighbors</w:t>
      </w:r>
      <w:r w:rsidRPr="00404577">
        <w:rPr>
          <w:rFonts w:eastAsia="Calibri"/>
          <w:u w:val="single"/>
        </w:rPr>
        <w:t xml:space="preserve">, </w:t>
      </w:r>
      <w:r w:rsidRPr="00404577">
        <w:rPr>
          <w:rFonts w:eastAsia="Calibri"/>
          <w:highlight w:val="cyan"/>
          <w:u w:val="single"/>
        </w:rPr>
        <w:t>extend its disruptive influence in the Middle East and Asia, and</w:t>
      </w:r>
      <w:r w:rsidRPr="00404577">
        <w:rPr>
          <w:rFonts w:eastAsia="Calibri"/>
          <w:u w:val="single"/>
        </w:rPr>
        <w:t xml:space="preserve"> strategically </w:t>
      </w:r>
      <w:r w:rsidRPr="00404577">
        <w:rPr>
          <w:rFonts w:eastAsia="Calibri"/>
          <w:highlight w:val="cyan"/>
          <w:u w:val="single"/>
        </w:rPr>
        <w:t>weaken and divide</w:t>
      </w:r>
      <w:r w:rsidRPr="00404577">
        <w:rPr>
          <w:rFonts w:eastAsia="Calibri"/>
          <w:u w:val="single"/>
        </w:rPr>
        <w:t xml:space="preserve"> Europe and </w:t>
      </w:r>
      <w:r w:rsidRPr="00404577">
        <w:rPr>
          <w:rFonts w:eastAsia="Calibri"/>
          <w:highlight w:val="cyan"/>
          <w:u w:val="single"/>
        </w:rPr>
        <w:t>NATO</w:t>
      </w:r>
      <w:r w:rsidRPr="00404577">
        <w:rPr>
          <w:rFonts w:eastAsia="Calibri"/>
          <w:u w:val="single"/>
        </w:rPr>
        <w:t xml:space="preserve">. </w:t>
      </w:r>
      <w:r w:rsidRPr="00404577">
        <w:rPr>
          <w:rFonts w:eastAsia="Calibri"/>
          <w:sz w:val="10"/>
        </w:rPr>
        <w:t xml:space="preserve">By the end of each of the last few U.S. administrations, the presidents became convinced that pushing back against Russia was essential. Rather than rethinking that stance at the start of a new presidential term, </w:t>
      </w:r>
      <w:r w:rsidRPr="00404577">
        <w:rPr>
          <w:rFonts w:eastAsia="Calibri"/>
          <w:b/>
          <w:iCs/>
          <w:highlight w:val="cyan"/>
          <w:u w:val="single"/>
        </w:rPr>
        <w:t>it is time to recognize</w:t>
      </w:r>
      <w:r w:rsidRPr="00404577">
        <w:rPr>
          <w:rFonts w:eastAsia="Calibri"/>
          <w:b/>
          <w:iCs/>
          <w:u w:val="single"/>
        </w:rPr>
        <w:t xml:space="preserve"> that </w:t>
      </w:r>
      <w:r w:rsidRPr="00404577">
        <w:rPr>
          <w:rFonts w:eastAsia="Calibri"/>
          <w:b/>
          <w:iCs/>
          <w:highlight w:val="cyan"/>
          <w:u w:val="single"/>
        </w:rPr>
        <w:t>Russia is aggressive for its own reasons</w:t>
      </w:r>
      <w:r w:rsidRPr="00404577">
        <w:rPr>
          <w:rFonts w:eastAsia="Calibri"/>
          <w:b/>
          <w:iCs/>
          <w:u w:val="single"/>
        </w:rPr>
        <w:t>.</w:t>
      </w:r>
      <w:r w:rsidRPr="00404577">
        <w:rPr>
          <w:rFonts w:eastAsia="Calibri"/>
          <w:sz w:val="10"/>
        </w:rPr>
        <w:t xml:space="preserve"> Instead of a reset, </w:t>
      </w:r>
      <w:r w:rsidRPr="00404577">
        <w:rPr>
          <w:rFonts w:eastAsia="Calibri"/>
          <w:b/>
          <w:iCs/>
          <w:u w:val="single"/>
        </w:rPr>
        <w:t>the West needs the patience to apply consistent and steady pressure against Russian aggression</w:t>
      </w:r>
      <w:r w:rsidRPr="00404577">
        <w:rPr>
          <w:rFonts w:eastAsia="Calibri"/>
          <w:sz w:val="10"/>
        </w:rPr>
        <w:t xml:space="preserve">, </w:t>
      </w:r>
      <w:r w:rsidRPr="00404577">
        <w:rPr>
          <w:rFonts w:eastAsia="Calibri"/>
          <w:u w:val="single"/>
        </w:rPr>
        <w:t>and to support those in Russia and in neighboring states who seek freedom, democracy, and security</w:t>
      </w:r>
      <w:r w:rsidRPr="00404577">
        <w:rPr>
          <w:rFonts w:eastAsia="Calibri"/>
          <w:sz w:val="10"/>
        </w:rPr>
        <w:t xml:space="preserve">. </w:t>
      </w:r>
      <w:r w:rsidRPr="00404577">
        <w:rPr>
          <w:rFonts w:eastAsia="Calibri"/>
          <w:b/>
          <w:iCs/>
          <w:u w:val="single"/>
        </w:rPr>
        <w:t>For once, it is time for Russia, not the West, to rethink its policy</w:t>
      </w:r>
      <w:r w:rsidRPr="00404577">
        <w:rPr>
          <w:rFonts w:eastAsia="Calibri"/>
          <w:sz w:val="10"/>
        </w:rPr>
        <w:t>.</w:t>
      </w:r>
    </w:p>
    <w:p w14:paraId="21E44DCD" w14:textId="77777777" w:rsidR="00971D90" w:rsidRPr="00404577" w:rsidRDefault="00971D90" w:rsidP="00971D90">
      <w:pPr>
        <w:keepNext/>
        <w:keepLines/>
        <w:spacing w:before="40" w:after="0" w:line="256" w:lineRule="auto"/>
        <w:outlineLvl w:val="3"/>
        <w:rPr>
          <w:rFonts w:eastAsia="Times New Roman" w:cs="Arial"/>
          <w:b/>
          <w:iCs/>
          <w:sz w:val="26"/>
        </w:rPr>
      </w:pPr>
      <w:r w:rsidRPr="00404577">
        <w:rPr>
          <w:rFonts w:eastAsia="Times New Roman" w:cs="Arial"/>
          <w:b/>
          <w:iCs/>
          <w:sz w:val="26"/>
        </w:rPr>
        <w:t xml:space="preserve">The plan </w:t>
      </w:r>
      <w:r w:rsidRPr="00404577">
        <w:rPr>
          <w:rFonts w:eastAsia="Times New Roman" w:cs="Arial"/>
          <w:b/>
          <w:iCs/>
          <w:sz w:val="26"/>
          <w:u w:val="single"/>
        </w:rPr>
        <w:t>greenlights</w:t>
      </w:r>
      <w:r w:rsidRPr="00404577">
        <w:rPr>
          <w:rFonts w:eastAsia="Times New Roman" w:cs="Arial"/>
          <w:b/>
          <w:iCs/>
          <w:sz w:val="26"/>
        </w:rPr>
        <w:t xml:space="preserve"> Russian aggression and miscalculation – they’ll </w:t>
      </w:r>
      <w:r w:rsidRPr="00404577">
        <w:rPr>
          <w:rFonts w:eastAsia="Times New Roman" w:cs="Arial"/>
          <w:b/>
          <w:iCs/>
          <w:sz w:val="26"/>
          <w:u w:val="single"/>
        </w:rPr>
        <w:t>take the Baltics</w:t>
      </w:r>
      <w:r w:rsidRPr="00404577">
        <w:rPr>
          <w:rFonts w:eastAsia="Times New Roman" w:cs="Arial"/>
          <w:b/>
          <w:iCs/>
          <w:sz w:val="26"/>
        </w:rPr>
        <w:t xml:space="preserve">. </w:t>
      </w:r>
    </w:p>
    <w:p w14:paraId="4E8977C1" w14:textId="77777777" w:rsidR="00971D90" w:rsidRPr="00404577" w:rsidRDefault="00971D90" w:rsidP="00971D90">
      <w:pPr>
        <w:spacing w:line="256" w:lineRule="auto"/>
        <w:rPr>
          <w:rFonts w:eastAsia="Calibri"/>
        </w:rPr>
      </w:pPr>
      <w:r w:rsidRPr="00404577">
        <w:rPr>
          <w:rFonts w:eastAsia="Calibri"/>
        </w:rPr>
        <w:t xml:space="preserve">Hans </w:t>
      </w:r>
      <w:r w:rsidRPr="00404577">
        <w:rPr>
          <w:rFonts w:eastAsia="Calibri"/>
          <w:b/>
          <w:bCs/>
          <w:sz w:val="26"/>
        </w:rPr>
        <w:t>Binnendijk 19</w:t>
      </w:r>
      <w:r w:rsidRPr="00404577">
        <w:rPr>
          <w:rFonts w:eastAsia="Calibri"/>
        </w:rPr>
        <w:t>, PhD, distinguished fellow at the Atlantic Council's Scowcroft Center for Strategy and Security, an adjunct political scientist at the RAND Corporation, and was a senior fellow at the Center for Transatlantic Relations at Johns Hopkins' School of Advanced International Studies, “5 consequences of a life without NATO”, https://www.defensenews.com/opinion/commentary/2019/03/19/5-consequences-of-a-life-without-nato/</w:t>
      </w:r>
    </w:p>
    <w:p w14:paraId="0AC40F7E" w14:textId="77777777" w:rsidR="00971D90" w:rsidRPr="00404577" w:rsidRDefault="00971D90" w:rsidP="00971D90">
      <w:pPr>
        <w:spacing w:line="256" w:lineRule="auto"/>
        <w:rPr>
          <w:rFonts w:eastAsia="Calibri"/>
          <w:b/>
          <w:iCs/>
          <w:u w:val="single"/>
          <w:bdr w:val="single" w:sz="8" w:space="0" w:color="auto" w:frame="1"/>
        </w:rPr>
      </w:pPr>
      <w:r w:rsidRPr="00404577">
        <w:rPr>
          <w:rFonts w:eastAsia="Calibri"/>
          <w:sz w:val="12"/>
        </w:rPr>
        <w:t xml:space="preserve">Most people retire by age 70. Next month, NATO turns 70. U.S. President Donald </w:t>
      </w:r>
      <w:r w:rsidRPr="00404577">
        <w:rPr>
          <w:rFonts w:eastAsia="Calibri"/>
          <w:u w:val="single"/>
        </w:rPr>
        <w:t>Trump has now been joined by</w:t>
      </w:r>
      <w:r w:rsidRPr="00404577">
        <w:rPr>
          <w:rFonts w:eastAsia="Calibri"/>
          <w:sz w:val="12"/>
        </w:rPr>
        <w:t xml:space="preserve"> Barry </w:t>
      </w:r>
      <w:r w:rsidRPr="00404577">
        <w:rPr>
          <w:rFonts w:eastAsia="Calibri"/>
          <w:u w:val="single"/>
        </w:rPr>
        <w:t>Posen</w:t>
      </w:r>
      <w:r w:rsidRPr="00404577">
        <w:rPr>
          <w:rFonts w:eastAsia="Calibri"/>
          <w:sz w:val="12"/>
        </w:rPr>
        <w:t xml:space="preserve">, a so-called realist political scientist, </w:t>
      </w:r>
      <w:r w:rsidRPr="00404577">
        <w:rPr>
          <w:rFonts w:eastAsia="Calibri"/>
          <w:u w:val="single"/>
        </w:rPr>
        <w:t>in suggesting that it may be time for the alliance to retire</w:t>
      </w:r>
      <w:r w:rsidRPr="00404577">
        <w:rPr>
          <w:rFonts w:eastAsia="Calibri"/>
          <w:sz w:val="12"/>
        </w:rPr>
        <w:t xml:space="preserve"> as well. To see if they are correct, </w:t>
      </w:r>
      <w:r w:rsidRPr="00404577">
        <w:rPr>
          <w:rFonts w:eastAsia="Calibri"/>
          <w:u w:val="single"/>
        </w:rPr>
        <w:t xml:space="preserve">let’s consider what international life might be like </w:t>
      </w:r>
      <w:r w:rsidRPr="00404577">
        <w:rPr>
          <w:rFonts w:eastAsia="Calibri"/>
          <w:b/>
          <w:iCs/>
          <w:u w:val="single"/>
        </w:rPr>
        <w:t>without NATO</w:t>
      </w:r>
      <w:r w:rsidRPr="00404577">
        <w:rPr>
          <w:rFonts w:eastAsia="Calibri"/>
          <w:sz w:val="12"/>
        </w:rPr>
        <w:t xml:space="preserve">. There would be at least five set of consequences, all negative. </w:t>
      </w:r>
      <w:r w:rsidRPr="00404577">
        <w:rPr>
          <w:rFonts w:eastAsia="Calibri"/>
          <w:u w:val="single"/>
        </w:rPr>
        <w:t xml:space="preserve">The </w:t>
      </w:r>
      <w:r w:rsidRPr="00404577">
        <w:rPr>
          <w:rFonts w:eastAsia="Calibri"/>
          <w:b/>
          <w:iCs/>
          <w:u w:val="single"/>
        </w:rPr>
        <w:t>most catastrophic impact</w:t>
      </w:r>
      <w:r w:rsidRPr="00404577">
        <w:rPr>
          <w:rFonts w:eastAsia="Calibri"/>
          <w:u w:val="single"/>
        </w:rPr>
        <w:t xml:space="preserve"> of</w:t>
      </w:r>
      <w:r w:rsidRPr="00404577">
        <w:rPr>
          <w:rFonts w:eastAsia="Calibri"/>
          <w:sz w:val="12"/>
        </w:rPr>
        <w:t xml:space="preserve"> </w:t>
      </w:r>
      <w:r w:rsidRPr="00404577">
        <w:rPr>
          <w:rFonts w:eastAsia="Calibri"/>
          <w:b/>
          <w:iCs/>
          <w:u w:val="single"/>
        </w:rPr>
        <w:t>NATO’s retirement</w:t>
      </w:r>
      <w:r w:rsidRPr="00404577">
        <w:rPr>
          <w:rFonts w:eastAsia="Calibri"/>
          <w:sz w:val="12"/>
        </w:rPr>
        <w:t xml:space="preserve"> </w:t>
      </w:r>
      <w:r w:rsidRPr="00404577">
        <w:rPr>
          <w:rFonts w:eastAsia="Calibri"/>
          <w:u w:val="single"/>
        </w:rPr>
        <w:t>would be</w:t>
      </w:r>
      <w:r w:rsidRPr="00404577">
        <w:rPr>
          <w:rFonts w:eastAsia="Calibri"/>
          <w:sz w:val="12"/>
        </w:rPr>
        <w:t xml:space="preserve"> the risk of </w:t>
      </w:r>
      <w:hyperlink r:id="rId14" w:tgtFrame="_blank" w:history="1">
        <w:r w:rsidRPr="00404577">
          <w:rPr>
            <w:rFonts w:eastAsia="Calibri"/>
            <w:b/>
            <w:iCs/>
            <w:u w:val="single"/>
          </w:rPr>
          <w:t>Russian aggression</w:t>
        </w:r>
      </w:hyperlink>
      <w:r w:rsidRPr="00404577">
        <w:rPr>
          <w:rFonts w:eastAsia="Calibri"/>
          <w:b/>
          <w:iCs/>
          <w:u w:val="single"/>
        </w:rPr>
        <w:t xml:space="preserve"> and miscalculation.</w:t>
      </w:r>
      <w:r w:rsidRPr="00404577">
        <w:rPr>
          <w:rFonts w:eastAsia="Calibri"/>
          <w:sz w:val="12"/>
        </w:rPr>
        <w:t xml:space="preserve"> </w:t>
      </w:r>
      <w:r w:rsidRPr="00404577">
        <w:rPr>
          <w:rFonts w:eastAsia="Calibri"/>
          <w:highlight w:val="yellow"/>
          <w:u w:val="single"/>
        </w:rPr>
        <w:t xml:space="preserve">Without a </w:t>
      </w:r>
      <w:r w:rsidRPr="00404577">
        <w:rPr>
          <w:rFonts w:eastAsia="Calibri"/>
          <w:b/>
          <w:iCs/>
          <w:sz w:val="26"/>
          <w:szCs w:val="26"/>
          <w:highlight w:val="yellow"/>
          <w:u w:val="single"/>
        </w:rPr>
        <w:t>clear commitment to defend allied territory backed</w:t>
      </w:r>
      <w:r w:rsidRPr="00404577">
        <w:rPr>
          <w:rFonts w:eastAsia="Calibri"/>
          <w:b/>
          <w:iCs/>
          <w:sz w:val="26"/>
          <w:szCs w:val="26"/>
          <w:u w:val="single"/>
        </w:rPr>
        <w:t xml:space="preserve"> up </w:t>
      </w:r>
      <w:r w:rsidRPr="00404577">
        <w:rPr>
          <w:rFonts w:eastAsia="Calibri"/>
          <w:b/>
          <w:iCs/>
          <w:sz w:val="26"/>
          <w:szCs w:val="26"/>
          <w:highlight w:val="yellow"/>
          <w:u w:val="single"/>
        </w:rPr>
        <w:t>by a</w:t>
      </w:r>
      <w:r w:rsidRPr="00404577">
        <w:rPr>
          <w:rFonts w:eastAsia="Calibri"/>
          <w:b/>
          <w:iCs/>
          <w:sz w:val="26"/>
          <w:szCs w:val="26"/>
          <w:u w:val="single"/>
        </w:rPr>
        <w:t xml:space="preserve">n American </w:t>
      </w:r>
      <w:r w:rsidRPr="00404577">
        <w:rPr>
          <w:rFonts w:eastAsia="Calibri"/>
          <w:b/>
          <w:iCs/>
          <w:sz w:val="26"/>
          <w:szCs w:val="26"/>
          <w:highlight w:val="yellow"/>
          <w:u w:val="single"/>
        </w:rPr>
        <w:t xml:space="preserve">nuclear </w:t>
      </w:r>
      <w:hyperlink r:id="rId15" w:tgtFrame="_blank" w:history="1">
        <w:r w:rsidRPr="00404577">
          <w:rPr>
            <w:rFonts w:eastAsia="Calibri"/>
            <w:b/>
            <w:iCs/>
            <w:sz w:val="26"/>
            <w:szCs w:val="26"/>
            <w:highlight w:val="yellow"/>
            <w:u w:val="single"/>
          </w:rPr>
          <w:t>deterrent</w:t>
        </w:r>
      </w:hyperlink>
      <w:r w:rsidRPr="00404577">
        <w:rPr>
          <w:rFonts w:eastAsia="Calibri"/>
          <w:sz w:val="12"/>
        </w:rPr>
        <w:t xml:space="preserve">, President Vladimir </w:t>
      </w:r>
      <w:r w:rsidRPr="00404577">
        <w:rPr>
          <w:rFonts w:eastAsia="Calibri"/>
          <w:highlight w:val="yellow"/>
          <w:u w:val="single"/>
        </w:rPr>
        <w:t xml:space="preserve">Putin will </w:t>
      </w:r>
      <w:r w:rsidRPr="00404577">
        <w:rPr>
          <w:rFonts w:eastAsia="Calibri"/>
          <w:u w:val="single"/>
        </w:rPr>
        <w:t xml:space="preserve">certainly </w:t>
      </w:r>
      <w:r w:rsidRPr="00404577">
        <w:rPr>
          <w:rFonts w:eastAsia="Calibri"/>
          <w:b/>
          <w:iCs/>
          <w:highlight w:val="yellow"/>
          <w:u w:val="single"/>
        </w:rPr>
        <w:t>see opportunities</w:t>
      </w:r>
      <w:r w:rsidRPr="00404577">
        <w:rPr>
          <w:rFonts w:eastAsia="Calibri"/>
          <w:highlight w:val="yellow"/>
          <w:u w:val="single"/>
        </w:rPr>
        <w:t xml:space="preserve"> to </w:t>
      </w:r>
      <w:r w:rsidRPr="00404577">
        <w:rPr>
          <w:rFonts w:eastAsia="Calibri"/>
          <w:b/>
          <w:iCs/>
          <w:highlight w:val="yellow"/>
          <w:u w:val="single"/>
        </w:rPr>
        <w:t>seize land</w:t>
      </w:r>
      <w:r w:rsidRPr="00404577">
        <w:rPr>
          <w:rFonts w:eastAsia="Calibri"/>
          <w:highlight w:val="yellow"/>
          <w:u w:val="single"/>
        </w:rPr>
        <w:t xml:space="preserve"> he </w:t>
      </w:r>
      <w:r w:rsidRPr="00404577">
        <w:rPr>
          <w:rFonts w:eastAsia="Calibri"/>
          <w:b/>
          <w:iCs/>
          <w:highlight w:val="yellow"/>
          <w:u w:val="single"/>
        </w:rPr>
        <w:t>believes is Russian</w:t>
      </w:r>
      <w:r w:rsidRPr="00404577">
        <w:rPr>
          <w:rFonts w:eastAsia="Calibri"/>
          <w:sz w:val="12"/>
        </w:rPr>
        <w:t xml:space="preserve">. </w:t>
      </w:r>
      <w:r w:rsidRPr="00404577">
        <w:rPr>
          <w:rFonts w:eastAsia="Calibri"/>
          <w:highlight w:val="yellow"/>
          <w:u w:val="single"/>
        </w:rPr>
        <w:t xml:space="preserve">He has </w:t>
      </w:r>
      <w:r w:rsidRPr="00404577">
        <w:rPr>
          <w:rFonts w:eastAsia="Calibri"/>
          <w:u w:val="single"/>
        </w:rPr>
        <w:t xml:space="preserve">already </w:t>
      </w:r>
      <w:r w:rsidRPr="00404577">
        <w:rPr>
          <w:rFonts w:eastAsia="Calibri"/>
          <w:highlight w:val="yellow"/>
          <w:u w:val="single"/>
        </w:rPr>
        <w:t xml:space="preserve">done this in </w:t>
      </w:r>
      <w:r w:rsidRPr="00404577">
        <w:rPr>
          <w:rFonts w:eastAsia="Calibri"/>
          <w:b/>
          <w:iCs/>
          <w:highlight w:val="yellow"/>
          <w:u w:val="single"/>
        </w:rPr>
        <w:t>Georgia</w:t>
      </w:r>
      <w:r w:rsidRPr="00404577">
        <w:rPr>
          <w:rFonts w:eastAsia="Calibri"/>
          <w:u w:val="single"/>
        </w:rPr>
        <w:t xml:space="preserve"> </w:t>
      </w:r>
      <w:r w:rsidRPr="00404577">
        <w:rPr>
          <w:rFonts w:eastAsia="Calibri"/>
          <w:highlight w:val="yellow"/>
          <w:u w:val="single"/>
        </w:rPr>
        <w:t xml:space="preserve">and </w:t>
      </w:r>
      <w:r w:rsidRPr="00404577">
        <w:rPr>
          <w:rFonts w:eastAsia="Calibri"/>
          <w:b/>
          <w:iCs/>
          <w:highlight w:val="yellow"/>
          <w:u w:val="single"/>
        </w:rPr>
        <w:t>Ukraine</w:t>
      </w:r>
      <w:r w:rsidRPr="00404577">
        <w:rPr>
          <w:rFonts w:eastAsia="Calibri"/>
          <w:sz w:val="12"/>
        </w:rPr>
        <w:t xml:space="preserve">. </w:t>
      </w:r>
      <w:r w:rsidRPr="00404577">
        <w:rPr>
          <w:rFonts w:eastAsia="Calibri"/>
          <w:highlight w:val="yellow"/>
          <w:u w:val="single"/>
        </w:rPr>
        <w:t>Had they not joined NATO</w:t>
      </w:r>
      <w:r w:rsidRPr="00404577">
        <w:rPr>
          <w:rFonts w:eastAsia="Calibri"/>
          <w:u w:val="single"/>
        </w:rPr>
        <w:t xml:space="preserve">, </w:t>
      </w:r>
      <w:r w:rsidRPr="00404577">
        <w:rPr>
          <w:rFonts w:eastAsia="Calibri"/>
          <w:highlight w:val="yellow"/>
          <w:u w:val="single"/>
        </w:rPr>
        <w:t xml:space="preserve">the </w:t>
      </w:r>
      <w:r w:rsidRPr="00404577">
        <w:rPr>
          <w:rFonts w:eastAsia="Calibri"/>
          <w:b/>
          <w:iCs/>
          <w:highlight w:val="yellow"/>
          <w:u w:val="single"/>
        </w:rPr>
        <w:t>Baltic s</w:t>
      </w:r>
      <w:r w:rsidRPr="00404577">
        <w:rPr>
          <w:rFonts w:eastAsia="Calibri"/>
          <w:b/>
          <w:iCs/>
          <w:u w:val="single"/>
        </w:rPr>
        <w:t>tates</w:t>
      </w:r>
      <w:r w:rsidRPr="00404577">
        <w:rPr>
          <w:rFonts w:eastAsia="Calibri"/>
          <w:u w:val="single"/>
        </w:rPr>
        <w:t xml:space="preserve"> </w:t>
      </w:r>
      <w:r w:rsidRPr="00404577">
        <w:rPr>
          <w:rFonts w:eastAsia="Calibri"/>
          <w:highlight w:val="yellow"/>
          <w:u w:val="single"/>
        </w:rPr>
        <w:t>would</w:t>
      </w:r>
      <w:r w:rsidRPr="00404577">
        <w:rPr>
          <w:rFonts w:eastAsia="Calibri"/>
          <w:u w:val="single"/>
        </w:rPr>
        <w:t xml:space="preserve"> probably </w:t>
      </w:r>
      <w:r w:rsidRPr="00404577">
        <w:rPr>
          <w:rFonts w:eastAsia="Calibri"/>
          <w:b/>
          <w:iCs/>
          <w:highlight w:val="yellow"/>
          <w:u w:val="single"/>
        </w:rPr>
        <w:t>already</w:t>
      </w:r>
      <w:r w:rsidRPr="00404577">
        <w:rPr>
          <w:rFonts w:eastAsia="Calibri"/>
          <w:highlight w:val="yellow"/>
          <w:u w:val="single"/>
        </w:rPr>
        <w:t xml:space="preserve"> be </w:t>
      </w:r>
      <w:hyperlink r:id="rId16" w:tgtFrame="_blank" w:history="1">
        <w:r w:rsidRPr="00404577">
          <w:rPr>
            <w:rFonts w:eastAsia="Calibri"/>
            <w:highlight w:val="yellow"/>
            <w:u w:val="single"/>
          </w:rPr>
          <w:t>occupied by Russian troops</w:t>
        </w:r>
      </w:hyperlink>
      <w:r w:rsidRPr="00404577">
        <w:rPr>
          <w:rFonts w:eastAsia="Calibri"/>
          <w:sz w:val="12"/>
        </w:rPr>
        <w:t xml:space="preserve">. Certainly </w:t>
      </w:r>
      <w:r w:rsidRPr="00404577">
        <w:rPr>
          <w:rFonts w:eastAsia="Calibri"/>
          <w:u w:val="single"/>
        </w:rPr>
        <w:t xml:space="preserve">Putin would also see an opportunity to </w:t>
      </w:r>
      <w:r w:rsidRPr="00404577">
        <w:rPr>
          <w:rFonts w:eastAsia="Calibri"/>
          <w:b/>
          <w:iCs/>
          <w:u w:val="single"/>
        </w:rPr>
        <w:t>seize more of Ukraine</w:t>
      </w:r>
      <w:r w:rsidRPr="00404577">
        <w:rPr>
          <w:rFonts w:eastAsia="Calibri"/>
          <w:sz w:val="12"/>
        </w:rPr>
        <w:t xml:space="preserve"> </w:t>
      </w:r>
      <w:r w:rsidRPr="00404577">
        <w:rPr>
          <w:rFonts w:eastAsia="Calibri"/>
          <w:u w:val="single"/>
        </w:rPr>
        <w:t>without the “shadow” of NATO to protect it. History teaches us that</w:t>
      </w:r>
      <w:r w:rsidRPr="00404577">
        <w:rPr>
          <w:rFonts w:eastAsia="Calibri"/>
          <w:sz w:val="12"/>
        </w:rPr>
        <w:t xml:space="preserve"> </w:t>
      </w:r>
      <w:r w:rsidRPr="00404577">
        <w:rPr>
          <w:rFonts w:eastAsia="Calibri"/>
          <w:b/>
          <w:iCs/>
          <w:sz w:val="26"/>
          <w:szCs w:val="26"/>
          <w:highlight w:val="yellow"/>
          <w:u w:val="single"/>
        </w:rPr>
        <w:t>major wars</w:t>
      </w:r>
      <w:r w:rsidRPr="00404577">
        <w:rPr>
          <w:rFonts w:eastAsia="Calibri"/>
          <w:b/>
          <w:iCs/>
          <w:highlight w:val="yellow"/>
          <w:u w:val="single"/>
        </w:rPr>
        <w:t xml:space="preserve"> start</w:t>
      </w:r>
      <w:r w:rsidRPr="00404577">
        <w:rPr>
          <w:rFonts w:eastAsia="Calibri"/>
          <w:sz w:val="12"/>
          <w:highlight w:val="yellow"/>
        </w:rPr>
        <w:t xml:space="preserve"> </w:t>
      </w:r>
      <w:r w:rsidRPr="00404577">
        <w:rPr>
          <w:rFonts w:eastAsia="Calibri"/>
          <w:highlight w:val="yellow"/>
          <w:u w:val="single"/>
        </w:rPr>
        <w:t>when</w:t>
      </w:r>
      <w:r w:rsidRPr="00404577">
        <w:rPr>
          <w:rFonts w:eastAsia="Calibri"/>
          <w:sz w:val="12"/>
          <w:highlight w:val="yellow"/>
        </w:rPr>
        <w:t xml:space="preserve"> </w:t>
      </w:r>
      <w:r w:rsidRPr="00404577">
        <w:rPr>
          <w:rFonts w:eastAsia="Calibri"/>
          <w:b/>
          <w:iCs/>
          <w:szCs w:val="24"/>
          <w:highlight w:val="yellow"/>
          <w:u w:val="single"/>
        </w:rPr>
        <w:t>aggressive leaders miscalculate</w:t>
      </w:r>
      <w:r w:rsidRPr="00404577">
        <w:rPr>
          <w:rFonts w:eastAsia="Calibri"/>
          <w:sz w:val="12"/>
        </w:rPr>
        <w:t xml:space="preserve">. German leader Adolf </w:t>
      </w:r>
      <w:r w:rsidRPr="00404577">
        <w:rPr>
          <w:rFonts w:eastAsia="Calibri"/>
          <w:b/>
          <w:iCs/>
          <w:highlight w:val="yellow"/>
          <w:u w:val="single"/>
        </w:rPr>
        <w:t>Hitler</w:t>
      </w:r>
      <w:r w:rsidRPr="00404577">
        <w:rPr>
          <w:rFonts w:eastAsia="Calibri"/>
          <w:u w:val="single"/>
        </w:rPr>
        <w:t xml:space="preserve"> attacked Poland in 1939</w:t>
      </w:r>
      <w:r w:rsidRPr="00404577">
        <w:rPr>
          <w:rFonts w:eastAsia="Calibri"/>
          <w:sz w:val="12"/>
        </w:rPr>
        <w:t xml:space="preserve">, </w:t>
      </w:r>
      <w:r w:rsidRPr="00404577">
        <w:rPr>
          <w:rFonts w:eastAsia="Calibri"/>
          <w:u w:val="single"/>
        </w:rPr>
        <w:t>believing that after</w:t>
      </w:r>
      <w:r w:rsidRPr="00404577">
        <w:rPr>
          <w:rFonts w:eastAsia="Calibri"/>
          <w:sz w:val="12"/>
        </w:rPr>
        <w:t xml:space="preserve"> then-</w:t>
      </w:r>
      <w:r w:rsidRPr="00404577">
        <w:rPr>
          <w:rFonts w:eastAsia="Calibri"/>
          <w:u w:val="single"/>
        </w:rPr>
        <w:t>British Prime Minister</w:t>
      </w:r>
      <w:r w:rsidRPr="00404577">
        <w:rPr>
          <w:rFonts w:eastAsia="Calibri"/>
          <w:sz w:val="12"/>
        </w:rPr>
        <w:t xml:space="preserve"> Neville </w:t>
      </w:r>
      <w:r w:rsidRPr="00404577">
        <w:rPr>
          <w:rFonts w:eastAsia="Calibri"/>
          <w:u w:val="single"/>
        </w:rPr>
        <w:t>Chamberlain’s</w:t>
      </w:r>
      <w:r w:rsidRPr="00404577">
        <w:rPr>
          <w:rFonts w:eastAsia="Calibri"/>
          <w:sz w:val="12"/>
        </w:rPr>
        <w:t xml:space="preserve"> Munich </w:t>
      </w:r>
      <w:r w:rsidRPr="00404577">
        <w:rPr>
          <w:rFonts w:eastAsia="Calibri"/>
          <w:u w:val="single"/>
        </w:rPr>
        <w:t>Agreement</w:t>
      </w:r>
      <w:r w:rsidRPr="00404577">
        <w:rPr>
          <w:rFonts w:eastAsia="Calibri"/>
          <w:sz w:val="12"/>
        </w:rPr>
        <w:t xml:space="preserve">, </w:t>
      </w:r>
      <w:r w:rsidRPr="00404577">
        <w:rPr>
          <w:rFonts w:eastAsia="Calibri"/>
          <w:u w:val="single"/>
        </w:rPr>
        <w:t>England would be unlikely to respond</w:t>
      </w:r>
      <w:r w:rsidRPr="00404577">
        <w:rPr>
          <w:rFonts w:eastAsia="Calibri"/>
          <w:sz w:val="12"/>
        </w:rPr>
        <w:t xml:space="preserve">. </w:t>
      </w:r>
      <w:r w:rsidRPr="00404577">
        <w:rPr>
          <w:rFonts w:eastAsia="Calibri"/>
          <w:b/>
          <w:iCs/>
          <w:highlight w:val="yellow"/>
          <w:u w:val="single"/>
        </w:rPr>
        <w:t>North Korea</w:t>
      </w:r>
      <w:r w:rsidRPr="00404577">
        <w:rPr>
          <w:rFonts w:eastAsia="Calibri"/>
          <w:u w:val="single"/>
        </w:rPr>
        <w:t xml:space="preserve"> attacked South Korea in 1950 after the United States appeared to remove Seoul from its defensive perimeter</w:t>
      </w:r>
      <w:r w:rsidRPr="00404577">
        <w:rPr>
          <w:rFonts w:eastAsia="Calibri"/>
          <w:sz w:val="12"/>
        </w:rPr>
        <w:t xml:space="preserve">. Iraqi leader Saddam </w:t>
      </w:r>
      <w:r w:rsidRPr="00404577">
        <w:rPr>
          <w:rFonts w:eastAsia="Calibri"/>
          <w:b/>
          <w:iCs/>
          <w:highlight w:val="yellow"/>
          <w:u w:val="single"/>
        </w:rPr>
        <w:t>Hussein</w:t>
      </w:r>
      <w:r w:rsidRPr="00404577">
        <w:rPr>
          <w:rFonts w:eastAsia="Calibri"/>
          <w:u w:val="single"/>
        </w:rPr>
        <w:t xml:space="preserve"> invaded Kuwait</w:t>
      </w:r>
      <w:r w:rsidRPr="00404577">
        <w:rPr>
          <w:rFonts w:eastAsia="Calibri"/>
          <w:sz w:val="12"/>
        </w:rPr>
        <w:t xml:space="preserve"> in 1990, </w:t>
      </w:r>
      <w:r w:rsidRPr="00404577">
        <w:rPr>
          <w:rFonts w:eastAsia="Calibri"/>
          <w:u w:val="single"/>
        </w:rPr>
        <w:t xml:space="preserve">believing the United States had signaled that it would not respond. </w:t>
      </w:r>
      <w:r w:rsidRPr="00404577">
        <w:rPr>
          <w:rFonts w:eastAsia="Calibri"/>
          <w:b/>
          <w:iCs/>
          <w:highlight w:val="yellow"/>
          <w:u w:val="single"/>
        </w:rPr>
        <w:t>In each case</w:t>
      </w:r>
      <w:r w:rsidRPr="00404577">
        <w:rPr>
          <w:rFonts w:eastAsia="Calibri"/>
          <w:sz w:val="12"/>
        </w:rPr>
        <w:t xml:space="preserve">, </w:t>
      </w:r>
      <w:r w:rsidRPr="00404577">
        <w:rPr>
          <w:rFonts w:eastAsia="Calibri"/>
          <w:highlight w:val="yellow"/>
          <w:u w:val="single"/>
        </w:rPr>
        <w:t>miscalc</w:t>
      </w:r>
      <w:r w:rsidRPr="00404577">
        <w:rPr>
          <w:rFonts w:eastAsia="Calibri"/>
          <w:u w:val="single"/>
        </w:rPr>
        <w:t xml:space="preserve">ulation </w:t>
      </w:r>
      <w:r w:rsidRPr="00404577">
        <w:rPr>
          <w:rFonts w:eastAsia="Calibri"/>
          <w:highlight w:val="yellow"/>
          <w:u w:val="single"/>
        </w:rPr>
        <w:t xml:space="preserve">led to </w:t>
      </w:r>
      <w:r w:rsidRPr="00404577">
        <w:rPr>
          <w:rFonts w:eastAsia="Calibri"/>
          <w:b/>
          <w:iCs/>
          <w:highlight w:val="yellow"/>
          <w:u w:val="single"/>
        </w:rPr>
        <w:t>larger conflict.</w:t>
      </w:r>
    </w:p>
    <w:p w14:paraId="43C130C6" w14:textId="77777777" w:rsidR="00971D90" w:rsidRDefault="00971D90" w:rsidP="00971D90">
      <w:pPr>
        <w:pStyle w:val="Heading3"/>
      </w:pPr>
      <w:r>
        <w:t>Baltics Escalate</w:t>
      </w:r>
    </w:p>
    <w:p w14:paraId="6578F46B" w14:textId="77777777" w:rsidR="00971D90" w:rsidRPr="00404577" w:rsidRDefault="00971D90" w:rsidP="00971D90">
      <w:pPr>
        <w:keepNext/>
        <w:keepLines/>
        <w:spacing w:before="40" w:after="0" w:line="256" w:lineRule="auto"/>
        <w:outlineLvl w:val="3"/>
        <w:rPr>
          <w:rFonts w:eastAsia="Times New Roman" w:cs="Times New Roman"/>
          <w:b/>
          <w:iCs/>
          <w:sz w:val="26"/>
        </w:rPr>
      </w:pPr>
      <w:bookmarkStart w:id="1" w:name="_Hlk53123522"/>
      <w:r w:rsidRPr="00404577">
        <w:rPr>
          <w:rFonts w:eastAsia="Times New Roman" w:cs="Times New Roman"/>
          <w:b/>
          <w:iCs/>
          <w:sz w:val="26"/>
        </w:rPr>
        <w:t>Russia will exploit the Baltics – miscalc escalates</w:t>
      </w:r>
    </w:p>
    <w:p w14:paraId="6C459A90" w14:textId="77777777" w:rsidR="00971D90" w:rsidRPr="00404577" w:rsidRDefault="00971D90" w:rsidP="00971D90">
      <w:pPr>
        <w:spacing w:line="256" w:lineRule="auto"/>
        <w:rPr>
          <w:rFonts w:eastAsia="Calibri"/>
        </w:rPr>
      </w:pPr>
      <w:r w:rsidRPr="00404577">
        <w:rPr>
          <w:rFonts w:eastAsia="Calibri"/>
        </w:rPr>
        <w:t xml:space="preserve">Alexander </w:t>
      </w:r>
      <w:r w:rsidRPr="00404577">
        <w:rPr>
          <w:rFonts w:eastAsia="Calibri"/>
          <w:b/>
          <w:bCs/>
          <w:sz w:val="26"/>
        </w:rPr>
        <w:t>Vershbow and</w:t>
      </w:r>
      <w:r w:rsidRPr="00404577">
        <w:rPr>
          <w:rFonts w:eastAsia="Calibri"/>
        </w:rPr>
        <w:t xml:space="preserve"> Philip </w:t>
      </w:r>
      <w:r w:rsidRPr="00404577">
        <w:rPr>
          <w:rFonts w:eastAsia="Calibri"/>
          <w:b/>
          <w:bCs/>
          <w:sz w:val="26"/>
        </w:rPr>
        <w:t>Breedlove</w:t>
      </w:r>
      <w:r w:rsidRPr="00404577">
        <w:rPr>
          <w:rFonts w:eastAsia="Calibri"/>
        </w:rPr>
        <w:t xml:space="preserve">, 4-4-2020,  “Permanent Deterrence and the US Military Presence in Europe,” Whitehall Papers 95:1, 26-41, </w:t>
      </w:r>
      <w:hyperlink r:id="rId17" w:history="1">
        <w:r w:rsidRPr="00404577">
          <w:rPr>
            <w:rFonts w:eastAsia="Calibri"/>
          </w:rPr>
          <w:t>https://doi.org/10.1080/02681307.2019.1731207</w:t>
        </w:r>
      </w:hyperlink>
      <w:r w:rsidRPr="00404577">
        <w:rPr>
          <w:rFonts w:eastAsia="Calibri"/>
        </w:rPr>
        <w:t>. ZKMSU</w:t>
      </w:r>
    </w:p>
    <w:p w14:paraId="45478385" w14:textId="77777777" w:rsidR="00971D90" w:rsidRPr="00404577" w:rsidRDefault="00971D90" w:rsidP="00971D90">
      <w:pPr>
        <w:spacing w:line="256" w:lineRule="auto"/>
        <w:rPr>
          <w:rFonts w:eastAsia="Calibri"/>
          <w:sz w:val="10"/>
        </w:rPr>
      </w:pPr>
      <w:r w:rsidRPr="00404577">
        <w:rPr>
          <w:rFonts w:eastAsia="Calibri"/>
          <w:u w:val="single"/>
        </w:rPr>
        <w:t xml:space="preserve">The legitimacy of President Vladimir </w:t>
      </w:r>
      <w:r w:rsidRPr="00404577">
        <w:rPr>
          <w:rFonts w:eastAsia="Calibri"/>
          <w:highlight w:val="cyan"/>
          <w:u w:val="single"/>
        </w:rPr>
        <w:t>Putin’s</w:t>
      </w:r>
      <w:r w:rsidRPr="00404577">
        <w:rPr>
          <w:rFonts w:eastAsia="Calibri"/>
          <w:u w:val="single"/>
        </w:rPr>
        <w:t xml:space="preserve"> regime</w:t>
      </w:r>
      <w:r w:rsidRPr="00404577">
        <w:rPr>
          <w:rFonts w:eastAsia="Calibri"/>
          <w:sz w:val="10"/>
        </w:rPr>
        <w:t xml:space="preserve">, </w:t>
      </w:r>
      <w:r w:rsidRPr="00404577">
        <w:rPr>
          <w:rFonts w:eastAsia="Calibri"/>
          <w:u w:val="single"/>
        </w:rPr>
        <w:t>which is strained</w:t>
      </w:r>
      <w:r w:rsidRPr="00404577">
        <w:rPr>
          <w:rFonts w:eastAsia="Calibri"/>
          <w:sz w:val="10"/>
        </w:rPr>
        <w:t xml:space="preserve"> by a stagnant economy and rising popular dissatisfaction </w:t>
      </w:r>
      <w:r w:rsidRPr="00404577">
        <w:rPr>
          <w:rFonts w:eastAsia="Calibri"/>
          <w:b/>
          <w:iCs/>
          <w:u w:val="single"/>
        </w:rPr>
        <w:t>but is not likely to fall soon</w:t>
      </w:r>
      <w:r w:rsidRPr="00404577">
        <w:rPr>
          <w:rFonts w:eastAsia="Calibri"/>
          <w:sz w:val="10"/>
        </w:rPr>
        <w:t xml:space="preserve">, </w:t>
      </w:r>
      <w:r w:rsidRPr="00404577">
        <w:rPr>
          <w:rFonts w:eastAsia="Calibri"/>
          <w:u w:val="single"/>
        </w:rPr>
        <w:t xml:space="preserve">is underpinned by </w:t>
      </w:r>
      <w:r w:rsidRPr="00404577">
        <w:rPr>
          <w:rFonts w:eastAsia="Calibri"/>
          <w:b/>
          <w:iCs/>
          <w:u w:val="single"/>
        </w:rPr>
        <w:t xml:space="preserve">the </w:t>
      </w:r>
      <w:r w:rsidRPr="00404577">
        <w:rPr>
          <w:rFonts w:eastAsia="Calibri"/>
          <w:b/>
          <w:iCs/>
          <w:highlight w:val="cyan"/>
          <w:u w:val="single"/>
        </w:rPr>
        <w:t>narrative of ‘encirclement</w:t>
      </w:r>
      <w:r w:rsidRPr="00404577">
        <w:rPr>
          <w:rFonts w:eastAsia="Calibri"/>
          <w:b/>
          <w:iCs/>
          <w:u w:val="single"/>
        </w:rPr>
        <w:t xml:space="preserve"> of Russia by a hostile West’</w:t>
      </w:r>
      <w:r w:rsidRPr="00404577">
        <w:rPr>
          <w:rFonts w:eastAsia="Calibri"/>
          <w:sz w:val="10"/>
        </w:rPr>
        <w:t xml:space="preserve">. </w:t>
      </w:r>
      <w:r w:rsidRPr="00404577">
        <w:rPr>
          <w:rFonts w:eastAsia="Calibri"/>
          <w:u w:val="single"/>
        </w:rPr>
        <w:t xml:space="preserve">This </w:t>
      </w:r>
      <w:r w:rsidRPr="00404577">
        <w:rPr>
          <w:rFonts w:eastAsia="Calibri"/>
          <w:highlight w:val="cyan"/>
          <w:u w:val="single"/>
        </w:rPr>
        <w:t>provides the pretext</w:t>
      </w:r>
      <w:r w:rsidRPr="00404577">
        <w:rPr>
          <w:rFonts w:eastAsia="Calibri"/>
          <w:u w:val="single"/>
        </w:rPr>
        <w:t xml:space="preserve"> for Russia </w:t>
      </w:r>
      <w:r w:rsidRPr="00404577">
        <w:rPr>
          <w:rFonts w:eastAsia="Calibri"/>
          <w:highlight w:val="cyan"/>
          <w:u w:val="single"/>
        </w:rPr>
        <w:t>to</w:t>
      </w:r>
      <w:r w:rsidRPr="00404577">
        <w:rPr>
          <w:rFonts w:eastAsia="Calibri"/>
          <w:u w:val="single"/>
        </w:rPr>
        <w:t xml:space="preserve"> </w:t>
      </w:r>
      <w:r w:rsidRPr="00404577">
        <w:rPr>
          <w:rFonts w:eastAsia="Calibri"/>
          <w:b/>
          <w:iCs/>
          <w:highlight w:val="cyan"/>
          <w:u w:val="single"/>
        </w:rPr>
        <w:t>demonstrate its power</w:t>
      </w:r>
      <w:r w:rsidRPr="00404577">
        <w:rPr>
          <w:rFonts w:eastAsia="Calibri"/>
          <w:sz w:val="10"/>
        </w:rPr>
        <w:t xml:space="preserve"> on the world stage. As a result, </w:t>
      </w:r>
      <w:r w:rsidRPr="00404577">
        <w:rPr>
          <w:rFonts w:eastAsia="Calibri"/>
          <w:u w:val="single"/>
        </w:rPr>
        <w:t xml:space="preserve">Moscow will continue to assert its interests most boldly in its self-declared sphere of influence in Eastern and North Central Europe, and may employ force when it deems that necessary, or </w:t>
      </w:r>
      <w:r w:rsidRPr="00404577">
        <w:rPr>
          <w:rFonts w:eastAsia="Calibri"/>
          <w:highlight w:val="cyan"/>
          <w:u w:val="single"/>
        </w:rPr>
        <w:t>when it sees a low-cost opportunity</w:t>
      </w:r>
      <w:r w:rsidRPr="00404577">
        <w:rPr>
          <w:rFonts w:eastAsia="Calibri"/>
          <w:u w:val="single"/>
        </w:rPr>
        <w:t xml:space="preserve"> to increase Russia’s political or military power</w:t>
      </w:r>
      <w:r w:rsidRPr="00404577">
        <w:rPr>
          <w:rFonts w:eastAsia="Calibri"/>
          <w:sz w:val="10"/>
        </w:rPr>
        <w:t xml:space="preserve">. However, </w:t>
      </w:r>
      <w:r w:rsidRPr="00404577">
        <w:rPr>
          <w:rFonts w:eastAsia="Calibri"/>
          <w:b/>
          <w:iCs/>
          <w:highlight w:val="cyan"/>
          <w:u w:val="single"/>
        </w:rPr>
        <w:t>Putin will avoid actions he believes would provoke a major</w:t>
      </w:r>
      <w:r w:rsidRPr="00404577">
        <w:rPr>
          <w:rFonts w:eastAsia="Calibri"/>
          <w:b/>
          <w:iCs/>
          <w:u w:val="single"/>
        </w:rPr>
        <w:t xml:space="preserve"> military </w:t>
      </w:r>
      <w:r w:rsidRPr="00404577">
        <w:rPr>
          <w:rFonts w:eastAsia="Calibri"/>
          <w:b/>
          <w:iCs/>
          <w:highlight w:val="cyan"/>
          <w:u w:val="single"/>
        </w:rPr>
        <w:t>response</w:t>
      </w:r>
      <w:r w:rsidRPr="00404577">
        <w:rPr>
          <w:rFonts w:eastAsia="Calibri"/>
          <w:b/>
          <w:iCs/>
          <w:u w:val="single"/>
        </w:rPr>
        <w:t xml:space="preserve"> from the US and NATO, </w:t>
      </w:r>
      <w:r w:rsidRPr="00404577">
        <w:rPr>
          <w:rFonts w:eastAsia="Calibri"/>
          <w:b/>
          <w:iCs/>
          <w:highlight w:val="cyan"/>
          <w:u w:val="single"/>
        </w:rPr>
        <w:t>which makes the</w:t>
      </w:r>
      <w:r w:rsidRPr="00404577">
        <w:rPr>
          <w:rFonts w:eastAsia="Calibri"/>
          <w:b/>
          <w:iCs/>
          <w:u w:val="single"/>
        </w:rPr>
        <w:t xml:space="preserve"> Alliance’s </w:t>
      </w:r>
      <w:r w:rsidRPr="00404577">
        <w:rPr>
          <w:rFonts w:eastAsia="Calibri"/>
          <w:b/>
          <w:iCs/>
          <w:highlight w:val="cyan"/>
          <w:u w:val="single"/>
        </w:rPr>
        <w:t>deterrent posture</w:t>
      </w:r>
      <w:r w:rsidRPr="00404577">
        <w:rPr>
          <w:rFonts w:eastAsia="Calibri"/>
          <w:b/>
          <w:iCs/>
          <w:u w:val="single"/>
        </w:rPr>
        <w:t xml:space="preserve"> even more </w:t>
      </w:r>
      <w:r w:rsidRPr="00404577">
        <w:rPr>
          <w:rFonts w:eastAsia="Calibri"/>
          <w:b/>
          <w:iCs/>
          <w:highlight w:val="cyan"/>
          <w:u w:val="single"/>
        </w:rPr>
        <w:t>crucial</w:t>
      </w:r>
      <w:r w:rsidRPr="00404577">
        <w:rPr>
          <w:rFonts w:eastAsia="Calibri"/>
          <w:sz w:val="10"/>
        </w:rPr>
        <w:t xml:space="preserve">. </w:t>
      </w:r>
      <w:r w:rsidRPr="00404577">
        <w:rPr>
          <w:rFonts w:eastAsia="Calibri"/>
          <w:highlight w:val="cyan"/>
          <w:u w:val="single"/>
        </w:rPr>
        <w:t>If Putin questions the credibility of NATO’s deterrence because of</w:t>
      </w:r>
      <w:r w:rsidRPr="00404577">
        <w:rPr>
          <w:rFonts w:eastAsia="Calibri"/>
          <w:sz w:val="10"/>
        </w:rPr>
        <w:t xml:space="preserve"> perceived military inadequacy or </w:t>
      </w:r>
      <w:r w:rsidRPr="00404577">
        <w:rPr>
          <w:rFonts w:eastAsia="Calibri"/>
          <w:b/>
          <w:iCs/>
          <w:highlight w:val="cyan"/>
          <w:u w:val="single"/>
        </w:rPr>
        <w:t>Alliance disunity</w:t>
      </w:r>
      <w:r w:rsidRPr="00404577">
        <w:rPr>
          <w:rFonts w:eastAsia="Calibri"/>
          <w:sz w:val="10"/>
        </w:rPr>
        <w:t xml:space="preserve">, </w:t>
      </w:r>
      <w:r w:rsidRPr="00404577">
        <w:rPr>
          <w:rFonts w:eastAsia="Calibri"/>
          <w:u w:val="single"/>
        </w:rPr>
        <w:t xml:space="preserve">a carefully calculated </w:t>
      </w:r>
      <w:r w:rsidRPr="00404577">
        <w:rPr>
          <w:rFonts w:eastAsia="Calibri"/>
          <w:highlight w:val="cyan"/>
          <w:u w:val="single"/>
        </w:rPr>
        <w:t>military incursion</w:t>
      </w:r>
      <w:r w:rsidRPr="00404577">
        <w:rPr>
          <w:rFonts w:eastAsia="Calibri"/>
          <w:u w:val="single"/>
        </w:rPr>
        <w:t xml:space="preserve"> into NATO territory </w:t>
      </w:r>
      <w:r w:rsidRPr="00404577">
        <w:rPr>
          <w:rFonts w:eastAsia="Calibri"/>
          <w:highlight w:val="cyan"/>
          <w:u w:val="single"/>
        </w:rPr>
        <w:t>is</w:t>
      </w:r>
      <w:r w:rsidRPr="00404577">
        <w:rPr>
          <w:rFonts w:eastAsia="Calibri"/>
          <w:u w:val="single"/>
        </w:rPr>
        <w:t xml:space="preserve"> not un</w:t>
      </w:r>
      <w:r w:rsidRPr="00404577">
        <w:rPr>
          <w:rFonts w:eastAsia="Calibri"/>
          <w:highlight w:val="cyan"/>
          <w:u w:val="single"/>
        </w:rPr>
        <w:t>imaginable</w:t>
      </w:r>
      <w:r w:rsidRPr="00404577">
        <w:rPr>
          <w:rFonts w:eastAsia="Calibri"/>
          <w:sz w:val="10"/>
        </w:rPr>
        <w:t xml:space="preserve">. A 2018 report by the RAND Corporation found that </w:t>
      </w:r>
      <w:r w:rsidRPr="00404577">
        <w:rPr>
          <w:rFonts w:eastAsia="Calibri"/>
          <w:u w:val="single"/>
        </w:rPr>
        <w:t>Russia has built up roughly 80,000 combat personnel in the Western Military District and maintains significantly more tanks, armoured fighting vehicles and heavy artillery in the vicinity of the Baltic states than Allied forces</w:t>
      </w:r>
      <w:r w:rsidRPr="00404577">
        <w:rPr>
          <w:rFonts w:eastAsia="Calibri"/>
          <w:sz w:val="10"/>
        </w:rPr>
        <w:t xml:space="preserve">.2 Given the need for a credible deterrent posture, this current conventional overmatch in North Central Europe, especially in the Baltic states, remains a matter of serious concern for the Alliance. Meanwhile, </w:t>
      </w:r>
      <w:r w:rsidRPr="00404577">
        <w:rPr>
          <w:rFonts w:eastAsia="Calibri"/>
          <w:b/>
          <w:iCs/>
          <w:u w:val="single"/>
        </w:rPr>
        <w:t xml:space="preserve">the </w:t>
      </w:r>
      <w:r w:rsidRPr="00404577">
        <w:rPr>
          <w:rFonts w:eastAsia="Calibri"/>
          <w:b/>
          <w:iCs/>
          <w:highlight w:val="cyan"/>
          <w:u w:val="single"/>
        </w:rPr>
        <w:t>Kremlin will seek to exploit the perception that the West is weak</w:t>
      </w:r>
      <w:r w:rsidRPr="00404577">
        <w:rPr>
          <w:rFonts w:eastAsia="Calibri"/>
          <w:sz w:val="10"/>
        </w:rPr>
        <w:t xml:space="preserve"> and </w:t>
      </w:r>
      <w:r w:rsidRPr="00404577">
        <w:rPr>
          <w:rFonts w:eastAsia="Calibri"/>
          <w:b/>
          <w:iCs/>
          <w:highlight w:val="cyan"/>
          <w:u w:val="single"/>
        </w:rPr>
        <w:t>divided by internal disputes</w:t>
      </w:r>
      <w:r w:rsidRPr="00404577">
        <w:rPr>
          <w:rFonts w:eastAsia="Calibri"/>
          <w:b/>
          <w:iCs/>
          <w:u w:val="single"/>
        </w:rPr>
        <w:t xml:space="preserve"> and differences between Washington and its European allies</w:t>
      </w:r>
      <w:r w:rsidRPr="00404577">
        <w:rPr>
          <w:rFonts w:eastAsia="Calibri"/>
          <w:sz w:val="10"/>
        </w:rPr>
        <w:t xml:space="preserve">. </w:t>
      </w:r>
      <w:r w:rsidRPr="00404577">
        <w:rPr>
          <w:rFonts w:eastAsia="Calibri"/>
          <w:u w:val="single"/>
        </w:rPr>
        <w:t xml:space="preserve">It will continue to </w:t>
      </w:r>
      <w:r w:rsidRPr="00404577">
        <w:rPr>
          <w:rFonts w:eastAsia="Calibri"/>
          <w:highlight w:val="cyan"/>
          <w:u w:val="single"/>
        </w:rPr>
        <w:t>increase</w:t>
      </w:r>
      <w:r w:rsidRPr="00404577">
        <w:rPr>
          <w:rFonts w:eastAsia="Calibri"/>
          <w:u w:val="single"/>
        </w:rPr>
        <w:t xml:space="preserve"> the intensity, complexity and scope of its disinformation, </w:t>
      </w:r>
      <w:r w:rsidRPr="00404577">
        <w:rPr>
          <w:rFonts w:eastAsia="Calibri"/>
          <w:highlight w:val="cyan"/>
          <w:u w:val="single"/>
        </w:rPr>
        <w:t>cyber and</w:t>
      </w:r>
      <w:r w:rsidRPr="00404577">
        <w:rPr>
          <w:rFonts w:eastAsia="Calibri"/>
          <w:u w:val="single"/>
        </w:rPr>
        <w:t xml:space="preserve"> other </w:t>
      </w:r>
      <w:r w:rsidRPr="00404577">
        <w:rPr>
          <w:rFonts w:eastAsia="Calibri"/>
          <w:highlight w:val="cyan"/>
          <w:u w:val="single"/>
        </w:rPr>
        <w:t>hybrid activities</w:t>
      </w:r>
      <w:r w:rsidRPr="00404577">
        <w:rPr>
          <w:rFonts w:eastAsia="Calibri"/>
          <w:u w:val="single"/>
        </w:rPr>
        <w:t xml:space="preserve"> aimed at </w:t>
      </w:r>
      <w:r w:rsidRPr="00404577">
        <w:rPr>
          <w:rFonts w:eastAsia="Calibri"/>
          <w:highlight w:val="cyan"/>
          <w:u w:val="single"/>
        </w:rPr>
        <w:t>destabilising Western societies</w:t>
      </w:r>
      <w:r w:rsidRPr="00404577">
        <w:rPr>
          <w:rFonts w:eastAsia="Calibri"/>
          <w:u w:val="single"/>
        </w:rPr>
        <w:t xml:space="preserve"> and discrediting democratic values</w:t>
      </w:r>
      <w:r w:rsidRPr="00404577">
        <w:rPr>
          <w:rFonts w:eastAsia="Calibri"/>
          <w:sz w:val="10"/>
        </w:rPr>
        <w:t xml:space="preserve">. </w:t>
      </w:r>
      <w:r w:rsidRPr="00404577">
        <w:rPr>
          <w:rFonts w:eastAsia="Calibri"/>
          <w:b/>
          <w:iCs/>
          <w:u w:val="single"/>
        </w:rPr>
        <w:t>Russia will also likely continue to ignore its international treaty obligations</w:t>
      </w:r>
      <w:r w:rsidRPr="00404577">
        <w:rPr>
          <w:rFonts w:eastAsia="Calibri"/>
          <w:sz w:val="10"/>
        </w:rPr>
        <w:t xml:space="preserve">, seeking to undermine the security architecture set by the US and Europe, and to develop and modernise its capabilities, </w:t>
      </w:r>
      <w:r w:rsidRPr="00404577">
        <w:rPr>
          <w:rFonts w:eastAsia="Calibri"/>
          <w:u w:val="single"/>
        </w:rPr>
        <w:t>including the introduction of advanced electronic, cyber and hypersonic technologies</w:t>
      </w:r>
      <w:r w:rsidRPr="00404577">
        <w:rPr>
          <w:rFonts w:eastAsia="Calibri"/>
          <w:sz w:val="10"/>
        </w:rPr>
        <w:t xml:space="preserve">.3 The Kremlin has already demonstrated a new focus on advancing high-precision strike capabilities as part of what it terms ‘pre-nuclear deterrence’. At the same time, </w:t>
      </w:r>
      <w:r w:rsidRPr="00404577">
        <w:rPr>
          <w:rFonts w:eastAsia="Calibri"/>
          <w:u w:val="single"/>
        </w:rPr>
        <w:t xml:space="preserve">Russia is expected to further modernise, if not increase, its nuclear arsenal and to complete the re-nuclearisation of occupied Crimea. </w:t>
      </w:r>
      <w:r w:rsidRPr="00404577">
        <w:rPr>
          <w:rFonts w:eastAsia="Calibri"/>
          <w:highlight w:val="cyan"/>
          <w:u w:val="single"/>
        </w:rPr>
        <w:t>Russia’s</w:t>
      </w:r>
      <w:r w:rsidRPr="00404577">
        <w:rPr>
          <w:rFonts w:eastAsia="Calibri"/>
          <w:u w:val="single"/>
        </w:rPr>
        <w:t xml:space="preserve"> continued ambiguity regarding its doctrine and ‘</w:t>
      </w:r>
      <w:r w:rsidRPr="00404577">
        <w:rPr>
          <w:rFonts w:eastAsia="Calibri"/>
          <w:highlight w:val="cyan"/>
          <w:u w:val="single"/>
        </w:rPr>
        <w:t>escalate to de-escalate’ strategy will</w:t>
      </w:r>
      <w:r w:rsidRPr="00404577">
        <w:rPr>
          <w:rFonts w:eastAsia="Calibri"/>
          <w:u w:val="single"/>
        </w:rPr>
        <w:t xml:space="preserve"> force NATO to consider the possibility that the Kremlin will </w:t>
      </w:r>
      <w:r w:rsidRPr="00404577">
        <w:rPr>
          <w:rFonts w:eastAsia="Calibri"/>
          <w:highlight w:val="cyan"/>
          <w:u w:val="single"/>
        </w:rPr>
        <w:t>use</w:t>
      </w:r>
      <w:r w:rsidRPr="00404577">
        <w:rPr>
          <w:rFonts w:eastAsia="Calibri"/>
          <w:u w:val="single"/>
        </w:rPr>
        <w:t xml:space="preserve"> asymmetric, or even </w:t>
      </w:r>
      <w:r w:rsidRPr="00404577">
        <w:rPr>
          <w:rFonts w:eastAsia="Calibri"/>
          <w:highlight w:val="cyan"/>
          <w:u w:val="single"/>
        </w:rPr>
        <w:t>nuclear</w:t>
      </w:r>
      <w:r w:rsidRPr="00404577">
        <w:rPr>
          <w:rFonts w:eastAsia="Calibri"/>
          <w:u w:val="single"/>
        </w:rPr>
        <w:t xml:space="preserve">, </w:t>
      </w:r>
      <w:r w:rsidRPr="00404577">
        <w:rPr>
          <w:rFonts w:eastAsia="Calibri"/>
          <w:highlight w:val="cyan"/>
          <w:u w:val="single"/>
        </w:rPr>
        <w:t>capabilities to settle a conventional conflict</w:t>
      </w:r>
      <w:r w:rsidRPr="00404577">
        <w:rPr>
          <w:rFonts w:eastAsia="Calibri"/>
          <w:u w:val="single"/>
        </w:rPr>
        <w:t xml:space="preserve"> on its terms</w:t>
      </w:r>
      <w:r w:rsidRPr="00404577">
        <w:rPr>
          <w:rFonts w:eastAsia="Calibri"/>
          <w:sz w:val="10"/>
        </w:rPr>
        <w:t xml:space="preserve">. </w:t>
      </w:r>
      <w:r w:rsidRPr="00404577">
        <w:rPr>
          <w:rFonts w:eastAsia="Calibri"/>
          <w:u w:val="single"/>
        </w:rPr>
        <w:t>This has significant implications for</w:t>
      </w:r>
      <w:r w:rsidRPr="00404577">
        <w:rPr>
          <w:rFonts w:eastAsia="Calibri"/>
          <w:sz w:val="10"/>
        </w:rPr>
        <w:t xml:space="preserve"> the US and </w:t>
      </w:r>
      <w:r w:rsidRPr="00404577">
        <w:rPr>
          <w:rFonts w:eastAsia="Calibri"/>
          <w:u w:val="single"/>
        </w:rPr>
        <w:t>NATO</w:t>
      </w:r>
      <w:r w:rsidRPr="00404577">
        <w:rPr>
          <w:rFonts w:eastAsia="Calibri"/>
          <w:sz w:val="10"/>
        </w:rPr>
        <w:t xml:space="preserve"> in terms of force posture and potentially strategy and doctrine. Signs indicate that Russia will sustain its large-scale exercises, particularly the strategic military exercises like Zapad 2017, Vostok 2018, and Tsentr 2019 that rotate yearly between Russia’s geographic military districts.4 </w:t>
      </w:r>
      <w:r w:rsidRPr="00404577">
        <w:rPr>
          <w:rFonts w:eastAsia="Calibri"/>
          <w:u w:val="single"/>
        </w:rPr>
        <w:t>Russia’s armed forces are likely to increase the complexity</w:t>
      </w:r>
      <w:r w:rsidRPr="00404577">
        <w:rPr>
          <w:rFonts w:eastAsia="Calibri"/>
          <w:sz w:val="10"/>
        </w:rPr>
        <w:t xml:space="preserve"> of these exercises, </w:t>
      </w:r>
      <w:r w:rsidRPr="00404577">
        <w:rPr>
          <w:rFonts w:eastAsia="Calibri"/>
          <w:u w:val="single"/>
        </w:rPr>
        <w:t>maintaining and honing the ability to rapidly mass and deploy conventional forces with little warning</w:t>
      </w:r>
      <w:r w:rsidRPr="00404577">
        <w:rPr>
          <w:rFonts w:eastAsia="Calibri"/>
          <w:sz w:val="10"/>
        </w:rPr>
        <w:t xml:space="preserve">. </w:t>
      </w:r>
      <w:r w:rsidRPr="00404577">
        <w:rPr>
          <w:rFonts w:eastAsia="Calibri"/>
          <w:u w:val="single"/>
        </w:rPr>
        <w:t>This will enhance Russia’s ability to prepare for and execute potential offensive operations that could overwhelm forces on NATO’s borders</w:t>
      </w:r>
      <w:r w:rsidRPr="00404577">
        <w:rPr>
          <w:rFonts w:eastAsia="Calibri"/>
          <w:sz w:val="10"/>
        </w:rPr>
        <w:t xml:space="preserve">, </w:t>
      </w:r>
      <w:r w:rsidRPr="00404577">
        <w:rPr>
          <w:rFonts w:eastAsia="Calibri"/>
          <w:u w:val="single"/>
        </w:rPr>
        <w:t>increase the chances of Russia using a snap exercise to disguise another illegal intervention</w:t>
      </w:r>
      <w:r w:rsidRPr="00404577">
        <w:rPr>
          <w:rFonts w:eastAsia="Calibri"/>
          <w:sz w:val="10"/>
        </w:rPr>
        <w:t xml:space="preserve"> abroad (as Russia did in 2014 to hide its mobilisation before the launch of its operation to occupy and annex Crimea), </w:t>
      </w:r>
      <w:r w:rsidRPr="00404577">
        <w:rPr>
          <w:rFonts w:eastAsia="Calibri"/>
          <w:b/>
          <w:iCs/>
          <w:u w:val="single"/>
        </w:rPr>
        <w:t xml:space="preserve">and raise the risks that a </w:t>
      </w:r>
      <w:r w:rsidRPr="00404577">
        <w:rPr>
          <w:rFonts w:eastAsia="Calibri"/>
          <w:b/>
          <w:iCs/>
          <w:highlight w:val="cyan"/>
          <w:u w:val="single"/>
        </w:rPr>
        <w:t>miscalc</w:t>
      </w:r>
      <w:r w:rsidRPr="00404577">
        <w:rPr>
          <w:rFonts w:eastAsia="Calibri"/>
          <w:b/>
          <w:iCs/>
          <w:u w:val="single"/>
        </w:rPr>
        <w:t xml:space="preserve">ulation by a NATO Ally or Russia </w:t>
      </w:r>
      <w:r w:rsidRPr="00404577">
        <w:rPr>
          <w:rFonts w:eastAsia="Calibri"/>
          <w:b/>
          <w:iCs/>
          <w:highlight w:val="cyan"/>
          <w:u w:val="single"/>
        </w:rPr>
        <w:t>could escalate to full-scale conflict</w:t>
      </w:r>
      <w:r w:rsidRPr="00404577">
        <w:rPr>
          <w:rFonts w:eastAsia="Calibri"/>
          <w:sz w:val="10"/>
        </w:rPr>
        <w:t>.5</w:t>
      </w:r>
    </w:p>
    <w:bookmarkEnd w:id="1"/>
    <w:p w14:paraId="638D4CDF" w14:textId="77777777" w:rsidR="00971D90" w:rsidRPr="00404577" w:rsidRDefault="00971D90" w:rsidP="00971D90">
      <w:pPr>
        <w:spacing w:line="256" w:lineRule="auto"/>
        <w:rPr>
          <w:rFonts w:eastAsia="Calibri"/>
        </w:rPr>
      </w:pPr>
    </w:p>
    <w:p w14:paraId="3ECAF2C2" w14:textId="77777777" w:rsidR="00971D90" w:rsidRPr="00404577" w:rsidRDefault="00971D90" w:rsidP="00971D90">
      <w:pPr>
        <w:keepNext/>
        <w:keepLines/>
        <w:spacing w:before="40" w:after="0" w:line="256" w:lineRule="auto"/>
        <w:outlineLvl w:val="3"/>
        <w:rPr>
          <w:rFonts w:eastAsia="Times New Roman" w:cs="Times New Roman"/>
          <w:b/>
          <w:iCs/>
          <w:sz w:val="26"/>
        </w:rPr>
      </w:pPr>
      <w:r w:rsidRPr="00404577">
        <w:rPr>
          <w:rFonts w:eastAsia="Times New Roman" w:cs="Times New Roman"/>
          <w:b/>
          <w:iCs/>
          <w:sz w:val="26"/>
        </w:rPr>
        <w:t>Causes global war</w:t>
      </w:r>
    </w:p>
    <w:p w14:paraId="0ACFDDF6" w14:textId="77777777" w:rsidR="00971D90" w:rsidRPr="00404577" w:rsidRDefault="00971D90" w:rsidP="00971D90">
      <w:pPr>
        <w:spacing w:line="256" w:lineRule="auto"/>
        <w:rPr>
          <w:rFonts w:eastAsia="Calibri"/>
        </w:rPr>
      </w:pPr>
      <w:r w:rsidRPr="00404577">
        <w:rPr>
          <w:rFonts w:eastAsia="Calibri"/>
        </w:rPr>
        <w:t xml:space="preserve">Alexander </w:t>
      </w:r>
      <w:r w:rsidRPr="00404577">
        <w:rPr>
          <w:rFonts w:eastAsia="Calibri"/>
          <w:b/>
          <w:bCs/>
          <w:sz w:val="26"/>
        </w:rPr>
        <w:t>Tabachnik and</w:t>
      </w:r>
      <w:r w:rsidRPr="00404577">
        <w:rPr>
          <w:rFonts w:eastAsia="Calibri"/>
        </w:rPr>
        <w:t xml:space="preserve"> Benjamin </w:t>
      </w:r>
      <w:r w:rsidRPr="00404577">
        <w:rPr>
          <w:rFonts w:eastAsia="Calibri"/>
          <w:b/>
          <w:bCs/>
          <w:sz w:val="26"/>
        </w:rPr>
        <w:t>Miller</w:t>
      </w:r>
      <w:r w:rsidRPr="00404577">
        <w:rPr>
          <w:rFonts w:eastAsia="Calibri"/>
        </w:rPr>
        <w:t>, 6-11-</w:t>
      </w:r>
      <w:r w:rsidRPr="00404577">
        <w:rPr>
          <w:rFonts w:eastAsia="Calibri"/>
          <w:b/>
          <w:bCs/>
          <w:sz w:val="26"/>
        </w:rPr>
        <w:t>2020</w:t>
      </w:r>
      <w:r w:rsidRPr="00404577">
        <w:rPr>
          <w:rFonts w:eastAsia="Calibri"/>
        </w:rPr>
        <w:t xml:space="preserve">, “In search of a US grand strategy: considering resurgent Russia,” International Politics, </w:t>
      </w:r>
      <w:hyperlink r:id="rId18" w:history="1">
        <w:r w:rsidRPr="00404577">
          <w:rPr>
            <w:rFonts w:eastAsia="Calibri"/>
          </w:rPr>
          <w:t>https://doi.org/10.1057/s41311-020-00245-5</w:t>
        </w:r>
      </w:hyperlink>
      <w:r w:rsidRPr="00404577">
        <w:rPr>
          <w:rFonts w:eastAsia="Calibri"/>
        </w:rPr>
        <w:t>. ZKMSU</w:t>
      </w:r>
    </w:p>
    <w:p w14:paraId="6382E5E8" w14:textId="77777777" w:rsidR="00971D90" w:rsidRPr="00404577" w:rsidRDefault="00971D90" w:rsidP="00971D90">
      <w:pPr>
        <w:spacing w:line="256" w:lineRule="auto"/>
        <w:rPr>
          <w:rFonts w:eastAsia="Calibri"/>
          <w:sz w:val="10"/>
        </w:rPr>
      </w:pPr>
      <w:r w:rsidRPr="00404577">
        <w:rPr>
          <w:rFonts w:eastAsia="Calibri"/>
          <w:sz w:val="10"/>
        </w:rPr>
        <w:t xml:space="preserve">An implementation of the </w:t>
      </w:r>
      <w:r w:rsidRPr="00404577">
        <w:rPr>
          <w:rFonts w:eastAsia="Calibri"/>
          <w:b/>
          <w:iCs/>
          <w:u w:val="single"/>
        </w:rPr>
        <w:t xml:space="preserve">strategies of </w:t>
      </w:r>
      <w:r w:rsidRPr="00404577">
        <w:rPr>
          <w:rFonts w:eastAsia="Calibri"/>
          <w:b/>
          <w:iCs/>
          <w:highlight w:val="cyan"/>
          <w:u w:val="single"/>
        </w:rPr>
        <w:t>restraint</w:t>
      </w:r>
      <w:r w:rsidRPr="00404577">
        <w:rPr>
          <w:rFonts w:eastAsia="Calibri"/>
          <w:sz w:val="10"/>
        </w:rPr>
        <w:t xml:space="preserve">, </w:t>
      </w:r>
      <w:r w:rsidRPr="00404577">
        <w:rPr>
          <w:rFonts w:eastAsia="Calibri"/>
          <w:u w:val="single"/>
        </w:rPr>
        <w:t>as well as offshore balancing</w:t>
      </w:r>
      <w:r w:rsidRPr="00404577">
        <w:rPr>
          <w:rFonts w:eastAsia="Calibri"/>
          <w:sz w:val="10"/>
        </w:rPr>
        <w:t xml:space="preserve">, </w:t>
      </w:r>
      <w:r w:rsidRPr="00404577">
        <w:rPr>
          <w:rFonts w:eastAsia="Calibri"/>
          <w:b/>
          <w:iCs/>
          <w:highlight w:val="cyan"/>
          <w:u w:val="single"/>
        </w:rPr>
        <w:t>does not</w:t>
      </w:r>
      <w:r w:rsidRPr="00404577">
        <w:rPr>
          <w:rFonts w:eastAsia="Calibri"/>
          <w:b/>
          <w:iCs/>
          <w:u w:val="single"/>
        </w:rPr>
        <w:t xml:space="preserve"> take into </w:t>
      </w:r>
      <w:r w:rsidRPr="00404577">
        <w:rPr>
          <w:rFonts w:eastAsia="Calibri"/>
          <w:b/>
          <w:iCs/>
          <w:highlight w:val="cyan"/>
          <w:u w:val="single"/>
        </w:rPr>
        <w:t>consider</w:t>
      </w:r>
      <w:r w:rsidRPr="00404577">
        <w:rPr>
          <w:rFonts w:eastAsia="Calibri"/>
          <w:b/>
          <w:iCs/>
          <w:u w:val="single"/>
        </w:rPr>
        <w:t xml:space="preserve">ation </w:t>
      </w:r>
      <w:r w:rsidRPr="00404577">
        <w:rPr>
          <w:rFonts w:eastAsia="Calibri"/>
          <w:b/>
          <w:iCs/>
          <w:highlight w:val="cyan"/>
          <w:u w:val="single"/>
        </w:rPr>
        <w:t>that Russia</w:t>
      </w:r>
      <w:r w:rsidRPr="00404577">
        <w:rPr>
          <w:rFonts w:eastAsia="Calibri"/>
          <w:b/>
          <w:iCs/>
          <w:u w:val="single"/>
        </w:rPr>
        <w:t xml:space="preserve"> still possesses and apparently in the medium perspective </w:t>
      </w:r>
      <w:r w:rsidRPr="00404577">
        <w:rPr>
          <w:rFonts w:eastAsia="Calibri"/>
          <w:b/>
          <w:iCs/>
          <w:highlight w:val="cyan"/>
          <w:u w:val="single"/>
        </w:rPr>
        <w:t>will possess sufficient power</w:t>
      </w:r>
      <w:r w:rsidRPr="00404577">
        <w:rPr>
          <w:rFonts w:eastAsia="Calibri"/>
          <w:b/>
          <w:iCs/>
          <w:u w:val="single"/>
        </w:rPr>
        <w:t xml:space="preserve"> in order </w:t>
      </w:r>
      <w:r w:rsidRPr="00404577">
        <w:rPr>
          <w:rFonts w:eastAsia="Calibri"/>
          <w:b/>
          <w:iCs/>
          <w:highlight w:val="cyan"/>
          <w:u w:val="single"/>
        </w:rPr>
        <w:t>to fill a power vacuum</w:t>
      </w:r>
      <w:r w:rsidRPr="00404577">
        <w:rPr>
          <w:rFonts w:eastAsia="Calibri"/>
          <w:sz w:val="10"/>
        </w:rPr>
        <w:t xml:space="preserve">, </w:t>
      </w:r>
      <w:r w:rsidRPr="00404577">
        <w:rPr>
          <w:rFonts w:eastAsia="Calibri"/>
          <w:u w:val="single"/>
        </w:rPr>
        <w:t>as it has been demonstrated by Russian policy in Ukraine, Georgia, Syria, Libya and other places</w:t>
      </w:r>
      <w:r w:rsidRPr="00404577">
        <w:rPr>
          <w:rFonts w:eastAsia="Calibri"/>
          <w:sz w:val="10"/>
        </w:rPr>
        <w:t xml:space="preserve"> (Nye 2019). Furthermore, an implementation of the paradigm of </w:t>
      </w:r>
      <w:r w:rsidRPr="00404577">
        <w:rPr>
          <w:rFonts w:eastAsia="Calibri"/>
          <w:b/>
          <w:iCs/>
          <w:highlight w:val="cyan"/>
          <w:u w:val="single"/>
        </w:rPr>
        <w:t>retrenchment</w:t>
      </w:r>
      <w:r w:rsidRPr="00404577">
        <w:rPr>
          <w:rFonts w:eastAsia="Calibri"/>
          <w:b/>
          <w:iCs/>
          <w:u w:val="single"/>
        </w:rPr>
        <w:t xml:space="preserve"> may </w:t>
      </w:r>
      <w:r w:rsidRPr="00404577">
        <w:rPr>
          <w:rFonts w:eastAsia="Calibri"/>
          <w:b/>
          <w:iCs/>
          <w:highlight w:val="cyan"/>
          <w:u w:val="single"/>
        </w:rPr>
        <w:t>weaken NATO</w:t>
      </w:r>
      <w:r w:rsidRPr="00404577">
        <w:rPr>
          <w:rFonts w:eastAsia="Calibri"/>
          <w:sz w:val="10"/>
        </w:rPr>
        <w:t xml:space="preserve">, </w:t>
      </w:r>
      <w:r w:rsidRPr="00404577">
        <w:rPr>
          <w:rFonts w:eastAsia="Calibri"/>
          <w:highlight w:val="cyan"/>
          <w:u w:val="single"/>
        </w:rPr>
        <w:t>undermining</w:t>
      </w:r>
      <w:r w:rsidRPr="00404577">
        <w:rPr>
          <w:rFonts w:eastAsia="Calibri"/>
          <w:u w:val="single"/>
        </w:rPr>
        <w:t xml:space="preserve"> its unity, </w:t>
      </w:r>
      <w:r w:rsidRPr="00404577">
        <w:rPr>
          <w:rFonts w:eastAsia="Calibri"/>
          <w:highlight w:val="cyan"/>
          <w:u w:val="single"/>
        </w:rPr>
        <w:t>coordination</w:t>
      </w:r>
      <w:r w:rsidRPr="00404577">
        <w:rPr>
          <w:rFonts w:eastAsia="Calibri"/>
          <w:u w:val="single"/>
        </w:rPr>
        <w:t xml:space="preserve"> capabilities </w:t>
      </w:r>
      <w:r w:rsidRPr="00404577">
        <w:rPr>
          <w:rFonts w:eastAsia="Calibri"/>
          <w:highlight w:val="cyan"/>
          <w:u w:val="single"/>
        </w:rPr>
        <w:t xml:space="preserve">and </w:t>
      </w:r>
      <w:r w:rsidRPr="00404577">
        <w:rPr>
          <w:rFonts w:eastAsia="Calibri"/>
          <w:b/>
          <w:iCs/>
          <w:highlight w:val="cyan"/>
          <w:u w:val="single"/>
        </w:rPr>
        <w:t>power projection</w:t>
      </w:r>
      <w:r w:rsidRPr="00404577">
        <w:rPr>
          <w:rFonts w:eastAsia="Calibri"/>
          <w:u w:val="single"/>
        </w:rPr>
        <w:t xml:space="preserve"> potential</w:t>
      </w:r>
      <w:r w:rsidRPr="00404577">
        <w:rPr>
          <w:rFonts w:eastAsia="Calibri"/>
          <w:sz w:val="10"/>
        </w:rPr>
        <w:t xml:space="preserve">. Withdrawal of American forces from Europe, especially during the ongoing conflict in Ukraine and the Russian occupation of Crimea may create a power vacuum in Eastern Europe and </w:t>
      </w:r>
      <w:r w:rsidRPr="00404577">
        <w:rPr>
          <w:rFonts w:eastAsia="Calibri"/>
          <w:u w:val="single"/>
        </w:rPr>
        <w:t>undermine the belief of Eastern members of NATO in US security guarantees</w:t>
      </w:r>
      <w:r w:rsidRPr="00404577">
        <w:rPr>
          <w:rFonts w:eastAsia="Calibri"/>
          <w:sz w:val="10"/>
        </w:rPr>
        <w:t xml:space="preserve">, </w:t>
      </w:r>
      <w:r w:rsidRPr="00404577">
        <w:rPr>
          <w:rFonts w:eastAsia="Calibri"/>
          <w:u w:val="single"/>
        </w:rPr>
        <w:t>while without US support and ability to lead</w:t>
      </w:r>
      <w:r w:rsidRPr="00404577">
        <w:rPr>
          <w:rFonts w:eastAsia="Calibri"/>
          <w:sz w:val="10"/>
        </w:rPr>
        <w:t xml:space="preserve">, </w:t>
      </w:r>
      <w:r w:rsidRPr="00404577">
        <w:rPr>
          <w:rFonts w:eastAsia="Calibri"/>
          <w:b/>
          <w:iCs/>
          <w:u w:val="single"/>
        </w:rPr>
        <w:t>in the coming decade European countries will not be able to balance Russia</w:t>
      </w:r>
      <w:r w:rsidRPr="00404577">
        <w:rPr>
          <w:rFonts w:eastAsia="Calibri"/>
          <w:sz w:val="10"/>
        </w:rPr>
        <w:t xml:space="preserve">. </w:t>
      </w:r>
      <w:r w:rsidRPr="00404577">
        <w:rPr>
          <w:rFonts w:eastAsia="Calibri"/>
          <w:b/>
          <w:iCs/>
          <w:u w:val="single"/>
        </w:rPr>
        <w:t xml:space="preserve">Retrenchment could be </w:t>
      </w:r>
      <w:r w:rsidRPr="00404577">
        <w:rPr>
          <w:rFonts w:eastAsia="Calibri"/>
          <w:b/>
          <w:iCs/>
          <w:highlight w:val="cyan"/>
          <w:u w:val="single"/>
        </w:rPr>
        <w:t>perceived by revisionist Russia as</w:t>
      </w:r>
      <w:r w:rsidRPr="00404577">
        <w:rPr>
          <w:rFonts w:eastAsia="Calibri"/>
          <w:b/>
          <w:iCs/>
          <w:u w:val="single"/>
        </w:rPr>
        <w:t xml:space="preserve"> a sign of Western </w:t>
      </w:r>
      <w:r w:rsidRPr="00404577">
        <w:rPr>
          <w:rFonts w:eastAsia="Calibri"/>
          <w:b/>
          <w:iCs/>
          <w:highlight w:val="cyan"/>
          <w:u w:val="single"/>
        </w:rPr>
        <w:t>weakness and increase</w:t>
      </w:r>
      <w:r w:rsidRPr="00404577">
        <w:rPr>
          <w:rFonts w:eastAsia="Calibri"/>
          <w:b/>
          <w:iCs/>
          <w:u w:val="single"/>
        </w:rPr>
        <w:t xml:space="preserve"> Russian </w:t>
      </w:r>
      <w:r w:rsidRPr="00404577">
        <w:rPr>
          <w:rFonts w:eastAsia="Calibri"/>
          <w:b/>
          <w:iCs/>
          <w:highlight w:val="cyan"/>
          <w:u w:val="single"/>
        </w:rPr>
        <w:t>pressure on Eastern</w:t>
      </w:r>
      <w:r w:rsidRPr="00404577">
        <w:rPr>
          <w:rFonts w:eastAsia="Calibri"/>
          <w:b/>
          <w:iCs/>
          <w:u w:val="single"/>
        </w:rPr>
        <w:t xml:space="preserve"> members of </w:t>
      </w:r>
      <w:r w:rsidRPr="00404577">
        <w:rPr>
          <w:rFonts w:eastAsia="Calibri"/>
          <w:b/>
          <w:iCs/>
          <w:highlight w:val="cyan"/>
          <w:u w:val="single"/>
        </w:rPr>
        <w:t>NATO</w:t>
      </w:r>
      <w:r w:rsidRPr="00404577">
        <w:rPr>
          <w:rFonts w:eastAsia="Calibri"/>
          <w:b/>
          <w:iCs/>
          <w:u w:val="single"/>
        </w:rPr>
        <w:t xml:space="preserve"> and the EU as it seeks to gain a dominant position in the region</w:t>
      </w:r>
      <w:r w:rsidRPr="00404577">
        <w:rPr>
          <w:rFonts w:eastAsia="Calibri"/>
          <w:sz w:val="10"/>
        </w:rPr>
        <w:t xml:space="preserve">. Moreover, according to the approach developed by Glenn Snyder (1984) in his known article ‘The Security Dilemma in Alliance Politics’, </w:t>
      </w:r>
      <w:r w:rsidRPr="00404577">
        <w:rPr>
          <w:rFonts w:eastAsia="Calibri"/>
          <w:u w:val="single"/>
        </w:rPr>
        <w:t xml:space="preserve">implementation of the strategies of retrenchment increases the risk that the members of NATO, especially the former </w:t>
      </w:r>
      <w:r w:rsidRPr="00404577">
        <w:rPr>
          <w:rFonts w:eastAsia="Calibri"/>
          <w:highlight w:val="cyan"/>
          <w:u w:val="single"/>
        </w:rPr>
        <w:t>members</w:t>
      </w:r>
      <w:r w:rsidRPr="00404577">
        <w:rPr>
          <w:rFonts w:eastAsia="Calibri"/>
          <w:u w:val="single"/>
        </w:rPr>
        <w:t xml:space="preserve"> of the Eastern Block, the Baltic States and pro-Western former Soviet republics like Ukraine and Georgia, </w:t>
      </w:r>
      <w:r w:rsidRPr="00404577">
        <w:rPr>
          <w:rFonts w:eastAsia="Calibri"/>
          <w:highlight w:val="cyan"/>
          <w:u w:val="single"/>
        </w:rPr>
        <w:t>will fear being abandoned</w:t>
      </w:r>
      <w:r w:rsidRPr="00404577">
        <w:rPr>
          <w:rFonts w:eastAsia="Calibri"/>
          <w:u w:val="single"/>
        </w:rPr>
        <w:t xml:space="preserve"> by the USA</w:t>
      </w:r>
      <w:r w:rsidRPr="00404577">
        <w:rPr>
          <w:rFonts w:eastAsia="Calibri"/>
          <w:sz w:val="10"/>
        </w:rPr>
        <w:t xml:space="preserve">. Consequently, </w:t>
      </w:r>
      <w:r w:rsidRPr="00404577">
        <w:rPr>
          <w:rFonts w:eastAsia="Calibri"/>
          <w:u w:val="single"/>
        </w:rPr>
        <w:t xml:space="preserve">there will be an increased </w:t>
      </w:r>
      <w:r w:rsidRPr="00404577">
        <w:rPr>
          <w:rFonts w:eastAsia="Calibri"/>
          <w:highlight w:val="cyan"/>
          <w:u w:val="single"/>
        </w:rPr>
        <w:t>risk of</w:t>
      </w:r>
      <w:r w:rsidRPr="00404577">
        <w:rPr>
          <w:rFonts w:eastAsia="Calibri"/>
          <w:u w:val="single"/>
        </w:rPr>
        <w:t xml:space="preserve"> distancing some of these countries from the West or even lead to a </w:t>
      </w:r>
      <w:r w:rsidRPr="00404577">
        <w:rPr>
          <w:rFonts w:eastAsia="Calibri"/>
          <w:highlight w:val="cyan"/>
          <w:u w:val="single"/>
        </w:rPr>
        <w:t>realignment</w:t>
      </w:r>
      <w:r w:rsidRPr="00404577">
        <w:rPr>
          <w:rFonts w:eastAsia="Calibri"/>
          <w:u w:val="single"/>
        </w:rPr>
        <w:t xml:space="preserve"> with Russia, thus undermining the existing European security and political architecture</w:t>
      </w:r>
      <w:r w:rsidRPr="00404577">
        <w:rPr>
          <w:rFonts w:eastAsia="Calibri"/>
          <w:sz w:val="10"/>
        </w:rPr>
        <w:t xml:space="preserve">. At the same time, Russia will be encouraged to stay firm against the USA. Furthermore, </w:t>
      </w:r>
      <w:r w:rsidRPr="00404577">
        <w:rPr>
          <w:rFonts w:eastAsia="Calibri"/>
          <w:b/>
          <w:iCs/>
          <w:u w:val="single"/>
        </w:rPr>
        <w:t xml:space="preserve">US </w:t>
      </w:r>
      <w:r w:rsidRPr="00404577">
        <w:rPr>
          <w:rFonts w:eastAsia="Calibri"/>
          <w:b/>
          <w:iCs/>
          <w:highlight w:val="cyan"/>
          <w:u w:val="single"/>
        </w:rPr>
        <w:t>retrenchment</w:t>
      </w:r>
      <w:r w:rsidRPr="00404577">
        <w:rPr>
          <w:rFonts w:eastAsia="Calibri"/>
          <w:sz w:val="10"/>
        </w:rPr>
        <w:t xml:space="preserve"> from Europe </w:t>
      </w:r>
      <w:r w:rsidRPr="00404577">
        <w:rPr>
          <w:rFonts w:eastAsia="Calibri"/>
          <w:u w:val="single"/>
        </w:rPr>
        <w:t xml:space="preserve">and an unwillingness to protect its allies may </w:t>
      </w:r>
      <w:r w:rsidRPr="00404577">
        <w:rPr>
          <w:rFonts w:eastAsia="Calibri"/>
          <w:highlight w:val="cyan"/>
          <w:u w:val="single"/>
        </w:rPr>
        <w:t>compromise the belief in American power and undermine</w:t>
      </w:r>
      <w:r w:rsidRPr="00404577">
        <w:rPr>
          <w:rFonts w:eastAsia="Calibri"/>
          <w:u w:val="single"/>
        </w:rPr>
        <w:t xml:space="preserve"> the </w:t>
      </w:r>
      <w:r w:rsidRPr="00404577">
        <w:rPr>
          <w:rFonts w:eastAsia="Calibri"/>
          <w:highlight w:val="cyan"/>
          <w:u w:val="single"/>
        </w:rPr>
        <w:t>cred</w:t>
      </w:r>
      <w:r w:rsidRPr="00404577">
        <w:rPr>
          <w:rFonts w:eastAsia="Calibri"/>
          <w:u w:val="single"/>
        </w:rPr>
        <w:t xml:space="preserve">ibility </w:t>
      </w:r>
      <w:r w:rsidRPr="00404577">
        <w:rPr>
          <w:rFonts w:eastAsia="Calibri"/>
          <w:highlight w:val="cyan"/>
          <w:u w:val="single"/>
        </w:rPr>
        <w:t>of</w:t>
      </w:r>
      <w:r w:rsidRPr="00404577">
        <w:rPr>
          <w:rFonts w:eastAsia="Calibri"/>
          <w:u w:val="single"/>
        </w:rPr>
        <w:t xml:space="preserve"> American security obligations</w:t>
      </w:r>
      <w:r w:rsidRPr="00404577">
        <w:rPr>
          <w:rFonts w:eastAsia="Calibri"/>
          <w:sz w:val="10"/>
        </w:rPr>
        <w:t xml:space="preserve">, </w:t>
      </w:r>
      <w:r w:rsidRPr="00404577">
        <w:rPr>
          <w:rFonts w:eastAsia="Calibri"/>
          <w:b/>
          <w:iCs/>
          <w:u w:val="single"/>
        </w:rPr>
        <w:t xml:space="preserve">the system of </w:t>
      </w:r>
      <w:r w:rsidRPr="00404577">
        <w:rPr>
          <w:rFonts w:eastAsia="Calibri"/>
          <w:b/>
          <w:iCs/>
          <w:highlight w:val="cyan"/>
          <w:u w:val="single"/>
        </w:rPr>
        <w:t>alliances and treaties worldwide</w:t>
      </w:r>
      <w:r w:rsidRPr="00404577">
        <w:rPr>
          <w:rFonts w:eastAsia="Calibri"/>
          <w:sz w:val="10"/>
        </w:rPr>
        <w:t xml:space="preserve">, </w:t>
      </w:r>
      <w:r w:rsidRPr="00404577">
        <w:rPr>
          <w:rFonts w:eastAsia="Calibri"/>
          <w:u w:val="single"/>
        </w:rPr>
        <w:t xml:space="preserve">especially </w:t>
      </w:r>
      <w:r w:rsidRPr="00404577">
        <w:rPr>
          <w:rFonts w:eastAsia="Calibri"/>
          <w:highlight w:val="cyan"/>
          <w:u w:val="single"/>
        </w:rPr>
        <w:t>in</w:t>
      </w:r>
      <w:r w:rsidRPr="00404577">
        <w:rPr>
          <w:rFonts w:eastAsia="Calibri"/>
          <w:u w:val="single"/>
        </w:rPr>
        <w:t xml:space="preserve"> strategically important East </w:t>
      </w:r>
      <w:r w:rsidRPr="00404577">
        <w:rPr>
          <w:rFonts w:eastAsia="Calibri"/>
          <w:highlight w:val="cyan"/>
          <w:u w:val="single"/>
        </w:rPr>
        <w:t>Asia</w:t>
      </w:r>
      <w:r w:rsidRPr="00404577">
        <w:rPr>
          <w:rFonts w:eastAsia="Calibri"/>
          <w:sz w:val="10"/>
        </w:rPr>
        <w:t xml:space="preserve">, potentially </w:t>
      </w:r>
      <w:r w:rsidRPr="00404577">
        <w:rPr>
          <w:rFonts w:eastAsia="Calibri"/>
          <w:highlight w:val="cyan"/>
          <w:u w:val="single"/>
        </w:rPr>
        <w:t>leading to</w:t>
      </w:r>
      <w:r w:rsidRPr="00404577">
        <w:rPr>
          <w:rFonts w:eastAsia="Calibri"/>
          <w:u w:val="single"/>
        </w:rPr>
        <w:t xml:space="preserve"> a </w:t>
      </w:r>
      <w:r w:rsidRPr="00404577">
        <w:rPr>
          <w:rFonts w:eastAsia="Calibri"/>
          <w:highlight w:val="cyan"/>
          <w:u w:val="single"/>
        </w:rPr>
        <w:t>realignment with China</w:t>
      </w:r>
      <w:r w:rsidRPr="00404577">
        <w:rPr>
          <w:rFonts w:eastAsia="Calibri"/>
          <w:sz w:val="10"/>
        </w:rPr>
        <w:t xml:space="preserve"> of Eastern and Southeastern countries of Asia. Also, </w:t>
      </w:r>
      <w:r w:rsidRPr="00404577">
        <w:rPr>
          <w:rFonts w:eastAsia="Calibri"/>
          <w:highlight w:val="cyan"/>
          <w:u w:val="single"/>
        </w:rPr>
        <w:t>in the ME</w:t>
      </w:r>
      <w:r w:rsidRPr="00404577">
        <w:rPr>
          <w:rFonts w:eastAsia="Calibri"/>
          <w:u w:val="single"/>
        </w:rPr>
        <w:t xml:space="preserve"> this may lead to a realignment of the region’s countries </w:t>
      </w:r>
      <w:r w:rsidRPr="00404577">
        <w:rPr>
          <w:rFonts w:eastAsia="Calibri"/>
          <w:highlight w:val="cyan"/>
          <w:u w:val="single"/>
        </w:rPr>
        <w:t>with Russia and Iran</w:t>
      </w:r>
      <w:r w:rsidRPr="00404577">
        <w:rPr>
          <w:rFonts w:eastAsia="Calibri"/>
          <w:u w:val="single"/>
        </w:rPr>
        <w:t>, thus undermining US positions in a strategically important region</w:t>
      </w:r>
      <w:r w:rsidRPr="00404577">
        <w:rPr>
          <w:rFonts w:eastAsia="Calibri"/>
          <w:sz w:val="10"/>
        </w:rPr>
        <w:t xml:space="preserve"> (De Maio 2019; Rathke 2016). On the other hand, </w:t>
      </w:r>
      <w:r w:rsidRPr="00404577">
        <w:rPr>
          <w:rFonts w:eastAsia="Calibri"/>
          <w:u w:val="single"/>
        </w:rPr>
        <w:t>currently Russia possesses a significant military potential, it may be a threat to the Baltic States and other NATO/EU countries, and it demonstrates a determination to use force</w:t>
      </w:r>
      <w:r w:rsidRPr="00404577">
        <w:rPr>
          <w:rFonts w:eastAsia="Calibri"/>
          <w:sz w:val="10"/>
        </w:rPr>
        <w:t xml:space="preserve">. In the long perspective Russia’s power potential and the threat of a Russian military intervention should not be overestimated due to the Russian structural weaknesses mentioned above (Radin et al. 2019a; Campbell 2015). Thus, a significant deployment of American resources against Russia, as supposed by the strategy of primacy, which demands significant investment in military, enlargement of NATO and infrastructural build-up in the long run, may be excessive, while diverting the necessary resources from East Asia and pushing Russia into close cooperation with China (McFaul 2018). Overall, the goals of a GS of primacy are to make unipolarity permanent, strive to achieve an unrivaled military dominance and encourage the spread of democratic forms of government (this including a democratization of Russia), when necessary by force, while preventing a rise of any significant hostile power (Brands 2016: 327- 329). This can be seen as excessive and demand too many resources. The post-9/11 experience demonstrates that a promotion of liberal democracy and a nation built in shattered foreign societies that never knew democracy before are beyond US’s capabilities. Moreover, this may lead to an overstretch as was demonstrated by the Iraqi and Afghanistan examples (Brands 2016: 358,362; Brooks and Wohlforth 2016: 119). Therefore, </w:t>
      </w:r>
      <w:r w:rsidRPr="00404577">
        <w:rPr>
          <w:rFonts w:eastAsia="Calibri"/>
          <w:u w:val="single"/>
        </w:rPr>
        <w:t xml:space="preserve">it can be assumed that the logic of </w:t>
      </w:r>
      <w:r w:rsidRPr="00404577">
        <w:rPr>
          <w:rFonts w:eastAsia="Calibri"/>
          <w:b/>
          <w:iCs/>
          <w:highlight w:val="cyan"/>
          <w:u w:val="single"/>
        </w:rPr>
        <w:t>the s</w:t>
      </w:r>
      <w:r w:rsidRPr="00404577">
        <w:rPr>
          <w:rFonts w:eastAsia="Calibri"/>
          <w:b/>
          <w:iCs/>
          <w:u w:val="single"/>
        </w:rPr>
        <w:t>tatus-</w:t>
      </w:r>
      <w:r w:rsidRPr="00404577">
        <w:rPr>
          <w:rFonts w:eastAsia="Calibri"/>
          <w:b/>
          <w:iCs/>
          <w:highlight w:val="cyan"/>
          <w:u w:val="single"/>
        </w:rPr>
        <w:t>quo</w:t>
      </w:r>
      <w:r w:rsidRPr="00404577">
        <w:rPr>
          <w:rFonts w:eastAsia="Calibri"/>
          <w:b/>
          <w:iCs/>
          <w:u w:val="single"/>
        </w:rPr>
        <w:t xml:space="preserve"> paradigm</w:t>
      </w:r>
      <w:r w:rsidRPr="00404577">
        <w:rPr>
          <w:rFonts w:eastAsia="Calibri"/>
          <w:u w:val="single"/>
        </w:rPr>
        <w:t xml:space="preserve">, particularly of the modest form of deep engagement, is the </w:t>
      </w:r>
      <w:r w:rsidRPr="00404577">
        <w:rPr>
          <w:rFonts w:eastAsia="Calibri"/>
          <w:highlight w:val="cyan"/>
          <w:u w:val="single"/>
        </w:rPr>
        <w:t>most cost-effective</w:t>
      </w:r>
      <w:r w:rsidRPr="00404577">
        <w:rPr>
          <w:rFonts w:eastAsia="Calibri"/>
          <w:u w:val="single"/>
        </w:rPr>
        <w:t xml:space="preserve"> GS directed at protecting US fundamental national interests</w:t>
      </w:r>
      <w:r w:rsidRPr="00404577">
        <w:rPr>
          <w:rFonts w:eastAsia="Calibri"/>
          <w:sz w:val="10"/>
        </w:rPr>
        <w:t xml:space="preserve">. </w:t>
      </w:r>
      <w:r w:rsidRPr="00404577">
        <w:rPr>
          <w:rFonts w:eastAsia="Calibri"/>
          <w:u w:val="single"/>
        </w:rPr>
        <w:t>The major purpose of this defensive GS is to maintain favorable balances, preferably through alliances</w:t>
      </w:r>
      <w:r w:rsidRPr="00404577">
        <w:rPr>
          <w:rFonts w:eastAsia="Calibri"/>
          <w:sz w:val="10"/>
        </w:rPr>
        <w:t xml:space="preserve"> (which can be defined as institutions helping to </w:t>
      </w:r>
      <w:r w:rsidRPr="00404577">
        <w:rPr>
          <w:rFonts w:eastAsia="Calibri"/>
          <w:u w:val="single"/>
        </w:rPr>
        <w:t>solve “collective action problems”)</w:t>
      </w:r>
      <w:r w:rsidRPr="00404577">
        <w:rPr>
          <w:rFonts w:eastAsia="Calibri"/>
          <w:sz w:val="10"/>
        </w:rPr>
        <w:t xml:space="preserve"> and limited forward deployment in Europe, East Asia and the ME (especially in the Persian Gulf), </w:t>
      </w:r>
      <w:r w:rsidRPr="00404577">
        <w:rPr>
          <w:rFonts w:eastAsia="Calibri"/>
          <w:u w:val="single"/>
        </w:rPr>
        <w:t>maintaining security commitments to partners and allies</w:t>
      </w:r>
      <w:r w:rsidRPr="00404577">
        <w:rPr>
          <w:rFonts w:eastAsia="Calibri"/>
          <w:sz w:val="10"/>
        </w:rPr>
        <w:t xml:space="preserve">, </w:t>
      </w:r>
      <w:r w:rsidRPr="00404577">
        <w:rPr>
          <w:rFonts w:eastAsia="Calibri"/>
          <w:b/>
          <w:iCs/>
          <w:u w:val="single"/>
        </w:rPr>
        <w:t xml:space="preserve">while </w:t>
      </w:r>
      <w:r w:rsidRPr="00404577">
        <w:rPr>
          <w:rFonts w:eastAsia="Calibri"/>
          <w:b/>
          <w:iCs/>
          <w:highlight w:val="cyan"/>
          <w:u w:val="single"/>
        </w:rPr>
        <w:t>preventing a power vacuum</w:t>
      </w:r>
      <w:r w:rsidRPr="00404577">
        <w:rPr>
          <w:rFonts w:eastAsia="Calibri"/>
          <w:b/>
          <w:iCs/>
          <w:u w:val="single"/>
        </w:rPr>
        <w:t xml:space="preserve"> and deterring an emergence of undesirable changes to the status-quo</w:t>
      </w:r>
      <w:r w:rsidRPr="00404577">
        <w:rPr>
          <w:rFonts w:eastAsia="Calibri"/>
          <w:sz w:val="10"/>
        </w:rPr>
        <w:t xml:space="preserve">, </w:t>
      </w:r>
      <w:r w:rsidRPr="00404577">
        <w:rPr>
          <w:rFonts w:eastAsia="Calibri"/>
          <w:u w:val="single"/>
        </w:rPr>
        <w:t>thus enabling the shaping of the global environment and advance the grand strategy’s three core objectives</w:t>
      </w:r>
      <w:r w:rsidRPr="00404577">
        <w:rPr>
          <w:rFonts w:eastAsia="Calibri"/>
          <w:sz w:val="10"/>
        </w:rPr>
        <w:t xml:space="preserve">. At the same time, this GS recognizes that the USA is unable to solve every problem and should address those issues which may undermine key American interests and global stability (Brooks and Wohlforth 2016: 75,78,90,93,98). </w:t>
      </w:r>
      <w:r w:rsidRPr="00404577">
        <w:rPr>
          <w:rFonts w:eastAsia="Calibri"/>
          <w:u w:val="single"/>
        </w:rPr>
        <w:t xml:space="preserve">Considering resurgent Russia, the main goal of the modest deep engagement GS is to </w:t>
      </w:r>
      <w:r w:rsidRPr="00404577">
        <w:rPr>
          <w:rFonts w:eastAsia="Calibri"/>
          <w:highlight w:val="cyan"/>
          <w:u w:val="single"/>
        </w:rPr>
        <w:t>balance Russia through</w:t>
      </w:r>
      <w:r w:rsidRPr="00404577">
        <w:rPr>
          <w:rFonts w:eastAsia="Calibri"/>
          <w:u w:val="single"/>
        </w:rPr>
        <w:t xml:space="preserve"> the maximization of </w:t>
      </w:r>
      <w:r w:rsidRPr="00404577">
        <w:rPr>
          <w:rFonts w:eastAsia="Calibri"/>
          <w:highlight w:val="cyan"/>
          <w:u w:val="single"/>
        </w:rPr>
        <w:t xml:space="preserve">cooperation with </w:t>
      </w:r>
      <w:r w:rsidRPr="00404577">
        <w:rPr>
          <w:rFonts w:eastAsia="Calibri"/>
          <w:u w:val="single"/>
        </w:rPr>
        <w:t xml:space="preserve">close allies, </w:t>
      </w:r>
      <w:r w:rsidRPr="00404577">
        <w:rPr>
          <w:rFonts w:eastAsia="Calibri"/>
          <w:highlight w:val="cyan"/>
          <w:u w:val="single"/>
        </w:rPr>
        <w:t>NATO</w:t>
      </w:r>
      <w:r w:rsidRPr="00404577">
        <w:rPr>
          <w:rFonts w:eastAsia="Calibri"/>
          <w:u w:val="single"/>
        </w:rPr>
        <w:t xml:space="preserve"> and the EU, and at the same time to </w:t>
      </w:r>
      <w:r w:rsidRPr="00404577">
        <w:rPr>
          <w:rFonts w:eastAsia="Calibri"/>
          <w:highlight w:val="cyan"/>
          <w:u w:val="single"/>
        </w:rPr>
        <w:t>avoid</w:t>
      </w:r>
      <w:r w:rsidRPr="00404577">
        <w:rPr>
          <w:rFonts w:eastAsia="Calibri"/>
          <w:u w:val="single"/>
        </w:rPr>
        <w:t xml:space="preserve"> an </w:t>
      </w:r>
      <w:r w:rsidRPr="00404577">
        <w:rPr>
          <w:rFonts w:eastAsia="Calibri"/>
          <w:highlight w:val="cyan"/>
          <w:u w:val="single"/>
        </w:rPr>
        <w:t>inadvertent escalation</w:t>
      </w:r>
      <w:r w:rsidRPr="00404577">
        <w:rPr>
          <w:rFonts w:eastAsia="Calibri"/>
          <w:u w:val="single"/>
        </w:rPr>
        <w:t xml:space="preserve"> with Russia. Thus, according to this GS, NATO is expected to remain the leading Western security structure in Europe </w:t>
      </w:r>
      <w:r w:rsidRPr="00404577">
        <w:rPr>
          <w:rFonts w:eastAsia="Calibri"/>
          <w:highlight w:val="cyan"/>
          <w:u w:val="single"/>
        </w:rPr>
        <w:t>providing</w:t>
      </w:r>
      <w:r w:rsidRPr="00404577">
        <w:rPr>
          <w:rFonts w:eastAsia="Calibri"/>
          <w:u w:val="single"/>
        </w:rPr>
        <w:t xml:space="preserve"> coordination between the member states and a </w:t>
      </w:r>
      <w:r w:rsidRPr="00404577">
        <w:rPr>
          <w:rFonts w:eastAsia="Calibri"/>
          <w:highlight w:val="cyan"/>
          <w:u w:val="single"/>
        </w:rPr>
        <w:t>collective response</w:t>
      </w:r>
      <w:r w:rsidRPr="00404577">
        <w:rPr>
          <w:rFonts w:eastAsia="Calibri"/>
          <w:u w:val="single"/>
        </w:rPr>
        <w:t xml:space="preserve"> to potential threats</w:t>
      </w:r>
      <w:r w:rsidRPr="00404577">
        <w:rPr>
          <w:rFonts w:eastAsia="Calibri"/>
          <w:sz w:val="10"/>
        </w:rPr>
        <w:t>.</w:t>
      </w:r>
    </w:p>
    <w:p w14:paraId="2FBAD052" w14:textId="77777777" w:rsidR="00971D90" w:rsidRPr="00404577" w:rsidRDefault="00971D90" w:rsidP="00971D90">
      <w:pPr>
        <w:keepNext/>
        <w:keepLines/>
        <w:spacing w:before="40" w:after="0" w:line="256" w:lineRule="auto"/>
        <w:outlineLvl w:val="3"/>
        <w:rPr>
          <w:rFonts w:eastAsia="Times New Roman" w:cs="Times New Roman"/>
          <w:b/>
          <w:iCs/>
          <w:sz w:val="26"/>
        </w:rPr>
      </w:pPr>
      <w:bookmarkStart w:id="2" w:name="_Hlk53127102"/>
      <w:r w:rsidRPr="00404577">
        <w:rPr>
          <w:rFonts w:eastAsia="Times New Roman" w:cs="Times New Roman"/>
          <w:b/>
          <w:iCs/>
          <w:sz w:val="26"/>
        </w:rPr>
        <w:t>Russia will take the Baltics – plan gives them the go ahead</w:t>
      </w:r>
    </w:p>
    <w:p w14:paraId="2CD6A7DE" w14:textId="77777777" w:rsidR="00971D90" w:rsidRPr="00404577" w:rsidRDefault="00971D90" w:rsidP="00971D90">
      <w:pPr>
        <w:spacing w:line="256" w:lineRule="auto"/>
        <w:rPr>
          <w:rFonts w:eastAsia="Calibri"/>
        </w:rPr>
      </w:pPr>
      <w:r w:rsidRPr="00404577">
        <w:rPr>
          <w:rFonts w:eastAsia="Calibri"/>
        </w:rPr>
        <w:t xml:space="preserve">Hans </w:t>
      </w:r>
      <w:r w:rsidRPr="00404577">
        <w:rPr>
          <w:rFonts w:eastAsia="Calibri"/>
          <w:b/>
          <w:bCs/>
          <w:sz w:val="26"/>
        </w:rPr>
        <w:t>Binnendijk</w:t>
      </w:r>
      <w:r w:rsidRPr="00404577">
        <w:rPr>
          <w:rFonts w:eastAsia="Calibri"/>
        </w:rPr>
        <w:t>, 3-19-</w:t>
      </w:r>
      <w:r w:rsidRPr="00404577">
        <w:rPr>
          <w:rFonts w:eastAsia="Calibri"/>
          <w:b/>
          <w:bCs/>
          <w:sz w:val="26"/>
        </w:rPr>
        <w:t>2019</w:t>
      </w:r>
      <w:r w:rsidRPr="00404577">
        <w:rPr>
          <w:rFonts w:eastAsia="Calibri"/>
        </w:rPr>
        <w:t xml:space="preserve">, “5 consequences of a life without NATO,” Defense News, </w:t>
      </w:r>
      <w:hyperlink r:id="rId19" w:history="1">
        <w:r w:rsidRPr="00404577">
          <w:rPr>
            <w:rFonts w:eastAsia="Calibri"/>
          </w:rPr>
          <w:t>https://www.defensenews.com/opinion/commentary/2019/03/19/5-consequences-of-a-life-without-nato/</w:t>
        </w:r>
      </w:hyperlink>
      <w:r w:rsidRPr="00404577">
        <w:rPr>
          <w:rFonts w:eastAsia="Calibri"/>
        </w:rPr>
        <w:t>. ZKMSU</w:t>
      </w:r>
    </w:p>
    <w:p w14:paraId="41F2AD77" w14:textId="77777777" w:rsidR="00971D90" w:rsidRPr="00404577" w:rsidRDefault="00971D90" w:rsidP="00971D90">
      <w:pPr>
        <w:spacing w:line="256" w:lineRule="auto"/>
        <w:rPr>
          <w:rFonts w:eastAsia="Calibri"/>
        </w:rPr>
      </w:pPr>
      <w:r w:rsidRPr="00404577">
        <w:rPr>
          <w:rFonts w:eastAsia="Calibri"/>
          <w:b/>
          <w:iCs/>
          <w:u w:val="single"/>
        </w:rPr>
        <w:t xml:space="preserve">The most catastrophic impact of NATO’s retirement would be the </w:t>
      </w:r>
      <w:r w:rsidRPr="00404577">
        <w:rPr>
          <w:rFonts w:eastAsia="Calibri"/>
          <w:b/>
          <w:iCs/>
          <w:highlight w:val="cyan"/>
          <w:u w:val="single"/>
        </w:rPr>
        <w:t xml:space="preserve">risk of </w:t>
      </w:r>
      <w:hyperlink r:id="rId20" w:tgtFrame="_blank" w:history="1">
        <w:r w:rsidRPr="00404577">
          <w:rPr>
            <w:rFonts w:eastAsia="Calibri"/>
            <w:b/>
            <w:iCs/>
            <w:highlight w:val="cyan"/>
            <w:u w:val="single"/>
          </w:rPr>
          <w:t>Russian aggression</w:t>
        </w:r>
      </w:hyperlink>
      <w:r w:rsidRPr="00404577">
        <w:rPr>
          <w:rFonts w:eastAsia="Calibri"/>
          <w:b/>
          <w:iCs/>
          <w:highlight w:val="cyan"/>
          <w:u w:val="single"/>
        </w:rPr>
        <w:t xml:space="preserve"> and miscalc</w:t>
      </w:r>
      <w:r w:rsidRPr="00404577">
        <w:rPr>
          <w:rFonts w:eastAsia="Calibri"/>
          <w:b/>
          <w:iCs/>
          <w:u w:val="single"/>
        </w:rPr>
        <w:t>ulation</w:t>
      </w:r>
      <w:r w:rsidRPr="00404577">
        <w:rPr>
          <w:rFonts w:eastAsia="Calibri"/>
        </w:rPr>
        <w:t xml:space="preserve">. </w:t>
      </w:r>
      <w:r w:rsidRPr="00404577">
        <w:rPr>
          <w:rFonts w:eastAsia="Calibri"/>
          <w:b/>
          <w:iCs/>
          <w:highlight w:val="cyan"/>
          <w:u w:val="single"/>
        </w:rPr>
        <w:t>Without a clear commitment to defend allied territory backed</w:t>
      </w:r>
      <w:r w:rsidRPr="00404577">
        <w:rPr>
          <w:rFonts w:eastAsia="Calibri"/>
          <w:b/>
          <w:iCs/>
          <w:u w:val="single"/>
        </w:rPr>
        <w:t xml:space="preserve"> up </w:t>
      </w:r>
      <w:r w:rsidRPr="00404577">
        <w:rPr>
          <w:rFonts w:eastAsia="Calibri"/>
          <w:b/>
          <w:iCs/>
          <w:highlight w:val="cyan"/>
          <w:u w:val="single"/>
        </w:rPr>
        <w:t>by a</w:t>
      </w:r>
      <w:r w:rsidRPr="00404577">
        <w:rPr>
          <w:rFonts w:eastAsia="Calibri"/>
          <w:b/>
          <w:iCs/>
          <w:u w:val="single"/>
        </w:rPr>
        <w:t xml:space="preserve">n American </w:t>
      </w:r>
      <w:r w:rsidRPr="00404577">
        <w:rPr>
          <w:rFonts w:eastAsia="Calibri"/>
          <w:b/>
          <w:iCs/>
          <w:highlight w:val="cyan"/>
          <w:u w:val="single"/>
        </w:rPr>
        <w:t xml:space="preserve">nuclear </w:t>
      </w:r>
      <w:hyperlink r:id="rId21" w:tgtFrame="_blank" w:history="1">
        <w:r w:rsidRPr="00404577">
          <w:rPr>
            <w:rFonts w:eastAsia="Calibri"/>
            <w:b/>
            <w:iCs/>
            <w:highlight w:val="cyan"/>
            <w:u w:val="single"/>
          </w:rPr>
          <w:t>deterrent</w:t>
        </w:r>
      </w:hyperlink>
      <w:r w:rsidRPr="00404577">
        <w:rPr>
          <w:rFonts w:eastAsia="Calibri"/>
        </w:rPr>
        <w:t xml:space="preserve">, President Vladimir </w:t>
      </w:r>
      <w:r w:rsidRPr="00404577">
        <w:rPr>
          <w:rFonts w:eastAsia="Calibri"/>
          <w:highlight w:val="cyan"/>
          <w:u w:val="single"/>
        </w:rPr>
        <w:t xml:space="preserve">Putin will </w:t>
      </w:r>
      <w:r w:rsidRPr="00404577">
        <w:rPr>
          <w:rFonts w:eastAsia="Calibri"/>
          <w:u w:val="single"/>
        </w:rPr>
        <w:t xml:space="preserve">certainly </w:t>
      </w:r>
      <w:r w:rsidRPr="00404577">
        <w:rPr>
          <w:rFonts w:eastAsia="Calibri"/>
          <w:highlight w:val="cyan"/>
          <w:u w:val="single"/>
        </w:rPr>
        <w:t>see opportunities to seize land he believes is Russian</w:t>
      </w:r>
      <w:r w:rsidRPr="00404577">
        <w:rPr>
          <w:rFonts w:eastAsia="Calibri"/>
        </w:rPr>
        <w:t xml:space="preserve">. </w:t>
      </w:r>
      <w:r w:rsidRPr="00404577">
        <w:rPr>
          <w:rFonts w:eastAsia="Calibri"/>
          <w:highlight w:val="cyan"/>
          <w:u w:val="single"/>
        </w:rPr>
        <w:t xml:space="preserve">He has </w:t>
      </w:r>
      <w:r w:rsidRPr="00404577">
        <w:rPr>
          <w:rFonts w:eastAsia="Calibri"/>
          <w:u w:val="single"/>
        </w:rPr>
        <w:t xml:space="preserve">already </w:t>
      </w:r>
      <w:r w:rsidRPr="00404577">
        <w:rPr>
          <w:rFonts w:eastAsia="Calibri"/>
          <w:highlight w:val="cyan"/>
          <w:u w:val="single"/>
        </w:rPr>
        <w:t>done this in Georgia</w:t>
      </w:r>
      <w:r w:rsidRPr="00404577">
        <w:rPr>
          <w:rFonts w:eastAsia="Calibri"/>
          <w:u w:val="single"/>
        </w:rPr>
        <w:t xml:space="preserve"> </w:t>
      </w:r>
      <w:r w:rsidRPr="00404577">
        <w:rPr>
          <w:rFonts w:eastAsia="Calibri"/>
          <w:highlight w:val="cyan"/>
          <w:u w:val="single"/>
        </w:rPr>
        <w:t>and Ukraine</w:t>
      </w:r>
      <w:r w:rsidRPr="00404577">
        <w:rPr>
          <w:rFonts w:eastAsia="Calibri"/>
          <w:u w:val="single"/>
        </w:rPr>
        <w:t xml:space="preserve">. </w:t>
      </w:r>
      <w:r w:rsidRPr="00404577">
        <w:rPr>
          <w:rFonts w:eastAsia="Calibri"/>
          <w:highlight w:val="cyan"/>
          <w:u w:val="single"/>
        </w:rPr>
        <w:t>Had they not joined NATO</w:t>
      </w:r>
      <w:r w:rsidRPr="00404577">
        <w:rPr>
          <w:rFonts w:eastAsia="Calibri"/>
          <w:u w:val="single"/>
        </w:rPr>
        <w:t xml:space="preserve">, </w:t>
      </w:r>
      <w:r w:rsidRPr="00404577">
        <w:rPr>
          <w:rFonts w:eastAsia="Calibri"/>
          <w:highlight w:val="cyan"/>
          <w:u w:val="single"/>
        </w:rPr>
        <w:t xml:space="preserve">the </w:t>
      </w:r>
      <w:r w:rsidRPr="005C67C0">
        <w:rPr>
          <w:rStyle w:val="Emphasis"/>
          <w:highlight w:val="cyan"/>
        </w:rPr>
        <w:t>Baltic</w:t>
      </w:r>
      <w:r w:rsidRPr="00404577">
        <w:rPr>
          <w:rFonts w:eastAsia="Calibri"/>
          <w:highlight w:val="cyan"/>
          <w:u w:val="single"/>
        </w:rPr>
        <w:t xml:space="preserve"> s</w:t>
      </w:r>
      <w:r w:rsidRPr="00404577">
        <w:rPr>
          <w:rFonts w:eastAsia="Calibri"/>
          <w:u w:val="single"/>
        </w:rPr>
        <w:t xml:space="preserve">tates </w:t>
      </w:r>
      <w:r w:rsidRPr="00404577">
        <w:rPr>
          <w:rFonts w:eastAsia="Calibri"/>
          <w:highlight w:val="cyan"/>
          <w:u w:val="single"/>
        </w:rPr>
        <w:t>would</w:t>
      </w:r>
      <w:r w:rsidRPr="00404577">
        <w:rPr>
          <w:rFonts w:eastAsia="Calibri"/>
          <w:u w:val="single"/>
        </w:rPr>
        <w:t xml:space="preserve"> probably </w:t>
      </w:r>
      <w:r w:rsidRPr="00404577">
        <w:rPr>
          <w:rFonts w:eastAsia="Calibri"/>
          <w:highlight w:val="cyan"/>
          <w:u w:val="single"/>
        </w:rPr>
        <w:t xml:space="preserve">already be </w:t>
      </w:r>
      <w:hyperlink r:id="rId22" w:tgtFrame="_blank" w:history="1">
        <w:r w:rsidRPr="00404577">
          <w:rPr>
            <w:rFonts w:eastAsia="Calibri"/>
            <w:highlight w:val="cyan"/>
            <w:u w:val="single"/>
          </w:rPr>
          <w:t>occupied by Russian troops</w:t>
        </w:r>
      </w:hyperlink>
      <w:r w:rsidRPr="00404577">
        <w:rPr>
          <w:rFonts w:eastAsia="Calibri"/>
        </w:rPr>
        <w:t xml:space="preserve">. Certainly Putin would also see an opportunity to seize more of Ukraine without the “shadow” of NATO to protect it. </w:t>
      </w:r>
      <w:r w:rsidRPr="00404577">
        <w:rPr>
          <w:rFonts w:eastAsia="Calibri"/>
          <w:b/>
          <w:iCs/>
          <w:u w:val="single"/>
        </w:rPr>
        <w:t xml:space="preserve">History teaches us that </w:t>
      </w:r>
      <w:r w:rsidRPr="00404577">
        <w:rPr>
          <w:rFonts w:eastAsia="Calibri"/>
          <w:b/>
          <w:iCs/>
          <w:highlight w:val="cyan"/>
          <w:u w:val="single"/>
        </w:rPr>
        <w:t>major wars start when aggressive leaders miscalculate</w:t>
      </w:r>
      <w:r w:rsidRPr="00404577">
        <w:rPr>
          <w:rFonts w:eastAsia="Calibri"/>
        </w:rPr>
        <w:t xml:space="preserve">. German leader Adolf </w:t>
      </w:r>
      <w:r w:rsidRPr="00404577">
        <w:rPr>
          <w:rFonts w:eastAsia="Calibri"/>
          <w:highlight w:val="cyan"/>
          <w:u w:val="single"/>
        </w:rPr>
        <w:t>Hitler</w:t>
      </w:r>
      <w:r w:rsidRPr="00404577">
        <w:rPr>
          <w:rFonts w:eastAsia="Calibri"/>
          <w:u w:val="single"/>
        </w:rPr>
        <w:t xml:space="preserve"> attacked Poland in 1939, believing</w:t>
      </w:r>
      <w:r w:rsidRPr="00404577">
        <w:rPr>
          <w:rFonts w:eastAsia="Calibri"/>
        </w:rPr>
        <w:t xml:space="preserve"> that after then-British Prime Minister Neville Chamberlain’s Munich Agreement, </w:t>
      </w:r>
      <w:r w:rsidRPr="00404577">
        <w:rPr>
          <w:rFonts w:eastAsia="Calibri"/>
          <w:u w:val="single"/>
        </w:rPr>
        <w:t>England would be unlikely to respond</w:t>
      </w:r>
      <w:r w:rsidRPr="00404577">
        <w:rPr>
          <w:rFonts w:eastAsia="Calibri"/>
        </w:rPr>
        <w:t xml:space="preserve">. </w:t>
      </w:r>
      <w:r w:rsidRPr="00404577">
        <w:rPr>
          <w:rFonts w:eastAsia="Calibri"/>
          <w:highlight w:val="cyan"/>
          <w:u w:val="single"/>
        </w:rPr>
        <w:t>North Korea</w:t>
      </w:r>
      <w:r w:rsidRPr="00404577">
        <w:rPr>
          <w:rFonts w:eastAsia="Calibri"/>
          <w:u w:val="single"/>
        </w:rPr>
        <w:t xml:space="preserve"> attacked South Korea in 1950 after the United States appeared to remove Seoul from its defensive perimeter</w:t>
      </w:r>
      <w:r w:rsidRPr="00404577">
        <w:rPr>
          <w:rFonts w:eastAsia="Calibri"/>
        </w:rPr>
        <w:t xml:space="preserve">. Iraqi leader Saddam </w:t>
      </w:r>
      <w:r w:rsidRPr="00404577">
        <w:rPr>
          <w:rFonts w:eastAsia="Calibri"/>
          <w:highlight w:val="cyan"/>
          <w:u w:val="single"/>
        </w:rPr>
        <w:t>Hussein</w:t>
      </w:r>
      <w:r w:rsidRPr="00404577">
        <w:rPr>
          <w:rFonts w:eastAsia="Calibri"/>
          <w:u w:val="single"/>
        </w:rPr>
        <w:t xml:space="preserve"> invaded Kuwait in 1990, believing the United States had signaled that it would not respond. </w:t>
      </w:r>
      <w:r w:rsidRPr="00404577">
        <w:rPr>
          <w:rFonts w:eastAsia="Calibri"/>
          <w:highlight w:val="cyan"/>
          <w:u w:val="single"/>
        </w:rPr>
        <w:t>In each case</w:t>
      </w:r>
      <w:r w:rsidRPr="00404577">
        <w:rPr>
          <w:rFonts w:eastAsia="Calibri"/>
          <w:u w:val="single"/>
        </w:rPr>
        <w:t xml:space="preserve">, </w:t>
      </w:r>
      <w:r w:rsidRPr="00404577">
        <w:rPr>
          <w:rFonts w:eastAsia="Calibri"/>
          <w:highlight w:val="cyan"/>
          <w:u w:val="single"/>
        </w:rPr>
        <w:t>miscalc</w:t>
      </w:r>
      <w:r w:rsidRPr="00404577">
        <w:rPr>
          <w:rFonts w:eastAsia="Calibri"/>
          <w:u w:val="single"/>
        </w:rPr>
        <w:t xml:space="preserve">ulation </w:t>
      </w:r>
      <w:r w:rsidRPr="00404577">
        <w:rPr>
          <w:rFonts w:eastAsia="Calibri"/>
          <w:highlight w:val="cyan"/>
          <w:u w:val="single"/>
        </w:rPr>
        <w:t>led to larger conflict.</w:t>
      </w:r>
      <w:bookmarkEnd w:id="2"/>
    </w:p>
    <w:p w14:paraId="15F58274" w14:textId="77777777" w:rsidR="00971D90" w:rsidRPr="00404577" w:rsidRDefault="00971D90" w:rsidP="00971D90">
      <w:pPr>
        <w:keepNext/>
        <w:keepLines/>
        <w:spacing w:before="40" w:after="0" w:line="256" w:lineRule="auto"/>
        <w:outlineLvl w:val="3"/>
        <w:rPr>
          <w:rFonts w:eastAsia="Times New Roman" w:cs="Arial"/>
          <w:b/>
          <w:iCs/>
          <w:sz w:val="26"/>
        </w:rPr>
      </w:pPr>
      <w:r w:rsidRPr="00404577">
        <w:rPr>
          <w:rFonts w:eastAsia="Times New Roman" w:cs="Arial"/>
          <w:b/>
          <w:iCs/>
          <w:sz w:val="26"/>
        </w:rPr>
        <w:t xml:space="preserve">Even </w:t>
      </w:r>
      <w:r w:rsidRPr="00404577">
        <w:rPr>
          <w:rFonts w:eastAsia="Times New Roman" w:cs="Arial"/>
          <w:b/>
          <w:iCs/>
          <w:sz w:val="26"/>
          <w:u w:val="single"/>
        </w:rPr>
        <w:t>absent</w:t>
      </w:r>
      <w:r w:rsidRPr="00404577">
        <w:rPr>
          <w:rFonts w:eastAsia="Times New Roman" w:cs="Arial"/>
          <w:b/>
          <w:iCs/>
          <w:sz w:val="26"/>
        </w:rPr>
        <w:t xml:space="preserve"> US draw-in, causes </w:t>
      </w:r>
      <w:r w:rsidRPr="00404577">
        <w:rPr>
          <w:rFonts w:eastAsia="Times New Roman" w:cs="Arial"/>
          <w:b/>
          <w:iCs/>
          <w:sz w:val="26"/>
          <w:u w:val="single"/>
        </w:rPr>
        <w:t>nuclear war</w:t>
      </w:r>
      <w:r w:rsidRPr="00404577">
        <w:rPr>
          <w:rFonts w:eastAsia="Times New Roman" w:cs="Arial"/>
          <w:b/>
          <w:iCs/>
          <w:sz w:val="26"/>
        </w:rPr>
        <w:t>.</w:t>
      </w:r>
    </w:p>
    <w:p w14:paraId="069A55EA" w14:textId="77777777" w:rsidR="00971D90" w:rsidRPr="00404577" w:rsidRDefault="00971D90" w:rsidP="00971D90">
      <w:pPr>
        <w:spacing w:line="256" w:lineRule="auto"/>
        <w:rPr>
          <w:rFonts w:eastAsia="Calibri"/>
        </w:rPr>
      </w:pPr>
      <w:r w:rsidRPr="00404577">
        <w:rPr>
          <w:rFonts w:eastAsia="Calibri"/>
        </w:rPr>
        <w:t xml:space="preserve">Colin </w:t>
      </w:r>
      <w:r w:rsidRPr="00404577">
        <w:rPr>
          <w:rFonts w:eastAsia="Calibri"/>
          <w:b/>
          <w:bCs/>
          <w:sz w:val="26"/>
        </w:rPr>
        <w:t>Drury 17</w:t>
      </w:r>
      <w:r w:rsidRPr="00404577">
        <w:rPr>
          <w:rFonts w:eastAsia="Calibri"/>
        </w:rPr>
        <w:t>, lecturer @ Nottingham Trent University, citing Keir Giles, director of the Conflict Studies Research Center in Oxfordshire, and associate fellow with the UK foreign-policy think tank Chatham House, “What Would Happen if Russia and Europe Went to War?”, 2017</w:t>
      </w:r>
    </w:p>
    <w:p w14:paraId="69DEA734" w14:textId="77777777" w:rsidR="00971D90" w:rsidRPr="00404577" w:rsidRDefault="00971D90" w:rsidP="00971D90">
      <w:pPr>
        <w:spacing w:line="256" w:lineRule="auto"/>
        <w:rPr>
          <w:rFonts w:eastAsia="Calibri"/>
          <w:sz w:val="12"/>
        </w:rPr>
      </w:pPr>
      <w:r w:rsidRPr="00404577">
        <w:rPr>
          <w:rFonts w:eastAsia="Calibri"/>
          <w:highlight w:val="yellow"/>
          <w:u w:val="single"/>
        </w:rPr>
        <w:t>Could we</w:t>
      </w:r>
      <w:r w:rsidRPr="00404577">
        <w:rPr>
          <w:rFonts w:eastAsia="Calibri"/>
          <w:sz w:val="12"/>
        </w:rPr>
        <w:t xml:space="preserve"> also </w:t>
      </w:r>
      <w:r w:rsidRPr="00404577">
        <w:rPr>
          <w:rFonts w:eastAsia="Calibri"/>
          <w:highlight w:val="yellow"/>
          <w:u w:val="single"/>
        </w:rPr>
        <w:t>have</w:t>
      </w:r>
      <w:r w:rsidRPr="00404577">
        <w:rPr>
          <w:rFonts w:eastAsia="Calibri"/>
          <w:sz w:val="12"/>
          <w:highlight w:val="yellow"/>
        </w:rPr>
        <w:t xml:space="preserve"> </w:t>
      </w:r>
      <w:r w:rsidRPr="00404577">
        <w:rPr>
          <w:rFonts w:eastAsia="Calibri"/>
          <w:b/>
          <w:iCs/>
          <w:highlight w:val="yellow"/>
          <w:u w:val="single"/>
        </w:rPr>
        <w:t>misjudged</w:t>
      </w:r>
      <w:r w:rsidRPr="00404577">
        <w:rPr>
          <w:rFonts w:eastAsia="Calibri"/>
          <w:sz w:val="12"/>
        </w:rPr>
        <w:t xml:space="preserve"> </w:t>
      </w:r>
      <w:r w:rsidRPr="00404577">
        <w:rPr>
          <w:rFonts w:eastAsia="Calibri"/>
          <w:u w:val="single"/>
        </w:rPr>
        <w:t xml:space="preserve">the </w:t>
      </w:r>
      <w:r w:rsidRPr="00404577">
        <w:rPr>
          <w:rFonts w:eastAsia="Calibri"/>
          <w:b/>
          <w:iCs/>
          <w:highlight w:val="yellow"/>
          <w:u w:val="single"/>
        </w:rPr>
        <w:t>proximity of mass conflict</w:t>
      </w:r>
      <w:r w:rsidRPr="00404577">
        <w:rPr>
          <w:rFonts w:eastAsia="Calibri"/>
          <w:sz w:val="12"/>
        </w:rPr>
        <w:t xml:space="preserve"> </w:t>
      </w:r>
      <w:r w:rsidRPr="00404577">
        <w:rPr>
          <w:rFonts w:eastAsia="Calibri"/>
          <w:u w:val="single"/>
        </w:rPr>
        <w:t xml:space="preserve">in the 21st century? </w:t>
      </w:r>
      <w:r w:rsidRPr="00404577">
        <w:rPr>
          <w:rFonts w:eastAsia="Calibri"/>
          <w:sz w:val="12"/>
        </w:rPr>
        <w:t xml:space="preserve">Some say so. </w:t>
      </w:r>
      <w:r w:rsidRPr="00404577">
        <w:rPr>
          <w:rFonts w:eastAsia="Calibri"/>
          <w:u w:val="single"/>
        </w:rPr>
        <w:t xml:space="preserve">Security experts are increasingly investigating scenarios where a </w:t>
      </w:r>
      <w:r w:rsidRPr="00404577">
        <w:rPr>
          <w:rFonts w:eastAsia="Calibri"/>
          <w:b/>
          <w:iCs/>
          <w:u w:val="single"/>
        </w:rPr>
        <w:t>stronger Russia</w:t>
      </w:r>
      <w:r w:rsidRPr="00404577">
        <w:rPr>
          <w:rFonts w:eastAsia="Calibri"/>
          <w:sz w:val="12"/>
        </w:rPr>
        <w:t xml:space="preserve"> on one side </w:t>
      </w:r>
      <w:r w:rsidRPr="00404577">
        <w:rPr>
          <w:rFonts w:eastAsia="Calibri"/>
          <w:u w:val="single"/>
        </w:rPr>
        <w:t>and</w:t>
      </w:r>
      <w:r w:rsidRPr="00404577">
        <w:rPr>
          <w:rFonts w:eastAsia="Calibri"/>
          <w:sz w:val="12"/>
        </w:rPr>
        <w:t xml:space="preserve"> </w:t>
      </w:r>
      <w:r w:rsidRPr="00404577">
        <w:rPr>
          <w:rFonts w:eastAsia="Calibri"/>
          <w:b/>
          <w:iCs/>
          <w:u w:val="single"/>
        </w:rPr>
        <w:t>Europe's NATO allies</w:t>
      </w:r>
      <w:r w:rsidRPr="00404577">
        <w:rPr>
          <w:rFonts w:eastAsia="Calibri"/>
          <w:sz w:val="12"/>
        </w:rPr>
        <w:t xml:space="preserve"> on the other </w:t>
      </w:r>
      <w:r w:rsidRPr="00404577">
        <w:rPr>
          <w:rFonts w:eastAsia="Calibri"/>
          <w:u w:val="single"/>
        </w:rPr>
        <w:t xml:space="preserve">go from diplomatic tensions to </w:t>
      </w:r>
      <w:r w:rsidRPr="00404577">
        <w:rPr>
          <w:rFonts w:eastAsia="Calibri"/>
          <w:b/>
          <w:iCs/>
          <w:u w:val="single"/>
        </w:rPr>
        <w:t>full on slapping</w:t>
      </w:r>
      <w:r w:rsidRPr="00404577">
        <w:rPr>
          <w:rFonts w:eastAsia="Calibri"/>
          <w:sz w:val="12"/>
        </w:rPr>
        <w:t xml:space="preserve"> each other. This, they stress, is unlikely. But </w:t>
      </w:r>
      <w:r w:rsidRPr="00404577">
        <w:rPr>
          <w:rFonts w:eastAsia="Calibri"/>
          <w:u w:val="single"/>
        </w:rPr>
        <w:t>if global events have taught us anything</w:t>
      </w:r>
      <w:r w:rsidRPr="00404577">
        <w:rPr>
          <w:rFonts w:eastAsia="Calibri"/>
          <w:sz w:val="12"/>
        </w:rPr>
        <w:t xml:space="preserve">, </w:t>
      </w:r>
      <w:r w:rsidRPr="00404577">
        <w:rPr>
          <w:rFonts w:eastAsia="Calibri"/>
          <w:u w:val="single"/>
        </w:rPr>
        <w:t>it's that unlikely doesn't mean impossible.</w:t>
      </w:r>
      <w:r w:rsidRPr="00404577">
        <w:rPr>
          <w:rFonts w:eastAsia="Calibri"/>
          <w:sz w:val="12"/>
        </w:rPr>
        <w:t xml:space="preserve"> In fact, </w:t>
      </w:r>
      <w:r w:rsidRPr="00404577">
        <w:rPr>
          <w:rFonts w:eastAsia="Calibri"/>
          <w:u w:val="single"/>
        </w:rPr>
        <w:t xml:space="preserve">the above could happen in </w:t>
      </w:r>
      <w:r w:rsidRPr="00404577">
        <w:rPr>
          <w:rFonts w:eastAsia="Calibri"/>
          <w:b/>
          <w:iCs/>
          <w:highlight w:val="yellow"/>
          <w:u w:val="single"/>
        </w:rPr>
        <w:t>three simple steps</w:t>
      </w:r>
      <w:r w:rsidRPr="00404577">
        <w:rPr>
          <w:rFonts w:eastAsia="Calibri"/>
          <w:b/>
          <w:iCs/>
          <w:u w:val="single"/>
        </w:rPr>
        <w:t>.</w:t>
      </w:r>
      <w:r w:rsidRPr="00404577">
        <w:rPr>
          <w:rFonts w:eastAsia="Calibri"/>
        </w:rPr>
        <w:t xml:space="preserve"> </w:t>
      </w:r>
      <w:r w:rsidRPr="00404577">
        <w:rPr>
          <w:rFonts w:eastAsia="Calibri"/>
          <w:b/>
          <w:iCs/>
          <w:highlight w:val="yellow"/>
          <w:u w:val="single"/>
        </w:rPr>
        <w:t>One</w:t>
      </w:r>
      <w:r w:rsidRPr="00404577">
        <w:rPr>
          <w:rFonts w:eastAsia="Calibri"/>
          <w:sz w:val="12"/>
        </w:rPr>
        <w:t xml:space="preserve">: Donald </w:t>
      </w:r>
      <w:r w:rsidRPr="00404577">
        <w:rPr>
          <w:rFonts w:eastAsia="Calibri"/>
          <w:highlight w:val="yellow"/>
          <w:u w:val="single"/>
        </w:rPr>
        <w:t>Trump</w:t>
      </w:r>
      <w:r w:rsidRPr="00404577">
        <w:rPr>
          <w:rFonts w:eastAsia="Calibri"/>
          <w:u w:val="single"/>
        </w:rPr>
        <w:t xml:space="preserve"> makes good on his hints and </w:t>
      </w:r>
      <w:r w:rsidRPr="00404577">
        <w:rPr>
          <w:rFonts w:eastAsia="Calibri"/>
          <w:highlight w:val="yellow"/>
          <w:u w:val="single"/>
        </w:rPr>
        <w:t>pulls the US out of NATO</w:t>
      </w:r>
      <w:r w:rsidRPr="00404577">
        <w:rPr>
          <w:rFonts w:eastAsia="Calibri"/>
          <w:sz w:val="12"/>
          <w:highlight w:val="yellow"/>
        </w:rPr>
        <w:t>.</w:t>
      </w:r>
      <w:r w:rsidRPr="00404577">
        <w:rPr>
          <w:rFonts w:eastAsia="Calibri"/>
          <w:sz w:val="12"/>
        </w:rPr>
        <w:t xml:space="preserve"> </w:t>
      </w:r>
      <w:r w:rsidRPr="00404577">
        <w:rPr>
          <w:rFonts w:eastAsia="Calibri"/>
          <w:b/>
          <w:iCs/>
          <w:highlight w:val="yellow"/>
          <w:u w:val="single"/>
        </w:rPr>
        <w:t>Two</w:t>
      </w:r>
      <w:r w:rsidRPr="00404577">
        <w:rPr>
          <w:rFonts w:eastAsia="Calibri"/>
          <w:sz w:val="12"/>
        </w:rPr>
        <w:t xml:space="preserve">: </w:t>
      </w:r>
      <w:r w:rsidRPr="00404577">
        <w:rPr>
          <w:rFonts w:eastAsia="Calibri"/>
          <w:u w:val="single"/>
        </w:rPr>
        <w:t>An emboldened</w:t>
      </w:r>
      <w:r w:rsidRPr="00404577">
        <w:rPr>
          <w:rFonts w:eastAsia="Calibri"/>
          <w:sz w:val="12"/>
        </w:rPr>
        <w:t xml:space="preserve"> Vladimir </w:t>
      </w:r>
      <w:r w:rsidRPr="00404577">
        <w:rPr>
          <w:rFonts w:eastAsia="Calibri"/>
          <w:highlight w:val="yellow"/>
          <w:u w:val="single"/>
        </w:rPr>
        <w:t xml:space="preserve">Putin decides to help himself to the </w:t>
      </w:r>
      <w:r w:rsidRPr="00404577">
        <w:rPr>
          <w:rFonts w:eastAsia="Calibri"/>
          <w:b/>
          <w:iCs/>
          <w:highlight w:val="yellow"/>
          <w:u w:val="single"/>
        </w:rPr>
        <w:t>Baltic states</w:t>
      </w:r>
      <w:r w:rsidRPr="00404577">
        <w:rPr>
          <w:rFonts w:eastAsia="Calibri"/>
          <w:sz w:val="12"/>
        </w:rPr>
        <w:t>—</w:t>
      </w:r>
      <w:r w:rsidRPr="00404577">
        <w:rPr>
          <w:rFonts w:eastAsia="Calibri"/>
          <w:u w:val="single"/>
        </w:rPr>
        <w:t>Lithuania, Latvia, Estonia</w:t>
      </w:r>
      <w:r w:rsidRPr="00404577">
        <w:rPr>
          <w:rFonts w:eastAsia="Calibri"/>
          <w:sz w:val="12"/>
        </w:rPr>
        <w:t>—</w:t>
      </w:r>
      <w:r w:rsidRPr="00404577">
        <w:rPr>
          <w:rFonts w:eastAsia="Calibri"/>
          <w:highlight w:val="yellow"/>
          <w:u w:val="single"/>
        </w:rPr>
        <w:t xml:space="preserve">he has </w:t>
      </w:r>
      <w:r w:rsidRPr="00404577">
        <w:rPr>
          <w:rFonts w:eastAsia="Calibri"/>
          <w:u w:val="single"/>
        </w:rPr>
        <w:t xml:space="preserve">long </w:t>
      </w:r>
      <w:r w:rsidRPr="00404577">
        <w:rPr>
          <w:rFonts w:eastAsia="Calibri"/>
          <w:highlight w:val="yellow"/>
          <w:u w:val="single"/>
        </w:rPr>
        <w:t>believed should be part of Russia</w:t>
      </w:r>
      <w:r w:rsidRPr="00404577">
        <w:rPr>
          <w:rFonts w:eastAsia="Calibri"/>
          <w:sz w:val="12"/>
          <w:highlight w:val="yellow"/>
        </w:rPr>
        <w:t>.</w:t>
      </w:r>
      <w:r w:rsidRPr="00404577">
        <w:rPr>
          <w:rFonts w:eastAsia="Calibri"/>
          <w:sz w:val="12"/>
        </w:rPr>
        <w:t xml:space="preserve"> </w:t>
      </w:r>
      <w:r w:rsidRPr="00404577">
        <w:rPr>
          <w:rFonts w:eastAsia="Calibri"/>
          <w:b/>
          <w:iCs/>
          <w:highlight w:val="yellow"/>
          <w:u w:val="single"/>
        </w:rPr>
        <w:t>Three</w:t>
      </w:r>
      <w:r w:rsidRPr="00404577">
        <w:rPr>
          <w:rFonts w:eastAsia="Calibri"/>
          <w:sz w:val="12"/>
        </w:rPr>
        <w:t xml:space="preserve">: </w:t>
      </w:r>
      <w:r w:rsidRPr="00404577">
        <w:rPr>
          <w:rFonts w:eastAsia="Calibri"/>
          <w:u w:val="single"/>
        </w:rPr>
        <w:t>Given these states have been NATO members</w:t>
      </w:r>
      <w:r w:rsidRPr="00404577">
        <w:rPr>
          <w:rFonts w:eastAsia="Calibri"/>
          <w:sz w:val="12"/>
        </w:rPr>
        <w:t xml:space="preserve"> since 2004, </w:t>
      </w:r>
      <w:r w:rsidRPr="00404577">
        <w:rPr>
          <w:rFonts w:eastAsia="Calibri"/>
          <w:u w:val="single"/>
        </w:rPr>
        <w:t xml:space="preserve">the </w:t>
      </w:r>
      <w:r w:rsidRPr="00404577">
        <w:rPr>
          <w:rFonts w:eastAsia="Calibri"/>
          <w:b/>
          <w:iCs/>
          <w:sz w:val="26"/>
          <w:szCs w:val="26"/>
          <w:highlight w:val="yellow"/>
          <w:u w:val="single"/>
        </w:rPr>
        <w:t>rest of the alliance</w:t>
      </w:r>
      <w:r w:rsidRPr="00404577">
        <w:rPr>
          <w:rFonts w:eastAsia="Calibri"/>
          <w:u w:val="single"/>
        </w:rPr>
        <w:t>—</w:t>
      </w:r>
      <w:r w:rsidRPr="00404577">
        <w:rPr>
          <w:rFonts w:eastAsia="Calibri"/>
          <w:b/>
          <w:iCs/>
          <w:sz w:val="26"/>
          <w:szCs w:val="26"/>
          <w:highlight w:val="yellow"/>
          <w:u w:val="single"/>
        </w:rPr>
        <w:t>the UK, Germany, France</w:t>
      </w:r>
      <w:r w:rsidRPr="00404577">
        <w:rPr>
          <w:rFonts w:eastAsia="Calibri"/>
          <w:u w:val="single"/>
        </w:rPr>
        <w:t>, and others—</w:t>
      </w:r>
      <w:r w:rsidRPr="00404577">
        <w:rPr>
          <w:rFonts w:eastAsia="Calibri"/>
          <w:b/>
          <w:iCs/>
          <w:sz w:val="26"/>
          <w:szCs w:val="26"/>
          <w:highlight w:val="yellow"/>
          <w:u w:val="single"/>
        </w:rPr>
        <w:t>go to their aid.</w:t>
      </w:r>
      <w:r w:rsidRPr="00404577">
        <w:rPr>
          <w:rFonts w:eastAsia="Calibri"/>
          <w:b/>
          <w:iCs/>
          <w:sz w:val="26"/>
          <w:szCs w:val="26"/>
          <w:u w:val="single"/>
        </w:rPr>
        <w:t xml:space="preserve"> </w:t>
      </w:r>
      <w:r w:rsidRPr="00404577">
        <w:rPr>
          <w:rFonts w:eastAsia="Calibri"/>
          <w:highlight w:val="yellow"/>
          <w:u w:val="single"/>
        </w:rPr>
        <w:t>The result?</w:t>
      </w:r>
      <w:r w:rsidRPr="00404577">
        <w:rPr>
          <w:rFonts w:eastAsia="Calibri"/>
          <w:sz w:val="12"/>
        </w:rPr>
        <w:t xml:space="preserve"> "</w:t>
      </w:r>
      <w:r w:rsidRPr="00404577">
        <w:rPr>
          <w:rFonts w:eastAsia="Calibri"/>
          <w:b/>
          <w:iCs/>
          <w:sz w:val="30"/>
          <w:szCs w:val="30"/>
          <w:highlight w:val="yellow"/>
          <w:u w:val="single"/>
        </w:rPr>
        <w:t>Hiroshimas and Nagasakis everywhere</w:t>
      </w:r>
      <w:r w:rsidRPr="00404577">
        <w:rPr>
          <w:rFonts w:eastAsia="Calibri"/>
          <w:sz w:val="12"/>
        </w:rPr>
        <w:t xml:space="preserve">," reckoned the Russian lawmaker Vladimir Zhirinovsky when discussing the possibility last year. So that's not ideal. But could Russia and Europe really go to war? And if they did, how would that work out? </w:t>
      </w:r>
      <w:r w:rsidRPr="00404577">
        <w:rPr>
          <w:rFonts w:eastAsia="Calibri"/>
          <w:u w:val="single"/>
        </w:rPr>
        <w:t>Be warned</w:t>
      </w:r>
      <w:r w:rsidRPr="00404577">
        <w:rPr>
          <w:rFonts w:eastAsia="Calibri"/>
          <w:sz w:val="12"/>
        </w:rPr>
        <w:t xml:space="preserve">: </w:t>
      </w:r>
      <w:r w:rsidRPr="00404577">
        <w:rPr>
          <w:rFonts w:eastAsia="Calibri"/>
          <w:u w:val="single"/>
        </w:rPr>
        <w:t>As Keir Giles</w:t>
      </w:r>
      <w:r w:rsidRPr="00404577">
        <w:rPr>
          <w:rFonts w:eastAsia="Calibri"/>
          <w:sz w:val="12"/>
        </w:rPr>
        <w:t xml:space="preserve">, </w:t>
      </w:r>
      <w:r w:rsidRPr="00404577">
        <w:rPr>
          <w:rFonts w:eastAsia="Calibri"/>
          <w:u w:val="single"/>
        </w:rPr>
        <w:t>associate fellow with the UK foreign-policy think tank Chatham House</w:t>
      </w:r>
      <w:r w:rsidRPr="00404577">
        <w:rPr>
          <w:rFonts w:eastAsia="Calibri"/>
          <w:sz w:val="12"/>
        </w:rPr>
        <w:t xml:space="preserve">, that is a nonprofit, nongovernmental organization based in London </w:t>
      </w:r>
      <w:r w:rsidRPr="00404577">
        <w:rPr>
          <w:rFonts w:eastAsia="Calibri"/>
          <w:u w:val="single"/>
        </w:rPr>
        <w:t>tells me</w:t>
      </w:r>
      <w:r w:rsidRPr="00404577">
        <w:rPr>
          <w:rFonts w:eastAsia="Calibri"/>
          <w:sz w:val="12"/>
        </w:rPr>
        <w:t>, "</w:t>
      </w:r>
      <w:r w:rsidRPr="00404577">
        <w:rPr>
          <w:rFonts w:eastAsia="Calibri"/>
          <w:b/>
          <w:iCs/>
          <w:u w:val="single"/>
        </w:rPr>
        <w:t>There's not much good news</w:t>
      </w:r>
      <w:r w:rsidRPr="00404577">
        <w:rPr>
          <w:rFonts w:eastAsia="Calibri"/>
          <w:sz w:val="12"/>
        </w:rPr>
        <w:t xml:space="preserve">." 1. Tensions Rise Tensions between Russia and Europe are always high. Even so, the present unease is ominous. On one hand, </w:t>
      </w:r>
      <w:r w:rsidRPr="00404577">
        <w:rPr>
          <w:rFonts w:eastAsia="Calibri"/>
          <w:highlight w:val="yellow"/>
          <w:u w:val="single"/>
        </w:rPr>
        <w:t xml:space="preserve">Russia </w:t>
      </w:r>
      <w:hyperlink r:id="rId23" w:history="1">
        <w:r w:rsidRPr="00404577">
          <w:rPr>
            <w:rFonts w:eastAsia="Calibri"/>
            <w:highlight w:val="yellow"/>
            <w:u w:val="single"/>
          </w:rPr>
          <w:t>has been</w:t>
        </w:r>
      </w:hyperlink>
      <w:r w:rsidRPr="00404577">
        <w:rPr>
          <w:rFonts w:eastAsia="Calibri"/>
          <w:highlight w:val="yellow"/>
          <w:u w:val="single"/>
        </w:rPr>
        <w:t xml:space="preserve"> holding </w:t>
      </w:r>
      <w:r w:rsidRPr="00404577">
        <w:rPr>
          <w:rFonts w:eastAsia="Calibri"/>
          <w:b/>
          <w:iCs/>
          <w:highlight w:val="yellow"/>
          <w:u w:val="single"/>
        </w:rPr>
        <w:t>major nuclear drills</w:t>
      </w:r>
      <w:r w:rsidRPr="00404577">
        <w:rPr>
          <w:rFonts w:eastAsia="Calibri"/>
          <w:u w:val="single"/>
        </w:rPr>
        <w:t xml:space="preserve"> for 40 million citizens</w:t>
      </w:r>
      <w:r w:rsidRPr="00404577">
        <w:rPr>
          <w:rFonts w:eastAsia="Calibri"/>
          <w:sz w:val="12"/>
        </w:rPr>
        <w:t xml:space="preserve">, </w:t>
      </w:r>
      <w:r w:rsidRPr="00404577">
        <w:rPr>
          <w:rFonts w:eastAsia="Calibri"/>
          <w:b/>
          <w:iCs/>
          <w:u w:val="single"/>
        </w:rPr>
        <w:t>sending submarines</w:t>
      </w:r>
      <w:r w:rsidRPr="00404577">
        <w:rPr>
          <w:rFonts w:eastAsia="Calibri"/>
          <w:sz w:val="12"/>
        </w:rPr>
        <w:t xml:space="preserve"> </w:t>
      </w:r>
      <w:r w:rsidRPr="00404577">
        <w:rPr>
          <w:rFonts w:eastAsia="Calibri"/>
          <w:u w:val="single"/>
        </w:rPr>
        <w:t xml:space="preserve">into the territorial waters of other nations and running </w:t>
      </w:r>
      <w:r w:rsidRPr="00404577">
        <w:rPr>
          <w:rFonts w:eastAsia="Calibri"/>
          <w:b/>
          <w:iCs/>
          <w:u w:val="single"/>
        </w:rPr>
        <w:t>mock bombing missions</w:t>
      </w:r>
      <w:r w:rsidRPr="00404577">
        <w:rPr>
          <w:rFonts w:eastAsia="Calibri"/>
          <w:u w:val="single"/>
        </w:rPr>
        <w:t xml:space="preserve"> on the </w:t>
      </w:r>
      <w:r w:rsidRPr="00404577">
        <w:rPr>
          <w:rFonts w:eastAsia="Calibri"/>
          <w:b/>
          <w:iCs/>
          <w:u w:val="single"/>
        </w:rPr>
        <w:t>edge of British airspace.</w:t>
      </w:r>
      <w:r w:rsidRPr="00404577">
        <w:rPr>
          <w:rFonts w:eastAsia="Calibri"/>
          <w:sz w:val="12"/>
        </w:rPr>
        <w:t xml:space="preserve"> Forcibly annexing part of another country, This behavior isn't generally viewed as good neighborliness, either. Yet NATO isn't entirely averse to mucking things up. The alliance has almost 10,000 troops in countries that border Russia, while a two-week war game featuring thousands of personnel and 50 aircrafts is being held in Scotland right now. The enemy state in such rehearsals is often given a somewhat unambiguous name: the Reds. 2. The Flash Point </w:t>
      </w:r>
      <w:r w:rsidRPr="00404577">
        <w:rPr>
          <w:rFonts w:eastAsia="Calibri"/>
          <w:u w:val="single"/>
        </w:rPr>
        <w:t>It's not wildly anti-Russian to say the current administration favors</w:t>
      </w:r>
      <w:r w:rsidRPr="00404577">
        <w:rPr>
          <w:rFonts w:eastAsia="Calibri"/>
          <w:sz w:val="12"/>
        </w:rPr>
        <w:t xml:space="preserve"> the countries that border the Baltic Sea—</w:t>
      </w:r>
      <w:r w:rsidRPr="00404577">
        <w:rPr>
          <w:rFonts w:eastAsia="Calibri"/>
          <w:u w:val="single"/>
        </w:rPr>
        <w:t xml:space="preserve">Estonia, Latvia, and Lithuania. </w:t>
      </w:r>
      <w:r w:rsidRPr="00404577">
        <w:rPr>
          <w:rFonts w:eastAsia="Calibri"/>
          <w:highlight w:val="yellow"/>
          <w:u w:val="single"/>
        </w:rPr>
        <w:t>Putin believes</w:t>
      </w:r>
      <w:r w:rsidRPr="00404577">
        <w:rPr>
          <w:rFonts w:eastAsia="Calibri"/>
          <w:sz w:val="12"/>
        </w:rPr>
        <w:t xml:space="preserve"> these </w:t>
      </w:r>
      <w:r w:rsidRPr="00404577">
        <w:rPr>
          <w:rFonts w:eastAsia="Calibri"/>
          <w:highlight w:val="yellow"/>
          <w:u w:val="single"/>
        </w:rPr>
        <w:t>former Soviet states</w:t>
      </w:r>
      <w:r w:rsidRPr="00404577">
        <w:rPr>
          <w:rFonts w:eastAsia="Calibri"/>
          <w:u w:val="single"/>
        </w:rPr>
        <w:t xml:space="preserve"> </w:t>
      </w:r>
      <w:r w:rsidRPr="00404577">
        <w:rPr>
          <w:rFonts w:eastAsia="Calibri"/>
          <w:highlight w:val="yellow"/>
          <w:u w:val="single"/>
        </w:rPr>
        <w:t xml:space="preserve">should </w:t>
      </w:r>
      <w:r w:rsidRPr="00404577">
        <w:rPr>
          <w:rFonts w:eastAsia="Calibri"/>
          <w:b/>
          <w:iCs/>
          <w:highlight w:val="yellow"/>
          <w:u w:val="single"/>
        </w:rPr>
        <w:t>never have become independent</w:t>
      </w:r>
      <w:r w:rsidRPr="00404577">
        <w:rPr>
          <w:rFonts w:eastAsia="Calibri"/>
          <w:sz w:val="12"/>
        </w:rPr>
        <w:t xml:space="preserve">: </w:t>
      </w:r>
      <w:r w:rsidRPr="00404577">
        <w:rPr>
          <w:rFonts w:eastAsia="Calibri"/>
          <w:u w:val="single"/>
        </w:rPr>
        <w:t>Each has a large Russian population</w:t>
      </w:r>
      <w:r w:rsidRPr="00404577">
        <w:rPr>
          <w:rFonts w:eastAsia="Calibri"/>
          <w:sz w:val="12"/>
        </w:rPr>
        <w:t xml:space="preserve"> </w:t>
      </w:r>
      <w:r w:rsidRPr="00404577">
        <w:rPr>
          <w:rFonts w:eastAsia="Calibri"/>
          <w:u w:val="single"/>
        </w:rPr>
        <w:t>and strategically excellent sea ports.</w:t>
      </w:r>
      <w:r w:rsidRPr="00404577">
        <w:rPr>
          <w:rFonts w:eastAsia="Calibri"/>
          <w:sz w:val="12"/>
        </w:rPr>
        <w:t xml:space="preserve"> He's certainly not keen on them being NATO members and sees the alliance—not without rationale—as encircling Russia. "</w:t>
      </w:r>
      <w:r w:rsidRPr="00404577">
        <w:rPr>
          <w:rFonts w:eastAsia="Calibri"/>
          <w:u w:val="single"/>
        </w:rPr>
        <w:t>If you compress a spring</w:t>
      </w:r>
      <w:r w:rsidRPr="00404577">
        <w:rPr>
          <w:rFonts w:eastAsia="Calibri"/>
          <w:sz w:val="12"/>
        </w:rPr>
        <w:t xml:space="preserve">," </w:t>
      </w:r>
      <w:r w:rsidRPr="00404577">
        <w:rPr>
          <w:rFonts w:eastAsia="Calibri"/>
          <w:u w:val="single"/>
        </w:rPr>
        <w:t>he warned in 2014</w:t>
      </w:r>
      <w:r w:rsidRPr="00404577">
        <w:rPr>
          <w:rFonts w:eastAsia="Calibri"/>
          <w:sz w:val="12"/>
        </w:rPr>
        <w:t>, "</w:t>
      </w:r>
      <w:r w:rsidRPr="00404577">
        <w:rPr>
          <w:rFonts w:eastAsia="Calibri"/>
          <w:b/>
          <w:iCs/>
          <w:u w:val="single"/>
        </w:rPr>
        <w:t>eventually it will snap back</w:t>
      </w:r>
      <w:r w:rsidRPr="00404577">
        <w:rPr>
          <w:rFonts w:eastAsia="Calibri"/>
          <w:sz w:val="12"/>
        </w:rPr>
        <w:t xml:space="preserve">." </w:t>
      </w:r>
      <w:r w:rsidRPr="00404577">
        <w:rPr>
          <w:rFonts w:eastAsia="Calibri"/>
          <w:b/>
          <w:iCs/>
          <w:highlight w:val="yellow"/>
          <w:u w:val="single"/>
        </w:rPr>
        <w:t>With America gone</w:t>
      </w:r>
      <w:r w:rsidRPr="00404577">
        <w:rPr>
          <w:rFonts w:eastAsia="Calibri"/>
          <w:sz w:val="12"/>
        </w:rPr>
        <w:t xml:space="preserve">, </w:t>
      </w:r>
      <w:r w:rsidRPr="00404577">
        <w:rPr>
          <w:rFonts w:eastAsia="Calibri"/>
          <w:u w:val="single"/>
        </w:rPr>
        <w:t xml:space="preserve">that snap back could </w:t>
      </w:r>
      <w:r w:rsidRPr="00404577">
        <w:rPr>
          <w:rFonts w:eastAsia="Calibri"/>
          <w:b/>
          <w:iCs/>
          <w:u w:val="single"/>
        </w:rPr>
        <w:t>happen instantly</w:t>
      </w:r>
      <w:r w:rsidRPr="00404577">
        <w:rPr>
          <w:rFonts w:eastAsia="Calibri"/>
          <w:sz w:val="12"/>
        </w:rPr>
        <w:t>. "</w:t>
      </w:r>
      <w:r w:rsidRPr="00404577">
        <w:rPr>
          <w:rFonts w:eastAsia="Calibri"/>
          <w:highlight w:val="yellow"/>
          <w:u w:val="single"/>
        </w:rPr>
        <w:t>They would move on the Baltic states</w:t>
      </w:r>
      <w:r w:rsidRPr="00404577">
        <w:rPr>
          <w:rFonts w:eastAsia="Calibri"/>
          <w:u w:val="single"/>
        </w:rPr>
        <w:t xml:space="preserve"> </w:t>
      </w:r>
      <w:r w:rsidRPr="00404577">
        <w:rPr>
          <w:rFonts w:eastAsia="Calibri"/>
          <w:b/>
          <w:iCs/>
          <w:u w:val="single"/>
        </w:rPr>
        <w:t xml:space="preserve">more or less </w:t>
      </w:r>
      <w:r w:rsidRPr="00404577">
        <w:rPr>
          <w:rFonts w:eastAsia="Calibri"/>
          <w:b/>
          <w:iCs/>
          <w:highlight w:val="yellow"/>
          <w:u w:val="single"/>
        </w:rPr>
        <w:t>immediately</w:t>
      </w:r>
      <w:r w:rsidRPr="00404577">
        <w:rPr>
          <w:rFonts w:eastAsia="Calibri"/>
          <w:sz w:val="12"/>
        </w:rPr>
        <w:t xml:space="preserve">," </w:t>
      </w:r>
      <w:r w:rsidRPr="00404577">
        <w:rPr>
          <w:rFonts w:eastAsia="Calibri"/>
          <w:u w:val="single"/>
        </w:rPr>
        <w:t>says Giles</w:t>
      </w:r>
      <w:r w:rsidRPr="00404577">
        <w:rPr>
          <w:rFonts w:eastAsia="Calibri"/>
          <w:sz w:val="12"/>
        </w:rPr>
        <w:t xml:space="preserve">, </w:t>
      </w:r>
      <w:r w:rsidRPr="00404577">
        <w:rPr>
          <w:rFonts w:eastAsia="Calibri"/>
          <w:u w:val="single"/>
        </w:rPr>
        <w:t>who is also director of the Conflict Studies Research Center in Oxfordshire.</w:t>
      </w:r>
      <w:r w:rsidRPr="00404577">
        <w:rPr>
          <w:rFonts w:eastAsia="Calibri"/>
          <w:sz w:val="12"/>
        </w:rPr>
        <w:t xml:space="preserve"> "</w:t>
      </w:r>
      <w:r w:rsidRPr="00404577">
        <w:rPr>
          <w:rFonts w:eastAsia="Calibri"/>
          <w:u w:val="single"/>
        </w:rPr>
        <w:t>Putin</w:t>
      </w:r>
      <w:r w:rsidRPr="00404577">
        <w:rPr>
          <w:rFonts w:eastAsia="Calibri"/>
          <w:sz w:val="12"/>
        </w:rPr>
        <w:t xml:space="preserve"> </w:t>
      </w:r>
      <w:r w:rsidRPr="00404577">
        <w:rPr>
          <w:rFonts w:eastAsia="Calibri"/>
          <w:u w:val="single"/>
        </w:rPr>
        <w:t xml:space="preserve">believes Russian security </w:t>
      </w:r>
      <w:r w:rsidRPr="00404577">
        <w:rPr>
          <w:rFonts w:eastAsia="Calibri"/>
          <w:b/>
          <w:iCs/>
          <w:u w:val="single"/>
        </w:rPr>
        <w:t>requires</w:t>
      </w:r>
      <w:r w:rsidRPr="00404577">
        <w:rPr>
          <w:rFonts w:eastAsia="Calibri"/>
          <w:u w:val="single"/>
        </w:rPr>
        <w:t xml:space="preserve"> the </w:t>
      </w:r>
      <w:r w:rsidRPr="00404577">
        <w:rPr>
          <w:rFonts w:eastAsia="Calibri"/>
          <w:b/>
          <w:iCs/>
          <w:u w:val="single"/>
        </w:rPr>
        <w:t>Baltic states under its domain</w:t>
      </w:r>
      <w:r w:rsidRPr="00404577">
        <w:rPr>
          <w:rFonts w:eastAsia="Calibri"/>
          <w:sz w:val="12"/>
        </w:rPr>
        <w:t>. But you need to look further. It's hard to put a definitive border on how far ambitious Russians think the frontier should expand. But certainly you're looking at Poland and Finland too."</w:t>
      </w:r>
    </w:p>
    <w:p w14:paraId="0B1D31AC" w14:textId="77777777" w:rsidR="00971D90" w:rsidRDefault="00971D90" w:rsidP="00971D90">
      <w:pPr>
        <w:pStyle w:val="Heading3"/>
      </w:pPr>
      <w:r>
        <w:t>Turns LNG</w:t>
      </w:r>
    </w:p>
    <w:p w14:paraId="127F1D74" w14:textId="4B39FFF5" w:rsidR="00496D9F" w:rsidRDefault="00496D9F" w:rsidP="00496D9F">
      <w:pPr>
        <w:pStyle w:val="Heading4"/>
        <w:spacing w:before="0"/>
      </w:pPr>
      <w:r>
        <w:t>Sanction drop hurts US LNG</w:t>
      </w:r>
    </w:p>
    <w:p w14:paraId="3199B519" w14:textId="77777777" w:rsidR="00496D9F" w:rsidRDefault="00496D9F" w:rsidP="00496D9F">
      <w:pPr>
        <w:spacing w:after="0"/>
      </w:pPr>
      <w:r w:rsidRPr="00D20ED1">
        <w:rPr>
          <w:rStyle w:val="Style13ptBold"/>
        </w:rPr>
        <w:t>POLITICO</w:t>
      </w:r>
      <w:r w:rsidRPr="00D20ED1">
        <w:t>, 4-23-20</w:t>
      </w:r>
      <w:r w:rsidRPr="00D20ED1">
        <w:rPr>
          <w:rStyle w:val="Style13ptBold"/>
        </w:rPr>
        <w:t>25</w:t>
      </w:r>
      <w:r w:rsidRPr="00D20ED1">
        <w:t>, "White House debates lifting sanctions on Russian energy assets, Nord Stream," https://www.politico.com/news/2025/04/23/white-house-debating-lifting-sanctions-on-russian-energy-assets-00306486, (ermo-sms,acc 7-6-2025)</w:t>
      </w:r>
    </w:p>
    <w:p w14:paraId="70C53E45" w14:textId="77777777" w:rsidR="00496D9F" w:rsidRPr="00D674D6" w:rsidRDefault="00496D9F" w:rsidP="00496D9F">
      <w:pPr>
        <w:rPr>
          <w:sz w:val="10"/>
        </w:rPr>
      </w:pPr>
      <w:r w:rsidRPr="00D674D6">
        <w:rPr>
          <w:sz w:val="10"/>
        </w:rPr>
        <w:t xml:space="preserve">A second person said that while Witkoff has raised </w:t>
      </w:r>
      <w:r w:rsidRPr="00D674D6">
        <w:rPr>
          <w:rStyle w:val="StyleUnderline"/>
          <w:highlight w:val="yellow"/>
        </w:rPr>
        <w:t>the idea of lifting energy-related sanctions</w:t>
      </w:r>
      <w:r w:rsidRPr="00D674D6">
        <w:rPr>
          <w:sz w:val="10"/>
        </w:rPr>
        <w:t>, the idea so far has not found much traction in the White House and that Rubio has tried to derail it. “This is not a cake in the oven being baked, though the ingredients are being assembled,” this person said.</w:t>
      </w:r>
    </w:p>
    <w:p w14:paraId="59F2D420" w14:textId="77777777" w:rsidR="00496D9F" w:rsidRPr="00D674D6" w:rsidRDefault="00496D9F" w:rsidP="00496D9F">
      <w:pPr>
        <w:rPr>
          <w:sz w:val="10"/>
        </w:rPr>
      </w:pPr>
      <w:r w:rsidRPr="00D674D6">
        <w:rPr>
          <w:sz w:val="10"/>
        </w:rPr>
        <w:t>Among the people against the idea are Rubio and Interior Secretary Doug Burgum, who is also head of the White House Energy Dominance Council, people familiar with the debate said. Some in the U.S. government think that Witkoff has been misled by Russia about the extent of the economic opportunity for the U.S. in restoring business ties with Russia, according to another person familiar with the matter.</w:t>
      </w:r>
    </w:p>
    <w:p w14:paraId="53C0C197" w14:textId="77777777" w:rsidR="00496D9F" w:rsidRPr="00D674D6" w:rsidRDefault="00496D9F" w:rsidP="00496D9F">
      <w:pPr>
        <w:rPr>
          <w:sz w:val="10"/>
        </w:rPr>
      </w:pPr>
      <w:r w:rsidRPr="00D674D6">
        <w:rPr>
          <w:sz w:val="10"/>
        </w:rPr>
        <w:t>“There is an internal White House debate between the energy dominance people — Burgum, who wants markets for U.S. LNG — and Witkoff, who wants to be closer to Russia,” one of the people told POLITICO. Russia regaining its status as Europe’s top energy supplier would be “a bloodbath for American [oil and gas] producers,” this person continued.</w:t>
      </w:r>
    </w:p>
    <w:p w14:paraId="24CFA243" w14:textId="77777777" w:rsidR="00496D9F" w:rsidRPr="00D674D6" w:rsidRDefault="00496D9F" w:rsidP="00496D9F">
      <w:pPr>
        <w:rPr>
          <w:sz w:val="10"/>
        </w:rPr>
      </w:pPr>
      <w:r w:rsidRPr="00D674D6">
        <w:rPr>
          <w:sz w:val="10"/>
        </w:rPr>
        <w:t>The State Department did not respond to questions. The Interior Department did not reply to an email with questions for Burgum.</w:t>
      </w:r>
    </w:p>
    <w:p w14:paraId="4C90A71A" w14:textId="77777777" w:rsidR="00496D9F" w:rsidRPr="00D674D6" w:rsidRDefault="00496D9F" w:rsidP="00496D9F">
      <w:pPr>
        <w:rPr>
          <w:sz w:val="10"/>
        </w:rPr>
      </w:pPr>
      <w:r w:rsidRPr="00D674D6">
        <w:rPr>
          <w:sz w:val="10"/>
        </w:rPr>
        <w:t xml:space="preserve">Allowing Russia to resume shipments of gas via Nord Stream 2 or Arctic 2 LNG would </w:t>
      </w:r>
      <w:r w:rsidRPr="00D674D6">
        <w:rPr>
          <w:rStyle w:val="StyleUnderline"/>
          <w:highlight w:val="yellow"/>
        </w:rPr>
        <w:t>depress global gas prices and put U.S. LNG expo</w:t>
      </w:r>
      <w:r w:rsidRPr="00D674D6">
        <w:rPr>
          <w:sz w:val="10"/>
        </w:rPr>
        <w:t xml:space="preserve">rters like Cheniere Energy and other companies </w:t>
      </w:r>
      <w:r w:rsidRPr="00D674D6">
        <w:rPr>
          <w:rStyle w:val="StyleUnderline"/>
          <w:highlight w:val="yellow"/>
        </w:rPr>
        <w:t>in direct competition with Russia</w:t>
      </w:r>
      <w:r w:rsidRPr="00D674D6">
        <w:rPr>
          <w:sz w:val="10"/>
        </w:rPr>
        <w:t>, said Laurent Ruseckas, executive director a market analysis firm S&amp;P Global Commodity Insights.</w:t>
      </w:r>
    </w:p>
    <w:p w14:paraId="64676437" w14:textId="77777777" w:rsidR="00496D9F" w:rsidRPr="00D674D6" w:rsidRDefault="00496D9F" w:rsidP="00496D9F">
      <w:pPr>
        <w:rPr>
          <w:sz w:val="10"/>
        </w:rPr>
      </w:pPr>
      <w:r w:rsidRPr="00D674D6">
        <w:rPr>
          <w:sz w:val="10"/>
        </w:rPr>
        <w:t>“</w:t>
      </w:r>
      <w:r w:rsidRPr="00D674D6">
        <w:rPr>
          <w:rStyle w:val="StyleUnderline"/>
          <w:highlight w:val="yellow"/>
        </w:rPr>
        <w:t>If you bring Russian gas back into the market, that would reduce the appetite of potential buyers of U.S. LNG</w:t>
      </w:r>
      <w:r w:rsidRPr="00D674D6">
        <w:rPr>
          <w:sz w:val="10"/>
        </w:rPr>
        <w:t>,” Ruseckas said in an interview.</w:t>
      </w:r>
    </w:p>
    <w:p w14:paraId="00A4CB41" w14:textId="77777777" w:rsidR="00971D90" w:rsidRDefault="00971D90" w:rsidP="00971D90">
      <w:pPr>
        <w:pStyle w:val="Heading3"/>
        <w:rPr>
          <w:rFonts w:eastAsia="Times New Roman"/>
        </w:rPr>
      </w:pPr>
      <w:r>
        <w:rPr>
          <w:rFonts w:eastAsia="Times New Roman"/>
        </w:rPr>
        <w:t>Turns all Russia Impacts</w:t>
      </w:r>
    </w:p>
    <w:p w14:paraId="7EE713CA" w14:textId="77777777" w:rsidR="00971D90" w:rsidRDefault="00971D90" w:rsidP="00971D90">
      <w:pPr>
        <w:pStyle w:val="Heading4"/>
        <w:spacing w:before="0"/>
      </w:pPr>
      <w:r>
        <w:t>Sanctions relief does not cause Ukraine peace</w:t>
      </w:r>
    </w:p>
    <w:p w14:paraId="01EF2AB7" w14:textId="77777777" w:rsidR="00971D90" w:rsidRDefault="00971D90" w:rsidP="00971D90">
      <w:pPr>
        <w:spacing w:after="0"/>
      </w:pPr>
      <w:r w:rsidRPr="00D20ED1">
        <w:t xml:space="preserve">Brendan </w:t>
      </w:r>
      <w:r w:rsidRPr="00D20ED1">
        <w:rPr>
          <w:rStyle w:val="Style13ptBold"/>
        </w:rPr>
        <w:t>Cole</w:t>
      </w:r>
      <w:r w:rsidRPr="00D20ED1">
        <w:t>, 4-24-20</w:t>
      </w:r>
      <w:r w:rsidRPr="00D20ED1">
        <w:rPr>
          <w:rStyle w:val="Style13ptBold"/>
        </w:rPr>
        <w:t>25</w:t>
      </w:r>
      <w:r w:rsidRPr="00D20ED1">
        <w:t>, "Marco Rubio dismisses Russian sanctions rumors: "Unequivocally false"," Newsweek, https://www.newsweek.com/nord-stream-gas-putin-marco-rubio-2063434, (ermo-sms,acc 7-6-2025)</w:t>
      </w:r>
    </w:p>
    <w:p w14:paraId="4F466B8C" w14:textId="77777777" w:rsidR="00971D90" w:rsidRPr="00D674D6" w:rsidRDefault="00971D90" w:rsidP="00971D90">
      <w:pPr>
        <w:spacing w:after="0"/>
        <w:rPr>
          <w:sz w:val="12"/>
        </w:rPr>
      </w:pPr>
      <w:r w:rsidRPr="00D674D6">
        <w:rPr>
          <w:sz w:val="12"/>
        </w:rPr>
        <w:t>Trump's 'Final Offer' on Ukraine</w:t>
      </w:r>
    </w:p>
    <w:p w14:paraId="5B98B51F" w14:textId="77777777" w:rsidR="00971D90" w:rsidRPr="00D674D6" w:rsidRDefault="00971D90" w:rsidP="00971D90">
      <w:pPr>
        <w:spacing w:after="0"/>
        <w:rPr>
          <w:sz w:val="12"/>
        </w:rPr>
      </w:pPr>
      <w:r w:rsidRPr="00D674D6">
        <w:rPr>
          <w:rStyle w:val="StyleUnderline"/>
          <w:highlight w:val="yellow"/>
        </w:rPr>
        <w:t>Removing U.S. sanctions</w:t>
      </w:r>
      <w:r w:rsidRPr="00D674D6">
        <w:rPr>
          <w:sz w:val="12"/>
        </w:rPr>
        <w:t xml:space="preserve"> imposed on Russia since 2014 </w:t>
      </w:r>
      <w:r w:rsidRPr="00D674D6">
        <w:rPr>
          <w:rStyle w:val="StyleUnderline"/>
          <w:highlight w:val="yellow"/>
        </w:rPr>
        <w:t>is among the terms the White House has proposed for a swift deal to end the war in Ukraine</w:t>
      </w:r>
      <w:r w:rsidRPr="00D674D6">
        <w:rPr>
          <w:sz w:val="12"/>
        </w:rPr>
        <w:t>, according to Axios.</w:t>
      </w:r>
    </w:p>
    <w:p w14:paraId="0C696040" w14:textId="77777777" w:rsidR="00971D90" w:rsidRPr="00D674D6" w:rsidRDefault="00971D90" w:rsidP="00971D90">
      <w:pPr>
        <w:spacing w:after="0"/>
        <w:rPr>
          <w:sz w:val="12"/>
        </w:rPr>
      </w:pPr>
      <w:r w:rsidRPr="00D674D6">
        <w:rPr>
          <w:sz w:val="12"/>
        </w:rPr>
        <w:t>This so-called "final offer" also includes proposing de jure recognition of Russian control over Crimea, which Russia annexed in 2014; and de facto recognition of Russia's occupation of the Donetsk, Luhansk, Kherson, and Zaporizhzhia regions.</w:t>
      </w:r>
    </w:p>
    <w:p w14:paraId="419E1FA3" w14:textId="77777777" w:rsidR="00971D90" w:rsidRPr="00D674D6" w:rsidRDefault="00971D90" w:rsidP="00971D90">
      <w:pPr>
        <w:spacing w:after="0"/>
        <w:rPr>
          <w:sz w:val="12"/>
        </w:rPr>
      </w:pPr>
      <w:r w:rsidRPr="00D674D6">
        <w:rPr>
          <w:sz w:val="12"/>
        </w:rPr>
        <w:t>When asked by reporters on Wednesday, Trump declined to say whether he wants Ukraine to recognize Crimea as Russian.</w:t>
      </w:r>
    </w:p>
    <w:p w14:paraId="6A308661" w14:textId="77777777" w:rsidR="00971D90" w:rsidRPr="00D674D6" w:rsidRDefault="00971D90" w:rsidP="00971D90">
      <w:pPr>
        <w:spacing w:after="0"/>
        <w:rPr>
          <w:sz w:val="12"/>
        </w:rPr>
      </w:pPr>
      <w:r w:rsidRPr="00D674D6">
        <w:rPr>
          <w:rStyle w:val="StyleUnderline"/>
          <w:highlight w:val="yellow"/>
        </w:rPr>
        <w:t>However</w:t>
      </w:r>
      <w:r w:rsidRPr="00D674D6">
        <w:rPr>
          <w:sz w:val="12"/>
        </w:rPr>
        <w:t xml:space="preserve">, Yuriy Boyechko, founder of the charity Hope for Ukraine, told Newsweek that </w:t>
      </w:r>
      <w:r w:rsidRPr="00D674D6">
        <w:rPr>
          <w:rStyle w:val="StyleUnderline"/>
          <w:highlight w:val="yellow"/>
        </w:rPr>
        <w:t>surrendering Ukrainian territory to Russian occupiers would never be ratified</w:t>
      </w:r>
      <w:r w:rsidRPr="00D674D6">
        <w:rPr>
          <w:sz w:val="12"/>
        </w:rPr>
        <w:t>.</w:t>
      </w:r>
    </w:p>
    <w:p w14:paraId="62A03318" w14:textId="77777777" w:rsidR="00971D90" w:rsidRPr="00D674D6" w:rsidRDefault="00971D90" w:rsidP="00971D90">
      <w:pPr>
        <w:spacing w:after="0"/>
        <w:rPr>
          <w:sz w:val="12"/>
        </w:rPr>
      </w:pPr>
      <w:r w:rsidRPr="00D674D6">
        <w:rPr>
          <w:sz w:val="12"/>
        </w:rPr>
        <w:t xml:space="preserve">Decisions on recognized borders of Ukraine would only be possible through a change of Ukrainian constitution via referendums, lawmakers and Ukraine's highest court, Boyechko said. "Surrendering Ukrainian territory to Russian occupiers will never be ratified by the Ukrainian Parliament, and the </w:t>
      </w:r>
      <w:r w:rsidRPr="00D674D6">
        <w:rPr>
          <w:rStyle w:val="StyleUnderline"/>
          <w:highlight w:val="yellow"/>
        </w:rPr>
        <w:t>Ukrainian people will never vote for it</w:t>
      </w:r>
      <w:r w:rsidRPr="00D674D6">
        <w:rPr>
          <w:sz w:val="12"/>
        </w:rPr>
        <w:t>."</w:t>
      </w:r>
    </w:p>
    <w:p w14:paraId="6080E395" w14:textId="670D3485" w:rsidR="00D51B31" w:rsidRPr="005C5B5D" w:rsidRDefault="00D51B31" w:rsidP="00D51B31">
      <w:pPr>
        <w:spacing w:before="30" w:after="0" w:line="278" w:lineRule="atLeast"/>
        <w:outlineLvl w:val="3"/>
        <w:rPr>
          <w:rFonts w:eastAsia="Times New Roman"/>
          <w:b/>
          <w:bCs/>
          <w:color w:val="000000"/>
          <w:sz w:val="26"/>
          <w:szCs w:val="26"/>
        </w:rPr>
      </w:pPr>
      <w:r>
        <w:rPr>
          <w:rFonts w:eastAsia="Times New Roman"/>
          <w:b/>
          <w:bCs/>
          <w:color w:val="000000"/>
          <w:sz w:val="26"/>
          <w:szCs w:val="26"/>
        </w:rPr>
        <w:t>S</w:t>
      </w:r>
      <w:r w:rsidRPr="005C5B5D">
        <w:rPr>
          <w:rFonts w:eastAsia="Times New Roman"/>
          <w:b/>
          <w:bCs/>
          <w:color w:val="000000"/>
          <w:sz w:val="26"/>
          <w:szCs w:val="26"/>
        </w:rPr>
        <w:t xml:space="preserve">anction </w:t>
      </w:r>
      <w:r>
        <w:rPr>
          <w:rFonts w:eastAsia="Times New Roman"/>
          <w:b/>
          <w:bCs/>
          <w:color w:val="000000"/>
          <w:sz w:val="26"/>
          <w:szCs w:val="26"/>
        </w:rPr>
        <w:t xml:space="preserve">credibility </w:t>
      </w:r>
      <w:r w:rsidRPr="005C5B5D">
        <w:rPr>
          <w:rFonts w:eastAsia="Times New Roman"/>
          <w:b/>
          <w:bCs/>
          <w:color w:val="000000"/>
          <w:sz w:val="26"/>
          <w:szCs w:val="26"/>
        </w:rPr>
        <w:t xml:space="preserve">solves </w:t>
      </w:r>
      <w:r>
        <w:rPr>
          <w:rFonts w:eastAsia="Times New Roman"/>
          <w:b/>
          <w:bCs/>
          <w:color w:val="000000"/>
          <w:sz w:val="26"/>
          <w:szCs w:val="26"/>
        </w:rPr>
        <w:t xml:space="preserve">Russia </w:t>
      </w:r>
      <w:r w:rsidRPr="005C5B5D">
        <w:rPr>
          <w:rFonts w:eastAsia="Times New Roman"/>
          <w:b/>
          <w:bCs/>
          <w:color w:val="000000"/>
          <w:sz w:val="26"/>
          <w:szCs w:val="26"/>
        </w:rPr>
        <w:t>nu</w:t>
      </w:r>
      <w:r>
        <w:rPr>
          <w:rFonts w:eastAsia="Times New Roman"/>
          <w:b/>
          <w:bCs/>
          <w:color w:val="000000"/>
          <w:sz w:val="26"/>
          <w:szCs w:val="26"/>
        </w:rPr>
        <w:t>clear</w:t>
      </w:r>
      <w:r w:rsidRPr="005C5B5D">
        <w:rPr>
          <w:rFonts w:eastAsia="Times New Roman"/>
          <w:b/>
          <w:bCs/>
          <w:color w:val="000000"/>
          <w:sz w:val="26"/>
          <w:szCs w:val="26"/>
        </w:rPr>
        <w:t xml:space="preserve"> </w:t>
      </w:r>
      <w:r>
        <w:rPr>
          <w:rFonts w:eastAsia="Times New Roman"/>
          <w:b/>
          <w:bCs/>
          <w:color w:val="000000"/>
          <w:sz w:val="26"/>
          <w:szCs w:val="26"/>
        </w:rPr>
        <w:t>use</w:t>
      </w:r>
    </w:p>
    <w:p w14:paraId="4BA7B1DB" w14:textId="77777777" w:rsidR="00D51B31" w:rsidRPr="00D51B31" w:rsidRDefault="00D51B31" w:rsidP="00D51B31">
      <w:pPr>
        <w:rPr>
          <w:rFonts w:eastAsia="Times New Roman"/>
          <w:color w:val="000000"/>
        </w:rPr>
      </w:pPr>
      <w:r w:rsidRPr="005C5B5D">
        <w:rPr>
          <w:rFonts w:eastAsia="Times New Roman"/>
          <w:color w:val="000000"/>
        </w:rPr>
        <w:t>Lauren </w:t>
      </w:r>
      <w:r w:rsidRPr="005C5B5D">
        <w:rPr>
          <w:rFonts w:eastAsia="Times New Roman"/>
          <w:b/>
          <w:bCs/>
          <w:color w:val="000000"/>
          <w:sz w:val="26"/>
          <w:szCs w:val="26"/>
        </w:rPr>
        <w:t>Sukin 2023</w:t>
      </w:r>
      <w:r w:rsidRPr="005C5B5D">
        <w:rPr>
          <w:rFonts w:eastAsia="Times New Roman"/>
          <w:color w:val="000000"/>
        </w:rPr>
        <w:t xml:space="preserve">, Nonresident Scholar, Nuclear Policy Program at Carnegie Endowment for International Peace, </w:t>
      </w:r>
      <w:r w:rsidRPr="00D51B31">
        <w:rPr>
          <w:rFonts w:eastAsia="Times New Roman"/>
          <w:color w:val="000000"/>
        </w:rPr>
        <w:t>Carnegie Endowment for International Peace, 5-4-2023, "Rattling the Nuclear Saber: What Russia’s Nuclear Threats Really Mean," https://carnegieendowment.org/research/2023/05/rattling-the-nuclear-saber-what-russias-nuclear-threats-really-mean?lang=en, (ermo-sms,acc 7-7-2025)</w:t>
      </w:r>
    </w:p>
    <w:p w14:paraId="7B5EF985" w14:textId="77777777" w:rsidR="00D51B31" w:rsidRPr="005C5B5D" w:rsidRDefault="00D51B31" w:rsidP="00D51B31">
      <w:pPr>
        <w:spacing w:after="120" w:line="235" w:lineRule="atLeast"/>
        <w:rPr>
          <w:rFonts w:eastAsia="Times New Roman"/>
          <w:color w:val="000000"/>
          <w:sz w:val="10"/>
        </w:rPr>
      </w:pPr>
      <w:r w:rsidRPr="00D51B31">
        <w:rPr>
          <w:rFonts w:eastAsia="Times New Roman"/>
          <w:color w:val="000000"/>
          <w:sz w:val="10"/>
        </w:rPr>
        <w:t>Curbing nuclear threats</w:t>
      </w:r>
    </w:p>
    <w:p w14:paraId="059750CA" w14:textId="77777777" w:rsidR="00D51B31" w:rsidRPr="005C5B5D" w:rsidRDefault="00D51B31" w:rsidP="00D51B31">
      <w:pPr>
        <w:spacing w:line="235" w:lineRule="atLeast"/>
        <w:rPr>
          <w:rFonts w:eastAsia="Times New Roman"/>
          <w:color w:val="000000"/>
          <w:sz w:val="10"/>
        </w:rPr>
      </w:pPr>
      <w:r w:rsidRPr="005C5B5D">
        <w:rPr>
          <w:sz w:val="10"/>
        </w:rPr>
        <w:t>Unfortunately, the international community has very little power to prevent the use of nuclear threats. Although the Treaty on the Prohibition of Nuclear Weapons (TPNW) does formally ban nuclear threat making, neither Russia nor any other nuclear country has joined the agreement. There are otherwise no explicit</w:t>
      </w:r>
      <w:r w:rsidRPr="005C5B5D">
        <w:rPr>
          <w:rFonts w:eastAsia="Times New Roman"/>
          <w:color w:val="000000"/>
          <w:sz w:val="10"/>
        </w:rPr>
        <w:t xml:space="preserve"> laws and very </w:t>
      </w:r>
      <w:r w:rsidRPr="005C5B5D">
        <w:rPr>
          <w:rFonts w:eastAsia="Times New Roman"/>
          <w:color w:val="000000"/>
          <w:u w:val="single"/>
          <w:shd w:val="clear" w:color="auto" w:fill="FFFF00"/>
        </w:rPr>
        <w:t>few norms</w:t>
      </w:r>
      <w:r w:rsidRPr="005C5B5D">
        <w:rPr>
          <w:rFonts w:eastAsia="Times New Roman"/>
          <w:color w:val="000000"/>
          <w:sz w:val="10"/>
        </w:rPr>
        <w:t> that </w:t>
      </w:r>
      <w:r w:rsidRPr="005C5B5D">
        <w:rPr>
          <w:sz w:val="10"/>
        </w:rPr>
        <w:t>could be leveraged to</w:t>
      </w:r>
      <w:r w:rsidRPr="005C5B5D">
        <w:rPr>
          <w:rFonts w:eastAsia="Times New Roman"/>
          <w:color w:val="000000"/>
          <w:sz w:val="10"/>
        </w:rPr>
        <w:t> </w:t>
      </w:r>
      <w:r w:rsidRPr="005C5B5D">
        <w:rPr>
          <w:rFonts w:eastAsia="Times New Roman"/>
          <w:color w:val="000000"/>
          <w:u w:val="single"/>
          <w:shd w:val="clear" w:color="auto" w:fill="FFFF00"/>
        </w:rPr>
        <w:t>restrain Russia</w:t>
      </w:r>
      <w:r w:rsidRPr="005C5B5D">
        <w:rPr>
          <w:rFonts w:eastAsia="Times New Roman"/>
          <w:color w:val="000000"/>
          <w:sz w:val="10"/>
        </w:rPr>
        <w:t>, North Korea, or even the United States from bombastic nuclear threat making.</w:t>
      </w:r>
    </w:p>
    <w:p w14:paraId="19031766" w14:textId="77777777" w:rsidR="00D51B31" w:rsidRPr="005C5B5D" w:rsidRDefault="00D51B31" w:rsidP="00D51B31">
      <w:pPr>
        <w:spacing w:line="235" w:lineRule="atLeast"/>
        <w:rPr>
          <w:rFonts w:eastAsia="Times New Roman"/>
          <w:color w:val="000000"/>
          <w:sz w:val="10"/>
        </w:rPr>
      </w:pPr>
      <w:r w:rsidRPr="005C5B5D">
        <w:rPr>
          <w:rFonts w:eastAsia="Times New Roman"/>
          <w:color w:val="000000"/>
          <w:sz w:val="10"/>
        </w:rPr>
        <w:t>Some might argue that the best response, in that case, is to double down on the actions that provoked Russia’s nuclear threats, thereby showing leaders of nuclear states—and states that may want nuclear weapons—that this strategy does not achieve the desired results. My research, however, implies otherwise. Nuclear bombast often precedes provocative actions—but that chain reaction can be stopped if the threat that the messenger faces recedes. On the other hand, </w:t>
      </w:r>
      <w:r w:rsidRPr="005C5B5D">
        <w:rPr>
          <w:rFonts w:eastAsia="Times New Roman"/>
          <w:color w:val="000000"/>
          <w:u w:val="single"/>
          <w:shd w:val="clear" w:color="auto" w:fill="FFFF00"/>
        </w:rPr>
        <w:t>if</w:t>
      </w:r>
      <w:r w:rsidRPr="005C5B5D">
        <w:rPr>
          <w:rFonts w:eastAsia="Times New Roman"/>
          <w:color w:val="000000"/>
          <w:sz w:val="10"/>
        </w:rPr>
        <w:t> the </w:t>
      </w:r>
      <w:r w:rsidRPr="005C5B5D">
        <w:rPr>
          <w:sz w:val="10"/>
        </w:rPr>
        <w:t>threatening</w:t>
      </w:r>
      <w:r w:rsidRPr="005C5B5D">
        <w:rPr>
          <w:rFonts w:eastAsia="Times New Roman"/>
          <w:color w:val="000000"/>
          <w:sz w:val="10"/>
        </w:rPr>
        <w:t> </w:t>
      </w:r>
      <w:r w:rsidRPr="005C5B5D">
        <w:rPr>
          <w:rFonts w:eastAsia="Times New Roman"/>
          <w:color w:val="000000"/>
          <w:u w:val="single"/>
          <w:shd w:val="clear" w:color="auto" w:fill="FFFF00"/>
        </w:rPr>
        <w:t>rhetoric is ignored</w:t>
      </w:r>
      <w:r w:rsidRPr="005C5B5D">
        <w:rPr>
          <w:rFonts w:eastAsia="Times New Roman"/>
          <w:color w:val="000000"/>
          <w:sz w:val="10"/>
        </w:rPr>
        <w:t> </w:t>
      </w:r>
      <w:r w:rsidRPr="005C5B5D">
        <w:rPr>
          <w:rFonts w:eastAsia="Times New Roman"/>
          <w:color w:val="000000"/>
          <w:u w:val="single"/>
        </w:rPr>
        <w:t>or even flouted,</w:t>
      </w:r>
      <w:r w:rsidRPr="005C5B5D">
        <w:rPr>
          <w:rFonts w:eastAsia="Times New Roman"/>
          <w:color w:val="000000"/>
          <w:sz w:val="10"/>
        </w:rPr>
        <w:t> </w:t>
      </w:r>
      <w:r w:rsidRPr="005C5B5D">
        <w:rPr>
          <w:rFonts w:eastAsia="Times New Roman"/>
          <w:b/>
          <w:bCs/>
          <w:color w:val="000000"/>
          <w:u w:val="single"/>
          <w:shd w:val="clear" w:color="auto" w:fill="FFFF00"/>
        </w:rPr>
        <w:t>insecurity will stew</w:t>
      </w:r>
      <w:r w:rsidRPr="005C5B5D">
        <w:rPr>
          <w:rFonts w:eastAsia="Times New Roman"/>
          <w:color w:val="000000"/>
          <w:sz w:val="10"/>
        </w:rPr>
        <w:t> </w:t>
      </w:r>
      <w:r w:rsidRPr="005C5B5D">
        <w:rPr>
          <w:sz w:val="10"/>
        </w:rPr>
        <w:t>until it bubbles over in some act of aggression. Consider, for example, North Korea’s threats calling for U.S.–South Korean military exercises to cease. Scaling up these exercises to show North Korea that its bullying will have consequences might sound like a satisfying strategy, but it is one that will most likely further ratchet up tensions by encouraging a reciprocal act of hostility. Quietly</w:t>
      </w:r>
      <w:r w:rsidRPr="005C5B5D">
        <w:rPr>
          <w:rFonts w:eastAsia="Times New Roman"/>
          <w:color w:val="000000"/>
          <w:sz w:val="10"/>
        </w:rPr>
        <w:t xml:space="preserve"> continuing the exercises as planned—or even slightly scaling them down—could avoid this trap. Unfortunately, </w:t>
      </w:r>
      <w:r w:rsidRPr="005C5B5D">
        <w:rPr>
          <w:rFonts w:eastAsia="Times New Roman"/>
          <w:color w:val="000000"/>
          <w:u w:val="single"/>
          <w:shd w:val="clear" w:color="auto" w:fill="FFFF00"/>
        </w:rPr>
        <w:t>managing a tense threat environment is a</w:t>
      </w:r>
      <w:r w:rsidRPr="005C5B5D">
        <w:rPr>
          <w:rFonts w:eastAsia="Times New Roman"/>
          <w:color w:val="000000"/>
          <w:sz w:val="10"/>
        </w:rPr>
        <w:t> </w:t>
      </w:r>
      <w:r w:rsidRPr="005C5B5D">
        <w:rPr>
          <w:rFonts w:eastAsia="Times New Roman"/>
          <w:b/>
          <w:bCs/>
          <w:color w:val="000000"/>
          <w:u w:val="single"/>
          <w:shd w:val="clear" w:color="auto" w:fill="FFFF00"/>
        </w:rPr>
        <w:t>delicate balancing ac</w:t>
      </w:r>
      <w:r w:rsidRPr="005C5B5D">
        <w:rPr>
          <w:rFonts w:eastAsia="Times New Roman"/>
          <w:b/>
          <w:bCs/>
          <w:color w:val="000000"/>
          <w:u w:val="single"/>
        </w:rPr>
        <w:t>t</w:t>
      </w:r>
      <w:r w:rsidRPr="005C5B5D">
        <w:rPr>
          <w:rFonts w:eastAsia="Times New Roman"/>
          <w:color w:val="000000"/>
          <w:sz w:val="10"/>
        </w:rPr>
        <w:t>. Cancelling exercises altogether would hardly be a solution, either, lest it embolden North Korea (while sparking other problems for the U.S.-South Korean alliance).</w:t>
      </w:r>
    </w:p>
    <w:p w14:paraId="26A55882" w14:textId="77777777" w:rsidR="00D51B31" w:rsidRPr="005C5B5D" w:rsidRDefault="00D51B31" w:rsidP="00D51B31">
      <w:pPr>
        <w:spacing w:line="235" w:lineRule="atLeast"/>
        <w:rPr>
          <w:rFonts w:eastAsia="Times New Roman"/>
          <w:color w:val="000000"/>
          <w:sz w:val="10"/>
        </w:rPr>
      </w:pPr>
      <w:r w:rsidRPr="005C5B5D">
        <w:rPr>
          <w:rFonts w:eastAsia="Times New Roman"/>
          <w:color w:val="000000"/>
          <w:u w:val="single"/>
          <w:shd w:val="clear" w:color="auto" w:fill="FFFF00"/>
        </w:rPr>
        <w:t>If</w:t>
      </w:r>
      <w:r w:rsidRPr="005C5B5D">
        <w:rPr>
          <w:rFonts w:eastAsia="Times New Roman"/>
          <w:color w:val="000000"/>
          <w:sz w:val="10"/>
        </w:rPr>
        <w:t> </w:t>
      </w:r>
      <w:r w:rsidRPr="005C5B5D">
        <w:rPr>
          <w:sz w:val="10"/>
        </w:rPr>
        <w:t>nuclear</w:t>
      </w:r>
      <w:r w:rsidRPr="005C5B5D">
        <w:rPr>
          <w:rFonts w:eastAsia="Times New Roman"/>
          <w:color w:val="000000"/>
          <w:sz w:val="10"/>
        </w:rPr>
        <w:t> </w:t>
      </w:r>
      <w:r w:rsidRPr="005C5B5D">
        <w:rPr>
          <w:rFonts w:eastAsia="Times New Roman"/>
          <w:color w:val="000000"/>
          <w:u w:val="single"/>
          <w:shd w:val="clear" w:color="auto" w:fill="FFFF00"/>
        </w:rPr>
        <w:t>threats</w:t>
      </w:r>
      <w:r w:rsidRPr="005C5B5D">
        <w:rPr>
          <w:rFonts w:eastAsia="Times New Roman"/>
          <w:color w:val="000000"/>
          <w:sz w:val="10"/>
        </w:rPr>
        <w:t> </w:t>
      </w:r>
      <w:r w:rsidRPr="005C5B5D">
        <w:rPr>
          <w:sz w:val="10"/>
        </w:rPr>
        <w:t>are not simply “cheap talk” but, instead</w:t>
      </w:r>
      <w:r w:rsidRPr="005C5B5D">
        <w:rPr>
          <w:rFonts w:eastAsia="Times New Roman"/>
          <w:color w:val="000000"/>
          <w:u w:val="single"/>
        </w:rPr>
        <w:t>,</w:t>
      </w:r>
      <w:r w:rsidRPr="005C5B5D">
        <w:rPr>
          <w:rFonts w:eastAsia="Times New Roman"/>
          <w:color w:val="000000"/>
          <w:sz w:val="10"/>
        </w:rPr>
        <w:t> </w:t>
      </w:r>
      <w:r w:rsidRPr="005C5B5D">
        <w:rPr>
          <w:rFonts w:eastAsia="Times New Roman"/>
          <w:color w:val="000000"/>
          <w:u w:val="single"/>
          <w:shd w:val="clear" w:color="auto" w:fill="FFFF00"/>
        </w:rPr>
        <w:t>convey real meaning</w:t>
      </w:r>
      <w:r w:rsidRPr="005C5B5D">
        <w:rPr>
          <w:rFonts w:eastAsia="Times New Roman"/>
          <w:color w:val="000000"/>
          <w:sz w:val="10"/>
        </w:rPr>
        <w:t> about a messenger’s concerns and willingness to take risks</w:t>
      </w:r>
      <w:r w:rsidRPr="005C5B5D">
        <w:rPr>
          <w:rFonts w:eastAsia="Times New Roman"/>
          <w:color w:val="000000"/>
          <w:u w:val="single"/>
        </w:rPr>
        <w:t xml:space="preserve">, </w:t>
      </w:r>
      <w:r w:rsidRPr="005C5B5D">
        <w:rPr>
          <w:sz w:val="10"/>
        </w:rPr>
        <w:t>then</w:t>
      </w:r>
      <w:r w:rsidRPr="005C5B5D">
        <w:rPr>
          <w:rFonts w:eastAsia="Times New Roman"/>
          <w:color w:val="000000"/>
          <w:sz w:val="10"/>
        </w:rPr>
        <w:t> </w:t>
      </w:r>
      <w:r w:rsidRPr="005C5B5D">
        <w:rPr>
          <w:rFonts w:eastAsia="Times New Roman"/>
          <w:color w:val="000000"/>
          <w:u w:val="single"/>
          <w:shd w:val="clear" w:color="auto" w:fill="FFFF00"/>
        </w:rPr>
        <w:t>forcefully resisting</w:t>
      </w:r>
      <w:r w:rsidRPr="005C5B5D">
        <w:rPr>
          <w:rFonts w:eastAsia="Times New Roman"/>
          <w:color w:val="000000"/>
          <w:sz w:val="10"/>
        </w:rPr>
        <w:t> </w:t>
      </w:r>
      <w:r w:rsidRPr="005C5B5D">
        <w:rPr>
          <w:sz w:val="10"/>
        </w:rPr>
        <w:t>those threats is a strategy that</w:t>
      </w:r>
      <w:r w:rsidRPr="005C5B5D">
        <w:rPr>
          <w:rFonts w:eastAsia="Times New Roman"/>
          <w:color w:val="000000"/>
          <w:sz w:val="10"/>
        </w:rPr>
        <w:t> </w:t>
      </w:r>
      <w:r w:rsidRPr="005C5B5D">
        <w:rPr>
          <w:rFonts w:eastAsia="Times New Roman"/>
          <w:color w:val="000000"/>
          <w:u w:val="single"/>
          <w:shd w:val="clear" w:color="auto" w:fill="FFFF00"/>
        </w:rPr>
        <w:t>deserves</w:t>
      </w:r>
      <w:r w:rsidRPr="005C5B5D">
        <w:rPr>
          <w:rFonts w:eastAsia="Times New Roman"/>
          <w:color w:val="000000"/>
          <w:sz w:val="10"/>
        </w:rPr>
        <w:t> </w:t>
      </w:r>
      <w:r w:rsidRPr="005C5B5D">
        <w:rPr>
          <w:sz w:val="10"/>
        </w:rPr>
        <w:t>careful</w:t>
      </w:r>
      <w:r w:rsidRPr="005C5B5D">
        <w:rPr>
          <w:rFonts w:eastAsia="Times New Roman"/>
          <w:color w:val="000000"/>
          <w:sz w:val="10"/>
        </w:rPr>
        <w:t> </w:t>
      </w:r>
      <w:r w:rsidRPr="005C5B5D">
        <w:rPr>
          <w:rFonts w:eastAsia="Times New Roman"/>
          <w:color w:val="000000"/>
          <w:u w:val="single"/>
          <w:shd w:val="clear" w:color="auto" w:fill="FFFF00"/>
        </w:rPr>
        <w:t>consideration</w:t>
      </w:r>
      <w:r w:rsidRPr="005C5B5D">
        <w:rPr>
          <w:rFonts w:eastAsia="Times New Roman"/>
          <w:color w:val="000000"/>
          <w:sz w:val="10"/>
        </w:rPr>
        <w:t xml:space="preserve"> in </w:t>
      </w:r>
      <w:r w:rsidRPr="005C5B5D">
        <w:rPr>
          <w:sz w:val="10"/>
        </w:rPr>
        <w:t>light of the potentially catastrophic costs. When Russian officials issue a new nuclear threat, it is important to assess the threat’s plausibility. My research suggests </w:t>
      </w:r>
      <w:r w:rsidRPr="005C5B5D">
        <w:rPr>
          <w:rStyle w:val="StyleUnderline"/>
          <w:highlight w:val="yellow"/>
        </w:rPr>
        <w:t xml:space="preserve">threats are most credible when repeated and when they are linked to </w:t>
      </w:r>
      <w:r w:rsidRPr="005C5B5D">
        <w:rPr>
          <w:rStyle w:val="Emphasis"/>
          <w:highlight w:val="yellow"/>
        </w:rPr>
        <w:t>specific conditions</w:t>
      </w:r>
      <w:r w:rsidRPr="005C5B5D">
        <w:rPr>
          <w:rStyle w:val="StyleUnderline"/>
          <w:highlight w:val="yellow"/>
        </w:rPr>
        <w:t> (such as on-the-ground behaviors in the Russo-Ukrainian war</w:t>
      </w:r>
      <w:r w:rsidRPr="005C5B5D">
        <w:rPr>
          <w:rFonts w:eastAsia="Times New Roman"/>
          <w:color w:val="000000"/>
          <w:sz w:val="10"/>
        </w:rPr>
        <w:t>). Conversely, one-off threats or threats about linked issues (such as NATO membership or broader policies) should be less critical.</w:t>
      </w:r>
    </w:p>
    <w:p w14:paraId="30412C66" w14:textId="77777777" w:rsidR="00D51B31" w:rsidRPr="005C5B5D" w:rsidRDefault="00D51B31" w:rsidP="00D51B31">
      <w:pPr>
        <w:spacing w:line="235" w:lineRule="atLeast"/>
        <w:rPr>
          <w:rFonts w:eastAsia="Times New Roman"/>
          <w:color w:val="000000"/>
          <w:sz w:val="10"/>
        </w:rPr>
      </w:pPr>
      <w:r w:rsidRPr="005C5B5D">
        <w:rPr>
          <w:sz w:val="10"/>
        </w:rPr>
        <w:t>Even caught between a rock and a hard place,</w:t>
      </w:r>
      <w:r w:rsidRPr="005C5B5D">
        <w:rPr>
          <w:rFonts w:eastAsia="Times New Roman"/>
          <w:color w:val="000000"/>
          <w:sz w:val="10"/>
        </w:rPr>
        <w:t> </w:t>
      </w:r>
      <w:r w:rsidRPr="005C5B5D">
        <w:rPr>
          <w:rFonts w:eastAsia="Times New Roman"/>
          <w:color w:val="000000"/>
          <w:u w:val="single"/>
          <w:shd w:val="clear" w:color="auto" w:fill="FFFF00"/>
        </w:rPr>
        <w:t>the internat</w:t>
      </w:r>
      <w:r w:rsidRPr="005C5B5D">
        <w:rPr>
          <w:rFonts w:eastAsia="Times New Roman"/>
          <w:color w:val="000000"/>
          <w:u w:val="single"/>
        </w:rPr>
        <w:t>ional</w:t>
      </w:r>
      <w:r w:rsidRPr="005C5B5D">
        <w:rPr>
          <w:rFonts w:eastAsia="Times New Roman"/>
          <w:color w:val="000000"/>
          <w:sz w:val="10"/>
        </w:rPr>
        <w:t> </w:t>
      </w:r>
      <w:r w:rsidRPr="005C5B5D">
        <w:rPr>
          <w:rFonts w:eastAsia="Times New Roman"/>
          <w:color w:val="000000"/>
          <w:u w:val="single"/>
          <w:shd w:val="clear" w:color="auto" w:fill="FFFF00"/>
        </w:rPr>
        <w:t>community can</w:t>
      </w:r>
      <w:r w:rsidRPr="005C5B5D">
        <w:rPr>
          <w:rFonts w:eastAsia="Times New Roman"/>
          <w:color w:val="000000"/>
          <w:sz w:val="10"/>
        </w:rPr>
        <w:t> </w:t>
      </w:r>
      <w:r w:rsidRPr="005C5B5D">
        <w:rPr>
          <w:rFonts w:eastAsia="Times New Roman"/>
          <w:color w:val="000000"/>
          <w:u w:val="single"/>
        </w:rPr>
        <w:t>still</w:t>
      </w:r>
      <w:r w:rsidRPr="005C5B5D">
        <w:rPr>
          <w:rFonts w:eastAsia="Times New Roman"/>
          <w:color w:val="000000"/>
          <w:sz w:val="10"/>
        </w:rPr>
        <w:t> take action to </w:t>
      </w:r>
      <w:r w:rsidRPr="005C5B5D">
        <w:rPr>
          <w:rFonts w:eastAsia="Times New Roman"/>
          <w:color w:val="000000"/>
          <w:u w:val="single"/>
          <w:shd w:val="clear" w:color="auto" w:fill="FFFF00"/>
        </w:rPr>
        <w:t>make it clear</w:t>
      </w:r>
      <w:r w:rsidRPr="005C5B5D">
        <w:rPr>
          <w:rFonts w:eastAsia="Times New Roman"/>
          <w:color w:val="000000"/>
          <w:sz w:val="10"/>
        </w:rPr>
        <w:t> </w:t>
      </w:r>
      <w:r w:rsidRPr="005C5B5D">
        <w:rPr>
          <w:rFonts w:eastAsia="Times New Roman"/>
          <w:color w:val="000000"/>
          <w:u w:val="single"/>
        </w:rPr>
        <w:t>that</w:t>
      </w:r>
      <w:r w:rsidRPr="005C5B5D">
        <w:rPr>
          <w:rFonts w:eastAsia="Times New Roman"/>
          <w:color w:val="000000"/>
          <w:sz w:val="10"/>
        </w:rPr>
        <w:t> </w:t>
      </w:r>
      <w:r w:rsidRPr="005C5B5D">
        <w:rPr>
          <w:rFonts w:eastAsia="Times New Roman"/>
          <w:color w:val="000000"/>
          <w:u w:val="single"/>
          <w:shd w:val="clear" w:color="auto" w:fill="FFFF00"/>
        </w:rPr>
        <w:t>threatening nuclear rhetoric should stay just that</w:t>
      </w:r>
      <w:r w:rsidRPr="005C5B5D">
        <w:rPr>
          <w:rFonts w:eastAsia="Times New Roman"/>
          <w:color w:val="000000"/>
          <w:u w:val="single"/>
        </w:rPr>
        <w:t xml:space="preserve">: </w:t>
      </w:r>
      <w:r w:rsidRPr="005C5B5D">
        <w:rPr>
          <w:sz w:val="10"/>
        </w:rPr>
        <w:t>rhetoric</w:t>
      </w:r>
      <w:r w:rsidRPr="005C5B5D">
        <w:rPr>
          <w:rFonts w:eastAsia="Times New Roman"/>
          <w:color w:val="000000"/>
          <w:u w:val="single"/>
        </w:rPr>
        <w:t>.</w:t>
      </w:r>
      <w:r w:rsidRPr="005C5B5D">
        <w:rPr>
          <w:rFonts w:eastAsia="Times New Roman"/>
          <w:color w:val="000000"/>
          <w:sz w:val="10"/>
        </w:rPr>
        <w:t> </w:t>
      </w:r>
      <w:r w:rsidRPr="005C5B5D">
        <w:rPr>
          <w:rFonts w:eastAsia="Times New Roman"/>
          <w:color w:val="000000"/>
          <w:u w:val="single"/>
          <w:shd w:val="clear" w:color="auto" w:fill="FFFF00"/>
        </w:rPr>
        <w:t>Moscow ought to be certain that any use</w:t>
      </w:r>
      <w:r w:rsidRPr="005C5B5D">
        <w:rPr>
          <w:rFonts w:eastAsia="Times New Roman"/>
          <w:color w:val="000000"/>
          <w:sz w:val="10"/>
        </w:rPr>
        <w:t> </w:t>
      </w:r>
      <w:r w:rsidRPr="005C5B5D">
        <w:rPr>
          <w:sz w:val="10"/>
        </w:rPr>
        <w:t>of nuclear weapons</w:t>
      </w:r>
      <w:r w:rsidRPr="005C5B5D">
        <w:rPr>
          <w:rFonts w:eastAsia="Times New Roman"/>
          <w:color w:val="000000"/>
          <w:sz w:val="10"/>
        </w:rPr>
        <w:t> </w:t>
      </w:r>
      <w:r w:rsidRPr="005C5B5D">
        <w:rPr>
          <w:rFonts w:eastAsia="Times New Roman"/>
          <w:color w:val="000000"/>
          <w:u w:val="single"/>
          <w:shd w:val="clear" w:color="auto" w:fill="FFFF00"/>
        </w:rPr>
        <w:t>will not</w:t>
      </w:r>
      <w:r w:rsidRPr="005C5B5D">
        <w:rPr>
          <w:rFonts w:eastAsia="Times New Roman"/>
          <w:color w:val="000000"/>
          <w:sz w:val="10"/>
        </w:rPr>
        <w:t>, in any way, </w:t>
      </w:r>
      <w:r w:rsidRPr="005C5B5D">
        <w:rPr>
          <w:rFonts w:eastAsia="Times New Roman"/>
          <w:color w:val="000000"/>
          <w:u w:val="single"/>
          <w:shd w:val="clear" w:color="auto" w:fill="FFFF00"/>
        </w:rPr>
        <w:t>be tolerated</w:t>
      </w:r>
      <w:r w:rsidRPr="005C5B5D">
        <w:rPr>
          <w:sz w:val="10"/>
        </w:rPr>
        <w:t>. If such a tragedy happens, it must be met with immediate, resounding, global condemnation, as well as a laundry list of accompanying </w:t>
      </w:r>
      <w:r w:rsidRPr="005C5B5D">
        <w:rPr>
          <w:rFonts w:eastAsia="Times New Roman"/>
          <w:color w:val="000000"/>
          <w:u w:val="single"/>
          <w:shd w:val="clear" w:color="auto" w:fill="FFFF00"/>
        </w:rPr>
        <w:t>punishments, from</w:t>
      </w:r>
      <w:r w:rsidRPr="005C5B5D">
        <w:rPr>
          <w:rFonts w:eastAsia="Times New Roman"/>
          <w:color w:val="000000"/>
          <w:sz w:val="10"/>
        </w:rPr>
        <w:t> </w:t>
      </w:r>
      <w:r w:rsidRPr="005C5B5D">
        <w:rPr>
          <w:rFonts w:eastAsia="Times New Roman"/>
          <w:b/>
          <w:bCs/>
          <w:color w:val="000000"/>
          <w:u w:val="single"/>
          <w:shd w:val="clear" w:color="auto" w:fill="FFFF00"/>
        </w:rPr>
        <w:t>even more sanctions</w:t>
      </w:r>
      <w:r w:rsidRPr="005C5B5D">
        <w:rPr>
          <w:rFonts w:eastAsia="Times New Roman"/>
          <w:color w:val="000000"/>
          <w:sz w:val="10"/>
        </w:rPr>
        <w:t> </w:t>
      </w:r>
      <w:r w:rsidRPr="005C5B5D">
        <w:rPr>
          <w:rFonts w:eastAsia="Times New Roman"/>
          <w:color w:val="000000"/>
          <w:u w:val="single"/>
          <w:shd w:val="clear" w:color="auto" w:fill="FFFF00"/>
        </w:rPr>
        <w:t>to</w:t>
      </w:r>
      <w:r w:rsidRPr="005C5B5D">
        <w:rPr>
          <w:rFonts w:eastAsia="Times New Roman"/>
          <w:color w:val="000000"/>
          <w:sz w:val="10"/>
        </w:rPr>
        <w:t> </w:t>
      </w:r>
      <w:r w:rsidRPr="005C5B5D">
        <w:rPr>
          <w:rFonts w:eastAsia="Times New Roman"/>
          <w:color w:val="000000"/>
          <w:u w:val="single"/>
        </w:rPr>
        <w:t>Russian</w:t>
      </w:r>
      <w:r w:rsidRPr="005C5B5D">
        <w:rPr>
          <w:rFonts w:eastAsia="Times New Roman"/>
          <w:color w:val="000000"/>
          <w:sz w:val="10"/>
        </w:rPr>
        <w:t> </w:t>
      </w:r>
      <w:r w:rsidRPr="005C5B5D">
        <w:rPr>
          <w:rFonts w:eastAsia="Times New Roman"/>
          <w:color w:val="000000"/>
          <w:u w:val="single"/>
          <w:shd w:val="clear" w:color="auto" w:fill="FFFF00"/>
        </w:rPr>
        <w:t>exclusion from international regimes</w:t>
      </w:r>
      <w:r w:rsidRPr="005C5B5D">
        <w:rPr>
          <w:rFonts w:eastAsia="Times New Roman"/>
          <w:color w:val="000000"/>
          <w:sz w:val="10"/>
        </w:rPr>
        <w:t xml:space="preserve">. Here, too, there are lessons to be drawn from North </w:t>
      </w:r>
      <w:r w:rsidRPr="005C5B5D">
        <w:rPr>
          <w:sz w:val="10"/>
        </w:rPr>
        <w:t>Korea. </w:t>
      </w:r>
      <w:r w:rsidRPr="005C5B5D">
        <w:rPr>
          <w:rStyle w:val="StyleUnderline"/>
          <w:highlight w:val="yellow"/>
        </w:rPr>
        <w:t>Moscow ought to know</w:t>
      </w:r>
      <w:r w:rsidRPr="005C5B5D">
        <w:rPr>
          <w:sz w:val="10"/>
        </w:rPr>
        <w:t xml:space="preserve">, without a doubt, that </w:t>
      </w:r>
      <w:r w:rsidRPr="005C5B5D">
        <w:rPr>
          <w:rStyle w:val="StyleUnderline"/>
          <w:highlight w:val="yellow"/>
        </w:rPr>
        <w:t>nuclear use would make</w:t>
      </w:r>
      <w:r w:rsidRPr="005C5B5D">
        <w:rPr>
          <w:rFonts w:eastAsia="Times New Roman"/>
          <w:color w:val="000000"/>
          <w:u w:val="single"/>
          <w:shd w:val="clear" w:color="auto" w:fill="FFFF00"/>
        </w:rPr>
        <w:t xml:space="preserve"> it a pariah state</w:t>
      </w:r>
      <w:r w:rsidRPr="005C5B5D">
        <w:rPr>
          <w:rFonts w:eastAsia="Times New Roman"/>
          <w:color w:val="000000"/>
          <w:sz w:val="10"/>
        </w:rPr>
        <w:t xml:space="preserve">, adding one more item to the list of its similarities with Pyongyang. After all, it is in the interest of all that Russia remember its vital pledge: </w:t>
      </w:r>
      <w:r w:rsidRPr="005C5B5D">
        <w:rPr>
          <w:sz w:val="10"/>
        </w:rPr>
        <w:t>that “nuclear war cannot be won and must never be fought.”</w:t>
      </w:r>
    </w:p>
    <w:p w14:paraId="4F510F3C" w14:textId="77777777" w:rsidR="00D51B31" w:rsidRPr="00D51B31" w:rsidRDefault="00D51B31" w:rsidP="00D51B31">
      <w:pPr>
        <w:rPr>
          <w:sz w:val="10"/>
        </w:rPr>
      </w:pPr>
    </w:p>
    <w:p w14:paraId="73C243E4" w14:textId="77777777" w:rsidR="00D51B31" w:rsidRPr="00D51B31" w:rsidRDefault="00D51B31" w:rsidP="00D51B31">
      <w:pPr>
        <w:rPr>
          <w:sz w:val="10"/>
        </w:rPr>
      </w:pPr>
    </w:p>
    <w:p w14:paraId="7EB36C86" w14:textId="77777777" w:rsidR="00D51B31" w:rsidRPr="00D51B31" w:rsidRDefault="00D51B31" w:rsidP="00D51B31">
      <w:pPr>
        <w:rPr>
          <w:sz w:val="10"/>
        </w:rPr>
      </w:pPr>
    </w:p>
    <w:p w14:paraId="10706097" w14:textId="77777777" w:rsidR="00971D90" w:rsidRDefault="00971D90" w:rsidP="00971D90">
      <w:pPr>
        <w:pStyle w:val="Heading1"/>
      </w:pPr>
      <w:r>
        <w:t>Affirmative Answers</w:t>
      </w:r>
    </w:p>
    <w:p w14:paraId="43148A0C" w14:textId="6D08BDC5" w:rsidR="00496D9F" w:rsidRDefault="00496D9F" w:rsidP="00496D9F">
      <w:pPr>
        <w:pStyle w:val="Heading3"/>
      </w:pPr>
      <w:r>
        <w:t>Thumpers</w:t>
      </w:r>
      <w:r w:rsidR="00971D90">
        <w:t xml:space="preserve"> (Trump weak on Ukraine now)</w:t>
      </w:r>
    </w:p>
    <w:p w14:paraId="66D9458A" w14:textId="546508EF" w:rsidR="00FC51FD" w:rsidRDefault="00454B2F" w:rsidP="00FC51FD">
      <w:pPr>
        <w:pStyle w:val="Heading4"/>
        <w:spacing w:before="0"/>
      </w:pPr>
      <w:r>
        <w:t>Thump – Withholding air defense from Ukraine</w:t>
      </w:r>
    </w:p>
    <w:p w14:paraId="748BB943" w14:textId="77777777" w:rsidR="00454B2F" w:rsidRDefault="00454B2F" w:rsidP="00454B2F">
      <w:pPr>
        <w:spacing w:after="0"/>
      </w:pPr>
      <w:r w:rsidRPr="00454B2F">
        <w:t xml:space="preserve">Ray </w:t>
      </w:r>
      <w:r w:rsidRPr="00454B2F">
        <w:rPr>
          <w:rStyle w:val="Style13ptBold"/>
        </w:rPr>
        <w:t>Furlong</w:t>
      </w:r>
      <w:r w:rsidRPr="00454B2F">
        <w:t xml:space="preserve">, </w:t>
      </w:r>
      <w:r w:rsidRPr="00454B2F">
        <w:rPr>
          <w:rStyle w:val="Style13ptBold"/>
        </w:rPr>
        <w:t>7-5</w:t>
      </w:r>
      <w:r w:rsidRPr="00454B2F">
        <w:t>-2025, "Trump Hints At New Sanctions On Russia Amid Ongoing Fighting With Ukraine," RadioFreeEurope/RadioLiberty, https://www.rferl.org/a/33464766.html, (ermo-sms,acc 7-6-2025)</w:t>
      </w:r>
    </w:p>
    <w:p w14:paraId="1DD120CA" w14:textId="77777777" w:rsidR="00D20ED1" w:rsidRPr="00D674D6" w:rsidRDefault="00454B2F" w:rsidP="00454B2F">
      <w:pPr>
        <w:spacing w:after="0"/>
        <w:rPr>
          <w:sz w:val="12"/>
        </w:rPr>
      </w:pPr>
      <w:r w:rsidRPr="00D674D6">
        <w:rPr>
          <w:sz w:val="12"/>
        </w:rPr>
        <w:t xml:space="preserve">Since taking the office, </w:t>
      </w:r>
      <w:r w:rsidRPr="00D674D6">
        <w:rPr>
          <w:rStyle w:val="StyleUnderline"/>
          <w:highlight w:val="yellow"/>
        </w:rPr>
        <w:t>Trump has not imposed any new sanctions on Russia. His administration has also relaxed enforcement, experts say</w:t>
      </w:r>
      <w:r w:rsidRPr="00D674D6">
        <w:rPr>
          <w:sz w:val="12"/>
        </w:rPr>
        <w:t>. Trump has countered that imposing sanctions on Russia would hurt peace negotiations.</w:t>
      </w:r>
    </w:p>
    <w:p w14:paraId="67251F64" w14:textId="36560A2D" w:rsidR="00FC51FD" w:rsidRPr="00D674D6" w:rsidRDefault="00454B2F" w:rsidP="00454B2F">
      <w:pPr>
        <w:spacing w:after="0"/>
        <w:rPr>
          <w:sz w:val="12"/>
        </w:rPr>
      </w:pPr>
      <w:r w:rsidRPr="00D674D6">
        <w:rPr>
          <w:rStyle w:val="StyleUnderline"/>
          <w:highlight w:val="yellow"/>
        </w:rPr>
        <w:t>Trump</w:t>
      </w:r>
      <w:r w:rsidRPr="00D674D6">
        <w:rPr>
          <w:sz w:val="12"/>
        </w:rPr>
        <w:t xml:space="preserve"> also confirmed that he </w:t>
      </w:r>
      <w:r w:rsidRPr="00D674D6">
        <w:rPr>
          <w:rStyle w:val="StyleUnderline"/>
          <w:highlight w:val="yellow"/>
        </w:rPr>
        <w:t>and Zelenskyy had spoken</w:t>
      </w:r>
      <w:r w:rsidRPr="00D674D6">
        <w:rPr>
          <w:sz w:val="12"/>
        </w:rPr>
        <w:t xml:space="preserve"> about air defense, a key issue in Ukraine as Russia has massively stepped up its aerial bombardment of Kyiv and other cities this year.</w:t>
      </w:r>
    </w:p>
    <w:p w14:paraId="09A273A1" w14:textId="77777777" w:rsidR="00D20ED1" w:rsidRPr="00D674D6" w:rsidRDefault="00454B2F" w:rsidP="00454B2F">
      <w:pPr>
        <w:spacing w:after="0"/>
        <w:rPr>
          <w:sz w:val="12"/>
        </w:rPr>
      </w:pPr>
      <w:r w:rsidRPr="00D674D6">
        <w:rPr>
          <w:sz w:val="12"/>
        </w:rPr>
        <w:t>The two men spoke following a huge drone and missile assault overnight from July 3-4 that Kyiv said was the largest of the war so far.</w:t>
      </w:r>
    </w:p>
    <w:p w14:paraId="3D96AD8A" w14:textId="77777777" w:rsidR="00D20ED1" w:rsidRPr="00D674D6" w:rsidRDefault="00454B2F" w:rsidP="00454B2F">
      <w:pPr>
        <w:spacing w:after="0"/>
        <w:rPr>
          <w:sz w:val="12"/>
        </w:rPr>
      </w:pPr>
      <w:r w:rsidRPr="00D674D6">
        <w:rPr>
          <w:rStyle w:val="StyleUnderline"/>
          <w:highlight w:val="yellow"/>
        </w:rPr>
        <w:t>Their conversation also followed a recent US decision to halt some weapons supplies to Ukraine, which include Patriot air defense missiles</w:t>
      </w:r>
      <w:r w:rsidRPr="00D674D6">
        <w:rPr>
          <w:sz w:val="12"/>
        </w:rPr>
        <w:t xml:space="preserve"> according to US media reports.</w:t>
      </w:r>
    </w:p>
    <w:p w14:paraId="1996E2FB" w14:textId="77777777" w:rsidR="00D20ED1" w:rsidRPr="00D674D6" w:rsidRDefault="00454B2F" w:rsidP="00454B2F">
      <w:pPr>
        <w:spacing w:after="0"/>
        <w:rPr>
          <w:sz w:val="12"/>
        </w:rPr>
      </w:pPr>
      <w:r w:rsidRPr="00D674D6">
        <w:rPr>
          <w:sz w:val="12"/>
        </w:rPr>
        <w:t>“The Patriot missile system is absolutely valuable, and to take that away is a huge problem for Ukraine,” US-based analyst Kervin Aucoin told RFE/RL’s Ukrainian Service.</w:t>
      </w:r>
    </w:p>
    <w:p w14:paraId="103114F7" w14:textId="77777777" w:rsidR="00D20ED1" w:rsidRPr="00D674D6" w:rsidRDefault="00454B2F" w:rsidP="00454B2F">
      <w:pPr>
        <w:spacing w:after="0"/>
        <w:rPr>
          <w:sz w:val="12"/>
        </w:rPr>
      </w:pPr>
      <w:r w:rsidRPr="00D674D6">
        <w:rPr>
          <w:sz w:val="12"/>
        </w:rPr>
        <w:t>“</w:t>
      </w:r>
      <w:r w:rsidRPr="00D674D6">
        <w:rPr>
          <w:rStyle w:val="StyleUnderline"/>
          <w:highlight w:val="yellow"/>
        </w:rPr>
        <w:t>The removal of this aid</w:t>
      </w:r>
      <w:r w:rsidRPr="00D674D6">
        <w:rPr>
          <w:sz w:val="12"/>
        </w:rPr>
        <w:t xml:space="preserve"> by the United States to Ukraine, it </w:t>
      </w:r>
      <w:r w:rsidRPr="00D674D6">
        <w:rPr>
          <w:rStyle w:val="StyleUnderline"/>
          <w:highlight w:val="yellow"/>
        </w:rPr>
        <w:t>has emboldened the Russians</w:t>
      </w:r>
      <w:r w:rsidRPr="00D674D6">
        <w:rPr>
          <w:sz w:val="12"/>
        </w:rPr>
        <w:t>, it is emboldening Vladimir Putin to attack more areas within Ukraine,” added Aucoin, who was formerly an intelligence analyst in the US military.</w:t>
      </w:r>
    </w:p>
    <w:p w14:paraId="3B50354A" w14:textId="77777777" w:rsidR="00D20ED1" w:rsidRPr="00D674D6" w:rsidRDefault="00454B2F" w:rsidP="00454B2F">
      <w:pPr>
        <w:spacing w:after="0"/>
        <w:rPr>
          <w:sz w:val="12"/>
        </w:rPr>
      </w:pPr>
      <w:r w:rsidRPr="00D674D6">
        <w:rPr>
          <w:sz w:val="12"/>
        </w:rPr>
        <w:t>Zelenskyy indicated that he had raised this with Trump.</w:t>
      </w:r>
    </w:p>
    <w:p w14:paraId="5353665D" w14:textId="77777777" w:rsidR="00D20ED1" w:rsidRPr="00D674D6" w:rsidRDefault="00454B2F" w:rsidP="00454B2F">
      <w:pPr>
        <w:spacing w:after="0"/>
        <w:rPr>
          <w:sz w:val="12"/>
        </w:rPr>
      </w:pPr>
      <w:r w:rsidRPr="00D674D6">
        <w:rPr>
          <w:sz w:val="12"/>
        </w:rPr>
        <w:t>"We discussed the possibilities of air defense and agreed that we will work on increasing the protection of the sky."</w:t>
      </w:r>
    </w:p>
    <w:p w14:paraId="069BA582" w14:textId="77777777" w:rsidR="00D20ED1" w:rsidRPr="00D674D6" w:rsidRDefault="00454B2F" w:rsidP="00454B2F">
      <w:pPr>
        <w:spacing w:after="0"/>
        <w:rPr>
          <w:sz w:val="12"/>
        </w:rPr>
      </w:pPr>
      <w:r w:rsidRPr="00D674D6">
        <w:rPr>
          <w:sz w:val="12"/>
        </w:rPr>
        <w:t>He added that they had agreed “a corresponding meeting of our teams."</w:t>
      </w:r>
    </w:p>
    <w:p w14:paraId="703393C0" w14:textId="77777777" w:rsidR="00D20ED1" w:rsidRPr="00D674D6" w:rsidRDefault="00454B2F" w:rsidP="00454B2F">
      <w:pPr>
        <w:spacing w:after="0"/>
        <w:rPr>
          <w:sz w:val="12"/>
        </w:rPr>
      </w:pPr>
      <w:r w:rsidRPr="00D674D6">
        <w:rPr>
          <w:sz w:val="12"/>
        </w:rPr>
        <w:t>Also on July 4, Trump discussed Patriot missiles in a call with German Chancellor Friedrich Merz, one of a series of conversations he had with Western leaders on US Independence Day.</w:t>
      </w:r>
    </w:p>
    <w:p w14:paraId="4380526B" w14:textId="1C291C68" w:rsidR="00454B2F" w:rsidRPr="00D674D6" w:rsidRDefault="00454B2F" w:rsidP="00454B2F">
      <w:pPr>
        <w:spacing w:after="0"/>
        <w:rPr>
          <w:sz w:val="12"/>
        </w:rPr>
      </w:pPr>
      <w:r w:rsidRPr="00D674D6">
        <w:rPr>
          <w:sz w:val="12"/>
        </w:rPr>
        <w:t>Berlin has raised the possibility that it would buy Patriots from Washington and then provide them to Kyiv.</w:t>
      </w:r>
    </w:p>
    <w:p w14:paraId="6B464154" w14:textId="499DA079" w:rsidR="00FC51FD" w:rsidRDefault="00454B2F" w:rsidP="00FC51FD">
      <w:pPr>
        <w:pStyle w:val="Heading4"/>
        <w:spacing w:before="0"/>
      </w:pPr>
      <w:r>
        <w:t>Thump – Trump soft on Russia over Ukraine now</w:t>
      </w:r>
    </w:p>
    <w:p w14:paraId="014520EA" w14:textId="30B71558" w:rsidR="00FC51FD" w:rsidRDefault="00454B2F" w:rsidP="00FC51FD">
      <w:pPr>
        <w:spacing w:after="0"/>
      </w:pPr>
      <w:r w:rsidRPr="00454B2F">
        <w:t xml:space="preserve">Ellen </w:t>
      </w:r>
      <w:r w:rsidRPr="00454B2F">
        <w:rPr>
          <w:rStyle w:val="Style13ptBold"/>
        </w:rPr>
        <w:t>Mitchell</w:t>
      </w:r>
      <w:r w:rsidRPr="00454B2F">
        <w:t xml:space="preserve">, </w:t>
      </w:r>
      <w:r w:rsidRPr="00454B2F">
        <w:rPr>
          <w:rStyle w:val="Style13ptBold"/>
        </w:rPr>
        <w:t>7-3</w:t>
      </w:r>
      <w:r w:rsidRPr="00454B2F">
        <w:t>-2025, "Senate Democrats launch investigation into Trump’s pause of Russia sanctions," Hill, https://thehill.com/policy/defense/5384194-democrats-investigate-trump-russia-sanctions/, (ermo-sms,acc 7-6-2025)</w:t>
      </w:r>
    </w:p>
    <w:p w14:paraId="03FDB146" w14:textId="77777777" w:rsidR="00D20ED1" w:rsidRPr="00D674D6" w:rsidRDefault="00454B2F" w:rsidP="00454B2F">
      <w:pPr>
        <w:spacing w:after="0"/>
        <w:rPr>
          <w:sz w:val="10"/>
        </w:rPr>
      </w:pPr>
      <w:r w:rsidRPr="00D674D6">
        <w:rPr>
          <w:rStyle w:val="StyleUnderline"/>
          <w:highlight w:val="yellow"/>
        </w:rPr>
        <w:t>Three Democratic senators</w:t>
      </w:r>
      <w:r w:rsidRPr="00D674D6">
        <w:rPr>
          <w:sz w:val="10"/>
        </w:rPr>
        <w:t xml:space="preserve"> said Thursday they </w:t>
      </w:r>
      <w:r w:rsidRPr="00D674D6">
        <w:rPr>
          <w:rStyle w:val="StyleUnderline"/>
          <w:highlight w:val="yellow"/>
        </w:rPr>
        <w:t>were launching an investigation into the Trump administration’s</w:t>
      </w:r>
      <w:r w:rsidRPr="00D674D6">
        <w:rPr>
          <w:sz w:val="10"/>
        </w:rPr>
        <w:t xml:space="preserve"> more than </w:t>
      </w:r>
      <w:r w:rsidRPr="00D674D6">
        <w:rPr>
          <w:rStyle w:val="StyleUnderline"/>
          <w:highlight w:val="yellow"/>
        </w:rPr>
        <w:t>five-month pause on new sanctions against Russia</w:t>
      </w:r>
      <w:r w:rsidRPr="00D674D6">
        <w:rPr>
          <w:sz w:val="10"/>
        </w:rPr>
        <w:t xml:space="preserve"> related to its war in Ukraine.</w:t>
      </w:r>
    </w:p>
    <w:p w14:paraId="5FC168A7" w14:textId="77777777" w:rsidR="00D20ED1" w:rsidRPr="00D674D6" w:rsidRDefault="00454B2F" w:rsidP="00454B2F">
      <w:pPr>
        <w:spacing w:after="0"/>
        <w:rPr>
          <w:sz w:val="10"/>
        </w:rPr>
      </w:pPr>
      <w:r w:rsidRPr="00D674D6">
        <w:rPr>
          <w:sz w:val="10"/>
        </w:rPr>
        <w:t xml:space="preserve">“Instead of taking clearly available steps to pressure the aggressors, President </w:t>
      </w:r>
      <w:r w:rsidRPr="00D674D6">
        <w:rPr>
          <w:rStyle w:val="StyleUnderline"/>
          <w:highlight w:val="yellow"/>
        </w:rPr>
        <w:t>Trump is doing nothing and</w:t>
      </w:r>
      <w:r w:rsidRPr="00D674D6">
        <w:rPr>
          <w:sz w:val="10"/>
        </w:rPr>
        <w:t xml:space="preserve"> we will be investigating this missed opportunity to push for an end to this war,” Sens. Jeanne Shaheen (N.H.), Elizabeth Warren (Mass.) and Chris Coons (Del.), said in a joint statement.</w:t>
      </w:r>
    </w:p>
    <w:p w14:paraId="280771ED" w14:textId="77777777" w:rsidR="00D20ED1" w:rsidRPr="00D674D6" w:rsidRDefault="00454B2F" w:rsidP="00454B2F">
      <w:pPr>
        <w:spacing w:after="0"/>
        <w:rPr>
          <w:sz w:val="10"/>
        </w:rPr>
      </w:pPr>
      <w:r w:rsidRPr="00D674D6">
        <w:rPr>
          <w:sz w:val="10"/>
        </w:rPr>
        <w:t xml:space="preserve">Since President Trump began his second term in January, the United States has not issued any new sanctions against Russia stemming from its invasion of Ukraine — </w:t>
      </w:r>
      <w:r w:rsidRPr="00D674D6">
        <w:rPr>
          <w:rStyle w:val="StyleUnderline"/>
          <w:highlight w:val="yellow"/>
        </w:rPr>
        <w:t xml:space="preserve">in some cases even </w:t>
      </w:r>
      <w:r w:rsidRPr="00D674D6">
        <w:rPr>
          <w:rStyle w:val="Emphasis"/>
          <w:highlight w:val="yellow"/>
        </w:rPr>
        <w:t>easing such restrictions</w:t>
      </w:r>
      <w:r w:rsidRPr="00D674D6">
        <w:rPr>
          <w:sz w:val="10"/>
        </w:rPr>
        <w:t xml:space="preserve">. </w:t>
      </w:r>
    </w:p>
    <w:p w14:paraId="620F4ACD" w14:textId="77777777" w:rsidR="00D20ED1" w:rsidRPr="00D674D6" w:rsidRDefault="00454B2F" w:rsidP="00454B2F">
      <w:pPr>
        <w:spacing w:after="0"/>
        <w:rPr>
          <w:sz w:val="10"/>
        </w:rPr>
      </w:pPr>
      <w:r w:rsidRPr="00D674D6">
        <w:rPr>
          <w:sz w:val="10"/>
        </w:rPr>
        <w:t xml:space="preserve">Under former President </w:t>
      </w:r>
      <w:r w:rsidRPr="00D674D6">
        <w:rPr>
          <w:rStyle w:val="StyleUnderline"/>
          <w:highlight w:val="yellow"/>
        </w:rPr>
        <w:t>Biden</w:t>
      </w:r>
      <w:r w:rsidRPr="00D674D6">
        <w:rPr>
          <w:sz w:val="10"/>
        </w:rPr>
        <w:t xml:space="preserve">, Washington </w:t>
      </w:r>
      <w:r w:rsidRPr="00D674D6">
        <w:rPr>
          <w:rStyle w:val="StyleUnderline"/>
          <w:highlight w:val="yellow"/>
        </w:rPr>
        <w:t>imposed</w:t>
      </w:r>
      <w:r w:rsidRPr="00D674D6">
        <w:rPr>
          <w:sz w:val="10"/>
        </w:rPr>
        <w:t xml:space="preserve"> more than </w:t>
      </w:r>
      <w:r w:rsidRPr="00D674D6">
        <w:rPr>
          <w:rStyle w:val="StyleUnderline"/>
          <w:highlight w:val="yellow"/>
        </w:rPr>
        <w:t>6,200 sanctions</w:t>
      </w:r>
      <w:r w:rsidRPr="00D674D6">
        <w:rPr>
          <w:sz w:val="10"/>
        </w:rPr>
        <w:t xml:space="preserve"> against entities linked to Moscow targeting companies, trade and financial transactions that fuel its war machine — equalling more than 170 new sanctions a month, on average, according to an analysis from The New York Times. </w:t>
      </w:r>
    </w:p>
    <w:p w14:paraId="723B7034" w14:textId="77777777" w:rsidR="00D20ED1" w:rsidRPr="00D674D6" w:rsidRDefault="00454B2F" w:rsidP="00454B2F">
      <w:pPr>
        <w:spacing w:after="0"/>
        <w:rPr>
          <w:sz w:val="10"/>
        </w:rPr>
      </w:pPr>
      <w:r w:rsidRPr="00D674D6">
        <w:rPr>
          <w:sz w:val="10"/>
        </w:rPr>
        <w:t>The lack of new sanctions, the lawmakers write, is only allowing Russian President Vladimir Putin to continue his attack on Ukraine, even as Trump has repeatedly stated he will quickly bring an end to the war.</w:t>
      </w:r>
    </w:p>
    <w:p w14:paraId="26218740" w14:textId="77777777" w:rsidR="00D20ED1" w:rsidRPr="00D674D6" w:rsidRDefault="00454B2F" w:rsidP="00454B2F">
      <w:pPr>
        <w:spacing w:after="0"/>
        <w:rPr>
          <w:sz w:val="10"/>
        </w:rPr>
      </w:pPr>
      <w:r w:rsidRPr="00D674D6">
        <w:rPr>
          <w:sz w:val="10"/>
        </w:rPr>
        <w:t>“Americans should be asking why a president who says he wants to end a major war is instead letting the aggressor run rampant,” they wrote.</w:t>
      </w:r>
    </w:p>
    <w:p w14:paraId="1E5AB17F" w14:textId="6D4C6091" w:rsidR="00FC51FD" w:rsidRPr="00D674D6" w:rsidRDefault="00454B2F" w:rsidP="00454B2F">
      <w:pPr>
        <w:spacing w:after="0"/>
        <w:rPr>
          <w:sz w:val="10"/>
        </w:rPr>
      </w:pPr>
      <w:r w:rsidRPr="00D674D6">
        <w:rPr>
          <w:sz w:val="10"/>
        </w:rPr>
        <w:t>“</w:t>
      </w:r>
      <w:r w:rsidRPr="00D674D6">
        <w:rPr>
          <w:rStyle w:val="StyleUnderline"/>
          <w:highlight w:val="yellow"/>
        </w:rPr>
        <w:t>On top of halting key assistance to Ukraine, President Trump has blocked regular updates to our sanctions</w:t>
      </w:r>
      <w:r w:rsidRPr="00D674D6">
        <w:rPr>
          <w:sz w:val="10"/>
        </w:rPr>
        <w:t xml:space="preserve"> and export controls for five months and counting — </w:t>
      </w:r>
      <w:r w:rsidRPr="00D674D6">
        <w:rPr>
          <w:rStyle w:val="StyleUnderline"/>
          <w:highlight w:val="yellow"/>
        </w:rPr>
        <w:t>enabling a growing wave of evaders in China</w:t>
      </w:r>
      <w:r w:rsidRPr="00D674D6">
        <w:rPr>
          <w:sz w:val="10"/>
        </w:rPr>
        <w:t xml:space="preserve"> and around the world to continue supplying Russia’s war machine.” </w:t>
      </w:r>
    </w:p>
    <w:p w14:paraId="2C60C50D" w14:textId="77777777" w:rsidR="00D20ED1" w:rsidRPr="00D674D6" w:rsidRDefault="00454B2F" w:rsidP="00454B2F">
      <w:pPr>
        <w:spacing w:after="0"/>
        <w:rPr>
          <w:sz w:val="10"/>
        </w:rPr>
      </w:pPr>
      <w:r w:rsidRPr="00D674D6">
        <w:rPr>
          <w:rStyle w:val="StyleUnderline"/>
          <w:highlight w:val="yellow"/>
        </w:rPr>
        <w:t>The failure to use such existing tools “emboldens Putin</w:t>
      </w:r>
      <w:r w:rsidRPr="00D674D6">
        <w:rPr>
          <w:sz w:val="10"/>
        </w:rPr>
        <w:t xml:space="preserve"> to keep fighting,” they add.</w:t>
      </w:r>
    </w:p>
    <w:p w14:paraId="66642CEA" w14:textId="77777777" w:rsidR="00D20ED1" w:rsidRPr="00D674D6" w:rsidRDefault="00454B2F" w:rsidP="00454B2F">
      <w:pPr>
        <w:spacing w:after="0"/>
        <w:rPr>
          <w:sz w:val="10"/>
        </w:rPr>
      </w:pPr>
      <w:r w:rsidRPr="00D674D6">
        <w:rPr>
          <w:sz w:val="10"/>
        </w:rPr>
        <w:t xml:space="preserve">The investigation comes as the Pentagon last month ordered a pause on some air defense interceptors and precision-guided munitions to Ukraine, a revelation that came to light this week. </w:t>
      </w:r>
    </w:p>
    <w:p w14:paraId="470092A8" w14:textId="77777777" w:rsidR="00D20ED1" w:rsidRPr="00D674D6" w:rsidRDefault="00454B2F" w:rsidP="00454B2F">
      <w:pPr>
        <w:spacing w:after="0"/>
        <w:rPr>
          <w:sz w:val="10"/>
        </w:rPr>
      </w:pPr>
      <w:r w:rsidRPr="00D674D6">
        <w:rPr>
          <w:sz w:val="10"/>
        </w:rPr>
        <w:t xml:space="preserve">Top Democrats — including Shaheen, the ranking member of the Senate Foreign Relations Committee — were quick to blast the reports of a weapons halt. </w:t>
      </w:r>
    </w:p>
    <w:p w14:paraId="1B5789DC" w14:textId="2C1BF130" w:rsidR="00454B2F" w:rsidRPr="00D674D6" w:rsidRDefault="00454B2F" w:rsidP="00454B2F">
      <w:pPr>
        <w:spacing w:after="0"/>
        <w:rPr>
          <w:sz w:val="10"/>
        </w:rPr>
      </w:pPr>
      <w:r w:rsidRPr="00D674D6">
        <w:rPr>
          <w:sz w:val="10"/>
        </w:rPr>
        <w:t xml:space="preserve">House Armed Services Committee ranking member Rep. Adam Smith (D-Wash.) admonished the administration for leaving Congress out of the loop and </w:t>
      </w:r>
      <w:r w:rsidRPr="00D674D6">
        <w:rPr>
          <w:rStyle w:val="StyleUnderline"/>
          <w:highlight w:val="yellow"/>
        </w:rPr>
        <w:t>potentially jeopardizing U.S. national security</w:t>
      </w:r>
      <w:r w:rsidRPr="00D674D6">
        <w:rPr>
          <w:sz w:val="10"/>
        </w:rPr>
        <w:t>.</w:t>
      </w:r>
    </w:p>
    <w:p w14:paraId="57826B61" w14:textId="4E282C02" w:rsidR="00FC51FD" w:rsidRDefault="00454B2F" w:rsidP="00FC51FD">
      <w:pPr>
        <w:pStyle w:val="Heading4"/>
        <w:spacing w:before="0"/>
      </w:pPr>
      <w:r>
        <w:t>Thump – Leverage and Shell Companies</w:t>
      </w:r>
    </w:p>
    <w:p w14:paraId="415E3E55" w14:textId="510ADB85" w:rsidR="00FC51FD" w:rsidRDefault="00454B2F" w:rsidP="00FC51FD">
      <w:pPr>
        <w:spacing w:after="0"/>
      </w:pPr>
      <w:r w:rsidRPr="00454B2F">
        <w:t xml:space="preserve">Aaron </w:t>
      </w:r>
      <w:r w:rsidRPr="00454B2F">
        <w:rPr>
          <w:rStyle w:val="Style13ptBold"/>
        </w:rPr>
        <w:t>Krolik</w:t>
      </w:r>
      <w:r w:rsidRPr="00454B2F">
        <w:t xml:space="preserve">, </w:t>
      </w:r>
      <w:r w:rsidRPr="00454B2F">
        <w:rPr>
          <w:rStyle w:val="Style13ptBold"/>
        </w:rPr>
        <w:t>7-2</w:t>
      </w:r>
      <w:r w:rsidRPr="00454B2F">
        <w:t>-2025, "Lack of New U.S. Sanctions Allows Restricted Goods and Funds Into Russia," No Publication, https://www.nytimes.com/2025/07/02/us/politics/trump-russia-sanctions.html, (ermo-sms,acc 7-6-2025)</w:t>
      </w:r>
    </w:p>
    <w:p w14:paraId="290BA218" w14:textId="77777777" w:rsidR="00D20ED1" w:rsidRPr="00D674D6" w:rsidRDefault="00454B2F" w:rsidP="00454B2F">
      <w:pPr>
        <w:spacing w:after="0"/>
        <w:rPr>
          <w:sz w:val="10"/>
        </w:rPr>
      </w:pPr>
      <w:r w:rsidRPr="00D674D6">
        <w:rPr>
          <w:rStyle w:val="StyleUnderline"/>
          <w:highlight w:val="yellow"/>
        </w:rPr>
        <w:t>Since</w:t>
      </w:r>
      <w:r w:rsidRPr="00D674D6">
        <w:rPr>
          <w:sz w:val="10"/>
        </w:rPr>
        <w:t xml:space="preserve"> President </w:t>
      </w:r>
      <w:r w:rsidRPr="00D674D6">
        <w:rPr>
          <w:rStyle w:val="StyleUnderline"/>
          <w:highlight w:val="yellow"/>
        </w:rPr>
        <w:t xml:space="preserve">Trump returned to office in January, the United States has issued </w:t>
      </w:r>
      <w:r w:rsidRPr="00D674D6">
        <w:rPr>
          <w:rStyle w:val="Emphasis"/>
          <w:highlight w:val="yellow"/>
        </w:rPr>
        <w:t>no new sanctions</w:t>
      </w:r>
      <w:r w:rsidRPr="00D674D6">
        <w:rPr>
          <w:rStyle w:val="StyleUnderline"/>
          <w:highlight w:val="yellow"/>
        </w:rPr>
        <w:t xml:space="preserve"> against Russia</w:t>
      </w:r>
      <w:r w:rsidRPr="00D674D6">
        <w:rPr>
          <w:sz w:val="10"/>
        </w:rPr>
        <w:t xml:space="preserve"> related to the full-scale invasion of Ukraine. In some cases, the administration has eased restrictions. And without new ones, analysts say, existing measures lose their force.</w:t>
      </w:r>
    </w:p>
    <w:p w14:paraId="0EE68595" w14:textId="77777777" w:rsidR="00D20ED1" w:rsidRPr="00D674D6" w:rsidRDefault="00454B2F" w:rsidP="00454B2F">
      <w:pPr>
        <w:spacing w:after="0"/>
        <w:rPr>
          <w:sz w:val="10"/>
        </w:rPr>
      </w:pPr>
      <w:r w:rsidRPr="00D674D6">
        <w:rPr>
          <w:sz w:val="10"/>
        </w:rPr>
        <w:t>The result has created an opening for new dummy companies to funnel funds and critical components to Russia, including computer chips and military equipment that would otherwise be cut off to the Kremlin, trade and corporate records show.</w:t>
      </w:r>
    </w:p>
    <w:p w14:paraId="499552C8" w14:textId="77777777" w:rsidR="00D20ED1" w:rsidRPr="00D674D6" w:rsidRDefault="00454B2F" w:rsidP="00454B2F">
      <w:pPr>
        <w:spacing w:after="0"/>
        <w:rPr>
          <w:sz w:val="10"/>
        </w:rPr>
      </w:pPr>
      <w:r w:rsidRPr="00D674D6">
        <w:rPr>
          <w:rStyle w:val="StyleUnderline"/>
          <w:highlight w:val="yellow"/>
        </w:rPr>
        <w:t>Sanctions</w:t>
      </w:r>
      <w:r w:rsidRPr="00D674D6">
        <w:rPr>
          <w:sz w:val="10"/>
        </w:rPr>
        <w:t xml:space="preserve"> became the center point of the Western-led effort to isolate the country after it invaded Ukraine in 2022. The effort </w:t>
      </w:r>
      <w:r w:rsidRPr="00D674D6">
        <w:rPr>
          <w:rStyle w:val="StyleUnderline"/>
          <w:highlight w:val="yellow"/>
        </w:rPr>
        <w:t>evolved into an international game of cat-and-mouse, as evasion schemes regularly sprang up</w:t>
      </w:r>
      <w:r w:rsidRPr="00D674D6">
        <w:rPr>
          <w:sz w:val="10"/>
        </w:rPr>
        <w:t xml:space="preserve"> around the world.</w:t>
      </w:r>
    </w:p>
    <w:p w14:paraId="04E9B999" w14:textId="77777777" w:rsidR="00D20ED1" w:rsidRPr="00D674D6" w:rsidRDefault="00454B2F" w:rsidP="00454B2F">
      <w:pPr>
        <w:spacing w:after="0"/>
        <w:rPr>
          <w:sz w:val="10"/>
        </w:rPr>
      </w:pPr>
      <w:r w:rsidRPr="00D674D6">
        <w:rPr>
          <w:sz w:val="10"/>
        </w:rPr>
        <w:t xml:space="preserve">During his presidency, Joseph R. </w:t>
      </w:r>
      <w:r w:rsidRPr="00D674D6">
        <w:rPr>
          <w:rStyle w:val="StyleUnderline"/>
          <w:highlight w:val="yellow"/>
        </w:rPr>
        <w:t>Biden</w:t>
      </w:r>
      <w:r w:rsidRPr="00D674D6">
        <w:rPr>
          <w:sz w:val="10"/>
        </w:rPr>
        <w:t xml:space="preserve"> Jr. </w:t>
      </w:r>
      <w:r w:rsidRPr="00D674D6">
        <w:rPr>
          <w:rStyle w:val="StyleUnderline"/>
          <w:highlight w:val="yellow"/>
        </w:rPr>
        <w:t>imposed thousands of so-called maintenance sanctions targeting new schemes. But this year, those actions have come to a standstill</w:t>
      </w:r>
      <w:r w:rsidRPr="00D674D6">
        <w:rPr>
          <w:sz w:val="10"/>
        </w:rPr>
        <w:t>, according to a New York Times analysis of restrictions on trade, financial transactions and other activities connected to Russia and its president, Vladimir V. Putin.</w:t>
      </w:r>
    </w:p>
    <w:p w14:paraId="336D9E8E" w14:textId="77777777" w:rsidR="00D20ED1" w:rsidRPr="00D674D6" w:rsidRDefault="00454B2F" w:rsidP="00454B2F">
      <w:pPr>
        <w:spacing w:after="0"/>
        <w:rPr>
          <w:sz w:val="10"/>
        </w:rPr>
      </w:pPr>
      <w:r w:rsidRPr="00D674D6">
        <w:rPr>
          <w:sz w:val="10"/>
        </w:rPr>
        <w:t>“</w:t>
      </w:r>
      <w:r w:rsidRPr="00D674D6">
        <w:rPr>
          <w:rStyle w:val="StyleUnderline"/>
          <w:highlight w:val="yellow"/>
        </w:rPr>
        <w:t>Trump’s approach to economic statecraft is to impose pressure and get leverage</w:t>
      </w:r>
      <w:r w:rsidRPr="00D674D6">
        <w:rPr>
          <w:sz w:val="10"/>
        </w:rPr>
        <w:t xml:space="preserve"> and try to get the best deal possible,” said Edward Fishman, a senior research scholar at the Center on Global Energy Policy at Columbia University. “</w:t>
      </w:r>
      <w:r w:rsidRPr="00D674D6">
        <w:rPr>
          <w:rStyle w:val="StyleUnderline"/>
          <w:highlight w:val="yellow"/>
        </w:rPr>
        <w:t xml:space="preserve">For whatever reason, with Russia, he </w:t>
      </w:r>
      <w:r w:rsidRPr="00D674D6">
        <w:rPr>
          <w:rStyle w:val="Emphasis"/>
          <w:highlight w:val="yellow"/>
        </w:rPr>
        <w:t>doesn’t want to have any leverage</w:t>
      </w:r>
      <w:r w:rsidRPr="00D674D6">
        <w:rPr>
          <w:rStyle w:val="StyleUnderline"/>
          <w:highlight w:val="yellow"/>
        </w:rPr>
        <w:t xml:space="preserve"> over Putin</w:t>
      </w:r>
      <w:r w:rsidRPr="00D674D6">
        <w:rPr>
          <w:sz w:val="10"/>
        </w:rPr>
        <w:t>.”</w:t>
      </w:r>
    </w:p>
    <w:p w14:paraId="37536381" w14:textId="77777777" w:rsidR="00D20ED1" w:rsidRPr="00D674D6" w:rsidRDefault="00454B2F" w:rsidP="00454B2F">
      <w:pPr>
        <w:spacing w:after="0"/>
        <w:rPr>
          <w:sz w:val="10"/>
        </w:rPr>
      </w:pPr>
      <w:r w:rsidRPr="00D674D6">
        <w:rPr>
          <w:sz w:val="10"/>
        </w:rPr>
        <w:t>The Biden administration placed, on average, over 170 new sanctions a month on entities linked to Russia from 2022 to 2024. The targets included oil and weapons production, tech procurement and banking.</w:t>
      </w:r>
    </w:p>
    <w:p w14:paraId="187050C2" w14:textId="77777777" w:rsidR="00D20ED1" w:rsidRPr="00D674D6" w:rsidRDefault="00454B2F" w:rsidP="00454B2F">
      <w:pPr>
        <w:spacing w:after="0"/>
        <w:rPr>
          <w:sz w:val="10"/>
        </w:rPr>
      </w:pPr>
      <w:r w:rsidRPr="00D674D6">
        <w:rPr>
          <w:sz w:val="10"/>
        </w:rPr>
        <w:t>In total, the Biden administration imposed more than 6,200 blocks on individuals, companies, vessels and aircraft linked to Russia. In Mr. Biden’s final weeks in office, the United States ramped up pressure even further, issuing nearly three times the monthly average, according to a Times analysis of data from the Treasury Department.</w:t>
      </w:r>
    </w:p>
    <w:p w14:paraId="10B4E79C" w14:textId="151D19B7" w:rsidR="00FC51FD" w:rsidRPr="00D674D6" w:rsidRDefault="00454B2F" w:rsidP="00454B2F">
      <w:pPr>
        <w:spacing w:after="0"/>
        <w:rPr>
          <w:sz w:val="10"/>
        </w:rPr>
      </w:pPr>
      <w:r w:rsidRPr="00D674D6">
        <w:rPr>
          <w:rStyle w:val="StyleUnderline"/>
          <w:highlight w:val="yellow"/>
        </w:rPr>
        <w:t>The effects of</w:t>
      </w:r>
      <w:r w:rsidRPr="00D674D6">
        <w:rPr>
          <w:sz w:val="10"/>
        </w:rPr>
        <w:t xml:space="preserve"> that </w:t>
      </w:r>
      <w:r w:rsidRPr="00D674D6">
        <w:rPr>
          <w:rStyle w:val="StyleUnderline"/>
          <w:highlight w:val="yellow"/>
        </w:rPr>
        <w:t>pressure are already beginning to erode</w:t>
      </w:r>
      <w:r w:rsidRPr="00D674D6">
        <w:rPr>
          <w:sz w:val="10"/>
        </w:rPr>
        <w:t xml:space="preserve">. A Times review of trade records, online listings and corporate filings identified more than </w:t>
      </w:r>
      <w:r w:rsidRPr="00D674D6">
        <w:rPr>
          <w:rStyle w:val="StyleUnderline"/>
          <w:highlight w:val="yellow"/>
        </w:rPr>
        <w:t>130 companies in mainland China and Hong Kong</w:t>
      </w:r>
      <w:r w:rsidRPr="00D674D6">
        <w:rPr>
          <w:sz w:val="10"/>
        </w:rPr>
        <w:t xml:space="preserve"> that </w:t>
      </w:r>
      <w:r w:rsidRPr="00D674D6">
        <w:rPr>
          <w:rStyle w:val="StyleUnderline"/>
          <w:highlight w:val="yellow"/>
        </w:rPr>
        <w:t>are advertising immediate sales of restricted computer chips to Russia</w:t>
      </w:r>
      <w:r w:rsidRPr="00D674D6">
        <w:rPr>
          <w:sz w:val="10"/>
        </w:rPr>
        <w:t>. None of the companies is under sanctions.</w:t>
      </w:r>
    </w:p>
    <w:p w14:paraId="78DD77AC" w14:textId="77777777" w:rsidR="00D20ED1" w:rsidRPr="00D674D6" w:rsidRDefault="00454B2F" w:rsidP="00454B2F">
      <w:pPr>
        <w:spacing w:after="0"/>
        <w:rPr>
          <w:sz w:val="10"/>
        </w:rPr>
      </w:pPr>
      <w:r w:rsidRPr="00D674D6">
        <w:rPr>
          <w:sz w:val="10"/>
        </w:rPr>
        <w:t xml:space="preserve">If one company is targeted with restrictions, </w:t>
      </w:r>
      <w:r w:rsidRPr="00D674D6">
        <w:rPr>
          <w:rStyle w:val="StyleUnderline"/>
          <w:highlight w:val="yellow"/>
        </w:rPr>
        <w:t>many others are ready to take its place</w:t>
      </w:r>
      <w:r w:rsidRPr="00D674D6">
        <w:rPr>
          <w:sz w:val="10"/>
        </w:rPr>
        <w:t>.</w:t>
      </w:r>
    </w:p>
    <w:p w14:paraId="789CAFDB" w14:textId="27D6DCB3" w:rsidR="00454B2F" w:rsidRPr="00D674D6" w:rsidRDefault="00454B2F" w:rsidP="00454B2F">
      <w:pPr>
        <w:spacing w:after="0"/>
        <w:rPr>
          <w:sz w:val="10"/>
        </w:rPr>
      </w:pPr>
      <w:r w:rsidRPr="00D674D6">
        <w:rPr>
          <w:sz w:val="10"/>
        </w:rPr>
        <w:t xml:space="preserve">One of these firms, HK GST Limited, advertises chips essential to Russian cruise missiles, including the Kh-101, which was recently used in a strike on Kyiv that killed 10 civilians. The firm was incorporated in Hong Kong nine months ago, and its website was set up in February. An analysis of website hosting data, domain ownership, code patterns and contact details links the company to a network of four similar electronics distributors, including Singaporean-based ChipsX and Carbon Fiber Global, a high-performance drone part manufacturer based in China. </w:t>
      </w:r>
      <w:r w:rsidRPr="00D674D6">
        <w:rPr>
          <w:rStyle w:val="StyleUnderline"/>
          <w:highlight w:val="yellow"/>
        </w:rPr>
        <w:t>All of these companies were set up within the last three years</w:t>
      </w:r>
      <w:r w:rsidRPr="00D674D6">
        <w:rPr>
          <w:sz w:val="10"/>
        </w:rPr>
        <w:t>.</w:t>
      </w:r>
    </w:p>
    <w:p w14:paraId="6212A19F" w14:textId="20A44D02" w:rsidR="00496D9F" w:rsidRDefault="00971D90" w:rsidP="00496D9F">
      <w:pPr>
        <w:pStyle w:val="Heading3"/>
      </w:pPr>
      <w:r>
        <w:t>NU - Sanctions HAVE decreased now</w:t>
      </w:r>
    </w:p>
    <w:p w14:paraId="14979587" w14:textId="0212752A" w:rsidR="00496D9F" w:rsidRDefault="00971D90" w:rsidP="00496D9F">
      <w:pPr>
        <w:pStyle w:val="Heading4"/>
        <w:spacing w:before="0"/>
      </w:pPr>
      <w:r>
        <w:t>NU</w:t>
      </w:r>
      <w:r w:rsidR="00496D9F">
        <w:t xml:space="preserve"> </w:t>
      </w:r>
      <w:r>
        <w:t>–</w:t>
      </w:r>
      <w:r w:rsidR="00496D9F">
        <w:t xml:space="preserve"> Syria</w:t>
      </w:r>
      <w:r>
        <w:t xml:space="preserve"> Secondary Sanctions</w:t>
      </w:r>
    </w:p>
    <w:p w14:paraId="16500628" w14:textId="77777777" w:rsidR="00496D9F" w:rsidRDefault="00496D9F" w:rsidP="00496D9F">
      <w:pPr>
        <w:spacing w:after="0"/>
      </w:pPr>
      <w:r>
        <w:t xml:space="preserve">Kateryna </w:t>
      </w:r>
      <w:r w:rsidRPr="00454B2F">
        <w:rPr>
          <w:rStyle w:val="Style13ptBold"/>
        </w:rPr>
        <w:t>Danishevska</w:t>
      </w:r>
      <w:r w:rsidRPr="00454B2F">
        <w:t xml:space="preserve">, </w:t>
      </w:r>
      <w:r w:rsidRPr="00454B2F">
        <w:rPr>
          <w:rStyle w:val="Style13ptBold"/>
        </w:rPr>
        <w:t>7-02</w:t>
      </w:r>
      <w:r w:rsidRPr="00454B2F">
        <w:t>-2025, "Did Trump just lift sanctions on Russia? Ukraine responds," RBC-Ukraine, https://newsukraine.rbc.ua/news/did-trump-just-lift-sanctions-on-russia-ukraine-1751483483.html, (ermo-sms,acc 7-6-2025)</w:t>
      </w:r>
    </w:p>
    <w:p w14:paraId="1708E328" w14:textId="77777777" w:rsidR="00496D9F" w:rsidRPr="002B3238" w:rsidRDefault="00496D9F" w:rsidP="00496D9F">
      <w:pPr>
        <w:spacing w:after="0"/>
        <w:rPr>
          <w:sz w:val="12"/>
        </w:rPr>
      </w:pPr>
      <w:r w:rsidRPr="002B3238">
        <w:rPr>
          <w:rStyle w:val="StyleUnderline"/>
          <w:highlight w:val="cyan"/>
        </w:rPr>
        <w:t>By lifting sanctions against Syria</w:t>
      </w:r>
      <w:r w:rsidRPr="002B3238">
        <w:rPr>
          <w:sz w:val="12"/>
        </w:rPr>
        <w:t xml:space="preserve">, US President Donald </w:t>
      </w:r>
      <w:r w:rsidRPr="002B3238">
        <w:rPr>
          <w:rStyle w:val="StyleUnderline"/>
          <w:highlight w:val="cyan"/>
        </w:rPr>
        <w:t>Trump removed some Russian companies, banks, and individuals from under certain restrictions</w:t>
      </w:r>
      <w:r w:rsidRPr="002B3238">
        <w:rPr>
          <w:sz w:val="12"/>
        </w:rPr>
        <w:t xml:space="preserve">. However, </w:t>
      </w:r>
      <w:r w:rsidRPr="002B3238">
        <w:rPr>
          <w:rStyle w:val="StyleUnderline"/>
        </w:rPr>
        <w:t>they were removed only from the so-called Syrian sanctions regime</w:t>
      </w:r>
      <w:r w:rsidRPr="002B3238">
        <w:rPr>
          <w:sz w:val="12"/>
        </w:rPr>
        <w:t>, according to a post by Vladyslav Vlasiuk, an Advisor and Presidential Commissioner for Sanctions Policy, and a statement by Member of Ukrainian Parliament Oleksii Honcharenko.</w:t>
      </w:r>
    </w:p>
    <w:p w14:paraId="4AFF38F7" w14:textId="77777777" w:rsidR="00496D9F" w:rsidRPr="002B3238" w:rsidRDefault="00496D9F" w:rsidP="00496D9F">
      <w:pPr>
        <w:spacing w:after="0"/>
        <w:rPr>
          <w:sz w:val="12"/>
        </w:rPr>
      </w:pPr>
      <w:r w:rsidRPr="002B3238">
        <w:rPr>
          <w:sz w:val="12"/>
        </w:rPr>
        <w:t>Vlasiuk recalled that the US Office of Foreign Assets Control (OFAC), in accordance with Trump's executive order dated June 30, 2025, removed a number of Russian entities from the sanctions lists. All of them had been sanctioned for supporting the regime of Syrian President Bashar al-Assad.</w:t>
      </w:r>
    </w:p>
    <w:p w14:paraId="3C3947DA" w14:textId="77777777" w:rsidR="00496D9F" w:rsidRPr="002B3238" w:rsidRDefault="00496D9F" w:rsidP="00496D9F">
      <w:pPr>
        <w:spacing w:after="0"/>
        <w:rPr>
          <w:sz w:val="12"/>
        </w:rPr>
      </w:pPr>
      <w:r w:rsidRPr="002B3238">
        <w:rPr>
          <w:sz w:val="12"/>
        </w:rPr>
        <w:t>According to Vlasiuk, the following were removed from the sanctions list:</w:t>
      </w:r>
    </w:p>
    <w:p w14:paraId="7C865427" w14:textId="77777777" w:rsidR="00496D9F" w:rsidRPr="002B3238" w:rsidRDefault="00496D9F" w:rsidP="00496D9F">
      <w:pPr>
        <w:spacing w:after="0"/>
        <w:ind w:left="720"/>
        <w:rPr>
          <w:sz w:val="12"/>
        </w:rPr>
      </w:pPr>
      <w:r w:rsidRPr="002B3238">
        <w:rPr>
          <w:sz w:val="12"/>
        </w:rPr>
        <w:t>OTKRYTOE AKTSIONERNOE OBSHCHESTVO MOSKOVSKI AKTSIONERNY BANK TEMPBANK;</w:t>
      </w:r>
    </w:p>
    <w:p w14:paraId="485753D4" w14:textId="77777777" w:rsidR="00496D9F" w:rsidRPr="002B3238" w:rsidRDefault="00496D9F" w:rsidP="00496D9F">
      <w:pPr>
        <w:spacing w:after="0"/>
        <w:ind w:left="720"/>
        <w:rPr>
          <w:sz w:val="12"/>
        </w:rPr>
      </w:pPr>
      <w:r w:rsidRPr="002B3238">
        <w:rPr>
          <w:sz w:val="12"/>
        </w:rPr>
        <w:t>Russian Financial Alliance Bank;</w:t>
      </w:r>
    </w:p>
    <w:p w14:paraId="5937C900" w14:textId="77777777" w:rsidR="00496D9F" w:rsidRPr="002B3238" w:rsidRDefault="00496D9F" w:rsidP="00496D9F">
      <w:pPr>
        <w:spacing w:after="0"/>
        <w:ind w:left="720"/>
        <w:rPr>
          <w:sz w:val="12"/>
        </w:rPr>
      </w:pPr>
      <w:r w:rsidRPr="002B3238">
        <w:rPr>
          <w:sz w:val="12"/>
        </w:rPr>
        <w:t>Hudsotrade Limited;</w:t>
      </w:r>
    </w:p>
    <w:p w14:paraId="4C26EECC" w14:textId="77777777" w:rsidR="00496D9F" w:rsidRPr="002B3238" w:rsidRDefault="00496D9F" w:rsidP="00496D9F">
      <w:pPr>
        <w:spacing w:after="0"/>
        <w:ind w:left="720"/>
        <w:rPr>
          <w:sz w:val="12"/>
        </w:rPr>
      </w:pPr>
      <w:r w:rsidRPr="002B3238">
        <w:rPr>
          <w:sz w:val="12"/>
        </w:rPr>
        <w:t>Individual – Mikhail Georgievich Gagloev;</w:t>
      </w:r>
    </w:p>
    <w:p w14:paraId="0CA3F43C" w14:textId="77777777" w:rsidR="00496D9F" w:rsidRPr="002B3238" w:rsidRDefault="00496D9F" w:rsidP="00496D9F">
      <w:pPr>
        <w:spacing w:after="0"/>
        <w:ind w:left="720"/>
        <w:rPr>
          <w:sz w:val="12"/>
        </w:rPr>
      </w:pPr>
      <w:r w:rsidRPr="002B3238">
        <w:rPr>
          <w:sz w:val="12"/>
        </w:rPr>
        <w:t>Individual – Issa Al-Zeydi;</w:t>
      </w:r>
    </w:p>
    <w:p w14:paraId="08DD5966" w14:textId="77777777" w:rsidR="00496D9F" w:rsidRPr="002B3238" w:rsidRDefault="00496D9F" w:rsidP="00496D9F">
      <w:pPr>
        <w:spacing w:after="0"/>
        <w:ind w:left="720"/>
        <w:rPr>
          <w:sz w:val="12"/>
        </w:rPr>
      </w:pPr>
      <w:r w:rsidRPr="002B3238">
        <w:rPr>
          <w:sz w:val="12"/>
        </w:rPr>
        <w:t>Individual – Kirsan Nikolayevich Ilyumzhinov;</w:t>
      </w:r>
    </w:p>
    <w:p w14:paraId="2EBB48FD" w14:textId="77777777" w:rsidR="00496D9F" w:rsidRPr="002B3238" w:rsidRDefault="00496D9F" w:rsidP="00496D9F">
      <w:pPr>
        <w:spacing w:after="0"/>
        <w:ind w:left="720"/>
        <w:rPr>
          <w:sz w:val="12"/>
        </w:rPr>
      </w:pPr>
      <w:r w:rsidRPr="002B3238">
        <w:rPr>
          <w:sz w:val="12"/>
        </w:rPr>
        <w:t>Individual – Oleksii Makarov.</w:t>
      </w:r>
    </w:p>
    <w:p w14:paraId="61EBEED2" w14:textId="77777777" w:rsidR="00496D9F" w:rsidRPr="002B3238" w:rsidRDefault="00496D9F" w:rsidP="00496D9F">
      <w:pPr>
        <w:spacing w:after="0"/>
        <w:rPr>
          <w:sz w:val="12"/>
        </w:rPr>
      </w:pPr>
      <w:r w:rsidRPr="002B3238">
        <w:rPr>
          <w:sz w:val="12"/>
        </w:rPr>
        <w:t>"As for other Russian companies (Global Vision Group, STG Logistic, Maritime Assistance LLC, MB Bank, Promsyrioimport, Rosoboroneksport OAO, Russian Financial Corporation, etc.), designations in the SDN List were adjusted, but US blocking sanctions against them remain in effect. US sanctions against Russia for the war in Ukraine have not been lifted," Vlasiuk explained.</w:t>
      </w:r>
    </w:p>
    <w:p w14:paraId="3335D11F" w14:textId="77777777" w:rsidR="00496D9F" w:rsidRPr="002B3238" w:rsidRDefault="00496D9F" w:rsidP="00496D9F">
      <w:pPr>
        <w:spacing w:after="0"/>
        <w:rPr>
          <w:sz w:val="12"/>
        </w:rPr>
      </w:pPr>
      <w:r w:rsidRPr="002B3238">
        <w:rPr>
          <w:sz w:val="12"/>
        </w:rPr>
        <w:t>MP Honcharenko reminded that Rosoboroneksport in particular had been subject to three sanctions regimes – Syrian, Iranian, and Russian (the latter for the invasion of Ukraine). Trump's executive order removed only the Syrian designation; the others remain in force.</w:t>
      </w:r>
    </w:p>
    <w:p w14:paraId="32A45C24" w14:textId="77777777" w:rsidR="00496D9F" w:rsidRPr="002B3238" w:rsidRDefault="00496D9F" w:rsidP="00496D9F">
      <w:pPr>
        <w:spacing w:after="0"/>
        <w:rPr>
          <w:sz w:val="12"/>
        </w:rPr>
      </w:pPr>
      <w:r w:rsidRPr="002B3238">
        <w:rPr>
          <w:sz w:val="12"/>
        </w:rPr>
        <w:t>"The same applies to other companies. Russian banks also remain blocked. The [SYRIA] designation was removed from the SDN (Specially Designated Nationals &amp; Blocked Persons List) and the SSI (Sectoral Sanctions Identifications List), but the [RUSSIA] and [IRAN] tags were not canceled," the MP added.</w:t>
      </w:r>
    </w:p>
    <w:p w14:paraId="666FAEA9" w14:textId="77777777" w:rsidR="00496D9F" w:rsidRPr="002B3238" w:rsidRDefault="00496D9F" w:rsidP="00496D9F">
      <w:pPr>
        <w:spacing w:after="0"/>
        <w:rPr>
          <w:sz w:val="12"/>
        </w:rPr>
      </w:pPr>
      <w:r w:rsidRPr="002B3238">
        <w:rPr>
          <w:sz w:val="12"/>
        </w:rPr>
        <w:t>Lifting sanctions on Syria: What is known</w:t>
      </w:r>
    </w:p>
    <w:p w14:paraId="658C8493" w14:textId="77777777" w:rsidR="00496D9F" w:rsidRPr="002B3238" w:rsidRDefault="00496D9F" w:rsidP="00496D9F">
      <w:pPr>
        <w:spacing w:after="0"/>
        <w:rPr>
          <w:sz w:val="12"/>
        </w:rPr>
      </w:pPr>
      <w:r w:rsidRPr="002B3238">
        <w:rPr>
          <w:sz w:val="12"/>
        </w:rPr>
        <w:t>On June 30, Trump signed an executive order lifting sanctions against Syria that had been in place since 2004. The decision was welcomed in Syria, where officials stated that it would contribute to the country's recovery and development following years of civil war.</w:t>
      </w:r>
    </w:p>
    <w:p w14:paraId="5AC6ECEB" w14:textId="77777777" w:rsidR="00496D9F" w:rsidRPr="002B3238" w:rsidRDefault="00496D9F" w:rsidP="00496D9F">
      <w:pPr>
        <w:spacing w:after="0"/>
        <w:rPr>
          <w:sz w:val="12"/>
        </w:rPr>
      </w:pPr>
      <w:r w:rsidRPr="002B3238">
        <w:rPr>
          <w:sz w:val="12"/>
        </w:rPr>
        <w:t xml:space="preserve">However, </w:t>
      </w:r>
      <w:r w:rsidRPr="002B3238">
        <w:rPr>
          <w:rStyle w:val="StyleUnderline"/>
          <w:highlight w:val="cyan"/>
        </w:rPr>
        <w:t>according to media reports, Trump</w:t>
      </w:r>
      <w:r w:rsidRPr="002B3238">
        <w:rPr>
          <w:sz w:val="12"/>
        </w:rPr>
        <w:t xml:space="preserve"> "threw the baby out with the bathwater." Journalists noted that he "</w:t>
      </w:r>
      <w:r w:rsidRPr="002B3238">
        <w:rPr>
          <w:rStyle w:val="StyleUnderline"/>
          <w:highlight w:val="cyan"/>
        </w:rPr>
        <w:t>accidentally" removed some Russian institutions, banks, and individuals from the sanctions list</w:t>
      </w:r>
      <w:r w:rsidRPr="002B3238">
        <w:rPr>
          <w:sz w:val="12"/>
        </w:rPr>
        <w:t>. Among them was Rosoboronexport, a company that supplies Russian weapons to other countries.</w:t>
      </w:r>
    </w:p>
    <w:p w14:paraId="6635AAF1" w14:textId="77777777" w:rsidR="00496D9F" w:rsidRDefault="00496D9F" w:rsidP="00496D9F">
      <w:pPr>
        <w:pStyle w:val="Heading4"/>
        <w:spacing w:before="0"/>
      </w:pPr>
      <w:r>
        <w:t>NU - Hungary</w:t>
      </w:r>
    </w:p>
    <w:p w14:paraId="33EBD02B" w14:textId="77777777" w:rsidR="00496D9F" w:rsidRDefault="00496D9F" w:rsidP="00496D9F">
      <w:pPr>
        <w:spacing w:after="0"/>
      </w:pPr>
      <w:r w:rsidRPr="00D20ED1">
        <w:t xml:space="preserve">Ivan </w:t>
      </w:r>
      <w:r w:rsidRPr="00B801CD">
        <w:rPr>
          <w:rStyle w:val="Style13ptBold"/>
        </w:rPr>
        <w:t>Khomenko</w:t>
      </w:r>
      <w:r w:rsidRPr="00D20ED1">
        <w:t xml:space="preserve">, </w:t>
      </w:r>
      <w:r w:rsidRPr="00B801CD">
        <w:rPr>
          <w:rStyle w:val="Style13ptBold"/>
        </w:rPr>
        <w:t>6-29</w:t>
      </w:r>
      <w:r w:rsidRPr="00D20ED1">
        <w:t>-2025, "US Lifts Sanctions, Clearing Path for Russia’s Nuclear Expansion in Hungary," UNITED24 Media, https://united24media.com/latest-news/us-lifts-sanctions-clearing-path-for-russias-nuclear-expansion-in-hungary-9486, (ermo-sms,acc 7-6-2025)</w:t>
      </w:r>
    </w:p>
    <w:p w14:paraId="789DDBAF" w14:textId="77777777" w:rsidR="00496D9F" w:rsidRPr="00B801CD" w:rsidRDefault="00496D9F" w:rsidP="00496D9F">
      <w:pPr>
        <w:spacing w:after="0"/>
        <w:rPr>
          <w:sz w:val="12"/>
        </w:rPr>
      </w:pPr>
      <w:r w:rsidRPr="00B801CD">
        <w:rPr>
          <w:sz w:val="12"/>
        </w:rPr>
        <w:t xml:space="preserve">Hungarian Foreign Minister Péter </w:t>
      </w:r>
      <w:r w:rsidRPr="00B801CD">
        <w:rPr>
          <w:rStyle w:val="StyleUnderline"/>
          <w:highlight w:val="cyan"/>
        </w:rPr>
        <w:t>Szijjártó announced that the United States has lifted sanctions that previously restricted</w:t>
      </w:r>
      <w:r w:rsidRPr="00B801CD">
        <w:rPr>
          <w:sz w:val="12"/>
        </w:rPr>
        <w:t xml:space="preserve"> the </w:t>
      </w:r>
      <w:r w:rsidRPr="00B801CD">
        <w:rPr>
          <w:rStyle w:val="StyleUnderline"/>
          <w:highlight w:val="cyan"/>
        </w:rPr>
        <w:t>construction of the Russian-built Paks II nuclear power plant in Hungary</w:t>
      </w:r>
      <w:r w:rsidRPr="00B801CD">
        <w:rPr>
          <w:sz w:val="12"/>
        </w:rPr>
        <w:t>.</w:t>
      </w:r>
    </w:p>
    <w:p w14:paraId="5B01AF26" w14:textId="77777777" w:rsidR="00496D9F" w:rsidRPr="00B801CD" w:rsidRDefault="00496D9F" w:rsidP="00496D9F">
      <w:pPr>
        <w:spacing w:after="0"/>
        <w:rPr>
          <w:sz w:val="12"/>
        </w:rPr>
      </w:pPr>
      <w:r w:rsidRPr="00B801CD">
        <w:rPr>
          <w:sz w:val="12"/>
        </w:rPr>
        <w:t>According to Szijjártó, the sanctions were originally introduced under the administration of former US President Joe Biden and had complicated Hungary’s long-term energy plans.</w:t>
      </w:r>
    </w:p>
    <w:p w14:paraId="6AA93844" w14:textId="77777777" w:rsidR="00496D9F" w:rsidRPr="00B801CD" w:rsidRDefault="00496D9F" w:rsidP="00496D9F">
      <w:pPr>
        <w:spacing w:after="0"/>
        <w:rPr>
          <w:sz w:val="12"/>
        </w:rPr>
      </w:pPr>
      <w:r w:rsidRPr="00B801CD">
        <w:rPr>
          <w:sz w:val="12"/>
        </w:rPr>
        <w:t>In a statement published on June 29, Szijjártó credited current US President Donald Trump for reversing the measures, calling the decision a step toward ensuring Hungary’s future energy security.</w:t>
      </w:r>
    </w:p>
    <w:p w14:paraId="78E08561" w14:textId="77777777" w:rsidR="00496D9F" w:rsidRPr="00B801CD" w:rsidRDefault="00496D9F" w:rsidP="00496D9F">
      <w:pPr>
        <w:spacing w:after="0"/>
        <w:rPr>
          <w:sz w:val="12"/>
        </w:rPr>
      </w:pPr>
      <w:r w:rsidRPr="00B801CD">
        <w:rPr>
          <w:sz w:val="12"/>
        </w:rPr>
        <w:t xml:space="preserve">“In light of the fact that </w:t>
      </w:r>
      <w:r w:rsidRPr="00B801CD">
        <w:rPr>
          <w:rStyle w:val="StyleUnderline"/>
          <w:highlight w:val="cyan"/>
        </w:rPr>
        <w:t>there is now a president</w:t>
      </w:r>
      <w:r w:rsidRPr="00B801CD">
        <w:rPr>
          <w:sz w:val="12"/>
        </w:rPr>
        <w:t xml:space="preserve"> in Washington </w:t>
      </w:r>
      <w:r w:rsidRPr="00B801CD">
        <w:rPr>
          <w:rStyle w:val="StyleUnderline"/>
          <w:highlight w:val="cyan"/>
        </w:rPr>
        <w:t>who considers Hungary a friend</w:t>
      </w:r>
      <w:r w:rsidRPr="00B801CD">
        <w:rPr>
          <w:sz w:val="12"/>
        </w:rPr>
        <w:t>, the American government has lifted sanctions related to investments in the Paks nuclear power plant,” Szijjártó said.</w:t>
      </w:r>
    </w:p>
    <w:p w14:paraId="5869E408" w14:textId="77777777" w:rsidR="00496D9F" w:rsidRPr="00B801CD" w:rsidRDefault="00496D9F" w:rsidP="00496D9F">
      <w:pPr>
        <w:spacing w:after="0"/>
        <w:rPr>
          <w:sz w:val="12"/>
        </w:rPr>
      </w:pPr>
      <w:r w:rsidRPr="00B801CD">
        <w:rPr>
          <w:sz w:val="12"/>
        </w:rPr>
        <w:t>The Paks nuclear power plant is Hungary’s only nuclear facility, located about 100 kilometers south of Budapest. It currently operates four Soviet-designed VVER-440 reactors, commissioned between 1982 and 1987, and generates over 40% of the country’s electricity.</w:t>
      </w:r>
    </w:p>
    <w:p w14:paraId="715DE23E" w14:textId="77777777" w:rsidR="00496D9F" w:rsidRPr="00B801CD" w:rsidRDefault="00496D9F" w:rsidP="00496D9F">
      <w:pPr>
        <w:spacing w:after="0"/>
        <w:rPr>
          <w:sz w:val="12"/>
        </w:rPr>
      </w:pPr>
      <w:r w:rsidRPr="00B801CD">
        <w:rPr>
          <w:sz w:val="12"/>
        </w:rPr>
        <w:t>The Paks II expansion project—overseen by Russia’s state nuclear corporation Rosatom—includes the construction of two additional VVER-1200 reactors.</w:t>
      </w:r>
    </w:p>
    <w:p w14:paraId="39BD4E79" w14:textId="77777777" w:rsidR="00496D9F" w:rsidRPr="00B801CD" w:rsidRDefault="00496D9F" w:rsidP="00496D9F">
      <w:pPr>
        <w:spacing w:after="0"/>
        <w:rPr>
          <w:sz w:val="12"/>
        </w:rPr>
      </w:pPr>
      <w:r w:rsidRPr="00B801CD">
        <w:rPr>
          <w:sz w:val="12"/>
        </w:rPr>
        <w:t>The contract for the project was signed in 2014, shortly after Russia’s annexation of Crimea. The majority of the financing comes from a Russian state loan.</w:t>
      </w:r>
    </w:p>
    <w:p w14:paraId="2E784BCE" w14:textId="77777777" w:rsidR="00496D9F" w:rsidRPr="00B801CD" w:rsidRDefault="00496D9F" w:rsidP="00496D9F">
      <w:pPr>
        <w:spacing w:after="0"/>
        <w:rPr>
          <w:sz w:val="12"/>
        </w:rPr>
      </w:pPr>
      <w:r w:rsidRPr="00B801CD">
        <w:rPr>
          <w:rStyle w:val="StyleUnderline"/>
          <w:highlight w:val="cyan"/>
        </w:rPr>
        <w:t>Despite Russia’s full-scale invasion of Ukraine in 2022, Hungary has maintained its commitment to the project</w:t>
      </w:r>
      <w:r w:rsidRPr="00B801CD">
        <w:rPr>
          <w:sz w:val="12"/>
        </w:rPr>
        <w:t>. In August 2022, the Hungarian government issued a construction permit for Paks II, and in 2023, Rosatom CEO Alexey Likhachev visited Budapest to discuss further steps with Hungarian officials.</w:t>
      </w:r>
    </w:p>
    <w:p w14:paraId="5800DB20" w14:textId="77777777" w:rsidR="00496D9F" w:rsidRPr="00B801CD" w:rsidRDefault="00496D9F" w:rsidP="00496D9F">
      <w:pPr>
        <w:spacing w:after="0"/>
        <w:rPr>
          <w:sz w:val="12"/>
        </w:rPr>
      </w:pPr>
      <w:r w:rsidRPr="00B801CD">
        <w:rPr>
          <w:sz w:val="12"/>
        </w:rPr>
        <w:t>Hungary has consistently opposed efforts within the European Union to impose sanctions on Russia’s nuclear sector.</w:t>
      </w:r>
    </w:p>
    <w:p w14:paraId="33E34ACB" w14:textId="77777777" w:rsidR="00496D9F" w:rsidRPr="00B801CD" w:rsidRDefault="00496D9F" w:rsidP="00496D9F">
      <w:pPr>
        <w:spacing w:after="0"/>
        <w:rPr>
          <w:sz w:val="12"/>
        </w:rPr>
      </w:pPr>
      <w:r w:rsidRPr="00B801CD">
        <w:rPr>
          <w:sz w:val="12"/>
        </w:rPr>
        <w:t>Earlier, on March 11, Hungarian Foreign Minister Péter Szijjártó condemned a Ukrainian drone strike on the Druzhba pipeline as an “attack on Hungary’s sovereignty,” after the incident forced a temporary halt in Russian oil deliveries. He warned the strike posed a direct threat to Hungary’s energy security.</w:t>
      </w:r>
    </w:p>
    <w:p w14:paraId="60938CF9" w14:textId="77777777" w:rsidR="00971D90" w:rsidRDefault="00971D90" w:rsidP="00971D90">
      <w:pPr>
        <w:pStyle w:val="Heading3"/>
      </w:pPr>
      <w:r>
        <w:t>NU – Trump WILL drop sanctions</w:t>
      </w:r>
    </w:p>
    <w:p w14:paraId="0A72D394" w14:textId="47B75DBA" w:rsidR="00971D90" w:rsidRDefault="00971D90" w:rsidP="00971D90">
      <w:pPr>
        <w:pStyle w:val="Heading4"/>
        <w:spacing w:before="0"/>
      </w:pPr>
      <w:r>
        <w:t>Thump – regime collapses without NEW sanctions</w:t>
      </w:r>
    </w:p>
    <w:p w14:paraId="722B7B6D" w14:textId="77777777" w:rsidR="00971D90" w:rsidRDefault="00971D90" w:rsidP="00971D90">
      <w:pPr>
        <w:spacing w:after="0"/>
      </w:pPr>
      <w:r w:rsidRPr="00454B2F">
        <w:t xml:space="preserve">Abbey </w:t>
      </w:r>
      <w:r w:rsidRPr="00D674D6">
        <w:rPr>
          <w:rStyle w:val="Style13ptBold"/>
        </w:rPr>
        <w:t>Fenbert</w:t>
      </w:r>
      <w:r w:rsidRPr="00454B2F">
        <w:t xml:space="preserve">, </w:t>
      </w:r>
      <w:r w:rsidRPr="00D674D6">
        <w:rPr>
          <w:rStyle w:val="Style13ptBold"/>
        </w:rPr>
        <w:t>7-6</w:t>
      </w:r>
      <w:r w:rsidRPr="00454B2F">
        <w:t>-2025, "Trump's pause on Russia sanctions under investigation by Senate Democrats," Kyiv Independent, https://kyivindependent.com/trumps-pause-on-russia-sanctions-under-investigation-by-senate-democrats-06-2025/, (ermo-sms,acc 7-6-2025)</w:t>
      </w:r>
    </w:p>
    <w:p w14:paraId="092AFA50" w14:textId="77777777" w:rsidR="00971D90" w:rsidRPr="00D674D6" w:rsidRDefault="00971D90" w:rsidP="00971D90">
      <w:pPr>
        <w:spacing w:after="0"/>
        <w:rPr>
          <w:sz w:val="12"/>
        </w:rPr>
      </w:pPr>
      <w:r w:rsidRPr="00D674D6">
        <w:rPr>
          <w:sz w:val="12"/>
        </w:rPr>
        <w:t>Three Democratic Senators have launched an investigation into U.S. President Donald Trump's refusal to impose new sanctions against Russia, the legislators announced in a joint statement on July 3.</w:t>
      </w:r>
    </w:p>
    <w:p w14:paraId="50D19053" w14:textId="77777777" w:rsidR="00971D90" w:rsidRPr="00D674D6" w:rsidRDefault="00971D90" w:rsidP="00971D90">
      <w:pPr>
        <w:spacing w:after="0"/>
        <w:rPr>
          <w:sz w:val="12"/>
        </w:rPr>
      </w:pPr>
      <w:r w:rsidRPr="00D674D6">
        <w:rPr>
          <w:sz w:val="12"/>
        </w:rPr>
        <w:t>Since taking office in January, Trump has passed no new sanctions against Moscow. In some cases, he has even eased restrictions, even as Russia intensifies its full-scale war against Ukraine.</w:t>
      </w:r>
    </w:p>
    <w:p w14:paraId="129AA203" w14:textId="77777777" w:rsidR="00971D90" w:rsidRPr="00D674D6" w:rsidRDefault="00971D90" w:rsidP="00971D90">
      <w:pPr>
        <w:spacing w:after="0"/>
        <w:rPr>
          <w:sz w:val="12"/>
        </w:rPr>
      </w:pPr>
      <w:r w:rsidRPr="00D674D6">
        <w:rPr>
          <w:sz w:val="12"/>
        </w:rPr>
        <w:t>Senate Democrats Jeanne Shaheen, Elizabeth Warren, and Chris Coons called on the administration to impose new penalties on the Kremlin and said they planned to investigate Trump's "five-month pause" on sanctions.</w:t>
      </w:r>
    </w:p>
    <w:p w14:paraId="5146091B" w14:textId="77777777" w:rsidR="00971D90" w:rsidRPr="00D674D6" w:rsidRDefault="00971D90" w:rsidP="00971D90">
      <w:pPr>
        <w:spacing w:after="0"/>
        <w:rPr>
          <w:sz w:val="12"/>
        </w:rPr>
      </w:pPr>
      <w:r w:rsidRPr="00D674D6">
        <w:rPr>
          <w:sz w:val="12"/>
        </w:rPr>
        <w:t>"Americans should be asking why a president who says he wants to end a major war is instead letting the aggressor run rampant," the senators said in a joint statement issued July 3.</w:t>
      </w:r>
    </w:p>
    <w:p w14:paraId="06D83D9C" w14:textId="77777777" w:rsidR="00971D90" w:rsidRPr="00D674D6" w:rsidRDefault="00971D90" w:rsidP="00971D90">
      <w:pPr>
        <w:spacing w:after="0"/>
        <w:rPr>
          <w:sz w:val="12"/>
        </w:rPr>
      </w:pPr>
      <w:r w:rsidRPr="00D674D6">
        <w:rPr>
          <w:sz w:val="12"/>
        </w:rPr>
        <w:t xml:space="preserve">The statement followed an analysis by the New York Times (NYT), published July 2, which found that </w:t>
      </w:r>
      <w:r w:rsidRPr="00D674D6">
        <w:rPr>
          <w:rStyle w:val="StyleUnderline"/>
          <w:highlight w:val="yellow"/>
        </w:rPr>
        <w:t>Washington's slowed momentum on sanctions created more opportunities for shell companies to funnel sanctioned goods into Russia</w:t>
      </w:r>
      <w:r w:rsidRPr="00D674D6">
        <w:rPr>
          <w:sz w:val="12"/>
        </w:rPr>
        <w:t>.</w:t>
      </w:r>
    </w:p>
    <w:p w14:paraId="30C03342" w14:textId="77777777" w:rsidR="00971D90" w:rsidRPr="00D674D6" w:rsidRDefault="00971D90" w:rsidP="00971D90">
      <w:pPr>
        <w:spacing w:after="0"/>
        <w:rPr>
          <w:sz w:val="12"/>
        </w:rPr>
      </w:pPr>
      <w:r w:rsidRPr="00D674D6">
        <w:rPr>
          <w:sz w:val="12"/>
        </w:rPr>
        <w:t>Former U.S. President Joe Biden imposed an average of 170 new sanctions per month on entities tied to Moscow between 2022-2024, according to the NYT. Overall, the Biden administration slapped 6,200 penalties on individuals, businesses, ships, and aircraft connected to Russia.</w:t>
      </w:r>
    </w:p>
    <w:p w14:paraId="587B3D8C" w14:textId="77777777" w:rsidR="00971D90" w:rsidRPr="00D674D6" w:rsidRDefault="00971D90" w:rsidP="00971D90">
      <w:pPr>
        <w:spacing w:after="0"/>
        <w:rPr>
          <w:sz w:val="12"/>
        </w:rPr>
      </w:pPr>
      <w:r w:rsidRPr="00D674D6">
        <w:rPr>
          <w:rStyle w:val="StyleUnderline"/>
          <w:highlight w:val="yellow"/>
        </w:rPr>
        <w:t xml:space="preserve">Without new sanctions to maintain pressure on Moscow, the effects of the Biden sanctions regime have </w:t>
      </w:r>
      <w:r w:rsidRPr="00D674D6">
        <w:rPr>
          <w:rStyle w:val="Emphasis"/>
          <w:highlight w:val="yellow"/>
        </w:rPr>
        <w:t>begun to erode</w:t>
      </w:r>
      <w:r w:rsidRPr="00D674D6">
        <w:rPr>
          <w:sz w:val="12"/>
        </w:rPr>
        <w:t>, the NYT reported. An analysis of trade records and other data. showed that over 130 companies in China and Hong Kong are advertising sales of sanctioned computer chips to Russia. Despite this illegal activity, none of the companies have been sanctioned.</w:t>
      </w:r>
    </w:p>
    <w:p w14:paraId="0AF50425" w14:textId="77777777" w:rsidR="00971D90" w:rsidRPr="00D674D6" w:rsidRDefault="00971D90" w:rsidP="00971D90">
      <w:pPr>
        <w:spacing w:after="0"/>
        <w:rPr>
          <w:sz w:val="12"/>
        </w:rPr>
      </w:pPr>
      <w:r w:rsidRPr="00D674D6">
        <w:rPr>
          <w:sz w:val="12"/>
        </w:rPr>
        <w:t>"On top of halting key assistance to Ukraine, President Trump has blocked regular updates to our sanctions and export controls for five months and counting—enabling a growing wave of evaders in China and around the world to continue supplying Russia's war machine," Senators Shaheen, Warren, and Coons said in their statement.</w:t>
      </w:r>
    </w:p>
    <w:p w14:paraId="74ACC293" w14:textId="77777777" w:rsidR="00971D90" w:rsidRPr="00D674D6" w:rsidRDefault="00971D90" w:rsidP="00971D90">
      <w:pPr>
        <w:spacing w:after="0"/>
        <w:rPr>
          <w:sz w:val="12"/>
        </w:rPr>
      </w:pPr>
      <w:r w:rsidRPr="00D674D6">
        <w:rPr>
          <w:rStyle w:val="StyleUnderline"/>
          <w:highlight w:val="yellow"/>
        </w:rPr>
        <w:t>The senators called on Trump to "</w:t>
      </w:r>
      <w:r w:rsidRPr="00D674D6">
        <w:rPr>
          <w:rStyle w:val="Emphasis"/>
          <w:highlight w:val="yellow"/>
        </w:rPr>
        <w:t>actively enforce</w:t>
      </w:r>
      <w:r w:rsidRPr="00D674D6">
        <w:rPr>
          <w:rStyle w:val="StyleUnderline"/>
          <w:highlight w:val="yellow"/>
        </w:rPr>
        <w:t xml:space="preserve"> the existing sanctions against Russia</w:t>
      </w:r>
      <w:r w:rsidRPr="00D674D6">
        <w:rPr>
          <w:sz w:val="12"/>
        </w:rPr>
        <w:t>" and urged the administration to partner with EU and G7 nations to mount pressure on Moscow.</w:t>
      </w:r>
    </w:p>
    <w:p w14:paraId="22B17804" w14:textId="77777777" w:rsidR="00971D90" w:rsidRPr="00D674D6" w:rsidRDefault="00971D90" w:rsidP="00971D90">
      <w:pPr>
        <w:spacing w:after="0"/>
        <w:rPr>
          <w:sz w:val="12"/>
        </w:rPr>
      </w:pPr>
      <w:r w:rsidRPr="00D674D6">
        <w:rPr>
          <w:sz w:val="12"/>
        </w:rPr>
        <w:t>"Instead of taking clearly available steps to pressure the aggressors, President Trump is doing nothing and we will be investigating this missed opportunity to push for an end to this war," they said.</w:t>
      </w:r>
    </w:p>
    <w:p w14:paraId="0D55F99D" w14:textId="77777777" w:rsidR="00971D90" w:rsidRPr="00D674D6" w:rsidRDefault="00971D90" w:rsidP="00971D90">
      <w:pPr>
        <w:spacing w:after="0"/>
        <w:rPr>
          <w:sz w:val="12"/>
        </w:rPr>
      </w:pPr>
      <w:r w:rsidRPr="00D674D6">
        <w:rPr>
          <w:sz w:val="12"/>
        </w:rPr>
        <w:t>Along with letting U.S. sanctions on the Kremlin go stagnant, the Trump administration has removed sanctions on Karina Rotenberg, the wife of a key ally of Russian President Vladimir Putin, and notably exempted Russia from its sweeping "Liberation Day" tariffs.</w:t>
      </w:r>
    </w:p>
    <w:p w14:paraId="2EA0E0C9" w14:textId="77777777" w:rsidR="00971D90" w:rsidRDefault="00971D90" w:rsidP="00971D90">
      <w:pPr>
        <w:pStyle w:val="Heading4"/>
        <w:spacing w:before="0"/>
      </w:pPr>
      <w:r>
        <w:t>Thump – Concessions floated</w:t>
      </w:r>
    </w:p>
    <w:p w14:paraId="6CDC424D" w14:textId="77777777" w:rsidR="00971D90" w:rsidRDefault="00971D90" w:rsidP="00971D90">
      <w:pPr>
        <w:spacing w:after="0"/>
      </w:pPr>
      <w:r>
        <w:t xml:space="preserve">Chris </w:t>
      </w:r>
      <w:r w:rsidRPr="00271D92">
        <w:rPr>
          <w:rStyle w:val="Style13ptBold"/>
        </w:rPr>
        <w:t>York</w:t>
      </w:r>
      <w:r w:rsidRPr="00D20ED1">
        <w:t xml:space="preserve">, </w:t>
      </w:r>
      <w:r w:rsidRPr="00271D92">
        <w:rPr>
          <w:rStyle w:val="Style13ptBold"/>
        </w:rPr>
        <w:t>6-24</w:t>
      </w:r>
      <w:r w:rsidRPr="00D20ED1">
        <w:t>-2025, "Europeans oppose following Trump if he pushes Ukraine to cede territory, lift Russia sanctions, poll finds," Kyiv Independent, https://kyivindependent.com/europeans-oppose-following-trump-if-he-pushes-ukraine-to-cede-territory-lift-russia-sanctions-poll-finds/, (ermo-sms,acc 7-6-2025)</w:t>
      </w:r>
    </w:p>
    <w:p w14:paraId="58E88885" w14:textId="77777777" w:rsidR="00971D90" w:rsidRPr="00271D92" w:rsidRDefault="00971D90" w:rsidP="00971D90">
      <w:pPr>
        <w:spacing w:after="0"/>
        <w:rPr>
          <w:sz w:val="12"/>
        </w:rPr>
      </w:pPr>
      <w:r w:rsidRPr="00271D92">
        <w:rPr>
          <w:sz w:val="12"/>
        </w:rPr>
        <w:t xml:space="preserve">A majority of </w:t>
      </w:r>
      <w:r w:rsidRPr="00271D92">
        <w:rPr>
          <w:rStyle w:val="StyleUnderline"/>
          <w:highlight w:val="cyan"/>
        </w:rPr>
        <w:t>Europeans would oppose</w:t>
      </w:r>
      <w:r w:rsidRPr="00271D92">
        <w:rPr>
          <w:sz w:val="12"/>
        </w:rPr>
        <w:t xml:space="preserve"> following the U.S.' lead </w:t>
      </w:r>
      <w:r w:rsidRPr="00271D92">
        <w:rPr>
          <w:rStyle w:val="StyleUnderline"/>
          <w:highlight w:val="cyan"/>
        </w:rPr>
        <w:t>if</w:t>
      </w:r>
      <w:r w:rsidRPr="00271D92">
        <w:rPr>
          <w:sz w:val="12"/>
        </w:rPr>
        <w:t xml:space="preserve"> President Donald </w:t>
      </w:r>
      <w:r w:rsidRPr="00271D92">
        <w:rPr>
          <w:rStyle w:val="StyleUnderline"/>
          <w:highlight w:val="cyan"/>
        </w:rPr>
        <w:t>Trump</w:t>
      </w:r>
      <w:r w:rsidRPr="00271D92">
        <w:rPr>
          <w:sz w:val="12"/>
        </w:rPr>
        <w:t xml:space="preserve"> pushed Ukraine to cede territories or </w:t>
      </w:r>
      <w:r w:rsidRPr="00271D92">
        <w:rPr>
          <w:rStyle w:val="StyleUnderline"/>
          <w:highlight w:val="cyan"/>
        </w:rPr>
        <w:t>lifted sanctions on Russia as part of a peace agreement</w:t>
      </w:r>
      <w:r w:rsidRPr="00271D92">
        <w:rPr>
          <w:sz w:val="12"/>
        </w:rPr>
        <w:t>, a new poll published on June 23 has found.</w:t>
      </w:r>
    </w:p>
    <w:p w14:paraId="6BCA3C97" w14:textId="77777777" w:rsidR="00971D90" w:rsidRPr="00271D92" w:rsidRDefault="00971D90" w:rsidP="00971D90">
      <w:pPr>
        <w:spacing w:after="0"/>
        <w:rPr>
          <w:sz w:val="12"/>
        </w:rPr>
      </w:pPr>
      <w:r w:rsidRPr="00271D92">
        <w:rPr>
          <w:sz w:val="12"/>
        </w:rPr>
        <w:t>Despite the self-imposed deadline of 100 days to end the war in Ukraine, Trump is now 155 days into his presidency and Russian attacks have only escalated.</w:t>
      </w:r>
    </w:p>
    <w:p w14:paraId="48836ABC" w14:textId="77777777" w:rsidR="00971D90" w:rsidRPr="00271D92" w:rsidRDefault="00971D90" w:rsidP="00971D90">
      <w:pPr>
        <w:spacing w:after="0"/>
        <w:rPr>
          <w:sz w:val="12"/>
        </w:rPr>
      </w:pPr>
      <w:r w:rsidRPr="00271D92">
        <w:rPr>
          <w:rStyle w:val="StyleUnderline"/>
          <w:highlight w:val="cyan"/>
        </w:rPr>
        <w:t>Trump</w:t>
      </w:r>
      <w:r w:rsidRPr="00271D92">
        <w:rPr>
          <w:sz w:val="12"/>
        </w:rPr>
        <w:t xml:space="preserve"> has still yet to take any concrete steps to pressure Moscow into ending its war but </w:t>
      </w:r>
      <w:r w:rsidRPr="00271D92">
        <w:rPr>
          <w:rStyle w:val="StyleUnderline"/>
          <w:highlight w:val="cyan"/>
        </w:rPr>
        <w:t>has floated several concessions that</w:t>
      </w:r>
      <w:r w:rsidRPr="00271D92">
        <w:rPr>
          <w:sz w:val="12"/>
        </w:rPr>
        <w:t xml:space="preserve"> Ukraine could be forced to make </w:t>
      </w:r>
      <w:r w:rsidRPr="00271D92">
        <w:rPr>
          <w:rStyle w:val="StyleUnderline"/>
          <w:highlight w:val="cyan"/>
        </w:rPr>
        <w:t>including ceding territory</w:t>
      </w:r>
      <w:r w:rsidRPr="00271D92">
        <w:rPr>
          <w:sz w:val="12"/>
        </w:rPr>
        <w:t>, while at the same time announcing no new military aid packages for Kyiv.</w:t>
      </w:r>
    </w:p>
    <w:p w14:paraId="74A28E21" w14:textId="77777777" w:rsidR="00971D90" w:rsidRPr="00271D92" w:rsidRDefault="00971D90" w:rsidP="00971D90">
      <w:pPr>
        <w:spacing w:after="0"/>
        <w:rPr>
          <w:sz w:val="12"/>
        </w:rPr>
      </w:pPr>
      <w:r w:rsidRPr="00271D92">
        <w:rPr>
          <w:sz w:val="12"/>
        </w:rPr>
        <w:t xml:space="preserve">The survey, conducted by the European Council on Foreign Relations, found that </w:t>
      </w:r>
      <w:r w:rsidRPr="00271D92">
        <w:rPr>
          <w:rStyle w:val="StyleUnderline"/>
          <w:highlight w:val="cyan"/>
        </w:rPr>
        <w:t>even in countries with pro-Russian governments like Hungary, more people opposed the idea than supported it</w:t>
      </w:r>
      <w:r w:rsidRPr="00271D92">
        <w:rPr>
          <w:sz w:val="12"/>
        </w:rPr>
        <w:t>.</w:t>
      </w:r>
    </w:p>
    <w:p w14:paraId="1B336E0B" w14:textId="77777777" w:rsidR="00971D90" w:rsidRPr="00271D92" w:rsidRDefault="00971D90" w:rsidP="00971D90">
      <w:pPr>
        <w:spacing w:after="0"/>
        <w:rPr>
          <w:sz w:val="12"/>
        </w:rPr>
      </w:pPr>
      <w:r w:rsidRPr="00271D92">
        <w:rPr>
          <w:sz w:val="12"/>
        </w:rPr>
        <w:t>Respondents in 12 countries (Denmark, Estonia, France, Germany, Hungary, Italy, Poland, Portugal, Romania, Spain, Switzerland and the U.K.) were asked about three scenarios — the U.S. pushing Ukraine to cede territory, lifting sanctions on Russia, and withdrawing all military support.</w:t>
      </w:r>
    </w:p>
    <w:p w14:paraId="1F115EC2" w14:textId="77777777" w:rsidR="00971D90" w:rsidRPr="00271D92" w:rsidRDefault="00971D90" w:rsidP="00971D90">
      <w:pPr>
        <w:spacing w:after="0"/>
        <w:rPr>
          <w:sz w:val="12"/>
        </w:rPr>
      </w:pPr>
      <w:r w:rsidRPr="00271D92">
        <w:rPr>
          <w:sz w:val="12"/>
        </w:rPr>
        <w:t>Majorities in all countries opposed their own governments following the U.S. lead except for Hungary in the case of withdrawing all military support.</w:t>
      </w:r>
    </w:p>
    <w:p w14:paraId="786D0C3E" w14:textId="77777777" w:rsidR="00971D90" w:rsidRPr="00271D92" w:rsidRDefault="00971D90" w:rsidP="00971D90">
      <w:pPr>
        <w:spacing w:after="0"/>
        <w:rPr>
          <w:sz w:val="12"/>
        </w:rPr>
      </w:pPr>
      <w:r w:rsidRPr="00271D92">
        <w:rPr>
          <w:sz w:val="12"/>
        </w:rPr>
        <w:t>Opposition was highest in Denmark, the U.K., Poland, Spain and Portugal, and lowest in Hungary, Romania and Italy.</w:t>
      </w:r>
    </w:p>
    <w:p w14:paraId="0A7BA994" w14:textId="77777777" w:rsidR="00971D90" w:rsidRPr="00271D92" w:rsidRDefault="00971D90" w:rsidP="00971D90">
      <w:pPr>
        <w:spacing w:after="0"/>
        <w:rPr>
          <w:sz w:val="12"/>
        </w:rPr>
      </w:pPr>
      <w:r w:rsidRPr="00271D92">
        <w:rPr>
          <w:sz w:val="12"/>
        </w:rPr>
        <w:t xml:space="preserve">"A benevolent interpretation is that </w:t>
      </w:r>
      <w:r w:rsidRPr="00271D92">
        <w:rPr>
          <w:rStyle w:val="StyleUnderline"/>
          <w:highlight w:val="cyan"/>
        </w:rPr>
        <w:t>Europeans</w:t>
      </w:r>
      <w:r w:rsidRPr="00271D92">
        <w:rPr>
          <w:sz w:val="12"/>
        </w:rPr>
        <w:t xml:space="preserve"> support an autonomous European policy to support Ukraine and they </w:t>
      </w:r>
      <w:r w:rsidRPr="00271D92">
        <w:rPr>
          <w:rStyle w:val="StyleUnderline"/>
          <w:highlight w:val="cyan"/>
        </w:rPr>
        <w:t>don’t want to</w:t>
      </w:r>
      <w:r w:rsidRPr="00271D92">
        <w:rPr>
          <w:sz w:val="12"/>
        </w:rPr>
        <w:t xml:space="preserve"> </w:t>
      </w:r>
      <w:r w:rsidRPr="00271D92">
        <w:rPr>
          <w:strike/>
          <w:sz w:val="12"/>
        </w:rPr>
        <w:t>blindly</w:t>
      </w:r>
      <w:r w:rsidRPr="00271D92">
        <w:rPr>
          <w:sz w:val="12"/>
        </w:rPr>
        <w:t xml:space="preserve"> </w:t>
      </w:r>
      <w:r w:rsidRPr="00271D92">
        <w:rPr>
          <w:rStyle w:val="StyleUnderline"/>
          <w:highlight w:val="cyan"/>
        </w:rPr>
        <w:t>follow Trump’s lead</w:t>
      </w:r>
      <w:r w:rsidRPr="00271D92">
        <w:rPr>
          <w:sz w:val="12"/>
        </w:rPr>
        <w:t>," the report's authors said.</w:t>
      </w:r>
    </w:p>
    <w:p w14:paraId="45253A67" w14:textId="77777777" w:rsidR="00971D90" w:rsidRPr="00271D92" w:rsidRDefault="00971D90" w:rsidP="00971D90">
      <w:pPr>
        <w:spacing w:after="0"/>
        <w:rPr>
          <w:sz w:val="12"/>
        </w:rPr>
      </w:pPr>
      <w:r w:rsidRPr="00271D92">
        <w:rPr>
          <w:sz w:val="12"/>
        </w:rPr>
        <w:t>"But another reading of that data is that Europeans want Ukrainians to continue fighting on their behalf."</w:t>
      </w:r>
    </w:p>
    <w:p w14:paraId="1669351E" w14:textId="77777777" w:rsidR="00971D90" w:rsidRDefault="00971D90" w:rsidP="00971D90">
      <w:pPr>
        <w:pStyle w:val="Heading4"/>
        <w:spacing w:before="0"/>
      </w:pPr>
      <w:r>
        <w:t>Thump – Nord Stream 2</w:t>
      </w:r>
    </w:p>
    <w:p w14:paraId="5D276AE8" w14:textId="77777777" w:rsidR="00971D90" w:rsidRDefault="00971D90" w:rsidP="00971D90">
      <w:pPr>
        <w:spacing w:after="0"/>
      </w:pPr>
      <w:r w:rsidRPr="00D20ED1">
        <w:rPr>
          <w:rStyle w:val="Style13ptBold"/>
        </w:rPr>
        <w:t>POLITICO</w:t>
      </w:r>
      <w:r w:rsidRPr="00D20ED1">
        <w:t>, 4-23-20</w:t>
      </w:r>
      <w:r w:rsidRPr="00D20ED1">
        <w:rPr>
          <w:rStyle w:val="Style13ptBold"/>
        </w:rPr>
        <w:t>25</w:t>
      </w:r>
      <w:r w:rsidRPr="00D20ED1">
        <w:t>, "White House debates lifting sanctions on Russian energy assets, Nord Stream," https://www.politico.com/news/2025/04/23/white-house-debating-lifting-sanctions-on-russian-energy-assets-00306486, (ermo-sms,acc 7-6-2025)</w:t>
      </w:r>
    </w:p>
    <w:p w14:paraId="4C3D2A29" w14:textId="77777777" w:rsidR="00971D90" w:rsidRDefault="00971D90" w:rsidP="00971D90">
      <w:pPr>
        <w:spacing w:after="0"/>
      </w:pPr>
      <w:r w:rsidRPr="00D674D6">
        <w:rPr>
          <w:rStyle w:val="StyleUnderline"/>
          <w:highlight w:val="yellow"/>
        </w:rPr>
        <w:t>The White House is debating whether to lift sanctions on Russia’s Nord Stream 2 natural gas pipeline and potentially other Russian assets in Europe</w:t>
      </w:r>
      <w:r>
        <w:t xml:space="preserve"> as part of discussions on ending the war between Russia and Ukraine, five people familiar with the discussions told POLITICO.</w:t>
      </w:r>
    </w:p>
    <w:p w14:paraId="6187459A" w14:textId="77777777" w:rsidR="00971D90" w:rsidRDefault="00971D90" w:rsidP="00971D90">
      <w:pPr>
        <w:spacing w:after="0"/>
      </w:pPr>
      <w:r w:rsidRPr="00D674D6">
        <w:rPr>
          <w:rStyle w:val="StyleUnderline"/>
          <w:highlight w:val="yellow"/>
        </w:rPr>
        <w:t>Lifting the sanctions</w:t>
      </w:r>
      <w:r>
        <w:t xml:space="preserve"> currently in place on one of Russia’s main pipelines connecting its natural gas fields to western Europe </w:t>
      </w:r>
      <w:r w:rsidRPr="00D674D6">
        <w:rPr>
          <w:rStyle w:val="StyleUnderline"/>
          <w:highlight w:val="yellow"/>
        </w:rPr>
        <w:t xml:space="preserve">would be a </w:t>
      </w:r>
      <w:r w:rsidRPr="00D674D6">
        <w:rPr>
          <w:rStyle w:val="Emphasis"/>
          <w:highlight w:val="yellow"/>
        </w:rPr>
        <w:t>sharp</w:t>
      </w:r>
      <w:r w:rsidRPr="00D674D6">
        <w:rPr>
          <w:rStyle w:val="StyleUnderline"/>
          <w:highlight w:val="yellow"/>
        </w:rPr>
        <w:t xml:space="preserve"> </w:t>
      </w:r>
      <w:r w:rsidRPr="00D674D6">
        <w:rPr>
          <w:rStyle w:val="Emphasis"/>
          <w:highlight w:val="yellow"/>
        </w:rPr>
        <w:t>reversal</w:t>
      </w:r>
      <w:r w:rsidRPr="00D674D6">
        <w:rPr>
          <w:rStyle w:val="StyleUnderline"/>
          <w:highlight w:val="yellow"/>
        </w:rPr>
        <w:t xml:space="preserve"> in the U.S. policy</w:t>
      </w:r>
      <w:r>
        <w:t xml:space="preserve"> first put in place during President Donald Trump’s first term. President Joe </w:t>
      </w:r>
      <w:r w:rsidRPr="00D674D6">
        <w:rPr>
          <w:rStyle w:val="StyleUnderline"/>
          <w:highlight w:val="yellow"/>
        </w:rPr>
        <w:t>Biden</w:t>
      </w:r>
      <w:r>
        <w:t xml:space="preserve"> waived those sanctions early in his term, but </w:t>
      </w:r>
      <w:r w:rsidRPr="00D674D6">
        <w:rPr>
          <w:rStyle w:val="Emphasis"/>
          <w:highlight w:val="yellow"/>
        </w:rPr>
        <w:t>reimposed</w:t>
      </w:r>
      <w:r w:rsidRPr="00D674D6">
        <w:rPr>
          <w:rStyle w:val="StyleUnderline"/>
          <w:highlight w:val="yellow"/>
        </w:rPr>
        <w:t xml:space="preserve"> them after</w:t>
      </w:r>
      <w:r>
        <w:t xml:space="preserve"> Russian President Vladimir Putin launched the invasion of </w:t>
      </w:r>
      <w:r w:rsidRPr="00D674D6">
        <w:rPr>
          <w:rStyle w:val="StyleUnderline"/>
          <w:highlight w:val="yellow"/>
        </w:rPr>
        <w:t>Ukraine</w:t>
      </w:r>
      <w:r>
        <w:t xml:space="preserve"> in 2022.</w:t>
      </w:r>
    </w:p>
    <w:p w14:paraId="1D861591" w14:textId="77777777" w:rsidR="00971D90" w:rsidRDefault="00971D90" w:rsidP="00971D90">
      <w:pPr>
        <w:spacing w:after="0"/>
      </w:pPr>
      <w:r w:rsidRPr="00D674D6">
        <w:rPr>
          <w:rStyle w:val="StyleUnderline"/>
          <w:highlight w:val="yellow"/>
        </w:rPr>
        <w:t>Restarting Nord Stream 2 could provide a financial windfall to Moscow</w:t>
      </w:r>
      <w:r>
        <w:t>, but only if the EU agreed to accept buying Russian gas via the pipeline again — a prospect that seems unlikely given the EU’s campaign to wean itself off Russian energy imports. But lifting the sanctions would amount to a diplomatic coup for Russia and a major concession from Trump.</w:t>
      </w:r>
    </w:p>
    <w:p w14:paraId="3BF60F60" w14:textId="77777777" w:rsidR="00971D90" w:rsidRDefault="00971D90" w:rsidP="00971D90">
      <w:pPr>
        <w:spacing w:after="0"/>
      </w:pPr>
      <w:r>
        <w:t xml:space="preserve">White House special envoy Steve </w:t>
      </w:r>
      <w:r w:rsidRPr="00D674D6">
        <w:rPr>
          <w:rStyle w:val="StyleUnderline"/>
          <w:highlight w:val="yellow"/>
        </w:rPr>
        <w:t>Witkoff</w:t>
      </w:r>
      <w:r>
        <w:t xml:space="preserve"> has been the main proponent of lifting sanctions, people familiar with the talks told POLITICO. Witkoff, who has said he </w:t>
      </w:r>
      <w:r w:rsidRPr="00D674D6">
        <w:rPr>
          <w:rStyle w:val="StyleUnderline"/>
          <w:highlight w:val="yellow"/>
        </w:rPr>
        <w:t>has developed a friendship with Putin</w:t>
      </w:r>
      <w:r>
        <w:t xml:space="preserve"> in his role as Trump’s envoy to Moscow, has </w:t>
      </w:r>
      <w:r w:rsidRPr="00D674D6">
        <w:rPr>
          <w:rStyle w:val="StyleUnderline"/>
          <w:highlight w:val="yellow"/>
        </w:rPr>
        <w:t>directed his team to draw up a list of all of the energy sanctions</w:t>
      </w:r>
      <w:r>
        <w:t xml:space="preserve"> that the United States has placed on Russia as part of the effort, two people familiar with the matter said.</w:t>
      </w:r>
    </w:p>
    <w:p w14:paraId="0BDA8448" w14:textId="4E0F9538" w:rsidR="00496D9F" w:rsidRDefault="00496D9F" w:rsidP="00496D9F">
      <w:pPr>
        <w:pStyle w:val="Heading4"/>
        <w:spacing w:before="0"/>
      </w:pPr>
      <w:r>
        <w:t>NU -</w:t>
      </w:r>
      <w:r w:rsidR="00971D90">
        <w:t xml:space="preserve"> </w:t>
      </w:r>
      <w:r>
        <w:t>Witkoff proposal</w:t>
      </w:r>
    </w:p>
    <w:p w14:paraId="59116C9C" w14:textId="77777777" w:rsidR="00496D9F" w:rsidRDefault="00496D9F" w:rsidP="00496D9F">
      <w:pPr>
        <w:spacing w:after="0"/>
      </w:pPr>
      <w:r w:rsidRPr="00454B2F">
        <w:t xml:space="preserve">Anna </w:t>
      </w:r>
      <w:r w:rsidRPr="00B801CD">
        <w:rPr>
          <w:rStyle w:val="Style13ptBold"/>
        </w:rPr>
        <w:t>Fratsyvir</w:t>
      </w:r>
      <w:r w:rsidRPr="00454B2F">
        <w:t xml:space="preserve">, </w:t>
      </w:r>
      <w:r w:rsidRPr="00B801CD">
        <w:rPr>
          <w:rStyle w:val="Style13ptBold"/>
        </w:rPr>
        <w:t>7-6</w:t>
      </w:r>
      <w:r w:rsidRPr="00454B2F">
        <w:t>-2025, "Trump envoy Steve Witkoff pushing to lift energy sanctions on Russia, Politico reports," Kyiv Independent, https://kyivindependent.com/trump-envoy-steve-witkoff-pushing-to-lift-energy-sanctions-on-russia-politico-reports-06-2025/, (ermo-sms,acc 7-6-2025)</w:t>
      </w:r>
    </w:p>
    <w:p w14:paraId="0C808E31" w14:textId="77777777" w:rsidR="00496D9F" w:rsidRPr="00B801CD" w:rsidRDefault="00496D9F" w:rsidP="00496D9F">
      <w:pPr>
        <w:spacing w:after="0"/>
        <w:rPr>
          <w:sz w:val="10"/>
        </w:rPr>
      </w:pPr>
      <w:r w:rsidRPr="00B801CD">
        <w:rPr>
          <w:sz w:val="10"/>
        </w:rPr>
        <w:t xml:space="preserve">U.S. President Donald </w:t>
      </w:r>
      <w:r w:rsidRPr="00B801CD">
        <w:rPr>
          <w:rStyle w:val="StyleUnderline"/>
          <w:highlight w:val="cyan"/>
        </w:rPr>
        <w:t>Trump's Special Envoy</w:t>
      </w:r>
      <w:r w:rsidRPr="00B801CD">
        <w:rPr>
          <w:sz w:val="10"/>
        </w:rPr>
        <w:t xml:space="preserve"> Steve </w:t>
      </w:r>
      <w:r w:rsidRPr="00B801CD">
        <w:rPr>
          <w:rStyle w:val="StyleUnderline"/>
          <w:highlight w:val="cyan"/>
        </w:rPr>
        <w:t>Witkoff is pushing to lift U.S. energy sanctions on Russia</w:t>
      </w:r>
      <w:r w:rsidRPr="00B801CD">
        <w:rPr>
          <w:sz w:val="10"/>
        </w:rPr>
        <w:t>, Politico reported on July 4, citing two people familiar with the matter.</w:t>
      </w:r>
    </w:p>
    <w:p w14:paraId="3ADBA865" w14:textId="77777777" w:rsidR="00496D9F" w:rsidRPr="00B801CD" w:rsidRDefault="00496D9F" w:rsidP="00496D9F">
      <w:pPr>
        <w:spacing w:after="0"/>
        <w:rPr>
          <w:sz w:val="10"/>
        </w:rPr>
      </w:pPr>
      <w:r w:rsidRPr="00B801CD">
        <w:rPr>
          <w:sz w:val="10"/>
        </w:rPr>
        <w:t>The move is part of a broader debate within Trump's administration over how to engage with Moscow amid the ongoing war in Ukraine.</w:t>
      </w:r>
    </w:p>
    <w:p w14:paraId="17D8062E" w14:textId="77777777" w:rsidR="00496D9F" w:rsidRPr="00B801CD" w:rsidRDefault="00496D9F" w:rsidP="00496D9F">
      <w:pPr>
        <w:spacing w:after="0"/>
        <w:rPr>
          <w:sz w:val="10"/>
        </w:rPr>
      </w:pPr>
      <w:r w:rsidRPr="00B801CD">
        <w:rPr>
          <w:sz w:val="10"/>
        </w:rPr>
        <w:t>While Witkoff is reportedly advocating for the easing of energy sanctions, others in the administration disagree. Interior Secretary Doug Burgum favors reducing U.S. reliance on Russian imports rather than expanding trade, according to Politico.</w:t>
      </w:r>
    </w:p>
    <w:p w14:paraId="5571E43B" w14:textId="77777777" w:rsidR="00496D9F" w:rsidRPr="00B801CD" w:rsidRDefault="00496D9F" w:rsidP="00496D9F">
      <w:pPr>
        <w:spacing w:after="0"/>
        <w:rPr>
          <w:sz w:val="10"/>
        </w:rPr>
      </w:pPr>
      <w:r w:rsidRPr="00B801CD">
        <w:rPr>
          <w:sz w:val="10"/>
        </w:rPr>
        <w:t>Despite pledging during his campaign to end the war in Ukraine in "24 hours," Trump has made little progress on securing a ceasefire. After nearly seven months of his presidency, and several peace talks between Russia, Ukraine, and the United States, no ceasefire agreement has been reached.</w:t>
      </w:r>
    </w:p>
    <w:p w14:paraId="0D4D9D41" w14:textId="77777777" w:rsidR="00496D9F" w:rsidRPr="00B801CD" w:rsidRDefault="00496D9F" w:rsidP="00496D9F">
      <w:pPr>
        <w:spacing w:after="0"/>
        <w:rPr>
          <w:sz w:val="10"/>
        </w:rPr>
      </w:pPr>
      <w:r w:rsidRPr="00B801CD">
        <w:rPr>
          <w:sz w:val="10"/>
        </w:rPr>
        <w:t>Moscow continues intensifying its attacks against Ukrainian cities. Russia launched one of the largest aerial attacks on Ukraine on July 4, hours after Russian President Vladimir Putin had a phone conversation with Trump.</w:t>
      </w:r>
    </w:p>
    <w:p w14:paraId="759676B7" w14:textId="77777777" w:rsidR="00496D9F" w:rsidRPr="00B801CD" w:rsidRDefault="00496D9F" w:rsidP="00496D9F">
      <w:pPr>
        <w:spacing w:after="0"/>
        <w:rPr>
          <w:sz w:val="10"/>
        </w:rPr>
      </w:pPr>
      <w:r w:rsidRPr="00B801CD">
        <w:rPr>
          <w:sz w:val="10"/>
        </w:rPr>
        <w:t>When journalists asked if he had made any progress with Putin on the call, Trump responded: "No, I didn't make any progress with him today at all."</w:t>
      </w:r>
    </w:p>
    <w:p w14:paraId="28553BD9" w14:textId="77777777" w:rsidR="00496D9F" w:rsidRPr="00B801CD" w:rsidRDefault="00496D9F" w:rsidP="00496D9F">
      <w:pPr>
        <w:spacing w:after="0"/>
        <w:rPr>
          <w:sz w:val="10"/>
        </w:rPr>
      </w:pPr>
      <w:r w:rsidRPr="00B801CD">
        <w:rPr>
          <w:sz w:val="10"/>
        </w:rPr>
        <w:t xml:space="preserve">Europe's energy sector is a central issue in the debate. According to Politico, </w:t>
      </w:r>
      <w:r w:rsidRPr="00B801CD">
        <w:rPr>
          <w:rStyle w:val="StyleUnderline"/>
          <w:highlight w:val="cyan"/>
        </w:rPr>
        <w:t>Moscow is in early talks with Washington about potentially restarting the Nord Stream pipeline project</w:t>
      </w:r>
      <w:r w:rsidRPr="00B801CD">
        <w:rPr>
          <w:sz w:val="10"/>
        </w:rPr>
        <w:t>, with backing from U.S. investors. The development has sparked concern in Brussels.</w:t>
      </w:r>
    </w:p>
    <w:p w14:paraId="68E5C6ED" w14:textId="77777777" w:rsidR="00496D9F" w:rsidRPr="00B801CD" w:rsidRDefault="00496D9F" w:rsidP="00496D9F">
      <w:pPr>
        <w:spacing w:after="0"/>
        <w:rPr>
          <w:sz w:val="10"/>
        </w:rPr>
      </w:pPr>
      <w:r w:rsidRPr="00B801CD">
        <w:rPr>
          <w:sz w:val="10"/>
        </w:rPr>
        <w:t xml:space="preserve">One senior EU official reportedly warned that </w:t>
      </w:r>
      <w:r w:rsidRPr="00B801CD">
        <w:rPr>
          <w:rStyle w:val="StyleUnderline"/>
          <w:highlight w:val="cyan"/>
        </w:rPr>
        <w:t>Trump and Putin appear to be aiming to "divide the European energy market and create (separate) spheres of influence</w:t>
      </w:r>
      <w:r w:rsidRPr="00B801CD">
        <w:rPr>
          <w:sz w:val="10"/>
        </w:rPr>
        <w:t>."</w:t>
      </w:r>
    </w:p>
    <w:p w14:paraId="520D5CCB" w14:textId="77777777" w:rsidR="00496D9F" w:rsidRPr="00B801CD" w:rsidRDefault="00496D9F" w:rsidP="00496D9F">
      <w:pPr>
        <w:spacing w:after="0"/>
        <w:rPr>
          <w:sz w:val="10"/>
        </w:rPr>
      </w:pPr>
      <w:r w:rsidRPr="00B801CD">
        <w:rPr>
          <w:sz w:val="10"/>
        </w:rPr>
        <w:t>Witkoff, a real estate developer-turned-envoy, has raised eyebrows in Washington and abroad over his handling of high-level talks with Russia. As reported by NBC News in May, he has relied on Kremlin-provided translators during multiple meetings with Putin, including a visit to Moscow on April 26, just a day after a Russian missile attack killed 12 people in Kyiv.</w:t>
      </w:r>
    </w:p>
    <w:p w14:paraId="65ADCAC2" w14:textId="77777777" w:rsidR="00496D9F" w:rsidRPr="00B801CD" w:rsidRDefault="00496D9F" w:rsidP="00496D9F">
      <w:pPr>
        <w:spacing w:after="0"/>
        <w:rPr>
          <w:sz w:val="10"/>
        </w:rPr>
      </w:pPr>
      <w:r w:rsidRPr="00B801CD">
        <w:rPr>
          <w:rStyle w:val="StyleUnderline"/>
          <w:highlight w:val="cyan"/>
        </w:rPr>
        <w:t>Trump</w:t>
      </w:r>
      <w:r w:rsidRPr="00B801CD">
        <w:rPr>
          <w:sz w:val="10"/>
        </w:rPr>
        <w:t xml:space="preserve">'s administration </w:t>
      </w:r>
      <w:r w:rsidRPr="00B801CD">
        <w:rPr>
          <w:rStyle w:val="StyleUnderline"/>
          <w:highlight w:val="cyan"/>
        </w:rPr>
        <w:t>has so far refrained from imposing new sanctions</w:t>
      </w:r>
      <w:r w:rsidRPr="00B801CD">
        <w:rPr>
          <w:sz w:val="10"/>
        </w:rPr>
        <w:t xml:space="preserve"> against Russia, </w:t>
      </w:r>
      <w:r w:rsidRPr="00B801CD">
        <w:rPr>
          <w:rStyle w:val="StyleUnderline"/>
          <w:highlight w:val="cyan"/>
        </w:rPr>
        <w:t>even as Putin continues to reject calls for a ceasefire</w:t>
      </w:r>
      <w:r w:rsidRPr="00B801CD">
        <w:rPr>
          <w:sz w:val="10"/>
        </w:rPr>
        <w:t>.</w:t>
      </w:r>
    </w:p>
    <w:p w14:paraId="4084C468" w14:textId="6852EA4B" w:rsidR="00496D9F" w:rsidRDefault="00971D90" w:rsidP="00496D9F">
      <w:pPr>
        <w:pStyle w:val="Heading3"/>
      </w:pPr>
      <w:r>
        <w:t>No internal link</w:t>
      </w:r>
    </w:p>
    <w:p w14:paraId="37C340B5" w14:textId="77777777" w:rsidR="00377D8E" w:rsidRDefault="00377D8E" w:rsidP="00377D8E">
      <w:pPr>
        <w:pStyle w:val="Heading4"/>
        <w:spacing w:before="0"/>
      </w:pPr>
      <w:r>
        <w:t>AFF No Int Link – EU can block SWIFT sanction lifting</w:t>
      </w:r>
    </w:p>
    <w:p w14:paraId="58963266" w14:textId="77777777" w:rsidR="00377D8E" w:rsidRDefault="00377D8E" w:rsidP="00377D8E">
      <w:pPr>
        <w:spacing w:after="0"/>
      </w:pPr>
      <w:r w:rsidRPr="00FC51FD">
        <w:t xml:space="preserve">Daniel </w:t>
      </w:r>
      <w:r w:rsidRPr="00FC51FD">
        <w:rPr>
          <w:rStyle w:val="Style13ptBold"/>
        </w:rPr>
        <w:t>Fried</w:t>
      </w:r>
      <w:r w:rsidRPr="00FC51FD">
        <w:t xml:space="preserve"> 3-26-20</w:t>
      </w:r>
      <w:r w:rsidRPr="00FC51FD">
        <w:rPr>
          <w:rStyle w:val="Style13ptBold"/>
        </w:rPr>
        <w:t>25</w:t>
      </w:r>
      <w:r w:rsidRPr="00FC51FD">
        <w:t xml:space="preserve">, </w:t>
      </w:r>
      <w:r>
        <w:t xml:space="preserve">Weiser Family Distinguished Fellow Former US Ambassador to Poland </w:t>
      </w:r>
      <w:r w:rsidRPr="00FC51FD">
        <w:t>Kimberly Donovan</w:t>
      </w:r>
      <w:r>
        <w:t>-</w:t>
      </w:r>
      <w:r w:rsidRPr="00FC51FD">
        <w:t xml:space="preserve"> Director, Economic Statecraft Initiative, "There’s a right way to lift sanctions on Russia. Follow these Dos and Don’ts.," Atlantic Council, https://www.atlanticcouncil.org/blogs/new-atlanticist/theres-a-right-way-to-lift-sanctions-on-russia-follow-these-dos-and-donts/, (ermo-sms,acc 7-6-2025)</w:t>
      </w:r>
    </w:p>
    <w:p w14:paraId="15185A4F" w14:textId="77777777" w:rsidR="00377D8E" w:rsidRPr="00174547" w:rsidRDefault="00377D8E" w:rsidP="00377D8E">
      <w:pPr>
        <w:spacing w:after="0"/>
        <w:rPr>
          <w:sz w:val="12"/>
        </w:rPr>
      </w:pPr>
      <w:r w:rsidRPr="00174547">
        <w:rPr>
          <w:sz w:val="12"/>
        </w:rPr>
        <w:t>Do develop a plan for gradually easing financial restrictions and Russia’s reentry into SWIFT and the global financial system</w:t>
      </w:r>
    </w:p>
    <w:p w14:paraId="624D47B6" w14:textId="77777777" w:rsidR="00377D8E" w:rsidRPr="00174547" w:rsidRDefault="00377D8E" w:rsidP="00377D8E">
      <w:pPr>
        <w:spacing w:after="0"/>
        <w:rPr>
          <w:sz w:val="12"/>
        </w:rPr>
      </w:pPr>
      <w:r w:rsidRPr="00174547">
        <w:rPr>
          <w:sz w:val="12"/>
        </w:rPr>
        <w:t xml:space="preserve">Include measurable and verifiable benchmarks connected to cease-fire terms. At a minimum, this includes returning Ukrainian children to their Ukrainian families, releasing prisoners of war, halting overt or covert attacks against Ukraine and its allies, and establishing benchmarks to disconnect Russian payment systems and channels from sanctioned regimes such as Iran, North Korea, Venezuela, Cuba, and China. </w:t>
      </w:r>
    </w:p>
    <w:p w14:paraId="49C5081A" w14:textId="77777777" w:rsidR="00377D8E" w:rsidRPr="00174547" w:rsidRDefault="00377D8E" w:rsidP="00377D8E">
      <w:pPr>
        <w:spacing w:after="0"/>
        <w:rPr>
          <w:sz w:val="12"/>
        </w:rPr>
      </w:pPr>
      <w:r w:rsidRPr="00174547">
        <w:rPr>
          <w:sz w:val="12"/>
        </w:rPr>
        <w:t xml:space="preserve">As we have discussed in our analysis of the Axis of Evasion, Russia is working with China, Iran, North Korea, and other US adversaries to generate revenue, move funds across borders, and develop alternative payment systems. If Russia is to fully reengage in the US-led global financial system, then it must financially detach itself from these alternative payment systems and regimes sanctioned by the United States. Easing restrictions on access to Western financial systems, investment, and lending is a high-impact concession that should be left until late in the process, only after Russia has demonstrated its commitments to the outlined terms. </w:t>
      </w:r>
    </w:p>
    <w:p w14:paraId="26D4B85F" w14:textId="77777777" w:rsidR="00377D8E" w:rsidRPr="00174547" w:rsidRDefault="00377D8E" w:rsidP="00377D8E">
      <w:pPr>
        <w:spacing w:after="0"/>
        <w:rPr>
          <w:sz w:val="12"/>
        </w:rPr>
      </w:pPr>
      <w:r w:rsidRPr="00174547">
        <w:rPr>
          <w:rStyle w:val="StyleUnderline"/>
          <w:highlight w:val="cyan"/>
        </w:rPr>
        <w:t>Reconnecting Russia with</w:t>
      </w:r>
      <w:r w:rsidRPr="00174547">
        <w:rPr>
          <w:sz w:val="12"/>
        </w:rPr>
        <w:t xml:space="preserve"> the Society for Worldwide Interbank Financial Telecommunication, known as </w:t>
      </w:r>
      <w:r w:rsidRPr="00174547">
        <w:rPr>
          <w:rStyle w:val="StyleUnderline"/>
          <w:highlight w:val="cyan"/>
        </w:rPr>
        <w:t>SWIFT</w:t>
      </w:r>
      <w:r w:rsidRPr="00174547">
        <w:rPr>
          <w:sz w:val="12"/>
        </w:rPr>
        <w:t xml:space="preserve">, </w:t>
      </w:r>
      <w:r w:rsidRPr="00174547">
        <w:rPr>
          <w:rStyle w:val="StyleUnderline"/>
          <w:highlight w:val="cyan"/>
        </w:rPr>
        <w:t>will require the removal of European Union (EU) sanctions on Russian banks. SWIFT is headquartered in Brussels, within EU jurisdiction, and it must comply with EU</w:t>
      </w:r>
      <w:r w:rsidRPr="00174547">
        <w:rPr>
          <w:sz w:val="12"/>
        </w:rPr>
        <w:t xml:space="preserve"> laws and </w:t>
      </w:r>
      <w:r w:rsidRPr="00174547">
        <w:rPr>
          <w:rStyle w:val="StyleUnderline"/>
          <w:highlight w:val="cyan"/>
        </w:rPr>
        <w:t>sanctions</w:t>
      </w:r>
      <w:r w:rsidRPr="00174547">
        <w:rPr>
          <w:sz w:val="12"/>
        </w:rPr>
        <w:t xml:space="preserve">. </w:t>
      </w:r>
      <w:r w:rsidRPr="00174547">
        <w:rPr>
          <w:rStyle w:val="StyleUnderline"/>
          <w:highlight w:val="cyan"/>
        </w:rPr>
        <w:t>For the United States to gradually ease financial restrictions, and for Russia to reenter SWIFT</w:t>
      </w:r>
      <w:r w:rsidRPr="00174547">
        <w:rPr>
          <w:sz w:val="12"/>
        </w:rPr>
        <w:t xml:space="preserve"> and reestablish corresponding banking relationships, </w:t>
      </w:r>
      <w:r w:rsidRPr="00174547">
        <w:rPr>
          <w:rStyle w:val="StyleUnderline"/>
          <w:highlight w:val="cyan"/>
        </w:rPr>
        <w:t>the EU will need to be involved</w:t>
      </w:r>
      <w:r w:rsidRPr="00174547">
        <w:rPr>
          <w:sz w:val="12"/>
        </w:rPr>
        <w:t xml:space="preserve"> in coordination and synchronization.</w:t>
      </w:r>
    </w:p>
    <w:p w14:paraId="684BA136" w14:textId="77777777" w:rsidR="00971D90" w:rsidRPr="00404577" w:rsidRDefault="00971D90" w:rsidP="00971D90">
      <w:pPr>
        <w:keepNext/>
        <w:keepLines/>
        <w:spacing w:before="40" w:after="0" w:line="256" w:lineRule="auto"/>
        <w:outlineLvl w:val="3"/>
        <w:rPr>
          <w:rFonts w:eastAsia="Times New Roman" w:cs="Times New Roman"/>
          <w:b/>
          <w:iCs/>
          <w:sz w:val="26"/>
        </w:rPr>
      </w:pPr>
      <w:r w:rsidRPr="00404577">
        <w:rPr>
          <w:rFonts w:eastAsia="Times New Roman" w:cs="Times New Roman"/>
          <w:b/>
          <w:iCs/>
          <w:sz w:val="26"/>
          <w:u w:val="single"/>
        </w:rPr>
        <w:t>No spillover</w:t>
      </w:r>
      <w:r w:rsidRPr="00404577">
        <w:rPr>
          <w:rFonts w:eastAsia="Times New Roman" w:cs="Times New Roman"/>
          <w:b/>
          <w:iCs/>
          <w:sz w:val="26"/>
        </w:rPr>
        <w:t xml:space="preserve"> – even a </w:t>
      </w:r>
      <w:r w:rsidRPr="00404577">
        <w:rPr>
          <w:rFonts w:eastAsia="Times New Roman" w:cs="Times New Roman"/>
          <w:b/>
          <w:iCs/>
          <w:sz w:val="26"/>
          <w:u w:val="single"/>
        </w:rPr>
        <w:t>tangible concession</w:t>
      </w:r>
      <w:r w:rsidRPr="00404577">
        <w:rPr>
          <w:rFonts w:eastAsia="Times New Roman" w:cs="Times New Roman"/>
          <w:b/>
          <w:iCs/>
          <w:sz w:val="26"/>
        </w:rPr>
        <w:t xml:space="preserve"> to Russia won’t affect </w:t>
      </w:r>
      <w:r w:rsidRPr="00404577">
        <w:rPr>
          <w:rFonts w:eastAsia="Times New Roman" w:cs="Times New Roman"/>
          <w:b/>
          <w:iCs/>
          <w:sz w:val="26"/>
          <w:u w:val="single"/>
        </w:rPr>
        <w:t>broader</w:t>
      </w:r>
      <w:r w:rsidRPr="00404577">
        <w:rPr>
          <w:rFonts w:eastAsia="Times New Roman" w:cs="Times New Roman"/>
          <w:b/>
          <w:iCs/>
          <w:sz w:val="26"/>
        </w:rPr>
        <w:t xml:space="preserve"> relations </w:t>
      </w:r>
    </w:p>
    <w:p w14:paraId="38748995" w14:textId="77777777" w:rsidR="00971D90" w:rsidRPr="00404577" w:rsidRDefault="00971D90" w:rsidP="00971D90">
      <w:pPr>
        <w:spacing w:line="256" w:lineRule="auto"/>
        <w:rPr>
          <w:rFonts w:eastAsia="Calibri"/>
        </w:rPr>
      </w:pPr>
      <w:r w:rsidRPr="00404577">
        <w:rPr>
          <w:rFonts w:eastAsia="Calibri"/>
        </w:rPr>
        <w:t xml:space="preserve">Steven </w:t>
      </w:r>
      <w:r w:rsidRPr="00404577">
        <w:rPr>
          <w:rFonts w:eastAsia="Calibri"/>
          <w:b/>
          <w:bCs/>
          <w:sz w:val="26"/>
        </w:rPr>
        <w:t>Keil 20</w:t>
      </w:r>
      <w:r w:rsidRPr="00404577">
        <w:rPr>
          <w:rFonts w:eastAsia="Calibri"/>
        </w:rPr>
        <w:t>, “What’s preventing a respite from the broken US-Russia relationship?”, https://www.defensenews.com/opinion/commentary/2020/05/12/whats-preventing-a-respite-from-the-broken-us-russia-relationship/</w:t>
      </w:r>
    </w:p>
    <w:p w14:paraId="69CEE15C" w14:textId="77777777" w:rsidR="00971D90" w:rsidRPr="005C67C0" w:rsidRDefault="00971D90" w:rsidP="00971D90">
      <w:pPr>
        <w:spacing w:line="256" w:lineRule="auto"/>
        <w:rPr>
          <w:rFonts w:eastAsia="Calibri"/>
          <w:b/>
          <w:iCs/>
          <w:u w:val="single"/>
        </w:rPr>
      </w:pPr>
      <w:r w:rsidRPr="00404577">
        <w:rPr>
          <w:rFonts w:eastAsia="Calibri"/>
          <w:sz w:val="12"/>
        </w:rPr>
        <w:t xml:space="preserve">Cooperation is imperative during the present moment of dislocation and danger across the international community. But </w:t>
      </w:r>
      <w:r w:rsidRPr="00404577">
        <w:rPr>
          <w:rFonts w:eastAsia="Calibri"/>
          <w:highlight w:val="yellow"/>
          <w:u w:val="single"/>
        </w:rPr>
        <w:t xml:space="preserve">using </w:t>
      </w:r>
      <w:r w:rsidRPr="00404577">
        <w:rPr>
          <w:rFonts w:eastAsia="Calibri"/>
          <w:b/>
          <w:iCs/>
          <w:highlight w:val="yellow"/>
          <w:u w:val="single"/>
        </w:rPr>
        <w:t>current crises</w:t>
      </w:r>
      <w:r w:rsidRPr="00404577">
        <w:rPr>
          <w:rFonts w:eastAsia="Calibri"/>
          <w:highlight w:val="yellow"/>
          <w:u w:val="single"/>
        </w:rPr>
        <w:t xml:space="preserve"> as a </w:t>
      </w:r>
      <w:r w:rsidRPr="00404577">
        <w:rPr>
          <w:rFonts w:eastAsia="Calibri"/>
          <w:b/>
          <w:iCs/>
          <w:highlight w:val="yellow"/>
          <w:u w:val="single"/>
        </w:rPr>
        <w:t>pretext</w:t>
      </w:r>
      <w:r w:rsidRPr="00404577">
        <w:rPr>
          <w:rFonts w:eastAsia="Calibri"/>
          <w:highlight w:val="yellow"/>
          <w:u w:val="single"/>
        </w:rPr>
        <w:t xml:space="preserve"> to </w:t>
      </w:r>
      <w:r w:rsidRPr="00404577">
        <w:rPr>
          <w:rFonts w:eastAsia="Calibri"/>
          <w:b/>
          <w:iCs/>
          <w:u w:val="single"/>
        </w:rPr>
        <w:t xml:space="preserve">fundamentally </w:t>
      </w:r>
      <w:r w:rsidRPr="00404577">
        <w:rPr>
          <w:rFonts w:eastAsia="Calibri"/>
          <w:b/>
          <w:iCs/>
          <w:highlight w:val="yellow"/>
          <w:u w:val="single"/>
        </w:rPr>
        <w:t>reset relations</w:t>
      </w:r>
      <w:r w:rsidRPr="00404577">
        <w:rPr>
          <w:rFonts w:eastAsia="Calibri"/>
          <w:highlight w:val="yellow"/>
          <w:u w:val="single"/>
        </w:rPr>
        <w:t xml:space="preserve"> is </w:t>
      </w:r>
      <w:r w:rsidRPr="00404577">
        <w:rPr>
          <w:rFonts w:eastAsia="Calibri"/>
          <w:b/>
          <w:iCs/>
          <w:highlight w:val="yellow"/>
          <w:u w:val="single"/>
        </w:rPr>
        <w:t>short-sighted</w:t>
      </w:r>
      <w:r w:rsidRPr="00404577">
        <w:rPr>
          <w:rFonts w:eastAsia="Calibri"/>
          <w:highlight w:val="yellow"/>
          <w:u w:val="single"/>
        </w:rPr>
        <w:t xml:space="preserve">; </w:t>
      </w:r>
      <w:r w:rsidRPr="00404577">
        <w:rPr>
          <w:rFonts w:eastAsia="Calibri"/>
          <w:b/>
          <w:iCs/>
          <w:szCs w:val="24"/>
          <w:highlight w:val="yellow"/>
          <w:u w:val="single"/>
        </w:rPr>
        <w:t xml:space="preserve">it </w:t>
      </w:r>
      <w:r w:rsidRPr="00404577">
        <w:rPr>
          <w:rFonts w:eastAsia="Calibri"/>
          <w:b/>
          <w:iCs/>
          <w:szCs w:val="24"/>
          <w:u w:val="single"/>
        </w:rPr>
        <w:t xml:space="preserve">also </w:t>
      </w:r>
      <w:r w:rsidRPr="00404577">
        <w:rPr>
          <w:rFonts w:eastAsia="Calibri"/>
          <w:b/>
          <w:iCs/>
          <w:szCs w:val="24"/>
          <w:highlight w:val="yellow"/>
          <w:u w:val="single"/>
        </w:rPr>
        <w:t>won’t</w:t>
      </w:r>
      <w:r w:rsidRPr="00404577">
        <w:rPr>
          <w:rFonts w:eastAsia="Calibri"/>
          <w:b/>
          <w:iCs/>
          <w:szCs w:val="24"/>
          <w:u w:val="single"/>
        </w:rPr>
        <w:t xml:space="preserve"> likely </w:t>
      </w:r>
      <w:r w:rsidRPr="00404577">
        <w:rPr>
          <w:rFonts w:eastAsia="Calibri"/>
          <w:b/>
          <w:iCs/>
          <w:szCs w:val="24"/>
          <w:highlight w:val="yellow"/>
          <w:u w:val="single"/>
        </w:rPr>
        <w:t>work</w:t>
      </w:r>
      <w:r w:rsidRPr="00404577">
        <w:rPr>
          <w:rFonts w:eastAsia="Calibri"/>
          <w:b/>
          <w:iCs/>
          <w:szCs w:val="24"/>
          <w:u w:val="single"/>
        </w:rPr>
        <w:t>.</w:t>
      </w:r>
      <w:r w:rsidRPr="00404577">
        <w:rPr>
          <w:rFonts w:eastAsia="Calibri"/>
        </w:rPr>
        <w:t xml:space="preserve"> </w:t>
      </w:r>
      <w:r w:rsidRPr="00404577">
        <w:rPr>
          <w:rFonts w:eastAsia="Calibri"/>
          <w:u w:val="single"/>
        </w:rPr>
        <w:t xml:space="preserve">There has been no alteration in </w:t>
      </w:r>
      <w:r w:rsidRPr="00404577">
        <w:rPr>
          <w:rFonts w:eastAsia="Calibri"/>
          <w:b/>
          <w:iCs/>
          <w:u w:val="single"/>
        </w:rPr>
        <w:t>Russia’s</w:t>
      </w:r>
      <w:r w:rsidRPr="00404577">
        <w:rPr>
          <w:rFonts w:eastAsia="Calibri"/>
          <w:u w:val="single"/>
        </w:rPr>
        <w:t xml:space="preserve"> foreign policy </w:t>
      </w:r>
      <w:r w:rsidRPr="00404577">
        <w:rPr>
          <w:rFonts w:eastAsia="Calibri"/>
          <w:b/>
          <w:iCs/>
          <w:u w:val="single"/>
        </w:rPr>
        <w:t>behavior</w:t>
      </w:r>
      <w:r w:rsidRPr="00404577">
        <w:rPr>
          <w:rFonts w:eastAsia="Calibri"/>
          <w:sz w:val="12"/>
        </w:rPr>
        <w:t xml:space="preserve">. Even if Moscow’s </w:t>
      </w:r>
      <w:hyperlink r:id="rId24" w:tgtFrame="_blank" w:history="1">
        <w:r w:rsidRPr="00404577">
          <w:rPr>
            <w:rFonts w:eastAsia="Calibri"/>
            <w:sz w:val="12"/>
          </w:rPr>
          <w:t>shipment</w:t>
        </w:r>
      </w:hyperlink>
      <w:r w:rsidRPr="00404577">
        <w:rPr>
          <w:rFonts w:eastAsia="Calibri"/>
          <w:sz w:val="12"/>
        </w:rPr>
        <w:t xml:space="preserve"> of medical materials to the U.S. was a symbol of goodwill and not just a propaganda play, it at least represented a “misguided attempt to use the crisis as some kind of a factor that allows you to clean the slate in the relationship,” as a senior analyst in Russia </w:t>
      </w:r>
      <w:hyperlink r:id="rId25" w:tgtFrame="_blank" w:history="1">
        <w:r w:rsidRPr="00404577">
          <w:rPr>
            <w:rFonts w:eastAsia="Calibri"/>
            <w:sz w:val="12"/>
          </w:rPr>
          <w:t>characterized</w:t>
        </w:r>
      </w:hyperlink>
      <w:r w:rsidRPr="00404577">
        <w:rPr>
          <w:rFonts w:eastAsia="Calibri"/>
          <w:sz w:val="12"/>
        </w:rPr>
        <w:t xml:space="preserve"> it. </w:t>
      </w:r>
      <w:r w:rsidRPr="00404577">
        <w:rPr>
          <w:rFonts w:eastAsia="Calibri"/>
          <w:u w:val="single"/>
        </w:rPr>
        <w:t>We need to find ways to build confidence in the relationship</w:t>
      </w:r>
      <w:r w:rsidRPr="00404577">
        <w:rPr>
          <w:rFonts w:eastAsia="Calibri"/>
          <w:sz w:val="12"/>
        </w:rPr>
        <w:t xml:space="preserve">, </w:t>
      </w:r>
      <w:r w:rsidRPr="00404577">
        <w:rPr>
          <w:rFonts w:eastAsia="Calibri"/>
          <w:b/>
          <w:iCs/>
          <w:u w:val="single"/>
        </w:rPr>
        <w:t>but they need to be embedded in a broader strategy</w:t>
      </w:r>
      <w:r w:rsidRPr="00404577">
        <w:rPr>
          <w:rFonts w:eastAsia="Calibri"/>
          <w:sz w:val="12"/>
        </w:rPr>
        <w:t xml:space="preserve">. And rather than resets, any goodwill accumulated through the current crises should be channeled into discreet, achievable policy goals. Considering Putin’s interest in nuclear policy issues and U.S. concerns about Russia’s threat to allies in Europe, arms control is a natural starting point for such a rapprochement. However, three main challenges hinder any headway and must be somehow addressed if progress is to be made. First, the Trump administration is demanding that any future agreement on strategic arms control (or even intermediate forces) include China. This is because the U.S. does not want to be hamstrung by an agreement that could be detrimental to its strategy in Asia. Beijing has repeatedly rejected such invitations, effectively stalling serious arms control discussions between Moscow and Washington as well. Moreover, Moscow does not want to push Beijing on the topic either. As the expiration of New START looms, this key agreement fostering transparency and limiting the number of strategic nuclear weapons in the U.S. and Russia is likely to end, absent new life in the discussion. Second, the U.S. is broadly exhibiting a healthy dose of skepticism about these types of agreements with Moscow, catalyzed by a lack of trust that Russia will comply. Moscow’s consistent disregard for the existing agreements that underpin Euro-Atlantic security (e.g., the Treaty on Conventional Armed Forces in Europe, the Budapest Memorandum and the Intermediate-Range Nuclear Forces Treaty) makes it seem unlikely that Russia will abide by a new agreement. Lastly, as U.S.-Russia relations further deteriorate, the nuclear domain has become yet another area for confrontation. Rather than strategic stability being a point of convergence — as it once was — it is increasingly becoming a space for saber-rattling and conflict. Moscow’s vibrato around hypersonics is a good example. And the U.S. is aggressively pushing back. The 2018 U.S. Nuclear Posture Review outlined plans to develop and deploy tactical nuclear weapon capabilities to counter Russian capabilities, and reiterated the option of using nuclear weapons in a non-nuclear scenario. This — alongside other technological developments — signals a significant departure from any common view of strategic stability, with detrimental implications for European security, as a colleague and I recently analyzed at length. </w:t>
      </w:r>
      <w:r w:rsidRPr="00404577">
        <w:rPr>
          <w:rFonts w:eastAsia="Calibri"/>
          <w:b/>
          <w:iCs/>
          <w:highlight w:val="yellow"/>
          <w:u w:val="single"/>
        </w:rPr>
        <w:t>Since 2000</w:t>
      </w:r>
      <w:r w:rsidRPr="00404577">
        <w:rPr>
          <w:rFonts w:eastAsia="Calibri"/>
          <w:sz w:val="12"/>
        </w:rPr>
        <w:t xml:space="preserve">, </w:t>
      </w:r>
      <w:r w:rsidRPr="00404577">
        <w:rPr>
          <w:rFonts w:eastAsia="Calibri"/>
          <w:b/>
          <w:iCs/>
          <w:highlight w:val="yellow"/>
          <w:u w:val="single"/>
        </w:rPr>
        <w:t>several administrations failed</w:t>
      </w:r>
      <w:r w:rsidRPr="00404577">
        <w:rPr>
          <w:rFonts w:eastAsia="Calibri"/>
          <w:highlight w:val="yellow"/>
          <w:u w:val="single"/>
        </w:rPr>
        <w:t xml:space="preserve"> to </w:t>
      </w:r>
      <w:r w:rsidRPr="00404577">
        <w:rPr>
          <w:rFonts w:eastAsia="Calibri"/>
          <w:u w:val="single"/>
        </w:rPr>
        <w:t xml:space="preserve">find a way to </w:t>
      </w:r>
      <w:r w:rsidRPr="00404577">
        <w:rPr>
          <w:rFonts w:eastAsia="Calibri"/>
          <w:b/>
          <w:iCs/>
          <w:highlight w:val="yellow"/>
          <w:u w:val="single"/>
        </w:rPr>
        <w:t xml:space="preserve">create </w:t>
      </w:r>
      <w:r w:rsidRPr="00404577">
        <w:rPr>
          <w:rFonts w:eastAsia="Calibri"/>
          <w:b/>
          <w:iCs/>
          <w:u w:val="single"/>
        </w:rPr>
        <w:t xml:space="preserve">a </w:t>
      </w:r>
      <w:r w:rsidRPr="00404577">
        <w:rPr>
          <w:rFonts w:eastAsia="Calibri"/>
          <w:b/>
          <w:iCs/>
          <w:highlight w:val="yellow"/>
          <w:u w:val="single"/>
        </w:rPr>
        <w:t>lasting change</w:t>
      </w:r>
      <w:r w:rsidRPr="00404577">
        <w:rPr>
          <w:rFonts w:eastAsia="Calibri"/>
          <w:highlight w:val="yellow"/>
          <w:u w:val="single"/>
        </w:rPr>
        <w:t xml:space="preserve"> in U.S.-Russia relations</w:t>
      </w:r>
      <w:r w:rsidRPr="00404577">
        <w:rPr>
          <w:rFonts w:eastAsia="Calibri"/>
          <w:sz w:val="12"/>
        </w:rPr>
        <w:t xml:space="preserve"> — </w:t>
      </w:r>
      <w:r w:rsidRPr="00404577">
        <w:rPr>
          <w:rFonts w:eastAsia="Calibri"/>
          <w:u w:val="single"/>
        </w:rPr>
        <w:t xml:space="preserve">one that delivers a </w:t>
      </w:r>
      <w:r w:rsidRPr="00404577">
        <w:rPr>
          <w:rFonts w:eastAsia="Calibri"/>
          <w:b/>
          <w:iCs/>
          <w:u w:val="single"/>
        </w:rPr>
        <w:t>constructive agenda</w:t>
      </w:r>
      <w:r w:rsidRPr="00404577">
        <w:rPr>
          <w:rFonts w:eastAsia="Calibri"/>
          <w:u w:val="single"/>
        </w:rPr>
        <w:t xml:space="preserve"> while keeping Putin’s more aggressive and exploitative efforts in check</w:t>
      </w:r>
      <w:r w:rsidRPr="00404577">
        <w:rPr>
          <w:rFonts w:eastAsia="Calibri"/>
          <w:sz w:val="12"/>
        </w:rPr>
        <w:t xml:space="preserve">. But </w:t>
      </w:r>
      <w:r w:rsidRPr="00404577">
        <w:rPr>
          <w:rFonts w:eastAsia="Calibri"/>
          <w:u w:val="single"/>
        </w:rPr>
        <w:t xml:space="preserve">understanding that the relationship is defined by </w:t>
      </w:r>
      <w:r w:rsidRPr="00404577">
        <w:rPr>
          <w:rFonts w:eastAsia="Calibri"/>
          <w:b/>
          <w:iCs/>
          <w:u w:val="single"/>
        </w:rPr>
        <w:t>competition</w:t>
      </w:r>
      <w:r w:rsidRPr="00404577">
        <w:rPr>
          <w:rFonts w:eastAsia="Calibri"/>
          <w:sz w:val="12"/>
        </w:rPr>
        <w:t xml:space="preserve">, </w:t>
      </w:r>
      <w:r w:rsidRPr="00404577">
        <w:rPr>
          <w:rFonts w:eastAsia="Calibri"/>
          <w:b/>
          <w:iCs/>
          <w:u w:val="single"/>
        </w:rPr>
        <w:t>not cooperation</w:t>
      </w:r>
      <w:r w:rsidRPr="00404577">
        <w:rPr>
          <w:rFonts w:eastAsia="Calibri"/>
          <w:sz w:val="12"/>
        </w:rPr>
        <w:t xml:space="preserve">, </w:t>
      </w:r>
      <w:r w:rsidRPr="00404577">
        <w:rPr>
          <w:rFonts w:eastAsia="Calibri"/>
          <w:u w:val="single"/>
        </w:rPr>
        <w:t>may at least provide an avenue for limited successes of mutual interest</w:t>
      </w:r>
      <w:r w:rsidRPr="00404577">
        <w:rPr>
          <w:rFonts w:eastAsia="Calibri"/>
          <w:sz w:val="12"/>
        </w:rPr>
        <w:t xml:space="preserve">. Successful confidence-building measures during the Cold War were in the context of extremely tense relations; it is possible. </w:t>
      </w:r>
      <w:r w:rsidRPr="00404577">
        <w:rPr>
          <w:rFonts w:eastAsia="Calibri"/>
          <w:b/>
          <w:iCs/>
          <w:highlight w:val="yellow"/>
          <w:u w:val="single"/>
        </w:rPr>
        <w:t>In the present crises</w:t>
      </w:r>
      <w:r w:rsidRPr="00404577">
        <w:rPr>
          <w:rFonts w:eastAsia="Calibri"/>
          <w:sz w:val="12"/>
        </w:rPr>
        <w:t xml:space="preserve">, </w:t>
      </w:r>
      <w:r w:rsidRPr="00404577">
        <w:rPr>
          <w:rFonts w:eastAsia="Calibri"/>
          <w:b/>
          <w:iCs/>
          <w:highlight w:val="yellow"/>
          <w:u w:val="single"/>
        </w:rPr>
        <w:t>any political progress</w:t>
      </w:r>
      <w:r w:rsidRPr="00404577">
        <w:rPr>
          <w:rFonts w:eastAsia="Calibri"/>
          <w:sz w:val="12"/>
        </w:rPr>
        <w:t xml:space="preserve"> </w:t>
      </w:r>
      <w:r w:rsidRPr="00404577">
        <w:rPr>
          <w:rFonts w:eastAsia="Calibri"/>
          <w:u w:val="single"/>
        </w:rPr>
        <w:t xml:space="preserve">in relations </w:t>
      </w:r>
      <w:r w:rsidRPr="00404577">
        <w:rPr>
          <w:rFonts w:eastAsia="Calibri"/>
          <w:highlight w:val="yellow"/>
          <w:u w:val="single"/>
        </w:rPr>
        <w:t>should be directed to energize specific</w:t>
      </w:r>
      <w:r w:rsidRPr="00404577">
        <w:rPr>
          <w:rFonts w:eastAsia="Calibri"/>
          <w:sz w:val="12"/>
        </w:rPr>
        <w:t xml:space="preserve"> policy </w:t>
      </w:r>
      <w:r w:rsidRPr="00404577">
        <w:rPr>
          <w:rFonts w:eastAsia="Calibri"/>
          <w:highlight w:val="yellow"/>
          <w:u w:val="single"/>
        </w:rPr>
        <w:t>goals</w:t>
      </w:r>
      <w:r w:rsidRPr="00404577">
        <w:rPr>
          <w:rFonts w:eastAsia="Calibri"/>
          <w:sz w:val="12"/>
        </w:rPr>
        <w:t xml:space="preserve">, like arms control. </w:t>
      </w:r>
      <w:r w:rsidRPr="00404577">
        <w:rPr>
          <w:rFonts w:eastAsia="Calibri"/>
          <w:b/>
          <w:iCs/>
          <w:sz w:val="26"/>
          <w:szCs w:val="26"/>
          <w:highlight w:val="yellow"/>
          <w:u w:val="single"/>
        </w:rPr>
        <w:t>Achievements won’t “clean the slate” or create a pretext for a broad reset</w:t>
      </w:r>
      <w:r w:rsidRPr="00404577">
        <w:rPr>
          <w:rFonts w:eastAsia="Calibri"/>
          <w:sz w:val="12"/>
        </w:rPr>
        <w:t xml:space="preserve">, </w:t>
      </w:r>
      <w:r w:rsidRPr="00404577">
        <w:rPr>
          <w:rFonts w:eastAsia="Calibri"/>
          <w:highlight w:val="yellow"/>
          <w:u w:val="single"/>
        </w:rPr>
        <w:t xml:space="preserve">but </w:t>
      </w:r>
      <w:r w:rsidRPr="00404577">
        <w:rPr>
          <w:rFonts w:eastAsia="Calibri"/>
          <w:u w:val="single"/>
        </w:rPr>
        <w:t xml:space="preserve">it </w:t>
      </w:r>
      <w:r w:rsidRPr="00404577">
        <w:rPr>
          <w:rFonts w:eastAsia="Calibri"/>
          <w:highlight w:val="yellow"/>
          <w:u w:val="single"/>
        </w:rPr>
        <w:t>may provide</w:t>
      </w:r>
      <w:r w:rsidRPr="00404577">
        <w:rPr>
          <w:rFonts w:eastAsia="Calibri"/>
          <w:sz w:val="12"/>
        </w:rPr>
        <w:t xml:space="preserve"> a path to </w:t>
      </w:r>
      <w:r w:rsidRPr="00404577">
        <w:rPr>
          <w:rFonts w:eastAsia="Calibri"/>
          <w:u w:val="single"/>
        </w:rPr>
        <w:t xml:space="preserve">greater </w:t>
      </w:r>
      <w:r w:rsidRPr="00404577">
        <w:rPr>
          <w:rFonts w:eastAsia="Calibri"/>
          <w:highlight w:val="yellow"/>
          <w:u w:val="single"/>
        </w:rPr>
        <w:t>confidence</w:t>
      </w:r>
      <w:r w:rsidRPr="00404577">
        <w:rPr>
          <w:rFonts w:eastAsia="Calibri"/>
          <w:sz w:val="12"/>
        </w:rPr>
        <w:t xml:space="preserve">-building measures in the future to tackle more difficult issues. </w:t>
      </w:r>
      <w:r w:rsidRPr="00404577">
        <w:rPr>
          <w:rFonts w:eastAsia="Calibri"/>
          <w:highlight w:val="yellow"/>
          <w:u w:val="single"/>
        </w:rPr>
        <w:t>This</w:t>
      </w:r>
      <w:r w:rsidRPr="00404577">
        <w:rPr>
          <w:rFonts w:eastAsia="Calibri"/>
          <w:sz w:val="12"/>
        </w:rPr>
        <w:t xml:space="preserve"> ultimately </w:t>
      </w:r>
      <w:r w:rsidRPr="00404577">
        <w:rPr>
          <w:rFonts w:eastAsia="Calibri"/>
          <w:highlight w:val="yellow"/>
          <w:u w:val="single"/>
        </w:rPr>
        <w:t xml:space="preserve">may result in a </w:t>
      </w:r>
      <w:r w:rsidRPr="00404577">
        <w:rPr>
          <w:rFonts w:eastAsia="Calibri"/>
          <w:b/>
          <w:iCs/>
          <w:highlight w:val="yellow"/>
          <w:u w:val="single"/>
        </w:rPr>
        <w:t>less ambitions</w:t>
      </w:r>
      <w:r w:rsidRPr="00404577">
        <w:rPr>
          <w:rFonts w:eastAsia="Calibri"/>
          <w:u w:val="single"/>
        </w:rPr>
        <w:t xml:space="preserve"> U.S.-Russia </w:t>
      </w:r>
      <w:r w:rsidRPr="00404577">
        <w:rPr>
          <w:rFonts w:eastAsia="Calibri"/>
          <w:highlight w:val="yellow"/>
          <w:u w:val="single"/>
        </w:rPr>
        <w:t>agenda</w:t>
      </w:r>
      <w:r w:rsidRPr="00404577">
        <w:rPr>
          <w:rFonts w:eastAsia="Calibri"/>
          <w:sz w:val="12"/>
        </w:rPr>
        <w:t xml:space="preserve">, </w:t>
      </w:r>
      <w:r w:rsidRPr="00404577">
        <w:rPr>
          <w:rFonts w:eastAsia="Calibri"/>
          <w:highlight w:val="yellow"/>
          <w:u w:val="single"/>
        </w:rPr>
        <w:t>but</w:t>
      </w:r>
      <w:r w:rsidRPr="00404577">
        <w:rPr>
          <w:rFonts w:eastAsia="Calibri"/>
          <w:sz w:val="12"/>
        </w:rPr>
        <w:t xml:space="preserve"> it is likely to be the most successful. Most importantly, </w:t>
      </w:r>
      <w:r w:rsidRPr="00404577">
        <w:rPr>
          <w:rFonts w:eastAsia="Calibri"/>
          <w:highlight w:val="yellow"/>
          <w:u w:val="single"/>
        </w:rPr>
        <w:t>it will be</w:t>
      </w:r>
      <w:r w:rsidRPr="00404577">
        <w:rPr>
          <w:rFonts w:eastAsia="Calibri"/>
          <w:u w:val="single"/>
        </w:rPr>
        <w:t xml:space="preserve"> a strategy </w:t>
      </w:r>
      <w:r w:rsidRPr="00404577">
        <w:rPr>
          <w:rFonts w:eastAsia="Calibri"/>
          <w:highlight w:val="yellow"/>
          <w:u w:val="single"/>
        </w:rPr>
        <w:t>based in</w:t>
      </w:r>
      <w:r w:rsidRPr="00404577">
        <w:rPr>
          <w:rFonts w:eastAsia="Calibri"/>
          <w:u w:val="single"/>
        </w:rPr>
        <w:t xml:space="preserve"> </w:t>
      </w:r>
      <w:r w:rsidRPr="00404577">
        <w:rPr>
          <w:rFonts w:eastAsia="Calibri"/>
          <w:b/>
          <w:iCs/>
          <w:u w:val="single"/>
        </w:rPr>
        <w:t xml:space="preserve">current </w:t>
      </w:r>
      <w:r w:rsidRPr="00404577">
        <w:rPr>
          <w:rFonts w:eastAsia="Calibri"/>
          <w:b/>
          <w:iCs/>
          <w:highlight w:val="yellow"/>
          <w:u w:val="single"/>
        </w:rPr>
        <w:t>realities</w:t>
      </w:r>
      <w:r w:rsidRPr="00404577">
        <w:rPr>
          <w:rFonts w:eastAsia="Calibri"/>
          <w:highlight w:val="yellow"/>
          <w:u w:val="single"/>
        </w:rPr>
        <w:t xml:space="preserve">, </w:t>
      </w:r>
      <w:r w:rsidRPr="00404577">
        <w:rPr>
          <w:rFonts w:eastAsia="Calibri"/>
          <w:b/>
          <w:iCs/>
          <w:highlight w:val="yellow"/>
          <w:u w:val="single"/>
        </w:rPr>
        <w:t>not wishful thinking.</w:t>
      </w:r>
    </w:p>
    <w:p w14:paraId="3F0A30A7" w14:textId="670C020A" w:rsidR="00971D90" w:rsidRDefault="00971D90" w:rsidP="00971D90">
      <w:pPr>
        <w:pStyle w:val="Heading3"/>
      </w:pPr>
      <w:r>
        <w:t>No Link – No arctic sanctions</w:t>
      </w:r>
    </w:p>
    <w:p w14:paraId="4DE92C5E" w14:textId="4FF32CCA" w:rsidR="00377D8E" w:rsidRDefault="00377D8E" w:rsidP="00377D8E">
      <w:pPr>
        <w:pStyle w:val="Heading4"/>
      </w:pPr>
      <w:r>
        <w:t>NU – Arctic Council’s door is open to Russia – key to ecology &amp; stability</w:t>
      </w:r>
    </w:p>
    <w:p w14:paraId="0557EFD0" w14:textId="77777777" w:rsidR="00377D8E" w:rsidRDefault="00377D8E" w:rsidP="00377D8E">
      <w:pPr>
        <w:spacing w:after="0"/>
      </w:pPr>
      <w:r w:rsidRPr="008D7889">
        <w:t xml:space="preserve">Serafima </w:t>
      </w:r>
      <w:r w:rsidRPr="008D7889">
        <w:rPr>
          <w:rStyle w:val="Style13ptBold"/>
        </w:rPr>
        <w:t>Andreeva</w:t>
      </w:r>
      <w:r w:rsidRPr="008D7889">
        <w:t>, 1-30-20</w:t>
      </w:r>
      <w:r w:rsidRPr="008D7889">
        <w:rPr>
          <w:rStyle w:val="Style13ptBold"/>
        </w:rPr>
        <w:t>25</w:t>
      </w:r>
      <w:r w:rsidRPr="008D7889">
        <w:t>, Jordan Russia Center "How and Why the Arctic Council Survived Russia’s Invasion of Ukraine," https://jordanrussiacenter.org/blog/how-and-why-the-arctic-council-survived-russias-invasion-of-ukraine, (ermo-sms,acc 7-7-2025)</w:t>
      </w:r>
    </w:p>
    <w:p w14:paraId="1997B3FD" w14:textId="77777777" w:rsidR="00377D8E" w:rsidRDefault="00377D8E" w:rsidP="00377D8E">
      <w:pPr>
        <w:spacing w:after="0"/>
      </w:pPr>
      <w:r>
        <w:t>Foreign policy engagement</w:t>
      </w:r>
    </w:p>
    <w:p w14:paraId="6BE0B7F1" w14:textId="77777777" w:rsidR="00377D8E" w:rsidRDefault="00377D8E" w:rsidP="00377D8E">
      <w:pPr>
        <w:spacing w:after="0"/>
      </w:pPr>
      <w:r w:rsidRPr="00377D8E">
        <w:rPr>
          <w:rStyle w:val="StyleUnderline"/>
          <w:highlight w:val="yellow"/>
        </w:rPr>
        <w:t>The Arctic Council</w:t>
      </w:r>
      <w:r>
        <w:t xml:space="preserve"> has been a central arena for international cooperation in the region for several reasons. First, by promoting multilateral cooperation through the Council, Arctic states can counter expansionist ambitions from non-Arctic states and prevent conflict-driven narratives. The Council also </w:t>
      </w:r>
      <w:r w:rsidRPr="00377D8E">
        <w:rPr>
          <w:rStyle w:val="StyleUnderline"/>
          <w:highlight w:val="yellow"/>
        </w:rPr>
        <w:t>serves as a barrier against the establishment of competing regimes, reinforcing the legitimacy of</w:t>
      </w:r>
      <w:r>
        <w:t xml:space="preserve"> frameworks like the </w:t>
      </w:r>
      <w:r w:rsidRPr="00377D8E">
        <w:rPr>
          <w:rStyle w:val="StyleUnderline"/>
          <w:highlight w:val="yellow"/>
        </w:rPr>
        <w:t>Law of the Sea</w:t>
      </w:r>
      <w:r w:rsidRPr="00377D8E">
        <w:rPr>
          <w:rStyle w:val="StyleUnderline"/>
        </w:rPr>
        <w:t xml:space="preserve"> </w:t>
      </w:r>
      <w:r>
        <w:t xml:space="preserve">Convention. </w:t>
      </w:r>
    </w:p>
    <w:p w14:paraId="26FD79E2" w14:textId="77777777" w:rsidR="00377D8E" w:rsidRDefault="00377D8E" w:rsidP="00377D8E">
      <w:pPr>
        <w:spacing w:after="0"/>
      </w:pPr>
      <w:r>
        <w:t xml:space="preserve">Furthermore, the Arctic Council’s structure, which includes indigenous peoples’ organizations as permanent participants, adds legitimacy and ensures diverse perspectives in decision-making. The </w:t>
      </w:r>
      <w:r w:rsidRPr="00377D8E">
        <w:rPr>
          <w:rStyle w:val="StyleUnderline"/>
          <w:highlight w:val="yellow"/>
        </w:rPr>
        <w:t>Arctic Council's</w:t>
      </w:r>
      <w:r>
        <w:t xml:space="preserve"> role in knowledge generation and its </w:t>
      </w:r>
      <w:r w:rsidRPr="00377D8E">
        <w:rPr>
          <w:rStyle w:val="StyleUnderline"/>
          <w:highlight w:val="yellow"/>
        </w:rPr>
        <w:t xml:space="preserve">established networks have heightened global awareness of Arctic climate challenges, making its </w:t>
      </w:r>
      <w:r w:rsidRPr="00377D8E">
        <w:rPr>
          <w:rStyle w:val="Emphasis"/>
          <w:highlight w:val="yellow"/>
        </w:rPr>
        <w:t>survival</w:t>
      </w:r>
      <w:r w:rsidRPr="00377D8E">
        <w:rPr>
          <w:rStyle w:val="StyleUnderline"/>
          <w:highlight w:val="yellow"/>
        </w:rPr>
        <w:t xml:space="preserve"> crucial for continued environmental collaboration</w:t>
      </w:r>
      <w:r>
        <w:t xml:space="preserve">. </w:t>
      </w:r>
    </w:p>
    <w:p w14:paraId="6539AB24" w14:textId="77777777" w:rsidR="00377D8E" w:rsidRDefault="00377D8E" w:rsidP="00377D8E">
      <w:pPr>
        <w:spacing w:after="0"/>
      </w:pPr>
      <w:r>
        <w:t xml:space="preserve">Finally, the Council's origins in the post-Cold War era and its role in maintaining regional stability underscore its importance. </w:t>
      </w:r>
      <w:r w:rsidRPr="00377D8E">
        <w:rPr>
          <w:rStyle w:val="StyleUnderline"/>
          <w:highlight w:val="yellow"/>
        </w:rPr>
        <w:t xml:space="preserve">The </w:t>
      </w:r>
      <w:r w:rsidRPr="00377D8E">
        <w:rPr>
          <w:rStyle w:val="Emphasis"/>
          <w:highlight w:val="yellow"/>
        </w:rPr>
        <w:t>transition</w:t>
      </w:r>
      <w:r w:rsidRPr="00377D8E">
        <w:rPr>
          <w:rStyle w:val="StyleUnderline"/>
          <w:highlight w:val="yellow"/>
        </w:rPr>
        <w:t xml:space="preserve"> of chairmanship from Russia to Norway, coupled with the </w:t>
      </w:r>
      <w:r w:rsidRPr="00377D8E">
        <w:rPr>
          <w:rStyle w:val="Emphasis"/>
          <w:highlight w:val="yellow"/>
        </w:rPr>
        <w:t>resumption</w:t>
      </w:r>
      <w:r w:rsidRPr="00377D8E">
        <w:rPr>
          <w:rStyle w:val="StyleUnderline"/>
          <w:highlight w:val="yellow"/>
        </w:rPr>
        <w:t xml:space="preserve"> of project-level work, illustrates the collective determination of the Arctic states to </w:t>
      </w:r>
      <w:r w:rsidRPr="00377D8E">
        <w:rPr>
          <w:rStyle w:val="Emphasis"/>
          <w:highlight w:val="yellow"/>
        </w:rPr>
        <w:t>ensure the Council's continued existence</w:t>
      </w:r>
      <w:r w:rsidRPr="00377D8E">
        <w:rPr>
          <w:rStyle w:val="StyleUnderline"/>
          <w:highlight w:val="yellow"/>
        </w:rPr>
        <w:t xml:space="preserve">, with an </w:t>
      </w:r>
      <w:r w:rsidRPr="00377D8E">
        <w:rPr>
          <w:rStyle w:val="Emphasis"/>
          <w:highlight w:val="yellow"/>
        </w:rPr>
        <w:t>open-door policy for Russia’s potential future re-engagement</w:t>
      </w:r>
      <w:r>
        <w:t>.</w:t>
      </w:r>
    </w:p>
    <w:p w14:paraId="4CF022B2" w14:textId="77777777" w:rsidR="00377D8E" w:rsidRDefault="00377D8E" w:rsidP="00377D8E">
      <w:pPr>
        <w:pStyle w:val="Heading4"/>
      </w:pPr>
      <w:r>
        <w:t>Arctic Council imposed NO sanctions at all</w:t>
      </w:r>
    </w:p>
    <w:p w14:paraId="336FDA5C" w14:textId="77777777" w:rsidR="00377D8E" w:rsidRDefault="00377D8E" w:rsidP="00377D8E">
      <w:pPr>
        <w:spacing w:after="0"/>
      </w:pPr>
      <w:r w:rsidRPr="008D7889">
        <w:t xml:space="preserve">Serafima </w:t>
      </w:r>
      <w:r w:rsidRPr="008D7889">
        <w:rPr>
          <w:rStyle w:val="Style13ptBold"/>
        </w:rPr>
        <w:t>Andreeva</w:t>
      </w:r>
      <w:r w:rsidRPr="008D7889">
        <w:t>, 1-30-20</w:t>
      </w:r>
      <w:r w:rsidRPr="008D7889">
        <w:rPr>
          <w:rStyle w:val="Style13ptBold"/>
        </w:rPr>
        <w:t>25</w:t>
      </w:r>
      <w:r w:rsidRPr="008D7889">
        <w:t>, Jordan Russia Center "How and Why the Arctic Council Survived Russia’s Invasion of Ukraine," https://jordanrussiacenter.org/blog/how-and-why-the-arctic-council-survived-russias-invasion-of-ukraine, (ermo-sms,acc 7-7-2025)</w:t>
      </w:r>
    </w:p>
    <w:p w14:paraId="6518D123" w14:textId="77777777" w:rsidR="00377D8E" w:rsidRPr="00377D8E" w:rsidRDefault="00377D8E" w:rsidP="00377D8E">
      <w:pPr>
        <w:spacing w:after="0"/>
        <w:rPr>
          <w:sz w:val="12"/>
        </w:rPr>
      </w:pPr>
      <w:r w:rsidRPr="00377D8E">
        <w:rPr>
          <w:rStyle w:val="StyleUnderline"/>
          <w:highlight w:val="yellow"/>
        </w:rPr>
        <w:t>The legal framework of the Arctic Council is rooted in</w:t>
      </w:r>
      <w:r w:rsidRPr="00377D8E">
        <w:rPr>
          <w:sz w:val="12"/>
        </w:rPr>
        <w:t xml:space="preserve"> the 1996 </w:t>
      </w:r>
      <w:r w:rsidRPr="00377D8E">
        <w:rPr>
          <w:rStyle w:val="StyleUnderline"/>
          <w:highlight w:val="yellow"/>
        </w:rPr>
        <w:t>Ottawa</w:t>
      </w:r>
      <w:r w:rsidRPr="00377D8E">
        <w:rPr>
          <w:sz w:val="12"/>
        </w:rPr>
        <w:t xml:space="preserve"> Declaration </w:t>
      </w:r>
      <w:r w:rsidRPr="00377D8E">
        <w:rPr>
          <w:rStyle w:val="StyleUnderline"/>
          <w:highlight w:val="yellow"/>
        </w:rPr>
        <w:t>and</w:t>
      </w:r>
      <w:r w:rsidRPr="00377D8E">
        <w:rPr>
          <w:sz w:val="12"/>
        </w:rPr>
        <w:t xml:space="preserve"> the Arctic Environmental Protection Strategy (</w:t>
      </w:r>
      <w:r w:rsidRPr="00377D8E">
        <w:rPr>
          <w:rStyle w:val="StyleUnderline"/>
        </w:rPr>
        <w:t>AEPS</w:t>
      </w:r>
      <w:r w:rsidRPr="00377D8E">
        <w:rPr>
          <w:sz w:val="12"/>
        </w:rPr>
        <w:t xml:space="preserve">), </w:t>
      </w:r>
      <w:r w:rsidRPr="00377D8E">
        <w:rPr>
          <w:rStyle w:val="StyleUnderline"/>
          <w:highlight w:val="yellow"/>
        </w:rPr>
        <w:t>which emphasize consensus-based decision-making</w:t>
      </w:r>
      <w:r w:rsidRPr="00377D8E">
        <w:rPr>
          <w:sz w:val="12"/>
        </w:rPr>
        <w:t xml:space="preserve"> among member states. </w:t>
      </w:r>
      <w:r w:rsidRPr="00377D8E">
        <w:rPr>
          <w:rStyle w:val="StyleUnderline"/>
          <w:highlight w:val="yellow"/>
        </w:rPr>
        <w:t>This framework deliberately avoids military security</w:t>
      </w:r>
      <w:r w:rsidRPr="00377D8E">
        <w:rPr>
          <w:sz w:val="12"/>
        </w:rPr>
        <w:t xml:space="preserve"> issues. </w:t>
      </w:r>
      <w:r w:rsidRPr="00377D8E">
        <w:rPr>
          <w:rStyle w:val="StyleUnderline"/>
          <w:highlight w:val="yellow"/>
        </w:rPr>
        <w:t xml:space="preserve">The Council </w:t>
      </w:r>
      <w:r w:rsidRPr="00377D8E">
        <w:rPr>
          <w:rStyle w:val="Emphasis"/>
          <w:highlight w:val="yellow"/>
        </w:rPr>
        <w:t>lacks the authority</w:t>
      </w:r>
      <w:r w:rsidRPr="00377D8E">
        <w:rPr>
          <w:rStyle w:val="StyleUnderline"/>
          <w:highlight w:val="yellow"/>
        </w:rPr>
        <w:t xml:space="preserve"> to impose sanctions</w:t>
      </w:r>
      <w:r w:rsidRPr="00377D8E">
        <w:rPr>
          <w:sz w:val="12"/>
        </w:rPr>
        <w:t>, allowing its working groups to make clearer recommendations without the constraints of consensus-driven decision-making. These working groups, some of which predate the Council itself, have been instrumental in shaping international environmental policies.</w:t>
      </w:r>
    </w:p>
    <w:p w14:paraId="041C2421" w14:textId="77777777" w:rsidR="00377D8E" w:rsidRPr="00377D8E" w:rsidRDefault="00377D8E" w:rsidP="00377D8E">
      <w:pPr>
        <w:spacing w:after="0"/>
        <w:rPr>
          <w:sz w:val="12"/>
        </w:rPr>
      </w:pPr>
      <w:r w:rsidRPr="00377D8E">
        <w:rPr>
          <w:sz w:val="12"/>
        </w:rPr>
        <w:t xml:space="preserve">Hence, </w:t>
      </w:r>
      <w:r w:rsidRPr="00377D8E">
        <w:rPr>
          <w:rStyle w:val="StyleUnderline"/>
          <w:highlight w:val="yellow"/>
        </w:rPr>
        <w:t>the Arctic Council is more of a decision-</w:t>
      </w:r>
      <w:r w:rsidRPr="00377D8E">
        <w:rPr>
          <w:rStyle w:val="Emphasis"/>
          <w:highlight w:val="yellow"/>
        </w:rPr>
        <w:t>shaping</w:t>
      </w:r>
      <w:r w:rsidRPr="00377D8E">
        <w:rPr>
          <w:rStyle w:val="StyleUnderline"/>
          <w:highlight w:val="yellow"/>
        </w:rPr>
        <w:t xml:space="preserve"> body than a decision-</w:t>
      </w:r>
      <w:r w:rsidRPr="00377D8E">
        <w:rPr>
          <w:rStyle w:val="Emphasis"/>
          <w:highlight w:val="yellow"/>
        </w:rPr>
        <w:t>making</w:t>
      </w:r>
      <w:r w:rsidRPr="00377D8E">
        <w:rPr>
          <w:rStyle w:val="StyleUnderline"/>
          <w:highlight w:val="yellow"/>
        </w:rPr>
        <w:t xml:space="preserve"> one</w:t>
      </w:r>
      <w:r w:rsidRPr="00377D8E">
        <w:rPr>
          <w:sz w:val="12"/>
        </w:rPr>
        <w:t xml:space="preserve">, providing a platform for non-state actors like indigenous communities to engage in international governance. Norway’s chairship transition in 2023 was made possible through a combination of established procedural documents and the strategic plan for 2021–2030. This strategic reliance on existing frameworks enabled Norway to navigate diplomatic challenges, </w:t>
      </w:r>
      <w:r w:rsidRPr="00377D8E">
        <w:rPr>
          <w:rStyle w:val="StyleUnderline"/>
          <w:highlight w:val="yellow"/>
        </w:rPr>
        <w:t xml:space="preserve">ensuring the Council’s </w:t>
      </w:r>
      <w:r w:rsidRPr="00377D8E">
        <w:rPr>
          <w:rStyle w:val="Emphasis"/>
          <w:highlight w:val="yellow"/>
        </w:rPr>
        <w:t>survival</w:t>
      </w:r>
      <w:r w:rsidRPr="00377D8E">
        <w:rPr>
          <w:rStyle w:val="StyleUnderline"/>
          <w:highlight w:val="yellow"/>
        </w:rPr>
        <w:t xml:space="preserve"> during a period of </w:t>
      </w:r>
      <w:r w:rsidRPr="00377D8E">
        <w:rPr>
          <w:rStyle w:val="Emphasis"/>
          <w:highlight w:val="yellow"/>
        </w:rPr>
        <w:t>geopolitical instability</w:t>
      </w:r>
      <w:r w:rsidRPr="00377D8E">
        <w:rPr>
          <w:sz w:val="12"/>
        </w:rPr>
        <w:t>. Yet procedural feasibility alone does not fully explain the Council’s survival.</w:t>
      </w:r>
    </w:p>
    <w:p w14:paraId="2665B3D4" w14:textId="77777777" w:rsidR="00971D90" w:rsidRDefault="00971D90" w:rsidP="00971D90">
      <w:pPr>
        <w:pStyle w:val="Heading3"/>
      </w:pPr>
      <w:r>
        <w:t>Hardline Bad Turns</w:t>
      </w:r>
    </w:p>
    <w:p w14:paraId="13E81749" w14:textId="235F9F0E" w:rsidR="00971D90" w:rsidRDefault="00971D90" w:rsidP="00971D90">
      <w:pPr>
        <w:pStyle w:val="Heading4"/>
        <w:spacing w:before="0"/>
      </w:pPr>
      <w:r>
        <w:t>Turn  - Baltic hardline increase risk of Russia war</w:t>
      </w:r>
    </w:p>
    <w:p w14:paraId="49D2097C" w14:textId="77777777" w:rsidR="00971D90" w:rsidRDefault="00971D90" w:rsidP="00971D90">
      <w:pPr>
        <w:spacing w:after="0"/>
      </w:pPr>
      <w:r w:rsidRPr="00496D9F">
        <w:t xml:space="preserve">Robert </w:t>
      </w:r>
      <w:r w:rsidRPr="00496D9F">
        <w:rPr>
          <w:rStyle w:val="Style13ptBold"/>
        </w:rPr>
        <w:t>Clarke</w:t>
      </w:r>
      <w:r>
        <w:t xml:space="preserve"> Spring 20</w:t>
      </w:r>
      <w:r w:rsidRPr="00496D9F">
        <w:rPr>
          <w:rStyle w:val="Style13ptBold"/>
        </w:rPr>
        <w:t>23</w:t>
      </w:r>
      <w:r>
        <w:t xml:space="preserve"> - Marcellus Policy Analysis Director of Marketing Strategy for Foreign Policy, </w:t>
      </w:r>
    </w:p>
    <w:p w14:paraId="19C2BC35" w14:textId="77777777" w:rsidR="00971D90" w:rsidRDefault="00971D90" w:rsidP="00971D90">
      <w:pPr>
        <w:spacing w:after="0"/>
      </w:pPr>
      <w:r>
        <w:t xml:space="preserve">John Quincy Adams Society </w:t>
      </w:r>
    </w:p>
    <w:p w14:paraId="5EBAEEC8" w14:textId="77777777" w:rsidR="00971D90" w:rsidRDefault="00971D90" w:rsidP="00971D90">
      <w:pPr>
        <w:spacing w:after="0"/>
      </w:pPr>
      <w:r>
        <w:t xml:space="preserve">“Why Are the Baltic States Reckless Drivers in NATO?” </w:t>
      </w:r>
      <w:hyperlink r:id="rId26" w:history="1">
        <w:r w:rsidRPr="00F04EFF">
          <w:rPr>
            <w:rStyle w:val="Hyperlink"/>
          </w:rPr>
          <w:t>https://jqas.org/wp-content/uploads/2023/06/Clarke-Analysis.pdf</w:t>
        </w:r>
      </w:hyperlink>
      <w:r>
        <w:t xml:space="preserve"> </w:t>
      </w:r>
      <w:r w:rsidRPr="00496D9F">
        <w:t xml:space="preserve"> (ermo-sms,acc 7-6-2025)</w:t>
      </w:r>
    </w:p>
    <w:p w14:paraId="44674AF8" w14:textId="77777777" w:rsidR="00971D90" w:rsidRDefault="00971D90" w:rsidP="00971D90">
      <w:pPr>
        <w:spacing w:after="0"/>
      </w:pPr>
      <w:r>
        <w:t>Conclusion</w:t>
      </w:r>
    </w:p>
    <w:p w14:paraId="49B3DD8A" w14:textId="77777777" w:rsidR="00971D90" w:rsidRDefault="00971D90" w:rsidP="00971D90">
      <w:pPr>
        <w:spacing w:after="0"/>
      </w:pPr>
      <w:r>
        <w:t xml:space="preserve">Ultimately, </w:t>
      </w:r>
      <w:r w:rsidRPr="006B1247">
        <w:rPr>
          <w:rStyle w:val="StyleUnderline"/>
          <w:highlight w:val="cyan"/>
        </w:rPr>
        <w:t>the diplomatic actions of Estonia, Latvia, and Lithuania present challenges for the EU, NATO, and the United States</w:t>
      </w:r>
      <w:r>
        <w:t xml:space="preserve">. While </w:t>
      </w:r>
      <w:r w:rsidRPr="006B1247">
        <w:rPr>
          <w:rStyle w:val="StyleUnderline"/>
          <w:highlight w:val="cyan"/>
        </w:rPr>
        <w:t>the Baltic states</w:t>
      </w:r>
      <w:r>
        <w:t xml:space="preserve"> are sovereign nations and can conduct diplomacy as they see fit, their </w:t>
      </w:r>
      <w:r w:rsidRPr="006B1247">
        <w:rPr>
          <w:rStyle w:val="Emphasis"/>
          <w:highlight w:val="cyan"/>
        </w:rPr>
        <w:t>hardline</w:t>
      </w:r>
      <w:r w:rsidRPr="006B1247">
        <w:rPr>
          <w:rStyle w:val="StyleUnderline"/>
          <w:highlight w:val="cyan"/>
        </w:rPr>
        <w:t xml:space="preserve"> approaches</w:t>
      </w:r>
      <w:r>
        <w:t xml:space="preserve">, which increase hostility and resentment with Moscow, </w:t>
      </w:r>
      <w:r w:rsidRPr="006B1247">
        <w:rPr>
          <w:rStyle w:val="StyleUnderline"/>
          <w:highlight w:val="cyan"/>
        </w:rPr>
        <w:t xml:space="preserve">have </w:t>
      </w:r>
      <w:r w:rsidRPr="006B1247">
        <w:rPr>
          <w:rStyle w:val="Emphasis"/>
          <w:highlight w:val="cyan"/>
        </w:rPr>
        <w:t>cascading implications</w:t>
      </w:r>
      <w:r w:rsidRPr="006B1247">
        <w:rPr>
          <w:rStyle w:val="StyleUnderline"/>
          <w:highlight w:val="cyan"/>
        </w:rPr>
        <w:t xml:space="preserve"> for the Baltics’ allies</w:t>
      </w:r>
      <w:r>
        <w:t>.</w:t>
      </w:r>
    </w:p>
    <w:p w14:paraId="1446E1FC" w14:textId="77777777" w:rsidR="00971D90" w:rsidRDefault="00971D90" w:rsidP="00971D90">
      <w:pPr>
        <w:spacing w:after="0"/>
      </w:pPr>
      <w:r>
        <w:t>It is understandable that domestic support for these hardline stances is strong among the Baltic people – the long shadow of Soviet occupation, deportations, gulags, and other travesties is doubtless to inspire these policy choices. Yet nations as relatively weak as the Baltic states should be more cautious.</w:t>
      </w:r>
    </w:p>
    <w:p w14:paraId="7E5834C5" w14:textId="77777777" w:rsidR="00971D90" w:rsidRDefault="00971D90" w:rsidP="00971D90">
      <w:pPr>
        <w:spacing w:after="0"/>
      </w:pPr>
      <w:r>
        <w:t>American policymakers have a variety of reasons to support reorienting NATO’s force posture, supporting equitable and transparent integration efforts for ethnic Russians, and, most importantly, shifting burdens for 7 Baltic defense to Europeans. Congress and the White House can and should solve these problems – the reasons to do so beyond reorienting Baltic policy alone are numerous. Washington can alleviate fiscal deficits, address compounding equipment and manpower shortages, pivot to America’s peer competitor in Asia, and address rising public sentiment that Europe is not carrying its own share of the defense burden with these efforts.</w:t>
      </w:r>
    </w:p>
    <w:p w14:paraId="18ED5A90" w14:textId="77777777" w:rsidR="00971D90" w:rsidRDefault="00971D90" w:rsidP="00971D90">
      <w:pPr>
        <w:spacing w:after="0"/>
      </w:pPr>
      <w:r w:rsidRPr="006B1247">
        <w:rPr>
          <w:rStyle w:val="StyleUnderline"/>
          <w:highlight w:val="cyan"/>
        </w:rPr>
        <w:t xml:space="preserve">Policy changes that encourage adjustments in Baltic behavior are </w:t>
      </w:r>
      <w:r w:rsidRPr="006B1247">
        <w:rPr>
          <w:rStyle w:val="Emphasis"/>
          <w:highlight w:val="cyan"/>
        </w:rPr>
        <w:t>increasingly important</w:t>
      </w:r>
      <w:r w:rsidRPr="006B1247">
        <w:rPr>
          <w:rStyle w:val="StyleUnderline"/>
          <w:highlight w:val="cyan"/>
        </w:rPr>
        <w:t xml:space="preserve"> with the recent addition of Finland to NATO</w:t>
      </w:r>
      <w:r>
        <w:t xml:space="preserve">. A larger, better equipped country than its Baltic neighbors that also carries a harsh history of grievances with Russia, Finland possesses similarly strong inclinations to use the perceived cover provided by the United States to engage in “reckless driving.” </w:t>
      </w:r>
      <w:r w:rsidRPr="006B1247">
        <w:rPr>
          <w:rStyle w:val="StyleUnderline"/>
          <w:highlight w:val="cyan"/>
        </w:rPr>
        <w:t>American and NATO policymakers should</w:t>
      </w:r>
      <w:r>
        <w:t xml:space="preserve"> take the opportunity to learn the muscle memory of </w:t>
      </w:r>
      <w:r w:rsidRPr="006B1247">
        <w:rPr>
          <w:rStyle w:val="StyleUnderline"/>
          <w:highlight w:val="cyan"/>
        </w:rPr>
        <w:t>rein</w:t>
      </w:r>
      <w:r>
        <w:t xml:space="preserve">ing </w:t>
      </w:r>
      <w:r w:rsidRPr="006B1247">
        <w:rPr>
          <w:rStyle w:val="StyleUnderline"/>
          <w:highlight w:val="cyan"/>
        </w:rPr>
        <w:t>in</w:t>
      </w:r>
      <w:r>
        <w:t xml:space="preserve"> </w:t>
      </w:r>
      <w:r w:rsidRPr="006B1247">
        <w:rPr>
          <w:rStyle w:val="StyleUnderline"/>
          <w:highlight w:val="cyan"/>
        </w:rPr>
        <w:t xml:space="preserve">these </w:t>
      </w:r>
      <w:r w:rsidRPr="006B1247">
        <w:rPr>
          <w:rStyle w:val="Emphasis"/>
          <w:highlight w:val="cyan"/>
        </w:rPr>
        <w:t>risky behaviors</w:t>
      </w:r>
      <w:r w:rsidRPr="006B1247">
        <w:rPr>
          <w:rStyle w:val="StyleUnderline"/>
          <w:highlight w:val="cyan"/>
        </w:rPr>
        <w:t xml:space="preserve"> with Estonia, Latvia, and Lithuania </w:t>
      </w:r>
      <w:r w:rsidRPr="006B1247">
        <w:rPr>
          <w:rStyle w:val="Emphasis"/>
          <w:highlight w:val="cyan"/>
        </w:rPr>
        <w:t>now</w:t>
      </w:r>
      <w:r>
        <w:t xml:space="preserve"> so that they’re prepared should it become necessary with Finland.</w:t>
      </w:r>
    </w:p>
    <w:p w14:paraId="64B7F67D" w14:textId="77777777" w:rsidR="00971D90" w:rsidRDefault="00971D90" w:rsidP="00971D90">
      <w:pPr>
        <w:spacing w:after="0"/>
      </w:pPr>
      <w:r>
        <w:t xml:space="preserve">The Baltics will oppose many of these changes, and </w:t>
      </w:r>
      <w:r w:rsidRPr="006B1247">
        <w:rPr>
          <w:rStyle w:val="StyleUnderline"/>
          <w:highlight w:val="cyan"/>
        </w:rPr>
        <w:t>American diplomats will be put in a difficult position</w:t>
      </w:r>
      <w:r>
        <w:t xml:space="preserve"> – </w:t>
      </w:r>
      <w:r w:rsidRPr="006B1247">
        <w:rPr>
          <w:rStyle w:val="StyleUnderline"/>
          <w:highlight w:val="cyan"/>
        </w:rPr>
        <w:t xml:space="preserve">but as the risk of </w:t>
      </w:r>
      <w:r w:rsidRPr="006B1247">
        <w:rPr>
          <w:rStyle w:val="Emphasis"/>
          <w:highlight w:val="cyan"/>
        </w:rPr>
        <w:t>outright conflict</w:t>
      </w:r>
      <w:r w:rsidRPr="006B1247">
        <w:rPr>
          <w:rStyle w:val="StyleUnderline"/>
          <w:highlight w:val="cyan"/>
        </w:rPr>
        <w:t xml:space="preserve"> between NATO and Russia continues to rise as the war in Ukraine progresses, </w:t>
      </w:r>
      <w:r w:rsidRPr="006B1247">
        <w:rPr>
          <w:rStyle w:val="Emphasis"/>
          <w:highlight w:val="cyan"/>
        </w:rPr>
        <w:t>defusing risks elsewhere</w:t>
      </w:r>
      <w:r w:rsidRPr="006B1247">
        <w:rPr>
          <w:rStyle w:val="StyleUnderline"/>
          <w:highlight w:val="cyan"/>
        </w:rPr>
        <w:t xml:space="preserve"> remains critical. </w:t>
      </w:r>
      <w:r w:rsidRPr="006B1247">
        <w:rPr>
          <w:rStyle w:val="Emphasis"/>
          <w:highlight w:val="cyan"/>
        </w:rPr>
        <w:t>Shaking</w:t>
      </w:r>
      <w:r w:rsidRPr="006B1247">
        <w:rPr>
          <w:rStyle w:val="StyleUnderline"/>
          <w:highlight w:val="cyan"/>
        </w:rPr>
        <w:t xml:space="preserve"> Baltic confidence in the United States’ commitment to their security is a </w:t>
      </w:r>
      <w:r w:rsidRPr="006B1247">
        <w:rPr>
          <w:rStyle w:val="Emphasis"/>
          <w:highlight w:val="cyan"/>
        </w:rPr>
        <w:t>key step</w:t>
      </w:r>
      <w:r w:rsidRPr="006B1247">
        <w:rPr>
          <w:rStyle w:val="StyleUnderline"/>
          <w:highlight w:val="cyan"/>
        </w:rPr>
        <w:t xml:space="preserve"> towards reining in their “</w:t>
      </w:r>
      <w:r w:rsidRPr="006B1247">
        <w:rPr>
          <w:rStyle w:val="Emphasis"/>
          <w:highlight w:val="cyan"/>
        </w:rPr>
        <w:t>reckless driving</w:t>
      </w:r>
      <w:r>
        <w:t>.</w:t>
      </w:r>
    </w:p>
    <w:p w14:paraId="120E61F7" w14:textId="77777777" w:rsidR="00142CEC" w:rsidRDefault="00142CEC" w:rsidP="00142CEC">
      <w:pPr>
        <w:pStyle w:val="Heading4"/>
        <w:spacing w:before="0"/>
      </w:pPr>
      <w:r>
        <w:t>Sanctions push Russia into aggressive posture, turns DA</w:t>
      </w:r>
    </w:p>
    <w:p w14:paraId="4CD0FFD2" w14:textId="77777777" w:rsidR="00142CEC" w:rsidRPr="00BA0B09" w:rsidRDefault="00142CEC" w:rsidP="00142CEC">
      <w:r w:rsidRPr="00BA0B09">
        <w:t xml:space="preserve">Gabija </w:t>
      </w:r>
      <w:r w:rsidRPr="00BA0B09">
        <w:rPr>
          <w:rStyle w:val="Style13ptBold"/>
        </w:rPr>
        <w:t>Leclerc</w:t>
      </w:r>
      <w:r w:rsidRPr="00BA0B09">
        <w:t>, 11-1-20</w:t>
      </w:r>
      <w:r w:rsidRPr="00BA0B09">
        <w:rPr>
          <w:rStyle w:val="Style13ptBold"/>
        </w:rPr>
        <w:t>24</w:t>
      </w:r>
      <w:r w:rsidRPr="00BA0B09">
        <w:t>, European Parliamentary ResearchService</w:t>
      </w:r>
      <w:r>
        <w:t xml:space="preserve"> </w:t>
      </w:r>
      <w:r w:rsidRPr="00BA0B09">
        <w:t>"Russia's war on Ukraine: Implications for the Arctic," No Publication, https://www.europarl.europa.eu/thinktank/en/document/EPRS_BRI(2024)754604, (ermo-sms,acc 7-7-2025)</w:t>
      </w:r>
    </w:p>
    <w:p w14:paraId="08F2F2E2" w14:textId="77777777" w:rsidR="00142CEC" w:rsidRDefault="00142CEC" w:rsidP="00142CEC">
      <w:pPr>
        <w:spacing w:after="0"/>
      </w:pPr>
      <w:r>
        <w:t>Instability in the region</w:t>
      </w:r>
    </w:p>
    <w:p w14:paraId="6B5C888A" w14:textId="77777777" w:rsidR="00142CEC" w:rsidRDefault="00142CEC" w:rsidP="00142CEC">
      <w:pPr>
        <w:spacing w:after="0"/>
      </w:pPr>
      <w:r>
        <w:t xml:space="preserve">In the context where Russia is experiencing challenges in its war of aggression against Ukraine, </w:t>
      </w:r>
      <w:r w:rsidRPr="00142CEC">
        <w:rPr>
          <w:rStyle w:val="StyleUnderline"/>
          <w:highlight w:val="yellow"/>
        </w:rPr>
        <w:t xml:space="preserve">the Russian government is also likely to use the Arctic as a venue for asserting its dominance </w:t>
      </w:r>
      <w:r w:rsidRPr="00142CEC">
        <w:t>and demonstrating that Russia is still a strong military power.</w:t>
      </w:r>
      <w:r w:rsidRPr="00142CEC">
        <w:rPr>
          <w:rStyle w:val="StyleUnderline"/>
          <w:highlight w:val="yellow"/>
        </w:rPr>
        <w:t xml:space="preserve"> However</w:t>
      </w:r>
      <w:r>
        <w:t xml:space="preserve">, Russia's prolonged war in Ukraine and </w:t>
      </w:r>
      <w:r w:rsidRPr="00142CEC">
        <w:rPr>
          <w:rStyle w:val="StyleUnderline"/>
          <w:highlight w:val="yellow"/>
        </w:rPr>
        <w:t xml:space="preserve">Western </w:t>
      </w:r>
      <w:r w:rsidRPr="00142CEC">
        <w:rPr>
          <w:rStyle w:val="Emphasis"/>
          <w:highlight w:val="yellow"/>
        </w:rPr>
        <w:t>sanctions</w:t>
      </w:r>
      <w:r w:rsidRPr="00142CEC">
        <w:rPr>
          <w:rStyle w:val="StyleUnderline"/>
          <w:highlight w:val="yellow"/>
        </w:rPr>
        <w:t xml:space="preserve"> imposed on Russia because of its aggression, are set to </w:t>
      </w:r>
      <w:r w:rsidRPr="00142CEC">
        <w:rPr>
          <w:rStyle w:val="Emphasis"/>
          <w:highlight w:val="yellow"/>
        </w:rPr>
        <w:t>weaken its conventional forces</w:t>
      </w:r>
      <w:r w:rsidRPr="00142CEC">
        <w:rPr>
          <w:rStyle w:val="StyleUnderline"/>
          <w:highlight w:val="yellow"/>
        </w:rPr>
        <w:t xml:space="preserve"> and reduce its military readiness in the Arctic </w:t>
      </w:r>
      <w:r w:rsidRPr="00142CEC">
        <w:t>region in the short term.</w:t>
      </w:r>
      <w:r w:rsidRPr="00142CEC">
        <w:rPr>
          <w:rStyle w:val="StyleUnderline"/>
          <w:highlight w:val="yellow"/>
        </w:rPr>
        <w:t xml:space="preserve"> </w:t>
      </w:r>
      <w:r w:rsidRPr="00142CEC">
        <w:rPr>
          <w:rStyle w:val="Emphasis"/>
          <w:highlight w:val="yellow"/>
        </w:rPr>
        <w:t>Because</w:t>
      </w:r>
      <w:r w:rsidRPr="00142CEC">
        <w:rPr>
          <w:rStyle w:val="StyleUnderline"/>
          <w:highlight w:val="yellow"/>
        </w:rPr>
        <w:t xml:space="preserve"> of this, Russia's political and military leadership may </w:t>
      </w:r>
      <w:r w:rsidRPr="00142CEC">
        <w:rPr>
          <w:rStyle w:val="Emphasis"/>
          <w:highlight w:val="yellow"/>
        </w:rPr>
        <w:t>increase the emphasis on nuclear weapons</w:t>
      </w:r>
      <w:r w:rsidRPr="00142CEC">
        <w:rPr>
          <w:rStyle w:val="StyleUnderline"/>
          <w:highlight w:val="yellow"/>
        </w:rPr>
        <w:t xml:space="preserve"> in managing escalation and conflict. This would </w:t>
      </w:r>
      <w:r w:rsidRPr="00142CEC">
        <w:rPr>
          <w:rStyle w:val="Emphasis"/>
          <w:highlight w:val="yellow"/>
        </w:rPr>
        <w:t>increase</w:t>
      </w:r>
      <w:r w:rsidRPr="00142CEC">
        <w:rPr>
          <w:rStyle w:val="StyleUnderline"/>
          <w:highlight w:val="yellow"/>
        </w:rPr>
        <w:t xml:space="preserve"> the importance of the Russian Arctic and</w:t>
      </w:r>
      <w:r>
        <w:t xml:space="preserve">, in particular, </w:t>
      </w:r>
      <w:r w:rsidRPr="00142CEC">
        <w:rPr>
          <w:rStyle w:val="StyleUnderline"/>
          <w:highlight w:val="yellow"/>
        </w:rPr>
        <w:t xml:space="preserve">the </w:t>
      </w:r>
      <w:r w:rsidRPr="00142CEC">
        <w:rPr>
          <w:rStyle w:val="Emphasis"/>
          <w:highlight w:val="yellow"/>
        </w:rPr>
        <w:t>Kola Peninsula</w:t>
      </w:r>
      <w:r w:rsidRPr="00142CEC">
        <w:rPr>
          <w:rStyle w:val="StyleUnderline"/>
          <w:highlight w:val="yellow"/>
        </w:rPr>
        <w:t>, which borders Norway and Finland</w:t>
      </w:r>
      <w:r>
        <w:t xml:space="preserve"> and is home to the Northern Fleet, hosting Russia's most advanced Arctic land, air, and naval assets, including its nuclear deterrent. In addition, the European Centre of Excellence for Countering Hybrid Threats reportsthat </w:t>
      </w:r>
      <w:r w:rsidRPr="00142CEC">
        <w:rPr>
          <w:rStyle w:val="StyleUnderline"/>
          <w:highlight w:val="yellow"/>
        </w:rPr>
        <w:t xml:space="preserve">Russia has been resorting to more frequent use of </w:t>
      </w:r>
      <w:r w:rsidRPr="00142CEC">
        <w:rPr>
          <w:rStyle w:val="Emphasis"/>
          <w:highlight w:val="yellow"/>
        </w:rPr>
        <w:t>hybrid tactics</w:t>
      </w:r>
      <w:r>
        <w:t xml:space="preserve"> (such as disinformation, cyber operations, jamming of GPS signals, or even alleged and not always confirmed cases of targeting key infrastructure) in the region, </w:t>
      </w:r>
      <w:r w:rsidRPr="00142CEC">
        <w:rPr>
          <w:rStyle w:val="StyleUnderline"/>
          <w:highlight w:val="yellow"/>
        </w:rPr>
        <w:t>which</w:t>
      </w:r>
      <w:r>
        <w:t xml:space="preserve">, in turn, </w:t>
      </w:r>
      <w:r w:rsidRPr="00142CEC">
        <w:rPr>
          <w:rStyle w:val="StyleUnderline"/>
          <w:highlight w:val="yellow"/>
        </w:rPr>
        <w:t>raises concerns for NATO</w:t>
      </w:r>
      <w:r>
        <w:t xml:space="preserve">, especially its European Nordic members. While experts do not consider that Russia is likely to directly confront NATO, </w:t>
      </w:r>
      <w:r w:rsidRPr="00142CEC">
        <w:rPr>
          <w:rStyle w:val="StyleUnderline"/>
          <w:highlight w:val="yellow"/>
        </w:rPr>
        <w:t xml:space="preserve">the </w:t>
      </w:r>
      <w:r w:rsidRPr="00142CEC">
        <w:rPr>
          <w:rStyle w:val="Emphasis"/>
          <w:highlight w:val="yellow"/>
        </w:rPr>
        <w:t>reduced channels</w:t>
      </w:r>
      <w:r w:rsidRPr="00142CEC">
        <w:rPr>
          <w:rStyle w:val="StyleUnderline"/>
          <w:highlight w:val="yellow"/>
        </w:rPr>
        <w:t xml:space="preserve"> of communication between Russia and Western countries, Russia's intensifying </w:t>
      </w:r>
      <w:r w:rsidRPr="00142CEC">
        <w:rPr>
          <w:rStyle w:val="Emphasis"/>
          <w:highlight w:val="yellow"/>
        </w:rPr>
        <w:t>hybrid</w:t>
      </w:r>
      <w:r w:rsidRPr="00142CEC">
        <w:rPr>
          <w:rStyle w:val="StyleUnderline"/>
          <w:highlight w:val="yellow"/>
        </w:rPr>
        <w:t xml:space="preserve"> activities and the risk of Russian </w:t>
      </w:r>
      <w:r w:rsidRPr="00142CEC">
        <w:rPr>
          <w:rStyle w:val="Emphasis"/>
          <w:highlight w:val="yellow"/>
        </w:rPr>
        <w:t>provocations</w:t>
      </w:r>
      <w:r w:rsidRPr="00142CEC">
        <w:rPr>
          <w:rStyle w:val="StyleUnderline"/>
          <w:highlight w:val="yellow"/>
        </w:rPr>
        <w:t xml:space="preserve"> increase the risk</w:t>
      </w:r>
      <w:r>
        <w:rPr>
          <w:rStyle w:val="StyleUnderline"/>
          <w:highlight w:val="yellow"/>
        </w:rPr>
        <w:t xml:space="preserve"> </w:t>
      </w:r>
      <w:r w:rsidRPr="00142CEC">
        <w:rPr>
          <w:rStyle w:val="StyleUnderline"/>
          <w:highlight w:val="yellow"/>
        </w:rPr>
        <w:t xml:space="preserve">of </w:t>
      </w:r>
      <w:r w:rsidRPr="00142CEC">
        <w:rPr>
          <w:rStyle w:val="Emphasis"/>
          <w:highlight w:val="yellow"/>
        </w:rPr>
        <w:t>miscalculations</w:t>
      </w:r>
      <w:r w:rsidRPr="00142CEC">
        <w:rPr>
          <w:rStyle w:val="StyleUnderline"/>
          <w:highlight w:val="yellow"/>
        </w:rPr>
        <w:t xml:space="preserve"> in the Arctic</w:t>
      </w:r>
      <w:r>
        <w:t xml:space="preserve">. </w:t>
      </w:r>
    </w:p>
    <w:p w14:paraId="5BA4B8D0" w14:textId="09F51321" w:rsidR="00404577" w:rsidRDefault="00971D90" w:rsidP="00404577">
      <w:pPr>
        <w:pStyle w:val="Heading3"/>
      </w:pPr>
      <w:r>
        <w:t>Impact D – No Baltic War</w:t>
      </w:r>
    </w:p>
    <w:p w14:paraId="45CF533E" w14:textId="77777777" w:rsidR="005C67C0" w:rsidRPr="005C5B5D" w:rsidRDefault="005C67C0" w:rsidP="005C67C0">
      <w:pPr>
        <w:spacing w:before="30" w:after="0" w:line="278" w:lineRule="atLeast"/>
        <w:outlineLvl w:val="3"/>
        <w:rPr>
          <w:rFonts w:eastAsia="Times New Roman"/>
          <w:b/>
          <w:bCs/>
          <w:color w:val="000000"/>
          <w:sz w:val="26"/>
          <w:szCs w:val="26"/>
        </w:rPr>
      </w:pPr>
      <w:bookmarkStart w:id="3" w:name="_Hlk53124797"/>
      <w:bookmarkStart w:id="4" w:name="_Hlk53125278"/>
      <w:r w:rsidRPr="005C5B5D">
        <w:rPr>
          <w:rFonts w:eastAsia="Times New Roman"/>
          <w:b/>
          <w:bCs/>
          <w:color w:val="000000"/>
          <w:sz w:val="26"/>
          <w:szCs w:val="26"/>
        </w:rPr>
        <w:t>No Baltic invasion---Russia can’t carry out an offensive AND there’s no support for limited nuclear use.</w:t>
      </w:r>
    </w:p>
    <w:p w14:paraId="3DB94A04" w14:textId="77777777" w:rsidR="005C67C0" w:rsidRPr="005C5B5D" w:rsidRDefault="005C67C0" w:rsidP="005C67C0">
      <w:pPr>
        <w:spacing w:after="120" w:line="235" w:lineRule="atLeast"/>
        <w:rPr>
          <w:rFonts w:eastAsia="Times New Roman"/>
          <w:color w:val="000000"/>
        </w:rPr>
      </w:pPr>
      <w:r w:rsidRPr="005C5B5D">
        <w:rPr>
          <w:rFonts w:eastAsia="Times New Roman"/>
          <w:color w:val="000000"/>
        </w:rPr>
        <w:t>Pavel</w:t>
      </w:r>
      <w:r w:rsidRPr="005C5B5D">
        <w:rPr>
          <w:rFonts w:eastAsia="Times New Roman"/>
          <w:b/>
          <w:bCs/>
          <w:color w:val="000000"/>
          <w:sz w:val="26"/>
          <w:szCs w:val="26"/>
        </w:rPr>
        <w:t xml:space="preserve"> Baev </w:t>
      </w:r>
      <w:r w:rsidRPr="005C5B5D">
        <w:rPr>
          <w:rFonts w:eastAsia="Times New Roman"/>
          <w:color w:val="000000"/>
        </w:rPr>
        <w:t>November 20</w:t>
      </w:r>
      <w:r w:rsidRPr="005C67C0">
        <w:rPr>
          <w:rStyle w:val="Style13ptBold"/>
        </w:rPr>
        <w:t>23</w:t>
      </w:r>
      <w:r w:rsidRPr="005C5B5D">
        <w:rPr>
          <w:rFonts w:eastAsia="Times New Roman"/>
          <w:color w:val="000000"/>
        </w:rPr>
        <w:t>; Research Professor at the Peace Research Institute, Senior Non-Resident Fellow at the Brookings Institution, and an Associate Research Fellow at Ifri; Russie.Eurasie.Visions, “Russia’s New Challenges in the Baltic/Northern European Theater,” no. 130]</w:t>
      </w:r>
      <w:r>
        <w:rPr>
          <w:rFonts w:eastAsia="Times New Roman"/>
          <w:color w:val="000000"/>
        </w:rPr>
        <w:t xml:space="preserve"> </w:t>
      </w:r>
      <w:hyperlink r:id="rId27" w:history="1">
        <w:r w:rsidRPr="00696060">
          <w:rPr>
            <w:rStyle w:val="Hyperlink"/>
            <w:rFonts w:eastAsia="Times New Roman"/>
          </w:rPr>
          <w:t>https://www.ifri.org/en/papers/russias-new-challenges-balticnorthern-european-theater</w:t>
        </w:r>
      </w:hyperlink>
      <w:r>
        <w:rPr>
          <w:rFonts w:eastAsia="Times New Roman"/>
          <w:color w:val="000000"/>
        </w:rPr>
        <w:t xml:space="preserve"> </w:t>
      </w:r>
      <w:r w:rsidRPr="00496D9F">
        <w:t>(ermo-sms,acc 7-6-2025)</w:t>
      </w:r>
      <w:r>
        <w:t xml:space="preserve"> </w:t>
      </w:r>
      <w:r w:rsidRPr="00D51B31">
        <w:t>https://www.ifri.org/sites/default/files/migrated_files/documents/atoms/files/ifri_baev_russia_challenges_baltic_2023.pdf</w:t>
      </w:r>
    </w:p>
    <w:p w14:paraId="085942CA" w14:textId="77777777" w:rsidR="005C67C0" w:rsidRPr="00D51B31" w:rsidRDefault="005C67C0" w:rsidP="005C67C0">
      <w:pPr>
        <w:spacing w:line="235" w:lineRule="atLeast"/>
        <w:rPr>
          <w:rFonts w:eastAsia="Times New Roman"/>
          <w:color w:val="000000"/>
          <w:sz w:val="10"/>
        </w:rPr>
      </w:pPr>
      <w:r w:rsidRPr="00D51B31">
        <w:rPr>
          <w:rFonts w:eastAsia="Times New Roman"/>
          <w:color w:val="000000"/>
          <w:sz w:val="10"/>
        </w:rPr>
        <w:t xml:space="preserve">The repercussions to come </w:t>
      </w:r>
    </w:p>
    <w:p w14:paraId="6363EFDC" w14:textId="77777777" w:rsidR="005C67C0" w:rsidRPr="005C5B5D" w:rsidRDefault="005C67C0" w:rsidP="005C67C0">
      <w:pPr>
        <w:spacing w:line="235" w:lineRule="atLeast"/>
        <w:rPr>
          <w:rFonts w:eastAsia="Times New Roman"/>
          <w:color w:val="000000"/>
          <w:sz w:val="10"/>
        </w:rPr>
      </w:pPr>
      <w:r w:rsidRPr="005C5B5D">
        <w:rPr>
          <w:rFonts w:eastAsia="Times New Roman"/>
          <w:color w:val="000000"/>
          <w:sz w:val="10"/>
        </w:rPr>
        <w:t>The full scope of Russia’s defeat in the disastrous war and the impact of political crisis this defeat is certain to generate are beyond even approximate evaluations. However, some non-apocalyptic foresights are necessary for various practical political and strategic purposes. It is clear that </w:t>
      </w:r>
      <w:r w:rsidRPr="005C5B5D">
        <w:rPr>
          <w:rFonts w:eastAsia="Times New Roman"/>
          <w:color w:val="000000"/>
          <w:u w:val="single"/>
        </w:rPr>
        <w:t>the huge</w:t>
      </w:r>
      <w:r w:rsidRPr="005C5B5D">
        <w:rPr>
          <w:rFonts w:eastAsia="Times New Roman"/>
          <w:color w:val="000000"/>
          <w:sz w:val="10"/>
        </w:rPr>
        <w:t> </w:t>
      </w:r>
      <w:r w:rsidRPr="005C5B5D">
        <w:rPr>
          <w:rFonts w:eastAsia="Times New Roman"/>
          <w:b/>
          <w:bCs/>
          <w:color w:val="000000"/>
          <w:u w:val="single"/>
        </w:rPr>
        <w:t>investments</w:t>
      </w:r>
      <w:r w:rsidRPr="005C5B5D">
        <w:rPr>
          <w:rFonts w:eastAsia="Times New Roman"/>
          <w:color w:val="000000"/>
          <w:sz w:val="10"/>
        </w:rPr>
        <w:t> </w:t>
      </w:r>
      <w:r w:rsidRPr="005C5B5D">
        <w:rPr>
          <w:rFonts w:eastAsia="Times New Roman"/>
          <w:color w:val="000000"/>
          <w:u w:val="single"/>
        </w:rPr>
        <w:t>in</w:t>
      </w:r>
      <w:r w:rsidRPr="005C5B5D">
        <w:rPr>
          <w:rFonts w:eastAsia="Times New Roman"/>
          <w:color w:val="000000"/>
          <w:sz w:val="10"/>
        </w:rPr>
        <w:t> </w:t>
      </w:r>
      <w:r w:rsidRPr="005C5B5D">
        <w:rPr>
          <w:rFonts w:eastAsia="Times New Roman"/>
          <w:color w:val="000000"/>
          <w:u w:val="single"/>
          <w:shd w:val="clear" w:color="auto" w:fill="FFFF00"/>
        </w:rPr>
        <w:t>modernizing</w:t>
      </w:r>
      <w:r w:rsidRPr="005C5B5D">
        <w:rPr>
          <w:rFonts w:eastAsia="Times New Roman"/>
          <w:color w:val="000000"/>
          <w:sz w:val="10"/>
        </w:rPr>
        <w:t> the Russian military machine </w:t>
      </w:r>
      <w:r w:rsidRPr="005C5B5D">
        <w:rPr>
          <w:rFonts w:eastAsia="Times New Roman"/>
          <w:color w:val="000000"/>
          <w:u w:val="single"/>
          <w:shd w:val="clear" w:color="auto" w:fill="FFFF00"/>
        </w:rPr>
        <w:t>have been</w:t>
      </w:r>
      <w:r w:rsidRPr="005C5B5D">
        <w:rPr>
          <w:rFonts w:eastAsia="Times New Roman"/>
          <w:color w:val="000000"/>
          <w:sz w:val="10"/>
        </w:rPr>
        <w:t> </w:t>
      </w:r>
      <w:r w:rsidRPr="005C5B5D">
        <w:rPr>
          <w:rFonts w:eastAsia="Times New Roman"/>
          <w:b/>
          <w:bCs/>
          <w:color w:val="000000"/>
          <w:u w:val="single"/>
          <w:shd w:val="clear" w:color="auto" w:fill="FFFF00"/>
        </w:rPr>
        <w:t>wasted</w:t>
      </w:r>
      <w:r w:rsidRPr="005C5B5D">
        <w:rPr>
          <w:rFonts w:eastAsia="Times New Roman"/>
          <w:color w:val="000000"/>
          <w:sz w:val="10"/>
        </w:rPr>
        <w:t> </w:t>
      </w:r>
      <w:r w:rsidRPr="005C5B5D">
        <w:rPr>
          <w:rFonts w:eastAsia="Times New Roman"/>
          <w:color w:val="000000"/>
          <w:u w:val="single"/>
        </w:rPr>
        <w:t>and that the</w:t>
      </w:r>
      <w:r w:rsidRPr="005C5B5D">
        <w:rPr>
          <w:rFonts w:eastAsia="Times New Roman"/>
          <w:color w:val="000000"/>
          <w:sz w:val="10"/>
        </w:rPr>
        <w:t> </w:t>
      </w:r>
      <w:r w:rsidRPr="005C5B5D">
        <w:rPr>
          <w:rFonts w:eastAsia="Times New Roman"/>
          <w:b/>
          <w:bCs/>
          <w:color w:val="000000"/>
          <w:u w:val="single"/>
        </w:rPr>
        <w:t>degraded</w:t>
      </w:r>
      <w:r w:rsidRPr="005C5B5D">
        <w:rPr>
          <w:rFonts w:eastAsia="Times New Roman"/>
          <w:color w:val="000000"/>
          <w:sz w:val="10"/>
        </w:rPr>
        <w:t> </w:t>
      </w:r>
      <w:r w:rsidRPr="005C5B5D">
        <w:rPr>
          <w:rFonts w:eastAsia="Times New Roman"/>
          <w:b/>
          <w:bCs/>
          <w:color w:val="000000"/>
          <w:u w:val="single"/>
          <w:shd w:val="clear" w:color="auto" w:fill="FFFF00"/>
        </w:rPr>
        <w:t>economic base</w:t>
      </w:r>
      <w:r w:rsidRPr="005C5B5D">
        <w:rPr>
          <w:rFonts w:eastAsia="Times New Roman"/>
          <w:color w:val="000000"/>
          <w:sz w:val="10"/>
        </w:rPr>
        <w:t> </w:t>
      </w:r>
      <w:r w:rsidRPr="005C5B5D">
        <w:rPr>
          <w:rFonts w:eastAsia="Times New Roman"/>
          <w:color w:val="000000"/>
          <w:u w:val="single"/>
        </w:rPr>
        <w:t>will</w:t>
      </w:r>
      <w:r w:rsidRPr="005C5B5D">
        <w:rPr>
          <w:rFonts w:eastAsia="Times New Roman"/>
          <w:color w:val="000000"/>
          <w:sz w:val="10"/>
        </w:rPr>
        <w:t> </w:t>
      </w:r>
      <w:r w:rsidRPr="005C5B5D">
        <w:rPr>
          <w:rFonts w:eastAsia="Times New Roman"/>
          <w:color w:val="000000"/>
          <w:u w:val="single"/>
          <w:shd w:val="clear" w:color="auto" w:fill="FFFF00"/>
        </w:rPr>
        <w:t>not</w:t>
      </w:r>
      <w:r w:rsidRPr="005C5B5D">
        <w:rPr>
          <w:rFonts w:eastAsia="Times New Roman"/>
          <w:color w:val="000000"/>
          <w:sz w:val="10"/>
        </w:rPr>
        <w:t> </w:t>
      </w:r>
      <w:r w:rsidRPr="005C5B5D">
        <w:rPr>
          <w:rFonts w:eastAsia="Times New Roman"/>
          <w:color w:val="000000"/>
          <w:u w:val="single"/>
        </w:rPr>
        <w:t>be able to</w:t>
      </w:r>
      <w:r w:rsidRPr="005C5B5D">
        <w:rPr>
          <w:rFonts w:eastAsia="Times New Roman"/>
          <w:color w:val="000000"/>
          <w:sz w:val="10"/>
        </w:rPr>
        <w:t> </w:t>
      </w:r>
      <w:r w:rsidRPr="005C5B5D">
        <w:rPr>
          <w:rFonts w:eastAsia="Times New Roman"/>
          <w:color w:val="000000"/>
          <w:u w:val="single"/>
          <w:shd w:val="clear" w:color="auto" w:fill="FFFF00"/>
        </w:rPr>
        <w:t>support investments</w:t>
      </w:r>
      <w:r w:rsidRPr="005C5B5D">
        <w:rPr>
          <w:rFonts w:eastAsia="Times New Roman"/>
          <w:color w:val="000000"/>
          <w:sz w:val="10"/>
        </w:rPr>
        <w:t> of similar scale </w:t>
      </w:r>
      <w:r w:rsidRPr="005C5B5D">
        <w:rPr>
          <w:rFonts w:eastAsia="Times New Roman"/>
          <w:color w:val="000000"/>
          <w:u w:val="single"/>
          <w:shd w:val="clear" w:color="auto" w:fill="FFFF00"/>
        </w:rPr>
        <w:t>for</w:t>
      </w:r>
      <w:r w:rsidRPr="005C5B5D">
        <w:rPr>
          <w:rFonts w:eastAsia="Times New Roman"/>
          <w:color w:val="000000"/>
          <w:sz w:val="10"/>
        </w:rPr>
        <w:t> </w:t>
      </w:r>
      <w:r w:rsidRPr="005C5B5D">
        <w:rPr>
          <w:rFonts w:eastAsia="Times New Roman"/>
          <w:b/>
          <w:bCs/>
          <w:color w:val="000000"/>
          <w:u w:val="single"/>
        </w:rPr>
        <w:t>many</w:t>
      </w:r>
      <w:r w:rsidRPr="005C5B5D">
        <w:rPr>
          <w:rFonts w:eastAsia="Times New Roman"/>
          <w:color w:val="000000"/>
          <w:sz w:val="10"/>
        </w:rPr>
        <w:t> </w:t>
      </w:r>
      <w:r w:rsidRPr="005C5B5D">
        <w:rPr>
          <w:rFonts w:eastAsia="Times New Roman"/>
          <w:b/>
          <w:bCs/>
          <w:color w:val="000000"/>
          <w:u w:val="single"/>
          <w:shd w:val="clear" w:color="auto" w:fill="FFFF00"/>
        </w:rPr>
        <w:t>years</w:t>
      </w:r>
      <w:r w:rsidRPr="005C5B5D">
        <w:rPr>
          <w:rFonts w:eastAsia="Times New Roman"/>
          <w:color w:val="000000"/>
          <w:sz w:val="10"/>
        </w:rPr>
        <w:t> </w:t>
      </w:r>
      <w:r w:rsidRPr="005C5B5D">
        <w:rPr>
          <w:rFonts w:eastAsia="Times New Roman"/>
          <w:color w:val="000000"/>
          <w:u w:val="single"/>
        </w:rPr>
        <w:t>to come</w:t>
      </w:r>
      <w:r w:rsidRPr="005C5B5D">
        <w:rPr>
          <w:rFonts w:eastAsia="Times New Roman"/>
          <w:color w:val="000000"/>
          <w:sz w:val="10"/>
        </w:rPr>
        <w:t>.45 The question about Moscow’s ability to rebuild its military might continue, nevertheless, to occupy many Western analytical minds.46 It is in the Baltic theater, which will continue to serve as a key strategic interface between Russia and NATO, that this question is particularly loaded.</w:t>
      </w:r>
    </w:p>
    <w:p w14:paraId="0BF5B8C5" w14:textId="77777777" w:rsidR="005C67C0" w:rsidRPr="005C5B5D" w:rsidRDefault="005C67C0" w:rsidP="005C67C0">
      <w:pPr>
        <w:spacing w:line="235" w:lineRule="atLeast"/>
        <w:rPr>
          <w:rFonts w:eastAsia="Times New Roman"/>
          <w:color w:val="000000"/>
          <w:sz w:val="10"/>
        </w:rPr>
      </w:pPr>
      <w:r w:rsidRPr="005C5B5D">
        <w:rPr>
          <w:rFonts w:eastAsia="Times New Roman"/>
          <w:color w:val="000000"/>
          <w:sz w:val="10"/>
        </w:rPr>
        <w:t>Reversal of fortunes in conventional deterrence</w:t>
      </w:r>
    </w:p>
    <w:p w14:paraId="6CBE1BFB" w14:textId="77777777" w:rsidR="005C67C0" w:rsidRPr="005C5B5D" w:rsidRDefault="005C67C0" w:rsidP="005C67C0">
      <w:pPr>
        <w:spacing w:line="235" w:lineRule="atLeast"/>
        <w:rPr>
          <w:rFonts w:eastAsia="Times New Roman"/>
          <w:color w:val="000000"/>
          <w:sz w:val="10"/>
        </w:rPr>
      </w:pPr>
      <w:r w:rsidRPr="005C5B5D">
        <w:rPr>
          <w:rFonts w:eastAsia="Times New Roman"/>
          <w:color w:val="000000"/>
          <w:sz w:val="10"/>
        </w:rPr>
        <w:t>The reconfiguration of the Baltic theater is so drastic and the shifts in balances of military power are so fundamental that, for policy-planners in Helsinki or Warsaw, they appear temporary and even unnatural―and even more so in Moscow. </w:t>
      </w:r>
      <w:r w:rsidRPr="005C5B5D">
        <w:rPr>
          <w:rFonts w:eastAsia="Times New Roman"/>
          <w:color w:val="000000"/>
          <w:u w:val="single"/>
          <w:shd w:val="clear" w:color="auto" w:fill="FFFF00"/>
        </w:rPr>
        <w:t>Concerns about</w:t>
      </w:r>
      <w:r w:rsidRPr="005C5B5D">
        <w:rPr>
          <w:rFonts w:eastAsia="Times New Roman"/>
          <w:color w:val="000000"/>
          <w:sz w:val="10"/>
        </w:rPr>
        <w:t> possible Russian </w:t>
      </w:r>
      <w:r w:rsidRPr="005C5B5D">
        <w:rPr>
          <w:rFonts w:eastAsia="Times New Roman"/>
          <w:b/>
          <w:bCs/>
          <w:color w:val="000000"/>
          <w:u w:val="single"/>
        </w:rPr>
        <w:t>counter-measures</w:t>
      </w:r>
      <w:r w:rsidRPr="005C5B5D">
        <w:rPr>
          <w:rFonts w:eastAsia="Times New Roman"/>
          <w:color w:val="000000"/>
          <w:sz w:val="10"/>
        </w:rPr>
        <w:t> </w:t>
      </w:r>
      <w:r w:rsidRPr="005C5B5D">
        <w:rPr>
          <w:rFonts w:eastAsia="Times New Roman"/>
          <w:color w:val="000000"/>
          <w:u w:val="single"/>
        </w:rPr>
        <w:t>necessitated by Finland’s and Sweden’s</w:t>
      </w:r>
      <w:r w:rsidRPr="005C5B5D">
        <w:rPr>
          <w:rFonts w:eastAsia="Times New Roman"/>
          <w:color w:val="000000"/>
          <w:sz w:val="10"/>
        </w:rPr>
        <w:t> </w:t>
      </w:r>
      <w:r w:rsidRPr="005C5B5D">
        <w:rPr>
          <w:rFonts w:eastAsia="Times New Roman"/>
          <w:b/>
          <w:bCs/>
          <w:color w:val="000000"/>
          <w:u w:val="single"/>
          <w:shd w:val="clear" w:color="auto" w:fill="FFFF00"/>
        </w:rPr>
        <w:t>accession</w:t>
      </w:r>
      <w:r w:rsidRPr="005C5B5D">
        <w:rPr>
          <w:rFonts w:eastAsia="Times New Roman"/>
          <w:color w:val="000000"/>
          <w:sz w:val="10"/>
        </w:rPr>
        <w:t> to NATO are serious, but to a large degree </w:t>
      </w:r>
      <w:r w:rsidRPr="005C5B5D">
        <w:rPr>
          <w:rFonts w:eastAsia="Times New Roman"/>
          <w:color w:val="000000"/>
          <w:u w:val="single"/>
          <w:shd w:val="clear" w:color="auto" w:fill="FFFF00"/>
        </w:rPr>
        <w:t>as misplaced</w:t>
      </w:r>
      <w:r w:rsidRPr="005C5B5D">
        <w:rPr>
          <w:rFonts w:eastAsia="Times New Roman"/>
          <w:color w:val="000000"/>
          <w:sz w:val="10"/>
        </w:rPr>
        <w:t> </w:t>
      </w:r>
      <w:r w:rsidRPr="005C5B5D">
        <w:rPr>
          <w:rFonts w:eastAsia="Times New Roman"/>
          <w:color w:val="000000"/>
          <w:u w:val="single"/>
        </w:rPr>
        <w:t>as Shoigu’s plans for deploying an</w:t>
      </w:r>
      <w:r w:rsidRPr="005C5B5D">
        <w:rPr>
          <w:rFonts w:eastAsia="Times New Roman"/>
          <w:color w:val="000000"/>
          <w:sz w:val="10"/>
        </w:rPr>
        <w:t> </w:t>
      </w:r>
      <w:r w:rsidRPr="005C5B5D">
        <w:rPr>
          <w:rFonts w:eastAsia="Times New Roman"/>
          <w:b/>
          <w:bCs/>
          <w:color w:val="000000"/>
          <w:u w:val="single"/>
        </w:rPr>
        <w:t>army corps</w:t>
      </w:r>
      <w:r w:rsidRPr="005C5B5D">
        <w:rPr>
          <w:rFonts w:eastAsia="Times New Roman"/>
          <w:color w:val="000000"/>
          <w:sz w:val="10"/>
        </w:rPr>
        <w:t> </w:t>
      </w:r>
      <w:r w:rsidRPr="005C5B5D">
        <w:rPr>
          <w:rFonts w:eastAsia="Times New Roman"/>
          <w:color w:val="000000"/>
          <w:u w:val="single"/>
        </w:rPr>
        <w:t>in Karelia are</w:t>
      </w:r>
      <w:r w:rsidRPr="005C5B5D">
        <w:rPr>
          <w:rFonts w:eastAsia="Times New Roman"/>
          <w:color w:val="000000"/>
          <w:sz w:val="10"/>
        </w:rPr>
        <w:t> </w:t>
      </w:r>
      <w:r w:rsidRPr="005C5B5D">
        <w:rPr>
          <w:rFonts w:eastAsia="Times New Roman"/>
          <w:b/>
          <w:bCs/>
          <w:color w:val="000000"/>
          <w:u w:val="single"/>
        </w:rPr>
        <w:t>unlikely</w:t>
      </w:r>
      <w:r w:rsidRPr="005C5B5D">
        <w:rPr>
          <w:rFonts w:eastAsia="Times New Roman"/>
          <w:color w:val="000000"/>
          <w:sz w:val="10"/>
        </w:rPr>
        <w:t> </w:t>
      </w:r>
      <w:r w:rsidRPr="005C5B5D">
        <w:rPr>
          <w:rFonts w:eastAsia="Times New Roman"/>
          <w:color w:val="000000"/>
          <w:u w:val="single"/>
        </w:rPr>
        <w:t>to come true</w:t>
      </w:r>
      <w:r w:rsidRPr="005C5B5D">
        <w:rPr>
          <w:rFonts w:eastAsia="Times New Roman"/>
          <w:color w:val="000000"/>
          <w:sz w:val="10"/>
        </w:rPr>
        <w:t>. 47 Even in the less probable of possible futures, </w:t>
      </w:r>
      <w:r w:rsidRPr="005C5B5D">
        <w:rPr>
          <w:rFonts w:eastAsia="Times New Roman"/>
          <w:color w:val="000000"/>
          <w:u w:val="single"/>
          <w:shd w:val="clear" w:color="auto" w:fill="FFFF00"/>
        </w:rPr>
        <w:t>with combat</w:t>
      </w:r>
      <w:r w:rsidRPr="005C5B5D">
        <w:rPr>
          <w:rFonts w:eastAsia="Times New Roman"/>
          <w:color w:val="000000"/>
          <w:sz w:val="10"/>
        </w:rPr>
        <w:t> </w:t>
      </w:r>
      <w:r w:rsidRPr="005C5B5D">
        <w:rPr>
          <w:rFonts w:eastAsia="Times New Roman"/>
          <w:color w:val="000000"/>
          <w:u w:val="single"/>
        </w:rPr>
        <w:t>operations</w:t>
      </w:r>
      <w:r w:rsidRPr="005C5B5D">
        <w:rPr>
          <w:rFonts w:eastAsia="Times New Roman"/>
          <w:color w:val="000000"/>
          <w:sz w:val="10"/>
        </w:rPr>
        <w:t> “</w:t>
      </w:r>
      <w:r w:rsidRPr="005C5B5D">
        <w:rPr>
          <w:rFonts w:eastAsia="Times New Roman"/>
          <w:b/>
          <w:bCs/>
          <w:color w:val="000000"/>
          <w:u w:val="single"/>
          <w:shd w:val="clear" w:color="auto" w:fill="FFFF00"/>
        </w:rPr>
        <w:t>frozen</w:t>
      </w:r>
      <w:r w:rsidRPr="005C5B5D">
        <w:rPr>
          <w:rFonts w:eastAsia="Times New Roman"/>
          <w:color w:val="000000"/>
          <w:sz w:val="10"/>
        </w:rPr>
        <w:t>” in approximately the same trenches as currently (which means that Western commitments to support Ukraine for as long as necessary for liberating its territory are unfulfilled), Russia will need to maintain in this pivotal multi-domain theater several military groupings of such strength that </w:t>
      </w:r>
      <w:r w:rsidRPr="005C5B5D">
        <w:rPr>
          <w:rFonts w:eastAsia="Times New Roman"/>
          <w:color w:val="000000"/>
          <w:u w:val="single"/>
          <w:shd w:val="clear" w:color="auto" w:fill="FFFF00"/>
        </w:rPr>
        <w:t>rebuilding</w:t>
      </w:r>
      <w:r w:rsidRPr="005C5B5D">
        <w:rPr>
          <w:rFonts w:eastAsia="Times New Roman"/>
          <w:color w:val="000000"/>
          <w:sz w:val="10"/>
        </w:rPr>
        <w:t> </w:t>
      </w:r>
      <w:r w:rsidRPr="005C5B5D">
        <w:rPr>
          <w:rFonts w:eastAsia="Times New Roman"/>
          <w:color w:val="000000"/>
          <w:u w:val="single"/>
        </w:rPr>
        <w:t>its</w:t>
      </w:r>
      <w:r w:rsidRPr="005C5B5D">
        <w:rPr>
          <w:rFonts w:eastAsia="Times New Roman"/>
          <w:color w:val="000000"/>
          <w:sz w:val="10"/>
        </w:rPr>
        <w:t> </w:t>
      </w:r>
      <w:r w:rsidRPr="005C5B5D">
        <w:rPr>
          <w:rFonts w:eastAsia="Times New Roman"/>
          <w:b/>
          <w:bCs/>
          <w:color w:val="000000"/>
          <w:u w:val="single"/>
        </w:rPr>
        <w:t>positions of power</w:t>
      </w:r>
      <w:r w:rsidRPr="005C5B5D">
        <w:rPr>
          <w:rFonts w:eastAsia="Times New Roman"/>
          <w:color w:val="000000"/>
          <w:sz w:val="10"/>
        </w:rPr>
        <w:t> </w:t>
      </w:r>
      <w:r w:rsidRPr="005C5B5D">
        <w:rPr>
          <w:rFonts w:eastAsia="Times New Roman"/>
          <w:color w:val="000000"/>
          <w:u w:val="single"/>
        </w:rPr>
        <w:t>in the</w:t>
      </w:r>
      <w:r w:rsidRPr="005C5B5D">
        <w:rPr>
          <w:rFonts w:eastAsia="Times New Roman"/>
          <w:color w:val="000000"/>
          <w:sz w:val="10"/>
        </w:rPr>
        <w:t> </w:t>
      </w:r>
      <w:r w:rsidRPr="005C5B5D">
        <w:rPr>
          <w:rFonts w:eastAsia="Times New Roman"/>
          <w:color w:val="000000"/>
          <w:u w:val="single"/>
          <w:shd w:val="clear" w:color="auto" w:fill="FFFF00"/>
        </w:rPr>
        <w:t>Baltic and Arctic</w:t>
      </w:r>
      <w:r w:rsidRPr="005C5B5D">
        <w:rPr>
          <w:rFonts w:eastAsia="Times New Roman"/>
          <w:color w:val="000000"/>
          <w:sz w:val="10"/>
        </w:rPr>
        <w:t> </w:t>
      </w:r>
      <w:r w:rsidRPr="005C5B5D">
        <w:rPr>
          <w:rFonts w:eastAsia="Times New Roman"/>
          <w:color w:val="000000"/>
          <w:u w:val="single"/>
        </w:rPr>
        <w:t>theaters</w:t>
      </w:r>
      <w:r w:rsidRPr="005C5B5D">
        <w:rPr>
          <w:rFonts w:eastAsia="Times New Roman"/>
          <w:color w:val="000000"/>
          <w:sz w:val="10"/>
        </w:rPr>
        <w:t> </w:t>
      </w:r>
      <w:r w:rsidRPr="005C5B5D">
        <w:rPr>
          <w:rFonts w:eastAsia="Times New Roman"/>
          <w:color w:val="000000"/>
          <w:u w:val="single"/>
          <w:shd w:val="clear" w:color="auto" w:fill="FFFF00"/>
        </w:rPr>
        <w:t>would be</w:t>
      </w:r>
      <w:r w:rsidRPr="005C5B5D">
        <w:rPr>
          <w:rFonts w:eastAsia="Times New Roman"/>
          <w:color w:val="000000"/>
          <w:sz w:val="10"/>
        </w:rPr>
        <w:t> </w:t>
      </w:r>
      <w:r w:rsidRPr="005C5B5D">
        <w:rPr>
          <w:rFonts w:eastAsia="Times New Roman"/>
          <w:b/>
          <w:bCs/>
          <w:color w:val="000000"/>
          <w:u w:val="single"/>
        </w:rPr>
        <w:t>quite</w:t>
      </w:r>
      <w:r w:rsidRPr="005C5B5D">
        <w:rPr>
          <w:rFonts w:eastAsia="Times New Roman"/>
          <w:color w:val="000000"/>
          <w:sz w:val="10"/>
        </w:rPr>
        <w:t> </w:t>
      </w:r>
      <w:r w:rsidRPr="005C5B5D">
        <w:rPr>
          <w:rFonts w:eastAsia="Times New Roman"/>
          <w:b/>
          <w:bCs/>
          <w:color w:val="000000"/>
          <w:u w:val="single"/>
          <w:shd w:val="clear" w:color="auto" w:fill="FFFF00"/>
        </w:rPr>
        <w:t>impossible</w:t>
      </w:r>
      <w:r w:rsidRPr="005C5B5D">
        <w:rPr>
          <w:rFonts w:eastAsia="Times New Roman"/>
          <w:color w:val="000000"/>
          <w:sz w:val="10"/>
        </w:rPr>
        <w:t>. In every other scenario, including full withdrawal from all occupied Ukrainian territories, the scope of damage inflicted to the Russia armed forces is greater, but the imperative for protecting the south-western direction against the technologically superior Ukrainian army is strong.</w:t>
      </w:r>
    </w:p>
    <w:p w14:paraId="544451C9" w14:textId="77777777" w:rsidR="005C67C0" w:rsidRPr="005C5B5D" w:rsidRDefault="005C67C0" w:rsidP="005C67C0">
      <w:pPr>
        <w:spacing w:line="235" w:lineRule="atLeast"/>
        <w:rPr>
          <w:rFonts w:eastAsia="Times New Roman"/>
          <w:color w:val="000000"/>
          <w:sz w:val="10"/>
        </w:rPr>
      </w:pPr>
      <w:r w:rsidRPr="005C5B5D">
        <w:rPr>
          <w:rFonts w:eastAsia="Times New Roman"/>
          <w:color w:val="000000"/>
          <w:sz w:val="10"/>
        </w:rPr>
        <w:t>One of the few parameters of Russia’s force structure in the Baltic theater that can be established with reasonable certainty is the combat order of the </w:t>
      </w:r>
      <w:r w:rsidRPr="005C5B5D">
        <w:rPr>
          <w:rFonts w:eastAsia="Times New Roman"/>
          <w:b/>
          <w:bCs/>
          <w:color w:val="000000"/>
          <w:u w:val="single"/>
          <w:shd w:val="clear" w:color="auto" w:fill="FFFF00"/>
        </w:rPr>
        <w:t>Baltic</w:t>
      </w:r>
      <w:r w:rsidRPr="005C5B5D">
        <w:rPr>
          <w:rFonts w:eastAsia="Times New Roman"/>
          <w:color w:val="000000"/>
          <w:sz w:val="10"/>
        </w:rPr>
        <w:t> </w:t>
      </w:r>
      <w:r w:rsidRPr="005C5B5D">
        <w:rPr>
          <w:rFonts w:eastAsia="Times New Roman"/>
          <w:b/>
          <w:bCs/>
          <w:color w:val="000000"/>
          <w:u w:val="single"/>
        </w:rPr>
        <w:t>fleet</w:t>
      </w:r>
      <w:r w:rsidRPr="005C5B5D">
        <w:rPr>
          <w:rFonts w:eastAsia="Times New Roman"/>
          <w:color w:val="000000"/>
          <w:sz w:val="10"/>
        </w:rPr>
        <w:t>, to which no major surface combatants or diesel submarines can possibly be added. 48 The </w:t>
      </w:r>
      <w:r w:rsidRPr="005C5B5D">
        <w:rPr>
          <w:rFonts w:eastAsia="Times New Roman"/>
          <w:color w:val="000000"/>
          <w:u w:val="single"/>
          <w:shd w:val="clear" w:color="auto" w:fill="FFFF00"/>
        </w:rPr>
        <w:t>amphibious capabilities will be</w:t>
      </w:r>
      <w:r w:rsidRPr="005C5B5D">
        <w:rPr>
          <w:rFonts w:eastAsia="Times New Roman"/>
          <w:color w:val="000000"/>
          <w:sz w:val="10"/>
        </w:rPr>
        <w:t> </w:t>
      </w:r>
      <w:r w:rsidRPr="005C5B5D">
        <w:rPr>
          <w:rFonts w:eastAsia="Times New Roman"/>
          <w:b/>
          <w:bCs/>
          <w:color w:val="000000"/>
          <w:u w:val="single"/>
        </w:rPr>
        <w:t>severely</w:t>
      </w:r>
      <w:r w:rsidRPr="005C5B5D">
        <w:rPr>
          <w:rFonts w:eastAsia="Times New Roman"/>
          <w:color w:val="000000"/>
          <w:sz w:val="10"/>
        </w:rPr>
        <w:t> </w:t>
      </w:r>
      <w:r w:rsidRPr="005C5B5D">
        <w:rPr>
          <w:rFonts w:eastAsia="Times New Roman"/>
          <w:b/>
          <w:bCs/>
          <w:color w:val="000000"/>
          <w:u w:val="single"/>
          <w:shd w:val="clear" w:color="auto" w:fill="FFFF00"/>
        </w:rPr>
        <w:t>curtailed</w:t>
      </w:r>
      <w:r w:rsidRPr="005C5B5D">
        <w:rPr>
          <w:rFonts w:eastAsia="Times New Roman"/>
          <w:color w:val="000000"/>
          <w:sz w:val="10"/>
        </w:rPr>
        <w:t>, even if two ageing Ropucha-class landing ships (the third, Minsk, was hit by the missile strike on September 13), return from the combat deployment in the Black Sea, because a rehabilitation of the Marine Brigade would be hampered by the shortage of “elite” manpower.49 </w:t>
      </w:r>
      <w:r w:rsidRPr="005C5B5D">
        <w:rPr>
          <w:rFonts w:eastAsia="Times New Roman"/>
          <w:color w:val="000000"/>
          <w:u w:val="single"/>
        </w:rPr>
        <w:t>The main strength of the Baltic Fleet will be</w:t>
      </w:r>
      <w:r w:rsidRPr="005C5B5D">
        <w:rPr>
          <w:rFonts w:eastAsia="Times New Roman"/>
          <w:color w:val="000000"/>
          <w:sz w:val="10"/>
        </w:rPr>
        <w:t> </w:t>
      </w:r>
      <w:r w:rsidRPr="005C5B5D">
        <w:rPr>
          <w:rFonts w:eastAsia="Times New Roman"/>
          <w:b/>
          <w:bCs/>
          <w:color w:val="000000"/>
          <w:u w:val="single"/>
          <w:shd w:val="clear" w:color="auto" w:fill="FFFF00"/>
        </w:rPr>
        <w:t>new missile</w:t>
      </w:r>
      <w:r w:rsidRPr="005C5B5D">
        <w:rPr>
          <w:rFonts w:eastAsia="Times New Roman"/>
          <w:color w:val="000000"/>
          <w:sz w:val="10"/>
        </w:rPr>
        <w:t> </w:t>
      </w:r>
      <w:r w:rsidRPr="005C5B5D">
        <w:rPr>
          <w:rFonts w:eastAsia="Times New Roman"/>
          <w:b/>
          <w:bCs/>
          <w:color w:val="000000"/>
          <w:u w:val="single"/>
        </w:rPr>
        <w:t>corvettes</w:t>
      </w:r>
      <w:r w:rsidRPr="005C5B5D">
        <w:rPr>
          <w:rFonts w:eastAsia="Times New Roman"/>
          <w:color w:val="000000"/>
          <w:sz w:val="10"/>
        </w:rPr>
        <w:t> of the Karakurt (Project 22800) and Buyan-M (Project 21631) classes carrying long-range Kalibr and anti-ship Onix missiles. These ships </w:t>
      </w:r>
      <w:r w:rsidRPr="005C5B5D">
        <w:rPr>
          <w:rFonts w:eastAsia="Times New Roman"/>
          <w:color w:val="000000"/>
          <w:u w:val="single"/>
          <w:shd w:val="clear" w:color="auto" w:fill="FFFF00"/>
        </w:rPr>
        <w:t>will be</w:t>
      </w:r>
      <w:r w:rsidRPr="005C5B5D">
        <w:rPr>
          <w:rFonts w:eastAsia="Times New Roman"/>
          <w:color w:val="000000"/>
          <w:sz w:val="10"/>
        </w:rPr>
        <w:t> </w:t>
      </w:r>
      <w:r w:rsidRPr="005C5B5D">
        <w:rPr>
          <w:rFonts w:eastAsia="Times New Roman"/>
          <w:b/>
          <w:bCs/>
          <w:color w:val="000000"/>
          <w:u w:val="single"/>
          <w:shd w:val="clear" w:color="auto" w:fill="FFFF00"/>
        </w:rPr>
        <w:t>divided</w:t>
      </w:r>
      <w:r w:rsidRPr="005C5B5D">
        <w:rPr>
          <w:rFonts w:eastAsia="Times New Roman"/>
          <w:color w:val="000000"/>
          <w:sz w:val="10"/>
        </w:rPr>
        <w:t> </w:t>
      </w:r>
      <w:r w:rsidRPr="005C5B5D">
        <w:rPr>
          <w:rFonts w:eastAsia="Times New Roman"/>
          <w:color w:val="000000"/>
          <w:u w:val="single"/>
        </w:rPr>
        <w:t>between the Kronstadt and Baltiisk naval bases</w:t>
      </w:r>
      <w:r w:rsidRPr="005C5B5D">
        <w:rPr>
          <w:rFonts w:eastAsia="Times New Roman"/>
          <w:color w:val="000000"/>
          <w:sz w:val="10"/>
        </w:rPr>
        <w:t>, both </w:t>
      </w:r>
      <w:r w:rsidRPr="005C5B5D">
        <w:rPr>
          <w:rFonts w:eastAsia="Times New Roman"/>
          <w:b/>
          <w:bCs/>
          <w:color w:val="000000"/>
          <w:u w:val="single"/>
          <w:shd w:val="clear" w:color="auto" w:fill="FFFF00"/>
        </w:rPr>
        <w:t>vulnerable</w:t>
      </w:r>
      <w:r w:rsidRPr="005C5B5D">
        <w:rPr>
          <w:rFonts w:eastAsia="Times New Roman"/>
          <w:color w:val="000000"/>
          <w:sz w:val="10"/>
        </w:rPr>
        <w:t> </w:t>
      </w:r>
      <w:r w:rsidRPr="005C5B5D">
        <w:rPr>
          <w:rFonts w:eastAsia="Times New Roman"/>
          <w:color w:val="000000"/>
          <w:u w:val="single"/>
          <w:shd w:val="clear" w:color="auto" w:fill="FFFF00"/>
        </w:rPr>
        <w:t>to</w:t>
      </w:r>
      <w:r w:rsidRPr="005C5B5D">
        <w:rPr>
          <w:rFonts w:eastAsia="Times New Roman"/>
          <w:color w:val="000000"/>
          <w:sz w:val="10"/>
        </w:rPr>
        <w:t> </w:t>
      </w:r>
      <w:r w:rsidRPr="005C5B5D">
        <w:rPr>
          <w:rFonts w:eastAsia="Times New Roman"/>
          <w:color w:val="000000"/>
          <w:u w:val="single"/>
        </w:rPr>
        <w:t>hostile</w:t>
      </w:r>
      <w:r w:rsidRPr="005C5B5D">
        <w:rPr>
          <w:rFonts w:eastAsia="Times New Roman"/>
          <w:color w:val="000000"/>
          <w:sz w:val="10"/>
        </w:rPr>
        <w:t> </w:t>
      </w:r>
      <w:r w:rsidRPr="005C5B5D">
        <w:rPr>
          <w:rFonts w:eastAsia="Times New Roman"/>
          <w:color w:val="000000"/>
          <w:u w:val="single"/>
          <w:shd w:val="clear" w:color="auto" w:fill="FFFF00"/>
        </w:rPr>
        <w:t>action and</w:t>
      </w:r>
      <w:r w:rsidRPr="005C5B5D">
        <w:rPr>
          <w:rFonts w:eastAsia="Times New Roman"/>
          <w:color w:val="000000"/>
          <w:sz w:val="10"/>
        </w:rPr>
        <w:t> </w:t>
      </w:r>
      <w:r w:rsidRPr="005C5B5D">
        <w:rPr>
          <w:rFonts w:eastAsia="Times New Roman"/>
          <w:b/>
          <w:bCs/>
          <w:color w:val="000000"/>
          <w:u w:val="single"/>
        </w:rPr>
        <w:t>far</w:t>
      </w:r>
      <w:r w:rsidRPr="005C5B5D">
        <w:rPr>
          <w:rFonts w:eastAsia="Times New Roman"/>
          <w:color w:val="000000"/>
          <w:sz w:val="10"/>
        </w:rPr>
        <w:t> </w:t>
      </w:r>
      <w:r w:rsidRPr="005C5B5D">
        <w:rPr>
          <w:rFonts w:eastAsia="Times New Roman"/>
          <w:b/>
          <w:bCs/>
          <w:color w:val="000000"/>
          <w:u w:val="single"/>
          <w:shd w:val="clear" w:color="auto" w:fill="FFFF00"/>
        </w:rPr>
        <w:t>separated</w:t>
      </w:r>
      <w:r w:rsidRPr="005C5B5D">
        <w:rPr>
          <w:rFonts w:eastAsia="Times New Roman"/>
          <w:color w:val="000000"/>
          <w:sz w:val="10"/>
        </w:rPr>
        <w:t> </w:t>
      </w:r>
      <w:r w:rsidRPr="005C5B5D">
        <w:rPr>
          <w:rFonts w:eastAsia="Times New Roman"/>
          <w:color w:val="000000"/>
          <w:u w:val="single"/>
        </w:rPr>
        <w:t>from each another</w:t>
      </w:r>
      <w:r w:rsidRPr="005C5B5D">
        <w:rPr>
          <w:rFonts w:eastAsia="Times New Roman"/>
          <w:color w:val="000000"/>
          <w:sz w:val="10"/>
        </w:rPr>
        <w:t>.</w:t>
      </w:r>
    </w:p>
    <w:p w14:paraId="5C02718C" w14:textId="77777777" w:rsidR="005C67C0" w:rsidRPr="005C5B5D" w:rsidRDefault="005C67C0" w:rsidP="005C67C0">
      <w:pPr>
        <w:spacing w:line="235" w:lineRule="atLeast"/>
        <w:rPr>
          <w:rFonts w:eastAsia="Times New Roman"/>
          <w:color w:val="000000"/>
          <w:sz w:val="10"/>
        </w:rPr>
      </w:pPr>
      <w:r w:rsidRPr="005C5B5D">
        <w:rPr>
          <w:rFonts w:eastAsia="Times New Roman"/>
          <w:color w:val="000000"/>
          <w:sz w:val="10"/>
        </w:rPr>
        <w:t>The irreducible vulnerability of the isolated Kaliningrad region will be a major problem for Russian strategic planning in the Baltic theater. 50 Russian forces have gained experience in defensive operations holding the so-called “Surovikin line”; nevertheless, the lesson from the mid- and long-distance Ukrainian strikes is that no amount of missile defense systems can turn Kaliningrad into a defensible “fortress”.51 The only way Russia could discourage NATO from executing a full blockade and swift occupation of Kaliningrad is to increase the capability for punishing or preventative missile strikes on major urban centers, including Helsinki and Warsaw. As </w:t>
      </w:r>
      <w:r w:rsidRPr="005C5B5D">
        <w:rPr>
          <w:rFonts w:eastAsia="Times New Roman"/>
          <w:color w:val="000000"/>
          <w:u w:val="single"/>
          <w:shd w:val="clear" w:color="auto" w:fill="FFFF00"/>
        </w:rPr>
        <w:t>NATO</w:t>
      </w:r>
      <w:r w:rsidRPr="005C5B5D">
        <w:rPr>
          <w:rFonts w:eastAsia="Times New Roman"/>
          <w:color w:val="000000"/>
          <w:sz w:val="10"/>
        </w:rPr>
        <w:t> </w:t>
      </w:r>
      <w:r w:rsidRPr="005C5B5D">
        <w:rPr>
          <w:rFonts w:eastAsia="Times New Roman"/>
          <w:color w:val="000000"/>
          <w:u w:val="single"/>
        </w:rPr>
        <w:t>moves toward a</w:t>
      </w:r>
      <w:r w:rsidRPr="005C5B5D">
        <w:rPr>
          <w:rFonts w:eastAsia="Times New Roman"/>
          <w:color w:val="000000"/>
          <w:sz w:val="10"/>
        </w:rPr>
        <w:t> </w:t>
      </w:r>
      <w:r w:rsidRPr="005C5B5D">
        <w:rPr>
          <w:rFonts w:eastAsia="Times New Roman"/>
          <w:color w:val="000000"/>
          <w:u w:val="single"/>
          <w:shd w:val="clear" w:color="auto" w:fill="FFFF00"/>
        </w:rPr>
        <w:t>strategy of</w:t>
      </w:r>
      <w:r w:rsidRPr="005C5B5D">
        <w:rPr>
          <w:rFonts w:eastAsia="Times New Roman"/>
          <w:color w:val="000000"/>
          <w:sz w:val="10"/>
        </w:rPr>
        <w:t> </w:t>
      </w:r>
      <w:r w:rsidRPr="005C5B5D">
        <w:rPr>
          <w:rFonts w:eastAsia="Times New Roman"/>
          <w:b/>
          <w:bCs/>
          <w:color w:val="000000"/>
          <w:u w:val="single"/>
          <w:shd w:val="clear" w:color="auto" w:fill="FFFF00"/>
        </w:rPr>
        <w:t>denying</w:t>
      </w:r>
      <w:r w:rsidRPr="005C5B5D">
        <w:rPr>
          <w:rFonts w:eastAsia="Times New Roman"/>
          <w:color w:val="000000"/>
          <w:sz w:val="10"/>
        </w:rPr>
        <w:t> </w:t>
      </w:r>
      <w:r w:rsidRPr="005C5B5D">
        <w:rPr>
          <w:rFonts w:eastAsia="Times New Roman"/>
          <w:color w:val="000000"/>
          <w:u w:val="single"/>
          <w:shd w:val="clear" w:color="auto" w:fill="FFFF00"/>
        </w:rPr>
        <w:t>Russia</w:t>
      </w:r>
      <w:r w:rsidRPr="005C5B5D">
        <w:rPr>
          <w:rFonts w:eastAsia="Times New Roman"/>
          <w:color w:val="000000"/>
          <w:sz w:val="10"/>
        </w:rPr>
        <w:t> </w:t>
      </w:r>
      <w:r w:rsidRPr="005C5B5D">
        <w:rPr>
          <w:rFonts w:eastAsia="Times New Roman"/>
          <w:color w:val="000000"/>
          <w:u w:val="single"/>
        </w:rPr>
        <w:t>any opportunity for conducting an</w:t>
      </w:r>
      <w:r w:rsidRPr="005C5B5D">
        <w:rPr>
          <w:rFonts w:eastAsia="Times New Roman"/>
          <w:color w:val="000000"/>
          <w:sz w:val="10"/>
        </w:rPr>
        <w:t> </w:t>
      </w:r>
      <w:r w:rsidRPr="005C5B5D">
        <w:rPr>
          <w:rFonts w:eastAsia="Times New Roman"/>
          <w:b/>
          <w:bCs/>
          <w:color w:val="000000"/>
          <w:u w:val="single"/>
        </w:rPr>
        <w:t>offensive operation</w:t>
      </w:r>
      <w:r w:rsidRPr="005C5B5D">
        <w:rPr>
          <w:rFonts w:eastAsia="Times New Roman"/>
          <w:color w:val="000000"/>
          <w:sz w:val="10"/>
        </w:rPr>
        <w:t> aimed at any of the Baltic states, </w:t>
      </w:r>
      <w:r w:rsidRPr="005C5B5D">
        <w:rPr>
          <w:rFonts w:eastAsia="Times New Roman"/>
          <w:color w:val="000000"/>
          <w:u w:val="single"/>
        </w:rPr>
        <w:t>Moscow is compelled to move in the</w:t>
      </w:r>
      <w:r w:rsidRPr="005C5B5D">
        <w:rPr>
          <w:rFonts w:eastAsia="Times New Roman"/>
          <w:color w:val="000000"/>
          <w:sz w:val="10"/>
        </w:rPr>
        <w:t> </w:t>
      </w:r>
      <w:r w:rsidRPr="005C5B5D">
        <w:rPr>
          <w:rFonts w:eastAsia="Times New Roman"/>
          <w:b/>
          <w:bCs/>
          <w:color w:val="000000"/>
          <w:u w:val="single"/>
        </w:rPr>
        <w:t>opposite direction</w:t>
      </w:r>
      <w:r w:rsidRPr="005C5B5D">
        <w:rPr>
          <w:rFonts w:eastAsia="Times New Roman"/>
          <w:color w:val="000000"/>
          <w:sz w:val="10"/>
        </w:rPr>
        <w:t>―</w:t>
      </w:r>
      <w:r w:rsidRPr="005C5B5D">
        <w:rPr>
          <w:rFonts w:eastAsia="Times New Roman"/>
          <w:color w:val="000000"/>
          <w:u w:val="single"/>
        </w:rPr>
        <w:t>toward</w:t>
      </w:r>
      <w:r w:rsidRPr="005C5B5D">
        <w:rPr>
          <w:rFonts w:eastAsia="Times New Roman"/>
          <w:color w:val="000000"/>
          <w:sz w:val="10"/>
        </w:rPr>
        <w:t> “</w:t>
      </w:r>
      <w:r w:rsidRPr="005C5B5D">
        <w:rPr>
          <w:rFonts w:eastAsia="Times New Roman"/>
          <w:b/>
          <w:bCs/>
          <w:color w:val="000000"/>
          <w:u w:val="single"/>
        </w:rPr>
        <w:t>deterrence by punishment</w:t>
      </w:r>
      <w:r w:rsidRPr="005C5B5D">
        <w:rPr>
          <w:rFonts w:eastAsia="Times New Roman"/>
          <w:color w:val="000000"/>
          <w:sz w:val="10"/>
        </w:rPr>
        <w:t>”.52 The credibility of this posture is boosted by the conclusions in the West drawn from the execution of indiscriminate missile and drone strikes on Kyiv, Odesa and many other Ukrainian cities, and the indifference in Russian society regarding this cruelty.</w:t>
      </w:r>
    </w:p>
    <w:p w14:paraId="64CAE66B" w14:textId="77777777" w:rsidR="005C67C0" w:rsidRPr="005C5B5D" w:rsidRDefault="005C67C0" w:rsidP="005C67C0">
      <w:pPr>
        <w:spacing w:line="235" w:lineRule="atLeast"/>
        <w:rPr>
          <w:rFonts w:eastAsia="Times New Roman"/>
          <w:color w:val="000000"/>
          <w:sz w:val="10"/>
        </w:rPr>
      </w:pPr>
      <w:r w:rsidRPr="005C5B5D">
        <w:rPr>
          <w:rFonts w:eastAsia="Times New Roman"/>
          <w:color w:val="000000"/>
          <w:sz w:val="10"/>
        </w:rPr>
        <w:t>Greater reliance on nuclear deterrence</w:t>
      </w:r>
    </w:p>
    <w:p w14:paraId="56F6798D" w14:textId="77777777" w:rsidR="005C67C0" w:rsidRPr="005C5B5D" w:rsidRDefault="005C67C0" w:rsidP="005C67C0">
      <w:pPr>
        <w:spacing w:line="235" w:lineRule="atLeast"/>
        <w:rPr>
          <w:rFonts w:eastAsia="Times New Roman"/>
          <w:color w:val="000000"/>
          <w:sz w:val="10"/>
        </w:rPr>
      </w:pPr>
      <w:r w:rsidRPr="005C5B5D">
        <w:rPr>
          <w:rFonts w:eastAsia="Times New Roman"/>
          <w:color w:val="000000"/>
          <w:sz w:val="10"/>
        </w:rPr>
        <w:t>Plain strategic logic dictates that weakness of conventional forces necessitates greater reliance on nuclear capabilities, and the Baltic theater may see applications of this logic. In recent Russian strategic thinking, the Arctic theater, commanded by the Northern Fleet, was heavily nuclearized, but the Baltic theater was essentially nuclear-free. The accession of Finland and Sweden to NATO has rendered this division irrelevant, and deployment of some non-strategic nuclear weapons to the Baltic theater can be seen by the General Staff as useful, Kaliningrad being the most obvious destination. The nuclear storage facility near the Chkalovsk airbase was renovated in 2018, and the 152nd Guards Rocket Brigade was rearmed with Iskander-M tactical missiles the same year, but, despite the claim of Lithuanian Defense Minister Arvydas Anusauskas, there is no hard data on deployment of nuclear warheads. 53</w:t>
      </w:r>
    </w:p>
    <w:p w14:paraId="48A1F887" w14:textId="77777777" w:rsidR="005C67C0" w:rsidRPr="005C5B5D" w:rsidRDefault="005C67C0" w:rsidP="005C67C0">
      <w:pPr>
        <w:spacing w:line="235" w:lineRule="atLeast"/>
        <w:rPr>
          <w:rFonts w:eastAsia="Times New Roman"/>
          <w:color w:val="000000"/>
          <w:sz w:val="10"/>
        </w:rPr>
      </w:pPr>
      <w:r w:rsidRPr="005C5B5D">
        <w:rPr>
          <w:rFonts w:eastAsia="Times New Roman"/>
          <w:color w:val="000000"/>
          <w:sz w:val="10"/>
        </w:rPr>
        <w:t>Russian nuclear rhetoric and blackmail have reached such intensity from the beginning of the Ukraine war that the problem of restoring the US-Russia framework of strategic arms control and establishing new multilateral formats for non-strategic nuclear arms control will necessarily constitute a key part of the post-war European re-engagement with Russia.54 Remarkably, </w:t>
      </w:r>
      <w:r w:rsidRPr="005C5B5D">
        <w:rPr>
          <w:rFonts w:eastAsia="Times New Roman"/>
          <w:color w:val="000000"/>
          <w:u w:val="single"/>
          <w:shd w:val="clear" w:color="auto" w:fill="FFFF00"/>
        </w:rPr>
        <w:t>there is</w:t>
      </w:r>
      <w:r w:rsidRPr="005C5B5D">
        <w:rPr>
          <w:rFonts w:eastAsia="Times New Roman"/>
          <w:color w:val="000000"/>
          <w:sz w:val="10"/>
        </w:rPr>
        <w:t> also a </w:t>
      </w:r>
      <w:r w:rsidRPr="005C5B5D">
        <w:rPr>
          <w:rFonts w:eastAsia="Times New Roman"/>
          <w:b/>
          <w:bCs/>
          <w:color w:val="000000"/>
          <w:u w:val="single"/>
        </w:rPr>
        <w:t>strong</w:t>
      </w:r>
      <w:r w:rsidRPr="005C5B5D">
        <w:rPr>
          <w:rFonts w:eastAsia="Times New Roman"/>
          <w:color w:val="000000"/>
          <w:sz w:val="10"/>
        </w:rPr>
        <w:t> </w:t>
      </w:r>
      <w:r w:rsidRPr="005C5B5D">
        <w:rPr>
          <w:rFonts w:eastAsia="Times New Roman"/>
          <w:b/>
          <w:bCs/>
          <w:color w:val="000000"/>
          <w:u w:val="single"/>
          <w:shd w:val="clear" w:color="auto" w:fill="FFFF00"/>
        </w:rPr>
        <w:t>pushback</w:t>
      </w:r>
      <w:r w:rsidRPr="005C5B5D">
        <w:rPr>
          <w:rFonts w:eastAsia="Times New Roman"/>
          <w:color w:val="000000"/>
          <w:sz w:val="10"/>
        </w:rPr>
        <w:t> </w:t>
      </w:r>
      <w:r w:rsidRPr="005C5B5D">
        <w:rPr>
          <w:rFonts w:eastAsia="Times New Roman"/>
          <w:color w:val="000000"/>
          <w:u w:val="single"/>
        </w:rPr>
        <w:t>in Moscow’s expert community</w:t>
      </w:r>
      <w:r w:rsidRPr="005C5B5D">
        <w:rPr>
          <w:rFonts w:eastAsia="Times New Roman"/>
          <w:color w:val="000000"/>
          <w:sz w:val="10"/>
        </w:rPr>
        <w:t> </w:t>
      </w:r>
      <w:r w:rsidRPr="005C5B5D">
        <w:rPr>
          <w:rFonts w:eastAsia="Times New Roman"/>
          <w:color w:val="000000"/>
          <w:u w:val="single"/>
          <w:shd w:val="clear" w:color="auto" w:fill="FFFF00"/>
        </w:rPr>
        <w:t>against</w:t>
      </w:r>
      <w:r w:rsidRPr="005C5B5D">
        <w:rPr>
          <w:rFonts w:eastAsia="Times New Roman"/>
          <w:color w:val="000000"/>
          <w:sz w:val="10"/>
        </w:rPr>
        <w:t> the irresponsible idea of </w:t>
      </w:r>
      <w:r w:rsidRPr="005C5B5D">
        <w:rPr>
          <w:rFonts w:eastAsia="Times New Roman"/>
          <w:color w:val="000000"/>
          <w:u w:val="single"/>
        </w:rPr>
        <w:t>bringing back</w:t>
      </w:r>
      <w:r w:rsidRPr="005C5B5D">
        <w:rPr>
          <w:rFonts w:eastAsia="Times New Roman"/>
          <w:color w:val="000000"/>
          <w:sz w:val="10"/>
        </w:rPr>
        <w:t> </w:t>
      </w:r>
      <w:r w:rsidRPr="005C5B5D">
        <w:rPr>
          <w:rFonts w:eastAsia="Times New Roman"/>
          <w:color w:val="000000"/>
          <w:u w:val="single"/>
          <w:shd w:val="clear" w:color="auto" w:fill="FFFF00"/>
        </w:rPr>
        <w:t>the nuclear</w:t>
      </w:r>
      <w:r w:rsidRPr="005C5B5D">
        <w:rPr>
          <w:rFonts w:eastAsia="Times New Roman"/>
          <w:color w:val="000000"/>
          <w:sz w:val="10"/>
        </w:rPr>
        <w:t> “</w:t>
      </w:r>
      <w:r w:rsidRPr="005C5B5D">
        <w:rPr>
          <w:rFonts w:eastAsia="Times New Roman"/>
          <w:b/>
          <w:bCs/>
          <w:color w:val="000000"/>
          <w:u w:val="single"/>
          <w:shd w:val="clear" w:color="auto" w:fill="FFFF00"/>
        </w:rPr>
        <w:t>fear factor</w:t>
      </w:r>
      <w:r w:rsidRPr="005C5B5D">
        <w:rPr>
          <w:rFonts w:eastAsia="Times New Roman"/>
          <w:color w:val="000000"/>
          <w:sz w:val="10"/>
        </w:rPr>
        <w:t>” </w:t>
      </w:r>
      <w:r w:rsidRPr="005C5B5D">
        <w:rPr>
          <w:rFonts w:eastAsia="Times New Roman"/>
          <w:color w:val="000000"/>
          <w:u w:val="single"/>
          <w:shd w:val="clear" w:color="auto" w:fill="FFFF00"/>
        </w:rPr>
        <w:t>by delivering a</w:t>
      </w:r>
      <w:r w:rsidRPr="005C5B5D">
        <w:rPr>
          <w:rFonts w:eastAsia="Times New Roman"/>
          <w:color w:val="000000"/>
          <w:sz w:val="10"/>
        </w:rPr>
        <w:t> </w:t>
      </w:r>
      <w:r w:rsidRPr="005C5B5D">
        <w:rPr>
          <w:rFonts w:eastAsia="Times New Roman"/>
          <w:b/>
          <w:bCs/>
          <w:color w:val="000000"/>
          <w:u w:val="single"/>
        </w:rPr>
        <w:t>nuclear</w:t>
      </w:r>
      <w:r w:rsidRPr="005C5B5D">
        <w:rPr>
          <w:rFonts w:eastAsia="Times New Roman"/>
          <w:color w:val="000000"/>
          <w:sz w:val="10"/>
        </w:rPr>
        <w:t> </w:t>
      </w:r>
      <w:r w:rsidRPr="005C5B5D">
        <w:rPr>
          <w:rFonts w:eastAsia="Times New Roman"/>
          <w:b/>
          <w:bCs/>
          <w:color w:val="000000"/>
          <w:u w:val="single"/>
          <w:shd w:val="clear" w:color="auto" w:fill="FFFF00"/>
        </w:rPr>
        <w:t>strike</w:t>
      </w:r>
      <w:r w:rsidRPr="005C5B5D">
        <w:rPr>
          <w:rFonts w:eastAsia="Times New Roman"/>
          <w:color w:val="000000"/>
          <w:sz w:val="10"/>
        </w:rPr>
        <w:t> on, for example, Poznan.55 </w:t>
      </w:r>
      <w:r w:rsidRPr="005C5B5D">
        <w:rPr>
          <w:rFonts w:eastAsia="Times New Roman"/>
          <w:color w:val="000000"/>
          <w:u w:val="single"/>
        </w:rPr>
        <w:t>These sober arguments may</w:t>
      </w:r>
      <w:r w:rsidRPr="005C5B5D">
        <w:rPr>
          <w:rFonts w:eastAsia="Times New Roman"/>
          <w:color w:val="000000"/>
          <w:sz w:val="10"/>
        </w:rPr>
        <w:t> </w:t>
      </w:r>
      <w:r w:rsidRPr="005C5B5D">
        <w:rPr>
          <w:rFonts w:eastAsia="Times New Roman"/>
          <w:color w:val="000000"/>
          <w:u w:val="single"/>
          <w:shd w:val="clear" w:color="auto" w:fill="FFFF00"/>
        </w:rPr>
        <w:t>find support</w:t>
      </w:r>
      <w:r w:rsidRPr="005C5B5D">
        <w:rPr>
          <w:rFonts w:eastAsia="Times New Roman"/>
          <w:color w:val="000000"/>
          <w:sz w:val="10"/>
        </w:rPr>
        <w:t> not only </w:t>
      </w:r>
      <w:r w:rsidRPr="005C5B5D">
        <w:rPr>
          <w:rFonts w:eastAsia="Times New Roman"/>
          <w:color w:val="000000"/>
          <w:u w:val="single"/>
          <w:shd w:val="clear" w:color="auto" w:fill="FFFF00"/>
        </w:rPr>
        <w:t>among</w:t>
      </w:r>
      <w:r w:rsidRPr="005C5B5D">
        <w:rPr>
          <w:rFonts w:eastAsia="Times New Roman"/>
          <w:color w:val="000000"/>
          <w:sz w:val="10"/>
        </w:rPr>
        <w:t> </w:t>
      </w:r>
      <w:r w:rsidRPr="005C5B5D">
        <w:rPr>
          <w:rFonts w:eastAsia="Times New Roman"/>
          <w:color w:val="000000"/>
          <w:u w:val="single"/>
        </w:rPr>
        <w:t>the risk-averse</w:t>
      </w:r>
      <w:r w:rsidRPr="005C5B5D">
        <w:rPr>
          <w:rFonts w:eastAsia="Times New Roman"/>
          <w:color w:val="000000"/>
          <w:sz w:val="10"/>
        </w:rPr>
        <w:t> </w:t>
      </w:r>
      <w:r w:rsidRPr="005C5B5D">
        <w:rPr>
          <w:rFonts w:eastAsia="Times New Roman"/>
          <w:b/>
          <w:bCs/>
          <w:color w:val="000000"/>
          <w:u w:val="single"/>
        </w:rPr>
        <w:t>political</w:t>
      </w:r>
      <w:r w:rsidRPr="005C5B5D">
        <w:rPr>
          <w:rFonts w:eastAsia="Times New Roman"/>
          <w:color w:val="000000"/>
          <w:sz w:val="10"/>
        </w:rPr>
        <w:t> </w:t>
      </w:r>
      <w:r w:rsidRPr="005C5B5D">
        <w:rPr>
          <w:rFonts w:eastAsia="Times New Roman"/>
          <w:b/>
          <w:bCs/>
          <w:color w:val="000000"/>
          <w:u w:val="single"/>
          <w:shd w:val="clear" w:color="auto" w:fill="FFFF00"/>
        </w:rPr>
        <w:t>elites</w:t>
      </w:r>
      <w:r w:rsidRPr="005C5B5D">
        <w:rPr>
          <w:rFonts w:eastAsia="Times New Roman"/>
          <w:color w:val="000000"/>
          <w:sz w:val="10"/>
        </w:rPr>
        <w:t> </w:t>
      </w:r>
      <w:r w:rsidRPr="005C5B5D">
        <w:rPr>
          <w:rFonts w:eastAsia="Times New Roman"/>
          <w:color w:val="000000"/>
          <w:u w:val="single"/>
          <w:shd w:val="clear" w:color="auto" w:fill="FFFF00"/>
        </w:rPr>
        <w:t>but also</w:t>
      </w:r>
      <w:r w:rsidRPr="005C5B5D">
        <w:rPr>
          <w:rFonts w:eastAsia="Times New Roman"/>
          <w:color w:val="000000"/>
          <w:sz w:val="10"/>
        </w:rPr>
        <w:t> </w:t>
      </w:r>
      <w:r w:rsidRPr="005C5B5D">
        <w:rPr>
          <w:rFonts w:eastAsia="Times New Roman"/>
          <w:color w:val="000000"/>
          <w:u w:val="single"/>
        </w:rPr>
        <w:t>among the</w:t>
      </w:r>
      <w:r w:rsidRPr="005C5B5D">
        <w:rPr>
          <w:rFonts w:eastAsia="Times New Roman"/>
          <w:color w:val="000000"/>
          <w:sz w:val="10"/>
        </w:rPr>
        <w:t> </w:t>
      </w:r>
      <w:r w:rsidRPr="005C5B5D">
        <w:rPr>
          <w:rFonts w:eastAsia="Times New Roman"/>
          <w:b/>
          <w:bCs/>
          <w:color w:val="000000"/>
          <w:u w:val="single"/>
          <w:shd w:val="clear" w:color="auto" w:fill="FFFF00"/>
        </w:rPr>
        <w:t>top brass</w:t>
      </w:r>
      <w:r w:rsidRPr="005C5B5D">
        <w:rPr>
          <w:rFonts w:eastAsia="Times New Roman"/>
          <w:color w:val="000000"/>
          <w:sz w:val="10"/>
        </w:rPr>
        <w:t>, perfectly aware that the Russian army in its present shape cannot possibly engage in combat operations on a nuclear battlefield. Yet, President Putin rejected resolutely and rudely the prospect of reducing Russia’s nuclear arsenal, and, while such vulgarity may be a feature of his war-affected personal style of doing business, for every grouping of elites that might find a way to depose him, the proposition of giving up Russia’s vast advantage in numbers of non-strategic nuclear warheads would appear singularly unattractive.56 To alter this nuclear-centric, even nuclear-worshipping attitude, key European states might find it useful to return in the post-war environment to the question of security guarantees for Russia, though certainly very different in nature and substance from the deliberately exaggerated claims advanced by Putin in December 2021.</w:t>
      </w:r>
    </w:p>
    <w:p w14:paraId="08C838E0" w14:textId="77777777" w:rsidR="005C67C0" w:rsidRPr="005C5B5D" w:rsidRDefault="005C67C0" w:rsidP="005C67C0">
      <w:pPr>
        <w:spacing w:line="235" w:lineRule="atLeast"/>
        <w:rPr>
          <w:rFonts w:eastAsia="Times New Roman"/>
          <w:color w:val="000000"/>
          <w:sz w:val="10"/>
        </w:rPr>
      </w:pPr>
      <w:r w:rsidRPr="005C5B5D">
        <w:rPr>
          <w:rFonts w:eastAsia="Times New Roman"/>
          <w:color w:val="000000"/>
          <w:sz w:val="10"/>
        </w:rPr>
        <w:t>Conclusion</w:t>
      </w:r>
    </w:p>
    <w:p w14:paraId="043A9716" w14:textId="77777777" w:rsidR="005C67C0" w:rsidRPr="005C5B5D" w:rsidRDefault="005C67C0" w:rsidP="005C67C0">
      <w:pPr>
        <w:spacing w:line="235" w:lineRule="atLeast"/>
        <w:rPr>
          <w:rFonts w:eastAsia="Times New Roman"/>
          <w:color w:val="000000"/>
          <w:sz w:val="10"/>
        </w:rPr>
      </w:pPr>
      <w:r w:rsidRPr="005C5B5D">
        <w:rPr>
          <w:rFonts w:eastAsia="Times New Roman"/>
          <w:color w:val="000000"/>
          <w:sz w:val="10"/>
        </w:rPr>
        <w:t>Historical examples of Russia implementing radical military reforms after lost wars (the Crimean war of 1853-1856 being the prime example) can hardly illuminate the trajectory of transformation after potential defeat in the disastrous “special military operation”. Besides the yet uncertain scope of this defeat, the problem is that </w:t>
      </w:r>
      <w:r w:rsidRPr="005C5B5D">
        <w:rPr>
          <w:rFonts w:eastAsia="Times New Roman"/>
          <w:color w:val="000000"/>
          <w:u w:val="single"/>
        </w:rPr>
        <w:t>the ongoing</w:t>
      </w:r>
      <w:r w:rsidRPr="005C5B5D">
        <w:rPr>
          <w:rFonts w:eastAsia="Times New Roman"/>
          <w:color w:val="000000"/>
          <w:sz w:val="10"/>
        </w:rPr>
        <w:t> </w:t>
      </w:r>
      <w:r w:rsidRPr="005C5B5D">
        <w:rPr>
          <w:rFonts w:eastAsia="Times New Roman"/>
          <w:b/>
          <w:bCs/>
          <w:color w:val="000000"/>
          <w:u w:val="single"/>
        </w:rPr>
        <w:t>organizational</w:t>
      </w:r>
      <w:r w:rsidRPr="005C5B5D">
        <w:rPr>
          <w:rFonts w:eastAsia="Times New Roman"/>
          <w:color w:val="000000"/>
          <w:sz w:val="10"/>
        </w:rPr>
        <w:t> </w:t>
      </w:r>
      <w:r w:rsidRPr="005C5B5D">
        <w:rPr>
          <w:rFonts w:eastAsia="Times New Roman"/>
          <w:color w:val="000000"/>
          <w:u w:val="single"/>
        </w:rPr>
        <w:t>and</w:t>
      </w:r>
      <w:r w:rsidRPr="005C5B5D">
        <w:rPr>
          <w:rFonts w:eastAsia="Times New Roman"/>
          <w:color w:val="000000"/>
          <w:sz w:val="10"/>
        </w:rPr>
        <w:t> </w:t>
      </w:r>
      <w:r w:rsidRPr="005C5B5D">
        <w:rPr>
          <w:rFonts w:eastAsia="Times New Roman"/>
          <w:b/>
          <w:bCs/>
          <w:color w:val="000000"/>
          <w:u w:val="single"/>
        </w:rPr>
        <w:t>operational changes</w:t>
      </w:r>
      <w:r w:rsidRPr="005C5B5D">
        <w:rPr>
          <w:rFonts w:eastAsia="Times New Roman"/>
          <w:color w:val="000000"/>
          <w:sz w:val="10"/>
        </w:rPr>
        <w:t> </w:t>
      </w:r>
      <w:r w:rsidRPr="005C5B5D">
        <w:rPr>
          <w:rFonts w:eastAsia="Times New Roman"/>
          <w:color w:val="000000"/>
          <w:u w:val="single"/>
        </w:rPr>
        <w:t>in the Russian armed forces</w:t>
      </w:r>
      <w:r w:rsidRPr="005C5B5D">
        <w:rPr>
          <w:rFonts w:eastAsia="Times New Roman"/>
          <w:color w:val="000000"/>
          <w:sz w:val="10"/>
        </w:rPr>
        <w:t>, </w:t>
      </w:r>
      <w:r w:rsidRPr="005C5B5D">
        <w:rPr>
          <w:rFonts w:eastAsia="Times New Roman"/>
          <w:color w:val="000000"/>
          <w:u w:val="single"/>
        </w:rPr>
        <w:t>driven by the</w:t>
      </w:r>
      <w:r w:rsidRPr="005C5B5D">
        <w:rPr>
          <w:rFonts w:eastAsia="Times New Roman"/>
          <w:color w:val="000000"/>
          <w:sz w:val="10"/>
        </w:rPr>
        <w:t> </w:t>
      </w:r>
      <w:r w:rsidRPr="005C5B5D">
        <w:rPr>
          <w:rFonts w:eastAsia="Times New Roman"/>
          <w:b/>
          <w:bCs/>
          <w:color w:val="000000"/>
          <w:u w:val="single"/>
        </w:rPr>
        <w:t>setbacks</w:t>
      </w:r>
      <w:r w:rsidRPr="005C5B5D">
        <w:rPr>
          <w:rFonts w:eastAsia="Times New Roman"/>
          <w:color w:val="000000"/>
          <w:sz w:val="10"/>
        </w:rPr>
        <w:t> </w:t>
      </w:r>
      <w:r w:rsidRPr="005C5B5D">
        <w:rPr>
          <w:rFonts w:eastAsia="Times New Roman"/>
          <w:color w:val="000000"/>
          <w:u w:val="single"/>
        </w:rPr>
        <w:t>in the long war</w:t>
      </w:r>
      <w:r w:rsidRPr="005C5B5D">
        <w:rPr>
          <w:rFonts w:eastAsia="Times New Roman"/>
          <w:color w:val="000000"/>
          <w:sz w:val="10"/>
        </w:rPr>
        <w:t>, </w:t>
      </w:r>
      <w:r w:rsidRPr="005C5B5D">
        <w:rPr>
          <w:rFonts w:eastAsia="Times New Roman"/>
          <w:color w:val="000000"/>
          <w:u w:val="single"/>
        </w:rPr>
        <w:t>can hardly provide useful directions for further reforms</w:t>
      </w:r>
      <w:r w:rsidRPr="005C5B5D">
        <w:rPr>
          <w:rFonts w:eastAsia="Times New Roman"/>
          <w:color w:val="000000"/>
          <w:sz w:val="10"/>
        </w:rPr>
        <w:t>. While the Ukrainian army is moving forward with rearmament to modern weapon systems and reorganization for modern warfare, </w:t>
      </w:r>
      <w:r w:rsidRPr="005C5B5D">
        <w:rPr>
          <w:rFonts w:eastAsia="Times New Roman"/>
          <w:color w:val="000000"/>
          <w:u w:val="single"/>
          <w:shd w:val="clear" w:color="auto" w:fill="FFFF00"/>
        </w:rPr>
        <w:t>the</w:t>
      </w:r>
      <w:r w:rsidRPr="005C5B5D">
        <w:rPr>
          <w:rFonts w:eastAsia="Times New Roman"/>
          <w:color w:val="000000"/>
          <w:sz w:val="10"/>
        </w:rPr>
        <w:t> </w:t>
      </w:r>
      <w:r w:rsidRPr="005C5B5D">
        <w:rPr>
          <w:rFonts w:eastAsia="Times New Roman"/>
          <w:color w:val="000000"/>
          <w:u w:val="single"/>
        </w:rPr>
        <w:t>Russian</w:t>
      </w:r>
      <w:r w:rsidRPr="005C5B5D">
        <w:rPr>
          <w:rFonts w:eastAsia="Times New Roman"/>
          <w:color w:val="000000"/>
          <w:sz w:val="10"/>
        </w:rPr>
        <w:t> </w:t>
      </w:r>
      <w:r w:rsidRPr="005C5B5D">
        <w:rPr>
          <w:rFonts w:eastAsia="Times New Roman"/>
          <w:color w:val="000000"/>
          <w:u w:val="single"/>
          <w:shd w:val="clear" w:color="auto" w:fill="FFFF00"/>
        </w:rPr>
        <w:t>army is</w:t>
      </w:r>
      <w:r w:rsidRPr="005C5B5D">
        <w:rPr>
          <w:rFonts w:eastAsia="Times New Roman"/>
          <w:color w:val="000000"/>
          <w:sz w:val="10"/>
        </w:rPr>
        <w:t> </w:t>
      </w:r>
      <w:r w:rsidRPr="005C5B5D">
        <w:rPr>
          <w:rFonts w:eastAsia="Times New Roman"/>
          <w:b/>
          <w:bCs/>
          <w:color w:val="000000"/>
          <w:u w:val="single"/>
          <w:shd w:val="clear" w:color="auto" w:fill="FFFF00"/>
        </w:rPr>
        <w:t>falling back</w:t>
      </w:r>
      <w:r w:rsidRPr="005C5B5D">
        <w:rPr>
          <w:rFonts w:eastAsia="Times New Roman"/>
          <w:color w:val="000000"/>
          <w:sz w:val="10"/>
        </w:rPr>
        <w:t> </w:t>
      </w:r>
      <w:r w:rsidRPr="005C5B5D">
        <w:rPr>
          <w:rFonts w:eastAsia="Times New Roman"/>
          <w:color w:val="000000"/>
          <w:u w:val="single"/>
          <w:shd w:val="clear" w:color="auto" w:fill="FFFF00"/>
        </w:rPr>
        <w:t>to</w:t>
      </w:r>
      <w:r w:rsidRPr="005C5B5D">
        <w:rPr>
          <w:rFonts w:eastAsia="Times New Roman"/>
          <w:color w:val="000000"/>
          <w:sz w:val="10"/>
        </w:rPr>
        <w:t> </w:t>
      </w:r>
      <w:r w:rsidRPr="005C5B5D">
        <w:rPr>
          <w:rFonts w:eastAsia="Times New Roman"/>
          <w:color w:val="000000"/>
          <w:u w:val="single"/>
        </w:rPr>
        <w:t>the Soviet</w:t>
      </w:r>
      <w:r w:rsidRPr="005C5B5D">
        <w:rPr>
          <w:rFonts w:eastAsia="Times New Roman"/>
          <w:color w:val="000000"/>
          <w:sz w:val="10"/>
        </w:rPr>
        <w:t> patterns of a </w:t>
      </w:r>
      <w:r w:rsidRPr="005C5B5D">
        <w:rPr>
          <w:rFonts w:eastAsia="Times New Roman"/>
          <w:color w:val="000000"/>
          <w:u w:val="single"/>
        </w:rPr>
        <w:t>mass army equipped with</w:t>
      </w:r>
      <w:r w:rsidRPr="005C5B5D">
        <w:rPr>
          <w:rFonts w:eastAsia="Times New Roman"/>
          <w:color w:val="000000"/>
          <w:sz w:val="10"/>
        </w:rPr>
        <w:t> </w:t>
      </w:r>
      <w:r w:rsidRPr="005C5B5D">
        <w:rPr>
          <w:rFonts w:eastAsia="Times New Roman"/>
          <w:color w:val="000000"/>
          <w:u w:val="single"/>
          <w:shd w:val="clear" w:color="auto" w:fill="FFFF00"/>
        </w:rPr>
        <w:t>armaments designed in the</w:t>
      </w:r>
      <w:r w:rsidRPr="005C5B5D">
        <w:rPr>
          <w:rFonts w:eastAsia="Times New Roman"/>
          <w:color w:val="000000"/>
          <w:sz w:val="10"/>
        </w:rPr>
        <w:t> </w:t>
      </w:r>
      <w:r w:rsidRPr="005C5B5D">
        <w:rPr>
          <w:rFonts w:eastAsia="Times New Roman"/>
          <w:b/>
          <w:bCs/>
          <w:color w:val="000000"/>
          <w:u w:val="single"/>
          <w:shd w:val="clear" w:color="auto" w:fill="FFFF00"/>
        </w:rPr>
        <w:t>pre-information</w:t>
      </w:r>
      <w:r w:rsidRPr="005C5B5D">
        <w:rPr>
          <w:rFonts w:eastAsia="Times New Roman"/>
          <w:color w:val="000000"/>
          <w:sz w:val="10"/>
        </w:rPr>
        <w:t> </w:t>
      </w:r>
      <w:r w:rsidRPr="005C5B5D">
        <w:rPr>
          <w:rFonts w:eastAsia="Times New Roman"/>
          <w:color w:val="000000"/>
          <w:u w:val="single"/>
        </w:rPr>
        <w:t>technologies</w:t>
      </w:r>
      <w:r w:rsidRPr="005C5B5D">
        <w:rPr>
          <w:rFonts w:eastAsia="Times New Roman"/>
          <w:color w:val="000000"/>
          <w:sz w:val="10"/>
        </w:rPr>
        <w:t> </w:t>
      </w:r>
      <w:r w:rsidRPr="005C5B5D">
        <w:rPr>
          <w:rFonts w:eastAsia="Times New Roman"/>
          <w:color w:val="000000"/>
          <w:u w:val="single"/>
          <w:shd w:val="clear" w:color="auto" w:fill="FFFF00"/>
        </w:rPr>
        <w:t>era</w:t>
      </w:r>
      <w:r w:rsidRPr="005C5B5D">
        <w:rPr>
          <w:rFonts w:eastAsia="Times New Roman"/>
          <w:color w:val="000000"/>
          <w:sz w:val="10"/>
        </w:rPr>
        <w:t>. </w:t>
      </w:r>
      <w:r w:rsidRPr="005C5B5D">
        <w:rPr>
          <w:rFonts w:eastAsia="Times New Roman"/>
          <w:color w:val="000000"/>
          <w:u w:val="single"/>
        </w:rPr>
        <w:t>The</w:t>
      </w:r>
      <w:r w:rsidRPr="005C5B5D">
        <w:rPr>
          <w:rFonts w:eastAsia="Times New Roman"/>
          <w:color w:val="000000"/>
          <w:sz w:val="10"/>
        </w:rPr>
        <w:t> </w:t>
      </w:r>
      <w:r w:rsidRPr="005C5B5D">
        <w:rPr>
          <w:rFonts w:eastAsia="Times New Roman"/>
          <w:b/>
          <w:bCs/>
          <w:color w:val="000000"/>
          <w:u w:val="single"/>
          <w:shd w:val="clear" w:color="auto" w:fill="FFFF00"/>
        </w:rPr>
        <w:t>economic</w:t>
      </w:r>
      <w:r w:rsidRPr="005C5B5D">
        <w:rPr>
          <w:rFonts w:eastAsia="Times New Roman"/>
          <w:color w:val="000000"/>
          <w:sz w:val="10"/>
        </w:rPr>
        <w:t> </w:t>
      </w:r>
      <w:r w:rsidRPr="005C5B5D">
        <w:rPr>
          <w:rFonts w:eastAsia="Times New Roman"/>
          <w:color w:val="000000"/>
          <w:u w:val="single"/>
          <w:shd w:val="clear" w:color="auto" w:fill="FFFF00"/>
        </w:rPr>
        <w:t>and</w:t>
      </w:r>
      <w:r w:rsidRPr="005C5B5D">
        <w:rPr>
          <w:rFonts w:eastAsia="Times New Roman"/>
          <w:color w:val="000000"/>
          <w:sz w:val="10"/>
        </w:rPr>
        <w:t> </w:t>
      </w:r>
      <w:r w:rsidRPr="005C5B5D">
        <w:rPr>
          <w:rFonts w:eastAsia="Times New Roman"/>
          <w:b/>
          <w:bCs/>
          <w:color w:val="000000"/>
          <w:u w:val="single"/>
          <w:shd w:val="clear" w:color="auto" w:fill="FFFF00"/>
        </w:rPr>
        <w:t>demographic</w:t>
      </w:r>
      <w:r w:rsidRPr="005C5B5D">
        <w:rPr>
          <w:rFonts w:eastAsia="Times New Roman"/>
          <w:color w:val="000000"/>
          <w:sz w:val="10"/>
        </w:rPr>
        <w:t> </w:t>
      </w:r>
      <w:r w:rsidRPr="005C5B5D">
        <w:rPr>
          <w:rFonts w:eastAsia="Times New Roman"/>
          <w:b/>
          <w:bCs/>
          <w:color w:val="000000"/>
          <w:u w:val="single"/>
        </w:rPr>
        <w:t>realities</w:t>
      </w:r>
      <w:r w:rsidRPr="005C5B5D">
        <w:rPr>
          <w:rFonts w:eastAsia="Times New Roman"/>
          <w:color w:val="000000"/>
          <w:sz w:val="10"/>
        </w:rPr>
        <w:t> of Russia in the 2020s and the decades to come </w:t>
      </w:r>
      <w:r w:rsidRPr="005C5B5D">
        <w:rPr>
          <w:rFonts w:eastAsia="Times New Roman"/>
          <w:color w:val="000000"/>
          <w:u w:val="single"/>
          <w:shd w:val="clear" w:color="auto" w:fill="FFFF00"/>
        </w:rPr>
        <w:t>make</w:t>
      </w:r>
      <w:r w:rsidRPr="005C5B5D">
        <w:rPr>
          <w:rFonts w:eastAsia="Times New Roman"/>
          <w:color w:val="000000"/>
          <w:sz w:val="10"/>
        </w:rPr>
        <w:t> </w:t>
      </w:r>
      <w:r w:rsidRPr="005C5B5D">
        <w:rPr>
          <w:rFonts w:eastAsia="Times New Roman"/>
          <w:color w:val="000000"/>
          <w:u w:val="single"/>
        </w:rPr>
        <w:t>these resource-consuming</w:t>
      </w:r>
      <w:r w:rsidRPr="005C5B5D">
        <w:rPr>
          <w:rFonts w:eastAsia="Times New Roman"/>
          <w:color w:val="000000"/>
          <w:sz w:val="10"/>
        </w:rPr>
        <w:t> </w:t>
      </w:r>
      <w:r w:rsidRPr="005C5B5D">
        <w:rPr>
          <w:rFonts w:eastAsia="Times New Roman"/>
          <w:color w:val="000000"/>
          <w:u w:val="single"/>
          <w:shd w:val="clear" w:color="auto" w:fill="FFFF00"/>
        </w:rPr>
        <w:t>patterns</w:t>
      </w:r>
      <w:r w:rsidRPr="005C5B5D">
        <w:rPr>
          <w:rFonts w:eastAsia="Times New Roman"/>
          <w:color w:val="000000"/>
          <w:sz w:val="10"/>
        </w:rPr>
        <w:t> </w:t>
      </w:r>
      <w:r w:rsidRPr="005C5B5D">
        <w:rPr>
          <w:rFonts w:eastAsia="Times New Roman"/>
          <w:b/>
          <w:bCs/>
          <w:color w:val="000000"/>
          <w:u w:val="single"/>
          <w:shd w:val="clear" w:color="auto" w:fill="FFFF00"/>
        </w:rPr>
        <w:t>unsustainable</w:t>
      </w:r>
      <w:r w:rsidRPr="005C5B5D">
        <w:rPr>
          <w:rFonts w:eastAsia="Times New Roman"/>
          <w:color w:val="000000"/>
          <w:sz w:val="10"/>
        </w:rPr>
        <w:t>.</w:t>
      </w:r>
    </w:p>
    <w:p w14:paraId="56C2D2D3" w14:textId="77777777" w:rsidR="005C67C0" w:rsidRPr="005C5B5D" w:rsidRDefault="005C67C0" w:rsidP="005C67C0">
      <w:pPr>
        <w:spacing w:line="235" w:lineRule="atLeast"/>
        <w:rPr>
          <w:rFonts w:eastAsia="Times New Roman"/>
          <w:color w:val="000000"/>
          <w:sz w:val="10"/>
        </w:rPr>
      </w:pPr>
      <w:r w:rsidRPr="005C5B5D">
        <w:rPr>
          <w:rFonts w:eastAsia="Times New Roman"/>
          <w:color w:val="000000"/>
          <w:sz w:val="10"/>
        </w:rPr>
        <w:t>Strategic thinking in a defeat-internalizing Russia could focus on the experiences from the kinetic war and on possible new contestation with Ukraine; yet, it is in the Baltic theater that Moscow will face the most demanding strategic dilemma. If the post-Putin leadership sticks to the habitual perceptions of NATO as an inherently hostile and allegedly aggressive alliance, it will have to concede that the threats to the Kaliningrad exclave, to the critical transport communications in Karelia toward the Kola Peninsula, and even to St Petersburg are fundamentally unmanageable. With the accession of Finland and Sweden to NATO, </w:t>
      </w:r>
      <w:r w:rsidRPr="005C5B5D">
        <w:rPr>
          <w:rFonts w:eastAsia="Times New Roman"/>
          <w:color w:val="000000"/>
          <w:highlight w:val="yellow"/>
          <w:u w:val="single"/>
        </w:rPr>
        <w:t>the</w:t>
      </w:r>
      <w:r w:rsidRPr="005C5B5D">
        <w:rPr>
          <w:rFonts w:eastAsia="Times New Roman"/>
          <w:color w:val="000000"/>
          <w:sz w:val="10"/>
          <w:highlight w:val="yellow"/>
        </w:rPr>
        <w:t> </w:t>
      </w:r>
      <w:r w:rsidRPr="005C5B5D">
        <w:rPr>
          <w:rFonts w:eastAsia="Times New Roman"/>
          <w:b/>
          <w:bCs/>
          <w:color w:val="000000"/>
          <w:highlight w:val="yellow"/>
          <w:u w:val="single"/>
        </w:rPr>
        <w:t>Baltic</w:t>
      </w:r>
      <w:r w:rsidRPr="005C5B5D">
        <w:rPr>
          <w:rFonts w:eastAsia="Times New Roman"/>
          <w:color w:val="000000"/>
          <w:sz w:val="10"/>
          <w:highlight w:val="yellow"/>
        </w:rPr>
        <w:t> </w:t>
      </w:r>
      <w:r w:rsidRPr="005C5B5D">
        <w:rPr>
          <w:rFonts w:eastAsia="Times New Roman"/>
          <w:color w:val="000000"/>
          <w:highlight w:val="yellow"/>
          <w:u w:val="single"/>
          <w:shd w:val="clear" w:color="auto" w:fill="FFFF00"/>
        </w:rPr>
        <w:t>theater</w:t>
      </w:r>
      <w:r w:rsidRPr="005C5B5D">
        <w:rPr>
          <w:rFonts w:eastAsia="Times New Roman"/>
          <w:color w:val="000000"/>
          <w:u w:val="single"/>
          <w:shd w:val="clear" w:color="auto" w:fill="FFFF00"/>
        </w:rPr>
        <w:t xml:space="preserve"> is reconfigured</w:t>
      </w:r>
      <w:r w:rsidRPr="005C5B5D">
        <w:rPr>
          <w:rFonts w:eastAsia="Times New Roman"/>
          <w:color w:val="000000"/>
          <w:sz w:val="10"/>
        </w:rPr>
        <w:t> </w:t>
      </w:r>
      <w:r w:rsidRPr="005C5B5D">
        <w:rPr>
          <w:rFonts w:eastAsia="Times New Roman"/>
          <w:color w:val="000000"/>
          <w:u w:val="single"/>
        </w:rPr>
        <w:t>so profoundly</w:t>
      </w:r>
      <w:r w:rsidRPr="005C5B5D">
        <w:rPr>
          <w:rFonts w:eastAsia="Times New Roman"/>
          <w:color w:val="000000"/>
          <w:sz w:val="10"/>
        </w:rPr>
        <w:t> </w:t>
      </w:r>
      <w:r w:rsidRPr="005C5B5D">
        <w:rPr>
          <w:rFonts w:eastAsia="Times New Roman"/>
          <w:color w:val="000000"/>
          <w:u w:val="single"/>
          <w:shd w:val="clear" w:color="auto" w:fill="FFFF00"/>
        </w:rPr>
        <w:t>to</w:t>
      </w:r>
      <w:r w:rsidRPr="005C5B5D">
        <w:rPr>
          <w:rFonts w:eastAsia="Times New Roman"/>
          <w:color w:val="000000"/>
          <w:sz w:val="10"/>
        </w:rPr>
        <w:t> </w:t>
      </w:r>
      <w:r w:rsidRPr="005C5B5D">
        <w:rPr>
          <w:rFonts w:eastAsia="Times New Roman"/>
          <w:b/>
          <w:bCs/>
          <w:color w:val="000000"/>
          <w:u w:val="single"/>
          <w:shd w:val="clear" w:color="auto" w:fill="FFFF00"/>
        </w:rPr>
        <w:t>Russia’s disadvantage</w:t>
      </w:r>
      <w:r w:rsidRPr="005C5B5D">
        <w:rPr>
          <w:rFonts w:eastAsia="Times New Roman"/>
          <w:color w:val="000000"/>
          <w:sz w:val="10"/>
        </w:rPr>
        <w:t> </w:t>
      </w:r>
      <w:r w:rsidRPr="005C5B5D">
        <w:rPr>
          <w:rFonts w:eastAsia="Times New Roman"/>
          <w:color w:val="000000"/>
          <w:u w:val="single"/>
        </w:rPr>
        <w:t>that</w:t>
      </w:r>
      <w:r w:rsidRPr="005C5B5D">
        <w:rPr>
          <w:rFonts w:eastAsia="Times New Roman"/>
          <w:color w:val="000000"/>
          <w:sz w:val="10"/>
        </w:rPr>
        <w:t> </w:t>
      </w:r>
      <w:r w:rsidRPr="005C5B5D">
        <w:rPr>
          <w:rFonts w:eastAsia="Times New Roman"/>
          <w:b/>
          <w:bCs/>
          <w:color w:val="000000"/>
          <w:u w:val="single"/>
          <w:shd w:val="clear" w:color="auto" w:fill="FFFF00"/>
        </w:rPr>
        <w:t>no</w:t>
      </w:r>
      <w:r w:rsidRPr="005C5B5D">
        <w:rPr>
          <w:rFonts w:eastAsia="Times New Roman"/>
          <w:color w:val="000000"/>
          <w:sz w:val="10"/>
        </w:rPr>
        <w:t> </w:t>
      </w:r>
      <w:r w:rsidRPr="005C5B5D">
        <w:rPr>
          <w:rFonts w:eastAsia="Times New Roman"/>
          <w:b/>
          <w:bCs/>
          <w:color w:val="000000"/>
          <w:u w:val="single"/>
        </w:rPr>
        <w:t>amount of</w:t>
      </w:r>
      <w:r w:rsidRPr="005C5B5D">
        <w:rPr>
          <w:rFonts w:eastAsia="Times New Roman"/>
          <w:color w:val="000000"/>
          <w:sz w:val="10"/>
        </w:rPr>
        <w:t> </w:t>
      </w:r>
      <w:r w:rsidRPr="005C5B5D">
        <w:rPr>
          <w:rFonts w:eastAsia="Times New Roman"/>
          <w:b/>
          <w:bCs/>
          <w:color w:val="000000"/>
          <w:u w:val="single"/>
          <w:shd w:val="clear" w:color="auto" w:fill="FFFF00"/>
        </w:rPr>
        <w:t>effort</w:t>
      </w:r>
      <w:r w:rsidRPr="005C5B5D">
        <w:rPr>
          <w:rFonts w:eastAsia="Times New Roman"/>
          <w:color w:val="000000"/>
          <w:sz w:val="10"/>
        </w:rPr>
        <w:t> </w:t>
      </w:r>
      <w:r w:rsidRPr="005C5B5D">
        <w:rPr>
          <w:rFonts w:eastAsia="Times New Roman"/>
          <w:color w:val="000000"/>
          <w:u w:val="single"/>
        </w:rPr>
        <w:t>could</w:t>
      </w:r>
      <w:r w:rsidRPr="005C5B5D">
        <w:rPr>
          <w:rFonts w:eastAsia="Times New Roman"/>
          <w:color w:val="000000"/>
          <w:sz w:val="10"/>
        </w:rPr>
        <w:t> </w:t>
      </w:r>
      <w:r w:rsidRPr="005C5B5D">
        <w:rPr>
          <w:rFonts w:eastAsia="Times New Roman"/>
          <w:color w:val="000000"/>
          <w:u w:val="single"/>
          <w:shd w:val="clear" w:color="auto" w:fill="FFFF00"/>
        </w:rPr>
        <w:t>make</w:t>
      </w:r>
      <w:r w:rsidRPr="005C5B5D">
        <w:rPr>
          <w:rFonts w:eastAsia="Times New Roman"/>
          <w:color w:val="000000"/>
          <w:sz w:val="10"/>
        </w:rPr>
        <w:t> “</w:t>
      </w:r>
      <w:r w:rsidRPr="005C5B5D">
        <w:rPr>
          <w:rFonts w:eastAsia="Times New Roman"/>
          <w:color w:val="000000"/>
          <w:u w:val="single"/>
        </w:rPr>
        <w:t>Fortress</w:t>
      </w:r>
      <w:r w:rsidRPr="005C5B5D">
        <w:rPr>
          <w:rFonts w:eastAsia="Times New Roman"/>
          <w:color w:val="000000"/>
          <w:sz w:val="10"/>
        </w:rPr>
        <w:t> </w:t>
      </w:r>
      <w:r w:rsidRPr="005C5B5D">
        <w:rPr>
          <w:rFonts w:eastAsia="Times New Roman"/>
          <w:color w:val="000000"/>
          <w:u w:val="single"/>
          <w:shd w:val="clear" w:color="auto" w:fill="FFFF00"/>
        </w:rPr>
        <w:t>Kaliningrad</w:t>
      </w:r>
      <w:r w:rsidRPr="005C5B5D">
        <w:rPr>
          <w:rFonts w:eastAsia="Times New Roman"/>
          <w:color w:val="000000"/>
          <w:sz w:val="10"/>
        </w:rPr>
        <w:t>” </w:t>
      </w:r>
      <w:r w:rsidRPr="005C5B5D">
        <w:rPr>
          <w:rFonts w:eastAsia="Times New Roman"/>
          <w:b/>
          <w:bCs/>
          <w:color w:val="000000"/>
          <w:u w:val="single"/>
          <w:shd w:val="clear" w:color="auto" w:fill="FFFF00"/>
        </w:rPr>
        <w:t>defensible</w:t>
      </w:r>
      <w:r w:rsidRPr="005C5B5D">
        <w:rPr>
          <w:rFonts w:eastAsia="Times New Roman"/>
          <w:color w:val="000000"/>
          <w:sz w:val="10"/>
        </w:rPr>
        <w:t>. Even if a new US administration found it necessary to reduce the trans-Atlantic engagement, </w:t>
      </w:r>
      <w:r w:rsidRPr="005C5B5D">
        <w:rPr>
          <w:rFonts w:eastAsia="Times New Roman"/>
          <w:color w:val="000000"/>
          <w:u w:val="single"/>
        </w:rPr>
        <w:t>the</w:t>
      </w:r>
      <w:r w:rsidRPr="005C5B5D">
        <w:rPr>
          <w:rFonts w:eastAsia="Times New Roman"/>
          <w:color w:val="000000"/>
          <w:sz w:val="10"/>
        </w:rPr>
        <w:t> </w:t>
      </w:r>
      <w:r w:rsidRPr="005C5B5D">
        <w:rPr>
          <w:rFonts w:eastAsia="Times New Roman"/>
          <w:color w:val="000000"/>
          <w:u w:val="single"/>
          <w:shd w:val="clear" w:color="auto" w:fill="FFFF00"/>
        </w:rPr>
        <w:t>plans</w:t>
      </w:r>
      <w:r w:rsidRPr="005C5B5D">
        <w:rPr>
          <w:rFonts w:eastAsia="Times New Roman"/>
          <w:color w:val="000000"/>
          <w:sz w:val="10"/>
        </w:rPr>
        <w:t> </w:t>
      </w:r>
      <w:r w:rsidRPr="005C5B5D">
        <w:rPr>
          <w:rFonts w:eastAsia="Times New Roman"/>
          <w:color w:val="000000"/>
          <w:u w:val="single"/>
        </w:rPr>
        <w:t>currently approved by the</w:t>
      </w:r>
      <w:r w:rsidRPr="005C5B5D">
        <w:rPr>
          <w:rFonts w:eastAsia="Times New Roman"/>
          <w:color w:val="000000"/>
          <w:sz w:val="10"/>
        </w:rPr>
        <w:t> </w:t>
      </w:r>
      <w:r w:rsidRPr="005C5B5D">
        <w:rPr>
          <w:rFonts w:eastAsia="Times New Roman"/>
          <w:b/>
          <w:bCs/>
          <w:color w:val="000000"/>
          <w:u w:val="single"/>
        </w:rPr>
        <w:t>north European</w:t>
      </w:r>
      <w:r w:rsidRPr="005C5B5D">
        <w:rPr>
          <w:rFonts w:eastAsia="Times New Roman"/>
          <w:color w:val="000000"/>
          <w:sz w:val="10"/>
        </w:rPr>
        <w:t> </w:t>
      </w:r>
      <w:r w:rsidRPr="005C5B5D">
        <w:rPr>
          <w:rFonts w:eastAsia="Times New Roman"/>
          <w:color w:val="000000"/>
          <w:u w:val="single"/>
        </w:rPr>
        <w:t>states</w:t>
      </w:r>
      <w:r w:rsidRPr="005C5B5D">
        <w:rPr>
          <w:rFonts w:eastAsia="Times New Roman"/>
          <w:color w:val="000000"/>
          <w:sz w:val="10"/>
        </w:rPr>
        <w:t>, </w:t>
      </w:r>
      <w:r w:rsidRPr="005C5B5D">
        <w:rPr>
          <w:rFonts w:eastAsia="Times New Roman"/>
          <w:color w:val="000000"/>
          <w:u w:val="single"/>
        </w:rPr>
        <w:t>as well as</w:t>
      </w:r>
      <w:r w:rsidRPr="005C5B5D">
        <w:rPr>
          <w:rFonts w:eastAsia="Times New Roman"/>
          <w:color w:val="000000"/>
          <w:sz w:val="10"/>
        </w:rPr>
        <w:t> </w:t>
      </w:r>
      <w:r w:rsidRPr="005C5B5D">
        <w:rPr>
          <w:rFonts w:eastAsia="Times New Roman"/>
          <w:b/>
          <w:bCs/>
          <w:color w:val="000000"/>
          <w:u w:val="single"/>
        </w:rPr>
        <w:t>Poland</w:t>
      </w:r>
      <w:r w:rsidRPr="005C5B5D">
        <w:rPr>
          <w:rFonts w:eastAsia="Times New Roman"/>
          <w:color w:val="000000"/>
          <w:sz w:val="10"/>
        </w:rPr>
        <w:t>, </w:t>
      </w:r>
      <w:r w:rsidRPr="005C5B5D">
        <w:rPr>
          <w:rFonts w:eastAsia="Times New Roman"/>
          <w:color w:val="000000"/>
          <w:u w:val="single"/>
          <w:shd w:val="clear" w:color="auto" w:fill="FFFF00"/>
        </w:rPr>
        <w:t>for increasing</w:t>
      </w:r>
      <w:r w:rsidRPr="005C5B5D">
        <w:rPr>
          <w:rFonts w:eastAsia="Times New Roman"/>
          <w:color w:val="000000"/>
          <w:sz w:val="10"/>
        </w:rPr>
        <w:t> </w:t>
      </w:r>
      <w:r w:rsidRPr="005C5B5D">
        <w:rPr>
          <w:rFonts w:eastAsia="Times New Roman"/>
          <w:b/>
          <w:bCs/>
          <w:color w:val="000000"/>
          <w:u w:val="single"/>
          <w:shd w:val="clear" w:color="auto" w:fill="FFFF00"/>
        </w:rPr>
        <w:t>defense</w:t>
      </w:r>
      <w:r w:rsidRPr="005C5B5D">
        <w:rPr>
          <w:rFonts w:eastAsia="Times New Roman"/>
          <w:color w:val="000000"/>
          <w:sz w:val="10"/>
        </w:rPr>
        <w:t> </w:t>
      </w:r>
      <w:r w:rsidRPr="005C5B5D">
        <w:rPr>
          <w:rFonts w:eastAsia="Times New Roman"/>
          <w:b/>
          <w:bCs/>
          <w:color w:val="000000"/>
          <w:u w:val="single"/>
        </w:rPr>
        <w:t>expenditures</w:t>
      </w:r>
      <w:r w:rsidRPr="005C5B5D">
        <w:rPr>
          <w:rFonts w:eastAsia="Times New Roman"/>
          <w:color w:val="000000"/>
          <w:sz w:val="10"/>
        </w:rPr>
        <w:t> </w:t>
      </w:r>
      <w:r w:rsidRPr="005C5B5D">
        <w:rPr>
          <w:rFonts w:eastAsia="Times New Roman"/>
          <w:color w:val="000000"/>
          <w:u w:val="single"/>
        </w:rPr>
        <w:t>and</w:t>
      </w:r>
      <w:r w:rsidRPr="005C5B5D">
        <w:rPr>
          <w:rFonts w:eastAsia="Times New Roman"/>
          <w:color w:val="000000"/>
          <w:sz w:val="10"/>
        </w:rPr>
        <w:t> proceeding with </w:t>
      </w:r>
      <w:r w:rsidRPr="005C5B5D">
        <w:rPr>
          <w:rFonts w:eastAsia="Times New Roman"/>
          <w:color w:val="000000"/>
          <w:u w:val="single"/>
        </w:rPr>
        <w:t>acquisitions of</w:t>
      </w:r>
      <w:r w:rsidRPr="005C5B5D">
        <w:rPr>
          <w:rFonts w:eastAsia="Times New Roman"/>
          <w:color w:val="000000"/>
          <w:sz w:val="10"/>
        </w:rPr>
        <w:t> </w:t>
      </w:r>
      <w:r w:rsidRPr="005C5B5D">
        <w:rPr>
          <w:rFonts w:eastAsia="Times New Roman"/>
          <w:b/>
          <w:bCs/>
          <w:color w:val="000000"/>
          <w:u w:val="single"/>
        </w:rPr>
        <w:t>modern weapon</w:t>
      </w:r>
      <w:r w:rsidRPr="005C5B5D">
        <w:rPr>
          <w:rFonts w:eastAsia="Times New Roman"/>
          <w:color w:val="000000"/>
          <w:sz w:val="10"/>
        </w:rPr>
        <w:t> </w:t>
      </w:r>
      <w:r w:rsidRPr="005C5B5D">
        <w:rPr>
          <w:rFonts w:eastAsia="Times New Roman"/>
          <w:color w:val="000000"/>
          <w:u w:val="single"/>
        </w:rPr>
        <w:t>systems</w:t>
      </w:r>
      <w:r w:rsidRPr="005C5B5D">
        <w:rPr>
          <w:rFonts w:eastAsia="Times New Roman"/>
          <w:color w:val="000000"/>
          <w:sz w:val="10"/>
        </w:rPr>
        <w:t> are certain to </w:t>
      </w:r>
      <w:r w:rsidRPr="005C5B5D">
        <w:rPr>
          <w:rFonts w:eastAsia="Times New Roman"/>
          <w:color w:val="000000"/>
          <w:u w:val="single"/>
          <w:shd w:val="clear" w:color="auto" w:fill="FFFF00"/>
        </w:rPr>
        <w:t>leave Russia facing</w:t>
      </w:r>
      <w:r w:rsidRPr="005C5B5D">
        <w:rPr>
          <w:rFonts w:eastAsia="Times New Roman"/>
          <w:color w:val="000000"/>
          <w:sz w:val="10"/>
        </w:rPr>
        <w:t> </w:t>
      </w:r>
      <w:r w:rsidRPr="005C5B5D">
        <w:rPr>
          <w:rFonts w:eastAsia="Times New Roman"/>
          <w:b/>
          <w:bCs/>
          <w:color w:val="000000"/>
          <w:u w:val="single"/>
        </w:rPr>
        <w:t>NATO</w:t>
      </w:r>
      <w:r w:rsidRPr="005C5B5D">
        <w:rPr>
          <w:rFonts w:eastAsia="Times New Roman"/>
          <w:color w:val="000000"/>
          <w:sz w:val="10"/>
        </w:rPr>
        <w:t> </w:t>
      </w:r>
      <w:r w:rsidRPr="005C5B5D">
        <w:rPr>
          <w:rFonts w:eastAsia="Times New Roman"/>
          <w:b/>
          <w:bCs/>
          <w:color w:val="000000"/>
          <w:u w:val="single"/>
          <w:shd w:val="clear" w:color="auto" w:fill="FFFF00"/>
        </w:rPr>
        <w:t>dominance</w:t>
      </w:r>
      <w:r w:rsidRPr="005C5B5D">
        <w:rPr>
          <w:rFonts w:eastAsia="Times New Roman"/>
          <w:color w:val="000000"/>
          <w:sz w:val="10"/>
        </w:rPr>
        <w:t> in the Baltic airspace and superiority in land power.</w:t>
      </w:r>
    </w:p>
    <w:p w14:paraId="0B1ECC76" w14:textId="77777777" w:rsidR="005C67C0" w:rsidRPr="005C5B5D" w:rsidRDefault="005C67C0" w:rsidP="005C67C0">
      <w:pPr>
        <w:spacing w:line="235" w:lineRule="atLeast"/>
        <w:rPr>
          <w:rFonts w:eastAsia="Times New Roman"/>
          <w:color w:val="000000"/>
          <w:sz w:val="10"/>
        </w:rPr>
      </w:pPr>
      <w:r w:rsidRPr="005C5B5D">
        <w:rPr>
          <w:rFonts w:eastAsia="Times New Roman"/>
          <w:color w:val="000000"/>
          <w:u w:val="single"/>
        </w:rPr>
        <w:t>This</w:t>
      </w:r>
      <w:r w:rsidRPr="005C5B5D">
        <w:rPr>
          <w:rFonts w:eastAsia="Times New Roman"/>
          <w:color w:val="000000"/>
          <w:sz w:val="10"/>
        </w:rPr>
        <w:t> </w:t>
      </w:r>
      <w:r w:rsidRPr="005C5B5D">
        <w:rPr>
          <w:rFonts w:eastAsia="Times New Roman"/>
          <w:b/>
          <w:bCs/>
          <w:color w:val="000000"/>
          <w:u w:val="single"/>
        </w:rPr>
        <w:t>strategic</w:t>
      </w:r>
      <w:r w:rsidRPr="005C5B5D">
        <w:rPr>
          <w:rFonts w:eastAsia="Times New Roman"/>
          <w:color w:val="000000"/>
          <w:sz w:val="10"/>
        </w:rPr>
        <w:t> </w:t>
      </w:r>
      <w:r w:rsidRPr="005C5B5D">
        <w:rPr>
          <w:rFonts w:eastAsia="Times New Roman"/>
          <w:b/>
          <w:bCs/>
          <w:color w:val="000000"/>
          <w:u w:val="single"/>
          <w:shd w:val="clear" w:color="auto" w:fill="FFFF00"/>
        </w:rPr>
        <w:t>reality</w:t>
      </w:r>
      <w:r w:rsidRPr="005C5B5D">
        <w:rPr>
          <w:rFonts w:eastAsia="Times New Roman"/>
          <w:color w:val="000000"/>
          <w:sz w:val="10"/>
        </w:rPr>
        <w:t> </w:t>
      </w:r>
      <w:r w:rsidRPr="005C5B5D">
        <w:rPr>
          <w:rFonts w:eastAsia="Times New Roman"/>
          <w:color w:val="000000"/>
          <w:u w:val="single"/>
          <w:shd w:val="clear" w:color="auto" w:fill="FFFF00"/>
        </w:rPr>
        <w:t>will prompt</w:t>
      </w:r>
      <w:r w:rsidRPr="005C5B5D">
        <w:rPr>
          <w:rFonts w:eastAsia="Times New Roman"/>
          <w:color w:val="000000"/>
          <w:sz w:val="10"/>
        </w:rPr>
        <w:t> </w:t>
      </w:r>
      <w:r w:rsidRPr="005C5B5D">
        <w:rPr>
          <w:rFonts w:eastAsia="Times New Roman"/>
          <w:color w:val="000000"/>
          <w:u w:val="single"/>
        </w:rPr>
        <w:t>the new Russian leadership</w:t>
      </w:r>
      <w:r w:rsidRPr="005C5B5D">
        <w:rPr>
          <w:rFonts w:eastAsia="Times New Roman"/>
          <w:color w:val="000000"/>
          <w:sz w:val="10"/>
        </w:rPr>
        <w:t>, of whatever composition and persuasion, </w:t>
      </w:r>
      <w:r w:rsidRPr="005C5B5D">
        <w:rPr>
          <w:rFonts w:eastAsia="Times New Roman"/>
          <w:color w:val="000000"/>
          <w:u w:val="single"/>
        </w:rPr>
        <w:t>to initiate a</w:t>
      </w:r>
      <w:r w:rsidRPr="005C5B5D">
        <w:rPr>
          <w:rFonts w:eastAsia="Times New Roman"/>
          <w:color w:val="000000"/>
          <w:sz w:val="10"/>
        </w:rPr>
        <w:t> </w:t>
      </w:r>
      <w:r w:rsidRPr="005C5B5D">
        <w:rPr>
          <w:rFonts w:eastAsia="Times New Roman"/>
          <w:b/>
          <w:bCs/>
          <w:color w:val="000000"/>
          <w:u w:val="single"/>
          <w:shd w:val="clear" w:color="auto" w:fill="FFFF00"/>
        </w:rPr>
        <w:t>de-escalation</w:t>
      </w:r>
      <w:r w:rsidRPr="005C5B5D">
        <w:rPr>
          <w:rFonts w:eastAsia="Times New Roman"/>
          <w:color w:val="000000"/>
          <w:sz w:val="10"/>
        </w:rPr>
        <w:t> </w:t>
      </w:r>
      <w:r w:rsidRPr="005C5B5D">
        <w:rPr>
          <w:rFonts w:eastAsia="Times New Roman"/>
          <w:color w:val="000000"/>
          <w:u w:val="single"/>
        </w:rPr>
        <w:t>of tensions in its</w:t>
      </w:r>
      <w:r w:rsidRPr="005C5B5D">
        <w:rPr>
          <w:rFonts w:eastAsia="Times New Roman"/>
          <w:color w:val="000000"/>
          <w:sz w:val="10"/>
        </w:rPr>
        <w:t> </w:t>
      </w:r>
      <w:r w:rsidRPr="005C5B5D">
        <w:rPr>
          <w:rFonts w:eastAsia="Times New Roman"/>
          <w:b/>
          <w:bCs/>
          <w:color w:val="000000"/>
          <w:u w:val="single"/>
        </w:rPr>
        <w:t>Nordic-Baltic</w:t>
      </w:r>
      <w:r w:rsidRPr="005C5B5D">
        <w:rPr>
          <w:rFonts w:eastAsia="Times New Roman"/>
          <w:color w:val="000000"/>
          <w:sz w:val="10"/>
        </w:rPr>
        <w:t> </w:t>
      </w:r>
      <w:r w:rsidRPr="005C5B5D">
        <w:rPr>
          <w:rFonts w:eastAsia="Times New Roman"/>
          <w:color w:val="000000"/>
          <w:u w:val="single"/>
        </w:rPr>
        <w:t>neighborhood</w:t>
      </w:r>
      <w:r w:rsidRPr="005C5B5D">
        <w:rPr>
          <w:rFonts w:eastAsia="Times New Roman"/>
          <w:color w:val="000000"/>
          <w:sz w:val="10"/>
        </w:rPr>
        <w:t> in order to avoid a disabling arms race. This prospect might appear far detached from the present-day discourse on the existential confrontation between the Russian “state civilization” and the decadent, disunited and at the same time invariably hostile West. It is useful to reflect, nevertheless, that the military reforms implemented in Russia as recently as 2008-2012 were underpinned by the strategic assumption that a protracted conventional war in Europe was not an option. </w:t>
      </w:r>
      <w:r w:rsidRPr="005C5B5D">
        <w:rPr>
          <w:rFonts w:eastAsia="Times New Roman"/>
          <w:color w:val="000000"/>
          <w:u w:val="single"/>
          <w:shd w:val="clear" w:color="auto" w:fill="FFFF00"/>
        </w:rPr>
        <w:t>Russia</w:t>
      </w:r>
      <w:r w:rsidRPr="005C5B5D">
        <w:rPr>
          <w:rFonts w:eastAsia="Times New Roman"/>
          <w:color w:val="000000"/>
          <w:sz w:val="10"/>
        </w:rPr>
        <w:t> </w:t>
      </w:r>
      <w:r w:rsidRPr="005C5B5D">
        <w:rPr>
          <w:rFonts w:eastAsia="Times New Roman"/>
          <w:b/>
          <w:bCs/>
          <w:color w:val="000000"/>
          <w:u w:val="single"/>
          <w:shd w:val="clear" w:color="auto" w:fill="FFFF00"/>
        </w:rPr>
        <w:t>cannot afford</w:t>
      </w:r>
      <w:r w:rsidRPr="005C5B5D">
        <w:rPr>
          <w:rFonts w:eastAsia="Times New Roman"/>
          <w:color w:val="000000"/>
          <w:sz w:val="10"/>
        </w:rPr>
        <w:t> </w:t>
      </w:r>
      <w:r w:rsidRPr="005C5B5D">
        <w:rPr>
          <w:rFonts w:eastAsia="Times New Roman"/>
          <w:color w:val="000000"/>
          <w:u w:val="single"/>
        </w:rPr>
        <w:t>to proceed with militarized</w:t>
      </w:r>
      <w:r w:rsidRPr="005C5B5D">
        <w:rPr>
          <w:rFonts w:eastAsia="Times New Roman"/>
          <w:color w:val="000000"/>
          <w:sz w:val="10"/>
        </w:rPr>
        <w:t> </w:t>
      </w:r>
      <w:r w:rsidRPr="005C5B5D">
        <w:rPr>
          <w:rFonts w:eastAsia="Times New Roman"/>
          <w:b/>
          <w:bCs/>
          <w:color w:val="000000"/>
          <w:u w:val="single"/>
          <w:shd w:val="clear" w:color="auto" w:fill="FFFF00"/>
        </w:rPr>
        <w:t>confrontation</w:t>
      </w:r>
      <w:r w:rsidRPr="005C5B5D">
        <w:rPr>
          <w:rFonts w:eastAsia="Times New Roman"/>
          <w:color w:val="000000"/>
          <w:sz w:val="10"/>
        </w:rPr>
        <w:t> with the re-energized Atlantic Alliance, </w:t>
      </w:r>
      <w:r w:rsidRPr="005C5B5D">
        <w:rPr>
          <w:rFonts w:eastAsia="Times New Roman"/>
          <w:color w:val="000000"/>
          <w:u w:val="single"/>
        </w:rPr>
        <w:t>and its</w:t>
      </w:r>
      <w:r w:rsidRPr="005C5B5D">
        <w:rPr>
          <w:rFonts w:eastAsia="Times New Roman"/>
          <w:color w:val="000000"/>
          <w:sz w:val="10"/>
        </w:rPr>
        <w:t> </w:t>
      </w:r>
      <w:r w:rsidRPr="005C5B5D">
        <w:rPr>
          <w:rFonts w:eastAsia="Times New Roman"/>
          <w:b/>
          <w:bCs/>
          <w:color w:val="000000"/>
          <w:u w:val="single"/>
        </w:rPr>
        <w:t>ability to recover</w:t>
      </w:r>
      <w:r w:rsidRPr="005C5B5D">
        <w:rPr>
          <w:rFonts w:eastAsia="Times New Roman"/>
          <w:color w:val="000000"/>
          <w:sz w:val="10"/>
        </w:rPr>
        <w:t> </w:t>
      </w:r>
      <w:r w:rsidRPr="005C5B5D">
        <w:rPr>
          <w:rFonts w:eastAsia="Times New Roman"/>
          <w:color w:val="000000"/>
          <w:u w:val="single"/>
        </w:rPr>
        <w:t>from potential defeat</w:t>
      </w:r>
      <w:r w:rsidRPr="005C5B5D">
        <w:rPr>
          <w:rFonts w:eastAsia="Times New Roman"/>
          <w:color w:val="000000"/>
          <w:sz w:val="10"/>
        </w:rPr>
        <w:t> in the war of Putin’s choice depe</w:t>
      </w:r>
      <w:r w:rsidRPr="005C5B5D">
        <w:rPr>
          <w:rFonts w:eastAsia="Times New Roman"/>
          <w:color w:val="000000"/>
          <w:u w:val="single"/>
        </w:rPr>
        <w:t>nds directly on returning to</w:t>
      </w:r>
      <w:r w:rsidRPr="005C5B5D">
        <w:rPr>
          <w:rFonts w:eastAsia="Times New Roman"/>
          <w:color w:val="000000"/>
          <w:sz w:val="10"/>
        </w:rPr>
        <w:t> </w:t>
      </w:r>
      <w:r w:rsidRPr="005C5B5D">
        <w:rPr>
          <w:rFonts w:eastAsia="Times New Roman"/>
          <w:b/>
          <w:bCs/>
          <w:color w:val="000000"/>
          <w:u w:val="single"/>
        </w:rPr>
        <w:t>cooperative</w:t>
      </w:r>
      <w:r w:rsidRPr="005C5B5D">
        <w:rPr>
          <w:rFonts w:eastAsia="Times New Roman"/>
          <w:color w:val="000000"/>
          <w:sz w:val="10"/>
        </w:rPr>
        <w:t> </w:t>
      </w:r>
      <w:r w:rsidRPr="005C5B5D">
        <w:rPr>
          <w:rFonts w:eastAsia="Times New Roman"/>
          <w:color w:val="000000"/>
          <w:u w:val="single"/>
        </w:rPr>
        <w:t>formats</w:t>
      </w:r>
      <w:r w:rsidRPr="005C5B5D">
        <w:rPr>
          <w:rFonts w:eastAsia="Times New Roman"/>
          <w:color w:val="000000"/>
          <w:sz w:val="10"/>
        </w:rPr>
        <w:t>—and first of all in the Baltic region, which will then no longer be perceived as a strategic theater.</w:t>
      </w:r>
    </w:p>
    <w:bookmarkEnd w:id="3"/>
    <w:p w14:paraId="1E4A8C3D" w14:textId="77777777" w:rsidR="005C67C0" w:rsidRPr="00404577" w:rsidRDefault="005C67C0" w:rsidP="005C67C0">
      <w:pPr>
        <w:keepNext/>
        <w:keepLines/>
        <w:spacing w:before="40" w:after="0" w:line="256" w:lineRule="auto"/>
        <w:outlineLvl w:val="3"/>
        <w:rPr>
          <w:rFonts w:eastAsia="Times New Roman" w:cs="Times New Roman"/>
          <w:b/>
          <w:iCs/>
          <w:sz w:val="24"/>
          <w:szCs w:val="20"/>
        </w:rPr>
      </w:pPr>
      <w:r w:rsidRPr="00404577">
        <w:rPr>
          <w:rFonts w:eastAsia="Times New Roman" w:cs="Times New Roman"/>
          <w:b/>
          <w:iCs/>
          <w:sz w:val="24"/>
          <w:szCs w:val="20"/>
        </w:rPr>
        <w:t xml:space="preserve">Russia won’t attack the Baltics now </w:t>
      </w:r>
    </w:p>
    <w:p w14:paraId="2CF2CF83" w14:textId="77777777" w:rsidR="005C67C0" w:rsidRPr="00404577" w:rsidRDefault="005C67C0" w:rsidP="005C67C0">
      <w:pPr>
        <w:spacing w:line="256" w:lineRule="auto"/>
        <w:rPr>
          <w:rFonts w:eastAsia="Calibri"/>
          <w:sz w:val="20"/>
          <w:u w:val="single"/>
        </w:rPr>
      </w:pPr>
      <w:r w:rsidRPr="00404577">
        <w:rPr>
          <w:rFonts w:eastAsia="Calibri"/>
          <w:sz w:val="20"/>
          <w:szCs w:val="20"/>
        </w:rPr>
        <w:t xml:space="preserve">Alexander </w:t>
      </w:r>
      <w:r w:rsidRPr="00404577">
        <w:rPr>
          <w:rFonts w:eastAsia="Calibri"/>
          <w:b/>
          <w:bCs/>
          <w:sz w:val="24"/>
          <w:szCs w:val="20"/>
        </w:rPr>
        <w:t>Lanoszka 20</w:t>
      </w:r>
      <w:r w:rsidRPr="00404577">
        <w:rPr>
          <w:rFonts w:eastAsia="Calibri"/>
          <w:sz w:val="20"/>
          <w:szCs w:val="20"/>
        </w:rPr>
        <w:t>, Assistant Professor, Department of Political Science, Balsillie School of International Affairs, University of Waterloo, 4/7/20, "Thank goodness for NATO enlargement", International Politics, 57, https://link.springer.com/article/10.1057%2Fs41311-020-00234-8</w:t>
      </w:r>
    </w:p>
    <w:p w14:paraId="7A0F95C6" w14:textId="77777777" w:rsidR="005C67C0" w:rsidRPr="00404577" w:rsidRDefault="005C67C0" w:rsidP="005C67C0">
      <w:pPr>
        <w:spacing w:line="256" w:lineRule="auto"/>
        <w:rPr>
          <w:rFonts w:eastAsia="Calibri"/>
        </w:rPr>
      </w:pPr>
      <w:r w:rsidRPr="00404577">
        <w:rPr>
          <w:rFonts w:eastAsia="Calibri"/>
          <w:b/>
          <w:iCs/>
          <w:highlight w:val="yellow"/>
          <w:u w:val="single"/>
        </w:rPr>
        <w:t>Russia’s ability</w:t>
      </w:r>
      <w:r w:rsidRPr="00404577">
        <w:rPr>
          <w:rFonts w:eastAsia="Calibri"/>
          <w:sz w:val="20"/>
          <w:szCs w:val="20"/>
          <w:highlight w:val="yellow"/>
          <w:u w:val="single"/>
        </w:rPr>
        <w:t xml:space="preserve"> to mount a </w:t>
      </w:r>
      <w:r w:rsidRPr="00404577">
        <w:rPr>
          <w:rFonts w:eastAsia="Calibri"/>
          <w:b/>
          <w:iCs/>
          <w:highlight w:val="yellow"/>
          <w:u w:val="single"/>
        </w:rPr>
        <w:t>major assault</w:t>
      </w:r>
      <w:r w:rsidRPr="00404577">
        <w:rPr>
          <w:rFonts w:eastAsia="Calibri"/>
          <w:sz w:val="20"/>
          <w:szCs w:val="20"/>
          <w:highlight w:val="yellow"/>
          <w:u w:val="single"/>
        </w:rPr>
        <w:t xml:space="preserve"> on the </w:t>
      </w:r>
      <w:r w:rsidRPr="00404577">
        <w:rPr>
          <w:rFonts w:eastAsia="Calibri"/>
          <w:b/>
          <w:iCs/>
          <w:highlight w:val="yellow"/>
          <w:u w:val="single"/>
        </w:rPr>
        <w:t>Baltic</w:t>
      </w:r>
      <w:r w:rsidRPr="00404577">
        <w:rPr>
          <w:rFonts w:eastAsia="Calibri"/>
          <w:sz w:val="20"/>
          <w:szCs w:val="20"/>
          <w:u w:val="single"/>
        </w:rPr>
        <w:t xml:space="preserve"> littoral region should not be </w:t>
      </w:r>
      <w:r w:rsidRPr="00404577">
        <w:rPr>
          <w:rFonts w:eastAsia="Calibri"/>
          <w:b/>
          <w:iCs/>
          <w:highlight w:val="yellow"/>
          <w:u w:val="single"/>
        </w:rPr>
        <w:t>exaggerated</w:t>
      </w:r>
      <w:r w:rsidRPr="00404577">
        <w:rPr>
          <w:rFonts w:eastAsia="Calibri"/>
          <w:sz w:val="20"/>
          <w:szCs w:val="20"/>
        </w:rPr>
        <w:t xml:space="preserve"> either. </w:t>
      </w:r>
      <w:r w:rsidRPr="00404577">
        <w:rPr>
          <w:rFonts w:eastAsia="Calibri"/>
          <w:sz w:val="20"/>
          <w:szCs w:val="20"/>
          <w:u w:val="single"/>
        </w:rPr>
        <w:t xml:space="preserve">Strategic </w:t>
      </w:r>
      <w:r w:rsidRPr="00404577">
        <w:rPr>
          <w:rFonts w:eastAsia="Calibri"/>
          <w:sz w:val="20"/>
          <w:szCs w:val="20"/>
          <w:highlight w:val="yellow"/>
          <w:u w:val="single"/>
        </w:rPr>
        <w:t>assets</w:t>
      </w:r>
      <w:r w:rsidRPr="00404577">
        <w:rPr>
          <w:rFonts w:eastAsia="Calibri"/>
          <w:sz w:val="20"/>
          <w:szCs w:val="20"/>
          <w:u w:val="single"/>
        </w:rPr>
        <w:t xml:space="preserve"> that </w:t>
      </w:r>
      <w:r w:rsidRPr="00404577">
        <w:rPr>
          <w:rFonts w:eastAsia="Calibri"/>
          <w:sz w:val="20"/>
          <w:szCs w:val="20"/>
          <w:highlight w:val="yellow"/>
          <w:u w:val="single"/>
        </w:rPr>
        <w:t>Russia</w:t>
      </w:r>
      <w:r w:rsidRPr="00404577">
        <w:rPr>
          <w:rFonts w:eastAsia="Calibri"/>
          <w:sz w:val="20"/>
          <w:szCs w:val="20"/>
          <w:u w:val="single"/>
        </w:rPr>
        <w:t xml:space="preserve"> supposedly </w:t>
      </w:r>
      <w:r w:rsidRPr="00404577">
        <w:rPr>
          <w:rFonts w:eastAsia="Calibri"/>
          <w:sz w:val="20"/>
          <w:szCs w:val="20"/>
          <w:highlight w:val="yellow"/>
          <w:u w:val="single"/>
        </w:rPr>
        <w:t>has</w:t>
      </w:r>
      <w:r w:rsidRPr="00404577">
        <w:rPr>
          <w:rFonts w:eastAsia="Calibri"/>
          <w:sz w:val="20"/>
          <w:szCs w:val="20"/>
          <w:u w:val="single"/>
        </w:rPr>
        <w:t xml:space="preserve"> at its disposal </w:t>
      </w:r>
      <w:r w:rsidRPr="00404577">
        <w:rPr>
          <w:rFonts w:eastAsia="Calibri"/>
          <w:sz w:val="20"/>
          <w:szCs w:val="20"/>
          <w:highlight w:val="yellow"/>
          <w:u w:val="single"/>
        </w:rPr>
        <w:t xml:space="preserve">can become </w:t>
      </w:r>
      <w:r w:rsidRPr="00404577">
        <w:rPr>
          <w:rFonts w:eastAsia="Calibri"/>
          <w:b/>
          <w:iCs/>
          <w:highlight w:val="yellow"/>
          <w:u w:val="single"/>
        </w:rPr>
        <w:t>liabilities</w:t>
      </w:r>
      <w:r w:rsidRPr="00404577">
        <w:rPr>
          <w:rFonts w:eastAsia="Calibri"/>
          <w:sz w:val="20"/>
          <w:szCs w:val="20"/>
        </w:rPr>
        <w:t>. Its one formal defense partner—</w:t>
      </w:r>
      <w:r w:rsidRPr="00404577">
        <w:rPr>
          <w:rFonts w:eastAsia="Calibri"/>
          <w:b/>
          <w:iCs/>
          <w:highlight w:val="yellow"/>
          <w:u w:val="single"/>
        </w:rPr>
        <w:t>Belarus</w:t>
      </w:r>
      <w:r w:rsidRPr="00404577">
        <w:rPr>
          <w:rFonts w:eastAsia="Calibri"/>
          <w:sz w:val="20"/>
          <w:szCs w:val="20"/>
          <w:u w:val="single"/>
        </w:rPr>
        <w:t>—has proved reluctant to accept additional forward deployed military assets and to provide diplomatic support in Russia’s territorial disputes</w:t>
      </w:r>
      <w:r w:rsidRPr="00404577">
        <w:rPr>
          <w:rFonts w:eastAsia="Calibri"/>
          <w:sz w:val="20"/>
          <w:szCs w:val="20"/>
        </w:rPr>
        <w:t xml:space="preserve"> with its neighbors. </w:t>
      </w:r>
      <w:r w:rsidRPr="00404577">
        <w:rPr>
          <w:rFonts w:eastAsia="Calibri"/>
          <w:sz w:val="20"/>
          <w:szCs w:val="20"/>
          <w:u w:val="single"/>
        </w:rPr>
        <w:t>Because Belarus has potentially much to lose</w:t>
      </w:r>
      <w:r w:rsidRPr="00404577">
        <w:rPr>
          <w:rFonts w:eastAsia="Calibri"/>
          <w:sz w:val="20"/>
          <w:szCs w:val="20"/>
        </w:rPr>
        <w:t xml:space="preserve"> from getting involved in any sort of military confrontation between Russia and NATO, </w:t>
      </w:r>
      <w:r w:rsidRPr="00404577">
        <w:rPr>
          <w:rFonts w:eastAsia="Calibri"/>
          <w:sz w:val="20"/>
          <w:szCs w:val="20"/>
          <w:u w:val="single"/>
        </w:rPr>
        <w:t xml:space="preserve">its leaders </w:t>
      </w:r>
      <w:r w:rsidRPr="00404577">
        <w:rPr>
          <w:rFonts w:eastAsia="Calibri"/>
          <w:sz w:val="20"/>
          <w:szCs w:val="20"/>
          <w:highlight w:val="yellow"/>
          <w:u w:val="single"/>
        </w:rPr>
        <w:t>will be hesitant to</w:t>
      </w:r>
      <w:r w:rsidRPr="00404577">
        <w:rPr>
          <w:rFonts w:eastAsia="Calibri"/>
          <w:sz w:val="20"/>
          <w:szCs w:val="20"/>
          <w:u w:val="single"/>
        </w:rPr>
        <w:t xml:space="preserve"> offer material </w:t>
      </w:r>
      <w:r w:rsidRPr="00404577">
        <w:rPr>
          <w:rFonts w:eastAsia="Calibri"/>
          <w:sz w:val="20"/>
          <w:szCs w:val="20"/>
          <w:highlight w:val="yellow"/>
          <w:u w:val="single"/>
        </w:rPr>
        <w:t>support</w:t>
      </w:r>
      <w:r w:rsidRPr="00404577">
        <w:rPr>
          <w:rFonts w:eastAsia="Calibri"/>
          <w:sz w:val="20"/>
          <w:szCs w:val="20"/>
          <w:u w:val="single"/>
        </w:rPr>
        <w:t xml:space="preserve"> to Russia, especially </w:t>
      </w:r>
      <w:r w:rsidRPr="00404577">
        <w:rPr>
          <w:rFonts w:eastAsia="Calibri"/>
          <w:sz w:val="20"/>
          <w:szCs w:val="20"/>
          <w:highlight w:val="yellow"/>
          <w:u w:val="single"/>
        </w:rPr>
        <w:t>if they fear</w:t>
      </w:r>
      <w:r w:rsidRPr="00404577">
        <w:rPr>
          <w:rFonts w:eastAsia="Calibri"/>
          <w:sz w:val="20"/>
          <w:szCs w:val="20"/>
          <w:u w:val="single"/>
        </w:rPr>
        <w:t xml:space="preserve"> becoming the target of </w:t>
      </w:r>
      <w:r w:rsidRPr="00404577">
        <w:rPr>
          <w:rFonts w:eastAsia="Calibri"/>
          <w:sz w:val="20"/>
          <w:szCs w:val="20"/>
          <w:highlight w:val="yellow"/>
          <w:u w:val="single"/>
        </w:rPr>
        <w:t>NATO countermeasures</w:t>
      </w:r>
      <w:r w:rsidRPr="00404577">
        <w:rPr>
          <w:rFonts w:eastAsia="Calibri"/>
          <w:sz w:val="20"/>
          <w:szCs w:val="20"/>
          <w:u w:val="single"/>
        </w:rPr>
        <w:t xml:space="preserve">. </w:t>
      </w:r>
      <w:r w:rsidRPr="00404577">
        <w:rPr>
          <w:rFonts w:eastAsia="Calibri"/>
          <w:sz w:val="20"/>
          <w:szCs w:val="20"/>
        </w:rPr>
        <w:t xml:space="preserve">Moreover, </w:t>
      </w:r>
      <w:r w:rsidRPr="00404577">
        <w:rPr>
          <w:rFonts w:eastAsia="Calibri"/>
          <w:sz w:val="20"/>
          <w:szCs w:val="20"/>
          <w:u w:val="single"/>
        </w:rPr>
        <w:t>any massive assault on Poland and the Baltic countries would require</w:t>
      </w:r>
      <w:r w:rsidRPr="00404577">
        <w:rPr>
          <w:rFonts w:eastAsia="Calibri"/>
          <w:sz w:val="20"/>
          <w:szCs w:val="20"/>
          <w:highlight w:val="yellow"/>
          <w:u w:val="single"/>
        </w:rPr>
        <w:t xml:space="preserve"> </w:t>
      </w:r>
      <w:r w:rsidRPr="00404577">
        <w:rPr>
          <w:rFonts w:eastAsia="Calibri"/>
          <w:b/>
          <w:iCs/>
          <w:highlight w:val="yellow"/>
          <w:u w:val="single"/>
        </w:rPr>
        <w:t>extensive stockpiling</w:t>
      </w:r>
      <w:r w:rsidRPr="00404577">
        <w:rPr>
          <w:rFonts w:eastAsia="Calibri"/>
          <w:sz w:val="20"/>
          <w:szCs w:val="20"/>
          <w:u w:val="single"/>
        </w:rPr>
        <w:t xml:space="preserve"> of military hardware, ammunition, medical equipment, and other supplies, which </w:t>
      </w:r>
      <w:r w:rsidRPr="00404577">
        <w:rPr>
          <w:rFonts w:eastAsia="Calibri"/>
          <w:sz w:val="20"/>
          <w:szCs w:val="20"/>
          <w:highlight w:val="yellow"/>
          <w:u w:val="single"/>
        </w:rPr>
        <w:t>would provide NATO</w:t>
      </w:r>
      <w:r w:rsidRPr="00404577">
        <w:rPr>
          <w:rFonts w:eastAsia="Calibri"/>
          <w:sz w:val="20"/>
          <w:szCs w:val="20"/>
          <w:u w:val="single"/>
        </w:rPr>
        <w:t xml:space="preserve"> defense planners </w:t>
      </w:r>
      <w:r w:rsidRPr="00404577">
        <w:rPr>
          <w:rFonts w:eastAsia="Calibri"/>
          <w:sz w:val="20"/>
          <w:szCs w:val="20"/>
          <w:highlight w:val="yellow"/>
          <w:u w:val="single"/>
        </w:rPr>
        <w:t xml:space="preserve">with </w:t>
      </w:r>
      <w:r w:rsidRPr="00404577">
        <w:rPr>
          <w:rFonts w:eastAsia="Calibri"/>
          <w:b/>
          <w:iCs/>
          <w:highlight w:val="yellow"/>
          <w:u w:val="single"/>
        </w:rPr>
        <w:t>early warning</w:t>
      </w:r>
      <w:r w:rsidRPr="00404577">
        <w:rPr>
          <w:rFonts w:eastAsia="Calibri"/>
          <w:sz w:val="20"/>
          <w:szCs w:val="20"/>
          <w:u w:val="single"/>
        </w:rPr>
        <w:t>.</w:t>
      </w:r>
      <w:r w:rsidRPr="00404577">
        <w:rPr>
          <w:rFonts w:eastAsia="Calibri"/>
          <w:sz w:val="20"/>
          <w:szCs w:val="20"/>
        </w:rPr>
        <w:t xml:space="preserve"> The Russian exclave of </w:t>
      </w:r>
      <w:r w:rsidRPr="00404577">
        <w:rPr>
          <w:rFonts w:eastAsia="Calibri"/>
          <w:b/>
          <w:iCs/>
          <w:highlight w:val="yellow"/>
          <w:u w:val="single"/>
        </w:rPr>
        <w:t>Kaliningrad</w:t>
      </w:r>
      <w:r w:rsidRPr="00404577">
        <w:rPr>
          <w:rFonts w:eastAsia="Calibri"/>
          <w:sz w:val="20"/>
          <w:szCs w:val="20"/>
          <w:highlight w:val="yellow"/>
          <w:u w:val="single"/>
        </w:rPr>
        <w:t xml:space="preserve"> might</w:t>
      </w:r>
      <w:r w:rsidRPr="00404577">
        <w:rPr>
          <w:rFonts w:eastAsia="Calibri"/>
          <w:sz w:val="20"/>
          <w:szCs w:val="20"/>
        </w:rPr>
        <w:t xml:space="preserve"> also </w:t>
      </w:r>
      <w:r w:rsidRPr="00404577">
        <w:rPr>
          <w:rFonts w:eastAsia="Calibri"/>
          <w:sz w:val="20"/>
          <w:szCs w:val="20"/>
          <w:highlight w:val="yellow"/>
          <w:u w:val="single"/>
        </w:rPr>
        <w:t xml:space="preserve">be </w:t>
      </w:r>
      <w:r w:rsidRPr="00404577">
        <w:rPr>
          <w:rFonts w:eastAsia="Calibri"/>
          <w:b/>
          <w:iCs/>
          <w:highlight w:val="yellow"/>
          <w:u w:val="single"/>
        </w:rPr>
        <w:t>vulnerable</w:t>
      </w:r>
      <w:r w:rsidRPr="00404577">
        <w:rPr>
          <w:rFonts w:eastAsia="Calibri"/>
          <w:sz w:val="20"/>
          <w:szCs w:val="20"/>
        </w:rPr>
        <w:t xml:space="preserve">. Swedish </w:t>
      </w:r>
      <w:r w:rsidRPr="00404577">
        <w:rPr>
          <w:rFonts w:eastAsia="Calibri"/>
          <w:sz w:val="20"/>
          <w:szCs w:val="20"/>
          <w:u w:val="single"/>
        </w:rPr>
        <w:t>researchers</w:t>
      </w:r>
      <w:r w:rsidRPr="00404577">
        <w:rPr>
          <w:rFonts w:eastAsia="Calibri"/>
          <w:sz w:val="20"/>
          <w:szCs w:val="20"/>
        </w:rPr>
        <w:t xml:space="preserve"> have </w:t>
      </w:r>
      <w:r w:rsidRPr="00404577">
        <w:rPr>
          <w:rFonts w:eastAsia="Calibri"/>
          <w:sz w:val="20"/>
          <w:szCs w:val="20"/>
          <w:u w:val="single"/>
        </w:rPr>
        <w:t xml:space="preserve">called into question </w:t>
      </w:r>
      <w:r w:rsidRPr="00404577">
        <w:rPr>
          <w:rFonts w:eastAsia="Calibri"/>
          <w:b/>
          <w:iCs/>
          <w:highlight w:val="yellow"/>
          <w:u w:val="single"/>
        </w:rPr>
        <w:t>Russian A2/AD</w:t>
      </w:r>
      <w:r w:rsidRPr="00404577">
        <w:rPr>
          <w:rFonts w:eastAsia="Calibri"/>
          <w:sz w:val="20"/>
          <w:szCs w:val="20"/>
          <w:highlight w:val="yellow"/>
          <w:u w:val="single"/>
        </w:rPr>
        <w:t xml:space="preserve"> capabilities</w:t>
      </w:r>
      <w:r w:rsidRPr="00404577">
        <w:rPr>
          <w:rFonts w:eastAsia="Calibri"/>
          <w:sz w:val="20"/>
          <w:szCs w:val="20"/>
        </w:rPr>
        <w:t xml:space="preserve"> located in Kaliningrad and elsewhere, alleging that </w:t>
      </w:r>
      <w:r w:rsidRPr="00404577">
        <w:rPr>
          <w:rFonts w:eastAsia="Calibri"/>
          <w:sz w:val="20"/>
          <w:szCs w:val="20"/>
          <w:u w:val="single"/>
        </w:rPr>
        <w:t xml:space="preserve">its missile systems </w:t>
      </w:r>
      <w:r w:rsidRPr="00404577">
        <w:rPr>
          <w:rFonts w:eastAsia="Calibri"/>
          <w:sz w:val="20"/>
          <w:szCs w:val="20"/>
          <w:highlight w:val="yellow"/>
          <w:u w:val="single"/>
        </w:rPr>
        <w:t xml:space="preserve">have </w:t>
      </w:r>
      <w:r w:rsidRPr="00404577">
        <w:rPr>
          <w:rFonts w:eastAsia="Calibri"/>
          <w:sz w:val="20"/>
          <w:szCs w:val="20"/>
          <w:u w:val="single"/>
        </w:rPr>
        <w:t xml:space="preserve">much </w:t>
      </w:r>
      <w:r w:rsidRPr="00404577">
        <w:rPr>
          <w:rFonts w:eastAsia="Calibri"/>
          <w:b/>
          <w:iCs/>
          <w:highlight w:val="yellow"/>
          <w:u w:val="single"/>
        </w:rPr>
        <w:t>shorter ranges</w:t>
      </w:r>
      <w:r w:rsidRPr="00404577">
        <w:rPr>
          <w:rFonts w:eastAsia="Calibri"/>
          <w:sz w:val="20"/>
          <w:szCs w:val="20"/>
          <w:highlight w:val="yellow"/>
          <w:u w:val="single"/>
        </w:rPr>
        <w:t xml:space="preserve"> than</w:t>
      </w:r>
      <w:r w:rsidRPr="00404577">
        <w:rPr>
          <w:rFonts w:eastAsia="Calibri"/>
          <w:sz w:val="20"/>
          <w:szCs w:val="20"/>
          <w:u w:val="single"/>
        </w:rPr>
        <w:t xml:space="preserve"> commonly </w:t>
      </w:r>
      <w:r w:rsidRPr="00404577">
        <w:rPr>
          <w:rFonts w:eastAsia="Calibri"/>
          <w:sz w:val="20"/>
          <w:szCs w:val="20"/>
          <w:highlight w:val="yellow"/>
          <w:u w:val="single"/>
        </w:rPr>
        <w:t xml:space="preserve">presumed </w:t>
      </w:r>
      <w:r w:rsidRPr="00404577">
        <w:rPr>
          <w:rFonts w:eastAsia="Calibri"/>
          <w:sz w:val="20"/>
          <w:szCs w:val="20"/>
          <w:u w:val="single"/>
        </w:rPr>
        <w:t xml:space="preserve">and may be </w:t>
      </w:r>
      <w:r w:rsidRPr="00404577">
        <w:rPr>
          <w:rFonts w:eastAsia="Calibri"/>
          <w:sz w:val="20"/>
          <w:szCs w:val="20"/>
          <w:highlight w:val="yellow"/>
          <w:u w:val="single"/>
        </w:rPr>
        <w:t>vulnerable to countermeasures</w:t>
      </w:r>
      <w:r w:rsidRPr="00404577">
        <w:rPr>
          <w:rFonts w:eastAsia="Calibri"/>
          <w:sz w:val="20"/>
          <w:szCs w:val="20"/>
        </w:rPr>
        <w:t xml:space="preserve"> (Dalsjö et al. 2019). </w:t>
      </w:r>
      <w:r w:rsidRPr="00404577">
        <w:rPr>
          <w:rFonts w:eastAsia="Calibri"/>
          <w:sz w:val="20"/>
          <w:szCs w:val="20"/>
          <w:highlight w:val="yellow"/>
          <w:u w:val="single"/>
        </w:rPr>
        <w:t xml:space="preserve">NATO </w:t>
      </w:r>
      <w:r w:rsidRPr="00404577">
        <w:rPr>
          <w:rFonts w:eastAsia="Calibri"/>
          <w:sz w:val="20"/>
          <w:szCs w:val="20"/>
          <w:u w:val="single"/>
        </w:rPr>
        <w:t xml:space="preserve">militaries like the Polish Armed Forces </w:t>
      </w:r>
      <w:r w:rsidRPr="00404577">
        <w:rPr>
          <w:rFonts w:eastAsia="Calibri"/>
          <w:sz w:val="20"/>
          <w:szCs w:val="20"/>
          <w:highlight w:val="yellow"/>
          <w:u w:val="single"/>
        </w:rPr>
        <w:t>could hold</w:t>
      </w:r>
      <w:r w:rsidRPr="00404577">
        <w:rPr>
          <w:rFonts w:eastAsia="Calibri"/>
          <w:sz w:val="20"/>
          <w:szCs w:val="20"/>
          <w:u w:val="single"/>
        </w:rPr>
        <w:t xml:space="preserve"> at risk </w:t>
      </w:r>
      <w:r w:rsidRPr="00404577">
        <w:rPr>
          <w:rFonts w:eastAsia="Calibri"/>
          <w:sz w:val="20"/>
          <w:szCs w:val="20"/>
          <w:highlight w:val="yellow"/>
          <w:u w:val="single"/>
        </w:rPr>
        <w:t>Kaliningrad. The question</w:t>
      </w:r>
      <w:r w:rsidRPr="00404577">
        <w:rPr>
          <w:rFonts w:eastAsia="Calibri"/>
          <w:sz w:val="20"/>
          <w:szCs w:val="20"/>
          <w:u w:val="single"/>
        </w:rPr>
        <w:t xml:space="preserve"> should </w:t>
      </w:r>
      <w:r w:rsidRPr="00404577">
        <w:rPr>
          <w:rFonts w:eastAsia="Calibri"/>
          <w:sz w:val="20"/>
          <w:szCs w:val="20"/>
          <w:highlight w:val="yellow"/>
          <w:u w:val="single"/>
        </w:rPr>
        <w:t>not</w:t>
      </w:r>
      <w:r w:rsidRPr="00404577">
        <w:rPr>
          <w:rFonts w:eastAsia="Calibri"/>
          <w:sz w:val="20"/>
          <w:szCs w:val="20"/>
        </w:rPr>
        <w:t xml:space="preserve"> necessarily </w:t>
      </w:r>
      <w:r w:rsidRPr="00404577">
        <w:rPr>
          <w:rFonts w:eastAsia="Calibri"/>
          <w:sz w:val="20"/>
          <w:szCs w:val="20"/>
          <w:u w:val="single"/>
        </w:rPr>
        <w:t>be whether the United States would trade ‘</w:t>
      </w:r>
      <w:r w:rsidRPr="00404577">
        <w:rPr>
          <w:rFonts w:eastAsia="Calibri"/>
          <w:sz w:val="20"/>
          <w:szCs w:val="20"/>
          <w:highlight w:val="yellow"/>
          <w:u w:val="single"/>
        </w:rPr>
        <w:t xml:space="preserve">Toledo for Tallinn’ but whether Russia would trade </w:t>
      </w:r>
      <w:r w:rsidRPr="00404577">
        <w:rPr>
          <w:rFonts w:eastAsia="Calibri"/>
          <w:b/>
          <w:iCs/>
          <w:highlight w:val="yellow"/>
          <w:u w:val="single"/>
        </w:rPr>
        <w:t>Kaliningrad for Vilnius</w:t>
      </w:r>
      <w:r w:rsidRPr="00404577">
        <w:rPr>
          <w:rFonts w:eastAsia="Calibri"/>
          <w:sz w:val="20"/>
          <w:szCs w:val="20"/>
        </w:rPr>
        <w:t xml:space="preserve">. And indeed, </w:t>
      </w:r>
      <w:r w:rsidRPr="00404577">
        <w:rPr>
          <w:rFonts w:eastAsia="Calibri"/>
          <w:sz w:val="20"/>
          <w:szCs w:val="20"/>
          <w:highlight w:val="yellow"/>
          <w:u w:val="single"/>
        </w:rPr>
        <w:t>Russia would need the Suwałki Gap</w:t>
      </w:r>
      <w:r w:rsidRPr="00404577">
        <w:rPr>
          <w:rFonts w:eastAsia="Calibri"/>
          <w:sz w:val="20"/>
          <w:szCs w:val="20"/>
          <w:u w:val="single"/>
        </w:rPr>
        <w:t xml:space="preserve"> as much as NATO would because the area provides a bridge between Belarus and Kaliningrad. Attempts to close it </w:t>
      </w:r>
      <w:r w:rsidRPr="00404577">
        <w:rPr>
          <w:rFonts w:eastAsia="Calibri"/>
          <w:sz w:val="20"/>
          <w:szCs w:val="20"/>
        </w:rPr>
        <w:t xml:space="preserve">necessarily </w:t>
      </w:r>
      <w:r w:rsidRPr="00404577">
        <w:rPr>
          <w:rFonts w:eastAsia="Calibri"/>
          <w:sz w:val="20"/>
          <w:szCs w:val="20"/>
          <w:u w:val="single"/>
        </w:rPr>
        <w:t xml:space="preserve">involve </w:t>
      </w:r>
      <w:r w:rsidRPr="00404577">
        <w:rPr>
          <w:rFonts w:eastAsia="Calibri"/>
          <w:sz w:val="20"/>
          <w:szCs w:val="20"/>
          <w:highlight w:val="yellow"/>
          <w:u w:val="single"/>
        </w:rPr>
        <w:t>violating Poland’s</w:t>
      </w:r>
      <w:r w:rsidRPr="00404577">
        <w:rPr>
          <w:rFonts w:eastAsia="Calibri"/>
          <w:sz w:val="20"/>
          <w:szCs w:val="20"/>
          <w:u w:val="single"/>
        </w:rPr>
        <w:t xml:space="preserve"> territorial </w:t>
      </w:r>
      <w:r w:rsidRPr="00404577">
        <w:rPr>
          <w:rFonts w:eastAsia="Calibri"/>
          <w:sz w:val="20"/>
          <w:szCs w:val="20"/>
          <w:highlight w:val="yellow"/>
          <w:u w:val="single"/>
        </w:rPr>
        <w:t>integrity</w:t>
      </w:r>
      <w:r w:rsidRPr="00404577">
        <w:rPr>
          <w:rFonts w:eastAsia="Calibri"/>
          <w:sz w:val="20"/>
          <w:szCs w:val="20"/>
          <w:u w:val="single"/>
        </w:rPr>
        <w:t xml:space="preserve"> and would </w:t>
      </w:r>
      <w:r w:rsidRPr="00404577">
        <w:rPr>
          <w:rFonts w:eastAsia="Calibri"/>
          <w:sz w:val="20"/>
          <w:szCs w:val="20"/>
          <w:highlight w:val="yellow"/>
          <w:u w:val="single"/>
        </w:rPr>
        <w:t xml:space="preserve">provide justification </w:t>
      </w:r>
      <w:r w:rsidRPr="00404577">
        <w:rPr>
          <w:rFonts w:eastAsia="Calibri"/>
          <w:sz w:val="20"/>
          <w:szCs w:val="20"/>
          <w:u w:val="single"/>
        </w:rPr>
        <w:t xml:space="preserve">for NATO </w:t>
      </w:r>
      <w:r w:rsidRPr="00404577">
        <w:rPr>
          <w:rFonts w:eastAsia="Calibri"/>
          <w:sz w:val="20"/>
          <w:szCs w:val="20"/>
          <w:highlight w:val="yellow"/>
          <w:u w:val="single"/>
        </w:rPr>
        <w:t>to escalate.</w:t>
      </w:r>
      <w:r w:rsidRPr="00404577">
        <w:rPr>
          <w:rFonts w:eastAsia="Calibri"/>
          <w:sz w:val="20"/>
          <w:szCs w:val="20"/>
        </w:rPr>
        <w:t xml:space="preserve"> Partly </w:t>
      </w:r>
      <w:r w:rsidRPr="00404577">
        <w:rPr>
          <w:rFonts w:eastAsia="Calibri"/>
          <w:sz w:val="20"/>
          <w:szCs w:val="20"/>
          <w:u w:val="single"/>
        </w:rPr>
        <w:t>because of these difficulties</w:t>
      </w:r>
      <w:r w:rsidRPr="00404577">
        <w:rPr>
          <w:rFonts w:eastAsia="Calibri"/>
          <w:sz w:val="20"/>
          <w:szCs w:val="20"/>
        </w:rPr>
        <w:t xml:space="preserve"> associated with a major conventional attack, regional </w:t>
      </w:r>
      <w:r w:rsidRPr="00404577">
        <w:rPr>
          <w:rFonts w:eastAsia="Calibri"/>
          <w:sz w:val="20"/>
          <w:szCs w:val="20"/>
          <w:highlight w:val="yellow"/>
          <w:u w:val="single"/>
        </w:rPr>
        <w:t>experts</w:t>
      </w:r>
      <w:r w:rsidRPr="00404577">
        <w:rPr>
          <w:rFonts w:eastAsia="Calibri"/>
          <w:sz w:val="20"/>
          <w:szCs w:val="20"/>
        </w:rPr>
        <w:t xml:space="preserve"> and government officials </w:t>
      </w:r>
      <w:r w:rsidRPr="00404577">
        <w:rPr>
          <w:rFonts w:eastAsia="Calibri"/>
          <w:sz w:val="20"/>
          <w:szCs w:val="20"/>
          <w:highlight w:val="yellow"/>
          <w:u w:val="single"/>
        </w:rPr>
        <w:t>judge</w:t>
      </w:r>
      <w:r w:rsidRPr="00404577">
        <w:rPr>
          <w:rFonts w:eastAsia="Calibri"/>
          <w:sz w:val="20"/>
          <w:szCs w:val="20"/>
          <w:u w:val="single"/>
        </w:rPr>
        <w:t xml:space="preserve"> the </w:t>
      </w:r>
      <w:r w:rsidRPr="00404577">
        <w:rPr>
          <w:rFonts w:eastAsia="Calibri"/>
          <w:b/>
          <w:iCs/>
          <w:highlight w:val="yellow"/>
          <w:u w:val="single"/>
        </w:rPr>
        <w:t>probability</w:t>
      </w:r>
      <w:r w:rsidRPr="00404577">
        <w:rPr>
          <w:rFonts w:eastAsia="Calibri"/>
          <w:sz w:val="20"/>
          <w:szCs w:val="20"/>
          <w:u w:val="single"/>
        </w:rPr>
        <w:t xml:space="preserve"> of something of this sort happening </w:t>
      </w:r>
      <w:r w:rsidRPr="00404577">
        <w:rPr>
          <w:rFonts w:eastAsia="Calibri"/>
          <w:sz w:val="20"/>
          <w:szCs w:val="20"/>
          <w:highlight w:val="yellow"/>
          <w:u w:val="single"/>
        </w:rPr>
        <w:t xml:space="preserve">to be </w:t>
      </w:r>
      <w:r w:rsidRPr="00404577">
        <w:rPr>
          <w:rFonts w:eastAsia="Calibri"/>
          <w:b/>
          <w:iCs/>
          <w:highlight w:val="yellow"/>
          <w:u w:val="single"/>
        </w:rPr>
        <w:t>low</w:t>
      </w:r>
      <w:r w:rsidRPr="00404577">
        <w:rPr>
          <w:rFonts w:eastAsia="Calibri"/>
          <w:sz w:val="20"/>
          <w:szCs w:val="20"/>
        </w:rPr>
        <w:t xml:space="preserve"> (Lanoszka and Hunzeker 2019, 29–30, 79). That is not to say Russia is weak; for example, its widening missile advantages still create gaps in NATO’s deterrence posture. But </w:t>
      </w:r>
      <w:r w:rsidRPr="00404577">
        <w:rPr>
          <w:rFonts w:eastAsia="Calibri"/>
          <w:b/>
          <w:iCs/>
          <w:highlight w:val="yellow"/>
          <w:u w:val="single"/>
        </w:rPr>
        <w:t>Russia is not a</w:t>
      </w:r>
      <w:r w:rsidRPr="00404577">
        <w:rPr>
          <w:rFonts w:eastAsia="Calibri"/>
          <w:b/>
          <w:iCs/>
          <w:u w:val="single"/>
        </w:rPr>
        <w:t xml:space="preserve"> military </w:t>
      </w:r>
      <w:r w:rsidRPr="00404577">
        <w:rPr>
          <w:rFonts w:eastAsia="Calibri"/>
          <w:b/>
          <w:iCs/>
          <w:highlight w:val="yellow"/>
          <w:u w:val="single"/>
        </w:rPr>
        <w:t>juggernaut</w:t>
      </w:r>
      <w:r w:rsidRPr="00404577">
        <w:rPr>
          <w:rFonts w:eastAsia="Calibri"/>
          <w:b/>
          <w:iCs/>
          <w:u w:val="single"/>
        </w:rPr>
        <w:t xml:space="preserve"> </w:t>
      </w:r>
      <w:r w:rsidRPr="00404577">
        <w:rPr>
          <w:rFonts w:eastAsia="Calibri"/>
          <w:sz w:val="20"/>
          <w:szCs w:val="20"/>
        </w:rPr>
        <w:t>either.</w:t>
      </w:r>
    </w:p>
    <w:p w14:paraId="42F1CE2E" w14:textId="77777777" w:rsidR="005C67C0" w:rsidRPr="00404577" w:rsidRDefault="005C67C0" w:rsidP="005C67C0">
      <w:pPr>
        <w:spacing w:line="256" w:lineRule="auto"/>
        <w:rPr>
          <w:rFonts w:eastAsia="Calibri"/>
        </w:rPr>
      </w:pPr>
    </w:p>
    <w:p w14:paraId="2B3E055F" w14:textId="77777777" w:rsidR="00971D90" w:rsidRPr="00404577" w:rsidRDefault="00971D90" w:rsidP="00971D90">
      <w:pPr>
        <w:keepNext/>
        <w:keepLines/>
        <w:spacing w:before="40" w:after="0" w:line="256" w:lineRule="auto"/>
        <w:outlineLvl w:val="3"/>
        <w:rPr>
          <w:rFonts w:eastAsia="MS Gothic" w:cs="Times New Roman"/>
          <w:b/>
          <w:bCs/>
          <w:sz w:val="26"/>
          <w:szCs w:val="26"/>
        </w:rPr>
      </w:pPr>
      <w:r w:rsidRPr="00404577">
        <w:rPr>
          <w:rFonts w:eastAsia="MS Gothic" w:cs="Times New Roman"/>
          <w:b/>
          <w:bCs/>
          <w:sz w:val="26"/>
          <w:szCs w:val="26"/>
        </w:rPr>
        <w:t xml:space="preserve">Russia </w:t>
      </w:r>
      <w:r w:rsidRPr="00404577">
        <w:rPr>
          <w:rFonts w:eastAsia="MS Gothic" w:cs="Times New Roman"/>
          <w:b/>
          <w:bCs/>
          <w:sz w:val="26"/>
          <w:szCs w:val="26"/>
          <w:u w:val="single"/>
        </w:rPr>
        <w:t>won’t</w:t>
      </w:r>
      <w:r w:rsidRPr="00404577">
        <w:rPr>
          <w:rFonts w:eastAsia="MS Gothic" w:cs="Times New Roman"/>
          <w:b/>
          <w:bCs/>
          <w:sz w:val="26"/>
          <w:szCs w:val="26"/>
        </w:rPr>
        <w:t xml:space="preserve"> invade</w:t>
      </w:r>
    </w:p>
    <w:p w14:paraId="0560CAF5" w14:textId="77777777" w:rsidR="00971D90" w:rsidRPr="00404577" w:rsidRDefault="00971D90" w:rsidP="00971D90">
      <w:pPr>
        <w:spacing w:line="256" w:lineRule="auto"/>
        <w:rPr>
          <w:rFonts w:eastAsia="MS Mincho" w:cs="Times New Roman"/>
          <w:szCs w:val="24"/>
        </w:rPr>
      </w:pPr>
      <w:r w:rsidRPr="00404577">
        <w:rPr>
          <w:rFonts w:eastAsia="MS Mincho" w:cs="Times New Roman"/>
          <w:b/>
          <w:sz w:val="26"/>
          <w:szCs w:val="24"/>
        </w:rPr>
        <w:t>Sweeney 20</w:t>
      </w:r>
      <w:r w:rsidRPr="00404577">
        <w:rPr>
          <w:rFonts w:eastAsia="MS Mincho" w:cs="Times New Roman"/>
          <w:szCs w:val="24"/>
        </w:rPr>
        <w:t xml:space="preserve"> (Mike Sweeney, 1-6-2020, “What is NATO good for?” Strategy Bridge, </w:t>
      </w:r>
      <w:hyperlink r:id="rId28" w:history="1">
        <w:r w:rsidRPr="00404577">
          <w:rPr>
            <w:rFonts w:ascii="Cambria" w:eastAsia="MS Mincho" w:hAnsi="Cambria" w:cs="Times New Roman"/>
            <w:color w:val="000000"/>
            <w:sz w:val="24"/>
            <w:szCs w:val="24"/>
            <w:u w:val="single"/>
          </w:rPr>
          <w:t>https://thestrategybridge.org/the-bridge/2020/1/6/what-is-nato-good-for</w:t>
        </w:r>
      </w:hyperlink>
      <w:r w:rsidRPr="00404577">
        <w:rPr>
          <w:rFonts w:eastAsia="MS Mincho" w:cs="Times New Roman"/>
          <w:szCs w:val="24"/>
        </w:rPr>
        <w:t>, accessed 9-14-2020) JEJP</w:t>
      </w:r>
    </w:p>
    <w:p w14:paraId="6D56CA61" w14:textId="77777777" w:rsidR="00971D90" w:rsidRPr="00404577" w:rsidRDefault="00971D90" w:rsidP="00971D90">
      <w:pPr>
        <w:spacing w:line="256" w:lineRule="auto"/>
        <w:rPr>
          <w:rFonts w:eastAsia="MS Mincho" w:cs="Times New Roman"/>
          <w:sz w:val="16"/>
          <w:szCs w:val="24"/>
        </w:rPr>
      </w:pPr>
      <w:r w:rsidRPr="00404577">
        <w:rPr>
          <w:rFonts w:eastAsia="MS Mincho" w:cs="Times New Roman"/>
          <w:sz w:val="16"/>
          <w:szCs w:val="24"/>
        </w:rPr>
        <w:t xml:space="preserve">In all of these efforts, it is important for NATO to see Russia as it is and not as it was. To be clear, there is no question that Russia meddles in the affairs of its neighbors; its annexation of Crimea and support to the Donbass insurgency speak plainly to this. But Russia, like any power, is bound by the limits of its capabilities and they are not infinite. </w:t>
      </w:r>
      <w:r w:rsidRPr="00404577">
        <w:rPr>
          <w:rFonts w:eastAsia="MS Mincho" w:cs="Times New Roman"/>
          <w:szCs w:val="24"/>
          <w:u w:val="single"/>
        </w:rPr>
        <w:t>Russian economic resources are</w:t>
      </w:r>
      <w:r w:rsidRPr="00404577">
        <w:rPr>
          <w:rFonts w:eastAsia="MS Mincho" w:cs="Times New Roman"/>
          <w:sz w:val="16"/>
          <w:szCs w:val="24"/>
        </w:rPr>
        <w:t xml:space="preserve">, at best, </w:t>
      </w:r>
      <w:r w:rsidRPr="00404577">
        <w:rPr>
          <w:rFonts w:eastAsia="MS Mincho" w:cs="Times New Roman"/>
          <w:szCs w:val="24"/>
          <w:u w:val="single"/>
        </w:rPr>
        <w:t>those of a middle power</w:t>
      </w:r>
      <w:r w:rsidRPr="00404577">
        <w:rPr>
          <w:rFonts w:eastAsia="MS Mincho" w:cs="Times New Roman"/>
          <w:sz w:val="16"/>
          <w:szCs w:val="24"/>
        </w:rPr>
        <w:t>. In 2018, its Gross Domestic Product (</w:t>
      </w:r>
      <w:r w:rsidRPr="00404577">
        <w:rPr>
          <w:rFonts w:eastAsia="MS Mincho" w:cs="Times New Roman"/>
          <w:szCs w:val="24"/>
          <w:u w:val="single"/>
        </w:rPr>
        <w:t>GDP</w:t>
      </w:r>
      <w:r w:rsidRPr="00404577">
        <w:rPr>
          <w:rFonts w:eastAsia="MS Mincho" w:cs="Times New Roman"/>
          <w:sz w:val="16"/>
          <w:szCs w:val="24"/>
        </w:rPr>
        <w:t xml:space="preserve">) </w:t>
      </w:r>
      <w:r w:rsidRPr="00404577">
        <w:rPr>
          <w:rFonts w:eastAsia="MS Mincho" w:cs="Times New Roman"/>
          <w:szCs w:val="24"/>
          <w:u w:val="single"/>
        </w:rPr>
        <w:t>ranked eleventh</w:t>
      </w:r>
      <w:r w:rsidRPr="00404577">
        <w:rPr>
          <w:rFonts w:eastAsia="MS Mincho" w:cs="Times New Roman"/>
          <w:sz w:val="16"/>
          <w:szCs w:val="24"/>
        </w:rPr>
        <w:t xml:space="preserve"> after the likes of Canada; price-adjusted GDP is slightly more impressive at sixth overall globally, but still leaves Russia trailing Germany, India, Japan, the United States, and China.[19] </w:t>
      </w:r>
      <w:r w:rsidRPr="00404577">
        <w:rPr>
          <w:rFonts w:eastAsia="MS Mincho" w:cs="Times New Roman"/>
          <w:szCs w:val="24"/>
          <w:highlight w:val="cyan"/>
          <w:u w:val="single"/>
        </w:rPr>
        <w:t>Russia</w:t>
      </w:r>
      <w:r w:rsidRPr="00404577">
        <w:rPr>
          <w:rFonts w:eastAsia="MS Mincho" w:cs="Times New Roman"/>
          <w:szCs w:val="24"/>
          <w:u w:val="single"/>
        </w:rPr>
        <w:t xml:space="preserve"> has </w:t>
      </w:r>
      <w:r w:rsidRPr="00404577">
        <w:rPr>
          <w:rFonts w:eastAsia="MS Mincho" w:cs="Times New Roman"/>
          <w:szCs w:val="24"/>
          <w:highlight w:val="cyan"/>
          <w:u w:val="single"/>
        </w:rPr>
        <w:t>chose</w:t>
      </w:r>
      <w:r w:rsidRPr="00404577">
        <w:rPr>
          <w:rFonts w:eastAsia="MS Mincho" w:cs="Times New Roman"/>
          <w:szCs w:val="24"/>
          <w:u w:val="single"/>
        </w:rPr>
        <w:t xml:space="preserve">n </w:t>
      </w:r>
      <w:r w:rsidRPr="00404577">
        <w:rPr>
          <w:rFonts w:eastAsia="MS Mincho" w:cs="Times New Roman"/>
          <w:szCs w:val="24"/>
          <w:highlight w:val="cyan"/>
          <w:u w:val="single"/>
        </w:rPr>
        <w:t>to expend</w:t>
      </w:r>
      <w:r w:rsidRPr="00404577">
        <w:rPr>
          <w:rFonts w:eastAsia="MS Mincho" w:cs="Times New Roman"/>
          <w:szCs w:val="24"/>
          <w:u w:val="single"/>
        </w:rPr>
        <w:t xml:space="preserve"> these limited </w:t>
      </w:r>
      <w:r w:rsidRPr="00404577">
        <w:rPr>
          <w:rFonts w:eastAsia="MS Mincho" w:cs="Times New Roman"/>
          <w:szCs w:val="24"/>
          <w:highlight w:val="cyan"/>
          <w:u w:val="single"/>
        </w:rPr>
        <w:t>resources</w:t>
      </w:r>
      <w:r w:rsidRPr="00404577">
        <w:rPr>
          <w:rFonts w:eastAsia="MS Mincho" w:cs="Times New Roman"/>
          <w:szCs w:val="24"/>
          <w:u w:val="single"/>
        </w:rPr>
        <w:t xml:space="preserve"> </w:t>
      </w:r>
      <w:r w:rsidRPr="00404577">
        <w:rPr>
          <w:rFonts w:eastAsia="MS Mincho" w:cs="Times New Roman"/>
          <w:szCs w:val="24"/>
          <w:highlight w:val="cyan"/>
          <w:u w:val="single"/>
        </w:rPr>
        <w:t>on</w:t>
      </w:r>
      <w:r w:rsidRPr="00404577">
        <w:rPr>
          <w:rFonts w:eastAsia="MS Mincho" w:cs="Times New Roman"/>
          <w:szCs w:val="24"/>
          <w:u w:val="single"/>
        </w:rPr>
        <w:t xml:space="preserve"> an at least half a dozen neo-imperial projects in Abkhazia, Chechnya, Crimea, the Donbass, Transnistria, and South Ossetia</w:t>
      </w:r>
      <w:r w:rsidRPr="00404577">
        <w:rPr>
          <w:rFonts w:eastAsia="MS Mincho" w:cs="Times New Roman"/>
          <w:sz w:val="16"/>
          <w:szCs w:val="24"/>
        </w:rPr>
        <w:t xml:space="preserve">. There is also Russia’s open-ended </w:t>
      </w:r>
      <w:r w:rsidRPr="00404577">
        <w:rPr>
          <w:rFonts w:eastAsia="MS Mincho" w:cs="Times New Roman"/>
          <w:szCs w:val="24"/>
          <w:highlight w:val="cyan"/>
          <w:u w:val="single"/>
        </w:rPr>
        <w:t>military</w:t>
      </w:r>
      <w:r w:rsidRPr="00404577">
        <w:rPr>
          <w:rFonts w:eastAsia="MS Mincho" w:cs="Times New Roman"/>
          <w:sz w:val="16"/>
          <w:szCs w:val="24"/>
        </w:rPr>
        <w:t xml:space="preserve"> commitment in Syria. Each of these </w:t>
      </w:r>
      <w:r w:rsidRPr="00404577">
        <w:rPr>
          <w:rFonts w:eastAsia="MS Mincho" w:cs="Times New Roman"/>
          <w:szCs w:val="24"/>
          <w:highlight w:val="cyan"/>
          <w:u w:val="single"/>
        </w:rPr>
        <w:t>adventures</w:t>
      </w:r>
      <w:r w:rsidRPr="00404577">
        <w:rPr>
          <w:rFonts w:eastAsia="MS Mincho" w:cs="Times New Roman"/>
          <w:sz w:val="16"/>
          <w:szCs w:val="24"/>
        </w:rPr>
        <w:t xml:space="preserve"> costs money</w:t>
      </w:r>
      <w:r w:rsidRPr="00404577">
        <w:rPr>
          <w:rFonts w:eastAsia="MS Mincho" w:cs="Times New Roman"/>
          <w:szCs w:val="24"/>
          <w:u w:val="single"/>
        </w:rPr>
        <w:t xml:space="preserve">, </w:t>
      </w:r>
      <w:r w:rsidRPr="00404577">
        <w:rPr>
          <w:rFonts w:eastAsia="MS Mincho" w:cs="Times New Roman"/>
          <w:szCs w:val="24"/>
          <w:highlight w:val="cyan"/>
          <w:u w:val="single"/>
        </w:rPr>
        <w:t>limiting Moscow</w:t>
      </w:r>
      <w:r w:rsidRPr="00404577">
        <w:rPr>
          <w:rFonts w:eastAsia="MS Mincho" w:cs="Times New Roman"/>
          <w:szCs w:val="24"/>
          <w:u w:val="single"/>
        </w:rPr>
        <w:t>’s ability to placate its population through social programs</w:t>
      </w:r>
      <w:r w:rsidRPr="00404577">
        <w:rPr>
          <w:rFonts w:eastAsia="MS Mincho" w:cs="Times New Roman"/>
          <w:sz w:val="16"/>
          <w:szCs w:val="24"/>
        </w:rPr>
        <w:t xml:space="preserve">. That Vladimir Putin’s popularity took perhaps its worst hit after he was forced to raise the retirement age speaks to the long-term risks inherent in supporting what are essentially six mini-client states.[20] Militarily, Russia has steadily rebuilt itself since the nadir of the early 1990s. In particular, Russia took pains to learn from its shaky performance during the 2008 war with Georgia and implement needed reforms.[21] That said, </w:t>
      </w:r>
      <w:r w:rsidRPr="00404577">
        <w:rPr>
          <w:rFonts w:eastAsia="MS Mincho" w:cs="Times New Roman"/>
          <w:szCs w:val="24"/>
          <w:highlight w:val="cyan"/>
          <w:u w:val="single"/>
        </w:rPr>
        <w:t>Russia</w:t>
      </w:r>
      <w:r w:rsidRPr="00404577">
        <w:rPr>
          <w:rFonts w:eastAsia="MS Mincho" w:cs="Times New Roman"/>
          <w:szCs w:val="24"/>
          <w:u w:val="single"/>
        </w:rPr>
        <w:t xml:space="preserve"> of today </w:t>
      </w:r>
      <w:r w:rsidRPr="00404577">
        <w:rPr>
          <w:rFonts w:eastAsia="MS Mincho" w:cs="Times New Roman"/>
          <w:szCs w:val="24"/>
          <w:highlight w:val="cyan"/>
          <w:u w:val="single"/>
        </w:rPr>
        <w:t>is nowhere near the</w:t>
      </w:r>
      <w:r w:rsidRPr="00404577">
        <w:rPr>
          <w:rFonts w:eastAsia="MS Mincho" w:cs="Times New Roman"/>
          <w:szCs w:val="24"/>
          <w:u w:val="single"/>
        </w:rPr>
        <w:t xml:space="preserve"> menace that the </w:t>
      </w:r>
      <w:r w:rsidRPr="00404577">
        <w:rPr>
          <w:rFonts w:eastAsia="MS Mincho" w:cs="Times New Roman"/>
          <w:szCs w:val="24"/>
          <w:highlight w:val="cyan"/>
          <w:u w:val="single"/>
        </w:rPr>
        <w:t>Red Army</w:t>
      </w:r>
      <w:r w:rsidRPr="00404577">
        <w:rPr>
          <w:rFonts w:eastAsia="MS Mincho" w:cs="Times New Roman"/>
          <w:szCs w:val="24"/>
          <w:u w:val="single"/>
        </w:rPr>
        <w:t xml:space="preserve"> once was believed to be</w:t>
      </w:r>
      <w:r w:rsidRPr="00404577">
        <w:rPr>
          <w:rFonts w:eastAsia="MS Mincho" w:cs="Times New Roman"/>
          <w:sz w:val="16"/>
          <w:szCs w:val="24"/>
        </w:rPr>
        <w:t xml:space="preserve">. And while it would be wrong to say that funds aren’t available for Russian military modernization, </w:t>
      </w:r>
      <w:r w:rsidRPr="00404577">
        <w:rPr>
          <w:rFonts w:eastAsia="MS Mincho" w:cs="Times New Roman"/>
          <w:b/>
          <w:iCs/>
          <w:szCs w:val="24"/>
          <w:u w:val="single"/>
        </w:rPr>
        <w:t xml:space="preserve">planned </w:t>
      </w:r>
      <w:r w:rsidRPr="00404577">
        <w:rPr>
          <w:rFonts w:eastAsia="MS Mincho" w:cs="Times New Roman"/>
          <w:b/>
          <w:iCs/>
          <w:szCs w:val="24"/>
          <w:highlight w:val="cyan"/>
          <w:u w:val="single"/>
        </w:rPr>
        <w:t>investments</w:t>
      </w:r>
      <w:r w:rsidRPr="00404577">
        <w:rPr>
          <w:rFonts w:eastAsia="MS Mincho" w:cs="Times New Roman"/>
          <w:b/>
          <w:iCs/>
          <w:szCs w:val="24"/>
          <w:u w:val="single"/>
        </w:rPr>
        <w:t xml:space="preserve"> </w:t>
      </w:r>
      <w:r w:rsidRPr="00404577">
        <w:rPr>
          <w:rFonts w:eastAsia="MS Mincho" w:cs="Times New Roman"/>
          <w:b/>
          <w:iCs/>
          <w:szCs w:val="24"/>
          <w:highlight w:val="cyan"/>
          <w:u w:val="single"/>
        </w:rPr>
        <w:t>reflect modest improvements</w:t>
      </w:r>
      <w:r w:rsidRPr="00404577">
        <w:rPr>
          <w:rFonts w:eastAsia="MS Mincho" w:cs="Times New Roman"/>
          <w:b/>
          <w:iCs/>
          <w:szCs w:val="24"/>
          <w:u w:val="single"/>
        </w:rPr>
        <w:t xml:space="preserve"> rather than transformative capabilities</w:t>
      </w:r>
      <w:r w:rsidRPr="00404577">
        <w:rPr>
          <w:rFonts w:eastAsia="MS Mincho" w:cs="Times New Roman"/>
          <w:sz w:val="16"/>
          <w:szCs w:val="24"/>
        </w:rPr>
        <w:t xml:space="preserve">.[22] NATO’s strategic depth has also radically changed since the Cold War, through both the inclusion of Poland and the territory of East Germany. Russian forces must now also traverse either Belarus or Ukraine before even touching the edge of NATO’s main territory. There is, obviously, the important exception of the Baltic states which will be examined later. For all the understandable concern over Russian aggression in the wake of the Crimean annexation, it is essential to remember that </w:t>
      </w:r>
      <w:r w:rsidRPr="00404577">
        <w:rPr>
          <w:rFonts w:eastAsia="MS Mincho" w:cs="Times New Roman"/>
          <w:szCs w:val="24"/>
          <w:u w:val="single"/>
        </w:rPr>
        <w:t>the overall military situation and balance of forces has improved remarkably for NATO in the past thirty years</w:t>
      </w:r>
      <w:r w:rsidRPr="00404577">
        <w:rPr>
          <w:rFonts w:eastAsia="MS Mincho" w:cs="Times New Roman"/>
          <w:sz w:val="16"/>
          <w:szCs w:val="24"/>
        </w:rPr>
        <w:t xml:space="preserve">. </w:t>
      </w:r>
      <w:r w:rsidRPr="00404577">
        <w:rPr>
          <w:rFonts w:eastAsia="MS Mincho" w:cs="Times New Roman"/>
          <w:b/>
          <w:iCs/>
          <w:szCs w:val="24"/>
          <w:highlight w:val="cyan"/>
          <w:u w:val="single"/>
        </w:rPr>
        <w:t>Russia’s</w:t>
      </w:r>
      <w:r w:rsidRPr="00404577">
        <w:rPr>
          <w:rFonts w:eastAsia="MS Mincho" w:cs="Times New Roman"/>
          <w:b/>
          <w:iCs/>
          <w:szCs w:val="24"/>
          <w:u w:val="single"/>
        </w:rPr>
        <w:t xml:space="preserve"> overall conventional </w:t>
      </w:r>
      <w:r w:rsidRPr="00404577">
        <w:rPr>
          <w:rFonts w:eastAsia="MS Mincho" w:cs="Times New Roman"/>
          <w:b/>
          <w:iCs/>
          <w:szCs w:val="24"/>
          <w:highlight w:val="cyan"/>
          <w:u w:val="single"/>
        </w:rPr>
        <w:t>threat to NATO is</w:t>
      </w:r>
      <w:r w:rsidRPr="00404577">
        <w:rPr>
          <w:rFonts w:eastAsia="MS Mincho" w:cs="Times New Roman"/>
          <w:b/>
          <w:iCs/>
          <w:szCs w:val="24"/>
          <w:u w:val="single"/>
        </w:rPr>
        <w:t xml:space="preserve"> thus extremely </w:t>
      </w:r>
      <w:r w:rsidRPr="00404577">
        <w:rPr>
          <w:rFonts w:eastAsia="MS Mincho" w:cs="Times New Roman"/>
          <w:b/>
          <w:iCs/>
          <w:szCs w:val="24"/>
          <w:highlight w:val="cyan"/>
          <w:u w:val="single"/>
        </w:rPr>
        <w:t>limited</w:t>
      </w:r>
      <w:r w:rsidRPr="00404577">
        <w:rPr>
          <w:rFonts w:eastAsia="MS Mincho" w:cs="Times New Roman"/>
          <w:sz w:val="16"/>
          <w:szCs w:val="24"/>
        </w:rPr>
        <w:t xml:space="preserve">. </w:t>
      </w:r>
      <w:r w:rsidRPr="00404577">
        <w:rPr>
          <w:rFonts w:eastAsia="MS Mincho" w:cs="Times New Roman"/>
          <w:szCs w:val="24"/>
          <w:highlight w:val="cyan"/>
          <w:u w:val="single"/>
        </w:rPr>
        <w:t>Would Russia have</w:t>
      </w:r>
      <w:r w:rsidRPr="00404577">
        <w:rPr>
          <w:rFonts w:eastAsia="MS Mincho" w:cs="Times New Roman"/>
          <w:szCs w:val="24"/>
          <w:u w:val="single"/>
        </w:rPr>
        <w:t xml:space="preserve"> the </w:t>
      </w:r>
      <w:r w:rsidRPr="00404577">
        <w:rPr>
          <w:rFonts w:eastAsia="MS Mincho" w:cs="Times New Roman"/>
          <w:szCs w:val="24"/>
          <w:highlight w:val="cyan"/>
          <w:u w:val="single"/>
        </w:rPr>
        <w:t>wherewithal</w:t>
      </w:r>
      <w:r w:rsidRPr="00404577">
        <w:rPr>
          <w:rFonts w:eastAsia="MS Mincho" w:cs="Times New Roman"/>
          <w:szCs w:val="24"/>
          <w:u w:val="single"/>
        </w:rPr>
        <w:t xml:space="preserve"> </w:t>
      </w:r>
      <w:r w:rsidRPr="00404577">
        <w:rPr>
          <w:rFonts w:eastAsia="MS Mincho" w:cs="Times New Roman"/>
          <w:szCs w:val="24"/>
          <w:highlight w:val="cyan"/>
          <w:u w:val="single"/>
        </w:rPr>
        <w:t>to occupy</w:t>
      </w:r>
      <w:r w:rsidRPr="00404577">
        <w:rPr>
          <w:rFonts w:eastAsia="MS Mincho" w:cs="Times New Roman"/>
          <w:szCs w:val="24"/>
          <w:u w:val="single"/>
        </w:rPr>
        <w:t xml:space="preserve"> Belarus and Ukraine and then still successfully invade Poland, let alone to enter German territory? </w:t>
      </w:r>
      <w:r w:rsidRPr="00404577">
        <w:rPr>
          <w:rFonts w:eastAsia="MS Mincho" w:cs="Times New Roman"/>
          <w:szCs w:val="24"/>
          <w:highlight w:val="cyan"/>
          <w:u w:val="single"/>
        </w:rPr>
        <w:t>It seems</w:t>
      </w:r>
      <w:r w:rsidRPr="00404577">
        <w:rPr>
          <w:rFonts w:eastAsia="MS Mincho" w:cs="Times New Roman"/>
          <w:szCs w:val="24"/>
          <w:u w:val="single"/>
        </w:rPr>
        <w:t xml:space="preserve"> extremely </w:t>
      </w:r>
      <w:r w:rsidRPr="00404577">
        <w:rPr>
          <w:rFonts w:eastAsia="MS Mincho" w:cs="Times New Roman"/>
          <w:szCs w:val="24"/>
          <w:highlight w:val="cyan"/>
          <w:u w:val="single"/>
        </w:rPr>
        <w:t>unlikely</w:t>
      </w:r>
      <w:r w:rsidRPr="00404577">
        <w:rPr>
          <w:rFonts w:eastAsia="MS Mincho" w:cs="Times New Roman"/>
          <w:sz w:val="16"/>
          <w:szCs w:val="24"/>
        </w:rPr>
        <w:t xml:space="preserve">. </w:t>
      </w:r>
      <w:r w:rsidRPr="00404577">
        <w:rPr>
          <w:rFonts w:eastAsia="MS Mincho" w:cs="Times New Roman"/>
          <w:szCs w:val="24"/>
          <w:u w:val="single"/>
        </w:rPr>
        <w:t xml:space="preserve">Forcibly </w:t>
      </w:r>
      <w:r w:rsidRPr="00404577">
        <w:rPr>
          <w:rFonts w:eastAsia="MS Mincho" w:cs="Times New Roman"/>
          <w:szCs w:val="24"/>
          <w:highlight w:val="cyan"/>
          <w:u w:val="single"/>
        </w:rPr>
        <w:t>placating</w:t>
      </w:r>
      <w:r w:rsidRPr="00404577">
        <w:rPr>
          <w:rFonts w:eastAsia="MS Mincho" w:cs="Times New Roman"/>
          <w:szCs w:val="24"/>
          <w:u w:val="single"/>
        </w:rPr>
        <w:t xml:space="preserve"> Belarus and/or Ukraine alone </w:t>
      </w:r>
      <w:r w:rsidRPr="00404577">
        <w:rPr>
          <w:rFonts w:eastAsia="MS Mincho" w:cs="Times New Roman"/>
          <w:szCs w:val="24"/>
          <w:highlight w:val="cyan"/>
          <w:u w:val="single"/>
        </w:rPr>
        <w:t>might stretch</w:t>
      </w:r>
      <w:r w:rsidRPr="00404577">
        <w:rPr>
          <w:rFonts w:eastAsia="MS Mincho" w:cs="Times New Roman"/>
          <w:szCs w:val="24"/>
          <w:u w:val="single"/>
        </w:rPr>
        <w:t xml:space="preserve"> Russian </w:t>
      </w:r>
      <w:r w:rsidRPr="00404577">
        <w:rPr>
          <w:rFonts w:eastAsia="MS Mincho" w:cs="Times New Roman"/>
          <w:szCs w:val="24"/>
          <w:highlight w:val="cyan"/>
          <w:u w:val="single"/>
        </w:rPr>
        <w:t>capabilities to their limits</w:t>
      </w:r>
      <w:r w:rsidRPr="00404577">
        <w:rPr>
          <w:rFonts w:eastAsia="MS Mincho" w:cs="Times New Roman"/>
          <w:szCs w:val="24"/>
          <w:u w:val="single"/>
        </w:rPr>
        <w:t xml:space="preserve"> and there still is the question of economically supporting a prolonged occupation of those territories</w:t>
      </w:r>
      <w:r w:rsidRPr="00404577">
        <w:rPr>
          <w:rFonts w:eastAsia="MS Mincho" w:cs="Times New Roman"/>
          <w:sz w:val="16"/>
          <w:szCs w:val="24"/>
        </w:rPr>
        <w:t>.</w:t>
      </w:r>
    </w:p>
    <w:p w14:paraId="78806B4D" w14:textId="77777777" w:rsidR="005C67C0" w:rsidRPr="00404577" w:rsidRDefault="005C67C0" w:rsidP="005C67C0">
      <w:pPr>
        <w:keepNext/>
        <w:keepLines/>
        <w:spacing w:before="40" w:after="0" w:line="256" w:lineRule="auto"/>
        <w:outlineLvl w:val="3"/>
        <w:rPr>
          <w:rFonts w:eastAsia="MS Gothic"/>
          <w:b/>
          <w:bCs/>
          <w:sz w:val="26"/>
          <w:szCs w:val="26"/>
        </w:rPr>
      </w:pPr>
      <w:r w:rsidRPr="00404577">
        <w:rPr>
          <w:rFonts w:eastAsia="MS Gothic"/>
          <w:b/>
          <w:bCs/>
          <w:sz w:val="26"/>
          <w:szCs w:val="26"/>
        </w:rPr>
        <w:t xml:space="preserve">It isn’t </w:t>
      </w:r>
      <w:r w:rsidRPr="00404577">
        <w:rPr>
          <w:rFonts w:eastAsia="MS Gothic"/>
          <w:b/>
          <w:bCs/>
          <w:sz w:val="26"/>
          <w:szCs w:val="26"/>
          <w:u w:val="single"/>
        </w:rPr>
        <w:t>strategic</w:t>
      </w:r>
    </w:p>
    <w:p w14:paraId="71A1734A" w14:textId="77777777" w:rsidR="005C67C0" w:rsidRPr="00404577" w:rsidRDefault="005C67C0" w:rsidP="005C67C0">
      <w:pPr>
        <w:spacing w:line="256" w:lineRule="auto"/>
        <w:rPr>
          <w:rFonts w:eastAsia="MS Mincho"/>
          <w:szCs w:val="24"/>
        </w:rPr>
      </w:pPr>
      <w:r w:rsidRPr="00404577">
        <w:rPr>
          <w:rFonts w:eastAsia="MS Mincho"/>
          <w:b/>
          <w:sz w:val="26"/>
          <w:szCs w:val="24"/>
        </w:rPr>
        <w:t>Frederick et. Al 17</w:t>
      </w:r>
      <w:r w:rsidRPr="00404577">
        <w:rPr>
          <w:rFonts w:eastAsia="MS Mincho"/>
          <w:szCs w:val="24"/>
        </w:rPr>
        <w:t xml:space="preserve"> (Bryan Frederick, Matthew Povlock, Stephen Watts, Miranda Priebe, Edward Geist, 2017, " Assessing Russian Reactions to U.S. and NATO Posture Enhancements " Rand Corporation, https://www.rand.org/content/dam/rand/pubs/research_reports/RR1800/RR1879/RAND_RR1879.pdf, accessed 6-29-2020) JEJP</w:t>
      </w:r>
    </w:p>
    <w:p w14:paraId="59D0C3B6" w14:textId="77777777" w:rsidR="005C67C0" w:rsidRPr="00404577" w:rsidRDefault="005C67C0" w:rsidP="005C67C0">
      <w:pPr>
        <w:spacing w:line="256" w:lineRule="auto"/>
        <w:rPr>
          <w:rFonts w:eastAsia="MS Mincho" w:cs="Times New Roman"/>
          <w:b/>
          <w:iCs/>
          <w:szCs w:val="24"/>
          <w:u w:val="single"/>
        </w:rPr>
      </w:pPr>
      <w:r w:rsidRPr="00404577">
        <w:rPr>
          <w:rFonts w:eastAsia="MS Mincho"/>
          <w:sz w:val="16"/>
          <w:szCs w:val="24"/>
        </w:rPr>
        <w:t xml:space="preserve">Limited Russian strategic interest in the Baltics. Our review of </w:t>
      </w:r>
      <w:r w:rsidRPr="00404577">
        <w:rPr>
          <w:rFonts w:eastAsia="MS Mincho" w:cs="Times New Roman"/>
          <w:b/>
          <w:iCs/>
          <w:szCs w:val="24"/>
          <w:highlight w:val="cyan"/>
          <w:u w:val="single"/>
        </w:rPr>
        <w:t>Russian documents</w:t>
      </w:r>
      <w:r w:rsidRPr="00404577">
        <w:rPr>
          <w:rFonts w:eastAsia="MS Mincho" w:cs="Times New Roman"/>
          <w:b/>
          <w:iCs/>
          <w:szCs w:val="24"/>
          <w:u w:val="single"/>
        </w:rPr>
        <w:t xml:space="preserve"> and recent Russian strategic literature </w:t>
      </w:r>
      <w:r w:rsidRPr="00404577">
        <w:rPr>
          <w:rFonts w:eastAsia="MS Mincho" w:cs="Times New Roman"/>
          <w:b/>
          <w:iCs/>
          <w:szCs w:val="24"/>
          <w:highlight w:val="cyan"/>
          <w:u w:val="single"/>
        </w:rPr>
        <w:t xml:space="preserve">found </w:t>
      </w:r>
      <w:r w:rsidRPr="00404577">
        <w:rPr>
          <w:rFonts w:eastAsia="MS Mincho" w:cs="Times New Roman"/>
          <w:b/>
          <w:iCs/>
          <w:szCs w:val="24"/>
          <w:u w:val="single"/>
        </w:rPr>
        <w:t xml:space="preserve">very </w:t>
      </w:r>
      <w:r w:rsidRPr="00404577">
        <w:rPr>
          <w:rFonts w:eastAsia="MS Mincho" w:cs="Times New Roman"/>
          <w:b/>
          <w:iCs/>
          <w:szCs w:val="24"/>
          <w:highlight w:val="cyan"/>
          <w:u w:val="single"/>
        </w:rPr>
        <w:t>little discussion of the Baltic</w:t>
      </w:r>
      <w:r w:rsidRPr="00404577">
        <w:rPr>
          <w:rFonts w:eastAsia="MS Mincho" w:cs="Times New Roman"/>
          <w:b/>
          <w:iCs/>
          <w:szCs w:val="24"/>
          <w:u w:val="single"/>
        </w:rPr>
        <w:t xml:space="preserve"> States as an important strategic area</w:t>
      </w:r>
      <w:r w:rsidRPr="00404577">
        <w:rPr>
          <w:rFonts w:eastAsia="MS Mincho"/>
          <w:sz w:val="16"/>
          <w:szCs w:val="24"/>
        </w:rPr>
        <w:t xml:space="preserve">. To be sure, </w:t>
      </w:r>
      <w:r w:rsidRPr="00404577">
        <w:rPr>
          <w:rFonts w:eastAsia="MS Mincho"/>
          <w:szCs w:val="24"/>
          <w:highlight w:val="cyan"/>
          <w:u w:val="single"/>
        </w:rPr>
        <w:t>Russia has taken</w:t>
      </w:r>
      <w:r w:rsidRPr="00404577">
        <w:rPr>
          <w:rFonts w:eastAsia="MS Mincho"/>
          <w:szCs w:val="24"/>
          <w:u w:val="single"/>
        </w:rPr>
        <w:t xml:space="preserve"> and is continuing to take </w:t>
      </w:r>
      <w:r w:rsidRPr="00404577">
        <w:rPr>
          <w:rFonts w:eastAsia="MS Mincho" w:cs="Times New Roman"/>
          <w:b/>
          <w:iCs/>
          <w:szCs w:val="24"/>
          <w:highlight w:val="cyan"/>
          <w:u w:val="single"/>
        </w:rPr>
        <w:t>limited</w:t>
      </w:r>
      <w:r w:rsidRPr="00404577">
        <w:rPr>
          <w:rFonts w:eastAsia="MS Mincho"/>
          <w:szCs w:val="24"/>
          <w:highlight w:val="cyan"/>
          <w:u w:val="single"/>
        </w:rPr>
        <w:t xml:space="preserve"> aggressive</w:t>
      </w:r>
      <w:r w:rsidRPr="00404577">
        <w:rPr>
          <w:rFonts w:eastAsia="MS Mincho"/>
          <w:szCs w:val="24"/>
          <w:u w:val="single"/>
        </w:rPr>
        <w:t xml:space="preserve"> </w:t>
      </w:r>
      <w:r w:rsidRPr="00404577">
        <w:rPr>
          <w:rFonts w:eastAsia="MS Mincho"/>
          <w:szCs w:val="24"/>
          <w:highlight w:val="cyan"/>
          <w:u w:val="single"/>
        </w:rPr>
        <w:t>actions</w:t>
      </w:r>
      <w:r w:rsidRPr="00404577">
        <w:rPr>
          <w:rFonts w:eastAsia="MS Mincho"/>
          <w:szCs w:val="24"/>
          <w:u w:val="single"/>
        </w:rPr>
        <w:t xml:space="preserve"> toward the Baltic States through political, media, intelligence, and cyber efforts.</w:t>
      </w:r>
      <w:r w:rsidRPr="00404577">
        <w:rPr>
          <w:rFonts w:eastAsia="MS Mincho"/>
          <w:sz w:val="16"/>
          <w:szCs w:val="24"/>
        </w:rPr>
        <w:t xml:space="preserve"> </w:t>
      </w:r>
      <w:r w:rsidRPr="00404577">
        <w:rPr>
          <w:rFonts w:eastAsia="MS Mincho"/>
          <w:szCs w:val="24"/>
          <w:u w:val="single"/>
        </w:rPr>
        <w:t xml:space="preserve">But </w:t>
      </w:r>
      <w:r w:rsidRPr="00404577">
        <w:rPr>
          <w:rFonts w:eastAsia="MS Mincho"/>
          <w:szCs w:val="24"/>
          <w:highlight w:val="cyan"/>
          <w:u w:val="single"/>
        </w:rPr>
        <w:t>we could identify no</w:t>
      </w:r>
      <w:r w:rsidRPr="00404577">
        <w:rPr>
          <w:rFonts w:eastAsia="MS Mincho"/>
          <w:szCs w:val="24"/>
          <w:u w:val="single"/>
        </w:rPr>
        <w:t xml:space="preserve"> serious </w:t>
      </w:r>
      <w:r w:rsidRPr="00404577">
        <w:rPr>
          <w:rFonts w:eastAsia="MS Mincho"/>
          <w:szCs w:val="24"/>
          <w:highlight w:val="cyan"/>
          <w:u w:val="single"/>
        </w:rPr>
        <w:t>discussion of</w:t>
      </w:r>
      <w:r w:rsidRPr="00404577">
        <w:rPr>
          <w:rFonts w:eastAsia="MS Mincho"/>
          <w:szCs w:val="24"/>
          <w:u w:val="single"/>
        </w:rPr>
        <w:t xml:space="preserve"> the strategic value of </w:t>
      </w:r>
      <w:r w:rsidRPr="00404577">
        <w:rPr>
          <w:rFonts w:eastAsia="MS Mincho"/>
          <w:szCs w:val="24"/>
          <w:highlight w:val="cyan"/>
          <w:u w:val="single"/>
        </w:rPr>
        <w:t>retaking</w:t>
      </w:r>
      <w:r w:rsidRPr="00404577">
        <w:rPr>
          <w:rFonts w:eastAsia="MS Mincho"/>
          <w:szCs w:val="24"/>
          <w:u w:val="single"/>
        </w:rPr>
        <w:t xml:space="preserve"> part or all of </w:t>
      </w:r>
      <w:r w:rsidRPr="00404577">
        <w:rPr>
          <w:rFonts w:eastAsia="MS Mincho"/>
          <w:szCs w:val="24"/>
          <w:highlight w:val="cyan"/>
          <w:u w:val="single"/>
        </w:rPr>
        <w:t>the Baltic States</w:t>
      </w:r>
      <w:r w:rsidRPr="00404577">
        <w:rPr>
          <w:rFonts w:eastAsia="MS Mincho"/>
          <w:szCs w:val="24"/>
          <w:u w:val="single"/>
        </w:rPr>
        <w:t>, either for their intrinsic value or as a way of weakening NATO</w:t>
      </w:r>
      <w:r w:rsidRPr="00404577">
        <w:rPr>
          <w:rFonts w:eastAsia="MS Mincho"/>
          <w:sz w:val="16"/>
          <w:szCs w:val="24"/>
        </w:rPr>
        <w:t xml:space="preserve">. This lack of discussion of the Baltics was in sharp contrast to some other former Soviet states, such as Ukraine and Georgia, which represent a much greater focus. </w:t>
      </w:r>
      <w:r w:rsidRPr="00404577">
        <w:rPr>
          <w:rFonts w:eastAsia="MS Mincho" w:cs="Times New Roman"/>
          <w:b/>
          <w:iCs/>
          <w:szCs w:val="24"/>
          <w:highlight w:val="cyan"/>
          <w:u w:val="single"/>
        </w:rPr>
        <w:t>Any Russian decision to confront NATO</w:t>
      </w:r>
      <w:r w:rsidRPr="00404577">
        <w:rPr>
          <w:rFonts w:eastAsia="MS Mincho" w:cs="Times New Roman"/>
          <w:b/>
          <w:iCs/>
          <w:szCs w:val="24"/>
          <w:u w:val="single"/>
        </w:rPr>
        <w:t xml:space="preserve"> militarily over the Baltics </w:t>
      </w:r>
      <w:r w:rsidRPr="00404577">
        <w:rPr>
          <w:rFonts w:eastAsia="MS Mincho" w:cs="Times New Roman"/>
          <w:b/>
          <w:iCs/>
          <w:szCs w:val="24"/>
          <w:highlight w:val="cyan"/>
          <w:u w:val="single"/>
        </w:rPr>
        <w:t>would not</w:t>
      </w:r>
      <w:r w:rsidRPr="00404577">
        <w:rPr>
          <w:rFonts w:eastAsia="MS Mincho" w:cs="Times New Roman"/>
          <w:b/>
          <w:iCs/>
          <w:szCs w:val="24"/>
          <w:u w:val="single"/>
        </w:rPr>
        <w:t xml:space="preserve"> appear to </w:t>
      </w:r>
      <w:r w:rsidRPr="00404577">
        <w:rPr>
          <w:rFonts w:eastAsia="MS Mincho" w:cs="Times New Roman"/>
          <w:b/>
          <w:iCs/>
          <w:szCs w:val="24"/>
          <w:highlight w:val="cyan"/>
          <w:u w:val="single"/>
        </w:rPr>
        <w:t>come from any</w:t>
      </w:r>
      <w:r w:rsidRPr="00404577">
        <w:rPr>
          <w:rFonts w:eastAsia="MS Mincho" w:cs="Times New Roman"/>
          <w:b/>
          <w:iCs/>
          <w:szCs w:val="24"/>
          <w:u w:val="single"/>
        </w:rPr>
        <w:t xml:space="preserve"> existing </w:t>
      </w:r>
      <w:r w:rsidRPr="00404577">
        <w:rPr>
          <w:rFonts w:eastAsia="MS Mincho" w:cs="Times New Roman"/>
          <w:b/>
          <w:iCs/>
          <w:szCs w:val="24"/>
          <w:highlight w:val="cyan"/>
          <w:u w:val="single"/>
        </w:rPr>
        <w:t>vein of Russian</w:t>
      </w:r>
      <w:r w:rsidRPr="00404577">
        <w:rPr>
          <w:rFonts w:eastAsia="MS Mincho" w:cs="Times New Roman"/>
          <w:b/>
          <w:iCs/>
          <w:szCs w:val="24"/>
          <w:u w:val="single"/>
        </w:rPr>
        <w:t xml:space="preserve"> strategic </w:t>
      </w:r>
      <w:r w:rsidRPr="00404577">
        <w:rPr>
          <w:rFonts w:eastAsia="MS Mincho" w:cs="Times New Roman"/>
          <w:b/>
          <w:iCs/>
          <w:szCs w:val="24"/>
          <w:highlight w:val="cyan"/>
          <w:u w:val="single"/>
        </w:rPr>
        <w:t>thinking</w:t>
      </w:r>
      <w:r w:rsidRPr="00404577">
        <w:rPr>
          <w:rFonts w:eastAsia="MS Mincho" w:cs="Times New Roman"/>
          <w:b/>
          <w:iCs/>
          <w:szCs w:val="24"/>
          <w:u w:val="single"/>
        </w:rPr>
        <w:t>.</w:t>
      </w:r>
    </w:p>
    <w:p w14:paraId="60CBBF18" w14:textId="77777777" w:rsidR="005C67C0" w:rsidRPr="00404577" w:rsidRDefault="005C67C0" w:rsidP="005C67C0">
      <w:pPr>
        <w:keepNext/>
        <w:keepLines/>
        <w:spacing w:before="40" w:after="0" w:line="256" w:lineRule="auto"/>
        <w:outlineLvl w:val="3"/>
        <w:rPr>
          <w:rFonts w:eastAsia="MS Gothic"/>
          <w:b/>
          <w:bCs/>
          <w:sz w:val="26"/>
          <w:szCs w:val="26"/>
        </w:rPr>
      </w:pPr>
      <w:r w:rsidRPr="00404577">
        <w:rPr>
          <w:rFonts w:eastAsia="MS Gothic"/>
          <w:b/>
          <w:bCs/>
          <w:sz w:val="26"/>
          <w:szCs w:val="26"/>
        </w:rPr>
        <w:t xml:space="preserve">No Baltic invasion or it’s </w:t>
      </w:r>
      <w:r w:rsidRPr="00404577">
        <w:rPr>
          <w:rFonts w:eastAsia="MS Gothic"/>
          <w:b/>
          <w:bCs/>
          <w:sz w:val="26"/>
          <w:szCs w:val="26"/>
          <w:u w:val="single"/>
        </w:rPr>
        <w:t xml:space="preserve">regional </w:t>
      </w:r>
    </w:p>
    <w:p w14:paraId="036EEC31" w14:textId="77777777" w:rsidR="005C67C0" w:rsidRPr="00404577" w:rsidRDefault="005C67C0" w:rsidP="005C67C0">
      <w:pPr>
        <w:spacing w:line="256" w:lineRule="auto"/>
        <w:rPr>
          <w:rFonts w:eastAsia="MS Mincho"/>
          <w:szCs w:val="24"/>
        </w:rPr>
      </w:pPr>
      <w:r w:rsidRPr="00404577">
        <w:rPr>
          <w:rFonts w:eastAsia="MS Mincho" w:cs="Times New Roman"/>
          <w:b/>
          <w:sz w:val="26"/>
          <w:szCs w:val="24"/>
        </w:rPr>
        <w:t>Stangl 19</w:t>
      </w:r>
      <w:r w:rsidRPr="00404577">
        <w:rPr>
          <w:rFonts w:eastAsia="MS Mincho"/>
          <w:szCs w:val="24"/>
        </w:rPr>
        <w:t xml:space="preserve"> (</w:t>
      </w:r>
      <w:r w:rsidRPr="00404577">
        <w:rPr>
          <w:rFonts w:eastAsia="MS Mincho" w:cs="Times New Roman"/>
          <w:szCs w:val="24"/>
        </w:rPr>
        <w:t>Maxwell Stangl, 5-13-2019</w:t>
      </w:r>
      <w:r w:rsidRPr="00404577">
        <w:rPr>
          <w:rFonts w:eastAsia="MS Mincho"/>
          <w:szCs w:val="24"/>
        </w:rPr>
        <w:t>, "Russia Won't Start a (Conventional) War in the Baltics," National Interest, </w:t>
      </w:r>
      <w:hyperlink r:id="rId29" w:history="1">
        <w:r w:rsidRPr="00404577">
          <w:rPr>
            <w:rFonts w:ascii="Cambria" w:eastAsia="MS Mincho" w:hAnsi="Cambria"/>
            <w:color w:val="000000"/>
            <w:sz w:val="24"/>
            <w:szCs w:val="24"/>
            <w:u w:val="single"/>
          </w:rPr>
          <w:t>https://nationalinterest.org/blog/buzz/russia-wont-start-conventional-war-baltics-57317</w:t>
        </w:r>
      </w:hyperlink>
      <w:r w:rsidRPr="00404577">
        <w:rPr>
          <w:rFonts w:ascii="Cambria" w:eastAsia="MS Mincho" w:hAnsi="Cambria"/>
          <w:sz w:val="24"/>
          <w:szCs w:val="24"/>
        </w:rPr>
        <w:t>, accessed 7-1-2020</w:t>
      </w:r>
      <w:r w:rsidRPr="00404577">
        <w:rPr>
          <w:rFonts w:eastAsia="MS Mincho"/>
          <w:szCs w:val="24"/>
        </w:rPr>
        <w:t>) JEJP</w:t>
      </w:r>
    </w:p>
    <w:p w14:paraId="5167B990" w14:textId="77777777" w:rsidR="005C67C0" w:rsidRPr="00404577" w:rsidRDefault="005C67C0" w:rsidP="005C67C0">
      <w:pPr>
        <w:spacing w:line="256" w:lineRule="auto"/>
        <w:rPr>
          <w:rFonts w:eastAsia="MS Mincho"/>
          <w:sz w:val="16"/>
          <w:szCs w:val="24"/>
        </w:rPr>
      </w:pPr>
      <w:r w:rsidRPr="00404577">
        <w:rPr>
          <w:rFonts w:eastAsia="MS Mincho"/>
          <w:sz w:val="16"/>
          <w:szCs w:val="24"/>
        </w:rPr>
        <w:t>The sound of BM-21 rockets streaking across the sky. The smell of spent brass and burned powder. The rumble of BTR-82 armored personnel carriers rolling through a narrow street. Rebels sprinting from building to building through an open field of fire. These sights do not evoke a striking imagine of a modern European country, but Russian posturing in the region might lead to this. After the collapse of the Soviet Union, international spectators believed this Eurasian military powerhouse would cease. However, the Russian Federation has returned to its old Cold War ways,</w:t>
      </w:r>
      <w:hyperlink r:id="rId30" w:tgtFrame="_blank" w:history="1">
        <w:r w:rsidRPr="00404577">
          <w:rPr>
            <w:rFonts w:ascii="Cambria" w:eastAsia="MS Mincho" w:hAnsi="Cambria"/>
            <w:color w:val="000000"/>
            <w:sz w:val="16"/>
            <w:szCs w:val="24"/>
            <w:u w:val="single"/>
          </w:rPr>
          <w:t xml:space="preserve"> increasing aggressive</w:t>
        </w:r>
      </w:hyperlink>
      <w:r w:rsidRPr="00404577">
        <w:rPr>
          <w:rFonts w:eastAsia="MS Mincho"/>
          <w:sz w:val="16"/>
          <w:szCs w:val="24"/>
        </w:rPr>
        <w:t xml:space="preserve"> activities against its neighbors in an attempt to stymie North Atlantic Treaty Organization (NATO) expansion. As seen with the annexation of Crimea in 2014 or the liberation of South Ossetia and Abkhazia in the 2008 Georgian War, Russia has used its military to destabilize bordering nations. Many leaders are worried that similar actions could be taken against the Baltic States of Estonia, Latvia, and Lithuania. Unlike Ukraine, these three countries are</w:t>
      </w:r>
      <w:hyperlink r:id="rId31" w:tgtFrame="_blank" w:history="1">
        <w:r w:rsidRPr="00404577">
          <w:rPr>
            <w:rFonts w:ascii="Cambria" w:eastAsia="MS Mincho" w:hAnsi="Cambria"/>
            <w:color w:val="000000"/>
            <w:sz w:val="16"/>
            <w:szCs w:val="24"/>
            <w:u w:val="single"/>
          </w:rPr>
          <w:t xml:space="preserve"> a part of</w:t>
        </w:r>
      </w:hyperlink>
      <w:r w:rsidRPr="00404577">
        <w:rPr>
          <w:rFonts w:eastAsia="MS Mincho"/>
          <w:sz w:val="16"/>
          <w:szCs w:val="24"/>
        </w:rPr>
        <w:t xml:space="preserve"> NATO, presenting a prime target for Russian president Vladimir Putin. However, future aggression will likely come in the form of the hybrid warfare attacks as seen in Ukraine and Georgia rather than an all-out invasion</w:t>
      </w:r>
      <w:hyperlink r:id="rId32" w:history="1">
        <w:r w:rsidRPr="00404577">
          <w:rPr>
            <w:rFonts w:ascii="Cambria" w:eastAsia="MS Mincho" w:hAnsi="Cambria"/>
            <w:color w:val="000000"/>
            <w:sz w:val="16"/>
            <w:szCs w:val="24"/>
            <w:u w:val="single"/>
          </w:rPr>
          <w:t xml:space="preserve"> like many think</w:t>
        </w:r>
      </w:hyperlink>
      <w:r w:rsidRPr="00404577">
        <w:rPr>
          <w:rFonts w:eastAsia="MS Mincho"/>
          <w:sz w:val="16"/>
          <w:szCs w:val="24"/>
        </w:rPr>
        <w:t>. As Catherine Harris and Frederick Kagan from the Institute for the Study of War</w:t>
      </w:r>
      <w:hyperlink r:id="rId33" w:tgtFrame="_blank" w:history="1">
        <w:r w:rsidRPr="00404577">
          <w:rPr>
            <w:rFonts w:ascii="Cambria" w:eastAsia="MS Mincho" w:hAnsi="Cambria"/>
            <w:color w:val="000000"/>
            <w:sz w:val="16"/>
            <w:szCs w:val="24"/>
            <w:u w:val="single"/>
          </w:rPr>
          <w:t xml:space="preserve"> have hinted at</w:t>
        </w:r>
      </w:hyperlink>
      <w:r w:rsidRPr="00404577">
        <w:rPr>
          <w:rFonts w:eastAsia="MS Mincho"/>
          <w:sz w:val="16"/>
          <w:szCs w:val="24"/>
        </w:rPr>
        <w:t xml:space="preserve">, “The Russian military is well-positioned to launch a conventional war in Ukraine and a hybrid war in the Baltic States, the opposite of what Western leaders seem to be expecting in each theater.” </w:t>
      </w:r>
      <w:r w:rsidRPr="00404577">
        <w:rPr>
          <w:rFonts w:eastAsia="MS Mincho"/>
          <w:szCs w:val="24"/>
          <w:highlight w:val="cyan"/>
          <w:u w:val="single"/>
        </w:rPr>
        <w:t xml:space="preserve">Russia is </w:t>
      </w:r>
      <w:r w:rsidRPr="00404577">
        <w:rPr>
          <w:rFonts w:eastAsia="MS Mincho"/>
          <w:szCs w:val="24"/>
          <w:u w:val="single"/>
        </w:rPr>
        <w:t xml:space="preserve">simply </w:t>
      </w:r>
      <w:r w:rsidRPr="00404577">
        <w:rPr>
          <w:rFonts w:eastAsia="MS Mincho"/>
          <w:szCs w:val="24"/>
          <w:highlight w:val="cyan"/>
          <w:u w:val="single"/>
        </w:rPr>
        <w:t xml:space="preserve">not </w:t>
      </w:r>
      <w:r w:rsidRPr="00404577">
        <w:rPr>
          <w:rFonts w:eastAsia="MS Mincho"/>
          <w:szCs w:val="24"/>
          <w:u w:val="single"/>
        </w:rPr>
        <w:t xml:space="preserve">prepared or properly </w:t>
      </w:r>
      <w:r w:rsidRPr="00404577">
        <w:rPr>
          <w:rFonts w:eastAsia="MS Mincho"/>
          <w:szCs w:val="24"/>
          <w:highlight w:val="cyan"/>
          <w:u w:val="single"/>
        </w:rPr>
        <w:t xml:space="preserve">positioned to </w:t>
      </w:r>
      <w:r w:rsidRPr="00404577">
        <w:rPr>
          <w:rFonts w:eastAsia="MS Mincho"/>
          <w:szCs w:val="24"/>
          <w:u w:val="single"/>
        </w:rPr>
        <w:t xml:space="preserve">execute a well-coordinated, conventional </w:t>
      </w:r>
      <w:r w:rsidRPr="00404577">
        <w:rPr>
          <w:rFonts w:eastAsia="MS Mincho"/>
          <w:szCs w:val="24"/>
          <w:highlight w:val="cyan"/>
          <w:u w:val="single"/>
        </w:rPr>
        <w:t xml:space="preserve">attack </w:t>
      </w:r>
      <w:r w:rsidRPr="00404577">
        <w:rPr>
          <w:rFonts w:eastAsia="MS Mincho"/>
          <w:szCs w:val="24"/>
          <w:u w:val="single"/>
        </w:rPr>
        <w:t xml:space="preserve">on </w:t>
      </w:r>
      <w:r w:rsidRPr="00404577">
        <w:rPr>
          <w:rFonts w:eastAsia="MS Mincho"/>
          <w:szCs w:val="24"/>
          <w:highlight w:val="cyan"/>
          <w:u w:val="single"/>
        </w:rPr>
        <w:t xml:space="preserve">the Baltics. </w:t>
      </w:r>
      <w:r w:rsidRPr="00404577">
        <w:rPr>
          <w:rFonts w:eastAsia="MS Mincho"/>
          <w:szCs w:val="24"/>
          <w:u w:val="single"/>
        </w:rPr>
        <w:t>The amount of</w:t>
      </w:r>
      <w:r w:rsidRPr="00404577">
        <w:rPr>
          <w:rFonts w:eastAsia="MS Mincho"/>
          <w:szCs w:val="24"/>
          <w:highlight w:val="cyan"/>
          <w:u w:val="single"/>
        </w:rPr>
        <w:t xml:space="preserve"> Russian units </w:t>
      </w:r>
      <w:r w:rsidRPr="00404577">
        <w:rPr>
          <w:rFonts w:eastAsia="MS Mincho"/>
          <w:szCs w:val="24"/>
          <w:u w:val="single"/>
        </w:rPr>
        <w:t>in close proximity to make a rapid assault</w:t>
      </w:r>
      <w:r w:rsidRPr="00404577">
        <w:rPr>
          <w:rFonts w:eastAsia="MS Mincho"/>
          <w:szCs w:val="24"/>
          <w:highlight w:val="cyan"/>
          <w:u w:val="single"/>
        </w:rPr>
        <w:t xml:space="preserve"> is limited, </w:t>
      </w:r>
      <w:r w:rsidRPr="00404577">
        <w:rPr>
          <w:rFonts w:eastAsia="MS Mincho"/>
          <w:szCs w:val="24"/>
          <w:u w:val="single"/>
        </w:rPr>
        <w:t xml:space="preserve">and </w:t>
      </w:r>
      <w:r w:rsidRPr="00404577">
        <w:rPr>
          <w:rFonts w:eastAsia="MS Mincho"/>
          <w:szCs w:val="24"/>
          <w:highlight w:val="cyan"/>
          <w:u w:val="single"/>
        </w:rPr>
        <w:t xml:space="preserve">most </w:t>
      </w:r>
      <w:r w:rsidRPr="00404577">
        <w:rPr>
          <w:rFonts w:eastAsia="MS Mincho"/>
          <w:szCs w:val="24"/>
          <w:u w:val="single"/>
        </w:rPr>
        <w:t xml:space="preserve">of these </w:t>
      </w:r>
      <w:r w:rsidRPr="00404577">
        <w:rPr>
          <w:rFonts w:eastAsia="MS Mincho"/>
          <w:szCs w:val="24"/>
          <w:highlight w:val="cyan"/>
          <w:u w:val="single"/>
        </w:rPr>
        <w:t xml:space="preserve">formations would take </w:t>
      </w:r>
      <w:r w:rsidRPr="00404577">
        <w:rPr>
          <w:rFonts w:eastAsia="MS Mincho"/>
          <w:szCs w:val="24"/>
          <w:u w:val="single"/>
        </w:rPr>
        <w:t xml:space="preserve">significant </w:t>
      </w:r>
      <w:r w:rsidRPr="00404577">
        <w:rPr>
          <w:rFonts w:eastAsia="MS Mincho"/>
          <w:szCs w:val="24"/>
          <w:highlight w:val="cyan"/>
          <w:u w:val="single"/>
        </w:rPr>
        <w:t>time and resources to mobilize</w:t>
      </w:r>
      <w:r w:rsidRPr="00404577">
        <w:rPr>
          <w:rFonts w:eastAsia="MS Mincho"/>
          <w:sz w:val="16"/>
          <w:szCs w:val="24"/>
          <w:highlight w:val="cyan"/>
        </w:rPr>
        <w:t>.</w:t>
      </w:r>
      <w:r w:rsidRPr="00404577">
        <w:rPr>
          <w:rFonts w:eastAsia="MS Mincho"/>
          <w:sz w:val="16"/>
          <w:szCs w:val="24"/>
        </w:rPr>
        <w:t xml:space="preserve"> It would require a large and complex movement of troops, vehicles, and equipment to successfully plan and execute such an operation. Such activity would surely catch the eye of NATO members, alerting them to a likely invasion. Instead, Russian posture is best suited for hybrid warfare against these neighboring countries. </w:t>
      </w:r>
      <w:r w:rsidRPr="00404577">
        <w:rPr>
          <w:rFonts w:eastAsia="MS Mincho"/>
          <w:szCs w:val="24"/>
          <w:u w:val="single"/>
        </w:rPr>
        <w:t>With the Baltic States on Russia’s Western border, the Western Military District (WMD) [Западный военный округ] would be ultimately responsible for Russian military operations in that region.</w:t>
      </w:r>
      <w:r w:rsidRPr="00404577">
        <w:rPr>
          <w:rFonts w:eastAsia="MS Mincho"/>
          <w:sz w:val="16"/>
          <w:szCs w:val="24"/>
        </w:rPr>
        <w:t xml:space="preserve"> These districts are similar to the United States geographical combatant commands such as European Command (EUCOM) and Central Command (CENTCOM), which have separate units and command structures from multiple branches across specific regions. </w:t>
      </w:r>
      <w:r w:rsidRPr="00404577">
        <w:rPr>
          <w:rFonts w:eastAsia="MS Mincho"/>
          <w:szCs w:val="24"/>
          <w:u w:val="single"/>
        </w:rPr>
        <w:t xml:space="preserve">Russia’s WMD contains all units permanently present in the western-most part of the country while also including the enclave of Kaliningrad bordering Poland and Lithuania. Although it is comprised of naval, air, ground, cyber, electronic, and nuclear capabilities, the number of assets in the region and their locations simply do not lend themselves to making a surprise, conventional assault on the Baltics. </w:t>
      </w:r>
      <w:r w:rsidRPr="00404577">
        <w:rPr>
          <w:rFonts w:eastAsia="MS Mincho"/>
          <w:sz w:val="16"/>
          <w:szCs w:val="24"/>
        </w:rPr>
        <w:t>For instance, 2017</w:t>
      </w:r>
      <w:hyperlink r:id="rId34" w:tgtFrame="_blank" w:history="1">
        <w:r w:rsidRPr="00404577">
          <w:rPr>
            <w:rFonts w:ascii="Cambria" w:eastAsia="MS Mincho" w:hAnsi="Cambria"/>
            <w:color w:val="000000"/>
            <w:sz w:val="16"/>
            <w:szCs w:val="24"/>
            <w:u w:val="single"/>
          </w:rPr>
          <w:t xml:space="preserve"> figures</w:t>
        </w:r>
      </w:hyperlink>
      <w:r w:rsidRPr="00404577">
        <w:rPr>
          <w:rFonts w:eastAsia="MS Mincho"/>
          <w:sz w:val="16"/>
          <w:szCs w:val="24"/>
        </w:rPr>
        <w:t xml:space="preserve"> show that there are twenty-two combat brigades and over 1,200 aircraft within the vicinity of the Baltics, making it a very capable force. However, these numbers do not tell the full story. </w:t>
      </w:r>
      <w:r w:rsidRPr="00404577">
        <w:rPr>
          <w:rFonts w:eastAsia="MS Mincho"/>
          <w:szCs w:val="24"/>
          <w:u w:val="single"/>
        </w:rPr>
        <w:t xml:space="preserve">Hypothetically, </w:t>
      </w:r>
      <w:r w:rsidRPr="00404577">
        <w:rPr>
          <w:rFonts w:eastAsia="MS Mincho"/>
          <w:szCs w:val="24"/>
          <w:highlight w:val="cyan"/>
          <w:u w:val="single"/>
        </w:rPr>
        <w:t xml:space="preserve">if Russia were to conduct </w:t>
      </w:r>
      <w:r w:rsidRPr="00404577">
        <w:rPr>
          <w:rFonts w:eastAsia="MS Mincho"/>
          <w:szCs w:val="24"/>
          <w:u w:val="single"/>
        </w:rPr>
        <w:t xml:space="preserve">a combined-arms </w:t>
      </w:r>
      <w:r w:rsidRPr="00404577">
        <w:rPr>
          <w:rFonts w:eastAsia="MS Mincho"/>
          <w:szCs w:val="24"/>
          <w:highlight w:val="cyan"/>
          <w:u w:val="single"/>
        </w:rPr>
        <w:t xml:space="preserve">invasion </w:t>
      </w:r>
      <w:r w:rsidRPr="00404577">
        <w:rPr>
          <w:rFonts w:eastAsia="MS Mincho"/>
          <w:szCs w:val="24"/>
          <w:u w:val="single"/>
        </w:rPr>
        <w:t xml:space="preserve">of </w:t>
      </w:r>
      <w:r w:rsidRPr="00404577">
        <w:rPr>
          <w:rFonts w:eastAsia="MS Mincho"/>
          <w:szCs w:val="24"/>
          <w:highlight w:val="cyan"/>
          <w:u w:val="single"/>
        </w:rPr>
        <w:t xml:space="preserve">the Baltic </w:t>
      </w:r>
      <w:r w:rsidRPr="00404577">
        <w:rPr>
          <w:rFonts w:eastAsia="MS Mincho"/>
          <w:szCs w:val="24"/>
          <w:u w:val="single"/>
        </w:rPr>
        <w:t>States tomorrow</w:t>
      </w:r>
      <w:r w:rsidRPr="00404577">
        <w:rPr>
          <w:rFonts w:eastAsia="MS Mincho"/>
          <w:szCs w:val="24"/>
          <w:highlight w:val="cyan"/>
          <w:u w:val="single"/>
        </w:rPr>
        <w:t xml:space="preserve">, only a small number of forces would </w:t>
      </w:r>
      <w:r w:rsidRPr="00404577">
        <w:rPr>
          <w:rFonts w:eastAsia="MS Mincho"/>
          <w:szCs w:val="24"/>
          <w:u w:val="single"/>
        </w:rPr>
        <w:t xml:space="preserve">be properly positioned to </w:t>
      </w:r>
      <w:r w:rsidRPr="00404577">
        <w:rPr>
          <w:rFonts w:eastAsia="MS Mincho"/>
          <w:szCs w:val="24"/>
          <w:highlight w:val="cyan"/>
          <w:u w:val="single"/>
        </w:rPr>
        <w:t>attack</w:t>
      </w:r>
      <w:r w:rsidRPr="00404577">
        <w:rPr>
          <w:rFonts w:eastAsia="MS Mincho"/>
          <w:szCs w:val="24"/>
          <w:u w:val="single"/>
        </w:rPr>
        <w:t>.</w:t>
      </w:r>
      <w:r w:rsidRPr="00404577">
        <w:rPr>
          <w:rFonts w:eastAsia="MS Mincho"/>
          <w:sz w:val="16"/>
          <w:szCs w:val="24"/>
        </w:rPr>
        <w:t xml:space="preserve"> There are plenty of armored and mechanized units nearby, however, the only truly capable and quick reaction military unit available for a surprise assault would be the 76th Guards Air Assault Division (GAAD). Based in Pskov only twenty miles from the border of Estonia, they could utilize cargo aircraft (e.g. Il-76), and helicopters (e.g. Mi-8, Mi-17, and Mi-24) for airborne operations, striking the Baltics with little warning. Additionally, it is reported that the GAAD has recent</w:t>
      </w:r>
      <w:hyperlink r:id="rId35" w:tgtFrame="_blank" w:history="1">
        <w:r w:rsidRPr="00404577">
          <w:rPr>
            <w:rFonts w:ascii="Cambria" w:eastAsia="MS Mincho" w:hAnsi="Cambria"/>
            <w:color w:val="000000"/>
            <w:sz w:val="16"/>
            <w:szCs w:val="24"/>
            <w:u w:val="single"/>
          </w:rPr>
          <w:t xml:space="preserve"> combat experience in Ukraine</w:t>
        </w:r>
      </w:hyperlink>
      <w:r w:rsidRPr="00404577">
        <w:rPr>
          <w:rFonts w:eastAsia="MS Mincho"/>
          <w:sz w:val="16"/>
          <w:szCs w:val="24"/>
        </w:rPr>
        <w:t xml:space="preserve">. This is an overlooked aspect when talking about the effectiveness of armed forces. Size and equipment is not the only thing that determines a unit’s effectiveness. Recent tactical combat experience can also increase lethality, something the GAAD now excels in. </w:t>
      </w:r>
      <w:r w:rsidRPr="00404577">
        <w:rPr>
          <w:rFonts w:eastAsia="MS Mincho"/>
          <w:szCs w:val="24"/>
          <w:u w:val="single"/>
        </w:rPr>
        <w:t xml:space="preserve">Although speed and experience is great, especially in a hypothetical Baltic campaign, these </w:t>
      </w:r>
      <w:r w:rsidRPr="00404577">
        <w:rPr>
          <w:rFonts w:eastAsia="MS Mincho"/>
          <w:szCs w:val="24"/>
          <w:highlight w:val="cyan"/>
          <w:u w:val="single"/>
        </w:rPr>
        <w:t>air assault units simply do not have the heavy weaponry, equipment, or logistics to maintain an offensive posture against NATO combat uni</w:t>
      </w:r>
      <w:r w:rsidRPr="00404577">
        <w:rPr>
          <w:rFonts w:eastAsia="MS Mincho"/>
          <w:szCs w:val="24"/>
          <w:u w:val="single"/>
        </w:rPr>
        <w:t xml:space="preserve">ts. </w:t>
      </w:r>
      <w:r w:rsidRPr="00404577">
        <w:rPr>
          <w:rFonts w:eastAsia="MS Mincho"/>
          <w:sz w:val="16"/>
          <w:szCs w:val="24"/>
        </w:rPr>
        <w:t xml:space="preserve">They are outfitted for quick and rapid deployments rather than sustained fighting with a superior force such as a U.S. Army Armored Brigade Combat Team. To counter this, Russia would have to mobilize their armored and mechanized forces, turning the conflict into an even bigger conventional conflict, something Putin knows would not fare well against American/NATO airpower. Instead, a more predictable, logical, and less risky approach Russia might take would be utilizing hybrid warfare tactics like they did against Ukraine in the Crimea and the Donetsk region. By encouraging the ethnic Russian speaking populations within the three Baltic countries to side with Russia, Putin could supply these break off enclaves with weapons and equipment to sustain a secessionist insurgency, like he did during the Russian invasion of Georgia in 2008. </w:t>
      </w:r>
      <w:r w:rsidRPr="00404577">
        <w:rPr>
          <w:rFonts w:eastAsia="MS Mincho"/>
          <w:szCs w:val="24"/>
          <w:u w:val="single"/>
        </w:rPr>
        <w:t>If necessary, the GAAD could provide very small, but direct support in a feigned attempt to protect these ethnic Russians, as Russia did in the 2008 Georgian War</w:t>
      </w:r>
      <w:r w:rsidRPr="00404577">
        <w:rPr>
          <w:rFonts w:eastAsia="MS Mincho"/>
          <w:sz w:val="16"/>
          <w:szCs w:val="24"/>
        </w:rPr>
        <w:t>. With their expeditionary capability to deliver rapid firepower in proximity of the Baltics, the GAAD would be perfectly positioned for this type of deployment. This form of warfighting would undermine the stability and capability of a NATO country and possibly the viability of the alliance in the long-term; precisely what Putin seeks.</w:t>
      </w:r>
    </w:p>
    <w:p w14:paraId="078CC17A" w14:textId="77777777" w:rsidR="00404577" w:rsidRPr="00404577" w:rsidRDefault="00404577" w:rsidP="00404577">
      <w:pPr>
        <w:keepNext/>
        <w:keepLines/>
        <w:spacing w:before="40" w:after="0" w:line="256" w:lineRule="auto"/>
        <w:outlineLvl w:val="3"/>
        <w:rPr>
          <w:rFonts w:eastAsia="Times New Roman" w:cs="Times New Roman"/>
          <w:b/>
          <w:iCs/>
          <w:sz w:val="26"/>
        </w:rPr>
      </w:pPr>
      <w:r w:rsidRPr="00404577">
        <w:rPr>
          <w:rFonts w:eastAsia="Times New Roman" w:cs="Times New Roman"/>
          <w:b/>
          <w:iCs/>
          <w:sz w:val="26"/>
        </w:rPr>
        <w:t>NATO deterrence is effective in the Baltics now due to Article V</w:t>
      </w:r>
    </w:p>
    <w:p w14:paraId="3DE72263" w14:textId="77777777" w:rsidR="00404577" w:rsidRPr="00404577" w:rsidRDefault="00404577" w:rsidP="00404577">
      <w:pPr>
        <w:spacing w:line="256" w:lineRule="auto"/>
        <w:rPr>
          <w:rFonts w:eastAsia="Calibri"/>
        </w:rPr>
      </w:pPr>
      <w:r w:rsidRPr="00404577">
        <w:rPr>
          <w:rFonts w:eastAsia="Calibri"/>
        </w:rPr>
        <w:t xml:space="preserve">Alexander </w:t>
      </w:r>
      <w:r w:rsidRPr="00404577">
        <w:rPr>
          <w:rFonts w:eastAsia="Calibri"/>
          <w:b/>
          <w:bCs/>
          <w:sz w:val="26"/>
        </w:rPr>
        <w:t>Lanoszka</w:t>
      </w:r>
      <w:r w:rsidRPr="00404577">
        <w:rPr>
          <w:rFonts w:eastAsia="Calibri"/>
        </w:rPr>
        <w:t>, 4-7-</w:t>
      </w:r>
      <w:r w:rsidRPr="00404577">
        <w:rPr>
          <w:rFonts w:eastAsia="Calibri"/>
          <w:b/>
          <w:bCs/>
          <w:sz w:val="26"/>
        </w:rPr>
        <w:t>2020</w:t>
      </w:r>
      <w:r w:rsidRPr="00404577">
        <w:rPr>
          <w:rFonts w:eastAsia="Calibri"/>
        </w:rPr>
        <w:t xml:space="preserve">, “Thank goodness for NATO enlargement,” International Politics 57, </w:t>
      </w:r>
      <w:hyperlink r:id="rId36" w:history="1">
        <w:r w:rsidRPr="00404577">
          <w:rPr>
            <w:rFonts w:eastAsia="Calibri"/>
          </w:rPr>
          <w:t>https://link.springer.com/article/10.1057/s41311-020-00234-8</w:t>
        </w:r>
      </w:hyperlink>
      <w:r w:rsidRPr="00404577">
        <w:rPr>
          <w:rFonts w:eastAsia="Calibri"/>
        </w:rPr>
        <w:t>. ZKMSU</w:t>
      </w:r>
    </w:p>
    <w:p w14:paraId="671F0B3A" w14:textId="77777777" w:rsidR="00404577" w:rsidRPr="00404577" w:rsidRDefault="00404577" w:rsidP="00404577">
      <w:pPr>
        <w:spacing w:line="256" w:lineRule="auto"/>
        <w:rPr>
          <w:rFonts w:eastAsia="Calibri"/>
          <w:sz w:val="10"/>
        </w:rPr>
      </w:pPr>
      <w:r w:rsidRPr="00404577">
        <w:rPr>
          <w:rFonts w:eastAsia="Calibri"/>
          <w:sz w:val="10"/>
        </w:rPr>
        <w:t xml:space="preserve">The defensibility of NATO’s northeastern flank </w:t>
      </w:r>
      <w:r w:rsidRPr="00404577">
        <w:rPr>
          <w:rFonts w:eastAsia="Calibri"/>
          <w:highlight w:val="cyan"/>
          <w:u w:val="single"/>
        </w:rPr>
        <w:t>NATO enlargement</w:t>
      </w:r>
      <w:r w:rsidRPr="00404577">
        <w:rPr>
          <w:rFonts w:eastAsia="Calibri"/>
          <w:u w:val="single"/>
        </w:rPr>
        <w:t xml:space="preserve"> has provided a key source of insurance by </w:t>
      </w:r>
      <w:r w:rsidRPr="00404577">
        <w:rPr>
          <w:rFonts w:eastAsia="Calibri"/>
          <w:highlight w:val="cyan"/>
          <w:u w:val="single"/>
        </w:rPr>
        <w:t>rais</w:t>
      </w:r>
      <w:r w:rsidRPr="00404577">
        <w:rPr>
          <w:rFonts w:eastAsia="Calibri"/>
          <w:u w:val="single"/>
        </w:rPr>
        <w:t xml:space="preserve">ing the </w:t>
      </w:r>
      <w:r w:rsidRPr="00404577">
        <w:rPr>
          <w:rFonts w:eastAsia="Calibri"/>
          <w:highlight w:val="cyan"/>
          <w:u w:val="single"/>
        </w:rPr>
        <w:t>costs of direct Russian aggression</w:t>
      </w:r>
      <w:r w:rsidRPr="00404577">
        <w:rPr>
          <w:rFonts w:eastAsia="Calibri"/>
          <w:u w:val="single"/>
        </w:rPr>
        <w:t xml:space="preserve"> against alliance members</w:t>
      </w:r>
      <w:r w:rsidRPr="00404577">
        <w:rPr>
          <w:rFonts w:eastAsia="Calibri"/>
          <w:sz w:val="10"/>
        </w:rPr>
        <w:t xml:space="preserve">. </w:t>
      </w:r>
      <w:r w:rsidRPr="00404577">
        <w:rPr>
          <w:rFonts w:eastAsia="Calibri"/>
          <w:b/>
          <w:iCs/>
          <w:u w:val="single"/>
        </w:rPr>
        <w:t xml:space="preserve">This is </w:t>
      </w:r>
      <w:r w:rsidRPr="00404577">
        <w:rPr>
          <w:rFonts w:eastAsia="Calibri"/>
          <w:b/>
          <w:iCs/>
          <w:highlight w:val="cyan"/>
          <w:u w:val="single"/>
        </w:rPr>
        <w:t>true even in</w:t>
      </w:r>
      <w:r w:rsidRPr="00404577">
        <w:rPr>
          <w:rFonts w:eastAsia="Calibri"/>
          <w:b/>
          <w:iCs/>
          <w:u w:val="single"/>
        </w:rPr>
        <w:t xml:space="preserve"> arguably </w:t>
      </w:r>
      <w:r w:rsidRPr="00404577">
        <w:rPr>
          <w:rFonts w:eastAsia="Calibri"/>
          <w:b/>
          <w:iCs/>
          <w:highlight w:val="cyan"/>
          <w:u w:val="single"/>
        </w:rPr>
        <w:t>the weakest part</w:t>
      </w:r>
      <w:r w:rsidRPr="00404577">
        <w:rPr>
          <w:rFonts w:eastAsia="Calibri"/>
          <w:b/>
          <w:iCs/>
          <w:u w:val="single"/>
        </w:rPr>
        <w:t xml:space="preserve"> of the alliance, </w:t>
      </w:r>
      <w:r w:rsidRPr="00404577">
        <w:rPr>
          <w:rFonts w:eastAsia="Calibri"/>
          <w:b/>
          <w:iCs/>
          <w:highlight w:val="cyan"/>
          <w:u w:val="single"/>
        </w:rPr>
        <w:t>the Baltic</w:t>
      </w:r>
      <w:r w:rsidRPr="00404577">
        <w:rPr>
          <w:rFonts w:eastAsia="Calibri"/>
          <w:b/>
          <w:iCs/>
          <w:u w:val="single"/>
        </w:rPr>
        <w:t xml:space="preserve"> littoral region</w:t>
      </w:r>
      <w:r w:rsidRPr="00404577">
        <w:rPr>
          <w:rFonts w:eastAsia="Calibri"/>
          <w:sz w:val="10"/>
        </w:rPr>
        <w:t xml:space="preserve">. </w:t>
      </w:r>
      <w:r w:rsidRPr="00404577">
        <w:rPr>
          <w:rFonts w:eastAsia="Calibri"/>
          <w:u w:val="single"/>
        </w:rPr>
        <w:t>Conventional wisdom holds that the defense of this region against Russian aggression is especially costly for the USA and NATO to undertake</w:t>
      </w:r>
      <w:r w:rsidRPr="00404577">
        <w:rPr>
          <w:rFonts w:eastAsia="Calibri"/>
          <w:sz w:val="10"/>
        </w:rPr>
        <w:t xml:space="preserve">. </w:t>
      </w:r>
      <w:r w:rsidRPr="00404577">
        <w:rPr>
          <w:rFonts w:eastAsia="Calibri"/>
          <w:u w:val="single"/>
        </w:rPr>
        <w:t>The countries</w:t>
      </w:r>
      <w:r w:rsidRPr="00404577">
        <w:rPr>
          <w:rFonts w:eastAsia="Calibri"/>
          <w:sz w:val="10"/>
        </w:rPr>
        <w:t xml:space="preserve"> located there </w:t>
      </w:r>
      <w:r w:rsidRPr="00404577">
        <w:rPr>
          <w:rFonts w:eastAsia="Calibri"/>
          <w:u w:val="single"/>
        </w:rPr>
        <w:t>are exceptionally vulnerable</w:t>
      </w:r>
      <w:r w:rsidRPr="00404577">
        <w:rPr>
          <w:rFonts w:eastAsia="Calibri"/>
          <w:sz w:val="10"/>
        </w:rPr>
        <w:t xml:space="preserve">. Whereas most benefciaries of NATO enlargement are at least largely separated from Russia thanks to Belarus and Ukraine, the Baltic countries are directly contiguous and have only a short land connection to continental NATO by way of the Polish–Lithuanian border. </w:t>
      </w:r>
      <w:r w:rsidRPr="00404577">
        <w:rPr>
          <w:rFonts w:eastAsia="Calibri"/>
          <w:u w:val="single"/>
        </w:rPr>
        <w:t>According to this perspective, a rebalancing of alliance commitments in Europe is necessary because the local military balance favors Russia too much and the political will to defend the Baltic states is too low</w:t>
      </w:r>
      <w:r w:rsidRPr="00404577">
        <w:rPr>
          <w:rFonts w:eastAsia="Calibri"/>
          <w:sz w:val="10"/>
        </w:rPr>
        <w:t xml:space="preserve">. </w:t>
      </w:r>
      <w:r w:rsidRPr="00404577">
        <w:rPr>
          <w:rFonts w:eastAsia="Calibri"/>
          <w:u w:val="single"/>
        </w:rPr>
        <w:t>The USA will never ‘trade Toledo for Tallinn’</w:t>
      </w:r>
      <w:r w:rsidRPr="00404577">
        <w:rPr>
          <w:rFonts w:eastAsia="Calibri"/>
          <w:sz w:val="10"/>
        </w:rPr>
        <w:t xml:space="preserve"> (Shifrinson 2017, 111). </w:t>
      </w:r>
      <w:r w:rsidRPr="00404577">
        <w:rPr>
          <w:rFonts w:eastAsia="Calibri"/>
          <w:highlight w:val="cyan"/>
          <w:u w:val="single"/>
        </w:rPr>
        <w:t>Note the contradiction</w:t>
      </w:r>
      <w:r w:rsidRPr="00404577">
        <w:rPr>
          <w:rFonts w:eastAsia="Calibri"/>
          <w:u w:val="single"/>
        </w:rPr>
        <w:t xml:space="preserve">: According to critics, </w:t>
      </w:r>
      <w:r w:rsidRPr="00404577">
        <w:rPr>
          <w:rFonts w:eastAsia="Calibri"/>
          <w:highlight w:val="cyan"/>
          <w:u w:val="single"/>
        </w:rPr>
        <w:t>enlarging NATO simultaneously provokes Russia and weakens the alliance</w:t>
      </w:r>
      <w:r w:rsidRPr="00404577">
        <w:rPr>
          <w:rFonts w:eastAsia="Calibri"/>
          <w:sz w:val="10"/>
        </w:rPr>
        <w:t xml:space="preserve">. But </w:t>
      </w:r>
      <w:r w:rsidRPr="00404577">
        <w:rPr>
          <w:rFonts w:eastAsia="Calibri"/>
          <w:u w:val="single"/>
        </w:rPr>
        <w:t>what rational cause would Russia have to be dismayed when a potentially adversarial military alliance willingly takes on major liabilities?</w:t>
      </w:r>
      <w:r w:rsidRPr="00404577">
        <w:rPr>
          <w:rFonts w:eastAsia="Calibri"/>
          <w:sz w:val="10"/>
        </w:rPr>
        <w:t xml:space="preserve"> The alliance security dilemma—whereby the strengthening of one coalition may inadvertently create insecurity for another—suggests that Russia would be justifiably concerned if NATO either incorporated states that meaningfully aggregate capabilities or increased military ties with such powerful states (Snyder 1984, 477). By NATO enlargement critics’ own admission, the Baltic countries subtract from, rather than add to, what the alliance can do. Russian might have reasons to protest enlargement, but these reasons likely concern the perceived slight to its honor when former Soviet states became formal defense partners of the USA (Götz 2017, 236–239).4 NATO enlargement has not been responsible for Russian authoritarianism or international revisionism because it never threatened Russia. </w:t>
      </w:r>
      <w:r w:rsidRPr="00404577">
        <w:rPr>
          <w:rFonts w:eastAsia="Calibri"/>
          <w:b/>
          <w:iCs/>
          <w:highlight w:val="cyan"/>
          <w:u w:val="single"/>
        </w:rPr>
        <w:t>Pessimism regarding the</w:t>
      </w:r>
      <w:r w:rsidRPr="00404577">
        <w:rPr>
          <w:rFonts w:eastAsia="Calibri"/>
          <w:b/>
          <w:iCs/>
          <w:u w:val="single"/>
        </w:rPr>
        <w:t xml:space="preserve"> defensibility of NATO’s so-called </w:t>
      </w:r>
      <w:r w:rsidRPr="00404577">
        <w:rPr>
          <w:rFonts w:eastAsia="Calibri"/>
          <w:b/>
          <w:iCs/>
          <w:highlight w:val="cyan"/>
          <w:u w:val="single"/>
        </w:rPr>
        <w:t>northeastern flank is</w:t>
      </w:r>
      <w:r w:rsidRPr="00404577">
        <w:rPr>
          <w:rFonts w:eastAsia="Calibri"/>
          <w:b/>
          <w:iCs/>
          <w:u w:val="single"/>
        </w:rPr>
        <w:t xml:space="preserve"> also </w:t>
      </w:r>
      <w:r w:rsidRPr="00404577">
        <w:rPr>
          <w:rFonts w:eastAsia="Calibri"/>
          <w:b/>
          <w:iCs/>
          <w:highlight w:val="cyan"/>
          <w:u w:val="single"/>
        </w:rPr>
        <w:t>unwarranted</w:t>
      </w:r>
      <w:r w:rsidRPr="00404577">
        <w:rPr>
          <w:rFonts w:eastAsia="Calibri"/>
          <w:sz w:val="10"/>
        </w:rPr>
        <w:t xml:space="preserve">. To begin with, </w:t>
      </w:r>
      <w:r w:rsidRPr="00404577">
        <w:rPr>
          <w:rFonts w:eastAsia="Calibri"/>
          <w:u w:val="single"/>
        </w:rPr>
        <w:t>much of the policy literature on this region concentrates on Russia’s strengths while ignoring its key weaknesses</w:t>
      </w:r>
      <w:r w:rsidRPr="00404577">
        <w:rPr>
          <w:rFonts w:eastAsia="Calibri"/>
          <w:sz w:val="10"/>
        </w:rPr>
        <w:t xml:space="preserve">. </w:t>
      </w:r>
      <w:r w:rsidRPr="00404577">
        <w:rPr>
          <w:rFonts w:eastAsia="Calibri"/>
          <w:b/>
          <w:iCs/>
          <w:u w:val="single"/>
        </w:rPr>
        <w:t>The Baltic countries would almost surely lose set piece battles against Russia, but deterrence ultimately hinges less on being victorious in a potential war than on imposing unacceptable costs on the adversary</w:t>
      </w:r>
      <w:r w:rsidRPr="00404577">
        <w:rPr>
          <w:rFonts w:eastAsia="Calibri"/>
          <w:sz w:val="10"/>
        </w:rPr>
        <w:t xml:space="preserve">. The Baltic states have already begun embracing unconventional strategies intended to boost national resiliency and make occupation difficult (Collins and Beehner 2019). Guerrilla tactics and territorial defense serve to augment their denial capabilities that in turn would complicate Russian efforts to hold territory and pacify the local population. Moreover, </w:t>
      </w:r>
      <w:r w:rsidRPr="00404577">
        <w:rPr>
          <w:rFonts w:eastAsia="Calibri"/>
          <w:highlight w:val="cyan"/>
          <w:u w:val="single"/>
        </w:rPr>
        <w:t>Russia may have local</w:t>
      </w:r>
      <w:r w:rsidRPr="00404577">
        <w:rPr>
          <w:rFonts w:eastAsia="Calibri"/>
          <w:u w:val="single"/>
        </w:rPr>
        <w:t xml:space="preserve"> escalation dominance, </w:t>
      </w:r>
      <w:r w:rsidRPr="00404577">
        <w:rPr>
          <w:rFonts w:eastAsia="Calibri"/>
          <w:highlight w:val="cyan"/>
          <w:u w:val="single"/>
        </w:rPr>
        <w:t>but it does not have global escalation dominance</w:t>
      </w:r>
      <w:r w:rsidRPr="00404577">
        <w:rPr>
          <w:rFonts w:eastAsia="Calibri"/>
          <w:u w:val="single"/>
        </w:rPr>
        <w:t xml:space="preserve">, given the forces that NATO members possess. </w:t>
      </w:r>
      <w:r w:rsidRPr="00404577">
        <w:rPr>
          <w:rFonts w:eastAsia="Calibri"/>
          <w:highlight w:val="cyan"/>
          <w:u w:val="single"/>
        </w:rPr>
        <w:t>A large-scale land grab</w:t>
      </w:r>
      <w:r w:rsidRPr="00404577">
        <w:rPr>
          <w:rFonts w:eastAsia="Calibri"/>
          <w:u w:val="single"/>
        </w:rPr>
        <w:t xml:space="preserve"> made at the expense of any of the Baltic countries </w:t>
      </w:r>
      <w:r w:rsidRPr="00404577">
        <w:rPr>
          <w:rFonts w:eastAsia="Calibri"/>
          <w:highlight w:val="cyan"/>
          <w:u w:val="single"/>
        </w:rPr>
        <w:t>might precipitate escalatory dynamics</w:t>
      </w:r>
      <w:r w:rsidRPr="00404577">
        <w:rPr>
          <w:rFonts w:eastAsia="Calibri"/>
          <w:u w:val="single"/>
        </w:rPr>
        <w:t xml:space="preserve"> that </w:t>
      </w:r>
      <w:r w:rsidRPr="00404577">
        <w:rPr>
          <w:rFonts w:eastAsia="Calibri"/>
          <w:highlight w:val="cyan"/>
          <w:u w:val="single"/>
        </w:rPr>
        <w:t>it could not control</w:t>
      </w:r>
      <w:r w:rsidRPr="00404577">
        <w:rPr>
          <w:rFonts w:eastAsia="Calibri"/>
          <w:sz w:val="10"/>
        </w:rPr>
        <w:t xml:space="preserve">. </w:t>
      </w:r>
      <w:r w:rsidRPr="00404577">
        <w:rPr>
          <w:rFonts w:eastAsia="Calibri"/>
          <w:b/>
          <w:iCs/>
          <w:highlight w:val="cyan"/>
          <w:u w:val="single"/>
        </w:rPr>
        <w:t>Nuclear war</w:t>
      </w:r>
      <w:r w:rsidRPr="00404577">
        <w:rPr>
          <w:rFonts w:eastAsia="Calibri"/>
          <w:sz w:val="10"/>
        </w:rPr>
        <w:t xml:space="preserve"> may be a remote possibility, but it </w:t>
      </w:r>
      <w:r w:rsidRPr="00404577">
        <w:rPr>
          <w:rFonts w:eastAsia="Calibri"/>
          <w:b/>
          <w:iCs/>
          <w:u w:val="single"/>
        </w:rPr>
        <w:t>cannot be discounted</w:t>
      </w:r>
      <w:r w:rsidRPr="00404577">
        <w:rPr>
          <w:rFonts w:eastAsia="Calibri"/>
          <w:sz w:val="10"/>
        </w:rPr>
        <w:t xml:space="preserve"> altogether. </w:t>
      </w:r>
      <w:r w:rsidRPr="00404577">
        <w:rPr>
          <w:rFonts w:eastAsia="Calibri"/>
          <w:highlight w:val="cyan"/>
          <w:u w:val="single"/>
        </w:rPr>
        <w:t>One reason</w:t>
      </w:r>
      <w:r w:rsidRPr="00404577">
        <w:rPr>
          <w:rFonts w:eastAsia="Calibri"/>
          <w:u w:val="single"/>
        </w:rPr>
        <w:t xml:space="preserve"> why </w:t>
      </w:r>
      <w:r w:rsidRPr="00404577">
        <w:rPr>
          <w:rFonts w:eastAsia="Calibri"/>
          <w:highlight w:val="cyan"/>
          <w:u w:val="single"/>
        </w:rPr>
        <w:t>Russia</w:t>
      </w:r>
      <w:r w:rsidRPr="00404577">
        <w:rPr>
          <w:rFonts w:eastAsia="Calibri"/>
          <w:u w:val="single"/>
        </w:rPr>
        <w:t xml:space="preserve"> has </w:t>
      </w:r>
      <w:r w:rsidRPr="00404577">
        <w:rPr>
          <w:rFonts w:eastAsia="Calibri"/>
          <w:highlight w:val="cyan"/>
          <w:u w:val="single"/>
        </w:rPr>
        <w:t>resorted to</w:t>
      </w:r>
      <w:r w:rsidRPr="00404577">
        <w:rPr>
          <w:rFonts w:eastAsia="Calibri"/>
          <w:u w:val="single"/>
        </w:rPr>
        <w:t xml:space="preserve"> so-called </w:t>
      </w:r>
      <w:r w:rsidRPr="00404577">
        <w:rPr>
          <w:rFonts w:eastAsia="Calibri"/>
          <w:highlight w:val="cyan"/>
          <w:u w:val="single"/>
        </w:rPr>
        <w:t>hybrid</w:t>
      </w:r>
      <w:r w:rsidRPr="00404577">
        <w:rPr>
          <w:rFonts w:eastAsia="Calibri"/>
          <w:u w:val="single"/>
        </w:rPr>
        <w:t xml:space="preserve"> tactics against the Baltic countries</w:t>
      </w:r>
      <w:r w:rsidRPr="00404577">
        <w:rPr>
          <w:rFonts w:eastAsia="Calibri"/>
          <w:sz w:val="10"/>
        </w:rPr>
        <w:t>—such as political subversion and efforts to foment unrest—</w:t>
      </w:r>
      <w:r w:rsidRPr="00404577">
        <w:rPr>
          <w:rFonts w:eastAsia="Calibri"/>
          <w:u w:val="single"/>
        </w:rPr>
        <w:t xml:space="preserve">is that it </w:t>
      </w:r>
      <w:r w:rsidRPr="00404577">
        <w:rPr>
          <w:rFonts w:eastAsia="Calibri"/>
          <w:highlight w:val="cyan"/>
          <w:u w:val="single"/>
        </w:rPr>
        <w:t>does not wish to provoke a reaction</w:t>
      </w:r>
      <w:r w:rsidRPr="00404577">
        <w:rPr>
          <w:rFonts w:eastAsia="Calibri"/>
          <w:u w:val="single"/>
        </w:rPr>
        <w:t xml:space="preserve"> that </w:t>
      </w:r>
      <w:r w:rsidRPr="00404577">
        <w:rPr>
          <w:rFonts w:eastAsia="Calibri"/>
          <w:highlight w:val="cyan"/>
          <w:u w:val="single"/>
        </w:rPr>
        <w:t>it cannot handle</w:t>
      </w:r>
      <w:r w:rsidRPr="00404577">
        <w:rPr>
          <w:rFonts w:eastAsia="Calibri"/>
          <w:sz w:val="10"/>
        </w:rPr>
        <w:t xml:space="preserve"> (Lanoszka 2016). Put simply, </w:t>
      </w:r>
      <w:r w:rsidRPr="00404577">
        <w:rPr>
          <w:rFonts w:eastAsia="Calibri"/>
          <w:b/>
          <w:iCs/>
          <w:highlight w:val="cyan"/>
          <w:u w:val="single"/>
        </w:rPr>
        <w:t>Russia</w:t>
      </w:r>
      <w:r w:rsidRPr="00404577">
        <w:rPr>
          <w:rFonts w:eastAsia="Calibri"/>
          <w:b/>
          <w:iCs/>
          <w:u w:val="single"/>
        </w:rPr>
        <w:t xml:space="preserve"> may </w:t>
      </w:r>
      <w:r w:rsidRPr="00404577">
        <w:rPr>
          <w:rFonts w:eastAsia="Calibri"/>
          <w:b/>
          <w:iCs/>
          <w:highlight w:val="cyan"/>
          <w:u w:val="single"/>
        </w:rPr>
        <w:t>believe</w:t>
      </w:r>
      <w:r w:rsidRPr="00404577">
        <w:rPr>
          <w:rFonts w:eastAsia="Calibri"/>
          <w:b/>
          <w:iCs/>
          <w:u w:val="single"/>
        </w:rPr>
        <w:t xml:space="preserve"> in NATO’s </w:t>
      </w:r>
      <w:r w:rsidRPr="00404577">
        <w:rPr>
          <w:rFonts w:eastAsia="Calibri"/>
          <w:b/>
          <w:iCs/>
          <w:highlight w:val="cyan"/>
          <w:u w:val="single"/>
        </w:rPr>
        <w:t>Article Five</w:t>
      </w:r>
      <w:r w:rsidRPr="00404577">
        <w:rPr>
          <w:rFonts w:eastAsia="Calibri"/>
          <w:b/>
          <w:iCs/>
          <w:u w:val="single"/>
        </w:rPr>
        <w:t xml:space="preserve"> collective defense commitment </w:t>
      </w:r>
      <w:r w:rsidRPr="00404577">
        <w:rPr>
          <w:rFonts w:eastAsia="Calibri"/>
          <w:b/>
          <w:iCs/>
          <w:highlight w:val="cyan"/>
          <w:u w:val="single"/>
        </w:rPr>
        <w:t>more than NATO members</w:t>
      </w:r>
      <w:r w:rsidRPr="00404577">
        <w:rPr>
          <w:rFonts w:eastAsia="Calibri"/>
          <w:b/>
          <w:iCs/>
          <w:u w:val="single"/>
        </w:rPr>
        <w:t xml:space="preserve"> themselves do</w:t>
      </w:r>
      <w:r w:rsidRPr="00404577">
        <w:rPr>
          <w:rFonts w:eastAsia="Calibri"/>
          <w:sz w:val="10"/>
        </w:rPr>
        <w:t>.</w:t>
      </w:r>
      <w:bookmarkEnd w:id="4"/>
    </w:p>
    <w:p w14:paraId="44CEAF1D" w14:textId="77777777" w:rsidR="00404577" w:rsidRPr="00404577" w:rsidRDefault="00404577" w:rsidP="00404577">
      <w:pPr>
        <w:keepNext/>
        <w:keepLines/>
        <w:spacing w:before="40" w:after="0" w:line="256" w:lineRule="auto"/>
        <w:outlineLvl w:val="3"/>
        <w:rPr>
          <w:rFonts w:eastAsia="Times New Roman" w:cs="Times New Roman"/>
          <w:b/>
          <w:iCs/>
          <w:sz w:val="26"/>
        </w:rPr>
      </w:pPr>
      <w:bookmarkStart w:id="5" w:name="_Hlk53131219"/>
      <w:r w:rsidRPr="00404577">
        <w:rPr>
          <w:rFonts w:eastAsia="Times New Roman" w:cs="Times New Roman"/>
          <w:b/>
          <w:iCs/>
          <w:sz w:val="26"/>
        </w:rPr>
        <w:t>Russia won’t push the Baltics now</w:t>
      </w:r>
    </w:p>
    <w:p w14:paraId="4820BB1C" w14:textId="77777777" w:rsidR="00404577" w:rsidRPr="00404577" w:rsidRDefault="00404577" w:rsidP="00404577">
      <w:pPr>
        <w:spacing w:line="256" w:lineRule="auto"/>
        <w:rPr>
          <w:rFonts w:eastAsia="Calibri"/>
        </w:rPr>
      </w:pPr>
      <w:r w:rsidRPr="00404577">
        <w:rPr>
          <w:rFonts w:eastAsia="Calibri"/>
        </w:rPr>
        <w:t xml:space="preserve">Alexander </w:t>
      </w:r>
      <w:r w:rsidRPr="00404577">
        <w:rPr>
          <w:rFonts w:eastAsia="Calibri"/>
          <w:b/>
          <w:bCs/>
          <w:sz w:val="26"/>
        </w:rPr>
        <w:t>Lanoszka</w:t>
      </w:r>
      <w:r w:rsidRPr="00404577">
        <w:rPr>
          <w:rFonts w:eastAsia="Calibri"/>
        </w:rPr>
        <w:t>, 4-7-</w:t>
      </w:r>
      <w:r w:rsidRPr="00404577">
        <w:rPr>
          <w:rFonts w:eastAsia="Calibri"/>
          <w:b/>
          <w:bCs/>
          <w:sz w:val="26"/>
        </w:rPr>
        <w:t>2020</w:t>
      </w:r>
      <w:r w:rsidRPr="00404577">
        <w:rPr>
          <w:rFonts w:eastAsia="Calibri"/>
        </w:rPr>
        <w:t xml:space="preserve">, “Thank goodness for NATO enlargement,” International Politics 57, </w:t>
      </w:r>
      <w:hyperlink r:id="rId37" w:history="1">
        <w:r w:rsidRPr="00404577">
          <w:rPr>
            <w:rFonts w:eastAsia="Calibri"/>
          </w:rPr>
          <w:t>https://link.springer.com/article/10.1057/s41311-020-00234-8</w:t>
        </w:r>
      </w:hyperlink>
      <w:r w:rsidRPr="00404577">
        <w:rPr>
          <w:rFonts w:eastAsia="Calibri"/>
        </w:rPr>
        <w:t>. ZKMSU</w:t>
      </w:r>
    </w:p>
    <w:p w14:paraId="2AB6F744" w14:textId="77777777" w:rsidR="00404577" w:rsidRPr="00404577" w:rsidRDefault="00404577" w:rsidP="00404577">
      <w:pPr>
        <w:spacing w:line="256" w:lineRule="auto"/>
        <w:rPr>
          <w:rFonts w:eastAsia="Calibri"/>
          <w:sz w:val="12"/>
        </w:rPr>
      </w:pPr>
      <w:r w:rsidRPr="00404577">
        <w:rPr>
          <w:rFonts w:eastAsia="Calibri"/>
          <w:highlight w:val="cyan"/>
          <w:u w:val="single"/>
        </w:rPr>
        <w:t>Russia’s ability to mount a major assault on the Baltic</w:t>
      </w:r>
      <w:r w:rsidRPr="00404577">
        <w:rPr>
          <w:rFonts w:eastAsia="Calibri"/>
          <w:u w:val="single"/>
        </w:rPr>
        <w:t xml:space="preserve"> littoral region should not be </w:t>
      </w:r>
      <w:r w:rsidRPr="00404577">
        <w:rPr>
          <w:rFonts w:eastAsia="Calibri"/>
          <w:highlight w:val="cyan"/>
          <w:u w:val="single"/>
        </w:rPr>
        <w:t>exaggerated</w:t>
      </w:r>
      <w:r w:rsidRPr="00404577">
        <w:rPr>
          <w:rFonts w:eastAsia="Calibri"/>
          <w:u w:val="single"/>
        </w:rPr>
        <w:t xml:space="preserve"> either</w:t>
      </w:r>
      <w:r w:rsidRPr="00404577">
        <w:rPr>
          <w:rFonts w:eastAsia="Calibri"/>
          <w:sz w:val="12"/>
        </w:rPr>
        <w:t xml:space="preserve">. </w:t>
      </w:r>
      <w:r w:rsidRPr="00404577">
        <w:rPr>
          <w:rFonts w:eastAsia="Calibri"/>
          <w:u w:val="single"/>
        </w:rPr>
        <w:t xml:space="preserve">Strategic </w:t>
      </w:r>
      <w:r w:rsidRPr="00404577">
        <w:rPr>
          <w:rFonts w:eastAsia="Calibri"/>
          <w:highlight w:val="cyan"/>
          <w:u w:val="single"/>
        </w:rPr>
        <w:t>assets</w:t>
      </w:r>
      <w:r w:rsidRPr="00404577">
        <w:rPr>
          <w:rFonts w:eastAsia="Calibri"/>
          <w:u w:val="single"/>
        </w:rPr>
        <w:t xml:space="preserve"> that </w:t>
      </w:r>
      <w:r w:rsidRPr="00404577">
        <w:rPr>
          <w:rFonts w:eastAsia="Calibri"/>
          <w:highlight w:val="cyan"/>
          <w:u w:val="single"/>
        </w:rPr>
        <w:t>Russia</w:t>
      </w:r>
      <w:r w:rsidRPr="00404577">
        <w:rPr>
          <w:rFonts w:eastAsia="Calibri"/>
          <w:u w:val="single"/>
        </w:rPr>
        <w:t xml:space="preserve"> supposedly </w:t>
      </w:r>
      <w:r w:rsidRPr="00404577">
        <w:rPr>
          <w:rFonts w:eastAsia="Calibri"/>
          <w:highlight w:val="cyan"/>
          <w:u w:val="single"/>
        </w:rPr>
        <w:t>has</w:t>
      </w:r>
      <w:r w:rsidRPr="00404577">
        <w:rPr>
          <w:rFonts w:eastAsia="Calibri"/>
          <w:u w:val="single"/>
        </w:rPr>
        <w:t xml:space="preserve"> at its disposal </w:t>
      </w:r>
      <w:r w:rsidRPr="00404577">
        <w:rPr>
          <w:rFonts w:eastAsia="Calibri"/>
          <w:highlight w:val="cyan"/>
          <w:u w:val="single"/>
        </w:rPr>
        <w:t>can become liabilities</w:t>
      </w:r>
      <w:r w:rsidRPr="00404577">
        <w:rPr>
          <w:rFonts w:eastAsia="Calibri"/>
          <w:sz w:val="12"/>
        </w:rPr>
        <w:t>. Its one formal defense partner—</w:t>
      </w:r>
      <w:r w:rsidRPr="00404577">
        <w:rPr>
          <w:rFonts w:eastAsia="Calibri"/>
          <w:u w:val="single"/>
        </w:rPr>
        <w:t>Belarus</w:t>
      </w:r>
      <w:r w:rsidRPr="00404577">
        <w:rPr>
          <w:rFonts w:eastAsia="Calibri"/>
          <w:sz w:val="12"/>
        </w:rPr>
        <w:t xml:space="preserve">—has </w:t>
      </w:r>
      <w:r w:rsidRPr="00404577">
        <w:rPr>
          <w:rFonts w:eastAsia="Calibri"/>
          <w:u w:val="single"/>
        </w:rPr>
        <w:t>proved reluctant to accept additional forward deployed military assets and to provide diplomatic support in Russia’s territorial disputes with its neighbors</w:t>
      </w:r>
      <w:r w:rsidRPr="00404577">
        <w:rPr>
          <w:rFonts w:eastAsia="Calibri"/>
          <w:sz w:val="12"/>
        </w:rPr>
        <w:t xml:space="preserve">. Because Belarus has potentially much to lose from getting involved in any sort of military confrontation between Russia and NATO, </w:t>
      </w:r>
      <w:r w:rsidRPr="00404577">
        <w:rPr>
          <w:rFonts w:eastAsia="Calibri"/>
          <w:u w:val="single"/>
        </w:rPr>
        <w:t xml:space="preserve">its leaders </w:t>
      </w:r>
      <w:r w:rsidRPr="00404577">
        <w:rPr>
          <w:rFonts w:eastAsia="Calibri"/>
          <w:highlight w:val="cyan"/>
          <w:u w:val="single"/>
        </w:rPr>
        <w:t>will be hesitant to</w:t>
      </w:r>
      <w:r w:rsidRPr="00404577">
        <w:rPr>
          <w:rFonts w:eastAsia="Calibri"/>
          <w:u w:val="single"/>
        </w:rPr>
        <w:t xml:space="preserve"> offer material </w:t>
      </w:r>
      <w:r w:rsidRPr="00404577">
        <w:rPr>
          <w:rFonts w:eastAsia="Calibri"/>
          <w:highlight w:val="cyan"/>
          <w:u w:val="single"/>
        </w:rPr>
        <w:t>support</w:t>
      </w:r>
      <w:r w:rsidRPr="00404577">
        <w:rPr>
          <w:rFonts w:eastAsia="Calibri"/>
          <w:u w:val="single"/>
        </w:rPr>
        <w:t xml:space="preserve"> to Russia, especially </w:t>
      </w:r>
      <w:r w:rsidRPr="00404577">
        <w:rPr>
          <w:rFonts w:eastAsia="Calibri"/>
          <w:highlight w:val="cyan"/>
          <w:u w:val="single"/>
        </w:rPr>
        <w:t>if they fear</w:t>
      </w:r>
      <w:r w:rsidRPr="00404577">
        <w:rPr>
          <w:rFonts w:eastAsia="Calibri"/>
          <w:u w:val="single"/>
        </w:rPr>
        <w:t xml:space="preserve"> becoming the target of </w:t>
      </w:r>
      <w:r w:rsidRPr="00404577">
        <w:rPr>
          <w:rFonts w:eastAsia="Calibri"/>
          <w:highlight w:val="cyan"/>
          <w:u w:val="single"/>
        </w:rPr>
        <w:t>NATO countermeasures</w:t>
      </w:r>
      <w:r w:rsidRPr="00404577">
        <w:rPr>
          <w:rFonts w:eastAsia="Calibri"/>
          <w:sz w:val="12"/>
        </w:rPr>
        <w:t xml:space="preserve">. Moreover, </w:t>
      </w:r>
      <w:r w:rsidRPr="00404577">
        <w:rPr>
          <w:rFonts w:eastAsia="Calibri"/>
          <w:u w:val="single"/>
        </w:rPr>
        <w:t>any massive assault on Poland and the Baltic countries would require</w:t>
      </w:r>
      <w:r w:rsidRPr="00404577">
        <w:rPr>
          <w:rFonts w:eastAsia="Calibri"/>
          <w:highlight w:val="cyan"/>
          <w:u w:val="single"/>
        </w:rPr>
        <w:t xml:space="preserve"> extensive stockpiling</w:t>
      </w:r>
      <w:r w:rsidRPr="00404577">
        <w:rPr>
          <w:rFonts w:eastAsia="Calibri"/>
          <w:u w:val="single"/>
        </w:rPr>
        <w:t xml:space="preserve"> of military hardware, ammunition, medical equipment, and other supplies</w:t>
      </w:r>
      <w:r w:rsidRPr="00404577">
        <w:rPr>
          <w:rFonts w:eastAsia="Calibri"/>
          <w:sz w:val="12"/>
        </w:rPr>
        <w:t xml:space="preserve">, </w:t>
      </w:r>
      <w:r w:rsidRPr="00404577">
        <w:rPr>
          <w:rFonts w:eastAsia="Calibri"/>
          <w:b/>
          <w:iCs/>
          <w:u w:val="single"/>
        </w:rPr>
        <w:t xml:space="preserve">which </w:t>
      </w:r>
      <w:r w:rsidRPr="00404577">
        <w:rPr>
          <w:rFonts w:eastAsia="Calibri"/>
          <w:b/>
          <w:iCs/>
          <w:highlight w:val="cyan"/>
          <w:u w:val="single"/>
        </w:rPr>
        <w:t>would provide NATO</w:t>
      </w:r>
      <w:r w:rsidRPr="00404577">
        <w:rPr>
          <w:rFonts w:eastAsia="Calibri"/>
          <w:b/>
          <w:iCs/>
          <w:u w:val="single"/>
        </w:rPr>
        <w:t xml:space="preserve"> defense planners </w:t>
      </w:r>
      <w:r w:rsidRPr="00404577">
        <w:rPr>
          <w:rFonts w:eastAsia="Calibri"/>
          <w:b/>
          <w:iCs/>
          <w:highlight w:val="cyan"/>
          <w:u w:val="single"/>
        </w:rPr>
        <w:t>with early warning</w:t>
      </w:r>
      <w:r w:rsidRPr="00404577">
        <w:rPr>
          <w:rFonts w:eastAsia="Calibri"/>
          <w:sz w:val="12"/>
        </w:rPr>
        <w:t xml:space="preserve">. The Russian exclave of </w:t>
      </w:r>
      <w:r w:rsidRPr="00404577">
        <w:rPr>
          <w:rFonts w:eastAsia="Calibri"/>
          <w:highlight w:val="cyan"/>
          <w:u w:val="single"/>
        </w:rPr>
        <w:t>Kaliningrad might</w:t>
      </w:r>
      <w:r w:rsidRPr="00404577">
        <w:rPr>
          <w:rFonts w:eastAsia="Calibri"/>
          <w:u w:val="single"/>
        </w:rPr>
        <w:t xml:space="preserve"> also </w:t>
      </w:r>
      <w:r w:rsidRPr="00404577">
        <w:rPr>
          <w:rFonts w:eastAsia="Calibri"/>
          <w:highlight w:val="cyan"/>
          <w:u w:val="single"/>
        </w:rPr>
        <w:t>be vulnerable</w:t>
      </w:r>
      <w:r w:rsidRPr="00404577">
        <w:rPr>
          <w:rFonts w:eastAsia="Calibri"/>
          <w:sz w:val="12"/>
        </w:rPr>
        <w:t xml:space="preserve">. Swedish </w:t>
      </w:r>
      <w:r w:rsidRPr="00404577">
        <w:rPr>
          <w:rFonts w:eastAsia="Calibri"/>
          <w:u w:val="single"/>
        </w:rPr>
        <w:t>researchers</w:t>
      </w:r>
      <w:r w:rsidRPr="00404577">
        <w:rPr>
          <w:rFonts w:eastAsia="Calibri"/>
          <w:sz w:val="12"/>
        </w:rPr>
        <w:t xml:space="preserve"> have </w:t>
      </w:r>
      <w:r w:rsidRPr="00404577">
        <w:rPr>
          <w:rFonts w:eastAsia="Calibri"/>
          <w:u w:val="single"/>
        </w:rPr>
        <w:t xml:space="preserve">called into question </w:t>
      </w:r>
      <w:r w:rsidRPr="00404577">
        <w:rPr>
          <w:rFonts w:eastAsia="Calibri"/>
          <w:highlight w:val="cyan"/>
          <w:u w:val="single"/>
        </w:rPr>
        <w:t>Russian A2/AD capabilities</w:t>
      </w:r>
      <w:r w:rsidRPr="00404577">
        <w:rPr>
          <w:rFonts w:eastAsia="Calibri"/>
          <w:u w:val="single"/>
        </w:rPr>
        <w:t xml:space="preserve"> located in Kaliningrad and elsewhere, alleging that its missile systems </w:t>
      </w:r>
      <w:r w:rsidRPr="00404577">
        <w:rPr>
          <w:rFonts w:eastAsia="Calibri"/>
          <w:highlight w:val="cyan"/>
          <w:u w:val="single"/>
        </w:rPr>
        <w:t xml:space="preserve">have </w:t>
      </w:r>
      <w:r w:rsidRPr="00404577">
        <w:rPr>
          <w:rFonts w:eastAsia="Calibri"/>
          <w:u w:val="single"/>
        </w:rPr>
        <w:t xml:space="preserve">much </w:t>
      </w:r>
      <w:r w:rsidRPr="00404577">
        <w:rPr>
          <w:rFonts w:eastAsia="Calibri"/>
          <w:highlight w:val="cyan"/>
          <w:u w:val="single"/>
        </w:rPr>
        <w:t>shorter ranges than</w:t>
      </w:r>
      <w:r w:rsidRPr="00404577">
        <w:rPr>
          <w:rFonts w:eastAsia="Calibri"/>
          <w:u w:val="single"/>
        </w:rPr>
        <w:t xml:space="preserve"> commonly </w:t>
      </w:r>
      <w:r w:rsidRPr="00404577">
        <w:rPr>
          <w:rFonts w:eastAsia="Calibri"/>
          <w:highlight w:val="cyan"/>
          <w:u w:val="single"/>
        </w:rPr>
        <w:t xml:space="preserve">presumed </w:t>
      </w:r>
      <w:r w:rsidRPr="00404577">
        <w:rPr>
          <w:rFonts w:eastAsia="Calibri"/>
          <w:u w:val="single"/>
        </w:rPr>
        <w:t xml:space="preserve">and may be </w:t>
      </w:r>
      <w:r w:rsidRPr="00404577">
        <w:rPr>
          <w:rFonts w:eastAsia="Calibri"/>
          <w:highlight w:val="cyan"/>
          <w:u w:val="single"/>
        </w:rPr>
        <w:t>vulnerable to countermeasures</w:t>
      </w:r>
      <w:r w:rsidRPr="00404577">
        <w:rPr>
          <w:rFonts w:eastAsia="Calibri"/>
          <w:sz w:val="12"/>
        </w:rPr>
        <w:t xml:space="preserve"> (Dalsjö et al. 2019). </w:t>
      </w:r>
      <w:r w:rsidRPr="00404577">
        <w:rPr>
          <w:rFonts w:eastAsia="Calibri"/>
          <w:highlight w:val="cyan"/>
          <w:u w:val="single"/>
        </w:rPr>
        <w:t>NATO</w:t>
      </w:r>
      <w:r w:rsidRPr="00404577">
        <w:rPr>
          <w:rFonts w:eastAsia="Calibri"/>
          <w:sz w:val="12"/>
        </w:rPr>
        <w:t xml:space="preserve"> militaries like the Polish Armed Forces </w:t>
      </w:r>
      <w:r w:rsidRPr="00404577">
        <w:rPr>
          <w:rFonts w:eastAsia="Calibri"/>
          <w:b/>
          <w:iCs/>
          <w:highlight w:val="cyan"/>
          <w:u w:val="single"/>
        </w:rPr>
        <w:t>could hold</w:t>
      </w:r>
      <w:r w:rsidRPr="00404577">
        <w:rPr>
          <w:rFonts w:eastAsia="Calibri"/>
          <w:sz w:val="12"/>
        </w:rPr>
        <w:t xml:space="preserve"> at risk </w:t>
      </w:r>
      <w:r w:rsidRPr="00404577">
        <w:rPr>
          <w:rFonts w:eastAsia="Calibri"/>
          <w:b/>
          <w:iCs/>
          <w:highlight w:val="cyan"/>
          <w:u w:val="single"/>
        </w:rPr>
        <w:t>Kaliningrad</w:t>
      </w:r>
      <w:r w:rsidRPr="00404577">
        <w:rPr>
          <w:rFonts w:eastAsia="Calibri"/>
          <w:highlight w:val="cyan"/>
          <w:u w:val="single"/>
        </w:rPr>
        <w:t>. The question</w:t>
      </w:r>
      <w:r w:rsidRPr="00404577">
        <w:rPr>
          <w:rFonts w:eastAsia="Calibri"/>
          <w:u w:val="single"/>
        </w:rPr>
        <w:t xml:space="preserve"> should </w:t>
      </w:r>
      <w:r w:rsidRPr="00404577">
        <w:rPr>
          <w:rFonts w:eastAsia="Calibri"/>
          <w:highlight w:val="cyan"/>
          <w:u w:val="single"/>
        </w:rPr>
        <w:t>not</w:t>
      </w:r>
      <w:r w:rsidRPr="00404577">
        <w:rPr>
          <w:rFonts w:eastAsia="Calibri"/>
          <w:u w:val="single"/>
        </w:rPr>
        <w:t xml:space="preserve"> necessarily be whether the United States would trade ‘</w:t>
      </w:r>
      <w:r w:rsidRPr="00404577">
        <w:rPr>
          <w:rFonts w:eastAsia="Calibri"/>
          <w:highlight w:val="cyan"/>
          <w:u w:val="single"/>
        </w:rPr>
        <w:t>Toledo for Tallinn’ but whether Russia would trade Kaliningrad for Vilnius</w:t>
      </w:r>
      <w:r w:rsidRPr="00404577">
        <w:rPr>
          <w:rFonts w:eastAsia="Calibri"/>
          <w:sz w:val="12"/>
        </w:rPr>
        <w:t xml:space="preserve">. And indeed, Russia would need the Suwałki Gap as much as NATO would because the area provides a bridge between Belarus and Kaliningrad. </w:t>
      </w:r>
      <w:r w:rsidRPr="00404577">
        <w:rPr>
          <w:rFonts w:eastAsia="Calibri"/>
          <w:u w:val="single"/>
        </w:rPr>
        <w:t xml:space="preserve">Attempts to close it necessarily </w:t>
      </w:r>
      <w:r w:rsidRPr="00404577">
        <w:rPr>
          <w:rFonts w:eastAsia="Calibri"/>
          <w:b/>
          <w:iCs/>
          <w:u w:val="single"/>
        </w:rPr>
        <w:t xml:space="preserve">involve </w:t>
      </w:r>
      <w:r w:rsidRPr="00404577">
        <w:rPr>
          <w:rFonts w:eastAsia="Calibri"/>
          <w:b/>
          <w:iCs/>
          <w:highlight w:val="cyan"/>
          <w:u w:val="single"/>
        </w:rPr>
        <w:t>violating Poland’s</w:t>
      </w:r>
      <w:r w:rsidRPr="00404577">
        <w:rPr>
          <w:rFonts w:eastAsia="Calibri"/>
          <w:b/>
          <w:iCs/>
          <w:u w:val="single"/>
        </w:rPr>
        <w:t xml:space="preserve"> territorial </w:t>
      </w:r>
      <w:r w:rsidRPr="00404577">
        <w:rPr>
          <w:rFonts w:eastAsia="Calibri"/>
          <w:b/>
          <w:iCs/>
          <w:highlight w:val="cyan"/>
          <w:u w:val="single"/>
        </w:rPr>
        <w:t>integrity</w:t>
      </w:r>
      <w:r w:rsidRPr="00404577">
        <w:rPr>
          <w:rFonts w:eastAsia="Calibri"/>
          <w:b/>
          <w:iCs/>
          <w:u w:val="single"/>
        </w:rPr>
        <w:t xml:space="preserve"> and would </w:t>
      </w:r>
      <w:r w:rsidRPr="00404577">
        <w:rPr>
          <w:rFonts w:eastAsia="Calibri"/>
          <w:b/>
          <w:iCs/>
          <w:highlight w:val="cyan"/>
          <w:u w:val="single"/>
        </w:rPr>
        <w:t xml:space="preserve">provide justification </w:t>
      </w:r>
      <w:r w:rsidRPr="00404577">
        <w:rPr>
          <w:rFonts w:eastAsia="Calibri"/>
          <w:b/>
          <w:iCs/>
          <w:u w:val="single"/>
        </w:rPr>
        <w:t xml:space="preserve">for NATO </w:t>
      </w:r>
      <w:r w:rsidRPr="00404577">
        <w:rPr>
          <w:rFonts w:eastAsia="Calibri"/>
          <w:b/>
          <w:iCs/>
          <w:highlight w:val="cyan"/>
          <w:u w:val="single"/>
        </w:rPr>
        <w:t>to escalate</w:t>
      </w:r>
      <w:r w:rsidRPr="00404577">
        <w:rPr>
          <w:rFonts w:eastAsia="Calibri"/>
          <w:sz w:val="12"/>
        </w:rPr>
        <w:t xml:space="preserve">. Partly because of these difficulties associated with a major conventional attack, regional </w:t>
      </w:r>
      <w:r w:rsidRPr="00404577">
        <w:rPr>
          <w:rFonts w:eastAsia="Calibri"/>
          <w:highlight w:val="cyan"/>
          <w:u w:val="single"/>
        </w:rPr>
        <w:t>experts</w:t>
      </w:r>
      <w:r w:rsidRPr="00404577">
        <w:rPr>
          <w:rFonts w:eastAsia="Calibri"/>
          <w:u w:val="single"/>
        </w:rPr>
        <w:t xml:space="preserve"> and government officials </w:t>
      </w:r>
      <w:r w:rsidRPr="00404577">
        <w:rPr>
          <w:rFonts w:eastAsia="Calibri"/>
          <w:highlight w:val="cyan"/>
          <w:u w:val="single"/>
        </w:rPr>
        <w:t>judge</w:t>
      </w:r>
      <w:r w:rsidRPr="00404577">
        <w:rPr>
          <w:rFonts w:eastAsia="Calibri"/>
          <w:u w:val="single"/>
        </w:rPr>
        <w:t xml:space="preserve"> the </w:t>
      </w:r>
      <w:r w:rsidRPr="00404577">
        <w:rPr>
          <w:rFonts w:eastAsia="Calibri"/>
          <w:highlight w:val="cyan"/>
          <w:u w:val="single"/>
        </w:rPr>
        <w:t>probability</w:t>
      </w:r>
      <w:r w:rsidRPr="00404577">
        <w:rPr>
          <w:rFonts w:eastAsia="Calibri"/>
          <w:u w:val="single"/>
        </w:rPr>
        <w:t xml:space="preserve"> of something of this sort happening </w:t>
      </w:r>
      <w:r w:rsidRPr="00404577">
        <w:rPr>
          <w:rFonts w:eastAsia="Calibri"/>
          <w:highlight w:val="cyan"/>
          <w:u w:val="single"/>
        </w:rPr>
        <w:t>to be low</w:t>
      </w:r>
      <w:r w:rsidRPr="00404577">
        <w:rPr>
          <w:rFonts w:eastAsia="Calibri"/>
          <w:sz w:val="12"/>
        </w:rPr>
        <w:t xml:space="preserve"> (Lanoszka and Hunzeker 2019, 29–30, 79). That is not to say Russia is weak; for example, its widening missile advantages still create gaps in NATO’s deterrence posture. But </w:t>
      </w:r>
      <w:r w:rsidRPr="00404577">
        <w:rPr>
          <w:rFonts w:eastAsia="Calibri"/>
          <w:b/>
          <w:iCs/>
          <w:highlight w:val="cyan"/>
          <w:u w:val="single"/>
        </w:rPr>
        <w:t>Russia is not a</w:t>
      </w:r>
      <w:r w:rsidRPr="00404577">
        <w:rPr>
          <w:rFonts w:eastAsia="Calibri"/>
          <w:b/>
          <w:iCs/>
          <w:u w:val="single"/>
        </w:rPr>
        <w:t xml:space="preserve"> military </w:t>
      </w:r>
      <w:r w:rsidRPr="00404577">
        <w:rPr>
          <w:rFonts w:eastAsia="Calibri"/>
          <w:b/>
          <w:iCs/>
          <w:highlight w:val="cyan"/>
          <w:u w:val="single"/>
        </w:rPr>
        <w:t>juggernaut</w:t>
      </w:r>
      <w:r w:rsidRPr="00404577">
        <w:rPr>
          <w:rFonts w:eastAsia="Calibri"/>
          <w:sz w:val="12"/>
        </w:rPr>
        <w:t xml:space="preserve"> either.</w:t>
      </w:r>
      <w:bookmarkEnd w:id="5"/>
    </w:p>
    <w:sectPr w:rsidR="00404577" w:rsidRPr="004045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B04F5" w14:textId="77777777" w:rsidR="00DF565E" w:rsidRDefault="00DF565E" w:rsidP="00066D2C">
      <w:pPr>
        <w:spacing w:after="0" w:line="240" w:lineRule="auto"/>
      </w:pPr>
      <w:r>
        <w:separator/>
      </w:r>
    </w:p>
  </w:endnote>
  <w:endnote w:type="continuationSeparator" w:id="0">
    <w:p w14:paraId="41F682DD" w14:textId="77777777" w:rsidR="00DF565E" w:rsidRDefault="00DF565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1D310" w14:textId="77777777" w:rsidR="00DF565E" w:rsidRDefault="00DF565E" w:rsidP="00066D2C">
      <w:pPr>
        <w:spacing w:after="0" w:line="240" w:lineRule="auto"/>
      </w:pPr>
      <w:r>
        <w:separator/>
      </w:r>
    </w:p>
  </w:footnote>
  <w:footnote w:type="continuationSeparator" w:id="0">
    <w:p w14:paraId="047FC384" w14:textId="77777777" w:rsidR="00DF565E" w:rsidRDefault="00DF565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59209117616"/>
    <w:docVar w:name="VerbatimVersion" w:val="6.0.0"/>
    <w:docVar w:name="WordVersion" w:val="16.0"/>
  </w:docVars>
  <w:rsids>
    <w:rsidRoot w:val="00FC51F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CEC"/>
    <w:rsid w:val="00144AD4"/>
    <w:rsid w:val="00146731"/>
    <w:rsid w:val="00146F2E"/>
    <w:rsid w:val="00150A2E"/>
    <w:rsid w:val="00152BF7"/>
    <w:rsid w:val="00163574"/>
    <w:rsid w:val="001645D4"/>
    <w:rsid w:val="0016567B"/>
    <w:rsid w:val="0016568A"/>
    <w:rsid w:val="00170A72"/>
    <w:rsid w:val="00171A2A"/>
    <w:rsid w:val="001723BA"/>
    <w:rsid w:val="00174547"/>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14A"/>
    <w:rsid w:val="001B1595"/>
    <w:rsid w:val="001B1762"/>
    <w:rsid w:val="001B18CF"/>
    <w:rsid w:val="001B2C27"/>
    <w:rsid w:val="001C0A69"/>
    <w:rsid w:val="001C48D7"/>
    <w:rsid w:val="001C67E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D92"/>
    <w:rsid w:val="00276E12"/>
    <w:rsid w:val="00277BB1"/>
    <w:rsid w:val="00281B05"/>
    <w:rsid w:val="00282874"/>
    <w:rsid w:val="00282932"/>
    <w:rsid w:val="00282FFC"/>
    <w:rsid w:val="002878D0"/>
    <w:rsid w:val="00290F1B"/>
    <w:rsid w:val="00291C09"/>
    <w:rsid w:val="002A3018"/>
    <w:rsid w:val="002A4DA5"/>
    <w:rsid w:val="002A57B1"/>
    <w:rsid w:val="002B2116"/>
    <w:rsid w:val="002B3050"/>
    <w:rsid w:val="002B3238"/>
    <w:rsid w:val="002B5F0C"/>
    <w:rsid w:val="002C0731"/>
    <w:rsid w:val="002C0B33"/>
    <w:rsid w:val="002C30D9"/>
    <w:rsid w:val="002C57A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77D8E"/>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110"/>
    <w:rsid w:val="003F3920"/>
    <w:rsid w:val="003F4D5F"/>
    <w:rsid w:val="0040457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465"/>
    <w:rsid w:val="004436F8"/>
    <w:rsid w:val="00447BAE"/>
    <w:rsid w:val="00450DA4"/>
    <w:rsid w:val="00454B2F"/>
    <w:rsid w:val="00457F13"/>
    <w:rsid w:val="004604DA"/>
    <w:rsid w:val="00462267"/>
    <w:rsid w:val="00462B60"/>
    <w:rsid w:val="00474720"/>
    <w:rsid w:val="00480A40"/>
    <w:rsid w:val="004827C9"/>
    <w:rsid w:val="00486F5E"/>
    <w:rsid w:val="004875B9"/>
    <w:rsid w:val="00491C5F"/>
    <w:rsid w:val="0049341D"/>
    <w:rsid w:val="00493AA8"/>
    <w:rsid w:val="00496D9F"/>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65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5D"/>
    <w:rsid w:val="005C5B70"/>
    <w:rsid w:val="005C67C0"/>
    <w:rsid w:val="005D027B"/>
    <w:rsid w:val="005D3400"/>
    <w:rsid w:val="005D3778"/>
    <w:rsid w:val="005D388F"/>
    <w:rsid w:val="005D45F4"/>
    <w:rsid w:val="005D700C"/>
    <w:rsid w:val="005E0F22"/>
    <w:rsid w:val="005E43F7"/>
    <w:rsid w:val="005E5941"/>
    <w:rsid w:val="005E78A2"/>
    <w:rsid w:val="005F5E14"/>
    <w:rsid w:val="006043D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5E4D"/>
    <w:rsid w:val="0067732F"/>
    <w:rsid w:val="00681007"/>
    <w:rsid w:val="0068122B"/>
    <w:rsid w:val="00681DD9"/>
    <w:rsid w:val="00682252"/>
    <w:rsid w:val="00682F5C"/>
    <w:rsid w:val="00687555"/>
    <w:rsid w:val="00690E39"/>
    <w:rsid w:val="00691FF9"/>
    <w:rsid w:val="0069234B"/>
    <w:rsid w:val="0069285F"/>
    <w:rsid w:val="0069752C"/>
    <w:rsid w:val="006A0DE5"/>
    <w:rsid w:val="006A0F5C"/>
    <w:rsid w:val="006A3677"/>
    <w:rsid w:val="006A5B27"/>
    <w:rsid w:val="006B124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23B"/>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889"/>
    <w:rsid w:val="008E30D8"/>
    <w:rsid w:val="008E447C"/>
    <w:rsid w:val="008E596E"/>
    <w:rsid w:val="008E6741"/>
    <w:rsid w:val="008F04C5"/>
    <w:rsid w:val="008F125D"/>
    <w:rsid w:val="00901E9C"/>
    <w:rsid w:val="00906F79"/>
    <w:rsid w:val="00907369"/>
    <w:rsid w:val="00910B12"/>
    <w:rsid w:val="00912404"/>
    <w:rsid w:val="00920B9A"/>
    <w:rsid w:val="00923471"/>
    <w:rsid w:val="009249C5"/>
    <w:rsid w:val="00925558"/>
    <w:rsid w:val="00925B25"/>
    <w:rsid w:val="009263C9"/>
    <w:rsid w:val="00930B2A"/>
    <w:rsid w:val="00936F03"/>
    <w:rsid w:val="0094018B"/>
    <w:rsid w:val="009418E3"/>
    <w:rsid w:val="009435BB"/>
    <w:rsid w:val="00943B02"/>
    <w:rsid w:val="00952BCF"/>
    <w:rsid w:val="00953429"/>
    <w:rsid w:val="009539A4"/>
    <w:rsid w:val="009569E3"/>
    <w:rsid w:val="00960035"/>
    <w:rsid w:val="0096040F"/>
    <w:rsid w:val="0096145A"/>
    <w:rsid w:val="009632EF"/>
    <w:rsid w:val="00971D90"/>
    <w:rsid w:val="00973D8A"/>
    <w:rsid w:val="009804B4"/>
    <w:rsid w:val="00980709"/>
    <w:rsid w:val="0098278C"/>
    <w:rsid w:val="00991819"/>
    <w:rsid w:val="00992BBB"/>
    <w:rsid w:val="00996B34"/>
    <w:rsid w:val="009A0FC8"/>
    <w:rsid w:val="009A2372"/>
    <w:rsid w:val="009A2A77"/>
    <w:rsid w:val="009A42F1"/>
    <w:rsid w:val="009A5571"/>
    <w:rsid w:val="009A7878"/>
    <w:rsid w:val="009B0CDC"/>
    <w:rsid w:val="009B1729"/>
    <w:rsid w:val="009C01EF"/>
    <w:rsid w:val="009C050D"/>
    <w:rsid w:val="009C06D3"/>
    <w:rsid w:val="009C1312"/>
    <w:rsid w:val="009C6C1D"/>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A7E"/>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1CD"/>
    <w:rsid w:val="00B81054"/>
    <w:rsid w:val="00B820DB"/>
    <w:rsid w:val="00B837F0"/>
    <w:rsid w:val="00B83896"/>
    <w:rsid w:val="00B860A9"/>
    <w:rsid w:val="00B97264"/>
    <w:rsid w:val="00BA0143"/>
    <w:rsid w:val="00BA0B09"/>
    <w:rsid w:val="00BA227A"/>
    <w:rsid w:val="00BA4C69"/>
    <w:rsid w:val="00BA61AF"/>
    <w:rsid w:val="00BB1630"/>
    <w:rsid w:val="00BB6860"/>
    <w:rsid w:val="00BC1D18"/>
    <w:rsid w:val="00BC3256"/>
    <w:rsid w:val="00BC3592"/>
    <w:rsid w:val="00BC36DF"/>
    <w:rsid w:val="00BC4B41"/>
    <w:rsid w:val="00BC66ED"/>
    <w:rsid w:val="00BD11D3"/>
    <w:rsid w:val="00BD1E9F"/>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0ED1"/>
    <w:rsid w:val="00D24268"/>
    <w:rsid w:val="00D25BE6"/>
    <w:rsid w:val="00D321DB"/>
    <w:rsid w:val="00D32460"/>
    <w:rsid w:val="00D32EBF"/>
    <w:rsid w:val="00D343B3"/>
    <w:rsid w:val="00D35073"/>
    <w:rsid w:val="00D36085"/>
    <w:rsid w:val="00D421D9"/>
    <w:rsid w:val="00D47529"/>
    <w:rsid w:val="00D47713"/>
    <w:rsid w:val="00D51103"/>
    <w:rsid w:val="00D51B31"/>
    <w:rsid w:val="00D53B1C"/>
    <w:rsid w:val="00D55A7A"/>
    <w:rsid w:val="00D568D5"/>
    <w:rsid w:val="00D56B6F"/>
    <w:rsid w:val="00D57878"/>
    <w:rsid w:val="00D60AB7"/>
    <w:rsid w:val="00D6226F"/>
    <w:rsid w:val="00D674D6"/>
    <w:rsid w:val="00D70E15"/>
    <w:rsid w:val="00D714E5"/>
    <w:rsid w:val="00D7546D"/>
    <w:rsid w:val="00D75C54"/>
    <w:rsid w:val="00D823D0"/>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65E"/>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17C"/>
    <w:rsid w:val="00EA5878"/>
    <w:rsid w:val="00EA7F55"/>
    <w:rsid w:val="00EB1CE6"/>
    <w:rsid w:val="00EB1F19"/>
    <w:rsid w:val="00EB7375"/>
    <w:rsid w:val="00EC06EA"/>
    <w:rsid w:val="00EC2660"/>
    <w:rsid w:val="00EC3057"/>
    <w:rsid w:val="00EC3EDB"/>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1FD"/>
    <w:rsid w:val="00FC5DE9"/>
    <w:rsid w:val="00FD0415"/>
    <w:rsid w:val="00FD44E2"/>
    <w:rsid w:val="00FD48FA"/>
    <w:rsid w:val="00FD73C3"/>
    <w:rsid w:val="00FE2FD3"/>
    <w:rsid w:val="00FE5699"/>
    <w:rsid w:val="00FE57BD"/>
    <w:rsid w:val="00FE6DE0"/>
    <w:rsid w:val="00FF06B2"/>
    <w:rsid w:val="00FF2542"/>
    <w:rsid w:val="00FF29EF"/>
    <w:rsid w:val="00FF2D5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E2871B"/>
  <w15:chartTrackingRefBased/>
  <w15:docId w15:val="{844B8576-EFE8-410C-803A-DE3A77572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43DF"/>
    <w:rPr>
      <w:rFonts w:ascii="Calibri" w:hAnsi="Calibri" w:cs="Calibri"/>
    </w:rPr>
  </w:style>
  <w:style w:type="paragraph" w:styleId="Heading1">
    <w:name w:val="heading 1"/>
    <w:aliases w:val="Pocket"/>
    <w:basedOn w:val="Normal"/>
    <w:next w:val="Normal"/>
    <w:link w:val="Heading1Char"/>
    <w:qFormat/>
    <w:rsid w:val="006043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43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043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6043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43D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043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43DF"/>
  </w:style>
  <w:style w:type="character" w:styleId="Emphasis">
    <w:name w:val="Emphasis"/>
    <w:basedOn w:val="DefaultParagraphFont"/>
    <w:uiPriority w:val="8"/>
    <w:qFormat/>
    <w:rsid w:val="006043D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043DF"/>
    <w:rPr>
      <w:color w:val="auto"/>
      <w:u w:val="none"/>
    </w:rPr>
  </w:style>
  <w:style w:type="character" w:customStyle="1" w:styleId="Heading1Char">
    <w:name w:val="Heading 1 Char"/>
    <w:aliases w:val="Pocket Char"/>
    <w:basedOn w:val="DefaultParagraphFont"/>
    <w:link w:val="Heading1"/>
    <w:rsid w:val="006043D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43D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043D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043DF"/>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6043DF"/>
    <w:rPr>
      <w:b/>
      <w:bCs/>
      <w:sz w:val="26"/>
      <w:u w:val="none"/>
    </w:rPr>
  </w:style>
  <w:style w:type="character" w:customStyle="1" w:styleId="StyleUnderline">
    <w:name w:val="Style Underline"/>
    <w:aliases w:val="Underline"/>
    <w:basedOn w:val="DefaultParagraphFont"/>
    <w:uiPriority w:val="7"/>
    <w:qFormat/>
    <w:rsid w:val="006043DF"/>
    <w:rPr>
      <w:b w:val="0"/>
      <w:sz w:val="22"/>
      <w:u w:val="single"/>
    </w:rPr>
  </w:style>
  <w:style w:type="character" w:styleId="Strong">
    <w:name w:val="Strong"/>
    <w:basedOn w:val="DefaultParagraphFont"/>
    <w:uiPriority w:val="22"/>
    <w:semiHidden/>
    <w:qFormat/>
    <w:rsid w:val="006043DF"/>
    <w:rPr>
      <w:b/>
      <w:bCs/>
    </w:rPr>
  </w:style>
  <w:style w:type="character" w:styleId="BookTitle">
    <w:name w:val="Book Title"/>
    <w:basedOn w:val="DefaultParagraphFont"/>
    <w:uiPriority w:val="33"/>
    <w:semiHidden/>
    <w:qFormat/>
    <w:rsid w:val="006043DF"/>
    <w:rPr>
      <w:b/>
      <w:bCs/>
      <w:i/>
      <w:iCs/>
      <w:spacing w:val="5"/>
    </w:rPr>
  </w:style>
  <w:style w:type="character" w:customStyle="1" w:styleId="Heading5Char">
    <w:name w:val="Heading 5 Char"/>
    <w:basedOn w:val="DefaultParagraphFont"/>
    <w:link w:val="Heading5"/>
    <w:uiPriority w:val="9"/>
    <w:semiHidden/>
    <w:rsid w:val="006043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43DF"/>
  </w:style>
  <w:style w:type="paragraph" w:styleId="Header">
    <w:name w:val="header"/>
    <w:basedOn w:val="Normal"/>
    <w:link w:val="HeaderChar"/>
    <w:uiPriority w:val="99"/>
    <w:semiHidden/>
    <w:rsid w:val="006043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43DF"/>
    <w:rPr>
      <w:rFonts w:ascii="Calibri" w:hAnsi="Calibri" w:cs="Calibri"/>
    </w:rPr>
  </w:style>
  <w:style w:type="paragraph" w:styleId="Footer">
    <w:name w:val="footer"/>
    <w:basedOn w:val="Normal"/>
    <w:link w:val="FooterChar"/>
    <w:uiPriority w:val="99"/>
    <w:semiHidden/>
    <w:rsid w:val="006043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43DF"/>
    <w:rPr>
      <w:rFonts w:ascii="Calibri" w:hAnsi="Calibri" w:cs="Calibri"/>
    </w:rPr>
  </w:style>
  <w:style w:type="paragraph" w:styleId="BodyText">
    <w:name w:val="Body Text"/>
    <w:basedOn w:val="Normal"/>
    <w:link w:val="BodyTextChar"/>
    <w:uiPriority w:val="99"/>
    <w:semiHidden/>
    <w:unhideWhenUsed/>
    <w:rsid w:val="006043DF"/>
    <w:pPr>
      <w:spacing w:after="120"/>
    </w:pPr>
  </w:style>
  <w:style w:type="character" w:customStyle="1" w:styleId="BodyTextChar">
    <w:name w:val="Body Text Char"/>
    <w:basedOn w:val="DefaultParagraphFont"/>
    <w:link w:val="BodyText"/>
    <w:uiPriority w:val="99"/>
    <w:semiHidden/>
    <w:rsid w:val="006043DF"/>
    <w:rPr>
      <w:rFonts w:ascii="Calibri" w:hAnsi="Calibri" w:cs="Calibri"/>
    </w:rPr>
  </w:style>
  <w:style w:type="paragraph" w:styleId="NoSpacing">
    <w:name w:val="No Spacing"/>
    <w:link w:val="NoSpacingChar"/>
    <w:uiPriority w:val="99"/>
    <w:semiHidden/>
    <w:unhideWhenUsed/>
    <w:qFormat/>
    <w:rsid w:val="006043D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043DF"/>
    <w:rPr>
      <w:rFonts w:ascii="Calibri" w:hAnsi="Calibri" w:cs="Calibri"/>
    </w:rPr>
  </w:style>
  <w:style w:type="character" w:styleId="Hyperlink">
    <w:name w:val="Hyperlink"/>
    <w:basedOn w:val="DefaultParagraphFont"/>
    <w:uiPriority w:val="99"/>
    <w:unhideWhenUsed/>
    <w:rsid w:val="006043DF"/>
    <w:rPr>
      <w:color w:val="0563C1" w:themeColor="hyperlink"/>
      <w:u w:val="single"/>
    </w:rPr>
  </w:style>
  <w:style w:type="character" w:styleId="UnresolvedMention">
    <w:name w:val="Unresolved Mention"/>
    <w:basedOn w:val="DefaultParagraphFont"/>
    <w:uiPriority w:val="99"/>
    <w:semiHidden/>
    <w:unhideWhenUsed/>
    <w:rsid w:val="006043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5976">
      <w:bodyDiv w:val="1"/>
      <w:marLeft w:val="0"/>
      <w:marRight w:val="0"/>
      <w:marTop w:val="0"/>
      <w:marBottom w:val="0"/>
      <w:divBdr>
        <w:top w:val="none" w:sz="0" w:space="0" w:color="auto"/>
        <w:left w:val="none" w:sz="0" w:space="0" w:color="auto"/>
        <w:bottom w:val="none" w:sz="0" w:space="0" w:color="auto"/>
        <w:right w:val="none" w:sz="0" w:space="0" w:color="auto"/>
      </w:divBdr>
      <w:divsChild>
        <w:div w:id="212431262">
          <w:marLeft w:val="75"/>
          <w:marRight w:val="75"/>
          <w:marTop w:val="75"/>
          <w:marBottom w:val="75"/>
          <w:divBdr>
            <w:top w:val="none" w:sz="0" w:space="0" w:color="auto"/>
            <w:left w:val="none" w:sz="0" w:space="0" w:color="auto"/>
            <w:bottom w:val="none" w:sz="0" w:space="0" w:color="auto"/>
            <w:right w:val="none" w:sz="0" w:space="0" w:color="auto"/>
          </w:divBdr>
          <w:divsChild>
            <w:div w:id="102001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8270">
      <w:bodyDiv w:val="1"/>
      <w:marLeft w:val="0"/>
      <w:marRight w:val="0"/>
      <w:marTop w:val="0"/>
      <w:marBottom w:val="0"/>
      <w:divBdr>
        <w:top w:val="none" w:sz="0" w:space="0" w:color="auto"/>
        <w:left w:val="none" w:sz="0" w:space="0" w:color="auto"/>
        <w:bottom w:val="none" w:sz="0" w:space="0" w:color="auto"/>
        <w:right w:val="none" w:sz="0" w:space="0" w:color="auto"/>
      </w:divBdr>
    </w:div>
    <w:div w:id="51780419">
      <w:bodyDiv w:val="1"/>
      <w:marLeft w:val="0"/>
      <w:marRight w:val="0"/>
      <w:marTop w:val="0"/>
      <w:marBottom w:val="0"/>
      <w:divBdr>
        <w:top w:val="none" w:sz="0" w:space="0" w:color="auto"/>
        <w:left w:val="none" w:sz="0" w:space="0" w:color="auto"/>
        <w:bottom w:val="none" w:sz="0" w:space="0" w:color="auto"/>
        <w:right w:val="none" w:sz="0" w:space="0" w:color="auto"/>
      </w:divBdr>
    </w:div>
    <w:div w:id="60560341">
      <w:bodyDiv w:val="1"/>
      <w:marLeft w:val="0"/>
      <w:marRight w:val="0"/>
      <w:marTop w:val="0"/>
      <w:marBottom w:val="0"/>
      <w:divBdr>
        <w:top w:val="none" w:sz="0" w:space="0" w:color="auto"/>
        <w:left w:val="none" w:sz="0" w:space="0" w:color="auto"/>
        <w:bottom w:val="none" w:sz="0" w:space="0" w:color="auto"/>
        <w:right w:val="none" w:sz="0" w:space="0" w:color="auto"/>
      </w:divBdr>
    </w:div>
    <w:div w:id="64692918">
      <w:bodyDiv w:val="1"/>
      <w:marLeft w:val="0"/>
      <w:marRight w:val="0"/>
      <w:marTop w:val="0"/>
      <w:marBottom w:val="0"/>
      <w:divBdr>
        <w:top w:val="none" w:sz="0" w:space="0" w:color="auto"/>
        <w:left w:val="none" w:sz="0" w:space="0" w:color="auto"/>
        <w:bottom w:val="none" w:sz="0" w:space="0" w:color="auto"/>
        <w:right w:val="none" w:sz="0" w:space="0" w:color="auto"/>
      </w:divBdr>
    </w:div>
    <w:div w:id="85158198">
      <w:bodyDiv w:val="1"/>
      <w:marLeft w:val="0"/>
      <w:marRight w:val="0"/>
      <w:marTop w:val="0"/>
      <w:marBottom w:val="0"/>
      <w:divBdr>
        <w:top w:val="none" w:sz="0" w:space="0" w:color="auto"/>
        <w:left w:val="none" w:sz="0" w:space="0" w:color="auto"/>
        <w:bottom w:val="none" w:sz="0" w:space="0" w:color="auto"/>
        <w:right w:val="none" w:sz="0" w:space="0" w:color="auto"/>
      </w:divBdr>
    </w:div>
    <w:div w:id="140466977">
      <w:bodyDiv w:val="1"/>
      <w:marLeft w:val="0"/>
      <w:marRight w:val="0"/>
      <w:marTop w:val="0"/>
      <w:marBottom w:val="0"/>
      <w:divBdr>
        <w:top w:val="none" w:sz="0" w:space="0" w:color="auto"/>
        <w:left w:val="none" w:sz="0" w:space="0" w:color="auto"/>
        <w:bottom w:val="none" w:sz="0" w:space="0" w:color="auto"/>
        <w:right w:val="none" w:sz="0" w:space="0" w:color="auto"/>
      </w:divBdr>
    </w:div>
    <w:div w:id="171603926">
      <w:bodyDiv w:val="1"/>
      <w:marLeft w:val="0"/>
      <w:marRight w:val="0"/>
      <w:marTop w:val="0"/>
      <w:marBottom w:val="0"/>
      <w:divBdr>
        <w:top w:val="none" w:sz="0" w:space="0" w:color="auto"/>
        <w:left w:val="none" w:sz="0" w:space="0" w:color="auto"/>
        <w:bottom w:val="none" w:sz="0" w:space="0" w:color="auto"/>
        <w:right w:val="none" w:sz="0" w:space="0" w:color="auto"/>
      </w:divBdr>
    </w:div>
    <w:div w:id="172961345">
      <w:bodyDiv w:val="1"/>
      <w:marLeft w:val="0"/>
      <w:marRight w:val="0"/>
      <w:marTop w:val="0"/>
      <w:marBottom w:val="0"/>
      <w:divBdr>
        <w:top w:val="none" w:sz="0" w:space="0" w:color="auto"/>
        <w:left w:val="none" w:sz="0" w:space="0" w:color="auto"/>
        <w:bottom w:val="none" w:sz="0" w:space="0" w:color="auto"/>
        <w:right w:val="none" w:sz="0" w:space="0" w:color="auto"/>
      </w:divBdr>
      <w:divsChild>
        <w:div w:id="1849321040">
          <w:marLeft w:val="75"/>
          <w:marRight w:val="75"/>
          <w:marTop w:val="75"/>
          <w:marBottom w:val="75"/>
          <w:divBdr>
            <w:top w:val="none" w:sz="0" w:space="0" w:color="auto"/>
            <w:left w:val="none" w:sz="0" w:space="0" w:color="auto"/>
            <w:bottom w:val="none" w:sz="0" w:space="0" w:color="auto"/>
            <w:right w:val="none" w:sz="0" w:space="0" w:color="auto"/>
          </w:divBdr>
          <w:divsChild>
            <w:div w:id="20903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8748">
      <w:bodyDiv w:val="1"/>
      <w:marLeft w:val="0"/>
      <w:marRight w:val="0"/>
      <w:marTop w:val="0"/>
      <w:marBottom w:val="0"/>
      <w:divBdr>
        <w:top w:val="none" w:sz="0" w:space="0" w:color="auto"/>
        <w:left w:val="none" w:sz="0" w:space="0" w:color="auto"/>
        <w:bottom w:val="none" w:sz="0" w:space="0" w:color="auto"/>
        <w:right w:val="none" w:sz="0" w:space="0" w:color="auto"/>
      </w:divBdr>
      <w:divsChild>
        <w:div w:id="850527482">
          <w:marLeft w:val="75"/>
          <w:marRight w:val="75"/>
          <w:marTop w:val="75"/>
          <w:marBottom w:val="75"/>
          <w:divBdr>
            <w:top w:val="none" w:sz="0" w:space="0" w:color="auto"/>
            <w:left w:val="none" w:sz="0" w:space="0" w:color="auto"/>
            <w:bottom w:val="none" w:sz="0" w:space="0" w:color="auto"/>
            <w:right w:val="none" w:sz="0" w:space="0" w:color="auto"/>
          </w:divBdr>
          <w:divsChild>
            <w:div w:id="110783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21136800">
      <w:bodyDiv w:val="1"/>
      <w:marLeft w:val="0"/>
      <w:marRight w:val="0"/>
      <w:marTop w:val="0"/>
      <w:marBottom w:val="0"/>
      <w:divBdr>
        <w:top w:val="none" w:sz="0" w:space="0" w:color="auto"/>
        <w:left w:val="none" w:sz="0" w:space="0" w:color="auto"/>
        <w:bottom w:val="none" w:sz="0" w:space="0" w:color="auto"/>
        <w:right w:val="none" w:sz="0" w:space="0" w:color="auto"/>
      </w:divBdr>
    </w:div>
    <w:div w:id="237524406">
      <w:bodyDiv w:val="1"/>
      <w:marLeft w:val="0"/>
      <w:marRight w:val="0"/>
      <w:marTop w:val="0"/>
      <w:marBottom w:val="0"/>
      <w:divBdr>
        <w:top w:val="none" w:sz="0" w:space="0" w:color="auto"/>
        <w:left w:val="none" w:sz="0" w:space="0" w:color="auto"/>
        <w:bottom w:val="none" w:sz="0" w:space="0" w:color="auto"/>
        <w:right w:val="none" w:sz="0" w:space="0" w:color="auto"/>
      </w:divBdr>
    </w:div>
    <w:div w:id="241909556">
      <w:bodyDiv w:val="1"/>
      <w:marLeft w:val="0"/>
      <w:marRight w:val="0"/>
      <w:marTop w:val="0"/>
      <w:marBottom w:val="0"/>
      <w:divBdr>
        <w:top w:val="none" w:sz="0" w:space="0" w:color="auto"/>
        <w:left w:val="none" w:sz="0" w:space="0" w:color="auto"/>
        <w:bottom w:val="none" w:sz="0" w:space="0" w:color="auto"/>
        <w:right w:val="none" w:sz="0" w:space="0" w:color="auto"/>
      </w:divBdr>
      <w:divsChild>
        <w:div w:id="1014844179">
          <w:marLeft w:val="75"/>
          <w:marRight w:val="75"/>
          <w:marTop w:val="75"/>
          <w:marBottom w:val="75"/>
          <w:divBdr>
            <w:top w:val="none" w:sz="0" w:space="0" w:color="auto"/>
            <w:left w:val="none" w:sz="0" w:space="0" w:color="auto"/>
            <w:bottom w:val="none" w:sz="0" w:space="0" w:color="auto"/>
            <w:right w:val="none" w:sz="0" w:space="0" w:color="auto"/>
          </w:divBdr>
          <w:divsChild>
            <w:div w:id="108811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2183">
      <w:bodyDiv w:val="1"/>
      <w:marLeft w:val="0"/>
      <w:marRight w:val="0"/>
      <w:marTop w:val="0"/>
      <w:marBottom w:val="0"/>
      <w:divBdr>
        <w:top w:val="none" w:sz="0" w:space="0" w:color="auto"/>
        <w:left w:val="none" w:sz="0" w:space="0" w:color="auto"/>
        <w:bottom w:val="none" w:sz="0" w:space="0" w:color="auto"/>
        <w:right w:val="none" w:sz="0" w:space="0" w:color="auto"/>
      </w:divBdr>
      <w:divsChild>
        <w:div w:id="1211914195">
          <w:marLeft w:val="0"/>
          <w:marRight w:val="0"/>
          <w:marTop w:val="0"/>
          <w:marBottom w:val="0"/>
          <w:divBdr>
            <w:top w:val="single" w:sz="2" w:space="0" w:color="E5E7EB"/>
            <w:left w:val="single" w:sz="2" w:space="23" w:color="E5E7EB"/>
            <w:bottom w:val="single" w:sz="2" w:space="0" w:color="E5E7EB"/>
            <w:right w:val="single" w:sz="2" w:space="23" w:color="E5E7EB"/>
          </w:divBdr>
          <w:divsChild>
            <w:div w:id="195511109">
              <w:marLeft w:val="0"/>
              <w:marRight w:val="0"/>
              <w:marTop w:val="0"/>
              <w:marBottom w:val="0"/>
              <w:divBdr>
                <w:top w:val="single" w:sz="2" w:space="0" w:color="E5E7EB"/>
                <w:left w:val="single" w:sz="2" w:space="0" w:color="E5E7EB"/>
                <w:bottom w:val="single" w:sz="2" w:space="0" w:color="E5E7EB"/>
                <w:right w:val="single" w:sz="2" w:space="0" w:color="E5E7EB"/>
              </w:divBdr>
              <w:divsChild>
                <w:div w:id="971836263">
                  <w:marLeft w:val="0"/>
                  <w:marRight w:val="0"/>
                  <w:marTop w:val="0"/>
                  <w:marBottom w:val="0"/>
                  <w:divBdr>
                    <w:top w:val="single" w:sz="2" w:space="0" w:color="E5E7EB"/>
                    <w:left w:val="single" w:sz="2" w:space="0" w:color="E5E7EB"/>
                    <w:bottom w:val="single" w:sz="2" w:space="0" w:color="E5E7EB"/>
                    <w:right w:val="single" w:sz="2" w:space="0" w:color="E5E7EB"/>
                  </w:divBdr>
                  <w:divsChild>
                    <w:div w:id="358744566">
                      <w:marLeft w:val="0"/>
                      <w:marRight w:val="0"/>
                      <w:marTop w:val="0"/>
                      <w:marBottom w:val="0"/>
                      <w:divBdr>
                        <w:top w:val="single" w:sz="2" w:space="0" w:color="E5E7EB"/>
                        <w:left w:val="single" w:sz="2" w:space="0" w:color="E5E7EB"/>
                        <w:bottom w:val="single" w:sz="2" w:space="0" w:color="E5E7EB"/>
                        <w:right w:val="single" w:sz="2" w:space="0" w:color="E5E7EB"/>
                      </w:divBdr>
                      <w:divsChild>
                        <w:div w:id="1355813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8148610">
          <w:marLeft w:val="0"/>
          <w:marRight w:val="0"/>
          <w:marTop w:val="0"/>
          <w:marBottom w:val="0"/>
          <w:divBdr>
            <w:top w:val="single" w:sz="2" w:space="0" w:color="E5E7EB"/>
            <w:left w:val="single" w:sz="2" w:space="23" w:color="E5E7EB"/>
            <w:bottom w:val="single" w:sz="2" w:space="0" w:color="E5E7EB"/>
            <w:right w:val="single" w:sz="2" w:space="23" w:color="E5E7EB"/>
          </w:divBdr>
          <w:divsChild>
            <w:div w:id="1520196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6521024">
      <w:bodyDiv w:val="1"/>
      <w:marLeft w:val="0"/>
      <w:marRight w:val="0"/>
      <w:marTop w:val="0"/>
      <w:marBottom w:val="0"/>
      <w:divBdr>
        <w:top w:val="none" w:sz="0" w:space="0" w:color="auto"/>
        <w:left w:val="none" w:sz="0" w:space="0" w:color="auto"/>
        <w:bottom w:val="none" w:sz="0" w:space="0" w:color="auto"/>
        <w:right w:val="none" w:sz="0" w:space="0" w:color="auto"/>
      </w:divBdr>
    </w:div>
    <w:div w:id="303585430">
      <w:bodyDiv w:val="1"/>
      <w:marLeft w:val="0"/>
      <w:marRight w:val="0"/>
      <w:marTop w:val="0"/>
      <w:marBottom w:val="0"/>
      <w:divBdr>
        <w:top w:val="none" w:sz="0" w:space="0" w:color="auto"/>
        <w:left w:val="none" w:sz="0" w:space="0" w:color="auto"/>
        <w:bottom w:val="none" w:sz="0" w:space="0" w:color="auto"/>
        <w:right w:val="none" w:sz="0" w:space="0" w:color="auto"/>
      </w:divBdr>
    </w:div>
    <w:div w:id="305624446">
      <w:bodyDiv w:val="1"/>
      <w:marLeft w:val="0"/>
      <w:marRight w:val="0"/>
      <w:marTop w:val="0"/>
      <w:marBottom w:val="0"/>
      <w:divBdr>
        <w:top w:val="none" w:sz="0" w:space="0" w:color="auto"/>
        <w:left w:val="none" w:sz="0" w:space="0" w:color="auto"/>
        <w:bottom w:val="none" w:sz="0" w:space="0" w:color="auto"/>
        <w:right w:val="none" w:sz="0" w:space="0" w:color="auto"/>
      </w:divBdr>
      <w:divsChild>
        <w:div w:id="1338801592">
          <w:marLeft w:val="75"/>
          <w:marRight w:val="75"/>
          <w:marTop w:val="75"/>
          <w:marBottom w:val="75"/>
          <w:divBdr>
            <w:top w:val="none" w:sz="0" w:space="0" w:color="auto"/>
            <w:left w:val="none" w:sz="0" w:space="0" w:color="auto"/>
            <w:bottom w:val="none" w:sz="0" w:space="0" w:color="auto"/>
            <w:right w:val="none" w:sz="0" w:space="0" w:color="auto"/>
          </w:divBdr>
          <w:divsChild>
            <w:div w:id="19812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5462">
      <w:bodyDiv w:val="1"/>
      <w:marLeft w:val="0"/>
      <w:marRight w:val="0"/>
      <w:marTop w:val="0"/>
      <w:marBottom w:val="0"/>
      <w:divBdr>
        <w:top w:val="none" w:sz="0" w:space="0" w:color="auto"/>
        <w:left w:val="none" w:sz="0" w:space="0" w:color="auto"/>
        <w:bottom w:val="none" w:sz="0" w:space="0" w:color="auto"/>
        <w:right w:val="none" w:sz="0" w:space="0" w:color="auto"/>
      </w:divBdr>
      <w:divsChild>
        <w:div w:id="859052081">
          <w:marLeft w:val="0"/>
          <w:marRight w:val="0"/>
          <w:marTop w:val="0"/>
          <w:marBottom w:val="0"/>
          <w:divBdr>
            <w:top w:val="none" w:sz="0" w:space="0" w:color="auto"/>
            <w:left w:val="none" w:sz="0" w:space="0" w:color="auto"/>
            <w:bottom w:val="none" w:sz="0" w:space="0" w:color="auto"/>
            <w:right w:val="none" w:sz="0" w:space="0" w:color="auto"/>
          </w:divBdr>
        </w:div>
      </w:divsChild>
    </w:div>
    <w:div w:id="317271050">
      <w:bodyDiv w:val="1"/>
      <w:marLeft w:val="0"/>
      <w:marRight w:val="0"/>
      <w:marTop w:val="0"/>
      <w:marBottom w:val="0"/>
      <w:divBdr>
        <w:top w:val="none" w:sz="0" w:space="0" w:color="auto"/>
        <w:left w:val="none" w:sz="0" w:space="0" w:color="auto"/>
        <w:bottom w:val="none" w:sz="0" w:space="0" w:color="auto"/>
        <w:right w:val="none" w:sz="0" w:space="0" w:color="auto"/>
      </w:divBdr>
      <w:divsChild>
        <w:div w:id="318508147">
          <w:marLeft w:val="0"/>
          <w:marRight w:val="0"/>
          <w:marTop w:val="0"/>
          <w:marBottom w:val="0"/>
          <w:divBdr>
            <w:top w:val="none" w:sz="0" w:space="0" w:color="auto"/>
            <w:left w:val="none" w:sz="0" w:space="0" w:color="auto"/>
            <w:bottom w:val="none" w:sz="0" w:space="0" w:color="auto"/>
            <w:right w:val="none" w:sz="0" w:space="0" w:color="auto"/>
          </w:divBdr>
          <w:divsChild>
            <w:div w:id="706684124">
              <w:marLeft w:val="0"/>
              <w:marRight w:val="0"/>
              <w:marTop w:val="0"/>
              <w:marBottom w:val="0"/>
              <w:divBdr>
                <w:top w:val="none" w:sz="0" w:space="0" w:color="auto"/>
                <w:left w:val="none" w:sz="0" w:space="0" w:color="auto"/>
                <w:bottom w:val="none" w:sz="0" w:space="0" w:color="auto"/>
                <w:right w:val="none" w:sz="0" w:space="0" w:color="auto"/>
              </w:divBdr>
              <w:divsChild>
                <w:div w:id="143728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3066">
          <w:marLeft w:val="0"/>
          <w:marRight w:val="0"/>
          <w:marTop w:val="0"/>
          <w:marBottom w:val="0"/>
          <w:divBdr>
            <w:top w:val="none" w:sz="0" w:space="0" w:color="auto"/>
            <w:left w:val="none" w:sz="0" w:space="0" w:color="auto"/>
            <w:bottom w:val="none" w:sz="0" w:space="0" w:color="auto"/>
            <w:right w:val="none" w:sz="0" w:space="0" w:color="auto"/>
          </w:divBdr>
          <w:divsChild>
            <w:div w:id="699160630">
              <w:marLeft w:val="0"/>
              <w:marRight w:val="0"/>
              <w:marTop w:val="0"/>
              <w:marBottom w:val="0"/>
              <w:divBdr>
                <w:top w:val="none" w:sz="0" w:space="0" w:color="auto"/>
                <w:left w:val="none" w:sz="0" w:space="0" w:color="auto"/>
                <w:bottom w:val="none" w:sz="0" w:space="0" w:color="auto"/>
                <w:right w:val="none" w:sz="0" w:space="0" w:color="auto"/>
              </w:divBdr>
              <w:divsChild>
                <w:div w:id="740761630">
                  <w:marLeft w:val="0"/>
                  <w:marRight w:val="0"/>
                  <w:marTop w:val="0"/>
                  <w:marBottom w:val="0"/>
                  <w:divBdr>
                    <w:top w:val="none" w:sz="0" w:space="0" w:color="auto"/>
                    <w:left w:val="none" w:sz="0" w:space="0" w:color="auto"/>
                    <w:bottom w:val="none" w:sz="0" w:space="0" w:color="auto"/>
                    <w:right w:val="none" w:sz="0" w:space="0" w:color="auto"/>
                  </w:divBdr>
                  <w:divsChild>
                    <w:div w:id="196157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955376">
      <w:bodyDiv w:val="1"/>
      <w:marLeft w:val="0"/>
      <w:marRight w:val="0"/>
      <w:marTop w:val="0"/>
      <w:marBottom w:val="0"/>
      <w:divBdr>
        <w:top w:val="none" w:sz="0" w:space="0" w:color="auto"/>
        <w:left w:val="none" w:sz="0" w:space="0" w:color="auto"/>
        <w:bottom w:val="none" w:sz="0" w:space="0" w:color="auto"/>
        <w:right w:val="none" w:sz="0" w:space="0" w:color="auto"/>
      </w:divBdr>
    </w:div>
    <w:div w:id="367030205">
      <w:bodyDiv w:val="1"/>
      <w:marLeft w:val="0"/>
      <w:marRight w:val="0"/>
      <w:marTop w:val="0"/>
      <w:marBottom w:val="0"/>
      <w:divBdr>
        <w:top w:val="none" w:sz="0" w:space="0" w:color="auto"/>
        <w:left w:val="none" w:sz="0" w:space="0" w:color="auto"/>
        <w:bottom w:val="none" w:sz="0" w:space="0" w:color="auto"/>
        <w:right w:val="none" w:sz="0" w:space="0" w:color="auto"/>
      </w:divBdr>
    </w:div>
    <w:div w:id="476387228">
      <w:bodyDiv w:val="1"/>
      <w:marLeft w:val="0"/>
      <w:marRight w:val="0"/>
      <w:marTop w:val="0"/>
      <w:marBottom w:val="0"/>
      <w:divBdr>
        <w:top w:val="none" w:sz="0" w:space="0" w:color="auto"/>
        <w:left w:val="none" w:sz="0" w:space="0" w:color="auto"/>
        <w:bottom w:val="none" w:sz="0" w:space="0" w:color="auto"/>
        <w:right w:val="none" w:sz="0" w:space="0" w:color="auto"/>
      </w:divBdr>
    </w:div>
    <w:div w:id="478227008">
      <w:bodyDiv w:val="1"/>
      <w:marLeft w:val="0"/>
      <w:marRight w:val="0"/>
      <w:marTop w:val="0"/>
      <w:marBottom w:val="0"/>
      <w:divBdr>
        <w:top w:val="none" w:sz="0" w:space="0" w:color="auto"/>
        <w:left w:val="none" w:sz="0" w:space="0" w:color="auto"/>
        <w:bottom w:val="none" w:sz="0" w:space="0" w:color="auto"/>
        <w:right w:val="none" w:sz="0" w:space="0" w:color="auto"/>
      </w:divBdr>
      <w:divsChild>
        <w:div w:id="1528836897">
          <w:marLeft w:val="0"/>
          <w:marRight w:val="0"/>
          <w:marTop w:val="0"/>
          <w:marBottom w:val="273"/>
          <w:divBdr>
            <w:top w:val="none" w:sz="0" w:space="0" w:color="auto"/>
            <w:left w:val="none" w:sz="0" w:space="0" w:color="auto"/>
            <w:bottom w:val="none" w:sz="0" w:space="0" w:color="auto"/>
            <w:right w:val="none" w:sz="0" w:space="0" w:color="auto"/>
          </w:divBdr>
          <w:divsChild>
            <w:div w:id="686325371">
              <w:marLeft w:val="0"/>
              <w:marRight w:val="0"/>
              <w:marTop w:val="0"/>
              <w:marBottom w:val="240"/>
              <w:divBdr>
                <w:top w:val="none" w:sz="0" w:space="0" w:color="auto"/>
                <w:left w:val="none" w:sz="0" w:space="0" w:color="auto"/>
                <w:bottom w:val="none" w:sz="0" w:space="0" w:color="auto"/>
                <w:right w:val="none" w:sz="0" w:space="0" w:color="auto"/>
              </w:divBdr>
              <w:divsChild>
                <w:div w:id="379940552">
                  <w:marLeft w:val="0"/>
                  <w:marRight w:val="0"/>
                  <w:marTop w:val="0"/>
                  <w:marBottom w:val="0"/>
                  <w:divBdr>
                    <w:top w:val="none" w:sz="0" w:space="0" w:color="auto"/>
                    <w:left w:val="none" w:sz="0" w:space="0" w:color="auto"/>
                    <w:bottom w:val="none" w:sz="0" w:space="0" w:color="auto"/>
                    <w:right w:val="none" w:sz="0" w:space="0" w:color="auto"/>
                  </w:divBdr>
                  <w:divsChild>
                    <w:div w:id="1703362668">
                      <w:marLeft w:val="0"/>
                      <w:marRight w:val="0"/>
                      <w:marTop w:val="0"/>
                      <w:marBottom w:val="0"/>
                      <w:divBdr>
                        <w:top w:val="none" w:sz="0" w:space="0" w:color="auto"/>
                        <w:left w:val="none" w:sz="0" w:space="0" w:color="auto"/>
                        <w:bottom w:val="none" w:sz="0" w:space="0" w:color="auto"/>
                        <w:right w:val="none" w:sz="0" w:space="0" w:color="auto"/>
                      </w:divBdr>
                      <w:divsChild>
                        <w:div w:id="7552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719288">
      <w:bodyDiv w:val="1"/>
      <w:marLeft w:val="0"/>
      <w:marRight w:val="0"/>
      <w:marTop w:val="0"/>
      <w:marBottom w:val="0"/>
      <w:divBdr>
        <w:top w:val="none" w:sz="0" w:space="0" w:color="auto"/>
        <w:left w:val="none" w:sz="0" w:space="0" w:color="auto"/>
        <w:bottom w:val="none" w:sz="0" w:space="0" w:color="auto"/>
        <w:right w:val="none" w:sz="0" w:space="0" w:color="auto"/>
      </w:divBdr>
    </w:div>
    <w:div w:id="534076249">
      <w:bodyDiv w:val="1"/>
      <w:marLeft w:val="0"/>
      <w:marRight w:val="0"/>
      <w:marTop w:val="0"/>
      <w:marBottom w:val="0"/>
      <w:divBdr>
        <w:top w:val="none" w:sz="0" w:space="0" w:color="auto"/>
        <w:left w:val="none" w:sz="0" w:space="0" w:color="auto"/>
        <w:bottom w:val="none" w:sz="0" w:space="0" w:color="auto"/>
        <w:right w:val="none" w:sz="0" w:space="0" w:color="auto"/>
      </w:divBdr>
      <w:divsChild>
        <w:div w:id="275602789">
          <w:marLeft w:val="75"/>
          <w:marRight w:val="75"/>
          <w:marTop w:val="75"/>
          <w:marBottom w:val="75"/>
          <w:divBdr>
            <w:top w:val="none" w:sz="0" w:space="0" w:color="auto"/>
            <w:left w:val="none" w:sz="0" w:space="0" w:color="auto"/>
            <w:bottom w:val="none" w:sz="0" w:space="0" w:color="auto"/>
            <w:right w:val="none" w:sz="0" w:space="0" w:color="auto"/>
          </w:divBdr>
          <w:divsChild>
            <w:div w:id="9124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19654">
      <w:bodyDiv w:val="1"/>
      <w:marLeft w:val="0"/>
      <w:marRight w:val="0"/>
      <w:marTop w:val="0"/>
      <w:marBottom w:val="0"/>
      <w:divBdr>
        <w:top w:val="none" w:sz="0" w:space="0" w:color="auto"/>
        <w:left w:val="none" w:sz="0" w:space="0" w:color="auto"/>
        <w:bottom w:val="none" w:sz="0" w:space="0" w:color="auto"/>
        <w:right w:val="none" w:sz="0" w:space="0" w:color="auto"/>
      </w:divBdr>
    </w:div>
    <w:div w:id="560094341">
      <w:bodyDiv w:val="1"/>
      <w:marLeft w:val="0"/>
      <w:marRight w:val="0"/>
      <w:marTop w:val="0"/>
      <w:marBottom w:val="0"/>
      <w:divBdr>
        <w:top w:val="none" w:sz="0" w:space="0" w:color="auto"/>
        <w:left w:val="none" w:sz="0" w:space="0" w:color="auto"/>
        <w:bottom w:val="none" w:sz="0" w:space="0" w:color="auto"/>
        <w:right w:val="none" w:sz="0" w:space="0" w:color="auto"/>
      </w:divBdr>
    </w:div>
    <w:div w:id="572423906">
      <w:bodyDiv w:val="1"/>
      <w:marLeft w:val="0"/>
      <w:marRight w:val="0"/>
      <w:marTop w:val="0"/>
      <w:marBottom w:val="0"/>
      <w:divBdr>
        <w:top w:val="none" w:sz="0" w:space="0" w:color="auto"/>
        <w:left w:val="none" w:sz="0" w:space="0" w:color="auto"/>
        <w:bottom w:val="none" w:sz="0" w:space="0" w:color="auto"/>
        <w:right w:val="none" w:sz="0" w:space="0" w:color="auto"/>
      </w:divBdr>
      <w:divsChild>
        <w:div w:id="282925238">
          <w:marLeft w:val="75"/>
          <w:marRight w:val="75"/>
          <w:marTop w:val="75"/>
          <w:marBottom w:val="75"/>
          <w:divBdr>
            <w:top w:val="none" w:sz="0" w:space="0" w:color="auto"/>
            <w:left w:val="none" w:sz="0" w:space="0" w:color="auto"/>
            <w:bottom w:val="none" w:sz="0" w:space="0" w:color="auto"/>
            <w:right w:val="none" w:sz="0" w:space="0" w:color="auto"/>
          </w:divBdr>
          <w:divsChild>
            <w:div w:id="49638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64327">
      <w:bodyDiv w:val="1"/>
      <w:marLeft w:val="0"/>
      <w:marRight w:val="0"/>
      <w:marTop w:val="0"/>
      <w:marBottom w:val="0"/>
      <w:divBdr>
        <w:top w:val="none" w:sz="0" w:space="0" w:color="auto"/>
        <w:left w:val="none" w:sz="0" w:space="0" w:color="auto"/>
        <w:bottom w:val="none" w:sz="0" w:space="0" w:color="auto"/>
        <w:right w:val="none" w:sz="0" w:space="0" w:color="auto"/>
      </w:divBdr>
      <w:divsChild>
        <w:div w:id="275600464">
          <w:marLeft w:val="0"/>
          <w:marRight w:val="0"/>
          <w:marTop w:val="0"/>
          <w:marBottom w:val="0"/>
          <w:divBdr>
            <w:top w:val="none" w:sz="0" w:space="0" w:color="auto"/>
            <w:left w:val="none" w:sz="0" w:space="0" w:color="auto"/>
            <w:bottom w:val="none" w:sz="0" w:space="0" w:color="auto"/>
            <w:right w:val="none" w:sz="0" w:space="0" w:color="auto"/>
          </w:divBdr>
        </w:div>
      </w:divsChild>
    </w:div>
    <w:div w:id="675770706">
      <w:bodyDiv w:val="1"/>
      <w:marLeft w:val="0"/>
      <w:marRight w:val="0"/>
      <w:marTop w:val="0"/>
      <w:marBottom w:val="0"/>
      <w:divBdr>
        <w:top w:val="none" w:sz="0" w:space="0" w:color="auto"/>
        <w:left w:val="none" w:sz="0" w:space="0" w:color="auto"/>
        <w:bottom w:val="none" w:sz="0" w:space="0" w:color="auto"/>
        <w:right w:val="none" w:sz="0" w:space="0" w:color="auto"/>
      </w:divBdr>
    </w:div>
    <w:div w:id="712198598">
      <w:bodyDiv w:val="1"/>
      <w:marLeft w:val="0"/>
      <w:marRight w:val="0"/>
      <w:marTop w:val="0"/>
      <w:marBottom w:val="0"/>
      <w:divBdr>
        <w:top w:val="none" w:sz="0" w:space="0" w:color="auto"/>
        <w:left w:val="none" w:sz="0" w:space="0" w:color="auto"/>
        <w:bottom w:val="none" w:sz="0" w:space="0" w:color="auto"/>
        <w:right w:val="none" w:sz="0" w:space="0" w:color="auto"/>
      </w:divBdr>
    </w:div>
    <w:div w:id="758452370">
      <w:bodyDiv w:val="1"/>
      <w:marLeft w:val="0"/>
      <w:marRight w:val="0"/>
      <w:marTop w:val="0"/>
      <w:marBottom w:val="0"/>
      <w:divBdr>
        <w:top w:val="none" w:sz="0" w:space="0" w:color="auto"/>
        <w:left w:val="none" w:sz="0" w:space="0" w:color="auto"/>
        <w:bottom w:val="none" w:sz="0" w:space="0" w:color="auto"/>
        <w:right w:val="none" w:sz="0" w:space="0" w:color="auto"/>
      </w:divBdr>
    </w:div>
    <w:div w:id="769817737">
      <w:bodyDiv w:val="1"/>
      <w:marLeft w:val="0"/>
      <w:marRight w:val="0"/>
      <w:marTop w:val="0"/>
      <w:marBottom w:val="0"/>
      <w:divBdr>
        <w:top w:val="none" w:sz="0" w:space="0" w:color="auto"/>
        <w:left w:val="none" w:sz="0" w:space="0" w:color="auto"/>
        <w:bottom w:val="none" w:sz="0" w:space="0" w:color="auto"/>
        <w:right w:val="none" w:sz="0" w:space="0" w:color="auto"/>
      </w:divBdr>
    </w:div>
    <w:div w:id="775100773">
      <w:bodyDiv w:val="1"/>
      <w:marLeft w:val="0"/>
      <w:marRight w:val="0"/>
      <w:marTop w:val="0"/>
      <w:marBottom w:val="0"/>
      <w:divBdr>
        <w:top w:val="none" w:sz="0" w:space="0" w:color="auto"/>
        <w:left w:val="none" w:sz="0" w:space="0" w:color="auto"/>
        <w:bottom w:val="none" w:sz="0" w:space="0" w:color="auto"/>
        <w:right w:val="none" w:sz="0" w:space="0" w:color="auto"/>
      </w:divBdr>
      <w:divsChild>
        <w:div w:id="1919972044">
          <w:marLeft w:val="75"/>
          <w:marRight w:val="75"/>
          <w:marTop w:val="75"/>
          <w:marBottom w:val="75"/>
          <w:divBdr>
            <w:top w:val="none" w:sz="0" w:space="0" w:color="auto"/>
            <w:left w:val="none" w:sz="0" w:space="0" w:color="auto"/>
            <w:bottom w:val="none" w:sz="0" w:space="0" w:color="auto"/>
            <w:right w:val="none" w:sz="0" w:space="0" w:color="auto"/>
          </w:divBdr>
          <w:divsChild>
            <w:div w:id="15524228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83160571">
      <w:bodyDiv w:val="1"/>
      <w:marLeft w:val="0"/>
      <w:marRight w:val="0"/>
      <w:marTop w:val="0"/>
      <w:marBottom w:val="0"/>
      <w:divBdr>
        <w:top w:val="none" w:sz="0" w:space="0" w:color="auto"/>
        <w:left w:val="none" w:sz="0" w:space="0" w:color="auto"/>
        <w:bottom w:val="none" w:sz="0" w:space="0" w:color="auto"/>
        <w:right w:val="none" w:sz="0" w:space="0" w:color="auto"/>
      </w:divBdr>
    </w:div>
    <w:div w:id="812912796">
      <w:bodyDiv w:val="1"/>
      <w:marLeft w:val="0"/>
      <w:marRight w:val="0"/>
      <w:marTop w:val="0"/>
      <w:marBottom w:val="0"/>
      <w:divBdr>
        <w:top w:val="none" w:sz="0" w:space="0" w:color="auto"/>
        <w:left w:val="none" w:sz="0" w:space="0" w:color="auto"/>
        <w:bottom w:val="none" w:sz="0" w:space="0" w:color="auto"/>
        <w:right w:val="none" w:sz="0" w:space="0" w:color="auto"/>
      </w:divBdr>
    </w:div>
    <w:div w:id="845094460">
      <w:bodyDiv w:val="1"/>
      <w:marLeft w:val="0"/>
      <w:marRight w:val="0"/>
      <w:marTop w:val="0"/>
      <w:marBottom w:val="0"/>
      <w:divBdr>
        <w:top w:val="none" w:sz="0" w:space="0" w:color="auto"/>
        <w:left w:val="none" w:sz="0" w:space="0" w:color="auto"/>
        <w:bottom w:val="none" w:sz="0" w:space="0" w:color="auto"/>
        <w:right w:val="none" w:sz="0" w:space="0" w:color="auto"/>
      </w:divBdr>
      <w:divsChild>
        <w:div w:id="1253396732">
          <w:marLeft w:val="75"/>
          <w:marRight w:val="75"/>
          <w:marTop w:val="75"/>
          <w:marBottom w:val="75"/>
          <w:divBdr>
            <w:top w:val="none" w:sz="0" w:space="0" w:color="auto"/>
            <w:left w:val="none" w:sz="0" w:space="0" w:color="auto"/>
            <w:bottom w:val="none" w:sz="0" w:space="0" w:color="auto"/>
            <w:right w:val="none" w:sz="0" w:space="0" w:color="auto"/>
          </w:divBdr>
          <w:divsChild>
            <w:div w:id="42337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7458">
      <w:bodyDiv w:val="1"/>
      <w:marLeft w:val="0"/>
      <w:marRight w:val="0"/>
      <w:marTop w:val="0"/>
      <w:marBottom w:val="0"/>
      <w:divBdr>
        <w:top w:val="none" w:sz="0" w:space="0" w:color="auto"/>
        <w:left w:val="none" w:sz="0" w:space="0" w:color="auto"/>
        <w:bottom w:val="none" w:sz="0" w:space="0" w:color="auto"/>
        <w:right w:val="none" w:sz="0" w:space="0" w:color="auto"/>
      </w:divBdr>
    </w:div>
    <w:div w:id="927466944">
      <w:bodyDiv w:val="1"/>
      <w:marLeft w:val="0"/>
      <w:marRight w:val="0"/>
      <w:marTop w:val="0"/>
      <w:marBottom w:val="0"/>
      <w:divBdr>
        <w:top w:val="none" w:sz="0" w:space="0" w:color="auto"/>
        <w:left w:val="none" w:sz="0" w:space="0" w:color="auto"/>
        <w:bottom w:val="none" w:sz="0" w:space="0" w:color="auto"/>
        <w:right w:val="none" w:sz="0" w:space="0" w:color="auto"/>
      </w:divBdr>
    </w:div>
    <w:div w:id="935871212">
      <w:bodyDiv w:val="1"/>
      <w:marLeft w:val="0"/>
      <w:marRight w:val="0"/>
      <w:marTop w:val="0"/>
      <w:marBottom w:val="0"/>
      <w:divBdr>
        <w:top w:val="none" w:sz="0" w:space="0" w:color="auto"/>
        <w:left w:val="none" w:sz="0" w:space="0" w:color="auto"/>
        <w:bottom w:val="none" w:sz="0" w:space="0" w:color="auto"/>
        <w:right w:val="none" w:sz="0" w:space="0" w:color="auto"/>
      </w:divBdr>
    </w:div>
    <w:div w:id="945428775">
      <w:bodyDiv w:val="1"/>
      <w:marLeft w:val="0"/>
      <w:marRight w:val="0"/>
      <w:marTop w:val="0"/>
      <w:marBottom w:val="0"/>
      <w:divBdr>
        <w:top w:val="none" w:sz="0" w:space="0" w:color="auto"/>
        <w:left w:val="none" w:sz="0" w:space="0" w:color="auto"/>
        <w:bottom w:val="none" w:sz="0" w:space="0" w:color="auto"/>
        <w:right w:val="none" w:sz="0" w:space="0" w:color="auto"/>
      </w:divBdr>
    </w:div>
    <w:div w:id="957299568">
      <w:bodyDiv w:val="1"/>
      <w:marLeft w:val="0"/>
      <w:marRight w:val="0"/>
      <w:marTop w:val="0"/>
      <w:marBottom w:val="0"/>
      <w:divBdr>
        <w:top w:val="none" w:sz="0" w:space="0" w:color="auto"/>
        <w:left w:val="none" w:sz="0" w:space="0" w:color="auto"/>
        <w:bottom w:val="none" w:sz="0" w:space="0" w:color="auto"/>
        <w:right w:val="none" w:sz="0" w:space="0" w:color="auto"/>
      </w:divBdr>
    </w:div>
    <w:div w:id="964654383">
      <w:bodyDiv w:val="1"/>
      <w:marLeft w:val="0"/>
      <w:marRight w:val="0"/>
      <w:marTop w:val="0"/>
      <w:marBottom w:val="0"/>
      <w:divBdr>
        <w:top w:val="none" w:sz="0" w:space="0" w:color="auto"/>
        <w:left w:val="none" w:sz="0" w:space="0" w:color="auto"/>
        <w:bottom w:val="none" w:sz="0" w:space="0" w:color="auto"/>
        <w:right w:val="none" w:sz="0" w:space="0" w:color="auto"/>
      </w:divBdr>
      <w:divsChild>
        <w:div w:id="138304083">
          <w:marLeft w:val="75"/>
          <w:marRight w:val="75"/>
          <w:marTop w:val="75"/>
          <w:marBottom w:val="75"/>
          <w:divBdr>
            <w:top w:val="none" w:sz="0" w:space="0" w:color="auto"/>
            <w:left w:val="none" w:sz="0" w:space="0" w:color="auto"/>
            <w:bottom w:val="none" w:sz="0" w:space="0" w:color="auto"/>
            <w:right w:val="none" w:sz="0" w:space="0" w:color="auto"/>
          </w:divBdr>
          <w:divsChild>
            <w:div w:id="135234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19381">
      <w:bodyDiv w:val="1"/>
      <w:marLeft w:val="0"/>
      <w:marRight w:val="0"/>
      <w:marTop w:val="0"/>
      <w:marBottom w:val="0"/>
      <w:divBdr>
        <w:top w:val="none" w:sz="0" w:space="0" w:color="auto"/>
        <w:left w:val="none" w:sz="0" w:space="0" w:color="auto"/>
        <w:bottom w:val="none" w:sz="0" w:space="0" w:color="auto"/>
        <w:right w:val="none" w:sz="0" w:space="0" w:color="auto"/>
      </w:divBdr>
    </w:div>
    <w:div w:id="1120609316">
      <w:bodyDiv w:val="1"/>
      <w:marLeft w:val="0"/>
      <w:marRight w:val="0"/>
      <w:marTop w:val="0"/>
      <w:marBottom w:val="0"/>
      <w:divBdr>
        <w:top w:val="none" w:sz="0" w:space="0" w:color="auto"/>
        <w:left w:val="none" w:sz="0" w:space="0" w:color="auto"/>
        <w:bottom w:val="none" w:sz="0" w:space="0" w:color="auto"/>
        <w:right w:val="none" w:sz="0" w:space="0" w:color="auto"/>
      </w:divBdr>
      <w:divsChild>
        <w:div w:id="1603949869">
          <w:marLeft w:val="0"/>
          <w:marRight w:val="0"/>
          <w:marTop w:val="0"/>
          <w:marBottom w:val="0"/>
          <w:divBdr>
            <w:top w:val="none" w:sz="0" w:space="0" w:color="auto"/>
            <w:left w:val="none" w:sz="0" w:space="0" w:color="auto"/>
            <w:bottom w:val="none" w:sz="0" w:space="0" w:color="auto"/>
            <w:right w:val="none" w:sz="0" w:space="0" w:color="auto"/>
          </w:divBdr>
        </w:div>
      </w:divsChild>
    </w:div>
    <w:div w:id="1137455182">
      <w:bodyDiv w:val="1"/>
      <w:marLeft w:val="0"/>
      <w:marRight w:val="0"/>
      <w:marTop w:val="0"/>
      <w:marBottom w:val="0"/>
      <w:divBdr>
        <w:top w:val="none" w:sz="0" w:space="0" w:color="auto"/>
        <w:left w:val="none" w:sz="0" w:space="0" w:color="auto"/>
        <w:bottom w:val="none" w:sz="0" w:space="0" w:color="auto"/>
        <w:right w:val="none" w:sz="0" w:space="0" w:color="auto"/>
      </w:divBdr>
    </w:div>
    <w:div w:id="1186820806">
      <w:bodyDiv w:val="1"/>
      <w:marLeft w:val="0"/>
      <w:marRight w:val="0"/>
      <w:marTop w:val="0"/>
      <w:marBottom w:val="0"/>
      <w:divBdr>
        <w:top w:val="none" w:sz="0" w:space="0" w:color="auto"/>
        <w:left w:val="none" w:sz="0" w:space="0" w:color="auto"/>
        <w:bottom w:val="none" w:sz="0" w:space="0" w:color="auto"/>
        <w:right w:val="none" w:sz="0" w:space="0" w:color="auto"/>
      </w:divBdr>
    </w:div>
    <w:div w:id="1191264822">
      <w:bodyDiv w:val="1"/>
      <w:marLeft w:val="0"/>
      <w:marRight w:val="0"/>
      <w:marTop w:val="0"/>
      <w:marBottom w:val="0"/>
      <w:divBdr>
        <w:top w:val="none" w:sz="0" w:space="0" w:color="auto"/>
        <w:left w:val="none" w:sz="0" w:space="0" w:color="auto"/>
        <w:bottom w:val="none" w:sz="0" w:space="0" w:color="auto"/>
        <w:right w:val="none" w:sz="0" w:space="0" w:color="auto"/>
      </w:divBdr>
      <w:divsChild>
        <w:div w:id="2142262598">
          <w:marLeft w:val="75"/>
          <w:marRight w:val="75"/>
          <w:marTop w:val="75"/>
          <w:marBottom w:val="75"/>
          <w:divBdr>
            <w:top w:val="none" w:sz="0" w:space="0" w:color="auto"/>
            <w:left w:val="none" w:sz="0" w:space="0" w:color="auto"/>
            <w:bottom w:val="none" w:sz="0" w:space="0" w:color="auto"/>
            <w:right w:val="none" w:sz="0" w:space="0" w:color="auto"/>
          </w:divBdr>
          <w:divsChild>
            <w:div w:id="18547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235856">
      <w:bodyDiv w:val="1"/>
      <w:marLeft w:val="0"/>
      <w:marRight w:val="0"/>
      <w:marTop w:val="0"/>
      <w:marBottom w:val="0"/>
      <w:divBdr>
        <w:top w:val="none" w:sz="0" w:space="0" w:color="auto"/>
        <w:left w:val="none" w:sz="0" w:space="0" w:color="auto"/>
        <w:bottom w:val="none" w:sz="0" w:space="0" w:color="auto"/>
        <w:right w:val="none" w:sz="0" w:space="0" w:color="auto"/>
      </w:divBdr>
    </w:div>
    <w:div w:id="1209297388">
      <w:bodyDiv w:val="1"/>
      <w:marLeft w:val="0"/>
      <w:marRight w:val="0"/>
      <w:marTop w:val="0"/>
      <w:marBottom w:val="0"/>
      <w:divBdr>
        <w:top w:val="none" w:sz="0" w:space="0" w:color="auto"/>
        <w:left w:val="none" w:sz="0" w:space="0" w:color="auto"/>
        <w:bottom w:val="none" w:sz="0" w:space="0" w:color="auto"/>
        <w:right w:val="none" w:sz="0" w:space="0" w:color="auto"/>
      </w:divBdr>
      <w:divsChild>
        <w:div w:id="1778986623">
          <w:marLeft w:val="75"/>
          <w:marRight w:val="75"/>
          <w:marTop w:val="75"/>
          <w:marBottom w:val="75"/>
          <w:divBdr>
            <w:top w:val="none" w:sz="0" w:space="0" w:color="auto"/>
            <w:left w:val="none" w:sz="0" w:space="0" w:color="auto"/>
            <w:bottom w:val="none" w:sz="0" w:space="0" w:color="auto"/>
            <w:right w:val="none" w:sz="0" w:space="0" w:color="auto"/>
          </w:divBdr>
          <w:divsChild>
            <w:div w:id="5683508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9415624">
      <w:bodyDiv w:val="1"/>
      <w:marLeft w:val="0"/>
      <w:marRight w:val="0"/>
      <w:marTop w:val="0"/>
      <w:marBottom w:val="0"/>
      <w:divBdr>
        <w:top w:val="none" w:sz="0" w:space="0" w:color="auto"/>
        <w:left w:val="none" w:sz="0" w:space="0" w:color="auto"/>
        <w:bottom w:val="none" w:sz="0" w:space="0" w:color="auto"/>
        <w:right w:val="none" w:sz="0" w:space="0" w:color="auto"/>
      </w:divBdr>
    </w:div>
    <w:div w:id="1228997861">
      <w:bodyDiv w:val="1"/>
      <w:marLeft w:val="0"/>
      <w:marRight w:val="0"/>
      <w:marTop w:val="0"/>
      <w:marBottom w:val="0"/>
      <w:divBdr>
        <w:top w:val="none" w:sz="0" w:space="0" w:color="auto"/>
        <w:left w:val="none" w:sz="0" w:space="0" w:color="auto"/>
        <w:bottom w:val="none" w:sz="0" w:space="0" w:color="auto"/>
        <w:right w:val="none" w:sz="0" w:space="0" w:color="auto"/>
      </w:divBdr>
      <w:divsChild>
        <w:div w:id="66391157">
          <w:marLeft w:val="75"/>
          <w:marRight w:val="75"/>
          <w:marTop w:val="75"/>
          <w:marBottom w:val="75"/>
          <w:divBdr>
            <w:top w:val="none" w:sz="0" w:space="0" w:color="auto"/>
            <w:left w:val="none" w:sz="0" w:space="0" w:color="auto"/>
            <w:bottom w:val="none" w:sz="0" w:space="0" w:color="auto"/>
            <w:right w:val="none" w:sz="0" w:space="0" w:color="auto"/>
          </w:divBdr>
          <w:divsChild>
            <w:div w:id="5061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6963">
      <w:bodyDiv w:val="1"/>
      <w:marLeft w:val="0"/>
      <w:marRight w:val="0"/>
      <w:marTop w:val="0"/>
      <w:marBottom w:val="0"/>
      <w:divBdr>
        <w:top w:val="none" w:sz="0" w:space="0" w:color="auto"/>
        <w:left w:val="none" w:sz="0" w:space="0" w:color="auto"/>
        <w:bottom w:val="none" w:sz="0" w:space="0" w:color="auto"/>
        <w:right w:val="none" w:sz="0" w:space="0" w:color="auto"/>
      </w:divBdr>
    </w:div>
    <w:div w:id="1242183185">
      <w:bodyDiv w:val="1"/>
      <w:marLeft w:val="0"/>
      <w:marRight w:val="0"/>
      <w:marTop w:val="0"/>
      <w:marBottom w:val="0"/>
      <w:divBdr>
        <w:top w:val="none" w:sz="0" w:space="0" w:color="auto"/>
        <w:left w:val="none" w:sz="0" w:space="0" w:color="auto"/>
        <w:bottom w:val="none" w:sz="0" w:space="0" w:color="auto"/>
        <w:right w:val="none" w:sz="0" w:space="0" w:color="auto"/>
      </w:divBdr>
    </w:div>
    <w:div w:id="1255742988">
      <w:bodyDiv w:val="1"/>
      <w:marLeft w:val="0"/>
      <w:marRight w:val="0"/>
      <w:marTop w:val="0"/>
      <w:marBottom w:val="0"/>
      <w:divBdr>
        <w:top w:val="none" w:sz="0" w:space="0" w:color="auto"/>
        <w:left w:val="none" w:sz="0" w:space="0" w:color="auto"/>
        <w:bottom w:val="none" w:sz="0" w:space="0" w:color="auto"/>
        <w:right w:val="none" w:sz="0" w:space="0" w:color="auto"/>
      </w:divBdr>
    </w:div>
    <w:div w:id="1278756727">
      <w:bodyDiv w:val="1"/>
      <w:marLeft w:val="0"/>
      <w:marRight w:val="0"/>
      <w:marTop w:val="0"/>
      <w:marBottom w:val="0"/>
      <w:divBdr>
        <w:top w:val="none" w:sz="0" w:space="0" w:color="auto"/>
        <w:left w:val="none" w:sz="0" w:space="0" w:color="auto"/>
        <w:bottom w:val="none" w:sz="0" w:space="0" w:color="auto"/>
        <w:right w:val="none" w:sz="0" w:space="0" w:color="auto"/>
      </w:divBdr>
      <w:divsChild>
        <w:div w:id="917637981">
          <w:marLeft w:val="0"/>
          <w:marRight w:val="0"/>
          <w:marTop w:val="0"/>
          <w:marBottom w:val="0"/>
          <w:divBdr>
            <w:top w:val="none" w:sz="0" w:space="0" w:color="auto"/>
            <w:left w:val="none" w:sz="0" w:space="0" w:color="auto"/>
            <w:bottom w:val="none" w:sz="0" w:space="0" w:color="auto"/>
            <w:right w:val="none" w:sz="0" w:space="0" w:color="auto"/>
          </w:divBdr>
        </w:div>
        <w:div w:id="1798447362">
          <w:marLeft w:val="0"/>
          <w:marRight w:val="0"/>
          <w:marTop w:val="0"/>
          <w:marBottom w:val="0"/>
          <w:divBdr>
            <w:top w:val="none" w:sz="0" w:space="0" w:color="auto"/>
            <w:left w:val="none" w:sz="0" w:space="0" w:color="auto"/>
            <w:bottom w:val="none" w:sz="0" w:space="0" w:color="auto"/>
            <w:right w:val="none" w:sz="0" w:space="0" w:color="auto"/>
          </w:divBdr>
        </w:div>
        <w:div w:id="1963262447">
          <w:marLeft w:val="0"/>
          <w:marRight w:val="0"/>
          <w:marTop w:val="0"/>
          <w:marBottom w:val="0"/>
          <w:divBdr>
            <w:top w:val="none" w:sz="0" w:space="0" w:color="auto"/>
            <w:left w:val="none" w:sz="0" w:space="0" w:color="auto"/>
            <w:bottom w:val="none" w:sz="0" w:space="0" w:color="auto"/>
            <w:right w:val="none" w:sz="0" w:space="0" w:color="auto"/>
          </w:divBdr>
        </w:div>
      </w:divsChild>
    </w:div>
    <w:div w:id="1298223107">
      <w:bodyDiv w:val="1"/>
      <w:marLeft w:val="0"/>
      <w:marRight w:val="0"/>
      <w:marTop w:val="0"/>
      <w:marBottom w:val="0"/>
      <w:divBdr>
        <w:top w:val="none" w:sz="0" w:space="0" w:color="auto"/>
        <w:left w:val="none" w:sz="0" w:space="0" w:color="auto"/>
        <w:bottom w:val="none" w:sz="0" w:space="0" w:color="auto"/>
        <w:right w:val="none" w:sz="0" w:space="0" w:color="auto"/>
      </w:divBdr>
    </w:div>
    <w:div w:id="1312446040">
      <w:bodyDiv w:val="1"/>
      <w:marLeft w:val="0"/>
      <w:marRight w:val="0"/>
      <w:marTop w:val="0"/>
      <w:marBottom w:val="0"/>
      <w:divBdr>
        <w:top w:val="none" w:sz="0" w:space="0" w:color="auto"/>
        <w:left w:val="none" w:sz="0" w:space="0" w:color="auto"/>
        <w:bottom w:val="none" w:sz="0" w:space="0" w:color="auto"/>
        <w:right w:val="none" w:sz="0" w:space="0" w:color="auto"/>
      </w:divBdr>
      <w:divsChild>
        <w:div w:id="578293449">
          <w:marLeft w:val="75"/>
          <w:marRight w:val="75"/>
          <w:marTop w:val="75"/>
          <w:marBottom w:val="75"/>
          <w:divBdr>
            <w:top w:val="none" w:sz="0" w:space="0" w:color="auto"/>
            <w:left w:val="none" w:sz="0" w:space="0" w:color="auto"/>
            <w:bottom w:val="none" w:sz="0" w:space="0" w:color="auto"/>
            <w:right w:val="none" w:sz="0" w:space="0" w:color="auto"/>
          </w:divBdr>
          <w:divsChild>
            <w:div w:id="122749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1690">
      <w:bodyDiv w:val="1"/>
      <w:marLeft w:val="0"/>
      <w:marRight w:val="0"/>
      <w:marTop w:val="0"/>
      <w:marBottom w:val="0"/>
      <w:divBdr>
        <w:top w:val="none" w:sz="0" w:space="0" w:color="auto"/>
        <w:left w:val="none" w:sz="0" w:space="0" w:color="auto"/>
        <w:bottom w:val="none" w:sz="0" w:space="0" w:color="auto"/>
        <w:right w:val="none" w:sz="0" w:space="0" w:color="auto"/>
      </w:divBdr>
    </w:div>
    <w:div w:id="1366253768">
      <w:bodyDiv w:val="1"/>
      <w:marLeft w:val="0"/>
      <w:marRight w:val="0"/>
      <w:marTop w:val="0"/>
      <w:marBottom w:val="0"/>
      <w:divBdr>
        <w:top w:val="none" w:sz="0" w:space="0" w:color="auto"/>
        <w:left w:val="none" w:sz="0" w:space="0" w:color="auto"/>
        <w:bottom w:val="none" w:sz="0" w:space="0" w:color="auto"/>
        <w:right w:val="none" w:sz="0" w:space="0" w:color="auto"/>
      </w:divBdr>
    </w:div>
    <w:div w:id="1382904122">
      <w:bodyDiv w:val="1"/>
      <w:marLeft w:val="0"/>
      <w:marRight w:val="0"/>
      <w:marTop w:val="0"/>
      <w:marBottom w:val="0"/>
      <w:divBdr>
        <w:top w:val="none" w:sz="0" w:space="0" w:color="auto"/>
        <w:left w:val="none" w:sz="0" w:space="0" w:color="auto"/>
        <w:bottom w:val="none" w:sz="0" w:space="0" w:color="auto"/>
        <w:right w:val="none" w:sz="0" w:space="0" w:color="auto"/>
      </w:divBdr>
    </w:div>
    <w:div w:id="1392462081">
      <w:bodyDiv w:val="1"/>
      <w:marLeft w:val="0"/>
      <w:marRight w:val="0"/>
      <w:marTop w:val="0"/>
      <w:marBottom w:val="0"/>
      <w:divBdr>
        <w:top w:val="none" w:sz="0" w:space="0" w:color="auto"/>
        <w:left w:val="none" w:sz="0" w:space="0" w:color="auto"/>
        <w:bottom w:val="none" w:sz="0" w:space="0" w:color="auto"/>
        <w:right w:val="none" w:sz="0" w:space="0" w:color="auto"/>
      </w:divBdr>
      <w:divsChild>
        <w:div w:id="1261718023">
          <w:marLeft w:val="75"/>
          <w:marRight w:val="75"/>
          <w:marTop w:val="75"/>
          <w:marBottom w:val="75"/>
          <w:divBdr>
            <w:top w:val="none" w:sz="0" w:space="0" w:color="auto"/>
            <w:left w:val="none" w:sz="0" w:space="0" w:color="auto"/>
            <w:bottom w:val="none" w:sz="0" w:space="0" w:color="auto"/>
            <w:right w:val="none" w:sz="0" w:space="0" w:color="auto"/>
          </w:divBdr>
          <w:divsChild>
            <w:div w:id="127389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94788">
      <w:bodyDiv w:val="1"/>
      <w:marLeft w:val="0"/>
      <w:marRight w:val="0"/>
      <w:marTop w:val="0"/>
      <w:marBottom w:val="0"/>
      <w:divBdr>
        <w:top w:val="none" w:sz="0" w:space="0" w:color="auto"/>
        <w:left w:val="none" w:sz="0" w:space="0" w:color="auto"/>
        <w:bottom w:val="none" w:sz="0" w:space="0" w:color="auto"/>
        <w:right w:val="none" w:sz="0" w:space="0" w:color="auto"/>
      </w:divBdr>
      <w:divsChild>
        <w:div w:id="585920939">
          <w:marLeft w:val="75"/>
          <w:marRight w:val="75"/>
          <w:marTop w:val="75"/>
          <w:marBottom w:val="75"/>
          <w:divBdr>
            <w:top w:val="none" w:sz="0" w:space="0" w:color="auto"/>
            <w:left w:val="none" w:sz="0" w:space="0" w:color="auto"/>
            <w:bottom w:val="none" w:sz="0" w:space="0" w:color="auto"/>
            <w:right w:val="none" w:sz="0" w:space="0" w:color="auto"/>
          </w:divBdr>
          <w:divsChild>
            <w:div w:id="123955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9808">
      <w:bodyDiv w:val="1"/>
      <w:marLeft w:val="0"/>
      <w:marRight w:val="0"/>
      <w:marTop w:val="0"/>
      <w:marBottom w:val="0"/>
      <w:divBdr>
        <w:top w:val="none" w:sz="0" w:space="0" w:color="auto"/>
        <w:left w:val="none" w:sz="0" w:space="0" w:color="auto"/>
        <w:bottom w:val="none" w:sz="0" w:space="0" w:color="auto"/>
        <w:right w:val="none" w:sz="0" w:space="0" w:color="auto"/>
      </w:divBdr>
    </w:div>
    <w:div w:id="1518155897">
      <w:bodyDiv w:val="1"/>
      <w:marLeft w:val="0"/>
      <w:marRight w:val="0"/>
      <w:marTop w:val="0"/>
      <w:marBottom w:val="0"/>
      <w:divBdr>
        <w:top w:val="none" w:sz="0" w:space="0" w:color="auto"/>
        <w:left w:val="none" w:sz="0" w:space="0" w:color="auto"/>
        <w:bottom w:val="none" w:sz="0" w:space="0" w:color="auto"/>
        <w:right w:val="none" w:sz="0" w:space="0" w:color="auto"/>
      </w:divBdr>
    </w:div>
    <w:div w:id="1526553405">
      <w:bodyDiv w:val="1"/>
      <w:marLeft w:val="0"/>
      <w:marRight w:val="0"/>
      <w:marTop w:val="0"/>
      <w:marBottom w:val="0"/>
      <w:divBdr>
        <w:top w:val="none" w:sz="0" w:space="0" w:color="auto"/>
        <w:left w:val="none" w:sz="0" w:space="0" w:color="auto"/>
        <w:bottom w:val="none" w:sz="0" w:space="0" w:color="auto"/>
        <w:right w:val="none" w:sz="0" w:space="0" w:color="auto"/>
      </w:divBdr>
      <w:divsChild>
        <w:div w:id="2029912821">
          <w:marLeft w:val="75"/>
          <w:marRight w:val="75"/>
          <w:marTop w:val="75"/>
          <w:marBottom w:val="75"/>
          <w:divBdr>
            <w:top w:val="none" w:sz="0" w:space="0" w:color="auto"/>
            <w:left w:val="none" w:sz="0" w:space="0" w:color="auto"/>
            <w:bottom w:val="none" w:sz="0" w:space="0" w:color="auto"/>
            <w:right w:val="none" w:sz="0" w:space="0" w:color="auto"/>
          </w:divBdr>
          <w:divsChild>
            <w:div w:id="5960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3903">
      <w:bodyDiv w:val="1"/>
      <w:marLeft w:val="0"/>
      <w:marRight w:val="0"/>
      <w:marTop w:val="0"/>
      <w:marBottom w:val="0"/>
      <w:divBdr>
        <w:top w:val="none" w:sz="0" w:space="0" w:color="auto"/>
        <w:left w:val="none" w:sz="0" w:space="0" w:color="auto"/>
        <w:bottom w:val="none" w:sz="0" w:space="0" w:color="auto"/>
        <w:right w:val="none" w:sz="0" w:space="0" w:color="auto"/>
      </w:divBdr>
    </w:div>
    <w:div w:id="1554344403">
      <w:bodyDiv w:val="1"/>
      <w:marLeft w:val="0"/>
      <w:marRight w:val="0"/>
      <w:marTop w:val="0"/>
      <w:marBottom w:val="0"/>
      <w:divBdr>
        <w:top w:val="none" w:sz="0" w:space="0" w:color="auto"/>
        <w:left w:val="none" w:sz="0" w:space="0" w:color="auto"/>
        <w:bottom w:val="none" w:sz="0" w:space="0" w:color="auto"/>
        <w:right w:val="none" w:sz="0" w:space="0" w:color="auto"/>
      </w:divBdr>
    </w:div>
    <w:div w:id="1575627770">
      <w:bodyDiv w:val="1"/>
      <w:marLeft w:val="0"/>
      <w:marRight w:val="0"/>
      <w:marTop w:val="0"/>
      <w:marBottom w:val="0"/>
      <w:divBdr>
        <w:top w:val="none" w:sz="0" w:space="0" w:color="auto"/>
        <w:left w:val="none" w:sz="0" w:space="0" w:color="auto"/>
        <w:bottom w:val="none" w:sz="0" w:space="0" w:color="auto"/>
        <w:right w:val="none" w:sz="0" w:space="0" w:color="auto"/>
      </w:divBdr>
    </w:div>
    <w:div w:id="1580599827">
      <w:bodyDiv w:val="1"/>
      <w:marLeft w:val="0"/>
      <w:marRight w:val="0"/>
      <w:marTop w:val="0"/>
      <w:marBottom w:val="0"/>
      <w:divBdr>
        <w:top w:val="none" w:sz="0" w:space="0" w:color="auto"/>
        <w:left w:val="none" w:sz="0" w:space="0" w:color="auto"/>
        <w:bottom w:val="none" w:sz="0" w:space="0" w:color="auto"/>
        <w:right w:val="none" w:sz="0" w:space="0" w:color="auto"/>
      </w:divBdr>
      <w:divsChild>
        <w:div w:id="2000963073">
          <w:marLeft w:val="75"/>
          <w:marRight w:val="75"/>
          <w:marTop w:val="75"/>
          <w:marBottom w:val="75"/>
          <w:divBdr>
            <w:top w:val="none" w:sz="0" w:space="0" w:color="auto"/>
            <w:left w:val="none" w:sz="0" w:space="0" w:color="auto"/>
            <w:bottom w:val="none" w:sz="0" w:space="0" w:color="auto"/>
            <w:right w:val="none" w:sz="0" w:space="0" w:color="auto"/>
          </w:divBdr>
          <w:divsChild>
            <w:div w:id="9427597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0823987">
      <w:bodyDiv w:val="1"/>
      <w:marLeft w:val="0"/>
      <w:marRight w:val="0"/>
      <w:marTop w:val="0"/>
      <w:marBottom w:val="0"/>
      <w:divBdr>
        <w:top w:val="none" w:sz="0" w:space="0" w:color="auto"/>
        <w:left w:val="none" w:sz="0" w:space="0" w:color="auto"/>
        <w:bottom w:val="none" w:sz="0" w:space="0" w:color="auto"/>
        <w:right w:val="none" w:sz="0" w:space="0" w:color="auto"/>
      </w:divBdr>
    </w:div>
    <w:div w:id="1646081088">
      <w:bodyDiv w:val="1"/>
      <w:marLeft w:val="0"/>
      <w:marRight w:val="0"/>
      <w:marTop w:val="0"/>
      <w:marBottom w:val="0"/>
      <w:divBdr>
        <w:top w:val="none" w:sz="0" w:space="0" w:color="auto"/>
        <w:left w:val="none" w:sz="0" w:space="0" w:color="auto"/>
        <w:bottom w:val="none" w:sz="0" w:space="0" w:color="auto"/>
        <w:right w:val="none" w:sz="0" w:space="0" w:color="auto"/>
      </w:divBdr>
    </w:div>
    <w:div w:id="1653487551">
      <w:bodyDiv w:val="1"/>
      <w:marLeft w:val="0"/>
      <w:marRight w:val="0"/>
      <w:marTop w:val="0"/>
      <w:marBottom w:val="0"/>
      <w:divBdr>
        <w:top w:val="none" w:sz="0" w:space="0" w:color="auto"/>
        <w:left w:val="none" w:sz="0" w:space="0" w:color="auto"/>
        <w:bottom w:val="none" w:sz="0" w:space="0" w:color="auto"/>
        <w:right w:val="none" w:sz="0" w:space="0" w:color="auto"/>
      </w:divBdr>
      <w:divsChild>
        <w:div w:id="690301299">
          <w:marLeft w:val="75"/>
          <w:marRight w:val="75"/>
          <w:marTop w:val="75"/>
          <w:marBottom w:val="75"/>
          <w:divBdr>
            <w:top w:val="none" w:sz="0" w:space="0" w:color="auto"/>
            <w:left w:val="none" w:sz="0" w:space="0" w:color="auto"/>
            <w:bottom w:val="none" w:sz="0" w:space="0" w:color="auto"/>
            <w:right w:val="none" w:sz="0" w:space="0" w:color="auto"/>
          </w:divBdr>
          <w:divsChild>
            <w:div w:id="779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79351">
      <w:bodyDiv w:val="1"/>
      <w:marLeft w:val="0"/>
      <w:marRight w:val="0"/>
      <w:marTop w:val="0"/>
      <w:marBottom w:val="0"/>
      <w:divBdr>
        <w:top w:val="none" w:sz="0" w:space="0" w:color="auto"/>
        <w:left w:val="none" w:sz="0" w:space="0" w:color="auto"/>
        <w:bottom w:val="none" w:sz="0" w:space="0" w:color="auto"/>
        <w:right w:val="none" w:sz="0" w:space="0" w:color="auto"/>
      </w:divBdr>
      <w:divsChild>
        <w:div w:id="518391464">
          <w:marLeft w:val="0"/>
          <w:marRight w:val="0"/>
          <w:marTop w:val="0"/>
          <w:marBottom w:val="0"/>
          <w:divBdr>
            <w:top w:val="none" w:sz="0" w:space="0" w:color="auto"/>
            <w:left w:val="none" w:sz="0" w:space="0" w:color="auto"/>
            <w:bottom w:val="none" w:sz="0" w:space="0" w:color="auto"/>
            <w:right w:val="none" w:sz="0" w:space="0" w:color="auto"/>
          </w:divBdr>
        </w:div>
        <w:div w:id="2029788208">
          <w:marLeft w:val="0"/>
          <w:marRight w:val="0"/>
          <w:marTop w:val="0"/>
          <w:marBottom w:val="0"/>
          <w:divBdr>
            <w:top w:val="none" w:sz="0" w:space="0" w:color="auto"/>
            <w:left w:val="none" w:sz="0" w:space="0" w:color="auto"/>
            <w:bottom w:val="none" w:sz="0" w:space="0" w:color="auto"/>
            <w:right w:val="none" w:sz="0" w:space="0" w:color="auto"/>
          </w:divBdr>
        </w:div>
      </w:divsChild>
    </w:div>
    <w:div w:id="1693189194">
      <w:bodyDiv w:val="1"/>
      <w:marLeft w:val="0"/>
      <w:marRight w:val="0"/>
      <w:marTop w:val="0"/>
      <w:marBottom w:val="0"/>
      <w:divBdr>
        <w:top w:val="none" w:sz="0" w:space="0" w:color="auto"/>
        <w:left w:val="none" w:sz="0" w:space="0" w:color="auto"/>
        <w:bottom w:val="none" w:sz="0" w:space="0" w:color="auto"/>
        <w:right w:val="none" w:sz="0" w:space="0" w:color="auto"/>
      </w:divBdr>
    </w:div>
    <w:div w:id="1746416505">
      <w:bodyDiv w:val="1"/>
      <w:marLeft w:val="0"/>
      <w:marRight w:val="0"/>
      <w:marTop w:val="0"/>
      <w:marBottom w:val="0"/>
      <w:divBdr>
        <w:top w:val="none" w:sz="0" w:space="0" w:color="auto"/>
        <w:left w:val="none" w:sz="0" w:space="0" w:color="auto"/>
        <w:bottom w:val="none" w:sz="0" w:space="0" w:color="auto"/>
        <w:right w:val="none" w:sz="0" w:space="0" w:color="auto"/>
      </w:divBdr>
      <w:divsChild>
        <w:div w:id="417215764">
          <w:marLeft w:val="0"/>
          <w:marRight w:val="0"/>
          <w:marTop w:val="0"/>
          <w:marBottom w:val="0"/>
          <w:divBdr>
            <w:top w:val="none" w:sz="0" w:space="0" w:color="auto"/>
            <w:left w:val="none" w:sz="0" w:space="0" w:color="auto"/>
            <w:bottom w:val="none" w:sz="0" w:space="0" w:color="auto"/>
            <w:right w:val="none" w:sz="0" w:space="0" w:color="auto"/>
          </w:divBdr>
          <w:divsChild>
            <w:div w:id="878399411">
              <w:marLeft w:val="0"/>
              <w:marRight w:val="0"/>
              <w:marTop w:val="0"/>
              <w:marBottom w:val="0"/>
              <w:divBdr>
                <w:top w:val="none" w:sz="0" w:space="0" w:color="auto"/>
                <w:left w:val="none" w:sz="0" w:space="0" w:color="auto"/>
                <w:bottom w:val="none" w:sz="0" w:space="0" w:color="auto"/>
                <w:right w:val="none" w:sz="0" w:space="0" w:color="auto"/>
              </w:divBdr>
            </w:div>
          </w:divsChild>
        </w:div>
        <w:div w:id="1615406017">
          <w:marLeft w:val="0"/>
          <w:marRight w:val="0"/>
          <w:marTop w:val="0"/>
          <w:marBottom w:val="0"/>
          <w:divBdr>
            <w:top w:val="none" w:sz="0" w:space="0" w:color="auto"/>
            <w:left w:val="none" w:sz="0" w:space="0" w:color="auto"/>
            <w:bottom w:val="none" w:sz="0" w:space="0" w:color="auto"/>
            <w:right w:val="none" w:sz="0" w:space="0" w:color="auto"/>
          </w:divBdr>
          <w:divsChild>
            <w:div w:id="173639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7064">
      <w:bodyDiv w:val="1"/>
      <w:marLeft w:val="0"/>
      <w:marRight w:val="0"/>
      <w:marTop w:val="0"/>
      <w:marBottom w:val="0"/>
      <w:divBdr>
        <w:top w:val="none" w:sz="0" w:space="0" w:color="auto"/>
        <w:left w:val="none" w:sz="0" w:space="0" w:color="auto"/>
        <w:bottom w:val="none" w:sz="0" w:space="0" w:color="auto"/>
        <w:right w:val="none" w:sz="0" w:space="0" w:color="auto"/>
      </w:divBdr>
    </w:div>
    <w:div w:id="1771510645">
      <w:bodyDiv w:val="1"/>
      <w:marLeft w:val="0"/>
      <w:marRight w:val="0"/>
      <w:marTop w:val="0"/>
      <w:marBottom w:val="0"/>
      <w:divBdr>
        <w:top w:val="none" w:sz="0" w:space="0" w:color="auto"/>
        <w:left w:val="none" w:sz="0" w:space="0" w:color="auto"/>
        <w:bottom w:val="none" w:sz="0" w:space="0" w:color="auto"/>
        <w:right w:val="none" w:sz="0" w:space="0" w:color="auto"/>
      </w:divBdr>
      <w:divsChild>
        <w:div w:id="547494115">
          <w:marLeft w:val="75"/>
          <w:marRight w:val="75"/>
          <w:marTop w:val="75"/>
          <w:marBottom w:val="75"/>
          <w:divBdr>
            <w:top w:val="none" w:sz="0" w:space="0" w:color="auto"/>
            <w:left w:val="none" w:sz="0" w:space="0" w:color="auto"/>
            <w:bottom w:val="none" w:sz="0" w:space="0" w:color="auto"/>
            <w:right w:val="none" w:sz="0" w:space="0" w:color="auto"/>
          </w:divBdr>
          <w:divsChild>
            <w:div w:id="40554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87501">
      <w:bodyDiv w:val="1"/>
      <w:marLeft w:val="0"/>
      <w:marRight w:val="0"/>
      <w:marTop w:val="0"/>
      <w:marBottom w:val="0"/>
      <w:divBdr>
        <w:top w:val="none" w:sz="0" w:space="0" w:color="auto"/>
        <w:left w:val="none" w:sz="0" w:space="0" w:color="auto"/>
        <w:bottom w:val="none" w:sz="0" w:space="0" w:color="auto"/>
        <w:right w:val="none" w:sz="0" w:space="0" w:color="auto"/>
      </w:divBdr>
    </w:div>
    <w:div w:id="1795364617">
      <w:bodyDiv w:val="1"/>
      <w:marLeft w:val="0"/>
      <w:marRight w:val="0"/>
      <w:marTop w:val="0"/>
      <w:marBottom w:val="0"/>
      <w:divBdr>
        <w:top w:val="none" w:sz="0" w:space="0" w:color="auto"/>
        <w:left w:val="none" w:sz="0" w:space="0" w:color="auto"/>
        <w:bottom w:val="none" w:sz="0" w:space="0" w:color="auto"/>
        <w:right w:val="none" w:sz="0" w:space="0" w:color="auto"/>
      </w:divBdr>
    </w:div>
    <w:div w:id="1814365617">
      <w:bodyDiv w:val="1"/>
      <w:marLeft w:val="0"/>
      <w:marRight w:val="0"/>
      <w:marTop w:val="0"/>
      <w:marBottom w:val="0"/>
      <w:divBdr>
        <w:top w:val="none" w:sz="0" w:space="0" w:color="auto"/>
        <w:left w:val="none" w:sz="0" w:space="0" w:color="auto"/>
        <w:bottom w:val="none" w:sz="0" w:space="0" w:color="auto"/>
        <w:right w:val="none" w:sz="0" w:space="0" w:color="auto"/>
      </w:divBdr>
    </w:div>
    <w:div w:id="1815029050">
      <w:bodyDiv w:val="1"/>
      <w:marLeft w:val="0"/>
      <w:marRight w:val="0"/>
      <w:marTop w:val="0"/>
      <w:marBottom w:val="0"/>
      <w:divBdr>
        <w:top w:val="none" w:sz="0" w:space="0" w:color="auto"/>
        <w:left w:val="none" w:sz="0" w:space="0" w:color="auto"/>
        <w:bottom w:val="none" w:sz="0" w:space="0" w:color="auto"/>
        <w:right w:val="none" w:sz="0" w:space="0" w:color="auto"/>
      </w:divBdr>
    </w:div>
    <w:div w:id="1817722401">
      <w:bodyDiv w:val="1"/>
      <w:marLeft w:val="0"/>
      <w:marRight w:val="0"/>
      <w:marTop w:val="0"/>
      <w:marBottom w:val="0"/>
      <w:divBdr>
        <w:top w:val="none" w:sz="0" w:space="0" w:color="auto"/>
        <w:left w:val="none" w:sz="0" w:space="0" w:color="auto"/>
        <w:bottom w:val="none" w:sz="0" w:space="0" w:color="auto"/>
        <w:right w:val="none" w:sz="0" w:space="0" w:color="auto"/>
      </w:divBdr>
    </w:div>
    <w:div w:id="1827742340">
      <w:bodyDiv w:val="1"/>
      <w:marLeft w:val="0"/>
      <w:marRight w:val="0"/>
      <w:marTop w:val="0"/>
      <w:marBottom w:val="0"/>
      <w:divBdr>
        <w:top w:val="none" w:sz="0" w:space="0" w:color="auto"/>
        <w:left w:val="none" w:sz="0" w:space="0" w:color="auto"/>
        <w:bottom w:val="none" w:sz="0" w:space="0" w:color="auto"/>
        <w:right w:val="none" w:sz="0" w:space="0" w:color="auto"/>
      </w:divBdr>
      <w:divsChild>
        <w:div w:id="671223325">
          <w:marLeft w:val="0"/>
          <w:marRight w:val="0"/>
          <w:marTop w:val="0"/>
          <w:marBottom w:val="0"/>
          <w:divBdr>
            <w:top w:val="none" w:sz="0" w:space="0" w:color="auto"/>
            <w:left w:val="none" w:sz="0" w:space="0" w:color="auto"/>
            <w:bottom w:val="none" w:sz="0" w:space="0" w:color="auto"/>
            <w:right w:val="none" w:sz="0" w:space="0" w:color="auto"/>
          </w:divBdr>
        </w:div>
      </w:divsChild>
    </w:div>
    <w:div w:id="1875344884">
      <w:bodyDiv w:val="1"/>
      <w:marLeft w:val="0"/>
      <w:marRight w:val="0"/>
      <w:marTop w:val="0"/>
      <w:marBottom w:val="0"/>
      <w:divBdr>
        <w:top w:val="none" w:sz="0" w:space="0" w:color="auto"/>
        <w:left w:val="none" w:sz="0" w:space="0" w:color="auto"/>
        <w:bottom w:val="none" w:sz="0" w:space="0" w:color="auto"/>
        <w:right w:val="none" w:sz="0" w:space="0" w:color="auto"/>
      </w:divBdr>
      <w:divsChild>
        <w:div w:id="1302154822">
          <w:marLeft w:val="75"/>
          <w:marRight w:val="75"/>
          <w:marTop w:val="75"/>
          <w:marBottom w:val="75"/>
          <w:divBdr>
            <w:top w:val="none" w:sz="0" w:space="0" w:color="auto"/>
            <w:left w:val="none" w:sz="0" w:space="0" w:color="auto"/>
            <w:bottom w:val="none" w:sz="0" w:space="0" w:color="auto"/>
            <w:right w:val="none" w:sz="0" w:space="0" w:color="auto"/>
          </w:divBdr>
          <w:divsChild>
            <w:div w:id="110939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94483">
      <w:bodyDiv w:val="1"/>
      <w:marLeft w:val="0"/>
      <w:marRight w:val="0"/>
      <w:marTop w:val="0"/>
      <w:marBottom w:val="0"/>
      <w:divBdr>
        <w:top w:val="none" w:sz="0" w:space="0" w:color="auto"/>
        <w:left w:val="none" w:sz="0" w:space="0" w:color="auto"/>
        <w:bottom w:val="none" w:sz="0" w:space="0" w:color="auto"/>
        <w:right w:val="none" w:sz="0" w:space="0" w:color="auto"/>
      </w:divBdr>
    </w:div>
    <w:div w:id="1879664339">
      <w:bodyDiv w:val="1"/>
      <w:marLeft w:val="0"/>
      <w:marRight w:val="0"/>
      <w:marTop w:val="0"/>
      <w:marBottom w:val="0"/>
      <w:divBdr>
        <w:top w:val="none" w:sz="0" w:space="0" w:color="auto"/>
        <w:left w:val="none" w:sz="0" w:space="0" w:color="auto"/>
        <w:bottom w:val="none" w:sz="0" w:space="0" w:color="auto"/>
        <w:right w:val="none" w:sz="0" w:space="0" w:color="auto"/>
      </w:divBdr>
    </w:div>
    <w:div w:id="1917550243">
      <w:bodyDiv w:val="1"/>
      <w:marLeft w:val="0"/>
      <w:marRight w:val="0"/>
      <w:marTop w:val="0"/>
      <w:marBottom w:val="0"/>
      <w:divBdr>
        <w:top w:val="none" w:sz="0" w:space="0" w:color="auto"/>
        <w:left w:val="none" w:sz="0" w:space="0" w:color="auto"/>
        <w:bottom w:val="none" w:sz="0" w:space="0" w:color="auto"/>
        <w:right w:val="none" w:sz="0" w:space="0" w:color="auto"/>
      </w:divBdr>
    </w:div>
    <w:div w:id="1927884064">
      <w:bodyDiv w:val="1"/>
      <w:marLeft w:val="0"/>
      <w:marRight w:val="0"/>
      <w:marTop w:val="0"/>
      <w:marBottom w:val="0"/>
      <w:divBdr>
        <w:top w:val="none" w:sz="0" w:space="0" w:color="auto"/>
        <w:left w:val="none" w:sz="0" w:space="0" w:color="auto"/>
        <w:bottom w:val="none" w:sz="0" w:space="0" w:color="auto"/>
        <w:right w:val="none" w:sz="0" w:space="0" w:color="auto"/>
      </w:divBdr>
    </w:div>
    <w:div w:id="1948391066">
      <w:bodyDiv w:val="1"/>
      <w:marLeft w:val="0"/>
      <w:marRight w:val="0"/>
      <w:marTop w:val="0"/>
      <w:marBottom w:val="0"/>
      <w:divBdr>
        <w:top w:val="none" w:sz="0" w:space="0" w:color="auto"/>
        <w:left w:val="none" w:sz="0" w:space="0" w:color="auto"/>
        <w:bottom w:val="none" w:sz="0" w:space="0" w:color="auto"/>
        <w:right w:val="none" w:sz="0" w:space="0" w:color="auto"/>
      </w:divBdr>
      <w:divsChild>
        <w:div w:id="215053016">
          <w:marLeft w:val="0"/>
          <w:marRight w:val="0"/>
          <w:marTop w:val="0"/>
          <w:marBottom w:val="0"/>
          <w:divBdr>
            <w:top w:val="none" w:sz="0" w:space="0" w:color="auto"/>
            <w:left w:val="none" w:sz="0" w:space="0" w:color="auto"/>
            <w:bottom w:val="none" w:sz="0" w:space="0" w:color="auto"/>
            <w:right w:val="none" w:sz="0" w:space="0" w:color="auto"/>
          </w:divBdr>
        </w:div>
      </w:divsChild>
    </w:div>
    <w:div w:id="2021739695">
      <w:bodyDiv w:val="1"/>
      <w:marLeft w:val="0"/>
      <w:marRight w:val="0"/>
      <w:marTop w:val="0"/>
      <w:marBottom w:val="0"/>
      <w:divBdr>
        <w:top w:val="none" w:sz="0" w:space="0" w:color="auto"/>
        <w:left w:val="none" w:sz="0" w:space="0" w:color="auto"/>
        <w:bottom w:val="none" w:sz="0" w:space="0" w:color="auto"/>
        <w:right w:val="none" w:sz="0" w:space="0" w:color="auto"/>
      </w:divBdr>
      <w:divsChild>
        <w:div w:id="261958185">
          <w:marLeft w:val="75"/>
          <w:marRight w:val="75"/>
          <w:marTop w:val="75"/>
          <w:marBottom w:val="75"/>
          <w:divBdr>
            <w:top w:val="none" w:sz="0" w:space="0" w:color="auto"/>
            <w:left w:val="none" w:sz="0" w:space="0" w:color="auto"/>
            <w:bottom w:val="none" w:sz="0" w:space="0" w:color="auto"/>
            <w:right w:val="none" w:sz="0" w:space="0" w:color="auto"/>
          </w:divBdr>
          <w:divsChild>
            <w:div w:id="13792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2468">
      <w:bodyDiv w:val="1"/>
      <w:marLeft w:val="0"/>
      <w:marRight w:val="0"/>
      <w:marTop w:val="0"/>
      <w:marBottom w:val="0"/>
      <w:divBdr>
        <w:top w:val="none" w:sz="0" w:space="0" w:color="auto"/>
        <w:left w:val="none" w:sz="0" w:space="0" w:color="auto"/>
        <w:bottom w:val="none" w:sz="0" w:space="0" w:color="auto"/>
        <w:right w:val="none" w:sz="0" w:space="0" w:color="auto"/>
      </w:divBdr>
      <w:divsChild>
        <w:div w:id="1386755539">
          <w:marLeft w:val="75"/>
          <w:marRight w:val="75"/>
          <w:marTop w:val="75"/>
          <w:marBottom w:val="75"/>
          <w:divBdr>
            <w:top w:val="none" w:sz="0" w:space="0" w:color="auto"/>
            <w:left w:val="none" w:sz="0" w:space="0" w:color="auto"/>
            <w:bottom w:val="none" w:sz="0" w:space="0" w:color="auto"/>
            <w:right w:val="none" w:sz="0" w:space="0" w:color="auto"/>
          </w:divBdr>
          <w:divsChild>
            <w:div w:id="838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76340">
      <w:bodyDiv w:val="1"/>
      <w:marLeft w:val="0"/>
      <w:marRight w:val="0"/>
      <w:marTop w:val="0"/>
      <w:marBottom w:val="0"/>
      <w:divBdr>
        <w:top w:val="none" w:sz="0" w:space="0" w:color="auto"/>
        <w:left w:val="none" w:sz="0" w:space="0" w:color="auto"/>
        <w:bottom w:val="none" w:sz="0" w:space="0" w:color="auto"/>
        <w:right w:val="none" w:sz="0" w:space="0" w:color="auto"/>
      </w:divBdr>
    </w:div>
    <w:div w:id="2062512733">
      <w:bodyDiv w:val="1"/>
      <w:marLeft w:val="0"/>
      <w:marRight w:val="0"/>
      <w:marTop w:val="0"/>
      <w:marBottom w:val="0"/>
      <w:divBdr>
        <w:top w:val="none" w:sz="0" w:space="0" w:color="auto"/>
        <w:left w:val="none" w:sz="0" w:space="0" w:color="auto"/>
        <w:bottom w:val="none" w:sz="0" w:space="0" w:color="auto"/>
        <w:right w:val="none" w:sz="0" w:space="0" w:color="auto"/>
      </w:divBdr>
    </w:div>
    <w:div w:id="2105763215">
      <w:bodyDiv w:val="1"/>
      <w:marLeft w:val="0"/>
      <w:marRight w:val="0"/>
      <w:marTop w:val="0"/>
      <w:marBottom w:val="0"/>
      <w:divBdr>
        <w:top w:val="none" w:sz="0" w:space="0" w:color="auto"/>
        <w:left w:val="none" w:sz="0" w:space="0" w:color="auto"/>
        <w:bottom w:val="none" w:sz="0" w:space="0" w:color="auto"/>
        <w:right w:val="none" w:sz="0" w:space="0" w:color="auto"/>
      </w:divBdr>
    </w:div>
    <w:div w:id="2147119803">
      <w:bodyDiv w:val="1"/>
      <w:marLeft w:val="0"/>
      <w:marRight w:val="0"/>
      <w:marTop w:val="0"/>
      <w:marBottom w:val="0"/>
      <w:divBdr>
        <w:top w:val="none" w:sz="0" w:space="0" w:color="auto"/>
        <w:left w:val="none" w:sz="0" w:space="0" w:color="auto"/>
        <w:bottom w:val="none" w:sz="0" w:space="0" w:color="auto"/>
        <w:right w:val="none" w:sz="0" w:space="0" w:color="auto"/>
      </w:divBdr>
      <w:divsChild>
        <w:div w:id="458376685">
          <w:marLeft w:val="75"/>
          <w:marRight w:val="75"/>
          <w:marTop w:val="75"/>
          <w:marBottom w:val="75"/>
          <w:divBdr>
            <w:top w:val="none" w:sz="0" w:space="0" w:color="auto"/>
            <w:left w:val="none" w:sz="0" w:space="0" w:color="auto"/>
            <w:bottom w:val="none" w:sz="0" w:space="0" w:color="auto"/>
            <w:right w:val="none" w:sz="0" w:space="0" w:color="auto"/>
          </w:divBdr>
          <w:divsChild>
            <w:div w:id="1405571288">
              <w:marLeft w:val="0"/>
              <w:marRight w:val="0"/>
              <w:marTop w:val="0"/>
              <w:marBottom w:val="0"/>
              <w:divBdr>
                <w:top w:val="none" w:sz="0" w:space="0" w:color="auto"/>
                <w:left w:val="none" w:sz="0" w:space="0" w:color="auto"/>
                <w:bottom w:val="none" w:sz="0" w:space="0" w:color="auto"/>
                <w:right w:val="none" w:sz="0" w:space="0" w:color="auto"/>
              </w:divBdr>
            </w:div>
          </w:divsChild>
        </w:div>
        <w:div w:id="1476723270">
          <w:marLeft w:val="0"/>
          <w:marRight w:val="0"/>
          <w:marTop w:val="0"/>
          <w:marBottom w:val="0"/>
          <w:divBdr>
            <w:top w:val="none" w:sz="0" w:space="0" w:color="auto"/>
            <w:left w:val="none" w:sz="0" w:space="0" w:color="auto"/>
            <w:bottom w:val="none" w:sz="0" w:space="0" w:color="auto"/>
            <w:right w:val="none" w:sz="0" w:space="0" w:color="auto"/>
          </w:divBdr>
          <w:divsChild>
            <w:div w:id="27020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eignpolicy.com/2020/08/11/no-more-resets-with-russia/" TargetMode="External"/><Relationship Id="rId18" Type="http://schemas.openxmlformats.org/officeDocument/2006/relationships/hyperlink" Target="https://doi.org/10.1057/s41311-020-00245-5" TargetMode="External"/><Relationship Id="rId26" Type="http://schemas.openxmlformats.org/officeDocument/2006/relationships/hyperlink" Target="https://jqas.org/wp-content/uploads/2023/06/Clarke-Analysis.pdf" TargetMode="External"/><Relationship Id="rId39" Type="http://schemas.openxmlformats.org/officeDocument/2006/relationships/theme" Target="theme/theme1.xml"/><Relationship Id="rId21" Type="http://schemas.openxmlformats.org/officeDocument/2006/relationships/hyperlink" Target="https://www.defensenews.com/congress/2019/03/05/top-us-general-seeks-more-troops-warships-in-europe-to-counter-russia/" TargetMode="External"/><Relationship Id="rId34" Type="http://schemas.openxmlformats.org/officeDocument/2006/relationships/hyperlink" Target="https://www.rand.org/content/dam/rand/pubs/research_reports/RR2400/RR2402/RAND_RR2402.pdf" TargetMode="External"/><Relationship Id="rId7" Type="http://schemas.openxmlformats.org/officeDocument/2006/relationships/endnotes" Target="endnotes.xml"/><Relationship Id="rId12" Type="http://schemas.openxmlformats.org/officeDocument/2006/relationships/hyperlink" Target="http://www.nato.int/cps/eu/natohq/topics_111767.htm" TargetMode="External"/><Relationship Id="rId17" Type="http://schemas.openxmlformats.org/officeDocument/2006/relationships/hyperlink" Target="https://doi.org/10.1080/02681307.2019.1731207" TargetMode="External"/><Relationship Id="rId25" Type="http://schemas.openxmlformats.org/officeDocument/2006/relationships/hyperlink" Target="https://www.youtube.com/watch?v=4VUFRhy4tWE&amp;feature=youtu.be&amp;t=1845" TargetMode="External"/><Relationship Id="rId33" Type="http://schemas.openxmlformats.org/officeDocument/2006/relationships/hyperlink" Target="http://www.understandingwar.org/sites/default/files/Russian%20Ground%20Forces%20OOB_ISW%20CTP_0.pdf"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defensenews.com/global/europe/2019/03/08/norway-alleges-signals-jamming-of-its-military-systems-by-russia/" TargetMode="External"/><Relationship Id="rId20" Type="http://schemas.openxmlformats.org/officeDocument/2006/relationships/hyperlink" Target="https://www.defensenews.com/global/europe/2019/03/13/estonian-intelligence-flags-russian-civilian-vessels-as-would-be-spy-ships/" TargetMode="External"/><Relationship Id="rId29" Type="http://schemas.openxmlformats.org/officeDocument/2006/relationships/hyperlink" Target="https://nationalinterest.org/blog/buzz/russia-wont-start-conventional-war-baltics-573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rookings.edu/blogs/up-front/posts/2014/11/06-nato-no-promise-enlarge-gorbachev-pifer" TargetMode="External"/><Relationship Id="rId24" Type="http://schemas.openxmlformats.org/officeDocument/2006/relationships/hyperlink" Target="https://thehill.com/policy/international/490820-us-welcomes-russian-delivery-of-medical-supplies-to-new-york" TargetMode="External"/><Relationship Id="rId32" Type="http://schemas.openxmlformats.org/officeDocument/2006/relationships/hyperlink" Target="https://nationalinterest.org/blog/the-buzz/if-you-want-peace-prepare-resistance%E2%80%9D-18480" TargetMode="External"/><Relationship Id="rId37" Type="http://schemas.openxmlformats.org/officeDocument/2006/relationships/hyperlink" Target="https://link.springer.com/article/10.1057/s41311-020-00234-8" TargetMode="External"/><Relationship Id="rId5" Type="http://schemas.openxmlformats.org/officeDocument/2006/relationships/webSettings" Target="webSettings.xml"/><Relationship Id="rId15" Type="http://schemas.openxmlformats.org/officeDocument/2006/relationships/hyperlink" Target="https://www.defensenews.com/congress/2019/03/05/top-us-general-seeks-more-troops-warships-in-europe-to-counter-russia/" TargetMode="External"/><Relationship Id="rId23" Type="http://schemas.openxmlformats.org/officeDocument/2006/relationships/hyperlink" Target="http://www.independent.co.uk/news/world/europe/russia-nuclear-weapon-training-attack-radiation-moscow-vladimir-putin-a7345461.html" TargetMode="External"/><Relationship Id="rId28" Type="http://schemas.openxmlformats.org/officeDocument/2006/relationships/hyperlink" Target="https://thestrategybridge.org/the-bridge/2020/1/6/what-is-nato-good-for" TargetMode="External"/><Relationship Id="rId36" Type="http://schemas.openxmlformats.org/officeDocument/2006/relationships/hyperlink" Target="https://link.springer.com/article/10.1057/s41311-020-00234-8" TargetMode="External"/><Relationship Id="rId10" Type="http://schemas.openxmlformats.org/officeDocument/2006/relationships/hyperlink" Target="http://407u4flpk751yvorj2prtwot-wpengine.netdna-ssl.com/wp-content/uploads/Alan-Dowd-NATO-Takes-the-Fifth.pdf" TargetMode="External"/><Relationship Id="rId19" Type="http://schemas.openxmlformats.org/officeDocument/2006/relationships/hyperlink" Target="https://www.defensenews.com/opinion/commentary/2019/03/19/5-consequences-of-a-life-without-nato/" TargetMode="External"/><Relationship Id="rId31" Type="http://schemas.openxmlformats.org/officeDocument/2006/relationships/hyperlink" Target="https://www.nato.int/cps/em/natohq/topics_52044.htm" TargetMode="External"/><Relationship Id="rId4" Type="http://schemas.openxmlformats.org/officeDocument/2006/relationships/settings" Target="settings.xml"/><Relationship Id="rId9" Type="http://schemas.openxmlformats.org/officeDocument/2006/relationships/hyperlink" Target="https://providencemag.com/2020/03/nato-finally-waking-deter-russia/" TargetMode="External"/><Relationship Id="rId14" Type="http://schemas.openxmlformats.org/officeDocument/2006/relationships/hyperlink" Target="https://www.defensenews.com/global/europe/2019/03/13/estonian-intelligence-flags-russian-civilian-vessels-as-would-be-spy-ships/" TargetMode="External"/><Relationship Id="rId22" Type="http://schemas.openxmlformats.org/officeDocument/2006/relationships/hyperlink" Target="https://www.defensenews.com/global/europe/2019/03/08/norway-alleges-signals-jamming-of-its-military-systems-by-russia/" TargetMode="External"/><Relationship Id="rId27" Type="http://schemas.openxmlformats.org/officeDocument/2006/relationships/hyperlink" Target="https://www.ifri.org/en/papers/russias-new-challenges-balticnorthern-european-theater" TargetMode="External"/><Relationship Id="rId30" Type="http://schemas.openxmlformats.org/officeDocument/2006/relationships/hyperlink" Target="https://www.foreign.senate.gov/imo/media/doc/030415_Pifer_Testimony.pdf" TargetMode="External"/><Relationship Id="rId35" Type="http://schemas.openxmlformats.org/officeDocument/2006/relationships/hyperlink" Target="https://www.thetimes.co.uk/article/only-10-made-it-back-tapes-reveal-russias-secret-war-ws8vxchm36g" TargetMode="Externa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23752</Words>
  <Characters>135389</Characters>
  <Application>Microsoft Office Word</Application>
  <DocSecurity>0</DocSecurity>
  <Lines>1128</Lines>
  <Paragraphs>317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Morris, Eric R</dc:creator>
  <cp:keywords>6.0.0</cp:keywords>
  <dc:description/>
  <cp:lastModifiedBy>Morris, Eric R</cp:lastModifiedBy>
  <cp:revision>4</cp:revision>
  <dcterms:created xsi:type="dcterms:W3CDTF">2025-07-08T05:50:00Z</dcterms:created>
  <dcterms:modified xsi:type="dcterms:W3CDTF">2025-07-31T18:37:00Z</dcterms:modified>
</cp:coreProperties>
</file>