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B5A0" w14:textId="6017A3E2" w:rsidR="00BE4E09" w:rsidRDefault="00606E29" w:rsidP="00E86F37">
      <w:pPr>
        <w:pStyle w:val="Heading1"/>
      </w:pPr>
      <w:r>
        <w:t>Science Diplomacy---Aff Updates</w:t>
      </w:r>
    </w:p>
    <w:p w14:paraId="730553DC" w14:textId="77777777" w:rsidR="00E86F37" w:rsidRDefault="00BE4E09" w:rsidP="00BE4E09">
      <w:pPr>
        <w:pStyle w:val="Heading3"/>
      </w:pPr>
      <w:r>
        <w:t>Notes</w:t>
      </w:r>
    </w:p>
    <w:p w14:paraId="42AC1FFF" w14:textId="6B9B9A8B" w:rsidR="00BE4E09" w:rsidRDefault="00E86F37" w:rsidP="00E86F37">
      <w:r>
        <w:t xml:space="preserve">This file was made by Quarry Lane PS (Norah and Maanyata). </w:t>
      </w:r>
      <w:r w:rsidR="00BE4E09">
        <w:t xml:space="preserve"> </w:t>
      </w:r>
    </w:p>
    <w:p w14:paraId="548FE124" w14:textId="5C7EC3B3" w:rsidR="00606E29" w:rsidRDefault="00BE4E09" w:rsidP="00BE4E09">
      <w:r>
        <w:t>Th</w:t>
      </w:r>
      <w:r w:rsidR="00E86F37">
        <w:t>is version of the</w:t>
      </w:r>
      <w:r>
        <w:t xml:space="preserve"> aff changes the mechanism from the Arctic Council to </w:t>
      </w:r>
      <w:r w:rsidR="00CA51C6">
        <w:t>the NSF</w:t>
      </w:r>
      <w:r w:rsidR="00E86F37">
        <w:t xml:space="preserve">, with </w:t>
      </w:r>
      <w:r w:rsidR="00CA51C6">
        <w:t xml:space="preserve">a reworked first advantage </w:t>
      </w:r>
      <w:r w:rsidR="00213B2B">
        <w:t xml:space="preserve">that includes a </w:t>
      </w:r>
      <w:r w:rsidR="00CA51C6">
        <w:t>new Russia</w:t>
      </w:r>
      <w:r w:rsidR="00213B2B">
        <w:t>n</w:t>
      </w:r>
      <w:r w:rsidR="00CA51C6">
        <w:t xml:space="preserve"> economy scenario. It also includes </w:t>
      </w:r>
      <w:r w:rsidR="00E86F37">
        <w:t xml:space="preserve">supplements to existing 2AC/1AR evidence. </w:t>
      </w:r>
      <w:r w:rsidR="00CA51C6">
        <w:t xml:space="preserve">For case neg stuff against </w:t>
      </w:r>
      <w:r w:rsidR="00C13864">
        <w:t>the Russia</w:t>
      </w:r>
      <w:r w:rsidR="00213B2B">
        <w:t>n</w:t>
      </w:r>
      <w:r w:rsidR="00C13864">
        <w:t xml:space="preserve"> economy scenario, look at the Russia Economy DA aff answers. </w:t>
      </w:r>
    </w:p>
    <w:p w14:paraId="318F36CF" w14:textId="77777777" w:rsidR="00606E29" w:rsidRDefault="00606E29" w:rsidP="00606E29">
      <w:r>
        <w:t xml:space="preserve">This file includes the following: </w:t>
      </w:r>
    </w:p>
    <w:p w14:paraId="1E3FDA59" w14:textId="77777777" w:rsidR="00E0224B" w:rsidRPr="00BE4E09" w:rsidRDefault="00606E29" w:rsidP="00606E29">
      <w:pPr>
        <w:rPr>
          <w:b/>
          <w:bCs/>
        </w:rPr>
      </w:pPr>
      <w:r w:rsidRPr="00BE4E09">
        <w:rPr>
          <w:b/>
          <w:bCs/>
        </w:rPr>
        <w:t>CASE</w:t>
      </w:r>
    </w:p>
    <w:p w14:paraId="3D97A44A" w14:textId="0AD6F7F0" w:rsidR="00CD236C" w:rsidRDefault="00484313" w:rsidP="00606E29">
      <w:pPr>
        <w:rPr>
          <w:u w:val="single"/>
        </w:rPr>
      </w:pPr>
      <w:r w:rsidRPr="00E86F37">
        <w:rPr>
          <w:u w:val="single"/>
        </w:rPr>
        <w:t xml:space="preserve">NEW </w:t>
      </w:r>
      <w:r w:rsidR="00887B57" w:rsidRPr="00E86F37">
        <w:rPr>
          <w:u w:val="single"/>
        </w:rPr>
        <w:t xml:space="preserve">1AC </w:t>
      </w:r>
      <w:r w:rsidR="00CD236C">
        <w:rPr>
          <w:u w:val="single"/>
        </w:rPr>
        <w:t xml:space="preserve">stuff </w:t>
      </w:r>
    </w:p>
    <w:p w14:paraId="339ACECC" w14:textId="7A9B6A37" w:rsidR="00CD236C" w:rsidRDefault="00CD236C" w:rsidP="00606E29">
      <w:r>
        <w:t>---New Agent NSF, and agent key warrents</w:t>
      </w:r>
    </w:p>
    <w:p w14:paraId="2C4E9A6C" w14:textId="074B76AF" w:rsidR="00CD236C" w:rsidRDefault="00CD236C" w:rsidP="00606E29">
      <w:r>
        <w:t xml:space="preserve">---Russia Says yes Cards </w:t>
      </w:r>
    </w:p>
    <w:p w14:paraId="3596FFDC" w14:textId="1F21621D" w:rsidR="00E0224B" w:rsidRDefault="00CD236C" w:rsidP="00CD236C">
      <w:r>
        <w:t xml:space="preserve">---Russia Econ Adv </w:t>
      </w:r>
      <w:r w:rsidR="00887B57">
        <w:t xml:space="preserve"> </w:t>
      </w:r>
    </w:p>
    <w:p w14:paraId="258CA097" w14:textId="6D38BFAC" w:rsidR="00606E29" w:rsidRDefault="00CD236C" w:rsidP="00606E29">
      <w:r>
        <w:t>---</w:t>
      </w:r>
      <w:r w:rsidR="00E0224B">
        <w:t>AT</w:t>
      </w:r>
      <w:r w:rsidR="00606E29">
        <w:t xml:space="preserve">: Trump Thumps </w:t>
      </w:r>
    </w:p>
    <w:p w14:paraId="69678520" w14:textId="630C6F6B" w:rsidR="00606E29" w:rsidRPr="00E86F37" w:rsidRDefault="00606E29" w:rsidP="00606E29">
      <w:pPr>
        <w:rPr>
          <w:b/>
          <w:bCs/>
        </w:rPr>
      </w:pPr>
      <w:r w:rsidRPr="00BE4E09">
        <w:rPr>
          <w:b/>
          <w:bCs/>
        </w:rPr>
        <w:t xml:space="preserve">TOPICALITY </w:t>
      </w:r>
      <w:r w:rsidR="00E86F37">
        <w:rPr>
          <w:b/>
          <w:bCs/>
        </w:rPr>
        <w:br/>
      </w:r>
      <w:r w:rsidR="00CD236C">
        <w:t>---</w:t>
      </w:r>
      <w:r>
        <w:t xml:space="preserve">T minerals – W/M </w:t>
      </w:r>
      <w:r w:rsidR="00E86F37">
        <w:rPr>
          <w:b/>
          <w:bCs/>
        </w:rPr>
        <w:br/>
      </w:r>
      <w:r w:rsidR="00CD236C">
        <w:t>---</w:t>
      </w:r>
      <w:r w:rsidR="00484313">
        <w:t xml:space="preserve">T It’s – W/M </w:t>
      </w:r>
      <w:r w:rsidR="00CD236C">
        <w:t>NSF coop is USFG</w:t>
      </w:r>
    </w:p>
    <w:p w14:paraId="4C548649" w14:textId="2AA05871" w:rsidR="001504E8" w:rsidRPr="00E86F37" w:rsidRDefault="00E0224B" w:rsidP="00606E29">
      <w:pPr>
        <w:rPr>
          <w:b/>
          <w:bCs/>
        </w:rPr>
      </w:pPr>
      <w:r w:rsidRPr="00BE4E09">
        <w:rPr>
          <w:b/>
          <w:bCs/>
        </w:rPr>
        <w:t>CPs</w:t>
      </w:r>
      <w:r w:rsidR="00E86F37">
        <w:rPr>
          <w:b/>
          <w:bCs/>
        </w:rPr>
        <w:br/>
      </w:r>
      <w:r w:rsidR="00CD236C">
        <w:t>---</w:t>
      </w:r>
      <w:r>
        <w:t>Process CPs (Generically) – delay (aff-specific and CP-specific)</w:t>
      </w:r>
      <w:r w:rsidR="00E86F37">
        <w:t xml:space="preserve">, you muddy the area of cooperation </w:t>
      </w:r>
      <w:r w:rsidR="00E86F37">
        <w:rPr>
          <w:b/>
          <w:bCs/>
        </w:rPr>
        <w:br/>
      </w:r>
      <w:r w:rsidR="00CD236C">
        <w:t>---</w:t>
      </w:r>
      <w:r w:rsidRPr="00E0224B">
        <w:t>Canada CP – Canada/Russia cooperation fail</w:t>
      </w:r>
      <w:r>
        <w:t>s</w:t>
      </w:r>
      <w:r w:rsidR="00E86F37">
        <w:rPr>
          <w:b/>
          <w:bCs/>
        </w:rPr>
        <w:br/>
      </w:r>
      <w:r w:rsidR="00CD236C">
        <w:t>---</w:t>
      </w:r>
      <w:r>
        <w:t xml:space="preserve">Alaska CP – Russia won’t work with Alaska </w:t>
      </w:r>
    </w:p>
    <w:p w14:paraId="3888B200" w14:textId="371EF1AF" w:rsidR="00D3327D" w:rsidRPr="00E86F37" w:rsidRDefault="00BE4E09" w:rsidP="00606E29">
      <w:pPr>
        <w:rPr>
          <w:b/>
          <w:bCs/>
        </w:rPr>
      </w:pPr>
      <w:r w:rsidRPr="00BE4E09">
        <w:rPr>
          <w:b/>
          <w:bCs/>
        </w:rPr>
        <w:t>K</w:t>
      </w:r>
      <w:r w:rsidR="00E86F37">
        <w:rPr>
          <w:b/>
          <w:bCs/>
        </w:rPr>
        <w:br/>
      </w:r>
      <w:r w:rsidR="00CD236C">
        <w:t>---</w:t>
      </w:r>
      <w:r>
        <w:t xml:space="preserve">Coloniality K – permafrost thaw hurts Alaskan Natives addon/link turn </w:t>
      </w:r>
      <w:r w:rsidR="00E86F37">
        <w:rPr>
          <w:b/>
          <w:bCs/>
        </w:rPr>
        <w:br/>
      </w:r>
      <w:r w:rsidR="00CD236C">
        <w:t>---</w:t>
      </w:r>
      <w:r w:rsidR="00E86F37">
        <w:t xml:space="preserve">Security K – </w:t>
      </w:r>
      <w:r w:rsidR="00CD236C">
        <w:t>threats real</w:t>
      </w:r>
      <w:r w:rsidR="00E86F37">
        <w:t xml:space="preserve"> </w:t>
      </w:r>
    </w:p>
    <w:p w14:paraId="50EC7E99" w14:textId="77777777" w:rsidR="007C77B8" w:rsidRDefault="007C77B8" w:rsidP="007C77B8">
      <w:pPr>
        <w:rPr>
          <w:b/>
          <w:bCs/>
        </w:rPr>
      </w:pPr>
      <w:r>
        <w:rPr>
          <w:b/>
          <w:bCs/>
        </w:rPr>
        <w:t>NEG</w:t>
      </w:r>
    </w:p>
    <w:p w14:paraId="2D7DDA90" w14:textId="40485D54" w:rsidR="00E0224B" w:rsidRDefault="00CD236C" w:rsidP="007C77B8">
      <w:r>
        <w:t>---Russia econ decline good</w:t>
      </w:r>
    </w:p>
    <w:p w14:paraId="755D96D6" w14:textId="35053E32" w:rsidR="00CD236C" w:rsidRDefault="00CD236C" w:rsidP="007C77B8">
      <w:r>
        <w:t xml:space="preserve">---say no </w:t>
      </w:r>
    </w:p>
    <w:p w14:paraId="60B5FF89" w14:textId="0FB516AC" w:rsidR="00602028" w:rsidRDefault="00BA75A9" w:rsidP="00602028">
      <w:pPr>
        <w:pStyle w:val="Heading1"/>
      </w:pPr>
      <w:r>
        <w:t>1AC</w:t>
      </w:r>
    </w:p>
    <w:p w14:paraId="09A4F03D" w14:textId="588F77AB" w:rsidR="002F55F7" w:rsidRDefault="00B60123" w:rsidP="002F55F7">
      <w:pPr>
        <w:pStyle w:val="Heading2"/>
      </w:pPr>
      <w:r>
        <w:t>1AC---</w:t>
      </w:r>
      <w:r w:rsidR="002F55F7">
        <w:t>Adv</w:t>
      </w:r>
      <w:r w:rsidR="00227D48">
        <w:t>---</w:t>
      </w:r>
      <w:r w:rsidR="00022ABE">
        <w:t>Permafrost</w:t>
      </w:r>
    </w:p>
    <w:p w14:paraId="26DD6AF9" w14:textId="3BCF34C7" w:rsidR="00B020D9" w:rsidRPr="00B020D9" w:rsidRDefault="00B020D9" w:rsidP="00B020D9">
      <w:pPr>
        <w:pStyle w:val="Heading4"/>
      </w:pPr>
      <w:r>
        <w:t xml:space="preserve">Advantage 1 is PERMAFROST. </w:t>
      </w:r>
    </w:p>
    <w:p w14:paraId="4D14C847" w14:textId="44E44E20" w:rsidR="002E1A70" w:rsidRDefault="002E1A70" w:rsidP="002E1A70">
      <w:pPr>
        <w:pStyle w:val="Heading4"/>
      </w:pPr>
      <w:r>
        <w:t xml:space="preserve">The US stopped permafrost research with Russia after Ukraine, even though Russia is ready to cooperate. </w:t>
      </w:r>
    </w:p>
    <w:p w14:paraId="31541C0B" w14:textId="77777777" w:rsidR="002E1A70" w:rsidRDefault="002E1A70" w:rsidP="002E1A70">
      <w:r>
        <w:t xml:space="preserve">Danielle </w:t>
      </w:r>
      <w:r w:rsidRPr="00DF69B2">
        <w:rPr>
          <w:rStyle w:val="Style13ptBold"/>
        </w:rPr>
        <w:t>Bochove,</w:t>
      </w:r>
      <w:r>
        <w:t xml:space="preserve"> 20</w:t>
      </w:r>
      <w:r w:rsidRPr="00DF69B2">
        <w:rPr>
          <w:rStyle w:val="Style13ptBold"/>
        </w:rPr>
        <w:t xml:space="preserve">23 </w:t>
      </w:r>
      <w:r>
        <w:t xml:space="preserve">– senior reporter, Bloomberg News “Climate Science in Arctic ‘Broken’ as US and Europe Isolate Russia” Bloomberg News, 10/19, </w:t>
      </w:r>
      <w:hyperlink r:id="rId8" w:history="1">
        <w:r w:rsidRPr="00851B79">
          <w:rPr>
            <w:rStyle w:val="Hyperlink"/>
          </w:rPr>
          <w:t>https://www.bloomberg.com/news/features/2023-10-19/climate-science-in-arctic-broken-as-us-europe-isolate-russia?embedded-checkout=true</w:t>
        </w:r>
      </w:hyperlink>
      <w:r>
        <w:t xml:space="preserve"> //DH</w:t>
      </w:r>
    </w:p>
    <w:p w14:paraId="7EC0FF73" w14:textId="1B17D724" w:rsidR="002E1A70" w:rsidRPr="002E1A70" w:rsidRDefault="002E1A70" w:rsidP="002E1A70">
      <w:pPr>
        <w:rPr>
          <w:sz w:val="16"/>
        </w:rPr>
      </w:pPr>
      <w:r w:rsidRPr="002E1A70">
        <w:rPr>
          <w:sz w:val="16"/>
        </w:rPr>
        <w:t>Irina Panyushkina is a dendrochronologist — a scientist who studies tree-ring dating to understand past environmental conditions — at the University of Arizona. In early 2022 she was planning to do summer fieldwork in Siberia, for her research on the links between climate change, Russia’s freshwater systems and Arctic ice formation. Her work had already been delayed years by Covid-19.</w:t>
      </w:r>
      <w:r w:rsidR="00607B6C">
        <w:rPr>
          <w:sz w:val="16"/>
        </w:rPr>
        <w:t xml:space="preserve"> </w:t>
      </w:r>
      <w:r w:rsidRPr="002E1A70">
        <w:rPr>
          <w:sz w:val="16"/>
        </w:rPr>
        <w:t>Then Russia invaded Ukraine, and it slammed to a halt again.</w:t>
      </w:r>
      <w:r w:rsidR="00607B6C">
        <w:rPr>
          <w:sz w:val="16"/>
        </w:rPr>
        <w:t xml:space="preserve"> </w:t>
      </w:r>
      <w:r w:rsidRPr="002E1A70">
        <w:rPr>
          <w:sz w:val="16"/>
        </w:rPr>
        <w:t xml:space="preserve">Dmitry </w:t>
      </w:r>
      <w:r w:rsidRPr="0055396C">
        <w:rPr>
          <w:rStyle w:val="StyleUnderline"/>
        </w:rPr>
        <w:t>Nicolsky, a geophysicist at the University of Alaska</w:t>
      </w:r>
      <w:r w:rsidRPr="002E1A70">
        <w:rPr>
          <w:sz w:val="16"/>
        </w:rPr>
        <w:t xml:space="preserve"> at Fairbanks </w:t>
      </w:r>
      <w:r w:rsidRPr="0055396C">
        <w:rPr>
          <w:rStyle w:val="StyleUnderline"/>
        </w:rPr>
        <w:t>who researches thawing Arctic permafrost</w:t>
      </w:r>
      <w:r w:rsidRPr="001B03FD">
        <w:rPr>
          <w:rStyle w:val="StyleUnderline"/>
        </w:rPr>
        <w:t>, managed to stay in touch with some of his Russia-based colleagues as the war started to unfold. But over time that contact stopped, and with it key information-sharing</w:t>
      </w:r>
      <w:r w:rsidRPr="002E1A70">
        <w:rPr>
          <w:sz w:val="16"/>
        </w:rPr>
        <w:t>.</w:t>
      </w:r>
      <w:r w:rsidR="00607B6C">
        <w:rPr>
          <w:sz w:val="16"/>
        </w:rPr>
        <w:t xml:space="preserve"> </w:t>
      </w:r>
      <w:r w:rsidRPr="002E1A70">
        <w:rPr>
          <w:sz w:val="16"/>
        </w:rPr>
        <w:t>Florian Stammler, an anthropologist at the University of Lapland in Finland, was unable after the invasion to return to Russia’s Sakha republic in northeastern Siberia, where he’d long been measuring the impact of global warming on the nomadic, reindeer-herding Nenets people.</w:t>
      </w:r>
      <w:r w:rsidR="00607B6C">
        <w:rPr>
          <w:sz w:val="16"/>
        </w:rPr>
        <w:t xml:space="preserve"> </w:t>
      </w:r>
      <w:r w:rsidRPr="002E1A70">
        <w:rPr>
          <w:sz w:val="16"/>
        </w:rPr>
        <w:t>These projects represent a small fraction of the Arctic climate research that’s been derailed by the war in Ukraine. Studying the fast-warming top of the planet is crucial to efforts to mitigate global warming and understand its dynamics at lower latitudes. Arctic climate scientists tend to be a close-knit community, as normal professional rivalries are flattened by the borderless, existential threat of climate change.</w:t>
      </w:r>
      <w:r w:rsidR="00607B6C">
        <w:rPr>
          <w:sz w:val="16"/>
        </w:rPr>
        <w:t xml:space="preserve"> </w:t>
      </w:r>
      <w:r w:rsidRPr="002E1A70">
        <w:rPr>
          <w:sz w:val="16"/>
        </w:rPr>
        <w:t>But the war upended that status quo: Now geopolitics are a main determinant of whether scientific projects can move forward.</w:t>
      </w:r>
      <w:r w:rsidR="00607B6C">
        <w:rPr>
          <w:sz w:val="16"/>
        </w:rPr>
        <w:t xml:space="preserve"> </w:t>
      </w:r>
      <w:r w:rsidRPr="002E1A70">
        <w:rPr>
          <w:sz w:val="16"/>
        </w:rPr>
        <w:t xml:space="preserve">Most EU and </w:t>
      </w:r>
      <w:r w:rsidRPr="00917D79">
        <w:rPr>
          <w:rStyle w:val="StyleUnderline"/>
          <w:highlight w:val="cyan"/>
        </w:rPr>
        <w:t>NATO</w:t>
      </w:r>
      <w:r w:rsidRPr="00C603F8">
        <w:rPr>
          <w:rStyle w:val="StyleUnderline"/>
        </w:rPr>
        <w:t xml:space="preserve"> </w:t>
      </w:r>
      <w:r w:rsidRPr="002E1A70">
        <w:rPr>
          <w:sz w:val="16"/>
        </w:rPr>
        <w:t xml:space="preserve">member </w:t>
      </w:r>
      <w:r w:rsidRPr="0055396C">
        <w:rPr>
          <w:rStyle w:val="StyleUnderline"/>
          <w:highlight w:val="cyan"/>
        </w:rPr>
        <w:t>countries</w:t>
      </w:r>
      <w:r w:rsidRPr="002E1A70">
        <w:rPr>
          <w:sz w:val="16"/>
        </w:rPr>
        <w:t xml:space="preserve"> have suspended or </w:t>
      </w:r>
      <w:r w:rsidRPr="00917D79">
        <w:rPr>
          <w:rStyle w:val="StyleUnderline"/>
        </w:rPr>
        <w:t xml:space="preserve">sharply </w:t>
      </w:r>
      <w:r w:rsidRPr="002E1A70">
        <w:rPr>
          <w:rStyle w:val="StyleUnderline"/>
          <w:highlight w:val="cyan"/>
        </w:rPr>
        <w:t>limited funding</w:t>
      </w:r>
      <w:r w:rsidRPr="00917D79">
        <w:rPr>
          <w:rStyle w:val="StyleUnderline"/>
        </w:rPr>
        <w:t xml:space="preserve"> </w:t>
      </w:r>
      <w:r w:rsidRPr="002E1A70">
        <w:rPr>
          <w:rStyle w:val="StyleUnderline"/>
          <w:highlight w:val="cyan"/>
        </w:rPr>
        <w:t>for</w:t>
      </w:r>
      <w:r w:rsidRPr="00917D79">
        <w:rPr>
          <w:rStyle w:val="StyleUnderline"/>
        </w:rPr>
        <w:t xml:space="preserve"> scholarly </w:t>
      </w:r>
      <w:r w:rsidRPr="002E1A70">
        <w:rPr>
          <w:rStyle w:val="StyleUnderline"/>
          <w:highlight w:val="cyan"/>
        </w:rPr>
        <w:t>work involving Russia</w:t>
      </w:r>
      <w:r w:rsidRPr="00C603F8">
        <w:rPr>
          <w:rStyle w:val="StyleUnderline"/>
        </w:rPr>
        <w:t>,</w:t>
      </w:r>
      <w:r w:rsidRPr="002E1A70">
        <w:rPr>
          <w:sz w:val="16"/>
        </w:rPr>
        <w:t xml:space="preserve"> a country that holds roughly half of the world’s Arctic territory. </w:t>
      </w:r>
      <w:r w:rsidRPr="0055396C">
        <w:rPr>
          <w:rStyle w:val="StyleUnderline"/>
          <w:highlight w:val="cyan"/>
        </w:rPr>
        <w:t>Sharing data is</w:t>
      </w:r>
      <w:r w:rsidRPr="002E1A70">
        <w:rPr>
          <w:sz w:val="16"/>
        </w:rPr>
        <w:t xml:space="preserve"> largely </w:t>
      </w:r>
      <w:r w:rsidRPr="0055396C">
        <w:rPr>
          <w:rStyle w:val="StyleUnderline"/>
          <w:highlight w:val="cyan"/>
        </w:rPr>
        <w:t xml:space="preserve">banned </w:t>
      </w:r>
      <w:r w:rsidRPr="00917D79">
        <w:rPr>
          <w:rStyle w:val="StyleUnderline"/>
        </w:rPr>
        <w:t>and the limited communication</w:t>
      </w:r>
      <w:r w:rsidRPr="00C603F8">
        <w:rPr>
          <w:rStyle w:val="StyleUnderline"/>
        </w:rPr>
        <w:t xml:space="preserve"> </w:t>
      </w:r>
      <w:r w:rsidRPr="00917D79">
        <w:rPr>
          <w:rStyle w:val="StyleUnderline"/>
        </w:rPr>
        <w:t>that’s still possible</w:t>
      </w:r>
      <w:r w:rsidRPr="00C603F8">
        <w:rPr>
          <w:rStyle w:val="StyleUnderline"/>
        </w:rPr>
        <w:t xml:space="preserve"> is nerve-wracking</w:t>
      </w:r>
      <w:r w:rsidRPr="002E1A70">
        <w:rPr>
          <w:sz w:val="16"/>
        </w:rPr>
        <w:t xml:space="preserve">, </w:t>
      </w:r>
      <w:r w:rsidRPr="00C603F8">
        <w:rPr>
          <w:rStyle w:val="StyleUnderline"/>
        </w:rPr>
        <w:t xml:space="preserve">as </w:t>
      </w:r>
      <w:r w:rsidRPr="002E1A70">
        <w:rPr>
          <w:rStyle w:val="StyleUnderline"/>
          <w:highlight w:val="cyan"/>
        </w:rPr>
        <w:t>former</w:t>
      </w:r>
      <w:r w:rsidRPr="00C603F8">
        <w:rPr>
          <w:rStyle w:val="StyleUnderline"/>
        </w:rPr>
        <w:t xml:space="preserve"> scientific </w:t>
      </w:r>
      <w:r w:rsidRPr="002E1A70">
        <w:rPr>
          <w:rStyle w:val="StyleUnderline"/>
          <w:highlight w:val="cyan"/>
        </w:rPr>
        <w:t>colleagues worry about</w:t>
      </w:r>
      <w:r w:rsidRPr="00C603F8">
        <w:rPr>
          <w:rStyle w:val="StyleUnderline"/>
        </w:rPr>
        <w:t xml:space="preserve"> </w:t>
      </w:r>
      <w:r w:rsidRPr="002E1A70">
        <w:rPr>
          <w:rStyle w:val="StyleUnderline"/>
          <w:highlight w:val="cyan"/>
        </w:rPr>
        <w:t>jeopardizing each others’</w:t>
      </w:r>
      <w:r w:rsidRPr="00C603F8">
        <w:rPr>
          <w:rStyle w:val="StyleUnderline"/>
        </w:rPr>
        <w:t xml:space="preserve"> </w:t>
      </w:r>
      <w:r w:rsidRPr="0055396C">
        <w:rPr>
          <w:rStyle w:val="StyleUnderline"/>
          <w:highlight w:val="cyan"/>
        </w:rPr>
        <w:t>careers</w:t>
      </w:r>
      <w:r w:rsidRPr="00C603F8">
        <w:rPr>
          <w:rStyle w:val="StyleUnderline"/>
        </w:rPr>
        <w:t xml:space="preserve"> </w:t>
      </w:r>
      <w:r w:rsidRPr="0055396C">
        <w:rPr>
          <w:rStyle w:val="StyleUnderline"/>
        </w:rPr>
        <w:t>or safety.</w:t>
      </w:r>
      <w:r w:rsidR="00607B6C">
        <w:rPr>
          <w:sz w:val="16"/>
        </w:rPr>
        <w:t xml:space="preserve"> </w:t>
      </w:r>
      <w:r w:rsidRPr="002E1A70">
        <w:rPr>
          <w:sz w:val="16"/>
        </w:rPr>
        <w:t>Finding ways to restart stalled science will be a recurring topic of conversation at a major Arctic conference in Iceland this week, where for the second year in a row, Russian scientists will not be present.</w:t>
      </w:r>
      <w:r w:rsidR="00607B6C">
        <w:rPr>
          <w:sz w:val="16"/>
        </w:rPr>
        <w:t xml:space="preserve"> </w:t>
      </w:r>
      <w:r w:rsidRPr="002E1A70">
        <w:rPr>
          <w:sz w:val="16"/>
        </w:rPr>
        <w:t>Asia will play an increasingly pivotal role in the Arctic, having heavily invested in polar science capabilities in recent years, said Ólafur Ragnar Grímsson, former president of Iceland and the conference’s chairperson, in an interview on the eve of the gathering. “Japan, Korea and China have modernized their research vessels with ice capability more than any other country in the world in the last five to 10 years,” Grimsson said.</w:t>
      </w:r>
      <w:r w:rsidR="00607B6C">
        <w:rPr>
          <w:sz w:val="16"/>
        </w:rPr>
        <w:t xml:space="preserve"> </w:t>
      </w:r>
      <w:r w:rsidRPr="002E1A70">
        <w:rPr>
          <w:sz w:val="16"/>
        </w:rPr>
        <w:t>A fundamental question for delegates to consider is whether “meaningful Arctic science” and “meaningful global climate science” can be done at all without access to data from Russia’s Arctic, Grímsson said.</w:t>
      </w:r>
      <w:r w:rsidR="00607B6C">
        <w:rPr>
          <w:sz w:val="16"/>
        </w:rPr>
        <w:t xml:space="preserve"> </w:t>
      </w:r>
      <w:r w:rsidRPr="001B03FD">
        <w:rPr>
          <w:rStyle w:val="StyleUnderline"/>
        </w:rPr>
        <w:t xml:space="preserve">Nicolsky’s </w:t>
      </w:r>
      <w:r w:rsidRPr="00B502B7">
        <w:rPr>
          <w:rStyle w:val="StyleUnderline"/>
        </w:rPr>
        <w:t xml:space="preserve">research on permafrost has been supported by </w:t>
      </w:r>
      <w:r w:rsidRPr="00917D79">
        <w:rPr>
          <w:rStyle w:val="StyleUnderline"/>
        </w:rPr>
        <w:t>the National Science Foundation</w:t>
      </w:r>
      <w:r w:rsidRPr="002E1A70">
        <w:rPr>
          <w:sz w:val="16"/>
        </w:rPr>
        <w:t xml:space="preserve"> (</w:t>
      </w:r>
      <w:r w:rsidRPr="002E1A70">
        <w:rPr>
          <w:sz w:val="16"/>
          <w:highlight w:val="cyan"/>
        </w:rPr>
        <w:t>NSF</w:t>
      </w:r>
      <w:r w:rsidRPr="002E1A70">
        <w:rPr>
          <w:sz w:val="16"/>
        </w:rPr>
        <w:t xml:space="preserve">), </w:t>
      </w:r>
      <w:r w:rsidRPr="00B502B7">
        <w:rPr>
          <w:rStyle w:val="StyleUnderline"/>
        </w:rPr>
        <w:t xml:space="preserve">one of the major American bodies that </w:t>
      </w:r>
      <w:r w:rsidRPr="00694F1B">
        <w:rPr>
          <w:rStyle w:val="StyleUnderline"/>
          <w:highlight w:val="cyan"/>
        </w:rPr>
        <w:t>stopped funding new projects involving Russia</w:t>
      </w:r>
      <w:r w:rsidRPr="002E1A70">
        <w:rPr>
          <w:sz w:val="16"/>
        </w:rPr>
        <w:t xml:space="preserve"> under White House guidelines. </w:t>
      </w:r>
      <w:r w:rsidRPr="00694F1B">
        <w:rPr>
          <w:rStyle w:val="Emphasis"/>
        </w:rPr>
        <w:t>The NSF also pulled out of</w:t>
      </w:r>
      <w:r w:rsidRPr="00694F1B">
        <w:rPr>
          <w:rStyle w:val="StyleUnderline"/>
        </w:rPr>
        <w:t xml:space="preserve"> most existing projects</w:t>
      </w:r>
      <w:r w:rsidRPr="002E1A70">
        <w:rPr>
          <w:sz w:val="16"/>
        </w:rPr>
        <w:t>, unless they could be adjusted to focus on non-Russian parts of the region. (A European Commission decision had a similar impact on European funding.)</w:t>
      </w:r>
      <w:r w:rsidR="00607B6C">
        <w:rPr>
          <w:sz w:val="16"/>
        </w:rPr>
        <w:t xml:space="preserve"> </w:t>
      </w:r>
      <w:r w:rsidRPr="00917D79">
        <w:rPr>
          <w:rStyle w:val="StyleUnderline"/>
        </w:rPr>
        <w:t xml:space="preserve">The project </w:t>
      </w:r>
      <w:r w:rsidRPr="002E1A70">
        <w:rPr>
          <w:rStyle w:val="StyleUnderline"/>
          <w:highlight w:val="cyan"/>
        </w:rPr>
        <w:t>involved</w:t>
      </w:r>
      <w:r w:rsidRPr="00917D79">
        <w:rPr>
          <w:rStyle w:val="StyleUnderline"/>
        </w:rPr>
        <w:t xml:space="preserve"> </w:t>
      </w:r>
      <w:r w:rsidRPr="00150E4C">
        <w:rPr>
          <w:rStyle w:val="StyleUnderline"/>
        </w:rPr>
        <w:t>collecting</w:t>
      </w:r>
      <w:r w:rsidRPr="0055396C">
        <w:rPr>
          <w:rStyle w:val="StyleUnderline"/>
          <w:highlight w:val="cyan"/>
        </w:rPr>
        <w:t xml:space="preserve"> temperature readings from </w:t>
      </w:r>
      <w:r w:rsidRPr="00150E4C">
        <w:rPr>
          <w:rStyle w:val="StyleUnderline"/>
        </w:rPr>
        <w:t xml:space="preserve">more than </w:t>
      </w:r>
      <w:r w:rsidRPr="00917D79">
        <w:rPr>
          <w:rStyle w:val="StyleUnderline"/>
        </w:rPr>
        <w:t xml:space="preserve">250 </w:t>
      </w:r>
      <w:r w:rsidRPr="00917D79">
        <w:rPr>
          <w:rStyle w:val="StyleUnderline"/>
          <w:highlight w:val="cyan"/>
        </w:rPr>
        <w:t>permafrost</w:t>
      </w:r>
      <w:r w:rsidRPr="00917D79">
        <w:rPr>
          <w:rStyle w:val="StyleUnderline"/>
        </w:rPr>
        <w:t xml:space="preserve"> monitoring sites in Russia</w:t>
      </w:r>
      <w:r w:rsidRPr="002E1A70">
        <w:rPr>
          <w:sz w:val="16"/>
        </w:rPr>
        <w:t>, Alaska and Canada, and mapping key changes. Arctic permafrost is estimated to hold 1,700 billion metric tons of frozen and thawing organic carbon, at least twice what’s already in the Earth’s atmosphere. As it thaws, that gas is released, accelerating warming, which in turn speeds up thawing in a dangerous cycle.</w:t>
      </w:r>
      <w:r w:rsidR="00607B6C">
        <w:rPr>
          <w:sz w:val="16"/>
        </w:rPr>
        <w:t xml:space="preserve"> </w:t>
      </w:r>
      <w:r w:rsidRPr="00DD2FDA">
        <w:rPr>
          <w:rStyle w:val="StyleUnderline"/>
          <w:highlight w:val="cyan"/>
        </w:rPr>
        <w:t>Most of the planet’s permafrost lies within Russia</w:t>
      </w:r>
      <w:r w:rsidRPr="002E1A70">
        <w:rPr>
          <w:sz w:val="16"/>
        </w:rPr>
        <w:t xml:space="preserve"> and Nicolsky was relying on Russian colleagues to collect that data. “We cannot remove this piece from the equation,” he says. “</w:t>
      </w:r>
      <w:r w:rsidRPr="00917D79">
        <w:rPr>
          <w:rStyle w:val="StyleUnderline"/>
        </w:rPr>
        <w:t>It’s l</w:t>
      </w:r>
      <w:r w:rsidRPr="002E1A70">
        <w:rPr>
          <w:rStyle w:val="StyleUnderline"/>
          <w:highlight w:val="cyan"/>
        </w:rPr>
        <w:t xml:space="preserve">ike </w:t>
      </w:r>
      <w:r w:rsidRPr="002E1A70">
        <w:rPr>
          <w:rStyle w:val="Emphasis"/>
          <w:highlight w:val="cyan"/>
        </w:rPr>
        <w:t>removing</w:t>
      </w:r>
      <w:r w:rsidRPr="00917D79">
        <w:rPr>
          <w:rStyle w:val="Emphasis"/>
        </w:rPr>
        <w:t xml:space="preserve"> a couple of </w:t>
      </w:r>
      <w:r w:rsidRPr="002E1A70">
        <w:rPr>
          <w:rStyle w:val="Emphasis"/>
          <w:highlight w:val="cyan"/>
        </w:rPr>
        <w:t>wheels from a car</w:t>
      </w:r>
      <w:r w:rsidRPr="00917D79">
        <w:rPr>
          <w:rStyle w:val="Emphasis"/>
        </w:rPr>
        <w:t xml:space="preserve"> </w:t>
      </w:r>
      <w:r w:rsidRPr="002E1A70">
        <w:rPr>
          <w:rStyle w:val="Emphasis"/>
          <w:highlight w:val="cyan"/>
        </w:rPr>
        <w:t>and trying to drive it home</w:t>
      </w:r>
      <w:r w:rsidRPr="002E1A70">
        <w:rPr>
          <w:sz w:val="16"/>
        </w:rPr>
        <w:t>.”</w:t>
      </w:r>
      <w:r w:rsidR="00607B6C">
        <w:rPr>
          <w:sz w:val="16"/>
        </w:rPr>
        <w:t xml:space="preserve"> </w:t>
      </w:r>
      <w:r w:rsidRPr="002E1A70">
        <w:rPr>
          <w:sz w:val="16"/>
        </w:rPr>
        <w:t xml:space="preserve">He’s spent hours poring over legal documents, trying to find a clear path to continue working together. </w:t>
      </w:r>
      <w:r w:rsidRPr="003E53CF">
        <w:rPr>
          <w:rStyle w:val="StyleUnderline"/>
        </w:rPr>
        <w:t>While the NSF did not withdraw funding, Nicolsky’s collaborators in Russia are unsure whether it’s safe to accept it, or even to communicate with US-based scientists</w:t>
      </w:r>
      <w:r w:rsidRPr="002E1A70">
        <w:rPr>
          <w:sz w:val="16"/>
        </w:rPr>
        <w:t>.</w:t>
      </w:r>
      <w:r w:rsidR="00607B6C">
        <w:rPr>
          <w:sz w:val="16"/>
        </w:rPr>
        <w:t xml:space="preserve"> </w:t>
      </w:r>
      <w:r w:rsidRPr="002E1A70">
        <w:rPr>
          <w:sz w:val="16"/>
        </w:rPr>
        <w:t>Last year he was still able to receive some data out of Russia, “but this year it was just gridlock,” he says. “I spent countless meetings trying to facilitate collaboration with our Russian colleagues, to find different means, and it was falling apart from both ends, on the Russian side and on the US side.”</w:t>
      </w:r>
      <w:r w:rsidR="00607B6C">
        <w:rPr>
          <w:sz w:val="16"/>
        </w:rPr>
        <w:t xml:space="preserve"> </w:t>
      </w:r>
      <w:r w:rsidRPr="002E1A70">
        <w:rPr>
          <w:sz w:val="16"/>
        </w:rPr>
        <w:t>A fractured Arctic Council</w:t>
      </w:r>
      <w:r w:rsidR="00607B6C">
        <w:rPr>
          <w:sz w:val="16"/>
        </w:rPr>
        <w:t xml:space="preserve"> </w:t>
      </w:r>
      <w:r w:rsidRPr="002E1A70">
        <w:rPr>
          <w:sz w:val="16"/>
        </w:rPr>
        <w:t xml:space="preserve">It’s not just communication breakdowns. Nicolsky adds that </w:t>
      </w:r>
      <w:r w:rsidRPr="0055396C">
        <w:rPr>
          <w:rStyle w:val="StyleUnderline"/>
          <w:highlight w:val="cyan"/>
        </w:rPr>
        <w:t>the logistics system underpinning Arctic research — helping scientists ship equipment across borders and facilitating visas — is</w:t>
      </w:r>
      <w:r w:rsidRPr="003E53CF">
        <w:rPr>
          <w:rStyle w:val="StyleUnderline"/>
        </w:rPr>
        <w:t xml:space="preserve"> fundamentally </w:t>
      </w:r>
      <w:r w:rsidRPr="0055396C">
        <w:rPr>
          <w:rStyle w:val="StyleUnderline"/>
          <w:highlight w:val="cyan"/>
        </w:rPr>
        <w:t>“broken</w:t>
      </w:r>
      <w:r w:rsidRPr="002E1A70">
        <w:rPr>
          <w:sz w:val="16"/>
          <w:highlight w:val="cyan"/>
        </w:rPr>
        <w:t>.”</w:t>
      </w:r>
      <w:r w:rsidR="00607B6C">
        <w:rPr>
          <w:sz w:val="16"/>
        </w:rPr>
        <w:t xml:space="preserve"> </w:t>
      </w:r>
      <w:r w:rsidRPr="002E1A70">
        <w:rPr>
          <w:sz w:val="16"/>
        </w:rPr>
        <w:t>Much of that kind of support had been provided by the Arctic Council, a pan-governmental group of Arctic nations formed in 1996 that includes Russia. A week after the invasion of Ukraine, it suspended all activities.</w:t>
      </w:r>
      <w:r w:rsidR="00607B6C">
        <w:rPr>
          <w:sz w:val="16"/>
        </w:rPr>
        <w:t xml:space="preserve"> </w:t>
      </w:r>
      <w:r w:rsidRPr="002E1A70">
        <w:rPr>
          <w:sz w:val="16"/>
        </w:rPr>
        <w:t>The Council had been a critically important body for bringing states and Indigenous groups together on Arctic issues, leading to legally binding agreements on matters such as scientific cooperation, search and rescue operations and marine pollution. Prior to the war in Ukraine, a Council working group was studying a possible pan-Arctic agreement to fight and prevent wildfires, of the kind that tore through Siberia and Canada in recent years.</w:t>
      </w:r>
      <w:r w:rsidR="00607B6C">
        <w:rPr>
          <w:sz w:val="16"/>
        </w:rPr>
        <w:t xml:space="preserve"> </w:t>
      </w:r>
      <w:r w:rsidRPr="002E1A70">
        <w:rPr>
          <w:sz w:val="16"/>
        </w:rPr>
        <w:t>That and other work has gradually resumed, though not at the normal speed or level, says Morten Hoglund, the Norwegian chair of the Council. Since his country assumed the rotating position from Russia in May, Hoglund has worked to find a way to unstick the body, which operates by consensus. A decision in August to allow member countries to communicate in writing, without having to meet, is an important step toward easing logjams and eventually allowing a few key projects to move forward. Still, the Council is not yet in a position to approve new projects, and even if they were, “there are layers of challenges, not only political but also practical,” that discourage collaboration with Russia, he says. “We have to be realistic.”</w:t>
      </w:r>
      <w:r w:rsidR="00607B6C">
        <w:rPr>
          <w:sz w:val="16"/>
        </w:rPr>
        <w:t xml:space="preserve"> </w:t>
      </w:r>
      <w:r w:rsidRPr="0055396C">
        <w:rPr>
          <w:rStyle w:val="StyleUnderline"/>
          <w:highlight w:val="cyan"/>
        </w:rPr>
        <w:t>Progress will</w:t>
      </w:r>
      <w:r w:rsidRPr="002E1A70">
        <w:rPr>
          <w:sz w:val="16"/>
        </w:rPr>
        <w:t xml:space="preserve"> likely </w:t>
      </w:r>
      <w:r w:rsidRPr="0055396C">
        <w:rPr>
          <w:rStyle w:val="StyleUnderline"/>
          <w:highlight w:val="cyan"/>
        </w:rPr>
        <w:t>depend</w:t>
      </w:r>
      <w:r w:rsidRPr="003E53CF">
        <w:rPr>
          <w:rStyle w:val="StyleUnderline"/>
        </w:rPr>
        <w:t xml:space="preserve"> more </w:t>
      </w:r>
      <w:r w:rsidRPr="0055396C">
        <w:rPr>
          <w:rStyle w:val="StyleUnderline"/>
          <w:highlight w:val="cyan"/>
        </w:rPr>
        <w:t xml:space="preserve">on the willingness of </w:t>
      </w:r>
      <w:r w:rsidRPr="00C034E7">
        <w:rPr>
          <w:rStyle w:val="StyleUnderline"/>
        </w:rPr>
        <w:t xml:space="preserve">the Council’s Western </w:t>
      </w:r>
      <w:r w:rsidRPr="0055396C">
        <w:rPr>
          <w:rStyle w:val="StyleUnderline"/>
          <w:highlight w:val="cyan"/>
        </w:rPr>
        <w:t xml:space="preserve">nations to engage </w:t>
      </w:r>
      <w:r w:rsidRPr="00C034E7">
        <w:rPr>
          <w:rStyle w:val="StyleUnderline"/>
        </w:rPr>
        <w:t>with</w:t>
      </w:r>
      <w:r w:rsidRPr="0055396C">
        <w:rPr>
          <w:rStyle w:val="StyleUnderline"/>
          <w:highlight w:val="cyan"/>
        </w:rPr>
        <w:t xml:space="preserve"> Russia</w:t>
      </w:r>
      <w:r w:rsidRPr="003E53CF">
        <w:rPr>
          <w:rStyle w:val="StyleUnderline"/>
        </w:rPr>
        <w:t xml:space="preserve"> than the other way around,</w:t>
      </w:r>
      <w:r w:rsidRPr="002E1A70">
        <w:rPr>
          <w:sz w:val="16"/>
        </w:rPr>
        <w:t xml:space="preserve"> says Jennifer Spence, a public policy expert with Harvard University’s Arctic Initiative. “</w:t>
      </w:r>
      <w:r w:rsidRPr="00917D79">
        <w:rPr>
          <w:rStyle w:val="StyleUnderline"/>
        </w:rPr>
        <w:t xml:space="preserve">It </w:t>
      </w:r>
      <w:r w:rsidRPr="008C373D">
        <w:rPr>
          <w:rStyle w:val="Emphasis"/>
          <w:highlight w:val="cyan"/>
        </w:rPr>
        <w:t>wasn’t</w:t>
      </w:r>
      <w:r w:rsidRPr="00917D79">
        <w:rPr>
          <w:rStyle w:val="Emphasis"/>
        </w:rPr>
        <w:t xml:space="preserve"> </w:t>
      </w:r>
      <w:r w:rsidRPr="008C373D">
        <w:rPr>
          <w:rStyle w:val="Emphasis"/>
          <w:highlight w:val="cyan"/>
        </w:rPr>
        <w:t>Russia blocking anything</w:t>
      </w:r>
      <w:r w:rsidRPr="00917D79">
        <w:rPr>
          <w:rStyle w:val="StyleUnderline"/>
        </w:rPr>
        <w:t>, it</w:t>
      </w:r>
      <w:r w:rsidRPr="00AA59E3">
        <w:rPr>
          <w:rStyle w:val="StyleUnderline"/>
        </w:rPr>
        <w:t xml:space="preserve"> was the</w:t>
      </w:r>
      <w:r w:rsidRPr="002E1A70">
        <w:rPr>
          <w:sz w:val="16"/>
        </w:rPr>
        <w:t xml:space="preserve"> seven </w:t>
      </w:r>
      <w:r w:rsidRPr="00AA59E3">
        <w:rPr>
          <w:rStyle w:val="StyleUnderline"/>
        </w:rPr>
        <w:t>other</w:t>
      </w:r>
      <w:r w:rsidRPr="002E1A70">
        <w:rPr>
          <w:sz w:val="16"/>
        </w:rPr>
        <w:t xml:space="preserve"> like-minded </w:t>
      </w:r>
      <w:r w:rsidRPr="00AA59E3">
        <w:rPr>
          <w:rStyle w:val="StyleUnderline"/>
        </w:rPr>
        <w:t>state</w:t>
      </w:r>
      <w:r w:rsidRPr="002E1A70">
        <w:rPr>
          <w:sz w:val="16"/>
        </w:rPr>
        <w:t xml:space="preserve">s,” she says of the Council’s paralysis. “In many ways, </w:t>
      </w:r>
      <w:r w:rsidRPr="0055396C">
        <w:rPr>
          <w:rStyle w:val="StyleUnderline"/>
          <w:highlight w:val="cyan"/>
        </w:rPr>
        <w:t xml:space="preserve">Russia </w:t>
      </w:r>
      <w:r w:rsidRPr="00917D79">
        <w:rPr>
          <w:rStyle w:val="StyleUnderline"/>
        </w:rPr>
        <w:t>has been</w:t>
      </w:r>
      <w:r w:rsidRPr="0055396C">
        <w:rPr>
          <w:rStyle w:val="StyleUnderline"/>
          <w:highlight w:val="cyan"/>
        </w:rPr>
        <w:t xml:space="preserve"> ready to come to the table </w:t>
      </w:r>
      <w:r w:rsidRPr="00917D79">
        <w:rPr>
          <w:rStyle w:val="StyleUnderline"/>
        </w:rPr>
        <w:t>from day one</w:t>
      </w:r>
      <w:r w:rsidRPr="003E53CF">
        <w:rPr>
          <w:rStyle w:val="StyleUnderline"/>
        </w:rPr>
        <w:t xml:space="preserve"> and been pretty open about the fact that they wanted the Arctic Council to continue to function</w:t>
      </w:r>
      <w:r w:rsidRPr="002E1A70">
        <w:rPr>
          <w:sz w:val="16"/>
        </w:rPr>
        <w:t>.”</w:t>
      </w:r>
    </w:p>
    <w:p w14:paraId="2C4B084A" w14:textId="7538D251" w:rsidR="00DD36C2" w:rsidRDefault="007B6AAD" w:rsidP="00DD36C2">
      <w:pPr>
        <w:pStyle w:val="Heading4"/>
      </w:pPr>
      <w:r>
        <w:t xml:space="preserve">Non-russian Arctic states are </w:t>
      </w:r>
      <w:r w:rsidR="002E1A70">
        <w:t>collaborat</w:t>
      </w:r>
      <w:r w:rsidR="00C56F26">
        <w:t>ing over</w:t>
      </w:r>
      <w:r w:rsidR="002E1A70">
        <w:t xml:space="preserve"> </w:t>
      </w:r>
      <w:r>
        <w:t>permafrost research</w:t>
      </w:r>
      <w:r w:rsidR="002E1A70">
        <w:t xml:space="preserve">, but Russia is the missing piece. </w:t>
      </w:r>
      <w:r>
        <w:t xml:space="preserve"> </w:t>
      </w:r>
    </w:p>
    <w:p w14:paraId="66EC2046" w14:textId="3E65D1EF" w:rsidR="007B6AAD" w:rsidRPr="007B6AAD" w:rsidRDefault="0003185E" w:rsidP="007B6AAD">
      <w:r>
        <w:t xml:space="preserve">Mary </w:t>
      </w:r>
      <w:r w:rsidRPr="0003185E">
        <w:rPr>
          <w:rStyle w:val="Style13ptBold"/>
        </w:rPr>
        <w:t>Mccolm</w:t>
      </w:r>
      <w:r>
        <w:t>, 2-24-20</w:t>
      </w:r>
      <w:r w:rsidRPr="0003185E">
        <w:rPr>
          <w:rStyle w:val="Style13ptBold"/>
        </w:rPr>
        <w:t>22</w:t>
      </w:r>
      <w:r>
        <w:t>, [</w:t>
      </w:r>
      <w:r w:rsidR="004729EF">
        <w:t xml:space="preserve">Mary is a staff writer for the HIR interested especially in the intersection between global politics, energy, and climate change.] </w:t>
      </w:r>
      <w:r>
        <w:t xml:space="preserve">"Freezing Relations: The Impact of International Tensions on Siberian Permafrost Research", Harvard International Review, </w:t>
      </w:r>
      <w:hyperlink r:id="rId9" w:history="1">
        <w:r w:rsidR="004729EF" w:rsidRPr="00133F15">
          <w:rPr>
            <w:rStyle w:val="Hyperlink"/>
          </w:rPr>
          <w:t>https://hir.harvard.edu/freezing-relations-the-impact-of-international-tensions-on-siberian-permafrost-research/</w:t>
        </w:r>
      </w:hyperlink>
      <w:r w:rsidR="004729EF">
        <w:t xml:space="preserve"> [maanyata]</w:t>
      </w:r>
    </w:p>
    <w:p w14:paraId="7FFE2DED" w14:textId="655646C7" w:rsidR="00AF5A57" w:rsidRDefault="002F55F7" w:rsidP="002F55F7">
      <w:pPr>
        <w:rPr>
          <w:sz w:val="16"/>
        </w:rPr>
      </w:pPr>
      <w:r w:rsidRPr="00DD36C2">
        <w:rPr>
          <w:sz w:val="16"/>
        </w:rPr>
        <w:t xml:space="preserve">Historically, </w:t>
      </w:r>
      <w:r w:rsidRPr="00DD36C2">
        <w:rPr>
          <w:rStyle w:val="Emphasis"/>
          <w:highlight w:val="yellow"/>
        </w:rPr>
        <w:t>Arctic research</w:t>
      </w:r>
      <w:r w:rsidRPr="00DD36C2">
        <w:rPr>
          <w:rStyle w:val="Emphasis"/>
        </w:rPr>
        <w:t xml:space="preserve"> has been </w:t>
      </w:r>
      <w:r w:rsidRPr="00DD36C2">
        <w:rPr>
          <w:rStyle w:val="Emphasis"/>
          <w:highlight w:val="yellow"/>
        </w:rPr>
        <w:t>defined by collaboration</w:t>
      </w:r>
      <w:r w:rsidRPr="002F55F7">
        <w:rPr>
          <w:rStyle w:val="StyleUnderline"/>
        </w:rPr>
        <w:t>. Many permafrost researchers have established personal and professional connections across country borders.</w:t>
      </w:r>
      <w:r w:rsidRPr="00DD36C2">
        <w:rPr>
          <w:sz w:val="16"/>
        </w:rPr>
        <w:t xml:space="preserve"> However, due to the political climate, these relationships of scientific collaboration have been severed or weakened. The scientific loss has been felt beyond permafrost research. Ecologists, geologists, oceanographers, biologists, and researchers in countless other fields have suffered without access to key collaboration and data in Russia</w:t>
      </w:r>
      <w:r w:rsidRPr="002F55F7">
        <w:rPr>
          <w:rStyle w:val="StyleUnderline"/>
        </w:rPr>
        <w:t xml:space="preserve">. </w:t>
      </w:r>
      <w:r w:rsidRPr="00DD36C2">
        <w:rPr>
          <w:rStyle w:val="Emphasis"/>
        </w:rPr>
        <w:t xml:space="preserve">Arctic science </w:t>
      </w:r>
      <w:r w:rsidRPr="00DD36C2">
        <w:rPr>
          <w:rStyle w:val="Emphasis"/>
          <w:highlight w:val="yellow"/>
        </w:rPr>
        <w:t>has had to adapt</w:t>
      </w:r>
      <w:r w:rsidRPr="002F55F7">
        <w:rPr>
          <w:rStyle w:val="StyleUnderline"/>
        </w:rPr>
        <w:t xml:space="preserve">, </w:t>
      </w:r>
      <w:r w:rsidRPr="00DD36C2">
        <w:rPr>
          <w:rStyle w:val="StyleUnderline"/>
          <w:highlight w:val="yellow"/>
        </w:rPr>
        <w:t>pivoting away from Russia</w:t>
      </w:r>
      <w:r w:rsidRPr="002F55F7">
        <w:rPr>
          <w:rStyle w:val="StyleUnderline"/>
        </w:rPr>
        <w:t xml:space="preserve"> </w:t>
      </w:r>
      <w:r w:rsidRPr="00DD36C2">
        <w:rPr>
          <w:rStyle w:val="StyleUnderline"/>
          <w:highlight w:val="yellow"/>
        </w:rPr>
        <w:t>to focus on Canada</w:t>
      </w:r>
      <w:r w:rsidRPr="002F55F7">
        <w:rPr>
          <w:rStyle w:val="StyleUnderline"/>
        </w:rPr>
        <w:t xml:space="preserve">, </w:t>
      </w:r>
      <w:r w:rsidRPr="00DD36C2">
        <w:rPr>
          <w:rStyle w:val="StyleUnderline"/>
          <w:highlight w:val="yellow"/>
        </w:rPr>
        <w:t>Norway, Sweden, Greenland, Finland</w:t>
      </w:r>
      <w:r w:rsidRPr="002F55F7">
        <w:rPr>
          <w:rStyle w:val="StyleUnderline"/>
        </w:rPr>
        <w:t xml:space="preserve">, the Faroe Islands, </w:t>
      </w:r>
      <w:r w:rsidRPr="00DD36C2">
        <w:rPr>
          <w:rStyle w:val="StyleUnderline"/>
          <w:highlight w:val="yellow"/>
        </w:rPr>
        <w:t>and Iceland</w:t>
      </w:r>
      <w:r w:rsidRPr="00DD36C2">
        <w:rPr>
          <w:sz w:val="16"/>
        </w:rPr>
        <w:t xml:space="preserve">; meanwhile, Russian collaboration has increased with China. </w:t>
      </w:r>
      <w:r w:rsidRPr="002F55F7">
        <w:rPr>
          <w:rStyle w:val="StyleUnderline"/>
        </w:rPr>
        <w:t xml:space="preserve">Researchers are making do with the resources they have, </w:t>
      </w:r>
      <w:r w:rsidRPr="00DD36C2">
        <w:rPr>
          <w:rStyle w:val="Emphasis"/>
          <w:highlight w:val="yellow"/>
        </w:rPr>
        <w:t>but the isolation of Siberia</w:t>
      </w:r>
      <w:r w:rsidRPr="00DD36C2">
        <w:rPr>
          <w:rStyle w:val="Emphasis"/>
        </w:rPr>
        <w:t xml:space="preserve"> </w:t>
      </w:r>
      <w:r w:rsidRPr="00DD36C2">
        <w:rPr>
          <w:rStyle w:val="Emphasis"/>
          <w:highlight w:val="yellow"/>
        </w:rPr>
        <w:t>has put Arctic science further behind</w:t>
      </w:r>
      <w:r w:rsidRPr="00DD36C2">
        <w:rPr>
          <w:sz w:val="16"/>
        </w:rPr>
        <w:t>.</w:t>
      </w:r>
      <w:r w:rsidR="00DD36C2">
        <w:rPr>
          <w:sz w:val="16"/>
        </w:rPr>
        <w:t xml:space="preserve"> </w:t>
      </w:r>
      <w:r w:rsidRPr="00DD36C2">
        <w:rPr>
          <w:sz w:val="16"/>
        </w:rPr>
        <w:t xml:space="preserve">An example of this pivoting is the </w:t>
      </w:r>
      <w:r w:rsidRPr="002F55F7">
        <w:rPr>
          <w:rStyle w:val="StyleUnderline"/>
        </w:rPr>
        <w:t>United States’ increased investment in Alaska</w:t>
      </w:r>
      <w:r w:rsidRPr="00DD36C2">
        <w:rPr>
          <w:sz w:val="16"/>
        </w:rPr>
        <w:t xml:space="preserve">. One project is a US$11 million new research building, funded by the US Department of Defense. This building is an addition </w:t>
      </w:r>
      <w:r w:rsidRPr="002F55F7">
        <w:rPr>
          <w:rStyle w:val="StyleUnderline"/>
        </w:rPr>
        <w:t xml:space="preserve">to </w:t>
      </w:r>
      <w:r w:rsidRPr="00DD36C2">
        <w:rPr>
          <w:rStyle w:val="StyleUnderline"/>
          <w:highlight w:val="yellow"/>
        </w:rPr>
        <w:t>Alaska's Permafrost Research</w:t>
      </w:r>
      <w:r w:rsidRPr="002F55F7">
        <w:rPr>
          <w:rStyle w:val="StyleUnderline"/>
        </w:rPr>
        <w:t xml:space="preserve"> Tunnel</w:t>
      </w:r>
      <w:r w:rsidRPr="00DD36C2">
        <w:rPr>
          <w:sz w:val="16"/>
        </w:rPr>
        <w:t xml:space="preserve"> </w:t>
      </w:r>
      <w:r w:rsidRPr="00DD36C2">
        <w:rPr>
          <w:rStyle w:val="StyleUnderline"/>
          <w:highlight w:val="yellow"/>
        </w:rPr>
        <w:t>Facility</w:t>
      </w:r>
      <w:r w:rsidRPr="00DD36C2">
        <w:rPr>
          <w:sz w:val="16"/>
        </w:rPr>
        <w:t>—which has been operating since the 1960s—</w:t>
      </w:r>
      <w:r w:rsidRPr="002F55F7">
        <w:rPr>
          <w:rStyle w:val="StyleUnderline"/>
        </w:rPr>
        <w:t>to improve core sample analysis</w:t>
      </w:r>
      <w:r w:rsidRPr="00DD36C2">
        <w:rPr>
          <w:sz w:val="16"/>
        </w:rPr>
        <w:t>. The new facility will enable in-house laboratory processing of permafrost samples and improve real-time data tracking.</w:t>
      </w:r>
      <w:r w:rsidR="00DD36C2">
        <w:rPr>
          <w:sz w:val="16"/>
        </w:rPr>
        <w:t xml:space="preserve"> </w:t>
      </w:r>
      <w:r w:rsidRPr="00DD36C2">
        <w:rPr>
          <w:sz w:val="16"/>
        </w:rPr>
        <w:t>Similarly, many researchers are increasing investment in permafrost measurement methods that are less intensive and reliant on fieldwork</w:t>
      </w:r>
      <w:r w:rsidRPr="00DD36C2">
        <w:rPr>
          <w:rStyle w:val="Emphasis"/>
        </w:rPr>
        <w:t>. Field researchers</w:t>
      </w:r>
      <w:r w:rsidRPr="00DD36C2">
        <w:rPr>
          <w:sz w:val="16"/>
        </w:rPr>
        <w:t xml:space="preserve"> have attempted to circumvent Siberia by turning to similar climates or—in the case of projects involving sites in Russia and other countries—</w:t>
      </w:r>
      <w:r w:rsidRPr="00DD36C2">
        <w:rPr>
          <w:rStyle w:val="Emphasis"/>
        </w:rPr>
        <w:t>shifting their focus to non-Russian regions</w:t>
      </w:r>
      <w:r w:rsidRPr="00DD36C2">
        <w:rPr>
          <w:sz w:val="16"/>
        </w:rPr>
        <w:t xml:space="preserve">. For example, the </w:t>
      </w:r>
      <w:r w:rsidRPr="00DD36C2">
        <w:rPr>
          <w:rStyle w:val="StyleUnderline"/>
          <w:highlight w:val="yellow"/>
        </w:rPr>
        <w:t xml:space="preserve">Nunataryuk </w:t>
      </w:r>
      <w:r w:rsidRPr="00DD36C2">
        <w:rPr>
          <w:sz w:val="16"/>
          <w:highlight w:val="yellow"/>
        </w:rPr>
        <w:t>p</w:t>
      </w:r>
      <w:r w:rsidRPr="00DD36C2">
        <w:rPr>
          <w:sz w:val="16"/>
        </w:rPr>
        <w:t xml:space="preserve">roject—which ran from 2017 to 2023 to investigate Arctic coastal impacts of permafrost thawing—removed its site in northeast Siberia and </w:t>
      </w:r>
      <w:r w:rsidRPr="002F55F7">
        <w:rPr>
          <w:rStyle w:val="StyleUnderline"/>
        </w:rPr>
        <w:t xml:space="preserve">focused more on its other regions </w:t>
      </w:r>
      <w:r w:rsidRPr="00DD36C2">
        <w:rPr>
          <w:rStyle w:val="Emphasis"/>
        </w:rPr>
        <w:t>of Canada, Greenland, Svalbard, and the Beaufort Sea</w:t>
      </w:r>
      <w:r w:rsidRPr="00DD36C2">
        <w:rPr>
          <w:sz w:val="16"/>
        </w:rPr>
        <w:t xml:space="preserve">. Other permafrost projects have been unaffected since they were constructed without Russia, including the </w:t>
      </w:r>
      <w:r w:rsidRPr="00DD36C2">
        <w:rPr>
          <w:rStyle w:val="StyleUnderline"/>
          <w:highlight w:val="yellow"/>
        </w:rPr>
        <w:t>FluxWIN</w:t>
      </w:r>
      <w:r w:rsidRPr="00DD36C2">
        <w:rPr>
          <w:sz w:val="16"/>
        </w:rPr>
        <w:t xml:space="preserve"> project, which ran from 2020 to 2024 to investigate seasonal variations in greenhouse gas emissions in Finland. However, as a whole</w:t>
      </w:r>
      <w:r w:rsidRPr="00DD36C2">
        <w:rPr>
          <w:rStyle w:val="StyleUnderline"/>
        </w:rPr>
        <w:t>, the lack of access to Siberia and its data has forced Arctic scientists to rethink their approaches</w:t>
      </w:r>
      <w:r w:rsidRPr="00DD36C2">
        <w:rPr>
          <w:sz w:val="16"/>
        </w:rPr>
        <w:t>.</w:t>
      </w:r>
      <w:r w:rsidR="00DD36C2">
        <w:rPr>
          <w:sz w:val="16"/>
        </w:rPr>
        <w:t xml:space="preserve"> </w:t>
      </w:r>
    </w:p>
    <w:p w14:paraId="490077BE" w14:textId="14620343" w:rsidR="00607B6C" w:rsidRPr="00B93811" w:rsidRDefault="00607B6C" w:rsidP="00607B6C">
      <w:pPr>
        <w:pStyle w:val="Heading4"/>
      </w:pPr>
      <w:r>
        <w:t xml:space="preserve">Without Russian data, permafrost models are biased, making it </w:t>
      </w:r>
      <w:r w:rsidRPr="00607B6C">
        <w:t>impossible</w:t>
      </w:r>
      <w:r>
        <w:t xml:space="preserve"> to mitigate permafrost thaw</w:t>
      </w:r>
    </w:p>
    <w:p w14:paraId="31FE92BC" w14:textId="77777777" w:rsidR="00607B6C" w:rsidRDefault="00607B6C" w:rsidP="00607B6C">
      <w:r>
        <w:t xml:space="preserve">Malte </w:t>
      </w:r>
      <w:r w:rsidRPr="00CD3162">
        <w:rPr>
          <w:rStyle w:val="Style13ptBold"/>
        </w:rPr>
        <w:t>Humpert,</w:t>
      </w:r>
      <w:r>
        <w:t xml:space="preserve"> 20</w:t>
      </w:r>
      <w:r w:rsidRPr="00CD3162">
        <w:rPr>
          <w:rStyle w:val="Style13ptBold"/>
        </w:rPr>
        <w:t>24</w:t>
      </w:r>
      <w:r>
        <w:t xml:space="preserve"> – journalist. ‘Lack of Russian data reduces understanding of climate change in the Arctic’, High North News, 2 Feb. 2024, </w:t>
      </w:r>
      <w:hyperlink r:id="rId10" w:history="1">
        <w:r w:rsidRPr="00851B79">
          <w:rPr>
            <w:rStyle w:val="Hyperlink"/>
          </w:rPr>
          <w:t>https://www.highnorthnews.com/en/lack-russian-data-reduces-understanding-climate-change-arctic</w:t>
        </w:r>
      </w:hyperlink>
      <w:r>
        <w:t xml:space="preserve"> //DH</w:t>
      </w:r>
    </w:p>
    <w:p w14:paraId="6A4BD03C" w14:textId="10DE55D1" w:rsidR="00607B6C" w:rsidRDefault="00607B6C" w:rsidP="00607B6C">
      <w:pPr>
        <w:rPr>
          <w:sz w:val="16"/>
        </w:rPr>
      </w:pPr>
      <w:r w:rsidRPr="00607B6C">
        <w:rPr>
          <w:rStyle w:val="StyleUnderline"/>
        </w:rPr>
        <w:t>A new study</w:t>
      </w:r>
      <w:r w:rsidRPr="00CD3162">
        <w:rPr>
          <w:rStyle w:val="StyleUnderline"/>
        </w:rPr>
        <w:t xml:space="preserve"> </w:t>
      </w:r>
      <w:r w:rsidRPr="00607B6C">
        <w:rPr>
          <w:sz w:val="16"/>
        </w:rPr>
        <w:t xml:space="preserve">published in the science journal Nature </w:t>
      </w:r>
      <w:r w:rsidRPr="00CD3162">
        <w:rPr>
          <w:rStyle w:val="StyleUnderline"/>
        </w:rPr>
        <w:t xml:space="preserve">sheds new light on </w:t>
      </w:r>
      <w:r w:rsidRPr="00193C90">
        <w:rPr>
          <w:rStyle w:val="StyleUnderline"/>
        </w:rPr>
        <w:t xml:space="preserve">how </w:t>
      </w:r>
      <w:r w:rsidRPr="00917D79">
        <w:rPr>
          <w:rStyle w:val="StyleUnderline"/>
          <w:highlight w:val="cyan"/>
        </w:rPr>
        <w:t>Russia’s</w:t>
      </w:r>
      <w:r w:rsidRPr="00193C90">
        <w:rPr>
          <w:rStyle w:val="StyleUnderline"/>
        </w:rPr>
        <w:t xml:space="preserve"> </w:t>
      </w:r>
      <w:r w:rsidRPr="00917D79">
        <w:rPr>
          <w:rStyle w:val="StyleUnderline"/>
          <w:highlight w:val="cyan"/>
        </w:rPr>
        <w:t>invasion</w:t>
      </w:r>
      <w:r w:rsidRPr="00193C90">
        <w:rPr>
          <w:rStyle w:val="StyleUnderline"/>
        </w:rPr>
        <w:t xml:space="preserve"> of Ukraine </w:t>
      </w:r>
      <w:r w:rsidRPr="00917D79">
        <w:rPr>
          <w:rStyle w:val="StyleUnderline"/>
          <w:highlight w:val="cyan"/>
        </w:rPr>
        <w:t>hampers</w:t>
      </w:r>
      <w:r w:rsidRPr="00193C90">
        <w:rPr>
          <w:rStyle w:val="StyleUnderline"/>
        </w:rPr>
        <w:t xml:space="preserve"> the collection of </w:t>
      </w:r>
      <w:r w:rsidRPr="00917D79">
        <w:rPr>
          <w:rStyle w:val="StyleUnderline"/>
          <w:highlight w:val="cyan"/>
        </w:rPr>
        <w:t>scientific</w:t>
      </w:r>
      <w:r w:rsidRPr="00193C90">
        <w:rPr>
          <w:rStyle w:val="StyleUnderline"/>
        </w:rPr>
        <w:t xml:space="preserve"> </w:t>
      </w:r>
      <w:r w:rsidRPr="00917D79">
        <w:rPr>
          <w:rStyle w:val="StyleUnderline"/>
          <w:highlight w:val="cyan"/>
        </w:rPr>
        <w:t>data</w:t>
      </w:r>
      <w:r w:rsidRPr="00193C90">
        <w:rPr>
          <w:rStyle w:val="StyleUnderline"/>
        </w:rPr>
        <w:t xml:space="preserve"> across the Arctic. The researchers </w:t>
      </w:r>
      <w:r w:rsidRPr="00917D79">
        <w:rPr>
          <w:rStyle w:val="StyleUnderline"/>
        </w:rPr>
        <w:t xml:space="preserve">looked at the world’s </w:t>
      </w:r>
      <w:r w:rsidRPr="00607B6C">
        <w:rPr>
          <w:rStyle w:val="StyleUnderline"/>
        </w:rPr>
        <w:t>largest network of high-latitude research stations</w:t>
      </w:r>
      <w:r w:rsidRPr="00607B6C">
        <w:rPr>
          <w:sz w:val="16"/>
        </w:rPr>
        <w:t xml:space="preserve">, called the International Network for Terrestrial Research and Monitoring in the Arctic (INTERACT), </w:t>
      </w:r>
      <w:r w:rsidRPr="00607B6C">
        <w:rPr>
          <w:rStyle w:val="StyleUnderline"/>
        </w:rPr>
        <w:t>to determine what biases are introduced into the system when Russian data is excluded</w:t>
      </w:r>
      <w:r w:rsidRPr="00607B6C">
        <w:rPr>
          <w:sz w:val="16"/>
        </w:rPr>
        <w:t xml:space="preserve">. </w:t>
      </w:r>
      <w:r w:rsidRPr="00CD3162">
        <w:rPr>
          <w:rStyle w:val="StyleUnderline"/>
        </w:rPr>
        <w:t xml:space="preserve">The impact of lacking </w:t>
      </w:r>
      <w:r w:rsidRPr="00607B6C">
        <w:rPr>
          <w:rStyle w:val="StyleUnderline"/>
          <w:highlight w:val="cyan"/>
        </w:rPr>
        <w:t>Russian</w:t>
      </w:r>
      <w:r w:rsidRPr="00CD3162">
        <w:rPr>
          <w:rStyle w:val="StyleUnderline"/>
        </w:rPr>
        <w:t xml:space="preserve"> data over the past 24 months is especially </w:t>
      </w:r>
      <w:r w:rsidRPr="00607B6C">
        <w:rPr>
          <w:rStyle w:val="StyleUnderline"/>
          <w:highlight w:val="cyan"/>
        </w:rPr>
        <w:t>significant as</w:t>
      </w:r>
      <w:r w:rsidRPr="00CD3162">
        <w:rPr>
          <w:rStyle w:val="StyleUnderline"/>
        </w:rPr>
        <w:t xml:space="preserve"> </w:t>
      </w:r>
      <w:r w:rsidRPr="00917D79">
        <w:rPr>
          <w:rStyle w:val="StyleUnderline"/>
        </w:rPr>
        <w:t xml:space="preserve">the country </w:t>
      </w:r>
      <w:r w:rsidRPr="00607B6C">
        <w:rPr>
          <w:rStyle w:val="StyleUnderline"/>
          <w:highlight w:val="cyan"/>
        </w:rPr>
        <w:t>accounts for</w:t>
      </w:r>
      <w:r w:rsidRPr="00917D79">
        <w:rPr>
          <w:rStyle w:val="StyleUnderline"/>
        </w:rPr>
        <w:t xml:space="preserve"> the </w:t>
      </w:r>
      <w:r w:rsidRPr="00917D79">
        <w:rPr>
          <w:rStyle w:val="StyleUnderline"/>
          <w:highlight w:val="cyan"/>
        </w:rPr>
        <w:t>majority</w:t>
      </w:r>
      <w:r w:rsidRPr="00917D79">
        <w:rPr>
          <w:rStyle w:val="StyleUnderline"/>
        </w:rPr>
        <w:t xml:space="preserve"> </w:t>
      </w:r>
      <w:r w:rsidRPr="00607B6C">
        <w:rPr>
          <w:rStyle w:val="StyleUnderline"/>
          <w:highlight w:val="cyan"/>
        </w:rPr>
        <w:t>of</w:t>
      </w:r>
      <w:r w:rsidRPr="00917D79">
        <w:rPr>
          <w:rStyle w:val="StyleUnderline"/>
        </w:rPr>
        <w:t xml:space="preserve"> Arctic </w:t>
      </w:r>
      <w:r w:rsidRPr="00917D79">
        <w:rPr>
          <w:rStyle w:val="StyleUnderline"/>
          <w:highlight w:val="cyan"/>
        </w:rPr>
        <w:t>landmass</w:t>
      </w:r>
      <w:r w:rsidRPr="00607B6C">
        <w:rPr>
          <w:sz w:val="16"/>
        </w:rPr>
        <w:t xml:space="preserve"> and more than half of the Arctic Ocean’s coastline. The scientists concluded that </w:t>
      </w:r>
      <w:r w:rsidRPr="00607B6C">
        <w:rPr>
          <w:rStyle w:val="StyleUnderline"/>
          <w:highlight w:val="cyan"/>
        </w:rPr>
        <w:t>some biases</w:t>
      </w:r>
      <w:r w:rsidRPr="00917D79">
        <w:rPr>
          <w:rStyle w:val="StyleUnderline"/>
        </w:rPr>
        <w:t xml:space="preserve"> are </w:t>
      </w:r>
      <w:r w:rsidRPr="00607B6C">
        <w:rPr>
          <w:rStyle w:val="Emphasis"/>
          <w:highlight w:val="cyan"/>
        </w:rPr>
        <w:t>so significant</w:t>
      </w:r>
      <w:r w:rsidRPr="00917D79">
        <w:rPr>
          <w:rStyle w:val="StyleUnderline"/>
        </w:rPr>
        <w:t xml:space="preserve"> </w:t>
      </w:r>
      <w:r w:rsidRPr="00193C90">
        <w:rPr>
          <w:rStyle w:val="StyleUnderline"/>
        </w:rPr>
        <w:t xml:space="preserve">that </w:t>
      </w:r>
      <w:r w:rsidRPr="00607B6C">
        <w:rPr>
          <w:rStyle w:val="StyleUnderline"/>
          <w:highlight w:val="cyan"/>
        </w:rPr>
        <w:t>it will be</w:t>
      </w:r>
      <w:r w:rsidRPr="00917D79">
        <w:rPr>
          <w:rStyle w:val="StyleUnderline"/>
        </w:rPr>
        <w:t xml:space="preserve"> </w:t>
      </w:r>
      <w:r w:rsidRPr="00F0445F">
        <w:rPr>
          <w:rStyle w:val="StyleUnderline"/>
          <w:highlight w:val="cyan"/>
        </w:rPr>
        <w:t xml:space="preserve">hard to distinguish between shifts </w:t>
      </w:r>
      <w:r w:rsidRPr="00917D79">
        <w:rPr>
          <w:rStyle w:val="StyleUnderline"/>
        </w:rPr>
        <w:t xml:space="preserve">caused </w:t>
      </w:r>
      <w:r w:rsidRPr="00F0445F">
        <w:rPr>
          <w:rStyle w:val="StyleUnderline"/>
          <w:highlight w:val="cyan"/>
        </w:rPr>
        <w:t xml:space="preserve">by climate </w:t>
      </w:r>
      <w:r w:rsidRPr="00917D79">
        <w:rPr>
          <w:rStyle w:val="StyleUnderline"/>
        </w:rPr>
        <w:t xml:space="preserve">change </w:t>
      </w:r>
      <w:r w:rsidRPr="00917D79">
        <w:rPr>
          <w:rStyle w:val="StyleUnderline"/>
          <w:highlight w:val="cyan"/>
        </w:rPr>
        <w:t>and</w:t>
      </w:r>
      <w:r w:rsidRPr="00917D79">
        <w:rPr>
          <w:rStyle w:val="StyleUnderline"/>
        </w:rPr>
        <w:t xml:space="preserve"> those caused </w:t>
      </w:r>
      <w:r w:rsidRPr="00607B6C">
        <w:rPr>
          <w:rStyle w:val="StyleUnderline"/>
          <w:highlight w:val="cyan"/>
        </w:rPr>
        <w:t>by</w:t>
      </w:r>
      <w:r w:rsidRPr="00917D79">
        <w:rPr>
          <w:rStyle w:val="StyleUnderline"/>
        </w:rPr>
        <w:t xml:space="preserve"> the </w:t>
      </w:r>
      <w:r w:rsidRPr="00F0445F">
        <w:rPr>
          <w:rStyle w:val="StyleUnderline"/>
          <w:highlight w:val="cyan"/>
        </w:rPr>
        <w:t>exclusion of Russian data</w:t>
      </w:r>
      <w:r w:rsidRPr="00607B6C">
        <w:rPr>
          <w:sz w:val="16"/>
        </w:rPr>
        <w:t xml:space="preserve">. </w:t>
      </w:r>
      <w:r w:rsidRPr="00917D79">
        <w:rPr>
          <w:rStyle w:val="StyleUnderline"/>
        </w:rPr>
        <w:t>With parts of the Arctic warming at four times the rate</w:t>
      </w:r>
      <w:r w:rsidRPr="00CD3162">
        <w:rPr>
          <w:rStyle w:val="StyleUnderline"/>
        </w:rPr>
        <w:t xml:space="preserve"> as the rest of the planet, the collection and assembly of </w:t>
      </w:r>
      <w:r w:rsidRPr="00DA64EC">
        <w:rPr>
          <w:rStyle w:val="Emphasis"/>
          <w:highlight w:val="cyan"/>
        </w:rPr>
        <w:t>ground-based</w:t>
      </w:r>
      <w:r w:rsidRPr="00CD3162">
        <w:rPr>
          <w:rStyle w:val="StyleUnderline"/>
        </w:rPr>
        <w:t xml:space="preserve"> </w:t>
      </w:r>
      <w:r w:rsidRPr="00607B6C">
        <w:rPr>
          <w:rStyle w:val="StyleUnderline"/>
          <w:highlight w:val="cyan"/>
        </w:rPr>
        <w:t>observations</w:t>
      </w:r>
      <w:r w:rsidRPr="00CD3162">
        <w:rPr>
          <w:rStyle w:val="StyleUnderline"/>
        </w:rPr>
        <w:t xml:space="preserve"> across the region </w:t>
      </w:r>
      <w:r w:rsidRPr="00917D79">
        <w:rPr>
          <w:rStyle w:val="StyleUnderline"/>
        </w:rPr>
        <w:t xml:space="preserve">forms a </w:t>
      </w:r>
      <w:r w:rsidRPr="00DA64EC">
        <w:rPr>
          <w:rStyle w:val="StyleUnderline"/>
          <w:highlight w:val="cyan"/>
        </w:rPr>
        <w:t xml:space="preserve">key </w:t>
      </w:r>
      <w:r w:rsidRPr="00917D79">
        <w:rPr>
          <w:rStyle w:val="StyleUnderline"/>
        </w:rPr>
        <w:t xml:space="preserve">tool </w:t>
      </w:r>
      <w:r w:rsidRPr="00607B6C">
        <w:rPr>
          <w:rStyle w:val="StyleUnderline"/>
          <w:highlight w:val="cyan"/>
        </w:rPr>
        <w:t>to assessing</w:t>
      </w:r>
      <w:r w:rsidRPr="00917D79">
        <w:rPr>
          <w:rStyle w:val="StyleUnderline"/>
        </w:rPr>
        <w:t xml:space="preserve"> how the </w:t>
      </w:r>
      <w:r w:rsidRPr="00607B6C">
        <w:rPr>
          <w:rStyle w:val="StyleUnderline"/>
          <w:highlight w:val="cyan"/>
        </w:rPr>
        <w:t>Arctic</w:t>
      </w:r>
      <w:r w:rsidRPr="00917D79">
        <w:rPr>
          <w:rStyle w:val="StyleUnderline"/>
        </w:rPr>
        <w:t>’s climate state is changing</w:t>
      </w:r>
      <w:r w:rsidRPr="00607B6C">
        <w:rPr>
          <w:sz w:val="16"/>
        </w:rPr>
        <w:t xml:space="preserve">. </w:t>
      </w:r>
      <w:r w:rsidRPr="00917D79">
        <w:rPr>
          <w:rStyle w:val="StyleUnderline"/>
        </w:rPr>
        <w:t xml:space="preserve">Now data is predominantly coming from </w:t>
      </w:r>
      <w:r w:rsidRPr="00917D79">
        <w:rPr>
          <w:rStyle w:val="Emphasis"/>
        </w:rPr>
        <w:t>non-Russian</w:t>
      </w:r>
      <w:r w:rsidRPr="00607B6C">
        <w:rPr>
          <w:sz w:val="16"/>
        </w:rPr>
        <w:t xml:space="preserve"> parts of the </w:t>
      </w:r>
      <w:r w:rsidRPr="00917D79">
        <w:rPr>
          <w:rStyle w:val="StyleUnderline"/>
        </w:rPr>
        <w:t>Arctic.</w:t>
      </w:r>
      <w:r w:rsidRPr="00607B6C">
        <w:rPr>
          <w:sz w:val="16"/>
        </w:rPr>
        <w:t xml:space="preserve"> The new study aims to determine how impactful the lack of Russian data is on the overall results. To quantify the effort the researchers looked at eight key variables, including annual mean air temperature, total precipitation, snow depth, soil moisture, vegetation biomass, soil carbon, net primary productivity and heterotrophic respiration. The data comes from a network of 60 stations located above 59° N, of which 17 stations are located in Russia. The researchers emphasized that even with all Russian stations included the network’s data contains a certain bias as the stations are “generally located in the slightly warmer and wetter parts of the Arctic” and in areas which generally experience deeper snowpacks and are thus not fully representative of the pan-Arctic ecosystem. However, </w:t>
      </w:r>
      <w:r w:rsidRPr="00C374FC">
        <w:rPr>
          <w:rStyle w:val="StyleUnderline"/>
        </w:rPr>
        <w:t>the loss of the Russian stations further erodes the representativeness across almost all ecosystem variables</w:t>
      </w:r>
      <w:r w:rsidRPr="00607B6C">
        <w:rPr>
          <w:sz w:val="16"/>
        </w:rPr>
        <w:t xml:space="preserve">. This is especially true for Russia’s extensive taiga forests across Siberia, which are now fully excluded from the data set. A dangerous blind spot </w:t>
      </w:r>
      <w:r w:rsidRPr="00C374FC">
        <w:rPr>
          <w:rStyle w:val="StyleUnderline"/>
        </w:rPr>
        <w:t>The researchers warn</w:t>
      </w:r>
      <w:r w:rsidRPr="00607B6C">
        <w:rPr>
          <w:sz w:val="16"/>
        </w:rPr>
        <w:t xml:space="preserve"> that </w:t>
      </w:r>
      <w:r w:rsidRPr="00F0445F">
        <w:rPr>
          <w:rStyle w:val="StyleUnderline"/>
          <w:highlight w:val="cyan"/>
        </w:rPr>
        <w:t>this</w:t>
      </w:r>
      <w:r w:rsidRPr="00607B6C">
        <w:rPr>
          <w:sz w:val="16"/>
        </w:rPr>
        <w:t xml:space="preserve"> blind spot </w:t>
      </w:r>
      <w:r w:rsidRPr="00917D79">
        <w:rPr>
          <w:rStyle w:val="StyleUnderline"/>
        </w:rPr>
        <w:t xml:space="preserve">will </w:t>
      </w:r>
      <w:r w:rsidRPr="001D0922">
        <w:rPr>
          <w:rStyle w:val="Emphasis"/>
        </w:rPr>
        <w:t xml:space="preserve">severely </w:t>
      </w:r>
      <w:r w:rsidRPr="00B360CC">
        <w:rPr>
          <w:rStyle w:val="Emphasis"/>
          <w:highlight w:val="cyan"/>
        </w:rPr>
        <w:t>hamper</w:t>
      </w:r>
      <w:r w:rsidRPr="00B360CC">
        <w:rPr>
          <w:rStyle w:val="StyleUnderline"/>
          <w:highlight w:val="cyan"/>
        </w:rPr>
        <w:t xml:space="preserve"> </w:t>
      </w:r>
      <w:r w:rsidRPr="001D0922">
        <w:rPr>
          <w:rStyle w:val="StyleUnderline"/>
        </w:rPr>
        <w:t xml:space="preserve">the </w:t>
      </w:r>
      <w:r w:rsidRPr="001D0922">
        <w:rPr>
          <w:rStyle w:val="StyleUnderline"/>
          <w:highlight w:val="cyan"/>
        </w:rPr>
        <w:t>tracking</w:t>
      </w:r>
      <w:r w:rsidRPr="001D0922">
        <w:rPr>
          <w:rStyle w:val="StyleUnderline"/>
        </w:rPr>
        <w:t xml:space="preserve"> of the global implications of </w:t>
      </w:r>
      <w:r w:rsidRPr="00B360CC">
        <w:rPr>
          <w:rStyle w:val="StyleUnderline"/>
          <w:highlight w:val="cyan"/>
        </w:rPr>
        <w:t>thawing permafrost</w:t>
      </w:r>
      <w:r w:rsidRPr="00607B6C">
        <w:rPr>
          <w:sz w:val="16"/>
        </w:rPr>
        <w:t xml:space="preserve"> across vast swaths of Russian Arctic lands. </w:t>
      </w:r>
      <w:r w:rsidRPr="001D0922">
        <w:rPr>
          <w:rStyle w:val="StyleUnderline"/>
        </w:rPr>
        <w:t>Permafrost has been called a “</w:t>
      </w:r>
      <w:r w:rsidRPr="001D0922">
        <w:rPr>
          <w:rStyle w:val="Emphasis"/>
        </w:rPr>
        <w:t>ticking time bomb</w:t>
      </w:r>
      <w:r w:rsidRPr="00C374FC">
        <w:rPr>
          <w:rStyle w:val="StyleUnderline"/>
        </w:rPr>
        <w:t xml:space="preserve"> below our feet,” as it holds vast stores of </w:t>
      </w:r>
      <w:r w:rsidRPr="00C769D4">
        <w:rPr>
          <w:rStyle w:val="StyleUnderline"/>
        </w:rPr>
        <w:t>CO₂</w:t>
      </w:r>
      <w:r w:rsidRPr="00C374FC">
        <w:rPr>
          <w:rStyle w:val="StyleUnderline"/>
        </w:rPr>
        <w:t xml:space="preserve"> and </w:t>
      </w:r>
      <w:r w:rsidRPr="00C769D4">
        <w:rPr>
          <w:rStyle w:val="StyleUnderline"/>
        </w:rPr>
        <w:t>methane</w:t>
      </w:r>
      <w:r w:rsidRPr="00607B6C">
        <w:rPr>
          <w:sz w:val="16"/>
        </w:rPr>
        <w:t xml:space="preserve">, two powerful greenhouse gasses. </w:t>
      </w:r>
      <w:r w:rsidRPr="00C374FC">
        <w:rPr>
          <w:rStyle w:val="StyleUnderline"/>
        </w:rPr>
        <w:t xml:space="preserve">As the </w:t>
      </w:r>
      <w:r w:rsidRPr="00C769D4">
        <w:rPr>
          <w:rStyle w:val="StyleUnderline"/>
        </w:rPr>
        <w:t>soil</w:t>
      </w:r>
      <w:r w:rsidRPr="00C374FC">
        <w:rPr>
          <w:rStyle w:val="StyleUnderline"/>
        </w:rPr>
        <w:t xml:space="preserve"> warms it also has a detrimental effect on Arctic infrastructure.</w:t>
      </w:r>
      <w:r w:rsidRPr="00607B6C">
        <w:rPr>
          <w:sz w:val="16"/>
        </w:rPr>
        <w:t xml:space="preserve"> The findings suggest that the variability and bias introduced by excluding the Russian stations is “of a similar magnitude as the shifts inflicted by almost 80 years of projected climate change.” </w:t>
      </w:r>
      <w:r w:rsidRPr="00C374FC">
        <w:rPr>
          <w:rStyle w:val="StyleUnderline"/>
        </w:rPr>
        <w:t>It will</w:t>
      </w:r>
      <w:r w:rsidRPr="00607B6C">
        <w:rPr>
          <w:sz w:val="16"/>
        </w:rPr>
        <w:t xml:space="preserve"> thus </w:t>
      </w:r>
      <w:r w:rsidRPr="00C374FC">
        <w:rPr>
          <w:rStyle w:val="StyleUnderline"/>
        </w:rPr>
        <w:t>be challenging to understand what shifts were the result of climate change and which are introduced by the lack of data.</w:t>
      </w:r>
      <w:r w:rsidRPr="00607B6C">
        <w:rPr>
          <w:sz w:val="16"/>
        </w:rPr>
        <w:t xml:space="preserve"> The study concludes that “because of the geopolitical consequences of the Russian attack on Ukraine, the ability to both track and further project the development of the Arctic biome following climate-induced ecosystem change has deteriorated.” </w:t>
      </w:r>
      <w:r w:rsidRPr="00B360CC">
        <w:rPr>
          <w:rStyle w:val="StyleUnderline"/>
          <w:highlight w:val="cyan"/>
        </w:rPr>
        <w:t>This</w:t>
      </w:r>
      <w:r w:rsidRPr="00C374FC">
        <w:rPr>
          <w:rStyle w:val="StyleUnderline"/>
        </w:rPr>
        <w:t xml:space="preserve"> lack of understanding</w:t>
      </w:r>
      <w:r w:rsidRPr="00607B6C">
        <w:rPr>
          <w:sz w:val="16"/>
        </w:rPr>
        <w:t xml:space="preserve"> in turn </w:t>
      </w:r>
      <w:r w:rsidRPr="00B360CC">
        <w:rPr>
          <w:rStyle w:val="Emphasis"/>
          <w:highlight w:val="cyan"/>
        </w:rPr>
        <w:t xml:space="preserve">will reduce the ability to design initiatives to </w:t>
      </w:r>
      <w:r w:rsidRPr="00B360CC">
        <w:rPr>
          <w:rStyle w:val="StyleUnderline"/>
        </w:rPr>
        <w:t xml:space="preserve">help </w:t>
      </w:r>
      <w:r w:rsidRPr="00B360CC">
        <w:rPr>
          <w:rStyle w:val="Emphasis"/>
          <w:highlight w:val="cyan"/>
        </w:rPr>
        <w:t xml:space="preserve">mitigate </w:t>
      </w:r>
      <w:r w:rsidRPr="00B360CC">
        <w:rPr>
          <w:rStyle w:val="StyleUnderline"/>
        </w:rPr>
        <w:t>some of the negative consequences of climate</w:t>
      </w:r>
      <w:r w:rsidRPr="00607B6C">
        <w:rPr>
          <w:rStyle w:val="Emphasis"/>
        </w:rPr>
        <w:t xml:space="preserve"> change</w:t>
      </w:r>
      <w:r w:rsidRPr="00607B6C">
        <w:rPr>
          <w:sz w:val="16"/>
        </w:rPr>
        <w:t xml:space="preserve"> </w:t>
      </w:r>
      <w:r w:rsidRPr="00B360CC">
        <w:rPr>
          <w:rStyle w:val="StyleUnderline"/>
          <w:highlight w:val="cyan"/>
        </w:rPr>
        <w:t>and</w:t>
      </w:r>
      <w:r w:rsidRPr="00C374FC">
        <w:rPr>
          <w:rStyle w:val="StyleUnderline"/>
        </w:rPr>
        <w:t xml:space="preserve"> will </w:t>
      </w:r>
      <w:r w:rsidRPr="00B360CC">
        <w:rPr>
          <w:rStyle w:val="StyleUnderline"/>
          <w:highlight w:val="cyan"/>
        </w:rPr>
        <w:t>reduce the effectiveness of</w:t>
      </w:r>
      <w:r w:rsidRPr="00B360CC">
        <w:rPr>
          <w:rStyle w:val="StyleUnderline"/>
        </w:rPr>
        <w:t xml:space="preserve"> already</w:t>
      </w:r>
      <w:r w:rsidRPr="00C374FC">
        <w:rPr>
          <w:rStyle w:val="Emphasis"/>
        </w:rPr>
        <w:t xml:space="preserve"> </w:t>
      </w:r>
      <w:r w:rsidRPr="00B360CC">
        <w:rPr>
          <w:rStyle w:val="Emphasis"/>
          <w:highlight w:val="cyan"/>
        </w:rPr>
        <w:t>existing programs</w:t>
      </w:r>
      <w:r w:rsidRPr="00607B6C">
        <w:rPr>
          <w:sz w:val="16"/>
        </w:rPr>
        <w:t>. The researchers call on the international community to “strive for establishing and improving a research infrastructure and standardized monitoring programmes representative of the entire Arctic.” They conclude that “until that is implemented, the ability to support and advise local and global communities will decrease further due to the loss of Russian stations representing half of the Arctic’s landmass.”</w:t>
      </w:r>
    </w:p>
    <w:p w14:paraId="5CF88A67" w14:textId="026CF61E" w:rsidR="00BA6A33" w:rsidRDefault="00BA6A33" w:rsidP="00BA6A33">
      <w:pPr>
        <w:pStyle w:val="Heading4"/>
      </w:pPr>
      <w:r>
        <w:t>Permafrost research is a pre-requisite to adaptation policies</w:t>
      </w:r>
      <w:r w:rsidR="003F16CC">
        <w:t xml:space="preserve"> to combat permafrost thaw</w:t>
      </w:r>
      <w:r>
        <w:t xml:space="preserve">. Current models don’t take </w:t>
      </w:r>
      <w:r w:rsidR="00D073C4">
        <w:t>permafrost</w:t>
      </w:r>
      <w:r>
        <w:t xml:space="preserve"> into account---only adaption methods that follow the plan can succeed. </w:t>
      </w:r>
    </w:p>
    <w:p w14:paraId="45E28110" w14:textId="77777777" w:rsidR="00BA6A33" w:rsidRPr="00A10D9B" w:rsidRDefault="00BA6A33" w:rsidP="00BA6A33">
      <w:r>
        <w:t xml:space="preserve">Dr. Susan M. </w:t>
      </w:r>
      <w:r w:rsidRPr="00735300">
        <w:rPr>
          <w:rStyle w:val="Style13ptBold"/>
        </w:rPr>
        <w:t>Natali</w:t>
      </w:r>
      <w:r>
        <w:t>, 20</w:t>
      </w:r>
      <w:r w:rsidRPr="00735300">
        <w:rPr>
          <w:rStyle w:val="Style13ptBold"/>
        </w:rPr>
        <w:t>22</w:t>
      </w:r>
      <w:r>
        <w:t xml:space="preserve"> - Arctic Program Director and Senior Scientist - Woodwell Climate Research Center.  House Committee on Science, Space, and Technology  “Amplifying the Arctic: Strengthening Science to Respond to a Rapidly Changing Arctic” 9/20 https://republicans-science.house.gov/_cache/files/4/5/459dd286-e1eb-4579-83b4-e9ab856a9370/369C4C8680EC11D3C2B743EFEF758E37509D258F576226F68A9DBD5D067C301F.2022-09-20-natali-testimony.pdf  //DH</w:t>
      </w:r>
    </w:p>
    <w:p w14:paraId="4BD7C6E1" w14:textId="544F74C2" w:rsidR="00BA6A33" w:rsidRPr="00B020D9" w:rsidRDefault="00BA6A33" w:rsidP="00BA6A33">
      <w:pPr>
        <w:rPr>
          <w:sz w:val="16"/>
        </w:rPr>
      </w:pPr>
      <w:r w:rsidRPr="00B020D9">
        <w:rPr>
          <w:sz w:val="16"/>
        </w:rPr>
        <w:t xml:space="preserve">Unfortunately, </w:t>
      </w:r>
      <w:r w:rsidRPr="00C25C78">
        <w:rPr>
          <w:rStyle w:val="StyleUnderline"/>
        </w:rPr>
        <w:t xml:space="preserve">only a </w:t>
      </w:r>
      <w:r w:rsidRPr="00AB566D">
        <w:rPr>
          <w:rStyle w:val="StyleUnderline"/>
          <w:highlight w:val="cyan"/>
        </w:rPr>
        <w:t>small minority of global-</w:t>
      </w:r>
      <w:r w:rsidRPr="00C25C78">
        <w:rPr>
          <w:rStyle w:val="StyleUnderline"/>
        </w:rPr>
        <w:t xml:space="preserve">scale climate </w:t>
      </w:r>
      <w:r w:rsidRPr="00AB566D">
        <w:rPr>
          <w:rStyle w:val="StyleUnderline"/>
          <w:highlight w:val="cyan"/>
        </w:rPr>
        <w:t xml:space="preserve">models incorporate permafrost thaw, </w:t>
      </w:r>
      <w:r w:rsidRPr="00C25C78">
        <w:rPr>
          <w:rStyle w:val="StyleUnderline"/>
        </w:rPr>
        <w:t xml:space="preserve">and </w:t>
      </w:r>
      <w:r w:rsidRPr="00AB566D">
        <w:rPr>
          <w:rStyle w:val="StyleUnderline"/>
          <w:highlight w:val="cyan"/>
        </w:rPr>
        <w:t xml:space="preserve">none </w:t>
      </w:r>
      <w:r w:rsidRPr="00C25C78">
        <w:rPr>
          <w:rStyle w:val="StyleUnderline"/>
        </w:rPr>
        <w:t xml:space="preserve">of these represent processes other than </w:t>
      </w:r>
      <w:r w:rsidRPr="00C25C78">
        <w:rPr>
          <w:rStyle w:val="StyleUnderline"/>
          <w:highlight w:val="cyan"/>
        </w:rPr>
        <w:t xml:space="preserve">gradual </w:t>
      </w:r>
      <w:r w:rsidRPr="00C25C78">
        <w:rPr>
          <w:rStyle w:val="StyleUnderline"/>
        </w:rPr>
        <w:t>thaw</w:t>
      </w:r>
      <w:r w:rsidRPr="00AB566D">
        <w:rPr>
          <w:rStyle w:val="StyleUnderline"/>
          <w:highlight w:val="cyan"/>
        </w:rPr>
        <w:t>.</w:t>
      </w:r>
      <w:r w:rsidRPr="00B020D9">
        <w:rPr>
          <w:sz w:val="16"/>
        </w:rPr>
        <w:t xml:space="preserve"> Models used to inform nationally determined contributions under the Paris Agreement, for example, failed to account for key processes that can greatly accelerate permafrost thaw rates and carbon emissions, notably abrupt thaw and wildfires in Arctic regions (Baillargeon et al., 2021). For almost a decade, the IPCC has reported with high confidence the likelihood of a permafrost carbon feedback on global climate. Yet, the IPCC reports low confidence when it comes to assessing the timing, magnitude, and form (carbon dioxide or methane) of this feedback. The latest Sixth Assessment Report (AR6) made a significant step forward as it was the first time that permafrost carbon was included in the Earth System Models that informed the IPCC report (Coupled Model Intercomparison Project Phase 6, CMIP6) (Ciais et al., 2013; IPCC 2018; Canadell et al., 2021) (IPCC, 2021). However, just two of 11 ESMs in CMIP6 included permafrost and neither of these models represented abrupt thaw, wildfire-mediated thaw, or the release of carbon from below-ground combustion during wildfire (Canadell et al 2021, Natali et al., 2022).</w:t>
      </w:r>
      <w:r w:rsidR="00B020D9">
        <w:rPr>
          <w:sz w:val="16"/>
        </w:rPr>
        <w:t xml:space="preserve"> </w:t>
      </w:r>
      <w:r w:rsidRPr="00B020D9">
        <w:rPr>
          <w:sz w:val="16"/>
        </w:rPr>
        <w:t>Improving certainty of permafrost thaw for more effective mitigation and adaptation policies.</w:t>
      </w:r>
      <w:r w:rsidR="00B020D9">
        <w:rPr>
          <w:sz w:val="16"/>
        </w:rPr>
        <w:t xml:space="preserve"> </w:t>
      </w:r>
      <w:r w:rsidRPr="00B020D9">
        <w:rPr>
          <w:sz w:val="16"/>
        </w:rPr>
        <w:t>While rapid progress is being made by the scientific community in this area</w:t>
      </w:r>
      <w:r w:rsidRPr="00EB41F0">
        <w:rPr>
          <w:rStyle w:val="StyleUnderline"/>
        </w:rPr>
        <w:t xml:space="preserve">, </w:t>
      </w:r>
      <w:r w:rsidRPr="00D33F8A">
        <w:rPr>
          <w:rStyle w:val="StyleUnderline"/>
        </w:rPr>
        <w:t xml:space="preserve">the </w:t>
      </w:r>
      <w:r w:rsidRPr="00A4044F">
        <w:rPr>
          <w:rStyle w:val="StyleUnderline"/>
        </w:rPr>
        <w:t xml:space="preserve">sparse nature of </w:t>
      </w:r>
      <w:r w:rsidRPr="00A4044F">
        <w:rPr>
          <w:rStyle w:val="Emphasis"/>
        </w:rPr>
        <w:t>on-the-ground</w:t>
      </w:r>
      <w:r w:rsidRPr="00A4044F">
        <w:rPr>
          <w:rStyle w:val="StyleUnderline"/>
        </w:rPr>
        <w:t xml:space="preserve"> measurements combined with the scale and complexity of Arctic regions and </w:t>
      </w:r>
      <w:r w:rsidRPr="00A4044F">
        <w:rPr>
          <w:rStyle w:val="Emphasis"/>
        </w:rPr>
        <w:t>limitations on funding</w:t>
      </w:r>
      <w:r w:rsidRPr="00A4044F">
        <w:rPr>
          <w:rStyle w:val="StyleUnderline"/>
        </w:rPr>
        <w:t xml:space="preserve"> relative to the need for improving permafrost representation in models remain a considerable challenge to progress</w:t>
      </w:r>
      <w:r w:rsidRPr="00B020D9">
        <w:rPr>
          <w:sz w:val="16"/>
        </w:rPr>
        <w:t xml:space="preserve"> (Natali et al., 2022). </w:t>
      </w:r>
      <w:r w:rsidRPr="00EB41F0">
        <w:rPr>
          <w:rStyle w:val="StyleUnderline"/>
        </w:rPr>
        <w:t>This ongoing scientific challenge highlights the need to more effectively and expeditiously communicate the science of permafrost thaw to key decision-makers and for decision-makers to then integrate this science into ambitious climate policy.</w:t>
      </w:r>
      <w:r w:rsidR="00B020D9">
        <w:rPr>
          <w:sz w:val="16"/>
        </w:rPr>
        <w:t xml:space="preserve"> </w:t>
      </w:r>
      <w:r w:rsidRPr="00EB41F0">
        <w:rPr>
          <w:rStyle w:val="StyleUnderline"/>
        </w:rPr>
        <w:t xml:space="preserve">Advancing </w:t>
      </w:r>
      <w:r w:rsidRPr="00D33F8A">
        <w:rPr>
          <w:rStyle w:val="StyleUnderline"/>
        </w:rPr>
        <w:t xml:space="preserve">Arctic carbon monitoring and </w:t>
      </w:r>
      <w:r w:rsidRPr="00D33F8A">
        <w:rPr>
          <w:rStyle w:val="StyleUnderline"/>
          <w:highlight w:val="cyan"/>
        </w:rPr>
        <w:t>modeling</w:t>
      </w:r>
      <w:r w:rsidRPr="00D33F8A">
        <w:rPr>
          <w:rStyle w:val="StyleUnderline"/>
        </w:rPr>
        <w:t xml:space="preserve"> </w:t>
      </w:r>
      <w:r w:rsidRPr="00A4044F">
        <w:rPr>
          <w:rStyle w:val="StyleUnderline"/>
          <w:highlight w:val="cyan"/>
        </w:rPr>
        <w:t>is</w:t>
      </w:r>
      <w:r w:rsidRPr="00D33F8A">
        <w:rPr>
          <w:rStyle w:val="StyleUnderline"/>
        </w:rPr>
        <w:t xml:space="preserve"> </w:t>
      </w:r>
      <w:r w:rsidRPr="00D33F8A">
        <w:rPr>
          <w:rStyle w:val="StyleUnderline"/>
          <w:highlight w:val="cyan"/>
        </w:rPr>
        <w:t>necessary</w:t>
      </w:r>
      <w:r w:rsidRPr="00D33F8A">
        <w:rPr>
          <w:rStyle w:val="StyleUnderline"/>
        </w:rPr>
        <w:t xml:space="preserve"> </w:t>
      </w:r>
      <w:r w:rsidRPr="00A4044F">
        <w:rPr>
          <w:rStyle w:val="StyleUnderline"/>
          <w:highlight w:val="cyan"/>
        </w:rPr>
        <w:t>to</w:t>
      </w:r>
      <w:r w:rsidRPr="00D33F8A">
        <w:rPr>
          <w:rStyle w:val="StyleUnderline"/>
        </w:rPr>
        <w:t xml:space="preserve"> truly </w:t>
      </w:r>
      <w:r w:rsidRPr="00A4044F">
        <w:rPr>
          <w:rStyle w:val="StyleUnderline"/>
          <w:highlight w:val="cyan"/>
        </w:rPr>
        <w:t>understand the magnitude</w:t>
      </w:r>
      <w:r w:rsidRPr="00D33F8A">
        <w:rPr>
          <w:rStyle w:val="StyleUnderline"/>
        </w:rPr>
        <w:t xml:space="preserve"> and timescale </w:t>
      </w:r>
      <w:r w:rsidRPr="00A4044F">
        <w:rPr>
          <w:rStyle w:val="StyleUnderline"/>
          <w:highlight w:val="cyan"/>
        </w:rPr>
        <w:t>of permafrost</w:t>
      </w:r>
      <w:r w:rsidRPr="00D33F8A">
        <w:rPr>
          <w:rStyle w:val="StyleUnderline"/>
        </w:rPr>
        <w:t xml:space="preserve"> </w:t>
      </w:r>
      <w:r w:rsidRPr="00A4044F">
        <w:rPr>
          <w:rStyle w:val="StyleUnderline"/>
          <w:highlight w:val="cyan"/>
        </w:rPr>
        <w:t>thaw</w:t>
      </w:r>
      <w:r w:rsidRPr="00D33F8A">
        <w:rPr>
          <w:rStyle w:val="StyleUnderline"/>
        </w:rPr>
        <w:t xml:space="preserve"> emissions</w:t>
      </w:r>
      <w:r w:rsidRPr="00B020D9">
        <w:rPr>
          <w:sz w:val="16"/>
        </w:rPr>
        <w:t>—</w:t>
      </w:r>
      <w:r w:rsidRPr="00D33F8A">
        <w:rPr>
          <w:rStyle w:val="Emphasis"/>
        </w:rPr>
        <w:t xml:space="preserve">and </w:t>
      </w:r>
      <w:r w:rsidRPr="00D33F8A">
        <w:rPr>
          <w:rStyle w:val="Emphasis"/>
          <w:highlight w:val="cyan"/>
        </w:rPr>
        <w:t>respond</w:t>
      </w:r>
      <w:r w:rsidRPr="00B020D9">
        <w:rPr>
          <w:sz w:val="16"/>
        </w:rPr>
        <w:t xml:space="preserve"> accordingly. Permafrost emissions could take up as much as 40% of the remaining carbon budget to stay below 2°C warming (Gasser et al., 2018). </w:t>
      </w:r>
      <w:r w:rsidRPr="00EB41F0">
        <w:rPr>
          <w:rStyle w:val="StyleUnderline"/>
        </w:rPr>
        <w:t>That fraction is even higher if the goal is limiting warming to 1.5°C—the threshold at which we can expect to trigger a critical tipping point for permafrost, ice sheets, and coral reefs</w:t>
      </w:r>
      <w:r w:rsidRPr="00B020D9">
        <w:rPr>
          <w:sz w:val="16"/>
        </w:rPr>
        <w:t xml:space="preserve"> (Armstrong McKay, et al., 2022). </w:t>
      </w:r>
      <w:r w:rsidRPr="00D33F8A">
        <w:rPr>
          <w:rStyle w:val="StyleUnderline"/>
        </w:rPr>
        <w:t>Resolving scientific uncertainty surrounding permafrost thaw is therefore critical</w:t>
      </w:r>
      <w:r w:rsidRPr="00EB41F0">
        <w:rPr>
          <w:rStyle w:val="StyleUnderline"/>
        </w:rPr>
        <w:t xml:space="preserve"> for ensuring the accuracy of the United States’ </w:t>
      </w:r>
      <w:r w:rsidRPr="00D33F8A">
        <w:rPr>
          <w:rStyle w:val="StyleUnderline"/>
        </w:rPr>
        <w:t>carbon budget and national ambition</w:t>
      </w:r>
      <w:r w:rsidRPr="00B020D9">
        <w:rPr>
          <w:sz w:val="16"/>
        </w:rPr>
        <w:t xml:space="preserve">. </w:t>
      </w:r>
      <w:r w:rsidRPr="00D33F8A">
        <w:rPr>
          <w:rStyle w:val="StyleUnderline"/>
        </w:rPr>
        <w:t xml:space="preserve">The potential harm from neglecting permafrost thaw cannot be overstated. </w:t>
      </w:r>
      <w:r w:rsidRPr="00A4044F">
        <w:rPr>
          <w:rStyle w:val="StyleUnderline"/>
          <w:highlight w:val="cyan"/>
        </w:rPr>
        <w:t>Even the most alarming projections</w:t>
      </w:r>
      <w:r w:rsidRPr="00B020D9">
        <w:rPr>
          <w:sz w:val="16"/>
        </w:rPr>
        <w:t xml:space="preserve"> of 3-41 GtCO₂ per 1°C </w:t>
      </w:r>
      <w:r w:rsidRPr="00D33F8A">
        <w:rPr>
          <w:rStyle w:val="StyleUnderline"/>
        </w:rPr>
        <w:t>of warming</w:t>
      </w:r>
      <w:r w:rsidRPr="00B020D9">
        <w:rPr>
          <w:sz w:val="16"/>
        </w:rPr>
        <w:t xml:space="preserve"> by 2100 </w:t>
      </w:r>
      <w:r w:rsidRPr="00EB41F0">
        <w:rPr>
          <w:rStyle w:val="StyleUnderline"/>
        </w:rPr>
        <w:t xml:space="preserve">likely </w:t>
      </w:r>
      <w:r w:rsidRPr="00714353">
        <w:rPr>
          <w:rStyle w:val="Emphasis"/>
          <w:highlight w:val="cyan"/>
        </w:rPr>
        <w:t>underestimate</w:t>
      </w:r>
      <w:r w:rsidRPr="00714353">
        <w:rPr>
          <w:rStyle w:val="Emphasis"/>
        </w:rPr>
        <w:t xml:space="preserve"> </w:t>
      </w:r>
      <w:r w:rsidRPr="00A4044F">
        <w:rPr>
          <w:rStyle w:val="StyleUnderline"/>
          <w:highlight w:val="cyan"/>
        </w:rPr>
        <w:t>the potential</w:t>
      </w:r>
      <w:r w:rsidRPr="00EB41F0">
        <w:rPr>
          <w:rStyle w:val="StyleUnderline"/>
        </w:rPr>
        <w:t xml:space="preserve"> </w:t>
      </w:r>
      <w:r w:rsidRPr="00A4044F">
        <w:rPr>
          <w:rStyle w:val="StyleUnderline"/>
          <w:highlight w:val="cyan"/>
        </w:rPr>
        <w:t>of p</w:t>
      </w:r>
      <w:r w:rsidRPr="00714353">
        <w:rPr>
          <w:rStyle w:val="StyleUnderline"/>
          <w:highlight w:val="cyan"/>
        </w:rPr>
        <w:t>ermafrost</w:t>
      </w:r>
      <w:r w:rsidRPr="00EB41F0">
        <w:rPr>
          <w:rStyle w:val="StyleUnderline"/>
        </w:rPr>
        <w:t xml:space="preserve"> carbon </w:t>
      </w:r>
      <w:r w:rsidRPr="00A4044F">
        <w:rPr>
          <w:rStyle w:val="StyleUnderline"/>
          <w:highlight w:val="cyan"/>
        </w:rPr>
        <w:t>emissions</w:t>
      </w:r>
      <w:r w:rsidRPr="00B020D9">
        <w:rPr>
          <w:sz w:val="16"/>
        </w:rPr>
        <w:t xml:space="preserve"> (Baillargeon &amp; Natali, 2021; Natali et al., 2021). While the Administration has committed to reducing emissions by 50% from 2005 levels by 2030, this goal will likely be insufficient if the carbon budget does not account for permafrost thaw.</w:t>
      </w:r>
      <w:r w:rsidR="00B020D9">
        <w:rPr>
          <w:sz w:val="16"/>
        </w:rPr>
        <w:t xml:space="preserve"> </w:t>
      </w:r>
      <w:r w:rsidRPr="00A4044F">
        <w:rPr>
          <w:rStyle w:val="StyleUnderline"/>
          <w:highlight w:val="cyan"/>
        </w:rPr>
        <w:t>Resolving scientific uncertainty is</w:t>
      </w:r>
      <w:r w:rsidRPr="00D33F8A">
        <w:rPr>
          <w:rStyle w:val="StyleUnderline"/>
        </w:rPr>
        <w:t xml:space="preserve"> also </w:t>
      </w:r>
      <w:r w:rsidRPr="00A4044F">
        <w:rPr>
          <w:rStyle w:val="StyleUnderline"/>
          <w:highlight w:val="cyan"/>
        </w:rPr>
        <w:t xml:space="preserve">a </w:t>
      </w:r>
      <w:r w:rsidRPr="00A4044F">
        <w:rPr>
          <w:rStyle w:val="Emphasis"/>
          <w:highlight w:val="cyan"/>
        </w:rPr>
        <w:t>p</w:t>
      </w:r>
      <w:r w:rsidRPr="00D33F8A">
        <w:rPr>
          <w:rStyle w:val="Emphasis"/>
          <w:highlight w:val="cyan"/>
        </w:rPr>
        <w:t>rerequisite</w:t>
      </w:r>
      <w:r w:rsidRPr="00D33F8A">
        <w:rPr>
          <w:rStyle w:val="Emphasis"/>
        </w:rPr>
        <w:t xml:space="preserve"> </w:t>
      </w:r>
      <w:r w:rsidRPr="00D33F8A">
        <w:rPr>
          <w:rStyle w:val="Emphasis"/>
          <w:highlight w:val="cyan"/>
        </w:rPr>
        <w:t>to</w:t>
      </w:r>
      <w:r w:rsidRPr="00D33F8A">
        <w:rPr>
          <w:rStyle w:val="Emphasis"/>
        </w:rPr>
        <w:t xml:space="preserve"> </w:t>
      </w:r>
      <w:r w:rsidRPr="00D33F8A">
        <w:rPr>
          <w:rStyle w:val="Emphasis"/>
          <w:highlight w:val="cyan"/>
        </w:rPr>
        <w:t>informing</w:t>
      </w:r>
      <w:r w:rsidRPr="00D33F8A">
        <w:rPr>
          <w:rStyle w:val="Emphasis"/>
        </w:rPr>
        <w:t xml:space="preserve"> </w:t>
      </w:r>
      <w:r w:rsidRPr="00D33F8A">
        <w:rPr>
          <w:rStyle w:val="Emphasis"/>
          <w:highlight w:val="cyan"/>
        </w:rPr>
        <w:t>adaptation</w:t>
      </w:r>
      <w:r w:rsidRPr="00AB566D">
        <w:rPr>
          <w:rStyle w:val="Emphasis"/>
        </w:rPr>
        <w:t xml:space="preserve"> policies</w:t>
      </w:r>
      <w:r w:rsidRPr="00EB41F0">
        <w:rPr>
          <w:rStyle w:val="StyleUnderline"/>
        </w:rPr>
        <w:t xml:space="preserve"> that better respond to the urgent and severe impacts of permafrost thaw on Arctic communities.</w:t>
      </w:r>
      <w:r w:rsidRPr="00B020D9">
        <w:rPr>
          <w:sz w:val="16"/>
        </w:rPr>
        <w:t xml:space="preserve"> Federal emergency response and disaster relief programs, including those under the 1988 Robert T. Stafford Disaster Relief and Emergency Assistance Act (“Stafford Act”), often do not consider slow-onset impacts of permafrost thaw, and state, local, and tribal governments are simply not equipped to the hazards of permafrost thaw without federal support (Bronen, 2021). As communities realize the limits of their capacity to adapt to climate change in their current locations,</w:t>
      </w:r>
      <w:r w:rsidR="00B020D9">
        <w:rPr>
          <w:sz w:val="16"/>
        </w:rPr>
        <w:t xml:space="preserve"> </w:t>
      </w:r>
      <w:r w:rsidRPr="00B020D9">
        <w:rPr>
          <w:sz w:val="16"/>
        </w:rPr>
        <w:t xml:space="preserve">some are considering relocation as the only viable long-term option. The U.S. Government Accountability Office (GAO) recently concluded that more than 70 out of over 200 Alaskan Native villages face significant threats from erosion, flooding, or thawing permafrost (GAO, 2022)–nearly a decade after the GAO identified 31 Alaskan villages in such a position (GAO, 2009). Despite efforts by three Alaska Native communities to fully relocate, to date, no village has successfully completed this process. Instead, communities are facing insurmountable obstacles, citing a lack of governance framework, dedicated federal funding, and government support to facilitate relocation efforts (Bronen and Chapin, 2013; Bronen 2021). </w:t>
      </w:r>
    </w:p>
    <w:p w14:paraId="55A390BE" w14:textId="77777777" w:rsidR="00BA6A33" w:rsidRPr="00714353" w:rsidRDefault="00BA6A33" w:rsidP="00BA6A33">
      <w:pPr>
        <w:pStyle w:val="Heading4"/>
        <w:rPr>
          <w:u w:val="single"/>
        </w:rPr>
      </w:pPr>
      <w:r>
        <w:t xml:space="preserve">These adaptation measures </w:t>
      </w:r>
      <w:r>
        <w:rPr>
          <w:u w:val="single"/>
        </w:rPr>
        <w:t xml:space="preserve">will slow the rate </w:t>
      </w:r>
      <w:r>
        <w:t xml:space="preserve">of permafrost thaw. That’s key to solve every scenario. </w:t>
      </w:r>
    </w:p>
    <w:p w14:paraId="7EF4B1EB" w14:textId="77777777" w:rsidR="00BA6A33" w:rsidRDefault="00BA6A33" w:rsidP="00BA6A33">
      <w:r>
        <w:t xml:space="preserve">Walter Leal </w:t>
      </w:r>
      <w:r w:rsidRPr="00852BDF">
        <w:rPr>
          <w:rStyle w:val="Style13ptBold"/>
        </w:rPr>
        <w:t xml:space="preserve">Filho, </w:t>
      </w:r>
      <w:r>
        <w:t>et al, 20</w:t>
      </w:r>
      <w:r w:rsidRPr="00852BDF">
        <w:rPr>
          <w:rStyle w:val="Style13ptBold"/>
        </w:rPr>
        <w:t>23</w:t>
      </w:r>
      <w:r>
        <w:t xml:space="preserve"> - Department of Natural Sciences, Manchester Metropolitan University (UK) “On the (melting) rocks: Climate change and the global issue of permafrost depletion” Science of The Total Environment Volume 903, 10 December 2023, Science Direct, accessed via University of Michigan //DH</w:t>
      </w:r>
    </w:p>
    <w:p w14:paraId="3ED5F2F3" w14:textId="4EB8172B" w:rsidR="00BA6A33" w:rsidRPr="00B020D9" w:rsidRDefault="00BA6A33" w:rsidP="00BA6A33">
      <w:pPr>
        <w:rPr>
          <w:sz w:val="16"/>
        </w:rPr>
      </w:pPr>
      <w:r w:rsidRPr="00B020D9">
        <w:rPr>
          <w:sz w:val="16"/>
        </w:rPr>
        <w:t>1. Introduction</w:t>
      </w:r>
      <w:r w:rsidR="00B020D9" w:rsidRPr="00B020D9">
        <w:rPr>
          <w:sz w:val="16"/>
        </w:rPr>
        <w:t xml:space="preserve"> </w:t>
      </w:r>
      <w:r w:rsidRPr="00B020D9">
        <w:rPr>
          <w:sz w:val="16"/>
        </w:rPr>
        <w:t xml:space="preserve">Permafrost is essential in the Arctic region as it plays a significant role in undergirding the ground, thus supporting infrastructure and countering erosion, which can be globally impactful (Beer et al., 2020; Larsen et al., 2021). In addition, </w:t>
      </w:r>
      <w:r w:rsidRPr="00D33F8A">
        <w:rPr>
          <w:rStyle w:val="StyleUnderline"/>
        </w:rPr>
        <w:t>permafrost is vital in storing carbon</w:t>
      </w:r>
      <w:r w:rsidRPr="00E228CB">
        <w:rPr>
          <w:rStyle w:val="StyleUnderline"/>
          <w:highlight w:val="cyan"/>
        </w:rPr>
        <w:t>.</w:t>
      </w:r>
      <w:r w:rsidRPr="00E228CB">
        <w:rPr>
          <w:rStyle w:val="StyleUnderline"/>
        </w:rPr>
        <w:t xml:space="preserve"> </w:t>
      </w:r>
      <w:r w:rsidRPr="00B020D9">
        <w:rPr>
          <w:sz w:val="16"/>
        </w:rPr>
        <w:t xml:space="preserve">However, </w:t>
      </w:r>
      <w:r w:rsidRPr="00AC0048">
        <w:rPr>
          <w:rStyle w:val="StyleUnderline"/>
        </w:rPr>
        <w:t>the Arctic has experienced increased temperatures</w:t>
      </w:r>
      <w:r w:rsidRPr="00B020D9">
        <w:rPr>
          <w:sz w:val="16"/>
        </w:rPr>
        <w:t xml:space="preserve"> in the past few decades, </w:t>
      </w:r>
      <w:r w:rsidRPr="00AC0048">
        <w:rPr>
          <w:rStyle w:val="StyleUnderline"/>
        </w:rPr>
        <w:t>driving permafrost to thaw and releasing greenhouse gases</w:t>
      </w:r>
      <w:r w:rsidRPr="00B020D9">
        <w:rPr>
          <w:sz w:val="16"/>
        </w:rPr>
        <w:t xml:space="preserve"> (GHG) into the atmosphere (Schuur et al., 2022). The thawing of permafrost has large-scale environmental implications and impacts the economy and culture of coastal communities and beyond (Beer et al., 2020; Intergovernmental Panel on Climate Change (IPCC), 2022; Lamoureux and Lafreniere, 2018). Fig. 1, produced by the European Space Agency's (ESA) Climate Change Initiative (CCI) permafrost project (Obu et al., 2021), shows the spatial distribution of permafrost active layer thickness across the northern hemisphere.</w:t>
      </w:r>
      <w:r w:rsidR="00B020D9" w:rsidRPr="00B020D9">
        <w:rPr>
          <w:sz w:val="16"/>
        </w:rPr>
        <w:t xml:space="preserve"> </w:t>
      </w:r>
      <w:r w:rsidRPr="00B020D9">
        <w:rPr>
          <w:sz w:val="16"/>
        </w:rPr>
        <w:t>The intensive, ubiquitous burning of fossil fuels since the mid-1800s has led GHGs to spike in the atmosphere, which is responsible for the permafrost melt in various areas, including the Arctic (Friedlingstein et al., 2019; Schuur, 2016). Between 2007 and 2016, for instance, the ground temperature near the depth of zero annual amplitude – i.e., the depth at which annual temperature fluctuations are dampened to less than 0.1 °C – in the continuous permafrost zone increased by 0.39 ± 0.15 °C (Biskaborn et al., 2019).</w:t>
      </w:r>
      <w:r w:rsidR="00B020D9" w:rsidRPr="00B020D9">
        <w:rPr>
          <w:sz w:val="16"/>
        </w:rPr>
        <w:t xml:space="preserve"> </w:t>
      </w:r>
      <w:r w:rsidRPr="00B020D9">
        <w:rPr>
          <w:sz w:val="16"/>
        </w:rPr>
        <w:t>Due to decreasing ice cover over most Arctic regions, the ‘snow-ice albedo feedback’ has been affected. As a result, less solar radiation is reflected, and more heat is absorbed on the surface, causing further warming and thus increasing permafrost thawing (Riihelä et al., 2021).</w:t>
      </w:r>
      <w:r w:rsidR="00B020D9" w:rsidRPr="00B020D9">
        <w:rPr>
          <w:sz w:val="16"/>
        </w:rPr>
        <w:t xml:space="preserve"> </w:t>
      </w:r>
      <w:r w:rsidRPr="00B020D9">
        <w:rPr>
          <w:sz w:val="16"/>
        </w:rPr>
        <w:t xml:space="preserve">Permafrost contains carbon-based organic matter, consumed by microorganisms whenever it thaws, releasing methane (CH4) and other gases (Masyagina and Menyailo, 2020), which, in turn, impacts microbial communities (Lamoureux and Lafreniere, 2018). Moreover, the current </w:t>
      </w:r>
      <w:r w:rsidRPr="00D33F8A">
        <w:rPr>
          <w:rStyle w:val="StyleUnderline"/>
        </w:rPr>
        <w:t>permafrost thaw will likely intensify</w:t>
      </w:r>
      <w:r w:rsidRPr="00B020D9">
        <w:rPr>
          <w:sz w:val="16"/>
        </w:rPr>
        <w:t xml:space="preserve"> under this century's projected </w:t>
      </w:r>
      <w:r w:rsidRPr="00D33F8A">
        <w:rPr>
          <w:rStyle w:val="StyleUnderline"/>
        </w:rPr>
        <w:t>global warming and the release of substantial amounts of GHG, exacerbating the problem</w:t>
      </w:r>
      <w:r w:rsidRPr="00AC0048">
        <w:rPr>
          <w:rStyle w:val="StyleUnderline"/>
        </w:rPr>
        <w:t xml:space="preserve"> </w:t>
      </w:r>
      <w:r w:rsidRPr="00B020D9">
        <w:rPr>
          <w:sz w:val="16"/>
        </w:rPr>
        <w:t>(Schuur et al., 2015). Since soil respiration responds to warming more strongly in colder climates than in warmer ones, these emissions are of particular concern (Carey et al., 2016), resulting in increased CO2 emissions and CH4 (Grant et al., 2019), thus intensifying climate change.</w:t>
      </w:r>
      <w:r w:rsidR="00B020D9" w:rsidRPr="00B020D9">
        <w:rPr>
          <w:sz w:val="16"/>
        </w:rPr>
        <w:t xml:space="preserve"> </w:t>
      </w:r>
      <w:r w:rsidRPr="00B020D9">
        <w:rPr>
          <w:sz w:val="16"/>
        </w:rPr>
        <w:t>Moreover, wildfires' increasing occurrence and broadening (Kasischke and Turetsky, 2006) are powerful yet underestimated stressors in fragile permafrost contexts (Gibson et al., 2018).</w:t>
      </w:r>
      <w:r w:rsidR="00B020D9" w:rsidRPr="00B020D9">
        <w:rPr>
          <w:sz w:val="16"/>
        </w:rPr>
        <w:t xml:space="preserve"> </w:t>
      </w:r>
      <w:r w:rsidRPr="00B020D9">
        <w:rPr>
          <w:sz w:val="16"/>
        </w:rPr>
        <w:t>2. The impacts of permafrost thaw</w:t>
      </w:r>
      <w:r w:rsidR="00B020D9" w:rsidRPr="00B020D9">
        <w:rPr>
          <w:sz w:val="16"/>
        </w:rPr>
        <w:t xml:space="preserve"> </w:t>
      </w:r>
      <w:r w:rsidRPr="00B020D9">
        <w:rPr>
          <w:sz w:val="16"/>
        </w:rPr>
        <w:t>Continuous and discontinuous permafrost covers about 15 % of the land surface in the northern hemisphere (Smith et al., 2022; Obu, 2021). This figure highlights the urgency of addressing climate change and protecting permafrost. Retreating and spatial shifting in the distribution of frozen ground alters the forest cover, hydrology, species habitats and human life in the areas affected (Czerniawska and Chlachula, 2020). The thawing of permafrost not only exerts consequences on terrain, ecosystems and infrastructure but may also delay or impair international efforts concerning sustainable development (Hjort et al., 2022; Leal Filho et al., 2022, Leal Filho et al., 2023) and CO2 abatement (Schuur et al., 2022; Turetsky et al., 2019), influencing the various climate scenarios (Intergovernmental Panel on Climate Change (IPCC), 2022). Fig. 2 captures some of the multi-faceted, diverse impacts of permafrost depletion.</w:t>
      </w:r>
      <w:r w:rsidR="00B020D9" w:rsidRPr="00B020D9">
        <w:rPr>
          <w:sz w:val="16"/>
        </w:rPr>
        <w:t xml:space="preserve"> </w:t>
      </w:r>
      <w:r w:rsidRPr="00B020D9">
        <w:rPr>
          <w:sz w:val="16"/>
        </w:rPr>
        <w:t>The anatomy of the rock and sub-soil structure involved in how permafrost unfolds and the spatial extents, geometry, and shallow-seated mechanism of how the affected terrain ruptures due to thawing (Smith et al., 2022) unveils a peculiar shallow behaviour. For instance, thawing has waned the concrete integrity of the ground/foundations where infrastructure has been built over the decades (Hjort et al., 2022; Langer et al., 2023). Threats to existing infrastructure related to permafrost thawing include active layer thickenings and thaw-related hazards, such as thermokarst and mass wasting (Schuur, 2016; Schuur et al., 2015).</w:t>
      </w:r>
      <w:r w:rsidR="00B020D9" w:rsidRPr="00B020D9">
        <w:rPr>
          <w:sz w:val="16"/>
        </w:rPr>
        <w:t xml:space="preserve"> </w:t>
      </w:r>
      <w:r w:rsidRPr="00B020D9">
        <w:rPr>
          <w:sz w:val="16"/>
        </w:rPr>
        <w:t>The risk of permafrost-related degradation will likely increase significantly by 2050, with infrastructural impairment already documented in swaths of Russian territory, where many buildings and legacy fuel storage facilities are experiencing damage and whose leakage (e.g., of old Soviet-era fuel storage tank ruptures) may pose a further threat to the environment as well (Langer et al., 2023; Wrigley, 2023).</w:t>
      </w:r>
      <w:r w:rsidR="00B020D9" w:rsidRPr="00B020D9">
        <w:rPr>
          <w:sz w:val="16"/>
        </w:rPr>
        <w:t xml:space="preserve"> </w:t>
      </w:r>
      <w:r w:rsidRPr="00B020D9">
        <w:rPr>
          <w:sz w:val="16"/>
        </w:rPr>
        <w:t>For example, in the Qinghai-Tibet Plateau, 30 % of roads were reported to have been affected (Hjort et al., 2022). In addition, the risk of structural damage and leakage of hazardous waste is projected to be very significant over the following decades, whatever the reference climate scenario (Langer et al., 2023).</w:t>
      </w:r>
      <w:r w:rsidR="00B020D9" w:rsidRPr="00B020D9">
        <w:rPr>
          <w:sz w:val="16"/>
        </w:rPr>
        <w:t xml:space="preserve"> </w:t>
      </w:r>
      <w:r w:rsidRPr="00B020D9">
        <w:rPr>
          <w:sz w:val="16"/>
        </w:rPr>
        <w:t>Apart from causing terrain rupture and ensuing damage to the built environment, permafrost thawing has been driving vast alterations to the natural landscapes of the northern regions since the 1960s (Turetsky et al., 2019). In high-altitude areas hosting glaciers, rapid transformation due to permafrost degradation has led to the onset of new lakes and drainage networks, with ensuing reduced slope stability that may further trigger flooding due to mobilised deposits and water mass (Haeberli et al., 2017), ultimately adding potential strain to infrastructure and human life in the exposed regions.</w:t>
      </w:r>
      <w:r w:rsidR="00B020D9" w:rsidRPr="00B020D9">
        <w:rPr>
          <w:sz w:val="16"/>
        </w:rPr>
        <w:t xml:space="preserve"> </w:t>
      </w:r>
      <w:r w:rsidRPr="00B020D9">
        <w:rPr>
          <w:sz w:val="16"/>
        </w:rPr>
        <w:t>The thawing of permafrost also releases chemical, biological and radioactive components that have been locked under various forms in both the cryosphere and the geosphere over the 103–105 yr span, resulting in vast disruptions of ecosystems, altered wildlife populations and prospective endangerment to the human health (Intergovernmental Panel on Climate Change (IPCC), 2022; Miner et al., 2021).</w:t>
      </w:r>
      <w:r w:rsidR="00B020D9" w:rsidRPr="00B020D9">
        <w:rPr>
          <w:sz w:val="16"/>
        </w:rPr>
        <w:t xml:space="preserve"> </w:t>
      </w:r>
      <w:r w:rsidRPr="00D33F8A">
        <w:rPr>
          <w:rStyle w:val="StyleUnderline"/>
        </w:rPr>
        <w:t>Permafrost thaws at different rates</w:t>
      </w:r>
      <w:r w:rsidRPr="00B020D9">
        <w:rPr>
          <w:sz w:val="16"/>
        </w:rPr>
        <w:t xml:space="preserve"> (Intergovernmental Panel on Climate Change (IPCC), 2022), </w:t>
      </w:r>
      <w:r w:rsidRPr="00D33F8A">
        <w:rPr>
          <w:rStyle w:val="StyleUnderline"/>
        </w:rPr>
        <w:t>and slower thawing tends to affect the shallower, more recently frozen layers</w:t>
      </w:r>
      <w:r w:rsidRPr="00B020D9">
        <w:rPr>
          <w:sz w:val="16"/>
        </w:rPr>
        <w:t xml:space="preserve"> of soil, rock and ice, penetrating the deeper sections of permafrost. However, </w:t>
      </w:r>
      <w:r w:rsidRPr="00D33F8A">
        <w:rPr>
          <w:rStyle w:val="StyleUnderline"/>
        </w:rPr>
        <w:t>abrupt thawing</w:t>
      </w:r>
      <w:r w:rsidRPr="00B020D9">
        <w:rPr>
          <w:sz w:val="16"/>
        </w:rPr>
        <w:t xml:space="preserve">, capable of dismantling whole rock and soil sections, </w:t>
      </w:r>
      <w:r w:rsidRPr="00D33F8A">
        <w:rPr>
          <w:rStyle w:val="StyleUnderline"/>
        </w:rPr>
        <w:t>affects older, deeper layers</w:t>
      </w:r>
      <w:r w:rsidRPr="00B020D9">
        <w:rPr>
          <w:sz w:val="16"/>
        </w:rPr>
        <w:t xml:space="preserve"> (Turetsky et al., 2019). While the thawing phase depends on temperature and precipitation changes and may occur gradually, the rate increases as temperatures are consistently higher – all the more in Arctic regions – and vast areas and volumes of permafrost can be lost per decade (Turetsky et al., 2020).</w:t>
      </w:r>
      <w:r w:rsidR="00B020D9" w:rsidRPr="00B020D9">
        <w:rPr>
          <w:sz w:val="16"/>
        </w:rPr>
        <w:t xml:space="preserve"> </w:t>
      </w:r>
      <w:r w:rsidRPr="00B020D9">
        <w:rPr>
          <w:sz w:val="16"/>
        </w:rPr>
        <w:t>3. Moving forward: addressing an issue more global than commonly perceived</w:t>
      </w:r>
      <w:r w:rsidR="00B020D9" w:rsidRPr="00B020D9">
        <w:rPr>
          <w:sz w:val="16"/>
        </w:rPr>
        <w:t xml:space="preserve"> </w:t>
      </w:r>
      <w:r w:rsidRPr="00B020D9">
        <w:rPr>
          <w:sz w:val="16"/>
        </w:rPr>
        <w:t xml:space="preserve">The </w:t>
      </w:r>
      <w:r w:rsidRPr="00D33F8A">
        <w:rPr>
          <w:rStyle w:val="Emphasis"/>
        </w:rPr>
        <w:t>rapid depletion</w:t>
      </w:r>
      <w:r w:rsidRPr="00D33F8A">
        <w:rPr>
          <w:rStyle w:val="StyleUnderline"/>
        </w:rPr>
        <w:t xml:space="preserve"> of permafrost in the Arctic threatens efforts to reduce global warming</w:t>
      </w:r>
      <w:r w:rsidRPr="00B020D9">
        <w:rPr>
          <w:sz w:val="16"/>
        </w:rPr>
        <w:t xml:space="preserve">. In addition, </w:t>
      </w:r>
      <w:r w:rsidRPr="00D33F8A">
        <w:rPr>
          <w:rStyle w:val="StyleUnderline"/>
        </w:rPr>
        <w:t>it heightens climate change in other regions</w:t>
      </w:r>
      <w:r w:rsidRPr="00B020D9">
        <w:rPr>
          <w:sz w:val="16"/>
        </w:rPr>
        <w:t xml:space="preserve"> (Intergovernmental Panel on Climate Change (IPCC), 2022; Masyagina and Menyailo, 2020) to the extent that may elude – both in space and time – the assumed geographic boundaries of cold permafrost regions “up North”. Despite ample literature, this has contributed to a somewhat slow and sparse perception throughout societies of the phenomenon, its long-time onset, and its cascading spatial effects (Intergovernmental Panel on Climate Change (IPCC), 2022).</w:t>
      </w:r>
      <w:r w:rsidR="00B020D9" w:rsidRPr="00B020D9">
        <w:rPr>
          <w:sz w:val="16"/>
        </w:rPr>
        <w:t xml:space="preserve"> </w:t>
      </w:r>
      <w:r w:rsidRPr="00B020D9">
        <w:rPr>
          <w:sz w:val="16"/>
        </w:rPr>
        <w:t xml:space="preserve">Abrupt thawing occurring through extreme temperature fluctuations can expose older permafrost horizons more rapidly than earlier estimated. Depending on local conditions and the rock and soil fabric involved, such a phenomenon may initiate the release of compounds from deeper layers much faster than expected (Turetsky et al., 2019). There are also concerns that permafrost degradation will eventually expose ancient burial sites, thus possibly reviving vectors that, under present-day temperature conditions, could spread deadly infections or allow the re-emergence of pathogens, thus potentially endangering human health (Huber et al., 2020). Therefore, actionable, effective </w:t>
      </w:r>
      <w:r w:rsidRPr="00D33F8A">
        <w:rPr>
          <w:rStyle w:val="StyleUnderline"/>
        </w:rPr>
        <w:t xml:space="preserve">solutions are needed to </w:t>
      </w:r>
      <w:r w:rsidRPr="00D33F8A">
        <w:rPr>
          <w:rStyle w:val="Emphasis"/>
        </w:rPr>
        <w:t>slow down the rate</w:t>
      </w:r>
      <w:r w:rsidRPr="00D33F8A">
        <w:rPr>
          <w:rStyle w:val="StyleUnderline"/>
        </w:rPr>
        <w:t xml:space="preserve"> at which permafrost thawing grows</w:t>
      </w:r>
      <w:r w:rsidRPr="00B020D9">
        <w:rPr>
          <w:sz w:val="16"/>
        </w:rPr>
        <w:t xml:space="preserve"> – including the engagement of the public discourse.</w:t>
      </w:r>
      <w:r w:rsidR="00B020D9" w:rsidRPr="00B020D9">
        <w:rPr>
          <w:sz w:val="16"/>
        </w:rPr>
        <w:t xml:space="preserve"> </w:t>
      </w:r>
      <w:r w:rsidRPr="00391F85">
        <w:rPr>
          <w:rStyle w:val="StyleUnderline"/>
        </w:rPr>
        <w:t>Some</w:t>
      </w:r>
      <w:r w:rsidRPr="00B020D9">
        <w:rPr>
          <w:sz w:val="16"/>
        </w:rPr>
        <w:t xml:space="preserve"> of the </w:t>
      </w:r>
      <w:r w:rsidRPr="00D33F8A">
        <w:rPr>
          <w:rStyle w:val="StyleUnderline"/>
        </w:rPr>
        <w:t>measures which may help</w:t>
      </w:r>
      <w:r w:rsidRPr="00B020D9">
        <w:rPr>
          <w:sz w:val="16"/>
        </w:rPr>
        <w:t xml:space="preserve"> to handle permafrost thawing </w:t>
      </w:r>
      <w:r w:rsidRPr="00D33F8A">
        <w:rPr>
          <w:rStyle w:val="StyleUnderline"/>
        </w:rPr>
        <w:t>are:</w:t>
      </w:r>
      <w:r w:rsidR="00B020D9" w:rsidRPr="00B020D9">
        <w:rPr>
          <w:sz w:val="16"/>
        </w:rPr>
        <w:t xml:space="preserve"> </w:t>
      </w:r>
      <w:r w:rsidRPr="00B020D9">
        <w:rPr>
          <w:sz w:val="16"/>
        </w:rPr>
        <w:t xml:space="preserve">i) </w:t>
      </w:r>
      <w:r w:rsidRPr="00391F85">
        <w:rPr>
          <w:rStyle w:val="StyleUnderline"/>
        </w:rPr>
        <w:t xml:space="preserve">Installing </w:t>
      </w:r>
      <w:r w:rsidRPr="00852BDF">
        <w:rPr>
          <w:rStyle w:val="StyleUnderline"/>
          <w:highlight w:val="cyan"/>
        </w:rPr>
        <w:t>permafrost insulation to shield</w:t>
      </w:r>
      <w:r w:rsidRPr="00391F85">
        <w:rPr>
          <w:rStyle w:val="StyleUnderline"/>
        </w:rPr>
        <w:t xml:space="preserve"> permafrost </w:t>
      </w:r>
      <w:r w:rsidRPr="00852BDF">
        <w:rPr>
          <w:rStyle w:val="StyleUnderline"/>
          <w:highlight w:val="cyan"/>
        </w:rPr>
        <w:t>from the</w:t>
      </w:r>
      <w:r w:rsidRPr="00391F85">
        <w:rPr>
          <w:rStyle w:val="StyleUnderline"/>
        </w:rPr>
        <w:t xml:space="preserve"> heat of the </w:t>
      </w:r>
      <w:r w:rsidRPr="00852BDF">
        <w:rPr>
          <w:rStyle w:val="StyleUnderline"/>
          <w:highlight w:val="cyan"/>
        </w:rPr>
        <w:t>sun</w:t>
      </w:r>
      <w:r w:rsidRPr="00B020D9">
        <w:rPr>
          <w:sz w:val="16"/>
        </w:rPr>
        <w:t xml:space="preserve"> and other environmental factors affecting the terrain's integrity. </w:t>
      </w:r>
      <w:r w:rsidRPr="00391F85">
        <w:rPr>
          <w:rStyle w:val="StyleUnderline"/>
        </w:rPr>
        <w:t>This could include insulation boards and thermal blankets</w:t>
      </w:r>
      <w:r w:rsidRPr="00B020D9">
        <w:rPr>
          <w:sz w:val="16"/>
        </w:rPr>
        <w:t xml:space="preserve"> around buildings, pipelines, and other structures built on permafrost.</w:t>
      </w:r>
      <w:r w:rsidR="00B020D9" w:rsidRPr="00B020D9">
        <w:rPr>
          <w:sz w:val="16"/>
        </w:rPr>
        <w:t xml:space="preserve"> </w:t>
      </w:r>
      <w:r w:rsidRPr="00B020D9">
        <w:rPr>
          <w:sz w:val="16"/>
        </w:rPr>
        <w:t xml:space="preserve">ii) </w:t>
      </w:r>
      <w:r w:rsidRPr="00391F85">
        <w:rPr>
          <w:rStyle w:val="StyleUnderline"/>
        </w:rPr>
        <w:t xml:space="preserve">Planting more </w:t>
      </w:r>
      <w:r w:rsidRPr="00852BDF">
        <w:rPr>
          <w:rStyle w:val="StyleUnderline"/>
          <w:highlight w:val="cyan"/>
        </w:rPr>
        <w:t>cover crops</w:t>
      </w:r>
      <w:r w:rsidRPr="00B020D9">
        <w:rPr>
          <w:sz w:val="16"/>
        </w:rPr>
        <w:t xml:space="preserve"> can help </w:t>
      </w:r>
      <w:r w:rsidRPr="00852BDF">
        <w:rPr>
          <w:rStyle w:val="StyleUnderline"/>
          <w:highlight w:val="cyan"/>
        </w:rPr>
        <w:t>to keep permafrost cool</w:t>
      </w:r>
      <w:r w:rsidRPr="00B020D9">
        <w:rPr>
          <w:sz w:val="16"/>
        </w:rPr>
        <w:t xml:space="preserve"> and stabilise the ground. Perennial grasses and trees can provide shade, which can help reduce the permafrost thaw rate. In addition, these plants may help to keep the soil moist and add organic matter to help improve the soil quality.</w:t>
      </w:r>
      <w:r w:rsidR="00B020D9" w:rsidRPr="00B020D9">
        <w:rPr>
          <w:sz w:val="16"/>
        </w:rPr>
        <w:t xml:space="preserve"> </w:t>
      </w:r>
      <w:r w:rsidRPr="00B020D9">
        <w:rPr>
          <w:sz w:val="16"/>
        </w:rPr>
        <w:t xml:space="preserve">iii) </w:t>
      </w:r>
      <w:r w:rsidRPr="00391F85">
        <w:rPr>
          <w:rStyle w:val="StyleUnderline"/>
        </w:rPr>
        <w:t xml:space="preserve">Facilitating </w:t>
      </w:r>
      <w:r w:rsidRPr="00852BDF">
        <w:rPr>
          <w:rStyle w:val="StyleUnderline"/>
          <w:highlight w:val="cyan"/>
        </w:rPr>
        <w:t>groundwater recharge can</w:t>
      </w:r>
      <w:r w:rsidRPr="00391F85">
        <w:rPr>
          <w:rStyle w:val="StyleUnderline"/>
        </w:rPr>
        <w:t xml:space="preserve"> help </w:t>
      </w:r>
      <w:r w:rsidRPr="00852BDF">
        <w:rPr>
          <w:rStyle w:val="StyleUnderline"/>
          <w:highlight w:val="cyan"/>
        </w:rPr>
        <w:t>keep permafrost cool</w:t>
      </w:r>
      <w:r w:rsidRPr="00B020D9">
        <w:rPr>
          <w:sz w:val="16"/>
        </w:rPr>
        <w:t xml:space="preserve"> and reduce the thaw rate. This can be attained </w:t>
      </w:r>
      <w:r w:rsidRPr="00852BDF">
        <w:rPr>
          <w:rStyle w:val="StyleUnderline"/>
          <w:highlight w:val="cyan"/>
        </w:rPr>
        <w:t>by constructing rainwater harvesting</w:t>
      </w:r>
      <w:r w:rsidRPr="00391F85">
        <w:rPr>
          <w:rStyle w:val="StyleUnderline"/>
        </w:rPr>
        <w:t xml:space="preserve"> </w:t>
      </w:r>
      <w:r w:rsidRPr="00852BDF">
        <w:rPr>
          <w:rStyle w:val="StyleUnderline"/>
          <w:highlight w:val="cyan"/>
        </w:rPr>
        <w:t>systems</w:t>
      </w:r>
      <w:r w:rsidRPr="00B020D9">
        <w:rPr>
          <w:sz w:val="16"/>
        </w:rPr>
        <w:t xml:space="preserve"> and using porous pavings to increase the amount of rainwater stored in the ground.</w:t>
      </w:r>
      <w:r w:rsidR="00B020D9" w:rsidRPr="00B020D9">
        <w:rPr>
          <w:sz w:val="16"/>
        </w:rPr>
        <w:t xml:space="preserve"> </w:t>
      </w:r>
      <w:r w:rsidRPr="00B020D9">
        <w:rPr>
          <w:sz w:val="16"/>
        </w:rPr>
        <w:t xml:space="preserve">iv) </w:t>
      </w:r>
      <w:r w:rsidRPr="00852BDF">
        <w:rPr>
          <w:rStyle w:val="StyleUnderline"/>
          <w:highlight w:val="cyan"/>
        </w:rPr>
        <w:t>Improving snow cover</w:t>
      </w:r>
      <w:r w:rsidRPr="00B020D9">
        <w:rPr>
          <w:sz w:val="16"/>
        </w:rPr>
        <w:t xml:space="preserve"> can help keep permafrost cool and reduce the thaw rate. This can be done </w:t>
      </w:r>
      <w:r w:rsidRPr="00852BDF">
        <w:rPr>
          <w:rStyle w:val="StyleUnderline"/>
          <w:highlight w:val="cyan"/>
        </w:rPr>
        <w:t>by planting trees and shrubs to create shade</w:t>
      </w:r>
      <w:r w:rsidRPr="00391F85">
        <w:rPr>
          <w:rStyle w:val="StyleUnderline"/>
        </w:rPr>
        <w:t xml:space="preserve"> or using snow fences</w:t>
      </w:r>
      <w:r w:rsidRPr="00B020D9">
        <w:rPr>
          <w:sz w:val="16"/>
        </w:rPr>
        <w:t xml:space="preserve"> to accumulate snow and reduce the speed at which it melts.</w:t>
      </w:r>
      <w:r w:rsidR="00B020D9" w:rsidRPr="00B020D9">
        <w:rPr>
          <w:sz w:val="16"/>
        </w:rPr>
        <w:t xml:space="preserve"> </w:t>
      </w:r>
      <w:r w:rsidRPr="00B020D9">
        <w:rPr>
          <w:sz w:val="16"/>
        </w:rPr>
        <w:t>Permafrost melting is an urgent environmental issue, as it can contribute to global warming and impact the environment in a diverse range of issues across vast regions. Reducing GHG emissions to address this issue, a critical driver of permafrost melting, is crucial. It is also essential to understand the local impacts of permafrost melting, such as increased flooding, erosion, and water and soil contamination. In some areas, protecting infrastructure, ecosystems, and communities from the effects of permafrost melting becomes necessary.</w:t>
      </w:r>
      <w:r w:rsidR="00B020D9" w:rsidRPr="00B020D9">
        <w:rPr>
          <w:sz w:val="16"/>
        </w:rPr>
        <w:t xml:space="preserve"> </w:t>
      </w:r>
      <w:r w:rsidRPr="00B020D9">
        <w:rPr>
          <w:sz w:val="16"/>
        </w:rPr>
        <w:t>In summary, the depletion of permafrost is a serious problem because it has several negative impacts. For example, it can:</w:t>
      </w:r>
      <w:r w:rsidR="00B020D9" w:rsidRPr="00B020D9">
        <w:rPr>
          <w:sz w:val="16"/>
        </w:rPr>
        <w:t xml:space="preserve"> </w:t>
      </w:r>
      <w:r w:rsidRPr="00B020D9">
        <w:rPr>
          <w:sz w:val="16"/>
        </w:rPr>
        <w:t>• Destabilise infrastructure, such as roads and buildings.</w:t>
      </w:r>
      <w:r w:rsidR="00B020D9" w:rsidRPr="00B020D9">
        <w:rPr>
          <w:sz w:val="16"/>
        </w:rPr>
        <w:t xml:space="preserve"> </w:t>
      </w:r>
      <w:r w:rsidRPr="00B020D9">
        <w:rPr>
          <w:sz w:val="16"/>
        </w:rPr>
        <w:t>• Increase the risk of flooding and landslides.</w:t>
      </w:r>
      <w:r w:rsidR="00B020D9" w:rsidRPr="00B020D9">
        <w:rPr>
          <w:sz w:val="16"/>
        </w:rPr>
        <w:t xml:space="preserve"> </w:t>
      </w:r>
      <w:r w:rsidRPr="00B020D9">
        <w:rPr>
          <w:sz w:val="16"/>
        </w:rPr>
        <w:t>• Release CH4, a potent GHG, into the atmosphere.</w:t>
      </w:r>
      <w:r w:rsidR="00B020D9" w:rsidRPr="00B020D9">
        <w:rPr>
          <w:sz w:val="16"/>
        </w:rPr>
        <w:t xml:space="preserve"> </w:t>
      </w:r>
      <w:r w:rsidRPr="00B020D9">
        <w:rPr>
          <w:sz w:val="16"/>
        </w:rPr>
        <w:t>• Disrupt ecosystems and food webs.</w:t>
      </w:r>
      <w:r w:rsidR="00B020D9" w:rsidRPr="00B020D9">
        <w:rPr>
          <w:sz w:val="16"/>
        </w:rPr>
        <w:t xml:space="preserve"> </w:t>
      </w:r>
      <w:r w:rsidRPr="00B020D9">
        <w:rPr>
          <w:sz w:val="16"/>
        </w:rPr>
        <w:t>Therefore, GHG emissions need to be reduced to slow the thawing of permafrost and reduce its negative impacts.</w:t>
      </w:r>
      <w:r w:rsidR="00B020D9" w:rsidRPr="00B020D9">
        <w:rPr>
          <w:sz w:val="16"/>
        </w:rPr>
        <w:t xml:space="preserve"> </w:t>
      </w:r>
      <w:r w:rsidRPr="00B020D9">
        <w:rPr>
          <w:sz w:val="16"/>
        </w:rPr>
        <w:t xml:space="preserve">Finally, </w:t>
      </w:r>
      <w:r w:rsidRPr="00D33F8A">
        <w:rPr>
          <w:rStyle w:val="StyleUnderline"/>
        </w:rPr>
        <w:t xml:space="preserve">it is vital to </w:t>
      </w:r>
      <w:r w:rsidRPr="005508C2">
        <w:rPr>
          <w:rStyle w:val="Emphasis"/>
          <w:highlight w:val="cyan"/>
        </w:rPr>
        <w:t>monitor permafrost more intensively</w:t>
      </w:r>
      <w:r w:rsidRPr="005508C2">
        <w:rPr>
          <w:rStyle w:val="StyleUnderline"/>
          <w:highlight w:val="cyan"/>
        </w:rPr>
        <w:t xml:space="preserve"> to </w:t>
      </w:r>
      <w:r w:rsidRPr="005508C2">
        <w:rPr>
          <w:rStyle w:val="Emphasis"/>
          <w:highlight w:val="cyan"/>
        </w:rPr>
        <w:t>detect early signs</w:t>
      </w:r>
      <w:r w:rsidRPr="005508C2">
        <w:rPr>
          <w:rStyle w:val="StyleUnderline"/>
          <w:highlight w:val="cyan"/>
        </w:rPr>
        <w:t xml:space="preserve"> of melting and </w:t>
      </w:r>
      <w:r w:rsidRPr="005508C2">
        <w:rPr>
          <w:rStyle w:val="Emphasis"/>
          <w:highlight w:val="cyan"/>
        </w:rPr>
        <w:t>ensure appropriate measures can be taken</w:t>
      </w:r>
      <w:r w:rsidRPr="005508C2">
        <w:rPr>
          <w:rStyle w:val="StyleUnderline"/>
          <w:highlight w:val="cyan"/>
        </w:rPr>
        <w:t xml:space="preserve"> </w:t>
      </w:r>
      <w:r w:rsidRPr="00D33F8A">
        <w:rPr>
          <w:rStyle w:val="StyleUnderline"/>
        </w:rPr>
        <w:t>promptly</w:t>
      </w:r>
      <w:r w:rsidRPr="00B020D9">
        <w:rPr>
          <w:sz w:val="16"/>
        </w:rPr>
        <w:t>.</w:t>
      </w:r>
    </w:p>
    <w:p w14:paraId="17E6D461" w14:textId="77777777" w:rsidR="00AF5A57" w:rsidRDefault="00AF5A57" w:rsidP="00AF5A57">
      <w:pPr>
        <w:pStyle w:val="Heading4"/>
      </w:pPr>
      <w:r>
        <w:t xml:space="preserve">SCENARIO 1: WARMING. </w:t>
      </w:r>
    </w:p>
    <w:p w14:paraId="310C4D7E" w14:textId="77777777" w:rsidR="003F16CC" w:rsidRPr="0092456D" w:rsidRDefault="003F16CC" w:rsidP="003F16CC">
      <w:pPr>
        <w:pStyle w:val="Heading4"/>
      </w:pPr>
      <w:r>
        <w:t xml:space="preserve">Permafrost thaw locks in positive feedback loops for </w:t>
      </w:r>
      <w:r>
        <w:rPr>
          <w:u w:val="single"/>
        </w:rPr>
        <w:t>runaway</w:t>
      </w:r>
      <w:r>
        <w:t xml:space="preserve"> warming. </w:t>
      </w:r>
    </w:p>
    <w:p w14:paraId="4005B776" w14:textId="77777777" w:rsidR="003F16CC" w:rsidRDefault="003F16CC" w:rsidP="003F16CC">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UiT the Arctic University of Norway, Tromsø, Norway AND **School of Advanced Studies in Social Sciences, Paris, France “Fragmented Arctic science: Permafrost as a salient feature in the divergence between geopolitical and chronopolitical perspectives” Polar Science, 4/24, </w:t>
      </w:r>
      <w:hyperlink r:id="rId11" w:history="1">
        <w:r w:rsidRPr="007C42A9">
          <w:rPr>
            <w:rStyle w:val="Hyperlink"/>
          </w:rPr>
          <w:t>https://www.sciencedirect.com/science/article/pii/S1873965225000441</w:t>
        </w:r>
      </w:hyperlink>
      <w:r>
        <w:t xml:space="preserve">   //DH</w:t>
      </w:r>
    </w:p>
    <w:p w14:paraId="365BF7CB" w14:textId="77777777" w:rsidR="003F16CC" w:rsidRPr="00C4572B" w:rsidRDefault="003F16CC" w:rsidP="003F16CC">
      <w:pPr>
        <w:rPr>
          <w:rStyle w:val="StyleUnderline"/>
        </w:rPr>
      </w:pPr>
      <w: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our primary concern as a collective species is to anticipate and predict the outcome of these changes and their magnitude. In other words, what seems extreme now may well become the normality of the planet of tomorrow. In this context, </w:t>
      </w:r>
      <w:r w:rsidRPr="00CD55F6">
        <w:rPr>
          <w:rStyle w:val="StyleUnderline"/>
          <w:highlight w:val="cyan"/>
        </w:rPr>
        <w:t>the cryosphere</w:t>
      </w:r>
      <w:r>
        <w:t xml:space="preserve"> – consisting of Earth’s ice sheets, sea ice, permafrost, polar oceans, glaciers, and snow – </w:t>
      </w:r>
      <w:r w:rsidRPr="00CD55F6">
        <w:rPr>
          <w:rStyle w:val="StyleUnderline"/>
          <w:highlight w:val="cyan"/>
        </w:rPr>
        <w:t>is “ground zero for climate change</w:t>
      </w:r>
      <w:r>
        <w:t xml:space="preserve">” (ICCI, 2023). </w:t>
      </w:r>
      <w:r w:rsidRPr="00C4572B">
        <w:rPr>
          <w:rStyle w:val="StyleUnderline"/>
        </w:rPr>
        <w:t>Its systemic destabilization as a result of continued global temperature rise indicates a dire vulnerability to climate regime disruption.</w:t>
      </w:r>
    </w:p>
    <w:p w14:paraId="013DFCFE" w14:textId="77777777" w:rsidR="003F16CC" w:rsidRDefault="003F16CC" w:rsidP="003F16CC">
      <w:r>
        <w:t xml:space="preserve">Over the course of the last five decades, </w:t>
      </w:r>
      <w:r w:rsidRPr="001D0922">
        <w:rPr>
          <w:rStyle w:val="StyleUnderline"/>
        </w:rPr>
        <w:t xml:space="preserve">the </w:t>
      </w:r>
      <w:r w:rsidRPr="00CD55F6">
        <w:rPr>
          <w:rStyle w:val="StyleUnderline"/>
          <w:highlight w:val="cyan"/>
        </w:rPr>
        <w:t xml:space="preserve">Arctic </w:t>
      </w:r>
      <w:r w:rsidRPr="001D0922">
        <w:rPr>
          <w:rStyle w:val="StyleUnderline"/>
        </w:rPr>
        <w:t xml:space="preserve">region has </w:t>
      </w:r>
      <w:r w:rsidRPr="00CD55F6">
        <w:rPr>
          <w:rStyle w:val="StyleUnderline"/>
          <w:highlight w:val="cyan"/>
        </w:rPr>
        <w:t>warmed</w:t>
      </w:r>
      <w:r>
        <w:t xml:space="preserve"> nearly </w:t>
      </w:r>
      <w:r w:rsidRPr="00CD55F6">
        <w:rPr>
          <w:rStyle w:val="StyleUnderline"/>
          <w:highlight w:val="cyan"/>
        </w:rPr>
        <w:t xml:space="preserve">four times faster </w:t>
      </w:r>
      <w:r w:rsidRPr="001D0922">
        <w:rPr>
          <w:rStyle w:val="StyleUnderline"/>
        </w:rPr>
        <w:t>than the global average rate</w:t>
      </w:r>
      <w:r w:rsidRPr="001D0922">
        <w:t xml:space="preserve"> underlining the rapid change in the polar area, a phenomenon called Arctic amplification (Drüke et al., 2024). As</w:t>
      </w:r>
      <w:r>
        <w:t xml:space="preserve"> such, </w:t>
      </w:r>
      <w:r w:rsidRPr="00CD55F6">
        <w:rPr>
          <w:rStyle w:val="StyleUnderline"/>
          <w:highlight w:val="cyan"/>
        </w:rPr>
        <w:t>the polar region</w:t>
      </w:r>
      <w:r w:rsidRPr="007F7051">
        <w:rPr>
          <w:rStyle w:val="StyleUnderline"/>
        </w:rPr>
        <w:t xml:space="preserve"> has a specific centrality in the global climate system as it </w:t>
      </w:r>
      <w:r w:rsidRPr="00CD55F6">
        <w:rPr>
          <w:rStyle w:val="StyleUnderline"/>
          <w:highlight w:val="cyan"/>
        </w:rPr>
        <w:t xml:space="preserve">is home of several key tipping </w:t>
      </w:r>
      <w:r w:rsidRPr="002E1937">
        <w:rPr>
          <w:rStyle w:val="StyleUnderline"/>
          <w:highlight w:val="cyan"/>
        </w:rPr>
        <w:t>points</w:t>
      </w:r>
      <w:r w:rsidRPr="002E1937">
        <w:rPr>
          <w:highlight w:val="cyan"/>
        </w:rPr>
        <w:t xml:space="preserve"> (</w:t>
      </w:r>
      <w:r>
        <w:t xml:space="preserve">Armstrong McKay et al., 2022; Hansen et al., 2016; Lenton, 2012; Lenton et al., 2019). As defined by Rahmstorf (2024), </w:t>
      </w:r>
      <w:r w:rsidRPr="007F7051">
        <w:rPr>
          <w:rStyle w:val="StyleUnderline"/>
        </w:rPr>
        <w:t xml:space="preserve">a tipping point is “a point </w:t>
      </w:r>
      <w:r w:rsidRPr="007F7051">
        <w:t xml:space="preserve">at </w:t>
      </w:r>
      <w:r w:rsidRPr="007F7051">
        <w:rPr>
          <w:rStyle w:val="StyleUnderline"/>
        </w:rPr>
        <w:t>which</w:t>
      </w:r>
      <w:r>
        <w:t xml:space="preserve"> further development into a fundamentally different state </w:t>
      </w:r>
      <w:r w:rsidRPr="007F7051">
        <w:rPr>
          <w:rStyle w:val="StyleUnderline"/>
        </w:rPr>
        <w:t>becomes an unstoppable self-sustained process, driven by reinforcing feedback effects</w:t>
      </w:r>
      <w:r>
        <w:t xml:space="preserve">”. To sum up, </w:t>
      </w:r>
      <w:r w:rsidRPr="007F7051">
        <w:rPr>
          <w:rStyle w:val="StyleUnderline"/>
        </w:rPr>
        <w:t xml:space="preserve">the influence of </w:t>
      </w:r>
      <w:r w:rsidRPr="001D0922">
        <w:rPr>
          <w:rStyle w:val="StyleUnderline"/>
        </w:rPr>
        <w:t xml:space="preserve">the </w:t>
      </w:r>
      <w:r w:rsidRPr="002E1937">
        <w:rPr>
          <w:rStyle w:val="StyleUnderline"/>
          <w:highlight w:val="cyan"/>
        </w:rPr>
        <w:t>polar region</w:t>
      </w:r>
      <w:r w:rsidRPr="001D0922">
        <w:rPr>
          <w:rStyle w:val="StyleUnderline"/>
        </w:rPr>
        <w:t xml:space="preserve"> is </w:t>
      </w:r>
      <w:r w:rsidRPr="002E1937">
        <w:rPr>
          <w:rStyle w:val="StyleUnderline"/>
          <w:highlight w:val="cyan"/>
        </w:rPr>
        <w:t>so critical that it may tilt the Earth’s climate</w:t>
      </w:r>
      <w:r w:rsidRPr="001D0922">
        <w:rPr>
          <w:rStyle w:val="StyleUnderline"/>
        </w:rPr>
        <w:t xml:space="preserve"> </w:t>
      </w:r>
      <w:r w:rsidRPr="002E1937">
        <w:rPr>
          <w:rStyle w:val="StyleUnderline"/>
          <w:highlight w:val="cyan"/>
        </w:rPr>
        <w:t>regime</w:t>
      </w:r>
      <w:r>
        <w:t>. Among the tipping points identified</w:t>
      </w:r>
      <w:r w:rsidRPr="007F7051">
        <w:rPr>
          <w:rStyle w:val="StyleUnderline"/>
        </w:rPr>
        <w:t xml:space="preserve">, </w:t>
      </w:r>
      <w:r w:rsidRPr="002E1937">
        <w:rPr>
          <w:rStyle w:val="StyleUnderline"/>
        </w:rPr>
        <w:t>permafrost thaw is of particular concern because of its potential for</w:t>
      </w:r>
      <w:r w:rsidRPr="002E1937">
        <w:t xml:space="preserve"> adverse local impacts and its role as </w:t>
      </w:r>
      <w:r w:rsidRPr="002E1937">
        <w:rPr>
          <w:rStyle w:val="StyleUnderline"/>
        </w:rPr>
        <w:t>a catalyst for broader, long-term feedbacks</w:t>
      </w:r>
      <w:r>
        <w:t xml:space="preserve"> (Nitzbon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421F525F" w14:textId="77777777" w:rsidR="003F16CC" w:rsidRDefault="003F16CC" w:rsidP="003F16CC">
      <w:r>
        <w:t>3.1. The case of permafrost</w:t>
      </w:r>
    </w:p>
    <w:p w14:paraId="46A7E5E6" w14:textId="77777777" w:rsidR="003F16CC" w:rsidRDefault="003F16CC" w:rsidP="003F16CC">
      <w:r>
        <w:t xml:space="preserve">Due to the rapid anthropogenic climate change, </w:t>
      </w:r>
      <w:r w:rsidRPr="00790026">
        <w:rPr>
          <w:rStyle w:val="StyleUnderline"/>
        </w:rPr>
        <w:t>one of the major threats to the stability of the Earth’s climate regime is related to the thawing permafrost</w:t>
      </w:r>
      <w:r>
        <w:t xml:space="preserve">. Permafrost covers </w:t>
      </w:r>
      <w:r>
        <w:rPr>
          <w:rFonts w:ascii="Cambria Math" w:hAnsi="Cambria Math" w:cs="Cambria Math"/>
        </w:rPr>
        <w:t>∼</w:t>
      </w:r>
      <w:r>
        <w:t xml:space="preserve">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(Hugelius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1D0922">
        <w:rPr>
          <w:rStyle w:val="StyleUnderline"/>
        </w:rPr>
        <w:t xml:space="preserve">an </w:t>
      </w:r>
      <w:r w:rsidRPr="002E1937">
        <w:rPr>
          <w:rStyle w:val="StyleUnderline"/>
          <w:highlight w:val="cyan"/>
        </w:rPr>
        <w:t>accelerating warming</w:t>
      </w:r>
      <w:r w:rsidRPr="001D0922">
        <w:rPr>
          <w:rStyle w:val="StyleUnderline"/>
        </w:rPr>
        <w:t xml:space="preserve"> climate threatens to </w:t>
      </w:r>
      <w:r w:rsidRPr="001A0B50">
        <w:rPr>
          <w:rStyle w:val="StyleUnderline"/>
          <w:highlight w:val="cyan"/>
        </w:rPr>
        <w:t xml:space="preserve">release </w:t>
      </w:r>
      <w:r w:rsidRPr="001D0922">
        <w:rPr>
          <w:rStyle w:val="StyleUnderline"/>
        </w:rPr>
        <w:t xml:space="preserve">this </w:t>
      </w:r>
      <w:r w:rsidRPr="001A0B50">
        <w:rPr>
          <w:rStyle w:val="StyleUnderline"/>
          <w:highlight w:val="cyan"/>
        </w:rPr>
        <w:t>stored carbon</w:t>
      </w:r>
      <w:r>
        <w:t xml:space="preserve"> (C) </w:t>
      </w:r>
      <w:r w:rsidRPr="001D0922">
        <w:rPr>
          <w:rStyle w:val="StyleUnderline"/>
        </w:rPr>
        <w:t xml:space="preserve">massively </w:t>
      </w:r>
      <w:r w:rsidRPr="001A0B50">
        <w:rPr>
          <w:rStyle w:val="StyleUnderline"/>
          <w:highlight w:val="cyan"/>
        </w:rPr>
        <w:t xml:space="preserve">into </w:t>
      </w:r>
      <w:r w:rsidRPr="001D0922">
        <w:rPr>
          <w:rStyle w:val="StyleUnderline"/>
        </w:rPr>
        <w:t xml:space="preserve">the </w:t>
      </w:r>
      <w:r w:rsidRPr="001A0B50">
        <w:rPr>
          <w:rStyle w:val="StyleUnderline"/>
          <w:highlight w:val="cyan"/>
        </w:rPr>
        <w:t>atmosphere</w:t>
      </w:r>
      <w:r w:rsidRPr="008F74EC">
        <w:rPr>
          <w:rStyle w:val="StyleUnderline"/>
        </w:rPr>
        <w:t xml:space="preserve"> through widespread </w:t>
      </w:r>
      <w:r w:rsidRPr="002E1937">
        <w:rPr>
          <w:rStyle w:val="StyleUnderline"/>
        </w:rPr>
        <w:t>microbial</w:t>
      </w:r>
      <w:r w:rsidRPr="008F74EC">
        <w:rPr>
          <w:rStyle w:val="StyleUnderline"/>
        </w:rPr>
        <w:t xml:space="preserve"> </w:t>
      </w:r>
      <w:r w:rsidRPr="002E1937">
        <w:rPr>
          <w:rStyle w:val="StyleUnderline"/>
        </w:rPr>
        <w:t>decomposition</w:t>
      </w:r>
      <w:r w:rsidRPr="002E1937">
        <w:t>.</w:t>
      </w:r>
      <w:r>
        <w:t xml:space="preserve"> While the Arctic permafrost soils are among the largest reservoirs on Earth, </w:t>
      </w:r>
      <w:r w:rsidRPr="008F74EC">
        <w:rPr>
          <w:rStyle w:val="StyleUnderline"/>
        </w:rPr>
        <w:t>the</w:t>
      </w:r>
      <w:r>
        <w:t xml:space="preserve"> long-term </w:t>
      </w:r>
      <w:r w:rsidRPr="008F74EC">
        <w:rPr>
          <w:rStyle w:val="StyleUnderline"/>
        </w:rPr>
        <w:t xml:space="preserve">risk lies in the possibility that </w:t>
      </w:r>
      <w:r w:rsidRPr="001D0922">
        <w:rPr>
          <w:rStyle w:val="StyleUnderline"/>
        </w:rPr>
        <w:t xml:space="preserve">the polar region could </w:t>
      </w:r>
      <w:r w:rsidRPr="002E1937">
        <w:rPr>
          <w:rStyle w:val="StyleUnderline"/>
          <w:highlight w:val="cyan"/>
        </w:rPr>
        <w:t>become a C pool source</w:t>
      </w:r>
      <w:r w:rsidRPr="001D0922">
        <w:rPr>
          <w:rStyle w:val="StyleUnderline"/>
        </w:rPr>
        <w:t xml:space="preserve"> – rather</w:t>
      </w:r>
      <w:r w:rsidRPr="008F74EC">
        <w:rPr>
          <w:rStyle w:val="StyleUnderline"/>
        </w:rPr>
        <w:t xml:space="preserve"> than of a C </w:t>
      </w:r>
      <w:r w:rsidRPr="001D0922">
        <w:rPr>
          <w:rStyle w:val="StyleUnderline"/>
        </w:rPr>
        <w:t xml:space="preserve">sink – </w:t>
      </w:r>
      <w:r w:rsidRPr="002E1937">
        <w:rPr>
          <w:rStyle w:val="StyleUnderline"/>
          <w:highlight w:val="cyan"/>
        </w:rPr>
        <w:t>resulting in a positive climate</w:t>
      </w:r>
      <w:r w:rsidRPr="001D0922">
        <w:rPr>
          <w:rStyle w:val="StyleUnderline"/>
        </w:rPr>
        <w:t xml:space="preserve"> </w:t>
      </w:r>
      <w:r w:rsidRPr="002E1937">
        <w:rPr>
          <w:rStyle w:val="StyleUnderline"/>
          <w:highlight w:val="cyan"/>
        </w:rPr>
        <w:t>feedback mechanism</w:t>
      </w:r>
      <w:r w:rsidRPr="002E1937">
        <w:t>,</w:t>
      </w:r>
      <w:r>
        <w:t xml:space="preserve"> known as the permafrost carbon feedback (PCF) (Miner et al., 2022; Schuur et al., 2015; See et al., 2024). With respect to the Arctic tundra, </w:t>
      </w:r>
      <w:r w:rsidRPr="008F74EC">
        <w:rPr>
          <w:rStyle w:val="StyleUnderline"/>
        </w:rPr>
        <w:t>conversion to a C pool source may already be occurring, signaling a shift in the permafrost regime</w:t>
      </w:r>
      <w:r>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behavior. In such a scenario, this process could in turn accelerate PCF with potentially higher GHG emissions being released to the atmosphere (Biskaborn et al., 2019; Nitzbon et al., 2024; Schaefer et al., 2014). According to future projections, estimated GHG emissions from terrestrial permafrost thaw would range from 100 to 240 billion tons of C by 2100 based on different climate change scenarios (Meredith et al., 2019). However, </w:t>
      </w:r>
      <w:r w:rsidRPr="008F74EC">
        <w:rPr>
          <w:rStyle w:val="StyleUnderline"/>
        </w:rPr>
        <w:t>there is a lack of clarity regarding “the timing, magnitude and the relative roles of CO2 versus CH4 as feedback processes</w:t>
      </w:r>
      <w:r>
        <w:t xml:space="preserve">” (Masson-Delmotte et al., 2021), </w:t>
      </w:r>
      <w:r w:rsidRPr="008F74EC">
        <w:rPr>
          <w:rStyle w:val="StyleUnderline"/>
        </w:rPr>
        <w:t>and large uncertainties notably in respect to abrupt thaw events and biological interactions co-occurring with warming</w:t>
      </w:r>
      <w:r>
        <w:t xml:space="preserve"> (see for instance Keuper et al., 2020). Given that the release of C emissions into the atmosphere has a cumulative effect, the resulting change in the chemical composition of the atmosphere is projected to persist for several centuries. Furthermore, </w:t>
      </w:r>
      <w:r w:rsidRPr="002E1937">
        <w:rPr>
          <w:rStyle w:val="StyleUnderline"/>
        </w:rPr>
        <w:t xml:space="preserve">CH4 is a short-lived but potent greenhouse gas that could accelerate further positive climate feedback loops, which could eventually lead to a </w:t>
      </w:r>
      <w:r w:rsidRPr="002E1937">
        <w:rPr>
          <w:rStyle w:val="Emphasis"/>
        </w:rPr>
        <w:t>runaway</w:t>
      </w:r>
      <w:r w:rsidRPr="002E1937">
        <w:rPr>
          <w:rStyle w:val="StyleUnderline"/>
        </w:rPr>
        <w:t xml:space="preserve"> feedback effect</w:t>
      </w:r>
      <w:r w:rsidRPr="002E1937">
        <w:t>.</w:t>
      </w:r>
      <w:r>
        <w:t xml:space="preserve"> In this context</w:t>
      </w:r>
      <w:r w:rsidRPr="008F74EC">
        <w:rPr>
          <w:rStyle w:val="StyleUnderline"/>
        </w:rPr>
        <w:t xml:space="preserve">, </w:t>
      </w:r>
      <w:r w:rsidRPr="00C769D4">
        <w:rPr>
          <w:rStyle w:val="StyleUnderline"/>
        </w:rPr>
        <w:t xml:space="preserve">scientific </w:t>
      </w:r>
      <w:r w:rsidRPr="005E1C67">
        <w:rPr>
          <w:rStyle w:val="StyleUnderline"/>
          <w:highlight w:val="cyan"/>
        </w:rPr>
        <w:t xml:space="preserve">collaboration </w:t>
      </w:r>
      <w:r w:rsidRPr="002E1937">
        <w:rPr>
          <w:rStyle w:val="StyleUnderline"/>
          <w:highlight w:val="cyan"/>
        </w:rPr>
        <w:t>to monitor</w:t>
      </w:r>
      <w:r w:rsidRPr="00C769D4">
        <w:rPr>
          <w:rStyle w:val="StyleUnderline"/>
        </w:rPr>
        <w:t xml:space="preserve"> terrestrial </w:t>
      </w:r>
      <w:r w:rsidRPr="002E1937">
        <w:rPr>
          <w:rStyle w:val="StyleUnderline"/>
          <w:highlight w:val="cyan"/>
        </w:rPr>
        <w:t>permafrost</w:t>
      </w:r>
      <w:r w:rsidRPr="00C769D4">
        <w:rPr>
          <w:rStyle w:val="StyleUnderline"/>
        </w:rPr>
        <w:t xml:space="preserve"> in the Arctic highlights the </w:t>
      </w:r>
      <w:r w:rsidRPr="005E1C67">
        <w:rPr>
          <w:rStyle w:val="StyleUnderline"/>
          <w:highlight w:val="cyan"/>
        </w:rPr>
        <w:t>critical</w:t>
      </w:r>
      <w:r w:rsidRPr="008F74EC">
        <w:rPr>
          <w:rStyle w:val="StyleUnderline"/>
        </w:rPr>
        <w:t xml:space="preserve"> </w:t>
      </w:r>
      <w:r w:rsidRPr="002E1937">
        <w:rPr>
          <w:rStyle w:val="StyleUnderline"/>
          <w:highlight w:val="cyan"/>
        </w:rPr>
        <w:t>long-term</w:t>
      </w:r>
      <w:r w:rsidRPr="008F74EC">
        <w:rPr>
          <w:rStyle w:val="StyleUnderline"/>
        </w:rPr>
        <w:t xml:space="preserve"> security </w:t>
      </w:r>
      <w:r w:rsidRPr="002E1937">
        <w:rPr>
          <w:rStyle w:val="StyleUnderline"/>
          <w:highlight w:val="cyan"/>
        </w:rPr>
        <w:t>implications.</w:t>
      </w:r>
    </w:p>
    <w:p w14:paraId="477E8DA9" w14:textId="41CEE918" w:rsidR="003F16CC" w:rsidRDefault="003F16CC" w:rsidP="003F16CC">
      <w:r w:rsidRPr="00C769D4">
        <w:rPr>
          <w:rStyle w:val="StyleUnderline"/>
        </w:rPr>
        <w:t>For</w:t>
      </w:r>
      <w:r w:rsidRPr="008F74EC">
        <w:rPr>
          <w:rStyle w:val="StyleUnderline"/>
        </w:rPr>
        <w:t xml:space="preserve"> the </w:t>
      </w:r>
      <w:r w:rsidRPr="005E1C67">
        <w:rPr>
          <w:rStyle w:val="StyleUnderline"/>
          <w:highlight w:val="cyan"/>
        </w:rPr>
        <w:t>Russia</w:t>
      </w:r>
      <w:r w:rsidRPr="008F74EC">
        <w:rPr>
          <w:rStyle w:val="StyleUnderline"/>
        </w:rPr>
        <w:t xml:space="preserve">n territory, this is a critical area as </w:t>
      </w:r>
      <w:r w:rsidRPr="002E1937">
        <w:rPr>
          <w:rStyle w:val="StyleUnderline"/>
          <w:highlight w:val="cyan"/>
        </w:rPr>
        <w:t>approximately</w:t>
      </w:r>
      <w:r w:rsidRPr="008F74EC">
        <w:rPr>
          <w:rStyle w:val="StyleUnderline"/>
        </w:rPr>
        <w:t xml:space="preserve"> </w:t>
      </w:r>
      <w:r w:rsidRPr="005E1C67">
        <w:rPr>
          <w:rStyle w:val="StyleUnderline"/>
          <w:highlight w:val="cyan"/>
        </w:rPr>
        <w:t xml:space="preserve">65% </w:t>
      </w:r>
      <w:r w:rsidRPr="00C769D4">
        <w:rPr>
          <w:rStyle w:val="StyleUnderline"/>
        </w:rPr>
        <w:t>of its soils consist of</w:t>
      </w:r>
      <w:r w:rsidRPr="005E1C67">
        <w:rPr>
          <w:rStyle w:val="StyleUnderline"/>
          <w:highlight w:val="cyan"/>
        </w:rPr>
        <w:t xml:space="preserve"> permafrost</w:t>
      </w:r>
      <w:r>
        <w:t xml:space="preserve">. In particular, </w:t>
      </w:r>
      <w:r w:rsidRPr="00C769D4">
        <w:rPr>
          <w:rStyle w:val="StyleUnderline"/>
        </w:rPr>
        <w:t>the western Russian Arctic permafrost is degrading most rapidly compared to the rest of the polar region</w:t>
      </w:r>
      <w:r w:rsidRPr="001A2301">
        <w:rPr>
          <w:rStyle w:val="StyleUnderline"/>
        </w:rPr>
        <w:t>,</w:t>
      </w:r>
      <w:r>
        <w:t xml:space="preserve"> as shown by long-term terrestrial permafrost monitoring records from the mid-1970s to the early 2020s (Vasiliev et al., 2020; Westerveld et al., 2023). Based on monitoring evidence, Western Siberian peatlands, a major C stock, and the Northern European region of Russia have experienced large changes in the active layer thickness, which “increased by as much as 0.4 m between 2009 and 2019” (Westerveld et al., 2023).</w:t>
      </w:r>
    </w:p>
    <w:p w14:paraId="0D6E3C99" w14:textId="77777777" w:rsidR="00AF5A57" w:rsidRDefault="00AF5A57" w:rsidP="00AF5A57">
      <w:pPr>
        <w:pStyle w:val="Heading4"/>
      </w:pPr>
      <w:r>
        <w:t xml:space="preserve">Runaway warming from permafrost thaw uniquely causes extinction. </w:t>
      </w:r>
    </w:p>
    <w:p w14:paraId="59176544" w14:textId="77777777" w:rsidR="00AF5A57" w:rsidRDefault="00AF5A57" w:rsidP="00AF5A57">
      <w:r>
        <w:t xml:space="preserve">Michael </w:t>
      </w:r>
      <w:r w:rsidRPr="007B4A93">
        <w:rPr>
          <w:rStyle w:val="Style13ptBold"/>
        </w:rPr>
        <w:t>Huft,</w:t>
      </w:r>
      <w:r>
        <w:t xml:space="preserve"> 20</w:t>
      </w:r>
      <w:r w:rsidRPr="007B4A93">
        <w:rPr>
          <w:rStyle w:val="Style13ptBold"/>
        </w:rPr>
        <w:t>23</w:t>
      </w:r>
      <w:r>
        <w:t xml:space="preserve"> –PhD in Biology from the University of Michigan, JD from Northwestern, BS in Physics from Notre Dame, editor of the Great Lakes Botanist  “BOOK REVIEW” THE GREAT LAKES BOTANIST, </w:t>
      </w:r>
      <w:hyperlink r:id="rId12" w:history="1">
        <w:r w:rsidRPr="007F4151">
          <w:rPr>
            <w:rStyle w:val="Hyperlink"/>
          </w:rPr>
          <w:t>https://journals.publishing.umich.edu/glbot/article/id/5016/</w:t>
        </w:r>
      </w:hyperlink>
      <w:r>
        <w:t xml:space="preserve">  //DH</w:t>
      </w:r>
    </w:p>
    <w:p w14:paraId="7194B791" w14:textId="77777777" w:rsidR="00AF5A57" w:rsidRDefault="00AF5A57" w:rsidP="00AF5A57">
      <w:r>
        <w:t xml:space="preserve">Though small or local ecosystems may collapse from time to time from a variety of causes, </w:t>
      </w:r>
      <w:r w:rsidRPr="002F26E3">
        <w:rPr>
          <w:rStyle w:val="StyleUnderline"/>
        </w:rPr>
        <w:t>scientists are becoming aware of the possibility of</w:t>
      </w:r>
      <w:r>
        <w:t xml:space="preserve"> large-scale, or even </w:t>
      </w:r>
      <w:r w:rsidRPr="00262F2F">
        <w:rPr>
          <w:rStyle w:val="StyleUnderline"/>
        </w:rPr>
        <w:t xml:space="preserve">global, ecosystem collapse as </w:t>
      </w:r>
      <w:r w:rsidRPr="00C769D4">
        <w:rPr>
          <w:rStyle w:val="StyleUnderline"/>
        </w:rPr>
        <w:t xml:space="preserve">a consequence </w:t>
      </w:r>
      <w:r w:rsidRPr="008D0CEA">
        <w:rPr>
          <w:rStyle w:val="StyleUnderline"/>
        </w:rPr>
        <w:t xml:space="preserve">of </w:t>
      </w:r>
      <w:r w:rsidRPr="00C769D4">
        <w:rPr>
          <w:rStyle w:val="StyleUnderline"/>
          <w:highlight w:val="cyan"/>
        </w:rPr>
        <w:t>global warming,</w:t>
      </w:r>
      <w:r>
        <w:t xml:space="preserve"> particularly under a Plan A scenario. Perhaps the </w:t>
      </w:r>
      <w:r w:rsidRPr="00F26717">
        <w:rPr>
          <w:rStyle w:val="StyleUnderline"/>
        </w:rPr>
        <w:t>most obvious</w:t>
      </w:r>
      <w:r>
        <w:t xml:space="preserve"> such event </w:t>
      </w:r>
      <w:r w:rsidRPr="00C769D4">
        <w:rPr>
          <w:rStyle w:val="StyleUnderline"/>
        </w:rPr>
        <w:t xml:space="preserve">would be the </w:t>
      </w:r>
      <w:r w:rsidRPr="00262F2F">
        <w:rPr>
          <w:rStyle w:val="StyleUnderline"/>
          <w:highlight w:val="cyan"/>
        </w:rPr>
        <w:t xml:space="preserve">collapse of </w:t>
      </w:r>
      <w:r w:rsidRPr="00C769D4">
        <w:rPr>
          <w:rStyle w:val="StyleUnderline"/>
        </w:rPr>
        <w:t xml:space="preserve">the </w:t>
      </w:r>
      <w:r w:rsidRPr="00262F2F">
        <w:rPr>
          <w:rStyle w:val="StyleUnderline"/>
          <w:highlight w:val="cyan"/>
        </w:rPr>
        <w:t xml:space="preserve">oceanic ecosystem </w:t>
      </w:r>
      <w:r w:rsidRPr="00C769D4">
        <w:rPr>
          <w:rStyle w:val="StyleUnderline"/>
        </w:rPr>
        <w:t xml:space="preserve">resulting from </w:t>
      </w:r>
      <w:r w:rsidRPr="00262F2F">
        <w:rPr>
          <w:rStyle w:val="StyleUnderline"/>
          <w:highlight w:val="cyan"/>
        </w:rPr>
        <w:t>ocean acidification</w:t>
      </w:r>
      <w:r w:rsidRPr="00262F2F">
        <w:rPr>
          <w:highlight w:val="cyan"/>
        </w:rPr>
        <w:t>,</w:t>
      </w:r>
      <w:r>
        <w:t xml:space="preserve"> which would destroy coral reefs and prevent the formation of the calcium skeletons or exoskeletons of many marine animals, but most pertinently of foraminifera, which are the base of many oceanic food chains. Attention has also focused on the possibility of more extensive collapse on land. A 2004 study (Thomas et al. 2004) found that under a business as usual scenario, 15–</w:t>
      </w:r>
      <w:r w:rsidRPr="00F26717">
        <w:rPr>
          <w:rStyle w:val="StyleUnderline"/>
        </w:rPr>
        <w:t xml:space="preserve">37 percent </w:t>
      </w:r>
      <w:r w:rsidRPr="00262F2F">
        <w:rPr>
          <w:rStyle w:val="StyleUnderline"/>
        </w:rPr>
        <w:t>of land animal</w:t>
      </w:r>
      <w:r w:rsidRPr="00F26717">
        <w:rPr>
          <w:rStyle w:val="StyleUnderline"/>
        </w:rPr>
        <w:t xml:space="preserve"> and plant </w:t>
      </w:r>
      <w:r w:rsidRPr="00C769D4">
        <w:rPr>
          <w:rStyle w:val="StyleUnderline"/>
        </w:rPr>
        <w:t>species would be committed to extinction by 2050</w:t>
      </w:r>
      <w:r w:rsidRPr="00C769D4">
        <w:t>.</w:t>
      </w:r>
      <w:r>
        <w:t xml:space="preserve"> Griffin notes that a 2007 study concluded that the </w:t>
      </w:r>
      <w:r w:rsidRPr="00262F2F">
        <w:rPr>
          <w:rStyle w:val="StyleUnderline"/>
          <w:highlight w:val="cyan"/>
        </w:rPr>
        <w:t>plankton</w:t>
      </w:r>
      <w:r w:rsidRPr="002F26E3">
        <w:rPr>
          <w:rStyle w:val="StyleUnderline"/>
        </w:rPr>
        <w:t xml:space="preserve">, edible fish, </w:t>
      </w:r>
      <w:r w:rsidRPr="00262F2F">
        <w:rPr>
          <w:rStyle w:val="StyleUnderline"/>
          <w:highlight w:val="cyan"/>
        </w:rPr>
        <w:t xml:space="preserve">bees, and topsoil, </w:t>
      </w:r>
      <w:r w:rsidRPr="00C769D4">
        <w:rPr>
          <w:rStyle w:val="StyleUnderline"/>
        </w:rPr>
        <w:t xml:space="preserve">all of them </w:t>
      </w:r>
      <w:r w:rsidRPr="00262F2F">
        <w:rPr>
          <w:rStyle w:val="Emphasis"/>
          <w:highlight w:val="cyan"/>
        </w:rPr>
        <w:t>essential to human survival</w:t>
      </w:r>
      <w:r w:rsidRPr="00262F2F">
        <w:rPr>
          <w:rStyle w:val="StyleUnderline"/>
          <w:highlight w:val="cyan"/>
        </w:rPr>
        <w:t xml:space="preserve">, </w:t>
      </w:r>
      <w:r w:rsidRPr="00C769D4">
        <w:rPr>
          <w:rStyle w:val="StyleUnderline"/>
        </w:rPr>
        <w:t xml:space="preserve">are </w:t>
      </w:r>
      <w:r w:rsidRPr="00262F2F">
        <w:rPr>
          <w:rStyle w:val="StyleUnderline"/>
          <w:highlight w:val="cyan"/>
        </w:rPr>
        <w:t xml:space="preserve">in </w:t>
      </w:r>
      <w:r w:rsidRPr="00C769D4">
        <w:rPr>
          <w:rStyle w:val="StyleUnderline"/>
        </w:rPr>
        <w:t xml:space="preserve">severe </w:t>
      </w:r>
      <w:r w:rsidRPr="00262F2F">
        <w:rPr>
          <w:rStyle w:val="StyleUnderline"/>
          <w:highlight w:val="cyan"/>
        </w:rPr>
        <w:t>danger</w:t>
      </w:r>
      <w:r>
        <w:t xml:space="preserve"> and their loss must be averted. A comparative study of historical extinction rates with those of today concluded that species are now disappearing at a rate 1,000 times that of the past and that we are facing a major extinction crisis comparable to the end of Cretaceous extinction event that spelled the end of the dinosaurs and large numbers of other species (Pimm et al. 2014).</w:t>
      </w:r>
    </w:p>
    <w:p w14:paraId="71533C05" w14:textId="77777777" w:rsidR="00AF5A57" w:rsidRDefault="00AF5A57" w:rsidP="00AF5A57">
      <w:r>
        <w:t xml:space="preserve">An important study discussed by Griffin attempts to recognize </w:t>
      </w:r>
      <w:r w:rsidRPr="00DB0C61">
        <w:rPr>
          <w:rStyle w:val="StyleUnderline"/>
        </w:rPr>
        <w:t>planetary boundaries that must be observed to prevent global ecosystem collapse</w:t>
      </w:r>
      <w:r>
        <w:t xml:space="preserve"> (Rockström et al. 2009). The idea is that as the earth transitions from the Holocene (the geological epoch that began following the latest glacial era, about 10,000 years ago) to the Anthropocene (a proposed geological epoch that began at the dawn of the industrial revolution or later in recognition of the substantial human im- pact on the earth’s geology and biosphere, including climate change), many of the conditions that permit the maintenance of the global ecosystem are being altered beyond the bounds that held sway during the Holocene. The authors ask what the non-negotiable global preconditions are that we need to respect in order to avoid catastrophic environmental change on a planetary scale. They refer to the preconditions as thresholds—a concept that is similar to the tipping points we have already discussed with respect to irreversible changes brought on by climate change. Transgressing one or more of these thresholds could lead to an abrupt change in the global ecosystem. Since we have no precise knowledge of these thresholds, in particular when, or under what conditions, they would be triggered, the authors call for study of the dynamics of these thresholds and the associated feedbacks on a continental and global scale. They suggest that we agree on a set of boundaries within which we can expect to operate safely. At one point it was assumed that a 4°C rise in global temperatures would provide safety for global ecosystems, but </w:t>
      </w:r>
      <w:r w:rsidRPr="00DB0C61">
        <w:rPr>
          <w:rStyle w:val="StyleUnderline"/>
        </w:rPr>
        <w:t>most scientists</w:t>
      </w:r>
      <w:r>
        <w:t xml:space="preserve"> later came to </w:t>
      </w:r>
      <w:r w:rsidRPr="00DB0C61">
        <w:rPr>
          <w:rStyle w:val="StyleUnderline"/>
        </w:rPr>
        <w:t>believe that no more than a 2°C rise will guarantee safety</w:t>
      </w:r>
      <w:r>
        <w:t>. However, Rockström et al. (2009) proposed that a safe boundary would be an increase of no more than 1.5°C. They recognize nine planetary boundaries, of which three have already been passed. These include atmospheric CO2 concentration and loss of biodiversity. They urge that we do what can be done to repair or mitigate the boundaries that have been passed and also to ensure that no further boundaries are passed.</w:t>
      </w:r>
    </w:p>
    <w:p w14:paraId="21327FE2" w14:textId="77777777" w:rsidR="00AF5A57" w:rsidRDefault="00AF5A57" w:rsidP="00AF5A57">
      <w:r>
        <w:t xml:space="preserve">Griffin agrees with numerous scientists that </w:t>
      </w:r>
      <w:r w:rsidRPr="00010B70">
        <w:rPr>
          <w:rStyle w:val="StyleUnderline"/>
        </w:rPr>
        <w:t xml:space="preserve">the release of </w:t>
      </w:r>
      <w:r w:rsidRPr="00262F2F">
        <w:rPr>
          <w:rStyle w:val="StyleUnderline"/>
          <w:highlight w:val="cyan"/>
        </w:rPr>
        <w:t xml:space="preserve">methane from permafrost </w:t>
      </w:r>
      <w:r w:rsidRPr="00010B70">
        <w:rPr>
          <w:rStyle w:val="StyleUnderline"/>
        </w:rPr>
        <w:t xml:space="preserve">in the Arctic poses the </w:t>
      </w:r>
      <w:r w:rsidRPr="00262F2F">
        <w:rPr>
          <w:rStyle w:val="Emphasis"/>
          <w:highlight w:val="cyan"/>
        </w:rPr>
        <w:t xml:space="preserve">greatest threat </w:t>
      </w:r>
      <w:r w:rsidRPr="00010B70">
        <w:rPr>
          <w:rStyle w:val="StyleUnderline"/>
        </w:rPr>
        <w:t xml:space="preserve">of collapse of the </w:t>
      </w:r>
      <w:r w:rsidRPr="00262F2F">
        <w:rPr>
          <w:rStyle w:val="StyleUnderline"/>
          <w:highlight w:val="cyan"/>
        </w:rPr>
        <w:t>global ecosystem</w:t>
      </w:r>
      <w:r>
        <w:t xml:space="preserve">. Permafrost is the expanse of soils in the Arctic that has been frozen since the most recent glacial period. It contains vast amounts of carbon from dead animals and plants, primarily in the form of methane. It is estimated that </w:t>
      </w:r>
      <w:r w:rsidRPr="00E44B6E">
        <w:rPr>
          <w:rStyle w:val="StyleUnderline"/>
        </w:rPr>
        <w:t>the carbon in the permafrost constitutes half of all the carbon stored in the earth’s soils</w:t>
      </w:r>
      <w:r>
        <w:t xml:space="preserve">. If it were all to be released, </w:t>
      </w:r>
      <w:r w:rsidRPr="00262F2F">
        <w:rPr>
          <w:rStyle w:val="StyleUnderline"/>
          <w:highlight w:val="cyan"/>
        </w:rPr>
        <w:t>it would constitute</w:t>
      </w:r>
      <w:r w:rsidRPr="00E44B6E">
        <w:rPr>
          <w:rStyle w:val="StyleUnderline"/>
        </w:rPr>
        <w:t xml:space="preserve"> </w:t>
      </w:r>
      <w:r>
        <w:t xml:space="preserve">four or </w:t>
      </w:r>
      <w:r w:rsidRPr="00262F2F">
        <w:rPr>
          <w:rStyle w:val="Emphasis"/>
          <w:highlight w:val="cyan"/>
        </w:rPr>
        <w:t>five times</w:t>
      </w:r>
      <w:r w:rsidRPr="00E44B6E">
        <w:rPr>
          <w:rStyle w:val="StyleUnderline"/>
        </w:rPr>
        <w:t xml:space="preserve"> </w:t>
      </w:r>
      <w:r w:rsidRPr="00262F2F">
        <w:rPr>
          <w:rStyle w:val="StyleUnderline"/>
          <w:highlight w:val="cyan"/>
        </w:rPr>
        <w:t>all the carbon that has been released by human activity since 1850</w:t>
      </w:r>
      <w:r>
        <w:t xml:space="preserve">. The concern is heightened because </w:t>
      </w:r>
      <w:r w:rsidRPr="00E44B6E">
        <w:rPr>
          <w:rStyle w:val="StyleUnderline"/>
        </w:rPr>
        <w:t>the Arctic is warming twice as fast as the rest of the planet, which makes thawing of the permafrost, and the consequent release of methane, even more likely.</w:t>
      </w:r>
      <w:r>
        <w:t xml:space="preserve"> This is particularly so, since most of the carbon is in the top three meters of the permafrost. If the permafrost is on dry land, the carbon will be broken down by oxygen-breathing bacteria and released as CO2, whereas if it is below a wetland, it will be released as methane, which is a far more potent greenhouse gas than CO2. It was once thought that the release of methane from permafrost was a minor problem that would take place only in the distant future. But </w:t>
      </w:r>
      <w:r w:rsidRPr="0021405D">
        <w:rPr>
          <w:rStyle w:val="StyleUnderline"/>
        </w:rPr>
        <w:t>there is</w:t>
      </w:r>
      <w:r>
        <w:t xml:space="preserve"> now </w:t>
      </w:r>
      <w:r w:rsidRPr="0021405D">
        <w:rPr>
          <w:rStyle w:val="StyleUnderline"/>
        </w:rPr>
        <w:t xml:space="preserve">strong evidence that the release is </w:t>
      </w:r>
      <w:r w:rsidRPr="00262F2F">
        <w:rPr>
          <w:rStyle w:val="StyleUnderline"/>
          <w:highlight w:val="cyan"/>
        </w:rPr>
        <w:t>happening now</w:t>
      </w:r>
      <w:r w:rsidRPr="00E44B6E">
        <w:rPr>
          <w:rStyle w:val="StyleUnderline"/>
        </w:rPr>
        <w:t>.</w:t>
      </w:r>
      <w:r>
        <w:t xml:space="preserve"> In recent years, the shallow waters off </w:t>
      </w:r>
      <w:r w:rsidRPr="0021405D">
        <w:rPr>
          <w:rStyle w:val="StyleUnderline"/>
        </w:rPr>
        <w:t xml:space="preserve">the </w:t>
      </w:r>
      <w:r w:rsidRPr="00262F2F">
        <w:rPr>
          <w:rStyle w:val="StyleUnderline"/>
          <w:highlight w:val="cyan"/>
        </w:rPr>
        <w:t xml:space="preserve">Arctic </w:t>
      </w:r>
      <w:r w:rsidRPr="0021405D">
        <w:rPr>
          <w:rStyle w:val="StyleUnderline"/>
          <w:highlight w:val="cyan"/>
        </w:rPr>
        <w:t>coast</w:t>
      </w:r>
      <w:r w:rsidRPr="0021405D">
        <w:rPr>
          <w:rStyle w:val="StyleUnderline"/>
        </w:rPr>
        <w:t xml:space="preserve"> of eastern Siberia</w:t>
      </w:r>
      <w:r>
        <w:t xml:space="preserve"> on what is known as the Arctic shelf </w:t>
      </w:r>
      <w:r w:rsidRPr="0021405D">
        <w:rPr>
          <w:rStyle w:val="StyleUnderline"/>
        </w:rPr>
        <w:t xml:space="preserve">is saturated with </w:t>
      </w:r>
      <w:r w:rsidRPr="008D0CEA">
        <w:rPr>
          <w:rStyle w:val="StyleUnderline"/>
        </w:rPr>
        <w:t>methane</w:t>
      </w:r>
      <w:r w:rsidRPr="008D0CEA">
        <w:t>, which</w:t>
      </w:r>
      <w:r>
        <w:t xml:space="preserve"> was later shown to be arising from underwater permafrost. </w:t>
      </w:r>
      <w:r w:rsidRPr="00E44B6E">
        <w:rPr>
          <w:rStyle w:val="StyleUnderline"/>
        </w:rPr>
        <w:t xml:space="preserve">If business as usual continues, </w:t>
      </w:r>
      <w:r w:rsidRPr="00262F2F">
        <w:rPr>
          <w:rStyle w:val="StyleUnderline"/>
        </w:rPr>
        <w:t>the release of even a portion of the methane stored in the shelf is released, that could trigger substantial abrupt warming</w:t>
      </w:r>
      <w:r w:rsidRPr="00262F2F">
        <w:t>. Because</w:t>
      </w:r>
      <w:r>
        <w:t xml:space="preserve"> of the increased warming, </w:t>
      </w:r>
      <w:r w:rsidRPr="0021405D">
        <w:rPr>
          <w:rStyle w:val="StyleUnderline"/>
        </w:rPr>
        <w:t xml:space="preserve">the methane release will become self-sustaining as a </w:t>
      </w:r>
      <w:r w:rsidRPr="00262F2F">
        <w:rPr>
          <w:rStyle w:val="StyleUnderline"/>
          <w:highlight w:val="cyan"/>
        </w:rPr>
        <w:t xml:space="preserve">positive feedback loop, </w:t>
      </w:r>
      <w:r w:rsidRPr="0021405D">
        <w:rPr>
          <w:rStyle w:val="StyleUnderline"/>
          <w:highlight w:val="cyan"/>
        </w:rPr>
        <w:t>leading</w:t>
      </w:r>
      <w:r w:rsidRPr="0021405D">
        <w:rPr>
          <w:rStyle w:val="StyleUnderline"/>
        </w:rPr>
        <w:t xml:space="preserve"> </w:t>
      </w:r>
      <w:r w:rsidRPr="0021405D">
        <w:rPr>
          <w:rStyle w:val="Emphasis"/>
        </w:rPr>
        <w:t>to runaway warming</w:t>
      </w:r>
      <w:r w:rsidRPr="0021405D">
        <w:rPr>
          <w:rStyle w:val="StyleUnderline"/>
        </w:rPr>
        <w:t xml:space="preserve"> and </w:t>
      </w:r>
      <w:r w:rsidRPr="0021405D">
        <w:rPr>
          <w:rStyle w:val="Emphasis"/>
          <w:highlight w:val="cyan"/>
        </w:rPr>
        <w:t>ecological collapse</w:t>
      </w:r>
      <w:r w:rsidRPr="00262F2F">
        <w:rPr>
          <w:rStyle w:val="StyleUnderline"/>
          <w:highlight w:val="cyan"/>
        </w:rPr>
        <w:t>.</w:t>
      </w:r>
      <w:r>
        <w:t xml:space="preserve"> In 2013, it was discovered that permafrost in the Antarctic region is also subject to warming and release of carbon.</w:t>
      </w:r>
    </w:p>
    <w:p w14:paraId="1479E7B1" w14:textId="77777777" w:rsidR="00AF5A57" w:rsidRDefault="00AF5A57" w:rsidP="00AF5A57">
      <w:pPr>
        <w:pStyle w:val="Heading4"/>
      </w:pPr>
      <w:r>
        <w:t xml:space="preserve">SCENARIO 2: DISEASE. </w:t>
      </w:r>
    </w:p>
    <w:p w14:paraId="28036114" w14:textId="77777777" w:rsidR="003F16CC" w:rsidRPr="0092456D" w:rsidRDefault="003F16CC" w:rsidP="003F16CC">
      <w:pPr>
        <w:pStyle w:val="Heading4"/>
      </w:pPr>
      <w:r>
        <w:t xml:space="preserve">Permafrost thaw exposes deadly pathogens. </w:t>
      </w:r>
    </w:p>
    <w:p w14:paraId="24B000FA" w14:textId="77777777" w:rsidR="003F16CC" w:rsidRDefault="003F16CC" w:rsidP="003F16CC">
      <w:r>
        <w:t xml:space="preserve">Florian </w:t>
      </w:r>
      <w:r w:rsidRPr="00406DC9">
        <w:rPr>
          <w:rStyle w:val="Style13ptBold"/>
        </w:rPr>
        <w:t>Vidal and</w:t>
      </w:r>
      <w:r>
        <w:t xml:space="preserve"> Louna </w:t>
      </w:r>
      <w:r w:rsidRPr="00406DC9">
        <w:rPr>
          <w:rStyle w:val="Style13ptBold"/>
        </w:rPr>
        <w:t>Saas</w:t>
      </w:r>
      <w:r>
        <w:t>, 20</w:t>
      </w:r>
      <w:r w:rsidRPr="00406DC9">
        <w:rPr>
          <w:rStyle w:val="Style13ptBold"/>
        </w:rPr>
        <w:t xml:space="preserve">25 </w:t>
      </w:r>
      <w:r>
        <w:t xml:space="preserve">– *Department of Social Sciences, UiT the Arctic University of Norway, Tromsø, Norway AND **School of Advanced Studies in Social Sciences, Paris, France “Fragmented Arctic science: Permafrost as a salient feature in the divergence between geopolitical and chronopolitical perspectives” Polar Science, 4/24, </w:t>
      </w:r>
      <w:hyperlink r:id="rId13" w:history="1">
        <w:r w:rsidRPr="007C42A9">
          <w:rPr>
            <w:rStyle w:val="Hyperlink"/>
          </w:rPr>
          <w:t>https://www.sciencedirect.com/science/article/pii/S1873965225000441</w:t>
        </w:r>
      </w:hyperlink>
      <w:r>
        <w:t xml:space="preserve">   //DH</w:t>
      </w:r>
    </w:p>
    <w:p w14:paraId="0F223FF4" w14:textId="77777777" w:rsidR="003F16CC" w:rsidRDefault="003F16CC" w:rsidP="003F16CC">
      <w:r>
        <w:t xml:space="preserve">Moreover, </w:t>
      </w:r>
      <w:r w:rsidRPr="00277B8B">
        <w:rPr>
          <w:rStyle w:val="StyleUnderline"/>
        </w:rPr>
        <w:t>85% of the Arctic’s large permafrost communities</w:t>
      </w:r>
      <w:r>
        <w:t xml:space="preserve"> (i.e., defined as those with at least 5000 inhabitants) </w:t>
      </w:r>
      <w:r w:rsidRPr="00277B8B">
        <w:rPr>
          <w:rStyle w:val="StyleUnderline"/>
        </w:rPr>
        <w:t>are situated in Russia</w:t>
      </w:r>
      <w:r>
        <w:t xml:space="preserve"> (Westerveld et al., 2023). The degradation of terrestrial permafrost, therefore, presents particular challenges to human security. At the socio-economic level, the Russian Arctic is characterized by a more extensive and dense infrastructure, including roads, railways and urban infrastructure consisting of significant large cities (e.g., Norilsk, Vorkuta, and Yakutsk). These infrastructures are threatened by thermokarst processes, which are ground subsidence caused by thawing permafrost. The bulk of the aging infrastructure was constructed during the Soviet era. However, the country is currently experiencing unprecedented impacts and financial costs related to its infrastructure as a result of large-scale permafrost degradation throughout this century. According to Streletskiy et al. (2023), the financial burden of the permafrost degradation on all types of infrastructure in the Russian Arctic is estimated to range between USD 97.5 billion (the lowest estimated figure) and USD 152.8 billion (the highest estimated figure) over the coming decades. With respect to public health, the </w:t>
      </w:r>
      <w:r w:rsidRPr="003F16CC">
        <w:rPr>
          <w:highlight w:val="cyan"/>
        </w:rPr>
        <w:t>thawing</w:t>
      </w:r>
      <w:r>
        <w:t xml:space="preserve"> of </w:t>
      </w:r>
      <w:r w:rsidRPr="003F16CC">
        <w:rPr>
          <w:highlight w:val="cyan"/>
        </w:rPr>
        <w:t>permafrost</w:t>
      </w:r>
      <w:r>
        <w:t xml:space="preserve"> may </w:t>
      </w:r>
      <w:r w:rsidRPr="003F16CC">
        <w:rPr>
          <w:highlight w:val="cyan"/>
        </w:rPr>
        <w:t>result in</w:t>
      </w:r>
      <w:r>
        <w:t xml:space="preserve"> the </w:t>
      </w:r>
      <w:r w:rsidRPr="003F16CC">
        <w:rPr>
          <w:highlight w:val="cyan"/>
        </w:rPr>
        <w:t>release of pathogens</w:t>
      </w:r>
      <w:r>
        <w:t xml:space="preserve"> </w:t>
      </w:r>
      <w:r w:rsidRPr="003F16CC">
        <w:rPr>
          <w:highlight w:val="cyan"/>
        </w:rPr>
        <w:t>that have been trapped within the soil</w:t>
      </w:r>
      <w:r>
        <w:t xml:space="preserve"> for an extended period, potentially exposing human communities that have settled in these areas. </w:t>
      </w:r>
      <w:r w:rsidRPr="00CF6064">
        <w:rPr>
          <w:rStyle w:val="StyleUnderline"/>
        </w:rPr>
        <w:t xml:space="preserve">The significant </w:t>
      </w:r>
      <w:r w:rsidRPr="003F16CC">
        <w:rPr>
          <w:rStyle w:val="StyleUnderline"/>
        </w:rPr>
        <w:t>reservoir of pathogens</w:t>
      </w:r>
      <w:r>
        <w:t xml:space="preserve"> </w:t>
      </w:r>
      <w:r w:rsidRPr="00CF6064">
        <w:rPr>
          <w:rStyle w:val="StyleUnderline"/>
        </w:rPr>
        <w:t>and their range (i.e., bacteria, fungi, and viruses)</w:t>
      </w:r>
      <w:r>
        <w:t xml:space="preserve"> </w:t>
      </w:r>
      <w:r w:rsidRPr="002E1937">
        <w:rPr>
          <w:rStyle w:val="StyleUnderline"/>
        </w:rPr>
        <w:t>raises the possibility of</w:t>
      </w:r>
      <w:r w:rsidRPr="00CF6064">
        <w:rPr>
          <w:rStyle w:val="StyleUnderline"/>
        </w:rPr>
        <w:t xml:space="preserve"> their </w:t>
      </w:r>
      <w:r w:rsidRPr="003F16CC">
        <w:rPr>
          <w:rStyle w:val="StyleUnderline"/>
        </w:rPr>
        <w:t>activation as permafrost thaws</w:t>
      </w:r>
      <w:r w:rsidRPr="00CF6064">
        <w:rPr>
          <w:rStyle w:val="StyleUnderline"/>
        </w:rPr>
        <w:t xml:space="preserve"> under changing Arctic conditions, thereby </w:t>
      </w:r>
      <w:r w:rsidRPr="002E1937">
        <w:rPr>
          <w:rStyle w:val="StyleUnderline"/>
          <w:highlight w:val="cyan"/>
        </w:rPr>
        <w:t>increasing</w:t>
      </w:r>
      <w:r w:rsidRPr="00CF6064">
        <w:rPr>
          <w:rStyle w:val="StyleUnderline"/>
        </w:rPr>
        <w:t xml:space="preserve"> the prospect of </w:t>
      </w:r>
      <w:r w:rsidRPr="002E1937">
        <w:rPr>
          <w:rStyle w:val="StyleUnderline"/>
          <w:highlight w:val="cyan"/>
        </w:rPr>
        <w:t>disease emergence</w:t>
      </w:r>
      <w:r>
        <w:t xml:space="preserve"> (Christie, 2021; Miner et al., 2021; Wu et al., 2022). In </w:t>
      </w:r>
      <w:r w:rsidRPr="003F16CC">
        <w:rPr>
          <w:highlight w:val="cyan"/>
        </w:rPr>
        <w:t>2016,</w:t>
      </w:r>
      <w:r>
        <w:t xml:space="preserve"> an </w:t>
      </w:r>
      <w:r w:rsidRPr="003F16CC">
        <w:rPr>
          <w:highlight w:val="cyan"/>
        </w:rPr>
        <w:t>outbreak of</w:t>
      </w:r>
      <w:r>
        <w:t xml:space="preserve"> the </w:t>
      </w:r>
      <w:r w:rsidRPr="003F16CC">
        <w:rPr>
          <w:highlight w:val="cyan"/>
        </w:rPr>
        <w:t xml:space="preserve">anthrax </w:t>
      </w:r>
      <w:r w:rsidRPr="003F16CC">
        <w:t>d</w:t>
      </w:r>
      <w:r>
        <w:t xml:space="preserve">isease in the Siberian Arctic </w:t>
      </w:r>
      <w:r w:rsidRPr="003F16CC">
        <w:rPr>
          <w:highlight w:val="cyan"/>
        </w:rPr>
        <w:t>spread across the region</w:t>
      </w:r>
      <w:r>
        <w:t xml:space="preserve"> due to increasing temperatures (Stella et al., 2020). This event </w:t>
      </w:r>
      <w:r w:rsidRPr="003F16CC">
        <w:rPr>
          <w:highlight w:val="cyan"/>
        </w:rPr>
        <w:t>occurred after a severe heat wave thawed</w:t>
      </w:r>
      <w:r>
        <w:t xml:space="preserve"> an </w:t>
      </w:r>
      <w:r w:rsidRPr="003F16CC">
        <w:rPr>
          <w:highlight w:val="cyan"/>
        </w:rPr>
        <w:t>infected frozen reindeer carcass</w:t>
      </w:r>
      <w:r>
        <w:t>, highlighting the increasing risk of contaminant release to water quality, wildlife, and human health from permafrost thaw (Langer et al., 2023).</w:t>
      </w:r>
    </w:p>
    <w:p w14:paraId="2FFC31E8" w14:textId="77777777" w:rsidR="003F16CC" w:rsidRDefault="003F16CC" w:rsidP="003F16CC">
      <w:r>
        <w:t>In the long term</w:t>
      </w:r>
      <w:r w:rsidRPr="005E1C67">
        <w:t xml:space="preserve">, </w:t>
      </w:r>
      <w:r w:rsidRPr="005E1C67">
        <w:rPr>
          <w:rStyle w:val="StyleUnderline"/>
        </w:rPr>
        <w:t>permafrost thaw represents a significant and alarming threat to Russia’s political and socio-economic stability, as it would have the potential to jeopardize the country’s public policy strategy in the Arctic,</w:t>
      </w:r>
      <w:r w:rsidRPr="005E1C67">
        <w:t xml:space="preserve"> which has been planned over the past decades</w:t>
      </w:r>
      <w:r w:rsidRPr="005E1C67">
        <w:rPr>
          <w:rStyle w:val="StyleUnderline"/>
        </w:rPr>
        <w:t>. Such a scenario would have implications for Russia’s future governance</w:t>
      </w:r>
      <w:r w:rsidRPr="00277B8B">
        <w:rPr>
          <w:rStyle w:val="StyleUnderline"/>
        </w:rPr>
        <w:t xml:space="preserve"> in terms of national security</w:t>
      </w:r>
      <w:r>
        <w:t xml:space="preserve">, ultimately impacting the international security regime. </w:t>
      </w:r>
      <w:r w:rsidRPr="00C769D4">
        <w:rPr>
          <w:rStyle w:val="StyleUnderline"/>
        </w:rPr>
        <w:t>Given the complexity of permafrost monitoring, scientific cooperation plays an important role in further advancing knowledge and providing a better projection of future changes in the stability of terrestrial permafrost</w:t>
      </w:r>
      <w:r w:rsidRPr="00277B8B">
        <w:rPr>
          <w:rStyle w:val="StyleUnderline"/>
        </w:rPr>
        <w:t xml:space="preserve"> </w:t>
      </w:r>
      <w:r>
        <w:t>and thermokarst processes in the Arctic region and potential global PCF impacts.</w:t>
      </w:r>
    </w:p>
    <w:p w14:paraId="23BA3749" w14:textId="77777777" w:rsidR="00AF5A57" w:rsidRDefault="00AF5A57" w:rsidP="00AF5A57">
      <w:pPr>
        <w:pStyle w:val="Heading4"/>
      </w:pPr>
      <w:r>
        <w:t xml:space="preserve">Exposed Arctic diseases are uniquely existential due to the lack of a contemporary immune response. </w:t>
      </w:r>
    </w:p>
    <w:p w14:paraId="39E7B806" w14:textId="77777777" w:rsidR="00AF5A57" w:rsidRDefault="00AF5A57" w:rsidP="00AF5A57">
      <w:r>
        <w:t xml:space="preserve">Christian </w:t>
      </w:r>
      <w:r w:rsidRPr="00397222">
        <w:rPr>
          <w:rStyle w:val="Style13ptBold"/>
        </w:rPr>
        <w:t>Sonne</w:t>
      </w:r>
      <w:r>
        <w:t>, 20</w:t>
      </w:r>
      <w:r w:rsidRPr="00397222">
        <w:rPr>
          <w:rStyle w:val="Style13ptBold"/>
        </w:rPr>
        <w:t>24</w:t>
      </w:r>
      <w:r>
        <w:t xml:space="preserve"> – a professor in the Department of Ecoscience at Aarhus University in Roskilde, Denmark. “Join forces to counter Arctic pandemic threat” Nature, 9/5, v 633, accessed via University of Michigan databases //DH</w:t>
      </w:r>
    </w:p>
    <w:p w14:paraId="098B831E" w14:textId="77777777" w:rsidR="00AF5A57" w:rsidRDefault="00AF5A57" w:rsidP="00AF5A57">
      <w:r w:rsidRPr="00EE612B">
        <w:rPr>
          <w:rStyle w:val="StyleUnderline"/>
        </w:rPr>
        <w:t>The Arctic is under stress</w:t>
      </w:r>
      <w:r>
        <w:t>, that much is known. Between 1979 and 2021</w:t>
      </w:r>
      <w:r w:rsidRPr="00EE612B">
        <w:rPr>
          <w:rStyle w:val="StyleUnderline"/>
        </w:rPr>
        <w:t>, the region warmed four times faster than the global average</w:t>
      </w:r>
      <w:r>
        <w:t xml:space="preserve">, with effects — as yet poorly understood — on its ecology and ability to store carbon, on global sea levels and on wider ocean-circulation and weather patterns. </w:t>
      </w:r>
    </w:p>
    <w:p w14:paraId="4831CD92" w14:textId="77777777" w:rsidR="00AF5A57" w:rsidRPr="00EE612B" w:rsidRDefault="00AF5A57" w:rsidP="00AF5A57">
      <w:pPr>
        <w:rPr>
          <w:rStyle w:val="StyleUnderline"/>
        </w:rPr>
      </w:pPr>
      <w:r>
        <w:t xml:space="preserve">Add in the effects of biodiversity loss and pollution, and people often refer to a triple planetary crisis. I think we should actually be talking about a quadruple crisis. Since starting research in the Arctic in 1997, I have spent nearly all of my summers there, monitoring changes in pollution levels, habitats and food webs using a ‘One Health’ approach that integrates effects on wildlife, humans and ecosystems. And it’s becoming clear that, as the Arctic warms, its environment degrades and human activities increase, new health threats are emerging. In particular, </w:t>
      </w:r>
      <w:r w:rsidRPr="0021405D">
        <w:rPr>
          <w:rStyle w:val="StyleUnderline"/>
        </w:rPr>
        <w:t xml:space="preserve">the </w:t>
      </w:r>
      <w:r w:rsidRPr="00CA6127">
        <w:rPr>
          <w:rStyle w:val="StyleUnderline"/>
          <w:highlight w:val="cyan"/>
        </w:rPr>
        <w:t xml:space="preserve">Arctic is likely </w:t>
      </w:r>
      <w:r w:rsidRPr="0021405D">
        <w:rPr>
          <w:rStyle w:val="StyleUnderline"/>
        </w:rPr>
        <w:t xml:space="preserve">to become a </w:t>
      </w:r>
      <w:r w:rsidRPr="00CA6127">
        <w:rPr>
          <w:rStyle w:val="Emphasis"/>
          <w:highlight w:val="cyan"/>
        </w:rPr>
        <w:t>hotbed for zoonotic diseases</w:t>
      </w:r>
      <w:r w:rsidRPr="00CA6127">
        <w:rPr>
          <w:rStyle w:val="StyleUnderline"/>
          <w:highlight w:val="cyan"/>
        </w:rPr>
        <w:t xml:space="preserve"> </w:t>
      </w:r>
      <w:r w:rsidRPr="0021405D">
        <w:rPr>
          <w:rStyle w:val="StyleUnderline"/>
        </w:rPr>
        <w:t>that spill over into humans from other animals</w:t>
      </w:r>
      <w:r>
        <w:t xml:space="preserve">. That threat was brought home to all of us by the COVID-19 pandemic. We need to take seriously the possibility that </w:t>
      </w:r>
      <w:r w:rsidRPr="0021405D">
        <w:rPr>
          <w:rStyle w:val="StyleUnderline"/>
        </w:rPr>
        <w:t xml:space="preserve">the </w:t>
      </w:r>
      <w:r w:rsidRPr="00CA6127">
        <w:rPr>
          <w:rStyle w:val="Emphasis"/>
          <w:highlight w:val="cyan"/>
        </w:rPr>
        <w:t>next pandemic</w:t>
      </w:r>
      <w:r w:rsidRPr="00CA6127">
        <w:rPr>
          <w:rStyle w:val="StyleUnderline"/>
          <w:highlight w:val="cyan"/>
        </w:rPr>
        <w:t xml:space="preserve"> </w:t>
      </w:r>
      <w:r w:rsidRPr="0021405D">
        <w:rPr>
          <w:rStyle w:val="StyleUnderline"/>
        </w:rPr>
        <w:t>could come from the north.</w:t>
      </w:r>
      <w:r w:rsidRPr="00EE612B">
        <w:rPr>
          <w:rStyle w:val="StyleUnderline"/>
        </w:rPr>
        <w:t xml:space="preserve"> </w:t>
      </w:r>
    </w:p>
    <w:p w14:paraId="39A8324E" w14:textId="77777777" w:rsidR="00AF5A57" w:rsidRDefault="00AF5A57" w:rsidP="00AF5A57">
      <w:r>
        <w:t xml:space="preserve">Some </w:t>
      </w:r>
      <w:r w:rsidRPr="00CA6127">
        <w:rPr>
          <w:rStyle w:val="StyleUnderline"/>
          <w:highlight w:val="cyan"/>
        </w:rPr>
        <w:t xml:space="preserve">60% of </w:t>
      </w:r>
      <w:r w:rsidRPr="008D0CEA">
        <w:rPr>
          <w:rStyle w:val="StyleUnderline"/>
          <w:highlight w:val="cyan"/>
        </w:rPr>
        <w:t>emerging infectious</w:t>
      </w:r>
      <w:r w:rsidRPr="0021405D">
        <w:rPr>
          <w:rStyle w:val="StyleUnderline"/>
        </w:rPr>
        <w:t xml:space="preserve"> </w:t>
      </w:r>
      <w:r w:rsidRPr="0021405D">
        <w:rPr>
          <w:rStyle w:val="StyleUnderline"/>
          <w:highlight w:val="cyan"/>
        </w:rPr>
        <w:t>diseases</w:t>
      </w:r>
      <w:r w:rsidRPr="0021405D">
        <w:rPr>
          <w:rStyle w:val="StyleUnderline"/>
        </w:rPr>
        <w:t xml:space="preserve"> </w:t>
      </w:r>
      <w:r w:rsidRPr="008D0CEA">
        <w:rPr>
          <w:rStyle w:val="StyleUnderline"/>
          <w:highlight w:val="cyan"/>
        </w:rPr>
        <w:t>are zoonoti</w:t>
      </w:r>
      <w:r w:rsidRPr="008D0CEA">
        <w:rPr>
          <w:highlight w:val="cyan"/>
        </w:rPr>
        <w:t>c</w:t>
      </w:r>
      <w:r>
        <w:t>. Their emergence and spillover is in general highly interlinked with habitat degradation, biodiversity loss and foodweb changes — all of which are present in the Arctic. But a warming Arctic harbours other risks. As sea ice thaws, ‘forever chemicals’ are increasingly being transported into Arctic environments. These include mercury, per- and polyfluoroalkyl substances and polychlorinated biphenyls, all known to modulate human and animal immune systems and increase vulnerability to respiratory infections. Invasive fish and whale species are also bringing in industrial chemicals and their own diseases.</w:t>
      </w:r>
    </w:p>
    <w:p w14:paraId="049EB321" w14:textId="77777777" w:rsidR="00AF5A57" w:rsidRPr="00EE612B" w:rsidRDefault="00AF5A57" w:rsidP="00AF5A57">
      <w:pPr>
        <w:rPr>
          <w:rStyle w:val="StyleUnderline"/>
        </w:rPr>
      </w:pPr>
      <w:r>
        <w:t xml:space="preserve">The pathogens enter an environment in which some native species, such as polar bears (Ursus maritimus), have not been exposed to them, and so are at increased risk. </w:t>
      </w:r>
      <w:r w:rsidRPr="00EE612B">
        <w:rPr>
          <w:rStyle w:val="StyleUnderline"/>
        </w:rPr>
        <w:t xml:space="preserve">The </w:t>
      </w:r>
      <w:r w:rsidRPr="0021405D">
        <w:rPr>
          <w:rStyle w:val="StyleUnderline"/>
        </w:rPr>
        <w:t>release o</w:t>
      </w:r>
      <w:r w:rsidRPr="00975FBF">
        <w:rPr>
          <w:rStyle w:val="StyleUnderline"/>
          <w:highlight w:val="cyan"/>
        </w:rPr>
        <w:t xml:space="preserve">f ancient microorganisms long frozen </w:t>
      </w:r>
      <w:r w:rsidRPr="00975FBF">
        <w:rPr>
          <w:rStyle w:val="StyleUnderline"/>
        </w:rPr>
        <w:t>in ice</w:t>
      </w:r>
      <w:r w:rsidRPr="00EE612B">
        <w:rPr>
          <w:rStyle w:val="StyleUnderline"/>
        </w:rPr>
        <w:t xml:space="preserve"> and sediments </w:t>
      </w:r>
      <w:r w:rsidRPr="0021405D">
        <w:rPr>
          <w:rStyle w:val="StyleUnderline"/>
        </w:rPr>
        <w:t xml:space="preserve">as the landscape thaws adds to this danger: humans and other wildlife are likely to </w:t>
      </w:r>
      <w:r w:rsidRPr="0021405D">
        <w:rPr>
          <w:rStyle w:val="Emphasis"/>
          <w:highlight w:val="cyan"/>
        </w:rPr>
        <w:t>lack</w:t>
      </w:r>
      <w:r w:rsidRPr="0021405D">
        <w:rPr>
          <w:rStyle w:val="Emphasis"/>
        </w:rPr>
        <w:t xml:space="preserve"> </w:t>
      </w:r>
      <w:r w:rsidRPr="0021405D">
        <w:rPr>
          <w:rStyle w:val="Emphasis"/>
          <w:highlight w:val="cyan"/>
        </w:rPr>
        <w:t>any immune defences</w:t>
      </w:r>
      <w:r w:rsidRPr="0021405D">
        <w:rPr>
          <w:rStyle w:val="StyleUnderline"/>
          <w:highlight w:val="cyan"/>
        </w:rPr>
        <w:t xml:space="preserve"> </w:t>
      </w:r>
      <w:r w:rsidRPr="0021405D">
        <w:rPr>
          <w:rStyle w:val="StyleUnderline"/>
        </w:rPr>
        <w:t>against them.</w:t>
      </w:r>
      <w:r w:rsidRPr="00EE612B">
        <w:rPr>
          <w:rStyle w:val="StyleUnderline"/>
        </w:rPr>
        <w:t xml:space="preserve"> </w:t>
      </w:r>
    </w:p>
    <w:p w14:paraId="574AB5D4" w14:textId="77777777" w:rsidR="00AF5A57" w:rsidRDefault="00AF5A57" w:rsidP="00AF5A57">
      <w:r w:rsidRPr="00EE612B">
        <w:rPr>
          <w:rStyle w:val="StyleUnderline"/>
        </w:rPr>
        <w:t>These risk factors are set to increase. The first ice-free Arctic summers could come as early as the 2030s.</w:t>
      </w:r>
      <w:r>
        <w:t xml:space="preserve"> The Arctic Ocean has huge potential for energy, fishery and tourism sectors, and is not subject to any global treaty regulating its exploitation. Further wildlife disturbance, pollution, overfishing and jurisdictional conflicts are the likely result.</w:t>
      </w:r>
    </w:p>
    <w:p w14:paraId="682E72BC" w14:textId="77777777" w:rsidR="00AF5A57" w:rsidRDefault="00AF5A57" w:rsidP="00AF5A57">
      <w:r>
        <w:t>The current perception is that the Arctic possesses relatively low microbial activity. Compared with temperate and tropical latitudes, many fewer resources are devoted to studying zoonoses in the Arctic, with sparse surveillance for emerging threats in most areas. This needs to change — taking account of human, animal and wider environmental perspectives.</w:t>
      </w:r>
    </w:p>
    <w:p w14:paraId="58F485A4" w14:textId="77777777" w:rsidR="00AF5A57" w:rsidRPr="00C0347D" w:rsidRDefault="00AF5A57" w:rsidP="00AF5A57">
      <w:pPr>
        <w:pStyle w:val="Heading4"/>
      </w:pPr>
      <w:r>
        <w:t xml:space="preserve">Exposed diseases can also be co-opted for bioweapons, causing existential pandemics. COVID doesn’t thump but is our uniqueness. </w:t>
      </w:r>
    </w:p>
    <w:p w14:paraId="37B7BB45" w14:textId="77777777" w:rsidR="00AF5A57" w:rsidRDefault="00AF5A57" w:rsidP="00AF5A57">
      <w:r>
        <w:t xml:space="preserve">Jaime M. </w:t>
      </w:r>
      <w:r w:rsidRPr="00B724A5">
        <w:rPr>
          <w:rStyle w:val="Style13ptBold"/>
        </w:rPr>
        <w:t>Yassif</w:t>
      </w:r>
      <w:r>
        <w:t>, et al, 20</w:t>
      </w:r>
      <w:r w:rsidRPr="00B724A5">
        <w:rPr>
          <w:rStyle w:val="Style13ptBold"/>
        </w:rPr>
        <w:t>23</w:t>
      </w:r>
      <w:r>
        <w:t xml:space="preserve"> - PhD, is Vice President, Nuclear Threat Initiative, Washington, DC. “Guarding Against Catastrophic Biological Risks: Preventing State Biological Weapon Development and Use by Shaping Intentions” Health Secur. July/August 2023; 21(4): 258–265. </w:t>
      </w:r>
      <w:hyperlink r:id="rId14" w:history="1">
        <w:r w:rsidRPr="00022350">
          <w:rPr>
            <w:rStyle w:val="Hyperlink"/>
          </w:rPr>
          <w:t>https://www.ncbi.nlm.nih.gov/pmc/articles/PMC10357110/</w:t>
        </w:r>
      </w:hyperlink>
      <w:r>
        <w:t xml:space="preserve"> //DH</w:t>
      </w:r>
    </w:p>
    <w:p w14:paraId="1E9825FA" w14:textId="77777777" w:rsidR="00AF5A57" w:rsidRDefault="00AF5A57" w:rsidP="00AF5A57">
      <w:r>
        <w:t xml:space="preserve">The devastating impact of </w:t>
      </w:r>
      <w:r w:rsidRPr="00F711E7">
        <w:rPr>
          <w:rStyle w:val="StyleUnderline"/>
          <w:highlight w:val="cyan"/>
        </w:rPr>
        <w:t>COVID</w:t>
      </w:r>
      <w:r>
        <w:t xml:space="preserve">-19 has </w:t>
      </w:r>
      <w:r w:rsidRPr="00F711E7">
        <w:rPr>
          <w:rStyle w:val="StyleUnderline"/>
        </w:rPr>
        <w:t>highlighted global vulnerabilities to high-consequence biological events</w:t>
      </w:r>
      <w:r w:rsidRPr="00F711E7">
        <w:t xml:space="preserve">. The international community was woefully unprepared for </w:t>
      </w:r>
      <w:r w:rsidRPr="00F711E7">
        <w:rPr>
          <w:rStyle w:val="StyleUnderline"/>
        </w:rPr>
        <w:t>a pandemic</w:t>
      </w:r>
      <w:r w:rsidRPr="00F711E7">
        <w:t xml:space="preserve"> that</w:t>
      </w:r>
      <w:r>
        <w:t xml:space="preserve"> has </w:t>
      </w:r>
      <w:r w:rsidRPr="00C25C78">
        <w:rPr>
          <w:rStyle w:val="StyleUnderline"/>
          <w:highlight w:val="cyan"/>
        </w:rPr>
        <w:t>led</w:t>
      </w:r>
      <w:r w:rsidRPr="00C25C78">
        <w:rPr>
          <w:rStyle w:val="StyleUnderline"/>
        </w:rPr>
        <w:t xml:space="preserve"> </w:t>
      </w:r>
      <w:r w:rsidRPr="00F711E7">
        <w:rPr>
          <w:rStyle w:val="StyleUnderline"/>
          <w:highlight w:val="cyan"/>
        </w:rPr>
        <w:t>to millions of deaths and trillions</w:t>
      </w:r>
      <w:r>
        <w:t xml:space="preserve"> of dollars </w:t>
      </w:r>
      <w:r w:rsidRPr="00F711E7">
        <w:rPr>
          <w:rStyle w:val="StyleUnderline"/>
          <w:highlight w:val="cyan"/>
        </w:rPr>
        <w:t xml:space="preserve">in </w:t>
      </w:r>
      <w:r w:rsidRPr="007B66CD">
        <w:rPr>
          <w:rStyle w:val="StyleUnderline"/>
        </w:rPr>
        <w:t>economic</w:t>
      </w:r>
      <w:r w:rsidRPr="00F711E7">
        <w:rPr>
          <w:rStyle w:val="StyleUnderline"/>
          <w:highlight w:val="cyan"/>
        </w:rPr>
        <w:t xml:space="preserve"> losses</w:t>
      </w:r>
      <w:r>
        <w:t xml:space="preserve">, and has upended daily life. However, notwithstanding the severe damage caused by </w:t>
      </w:r>
      <w:r w:rsidRPr="00C25C78">
        <w:rPr>
          <w:rStyle w:val="StyleUnderline"/>
        </w:rPr>
        <w:t>COVID</w:t>
      </w:r>
      <w:r w:rsidRPr="007B66CD">
        <w:rPr>
          <w:highlight w:val="cyan"/>
        </w:rPr>
        <w:t>-</w:t>
      </w:r>
      <w:r w:rsidRPr="007B66CD">
        <w:t xml:space="preserve">19, it </w:t>
      </w:r>
      <w:r w:rsidRPr="00C25C78">
        <w:rPr>
          <w:rStyle w:val="StyleUnderline"/>
        </w:rPr>
        <w:t xml:space="preserve">should be viewed as a </w:t>
      </w:r>
      <w:r w:rsidRPr="007B66CD">
        <w:rPr>
          <w:rStyle w:val="Emphasis"/>
          <w:highlight w:val="cyan"/>
        </w:rPr>
        <w:t>warning shot</w:t>
      </w:r>
      <w:r w:rsidRPr="007B66CD">
        <w:t>.</w:t>
      </w:r>
      <w:r>
        <w:t xml:space="preserve">1 It will not be the last pandemic humanity faces, and </w:t>
      </w:r>
      <w:r w:rsidRPr="00C66595">
        <w:rPr>
          <w:rStyle w:val="StyleUnderline"/>
          <w:highlight w:val="cyan"/>
        </w:rPr>
        <w:t>the next</w:t>
      </w:r>
      <w:r>
        <w:t xml:space="preserve"> high-consequence </w:t>
      </w:r>
      <w:r w:rsidRPr="00C25C78">
        <w:rPr>
          <w:rStyle w:val="StyleUnderline"/>
        </w:rPr>
        <w:t>biological event could be</w:t>
      </w:r>
      <w:r>
        <w:t xml:space="preserve"> as destructive or </w:t>
      </w:r>
      <w:r w:rsidRPr="00C25C78">
        <w:rPr>
          <w:rStyle w:val="StyleUnderline"/>
        </w:rPr>
        <w:t>substantially worse</w:t>
      </w:r>
      <w:r w:rsidRPr="00C25C78">
        <w:t>.</w:t>
      </w:r>
    </w:p>
    <w:p w14:paraId="4DF5AE7A" w14:textId="77777777" w:rsidR="00AF5A57" w:rsidRDefault="00AF5A57" w:rsidP="00AF5A57">
      <w:r>
        <w:t xml:space="preserve">We define </w:t>
      </w:r>
      <w:r w:rsidRPr="00C25C78">
        <w:rPr>
          <w:rStyle w:val="StyleUnderline"/>
        </w:rPr>
        <w:t>global catastrophic biological risks</w:t>
      </w:r>
      <w:r>
        <w:t xml:space="preserve"> (GCBRs) as biological events of tremendous scale that </w:t>
      </w:r>
      <w:r w:rsidRPr="00C25C78">
        <w:rPr>
          <w:rStyle w:val="StyleUnderline"/>
        </w:rPr>
        <w:t xml:space="preserve">could cause </w:t>
      </w:r>
      <w:r w:rsidRPr="00C66595">
        <w:rPr>
          <w:rStyle w:val="Emphasis"/>
          <w:highlight w:val="cyan"/>
        </w:rPr>
        <w:t>severe damage to human civilization</w:t>
      </w:r>
      <w:r>
        <w:t xml:space="preserve">, potentially </w:t>
      </w:r>
      <w:r w:rsidRPr="00C66595">
        <w:rPr>
          <w:rStyle w:val="StyleUnderline"/>
          <w:highlight w:val="cyan"/>
        </w:rPr>
        <w:t>jeopardizing</w:t>
      </w:r>
      <w:r w:rsidRPr="007B66CD">
        <w:rPr>
          <w:rStyle w:val="StyleUnderline"/>
        </w:rPr>
        <w:t xml:space="preserve"> its</w:t>
      </w:r>
      <w:r>
        <w:t xml:space="preserve"> long-term </w:t>
      </w:r>
      <w:r w:rsidRPr="00C66595">
        <w:rPr>
          <w:rStyle w:val="Emphasis"/>
          <w:highlight w:val="cyan"/>
        </w:rPr>
        <w:t>survival</w:t>
      </w:r>
      <w: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C66595">
        <w:rPr>
          <w:rStyle w:val="StyleUnderline"/>
          <w:highlight w:val="cyan"/>
        </w:rPr>
        <w:t>GCBRs could be caused by</w:t>
      </w:r>
      <w:r w:rsidRPr="007B66CD">
        <w:rPr>
          <w:rStyle w:val="StyleUnderline"/>
        </w:rPr>
        <w:t xml:space="preserve"> a naturally emerging </w:t>
      </w:r>
      <w:r w:rsidRPr="00C66595">
        <w:rPr>
          <w:rStyle w:val="StyleUnderline"/>
          <w:highlight w:val="cyan"/>
        </w:rPr>
        <w:t xml:space="preserve">infectious disease </w:t>
      </w:r>
      <w:r w:rsidRPr="007B66CD">
        <w:rPr>
          <w:rStyle w:val="StyleUnderline"/>
        </w:rPr>
        <w:t xml:space="preserve">outbreak, </w:t>
      </w:r>
      <w:r w:rsidRPr="00C66595">
        <w:rPr>
          <w:rStyle w:val="StyleUnderline"/>
          <w:highlight w:val="cyan"/>
        </w:rPr>
        <w:t>an accidental release of a pathogen, or a deliberate attack</w:t>
      </w:r>
      <w:r>
        <w:t xml:space="preserve">. </w:t>
      </w:r>
      <w:r w:rsidRPr="00B47DDB">
        <w:rPr>
          <w:rStyle w:val="StyleUnderline"/>
        </w:rPr>
        <w:t xml:space="preserve">Naturally emerging infectious disease outbreaks that can grow into </w:t>
      </w:r>
      <w:r w:rsidRPr="00C66595">
        <w:rPr>
          <w:rStyle w:val="StyleUnderline"/>
          <w:highlight w:val="cyan"/>
        </w:rPr>
        <w:t>pandemics are likely to increase in frequency due to urbanization, globalization, and environmental degradation</w:t>
      </w:r>
      <w:r>
        <w:t xml:space="preserve">, </w:t>
      </w:r>
      <w:r w:rsidRPr="00B47DDB">
        <w:rPr>
          <w:rStyle w:val="StyleUnderline"/>
        </w:rPr>
        <w:t xml:space="preserve">and the world faces an increasing risk of high-consequence biological events resulting from accidental or deliberate misuse of </w:t>
      </w:r>
      <w:r w:rsidRPr="00DC3EF2">
        <w:t>the tools of modern bioscience and</w:t>
      </w:r>
      <w:r w:rsidRPr="00B47DDB">
        <w:rPr>
          <w:rStyle w:val="StyleUnderline"/>
        </w:rPr>
        <w:t xml:space="preserve"> biotechnology</w:t>
      </w:r>
      <w:r>
        <w:t>.6-8 Not all outbreaks or global pandemics will grow to the scale of a GCBR as we define it in this article and as others have defined global catastrophic risks more broadly, because the threshold for this type of event is extremely high.</w:t>
      </w:r>
    </w:p>
    <w:p w14:paraId="6533632C" w14:textId="77777777" w:rsidR="00AF5A57" w:rsidRDefault="00AF5A57" w:rsidP="00AF5A57">
      <w:r w:rsidRPr="007B66CD">
        <w:rPr>
          <w:rStyle w:val="StyleUnderline"/>
        </w:rPr>
        <w:t>Although COVID-19 does not rise to the level of a GCBR-scale event, it has demonstrated that a biological event can have a devastating global impact</w:t>
      </w:r>
      <w:r w:rsidRPr="007B66CD">
        <w:t>,</w:t>
      </w:r>
      <w:r>
        <w:t xml:space="preserve"> and it should serve as a warning to global leaders that the world needs much more robust protections against high-consequence biological events that could emerge in the future and be substantially worse.</w:t>
      </w:r>
    </w:p>
    <w:p w14:paraId="7F707B8D" w14:textId="77777777" w:rsidR="00AF5A57" w:rsidRPr="00975FBF" w:rsidRDefault="00AF5A57" w:rsidP="00AF5A57">
      <w:r>
        <w:t xml:space="preserve">In our view, human-caused biological events involving the accidental or deliberate misuse of an engineered pathogen are more likely to lead to a GCBR-scale event than a naturally emerging pandemic.9 </w:t>
      </w:r>
      <w:r w:rsidRPr="00C25C78">
        <w:rPr>
          <w:rStyle w:val="StyleUnderline"/>
        </w:rPr>
        <w:t xml:space="preserve">Scientists have the capacity to deliberately or inadvertently </w:t>
      </w:r>
      <w:r w:rsidRPr="00C25C78">
        <w:rPr>
          <w:rStyle w:val="Emphasis"/>
        </w:rPr>
        <w:t>engineer pathogens</w:t>
      </w:r>
      <w:r w:rsidRPr="00C25C78">
        <w:rPr>
          <w:rStyle w:val="StyleUnderline"/>
        </w:rPr>
        <w:t xml:space="preserve"> that are more virulent and transmissible</w:t>
      </w:r>
      <w:r w:rsidRPr="00FD2C10">
        <w:rPr>
          <w:rStyle w:val="StyleUnderline"/>
        </w:rPr>
        <w:t xml:space="preserve"> than what nature creates by chance</w:t>
      </w:r>
      <w:r>
        <w:t xml:space="preserve">, and the upper limit of damage that could be caused by a human-engineered biological event is unknown.10-12 </w:t>
      </w:r>
      <w:r w:rsidRPr="00C25C78">
        <w:rPr>
          <w:rStyle w:val="StyleUnderline"/>
        </w:rPr>
        <w:t xml:space="preserve">Prevention, </w:t>
      </w:r>
      <w:r w:rsidRPr="008D0CEA">
        <w:rPr>
          <w:rStyle w:val="Emphasis"/>
        </w:rPr>
        <w:t>early detection</w:t>
      </w:r>
      <w:r w:rsidRPr="008D0CEA">
        <w:rPr>
          <w:rStyle w:val="StyleUnderline"/>
        </w:rPr>
        <w:t xml:space="preserve">, and </w:t>
      </w:r>
      <w:r w:rsidRPr="008D0CEA">
        <w:rPr>
          <w:rStyle w:val="Emphasis"/>
        </w:rPr>
        <w:t>rapid response</w:t>
      </w:r>
      <w:r w:rsidRPr="008D0CEA">
        <w:rPr>
          <w:rStyle w:val="StyleUnderline"/>
        </w:rPr>
        <w:t xml:space="preserve"> are all crucial for guarding against GCBR-scale events</w:t>
      </w:r>
      <w:r w:rsidRPr="008D0CEA">
        <w:t>. However, in this article, we focus on effective strategies for preventing biological events that could become GCBRs, specifically by disincentivizing development and use</w:t>
      </w:r>
      <w:r>
        <w:t xml:space="preserve"> of biological weapons by states and other powerful actors.</w:t>
      </w:r>
    </w:p>
    <w:p w14:paraId="1940D7FF" w14:textId="32AF48A5" w:rsidR="00AF5A57" w:rsidRDefault="00AF5A57" w:rsidP="00AF5A57">
      <w:pPr>
        <w:pStyle w:val="Heading4"/>
      </w:pPr>
      <w:r>
        <w:t xml:space="preserve">Collaborative permafrost research also creates “monitoring” in the region, which is key to combat disease outbreaks and bioweapons. </w:t>
      </w:r>
    </w:p>
    <w:p w14:paraId="67AB0A35" w14:textId="77777777" w:rsidR="00AF5A57" w:rsidRDefault="00AF5A57" w:rsidP="00AF5A57">
      <w:r>
        <w:t xml:space="preserve">Alec </w:t>
      </w:r>
      <w:r w:rsidRPr="001E6289">
        <w:rPr>
          <w:rStyle w:val="Style13ptBold"/>
        </w:rPr>
        <w:t>Christie</w:t>
      </w:r>
      <w:r>
        <w:t>, 20</w:t>
      </w:r>
      <w:r w:rsidRPr="001E6289">
        <w:rPr>
          <w:rStyle w:val="Style13ptBold"/>
        </w:rPr>
        <w:t xml:space="preserve">21 </w:t>
      </w:r>
      <w:r>
        <w:t xml:space="preserve">- Department of Zoology, University of Cambridge, Biosecurity Research Initiative at St Catherine’s (BioRISC) “Blast from the Past: Pathogen Release from Thawing Permafrost could lead to Future Pandemics” Cambridge Journal of Science &amp; Policy, Vol 2 (2021), Issue 2, </w:t>
      </w:r>
      <w:hyperlink r:id="rId15" w:history="1">
        <w:r w:rsidRPr="007C42A9">
          <w:rPr>
            <w:rStyle w:val="Hyperlink"/>
          </w:rPr>
          <w:t>https://www.repository.cam.ac.uk/bitstreams/e86e7e5e-def6-4d0c-a403-c9e40c43ab67/download</w:t>
        </w:r>
      </w:hyperlink>
      <w:r>
        <w:t xml:space="preserve"> //DH</w:t>
      </w:r>
    </w:p>
    <w:p w14:paraId="27B3726A" w14:textId="77777777" w:rsidR="00AF5A57" w:rsidRDefault="00AF5A57" w:rsidP="00AF5A57">
      <w:r>
        <w:t xml:space="preserve">Whilst the current likelihood of the release of a contagious pathogen from permafrost is likely to be low at present, the current Covid-19 pandemic demonstrates the need to take the risk of such an occurrence seriously. Increasing levels of human contact with thawing permafrost directly driven by climate change, as well as increased oil, gas, and mineral extraction in the </w:t>
      </w:r>
      <w:r w:rsidRPr="004D2685">
        <w:rPr>
          <w:rStyle w:val="StyleUnderline"/>
        </w:rPr>
        <w:t>Arctic</w:t>
      </w:r>
      <w:r>
        <w:t xml:space="preserve"> circle, </w:t>
      </w:r>
      <w:r w:rsidRPr="004D2685">
        <w:rPr>
          <w:rStyle w:val="StyleUnderline"/>
        </w:rPr>
        <w:t>will</w:t>
      </w:r>
      <w:r>
        <w:t xml:space="preserve"> only </w:t>
      </w:r>
      <w:r w:rsidRPr="004D2685">
        <w:rPr>
          <w:rStyle w:val="StyleUnderline"/>
        </w:rPr>
        <w:t xml:space="preserve">increase </w:t>
      </w:r>
      <w:r w:rsidRPr="001E3ABC">
        <w:rPr>
          <w:rStyle w:val="StyleUnderline"/>
          <w:highlight w:val="cyan"/>
        </w:rPr>
        <w:t xml:space="preserve">the chance of pathogens </w:t>
      </w:r>
      <w:r w:rsidRPr="00611DBD">
        <w:rPr>
          <w:rStyle w:val="StyleUnderline"/>
          <w:highlight w:val="cyan"/>
        </w:rPr>
        <w:t>being released from</w:t>
      </w:r>
      <w:r w:rsidRPr="00C25C78">
        <w:rPr>
          <w:rStyle w:val="StyleUnderline"/>
        </w:rPr>
        <w:t xml:space="preserve"> thawing </w:t>
      </w:r>
      <w:r w:rsidRPr="001E3ABC">
        <w:rPr>
          <w:rStyle w:val="StyleUnderline"/>
          <w:highlight w:val="cyan"/>
        </w:rPr>
        <w:t>permafrost</w:t>
      </w:r>
      <w:r>
        <w:t xml:space="preserve">. In particular, the </w:t>
      </w:r>
      <w:r w:rsidRPr="004D2685">
        <w:rPr>
          <w:rStyle w:val="StyleUnderline"/>
        </w:rPr>
        <w:t>evidence suggests that the likelihood of localised outbreaks due to spore-driven pathogens, that cause diseases such as Anthrax</w:t>
      </w:r>
      <w:r>
        <w:t xml:space="preserve">, is at least moderate and </w:t>
      </w:r>
      <w:r w:rsidRPr="00611DBD">
        <w:rPr>
          <w:rStyle w:val="StyleUnderline"/>
          <w:highlight w:val="cyan"/>
        </w:rPr>
        <w:t>should be taken</w:t>
      </w:r>
      <w:r w:rsidRPr="004D2685">
        <w:rPr>
          <w:rStyle w:val="StyleUnderline"/>
        </w:rPr>
        <w:t xml:space="preserve"> extremely </w:t>
      </w:r>
      <w:r w:rsidRPr="001E3ABC">
        <w:rPr>
          <w:rStyle w:val="StyleUnderline"/>
          <w:highlight w:val="cyan"/>
        </w:rPr>
        <w:t>seriously</w:t>
      </w:r>
      <w:r w:rsidRPr="001E3ABC">
        <w:rPr>
          <w:highlight w:val="cyan"/>
        </w:rPr>
        <w:t>.</w:t>
      </w:r>
    </w:p>
    <w:p w14:paraId="2A391A36" w14:textId="77777777" w:rsidR="00AF5A57" w:rsidRDefault="00AF5A57" w:rsidP="00AF5A57">
      <w:r w:rsidRPr="005072E6">
        <w:rPr>
          <w:rStyle w:val="StyleUnderline"/>
        </w:rPr>
        <w:t xml:space="preserve">However, </w:t>
      </w:r>
      <w:r w:rsidRPr="00C25C78">
        <w:rPr>
          <w:rStyle w:val="StyleUnderline"/>
        </w:rPr>
        <w:t>with increased preparedness, monitoring</w:t>
      </w:r>
      <w:r w:rsidRPr="00611DBD">
        <w:rPr>
          <w:rStyle w:val="StyleUnderline"/>
        </w:rPr>
        <w:t xml:space="preserve">, </w:t>
      </w:r>
      <w:r w:rsidRPr="00C25C78">
        <w:rPr>
          <w:rStyle w:val="StyleUnderline"/>
        </w:rPr>
        <w:t xml:space="preserve">and surveillance, the threat from such pathogens </w:t>
      </w:r>
      <w:r w:rsidRPr="00C25C78">
        <w:rPr>
          <w:rStyle w:val="Emphasis"/>
        </w:rPr>
        <w:t>could be minimised</w:t>
      </w:r>
      <w:r>
        <w:t xml:space="preserve"> to a great extent. For example, pre-emptive monitoring and surveillance to detect Anthrax outbreaks should be targeted towards the 13,885 cattle burial grounds scattered across northern Russia [6, 28], whilst local and historical records can be used to identify more high-risk sites in other parts of the Arctic Circle (e.g., in Scandinavia and North America). The same approach is also likely to be useful for identifying old sites of mass graves for the bubonic plague and Spanish flu using historical records. </w:t>
      </w:r>
      <w:r w:rsidRPr="004205CF">
        <w:rPr>
          <w:rStyle w:val="StyleUnderline"/>
          <w:highlight w:val="cyan"/>
        </w:rPr>
        <w:t xml:space="preserve">Early monitoring </w:t>
      </w:r>
      <w:r w:rsidRPr="00C25C78">
        <w:rPr>
          <w:rStyle w:val="StyleUnderline"/>
        </w:rPr>
        <w:t xml:space="preserve">and surveillance in high-risk areas </w:t>
      </w:r>
      <w:r w:rsidRPr="004205CF">
        <w:rPr>
          <w:rStyle w:val="StyleUnderline"/>
          <w:highlight w:val="cyan"/>
        </w:rPr>
        <w:t xml:space="preserve">could catch </w:t>
      </w:r>
      <w:r w:rsidRPr="00611DBD">
        <w:rPr>
          <w:rStyle w:val="StyleUnderline"/>
          <w:highlight w:val="cyan"/>
        </w:rPr>
        <w:t>dangerous pathogens</w:t>
      </w:r>
      <w:r w:rsidRPr="00C25C78">
        <w:rPr>
          <w:rStyle w:val="StyleUnderline"/>
        </w:rPr>
        <w:t xml:space="preserve"> </w:t>
      </w:r>
      <w:r w:rsidRPr="004205CF">
        <w:rPr>
          <w:rStyle w:val="StyleUnderline"/>
          <w:highlight w:val="cyan"/>
        </w:rPr>
        <w:t xml:space="preserve">before </w:t>
      </w:r>
      <w:r w:rsidRPr="00611DBD">
        <w:rPr>
          <w:rStyle w:val="StyleUnderline"/>
          <w:highlight w:val="cyan"/>
        </w:rPr>
        <w:t>they become</w:t>
      </w:r>
      <w:r w:rsidRPr="005072E6">
        <w:rPr>
          <w:rStyle w:val="StyleUnderline"/>
        </w:rPr>
        <w:t xml:space="preserve"> a </w:t>
      </w:r>
      <w:r w:rsidRPr="004205CF">
        <w:rPr>
          <w:rStyle w:val="StyleUnderline"/>
          <w:highlight w:val="cyan"/>
        </w:rPr>
        <w:t>serious</w:t>
      </w:r>
      <w:r w:rsidRPr="005072E6">
        <w:rPr>
          <w:rStyle w:val="StyleUnderline"/>
        </w:rPr>
        <w:t xml:space="preserve"> problem</w:t>
      </w:r>
      <w:r>
        <w:t>.</w:t>
      </w:r>
    </w:p>
    <w:p w14:paraId="6BAF4AF4" w14:textId="77777777" w:rsidR="00AF5A57" w:rsidRDefault="00AF5A57" w:rsidP="00AF5A57">
      <w: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3EDB5B77" w14:textId="77777777" w:rsidR="00AF5A57" w:rsidRDefault="00AF5A57" w:rsidP="00AF5A57">
      <w:r w:rsidRPr="00C25C78">
        <w:rPr>
          <w:rStyle w:val="StyleUnderline"/>
        </w:rPr>
        <w:t xml:space="preserve">Effective </w:t>
      </w:r>
      <w:r w:rsidRPr="00611DBD">
        <w:rPr>
          <w:rStyle w:val="StyleUnderline"/>
          <w:highlight w:val="cyan"/>
        </w:rPr>
        <w:t>surveillance</w:t>
      </w:r>
      <w:r w:rsidRPr="00C25C78">
        <w:rPr>
          <w:rStyle w:val="StyleUnderline"/>
        </w:rPr>
        <w:t xml:space="preserve"> and monitoring for potential outbreaks will </w:t>
      </w:r>
      <w:r w:rsidRPr="004205CF">
        <w:rPr>
          <w:rStyle w:val="StyleUnderline"/>
          <w:highlight w:val="cyan"/>
        </w:rPr>
        <w:t>require</w:t>
      </w:r>
      <w:r w:rsidRPr="00966B8D">
        <w:rPr>
          <w:rStyle w:val="StyleUnderline"/>
        </w:rPr>
        <w:t xml:space="preserve"> strong </w:t>
      </w:r>
      <w:r w:rsidRPr="004205CF">
        <w:rPr>
          <w:rStyle w:val="StyleUnderline"/>
          <w:highlight w:val="cyan"/>
        </w:rPr>
        <w:t>cooperation</w:t>
      </w:r>
      <w:r>
        <w:t xml:space="preserve"> between local and international public health organisations (such as the World Health Organisation (WHO)), and </w:t>
      </w:r>
      <w:r w:rsidRPr="004205CF">
        <w:rPr>
          <w:rStyle w:val="StyleUnderline"/>
          <w:highlight w:val="cyan"/>
        </w:rPr>
        <w:t xml:space="preserve">between governments </w:t>
      </w:r>
      <w:r w:rsidRPr="00C25C78">
        <w:rPr>
          <w:rStyle w:val="StyleUnderline"/>
        </w:rPr>
        <w:t xml:space="preserve">of countries </w:t>
      </w:r>
      <w:r w:rsidRPr="00611DBD">
        <w:rPr>
          <w:rStyle w:val="StyleUnderline"/>
          <w:highlight w:val="cyan"/>
        </w:rPr>
        <w:t>where</w:t>
      </w:r>
      <w:r w:rsidRPr="00C25C78">
        <w:rPr>
          <w:rStyle w:val="StyleUnderline"/>
        </w:rPr>
        <w:t xml:space="preserve"> most of the Northern Hemisphere’s </w:t>
      </w:r>
      <w:r w:rsidRPr="00611DBD">
        <w:rPr>
          <w:rStyle w:val="StyleUnderline"/>
          <w:highlight w:val="cyan"/>
        </w:rPr>
        <w:t>permafrost exists</w:t>
      </w:r>
      <w:r>
        <w:t xml:space="preserve"> (i.e., the </w:t>
      </w:r>
      <w:r w:rsidRPr="00C25C78">
        <w:rPr>
          <w:highlight w:val="cyan"/>
        </w:rPr>
        <w:t>USA</w:t>
      </w:r>
      <w:r>
        <w:t xml:space="preserve">, Canada, </w:t>
      </w:r>
      <w:r w:rsidRPr="00C25C78">
        <w:rPr>
          <w:highlight w:val="cyan"/>
        </w:rPr>
        <w:t>Russia</w:t>
      </w:r>
      <w:r>
        <w:t xml:space="preserve">, Norway, Finland, and Sweden [40–42]). Whilst such cooperation may be challenging, </w:t>
      </w:r>
      <w:r w:rsidRPr="00966B8D">
        <w:rPr>
          <w:rStyle w:val="StyleUnderline"/>
        </w:rPr>
        <w:t>the consequences of being unprepared to contain and respond to developing outbreaks of novel pathogens from permafrost could represent a serious threat for the global economy and society</w:t>
      </w:r>
      <w:r>
        <w:t>, as demonstrated by Covid- 19. Therefore, it is in the mutual interests of all nations to cooperate in the monitoring and surveillance of novel pathogen outbreaks from permafrost.</w:t>
      </w:r>
    </w:p>
    <w:p w14:paraId="0050C292" w14:textId="77777777" w:rsidR="00AF5A57" w:rsidRDefault="00AF5A57" w:rsidP="00AF5A57">
      <w:r>
        <w:t xml:space="preserve">It is also important to acknowledge that </w:t>
      </w:r>
      <w:r w:rsidRPr="00611DBD">
        <w:rPr>
          <w:rStyle w:val="StyleUnderline"/>
          <w:highlight w:val="cyan"/>
        </w:rPr>
        <w:t>pathogens</w:t>
      </w:r>
      <w:r w:rsidRPr="00C25C78">
        <w:rPr>
          <w:rStyle w:val="StyleUnderline"/>
        </w:rPr>
        <w:t xml:space="preserve"> </w:t>
      </w:r>
      <w:r w:rsidRPr="00611DBD">
        <w:rPr>
          <w:rStyle w:val="StyleUnderline"/>
          <w:highlight w:val="cyan"/>
        </w:rPr>
        <w:t>have been</w:t>
      </w:r>
      <w:r w:rsidRPr="00C25C78">
        <w:rPr>
          <w:rStyle w:val="StyleUnderline"/>
        </w:rPr>
        <w:t xml:space="preserve"> previously </w:t>
      </w:r>
      <w:r w:rsidRPr="00611DBD">
        <w:rPr>
          <w:rStyle w:val="StyleUnderline"/>
          <w:highlight w:val="cyan"/>
        </w:rPr>
        <w:t>used to manufacture</w:t>
      </w:r>
      <w:r w:rsidRPr="002844CD">
        <w:rPr>
          <w:rStyle w:val="StyleUnderline"/>
        </w:rPr>
        <w:t xml:space="preserve"> and test </w:t>
      </w:r>
      <w:r w:rsidRPr="00611DBD">
        <w:rPr>
          <w:rStyle w:val="StyleUnderline"/>
          <w:highlight w:val="cyan"/>
        </w:rPr>
        <w:t>biological weapons</w:t>
      </w:r>
      <w:r>
        <w:t xml:space="preserve"> (mostly by governments in relation to Anthrax-causing B.anthracis pre- and post-World War II [43], but also more recently in a 2001 attack via letters in the US postal system [44]). Therefore</w:t>
      </w:r>
      <w:r w:rsidRPr="00A107C6">
        <w:t xml:space="preserve">, </w:t>
      </w:r>
      <w:r w:rsidRPr="00C25C78">
        <w:rPr>
          <w:rStyle w:val="StyleUnderline"/>
        </w:rPr>
        <w:t>there is</w:t>
      </w:r>
      <w:r w:rsidRPr="00A107C6">
        <w:rPr>
          <w:rStyle w:val="StyleUnderline"/>
        </w:rPr>
        <w:t xml:space="preserve"> clearly </w:t>
      </w:r>
      <w:r w:rsidRPr="00C25C78">
        <w:rPr>
          <w:rStyle w:val="StyleUnderline"/>
        </w:rPr>
        <w:t>potential for</w:t>
      </w:r>
      <w:r w:rsidRPr="00A107C6">
        <w:rPr>
          <w:rStyle w:val="StyleUnderline"/>
        </w:rPr>
        <w:t xml:space="preserve"> groups or </w:t>
      </w:r>
      <w:r w:rsidRPr="0024073B">
        <w:rPr>
          <w:rStyle w:val="StyleUnderline"/>
          <w:highlight w:val="cyan"/>
        </w:rPr>
        <w:t>organisations with malicious intent to</w:t>
      </w:r>
      <w:r w:rsidRPr="00A107C6">
        <w:rPr>
          <w:rStyle w:val="StyleUnderline"/>
        </w:rPr>
        <w:t xml:space="preserve"> </w:t>
      </w:r>
      <w:r w:rsidRPr="0024073B">
        <w:rPr>
          <w:rStyle w:val="StyleUnderline"/>
          <w:highlight w:val="cyan"/>
        </w:rPr>
        <w:t xml:space="preserve">extract </w:t>
      </w:r>
      <w:r w:rsidRPr="00611DBD">
        <w:rPr>
          <w:rStyle w:val="StyleUnderline"/>
        </w:rPr>
        <w:t xml:space="preserve">and modify </w:t>
      </w:r>
      <w:r w:rsidRPr="0024073B">
        <w:rPr>
          <w:rStyle w:val="StyleUnderline"/>
          <w:highlight w:val="cyan"/>
        </w:rPr>
        <w:t>microorganisms frozen in permafrost</w:t>
      </w:r>
      <w:r w:rsidRPr="00A107C6">
        <w:rPr>
          <w:rStyle w:val="StyleUnderline"/>
        </w:rPr>
        <w:t xml:space="preserve"> for dangerous agendas and purposes</w:t>
      </w:r>
      <w:r w:rsidRPr="00A107C6">
        <w:t xml:space="preserve"> [45–</w:t>
      </w:r>
      <w:r>
        <w:t xml:space="preserve">50], </w:t>
      </w:r>
      <w:r w:rsidRPr="0024073B">
        <w:rPr>
          <w:rStyle w:val="StyleUnderline"/>
          <w:highlight w:val="cyan"/>
        </w:rPr>
        <w:t>making</w:t>
      </w:r>
      <w:r w:rsidRPr="00A107C6">
        <w:rPr>
          <w:rStyle w:val="StyleUnderline"/>
        </w:rPr>
        <w:t xml:space="preserve"> strong</w:t>
      </w:r>
      <w:r w:rsidRPr="002844CD">
        <w:rPr>
          <w:rStyle w:val="StyleUnderline"/>
        </w:rPr>
        <w:t xml:space="preserve"> </w:t>
      </w:r>
      <w:r w:rsidRPr="00611DBD">
        <w:rPr>
          <w:rStyle w:val="StyleUnderline"/>
          <w:highlight w:val="cyan"/>
        </w:rPr>
        <w:t>international c</w:t>
      </w:r>
      <w:r w:rsidRPr="0024073B">
        <w:rPr>
          <w:rStyle w:val="StyleUnderline"/>
          <w:highlight w:val="cyan"/>
        </w:rPr>
        <w:t>ooperation</w:t>
      </w:r>
      <w:r>
        <w:t xml:space="preserve"> and leadership from the WHO </w:t>
      </w:r>
      <w:r w:rsidRPr="0024073B">
        <w:rPr>
          <w:rStyle w:val="StyleUnderline"/>
          <w:highlight w:val="cyan"/>
        </w:rPr>
        <w:t>even more important</w:t>
      </w:r>
      <w:r>
        <w:t xml:space="preserve"> in this regard.</w:t>
      </w:r>
    </w:p>
    <w:p w14:paraId="35450274" w14:textId="77777777" w:rsidR="00AF5A57" w:rsidRDefault="00AF5A57" w:rsidP="00AF5A57">
      <w:r>
        <w:t>Ultimately, tackling the climate crisis and limiting global warming according to the Paris Agreement will help to address the major driver behind permafrost thawing and potential release of pathogens. The risk posed by thawing permafrost, on top of the myriad of threats already posed by climate change, should inspire all nations to take their commitments to reduce their greenhouse gas emissions seriously.</w:t>
      </w:r>
    </w:p>
    <w:p w14:paraId="337BE473" w14:textId="77777777" w:rsidR="00AF5A57" w:rsidRDefault="00AF5A57" w:rsidP="00AF5A57">
      <w:r>
        <w:t>Conclusion</w:t>
      </w:r>
    </w:p>
    <w:p w14:paraId="32F7DC81" w14:textId="77777777" w:rsidR="00AF5A57" w:rsidRDefault="00AF5A57" w:rsidP="00AF5A57">
      <w:r>
        <w:t xml:space="preserve">The more that human civilisation extracts and exposes permafrost directly or indirectly through physical exploitation or climate change, the greater the likelihood that novel pathogens may be released and cause death and disease in human, animal and plant populations. </w:t>
      </w:r>
      <w:r w:rsidRPr="00C25C78">
        <w:rPr>
          <w:rStyle w:val="StyleUnderline"/>
        </w:rPr>
        <w:t>Underestimating the threat of novel pathogens</w:t>
      </w:r>
      <w:r>
        <w:t xml:space="preserve"> from unusual sources </w:t>
      </w:r>
      <w:r w:rsidRPr="00557F32">
        <w:rPr>
          <w:rStyle w:val="StyleUnderline"/>
        </w:rPr>
        <w:t xml:space="preserve">has been shown to </w:t>
      </w:r>
      <w:r w:rsidRPr="00C25C78">
        <w:rPr>
          <w:rStyle w:val="StyleUnderline"/>
        </w:rPr>
        <w:t xml:space="preserve">carry serious consequences for </w:t>
      </w:r>
      <w:r w:rsidRPr="00C25C78">
        <w:rPr>
          <w:rStyle w:val="Emphasis"/>
        </w:rPr>
        <w:t>all human civilisation</w:t>
      </w:r>
      <w:r w:rsidRPr="00C25C78">
        <w:t>, as demonstrated by the Covid-19 pandemic. Although the likelihood of a pandemic</w:t>
      </w:r>
      <w:r>
        <w:t xml:space="preserve"> caused by pathogens in permafrost is relatively low compared to zoonoses (e.g., Covid-19), the risks posed by permafrost-related pathogens must be taken seriously. Creating and implementing appropriate biosecurity management plans in areas of greatest risk could save many lives and livelihoods. The effectiveness of these plans at controlling any outbreaks from permafrost will ultimately depend on strong international cooperation and regulation by public health organisations and governments.</w:t>
      </w:r>
    </w:p>
    <w:p w14:paraId="39621F54" w14:textId="77777777" w:rsidR="00022ABE" w:rsidRPr="00D073C4" w:rsidRDefault="00022ABE" w:rsidP="00022ABE">
      <w:pPr>
        <w:pStyle w:val="Heading4"/>
      </w:pPr>
      <w:r>
        <w:t xml:space="preserve">SCENARIO 3: RUSSIAN ECONOMY. </w:t>
      </w:r>
    </w:p>
    <w:p w14:paraId="4B79332B" w14:textId="77777777" w:rsidR="00022ABE" w:rsidRDefault="00022ABE" w:rsidP="00022ABE">
      <w:pPr>
        <w:pStyle w:val="Heading4"/>
      </w:pPr>
      <w:r>
        <w:t>The Russian economy is at the brink---government initiatives are key to avert recession.</w:t>
      </w:r>
    </w:p>
    <w:p w14:paraId="03ACDC81" w14:textId="77777777" w:rsidR="00022ABE" w:rsidRPr="00903E32" w:rsidRDefault="00022ABE" w:rsidP="00022ABE">
      <w:r>
        <w:t xml:space="preserve">Reporter interviewing Maxim </w:t>
      </w:r>
      <w:r w:rsidRPr="00903E32">
        <w:rPr>
          <w:rFonts w:eastAsiaTheme="majorEastAsia" w:cstheme="majorBidi"/>
          <w:b/>
          <w:iCs/>
          <w:sz w:val="26"/>
        </w:rPr>
        <w:t>Reshetnikov</w:t>
      </w:r>
      <w:r>
        <w:t>, 6-19-20</w:t>
      </w:r>
      <w:r w:rsidRPr="00903E32">
        <w:rPr>
          <w:rFonts w:eastAsiaTheme="majorEastAsia" w:cstheme="majorBidi"/>
          <w:b/>
          <w:iCs/>
          <w:sz w:val="26"/>
        </w:rPr>
        <w:t>25</w:t>
      </w:r>
      <w:r>
        <w:t xml:space="preserve">, "Russia's on 'the brink of recession,' country's economy minister says", PBS News, </w:t>
      </w:r>
      <w:hyperlink r:id="rId16" w:history="1">
        <w:r w:rsidRPr="00E13FF2">
          <w:rPr>
            <w:rStyle w:val="Hyperlink"/>
          </w:rPr>
          <w:t>https://www.pbs.org/newshour/economy/russias-on-the-brink-of-recession-countrys-economy-minister-says</w:t>
        </w:r>
      </w:hyperlink>
      <w:r>
        <w:t xml:space="preserve"> (Maxim Reshetnikov - Russian Official Economy Minister) II Norah </w:t>
      </w:r>
    </w:p>
    <w:p w14:paraId="199404AD" w14:textId="77777777" w:rsidR="00022ABE" w:rsidRPr="00903E32" w:rsidRDefault="00022ABE" w:rsidP="00022ABE">
      <w:pPr>
        <w:rPr>
          <w:u w:val="single"/>
        </w:rPr>
      </w:pPr>
      <w:r>
        <w:t xml:space="preserve">ST. PETERSBURG, Russia (AP) — </w:t>
      </w:r>
      <w:r w:rsidRPr="00794503">
        <w:rPr>
          <w:highlight w:val="cyan"/>
        </w:rPr>
        <w:t>Russia’s</w:t>
      </w:r>
      <w:r>
        <w:t xml:space="preserve"> </w:t>
      </w:r>
      <w:r w:rsidRPr="00794503">
        <w:rPr>
          <w:highlight w:val="cyan"/>
        </w:rPr>
        <w:t>economy</w:t>
      </w:r>
      <w:r>
        <w:t xml:space="preserve"> is “</w:t>
      </w:r>
      <w:r w:rsidRPr="00903E32">
        <w:rPr>
          <w:u w:val="single"/>
        </w:rPr>
        <w:t xml:space="preserve">on the </w:t>
      </w:r>
      <w:r w:rsidRPr="00794503">
        <w:rPr>
          <w:highlight w:val="cyan"/>
          <w:u w:val="single"/>
        </w:rPr>
        <w:t>brink of</w:t>
      </w:r>
      <w:r w:rsidRPr="00903E32">
        <w:rPr>
          <w:u w:val="single"/>
        </w:rPr>
        <w:t xml:space="preserve"> going into a </w:t>
      </w:r>
      <w:r w:rsidRPr="00794503">
        <w:rPr>
          <w:highlight w:val="cyan"/>
          <w:u w:val="single"/>
        </w:rPr>
        <w:t>recession</w:t>
      </w:r>
      <w:r w:rsidRPr="00903E32">
        <w:rPr>
          <w:u w:val="single"/>
        </w:rPr>
        <w:t>,” the country’s economy minister said Thursday, according to Russian media reports.</w:t>
      </w:r>
    </w:p>
    <w:p w14:paraId="5E842315" w14:textId="77777777" w:rsidR="00022ABE" w:rsidRPr="00903E32" w:rsidRDefault="00022ABE" w:rsidP="00022ABE">
      <w:pPr>
        <w:rPr>
          <w:u w:val="single"/>
        </w:rPr>
      </w:pPr>
      <w:r>
        <w:t xml:space="preserve">Economy Minister Maxim Reshetnikov delivered the </w:t>
      </w:r>
      <w:r w:rsidRPr="00903E32">
        <w:rPr>
          <w:u w:val="single"/>
        </w:rPr>
        <w:t>warning at the St. Petersburg International Economic Forum, the annual event in Russia’s second largest city designed to highlight the country’s economic prowess and court foreign investors.</w:t>
      </w:r>
    </w:p>
    <w:p w14:paraId="0E42CC5A" w14:textId="77777777" w:rsidR="00022ABE" w:rsidRDefault="00022ABE" w:rsidP="00022ABE">
      <w:r>
        <w:t>Russian business news outlet RBC quoted the official as saying “</w:t>
      </w:r>
      <w:r w:rsidRPr="00EF3EA8">
        <w:t>the numbers indicate cooling, but all our numbers are (like) a rearview mirror</w:t>
      </w:r>
      <w:r>
        <w:t xml:space="preserve">. </w:t>
      </w:r>
      <w:r w:rsidRPr="00EF3EA8">
        <w:rPr>
          <w:rStyle w:val="StyleUnderline"/>
          <w:highlight w:val="cyan"/>
        </w:rPr>
        <w:t>Judging by</w:t>
      </w:r>
      <w:r w:rsidRPr="00EF3EA8">
        <w:rPr>
          <w:rStyle w:val="StyleUnderline"/>
        </w:rPr>
        <w:t xml:space="preserve"> the way </w:t>
      </w:r>
      <w:r w:rsidRPr="00EF3EA8">
        <w:rPr>
          <w:rStyle w:val="StyleUnderline"/>
          <w:highlight w:val="cyan"/>
        </w:rPr>
        <w:t>business</w:t>
      </w:r>
      <w:r w:rsidRPr="00EF3EA8">
        <w:rPr>
          <w:rStyle w:val="StyleUnderline"/>
        </w:rPr>
        <w:t xml:space="preserve">es currently feel and the </w:t>
      </w:r>
      <w:r w:rsidRPr="00EF3EA8">
        <w:rPr>
          <w:rStyle w:val="StyleUnderline"/>
          <w:highlight w:val="cyan"/>
        </w:rPr>
        <w:t>indicators,</w:t>
      </w:r>
      <w:r w:rsidRPr="00EF3EA8">
        <w:rPr>
          <w:rStyle w:val="StyleUnderline"/>
        </w:rPr>
        <w:t xml:space="preserve"> we are already, it seems to me, on the</w:t>
      </w:r>
      <w:r>
        <w:t xml:space="preserve"> </w:t>
      </w:r>
      <w:r w:rsidRPr="00903E32">
        <w:rPr>
          <w:u w:val="single"/>
        </w:rPr>
        <w:t>brink of going into a recession.”</w:t>
      </w:r>
    </w:p>
    <w:p w14:paraId="33A64581" w14:textId="77777777" w:rsidR="00022ABE" w:rsidRDefault="00022ABE" w:rsidP="00022ABE">
      <w:r>
        <w:t xml:space="preserve">The economy, hit with a slew of </w:t>
      </w:r>
      <w:r w:rsidRPr="00EF3EA8">
        <w:rPr>
          <w:u w:val="single"/>
        </w:rPr>
        <w:t>sanctions</w:t>
      </w:r>
      <w:r>
        <w:t xml:space="preserve"> after the Kremlin sent troops into Ukraine in February 2022, has so far </w:t>
      </w:r>
      <w:r w:rsidRPr="00903E32">
        <w:rPr>
          <w:u w:val="single"/>
        </w:rPr>
        <w:t>outperformed predictions.</w:t>
      </w:r>
      <w:r>
        <w:t xml:space="preserve"> High defense spending has propelled growth and kept unemployment low despite fueling inflation. At the same time, wages have gone up to keep pace with inflation, leaving many workers better off.</w:t>
      </w:r>
    </w:p>
    <w:p w14:paraId="0CC5312B" w14:textId="77777777" w:rsidR="00022ABE" w:rsidRDefault="00022ABE" w:rsidP="00022ABE">
      <w:r>
        <w:t>READ MORE: How sanctions are affecting the Russian economy</w:t>
      </w:r>
    </w:p>
    <w:p w14:paraId="03FC0728" w14:textId="77777777" w:rsidR="00022ABE" w:rsidRDefault="00022ABE" w:rsidP="00022ABE">
      <w:r w:rsidRPr="00903E32">
        <w:rPr>
          <w:u w:val="single"/>
        </w:rPr>
        <w:t>Large recruiting bonuses for military enlistees and death benefits</w:t>
      </w:r>
      <w:r>
        <w:t xml:space="preserve"> for those killed in Ukraine also have put more income into the country’s poorer regions. But over the long term</w:t>
      </w:r>
      <w:r w:rsidRPr="00903E32">
        <w:rPr>
          <w:u w:val="single"/>
        </w:rPr>
        <w:t xml:space="preserve">, </w:t>
      </w:r>
      <w:r w:rsidRPr="00794503">
        <w:rPr>
          <w:highlight w:val="cyan"/>
          <w:u w:val="single"/>
        </w:rPr>
        <w:t>inflation</w:t>
      </w:r>
      <w:r w:rsidRPr="00903E32">
        <w:rPr>
          <w:u w:val="single"/>
        </w:rPr>
        <w:t xml:space="preserve"> and a </w:t>
      </w:r>
      <w:r w:rsidRPr="00794503">
        <w:rPr>
          <w:highlight w:val="cyan"/>
          <w:u w:val="single"/>
        </w:rPr>
        <w:t>lack of foreign</w:t>
      </w:r>
      <w:r w:rsidRPr="00903E32">
        <w:rPr>
          <w:u w:val="single"/>
        </w:rPr>
        <w:t xml:space="preserve"> </w:t>
      </w:r>
      <w:r w:rsidRPr="00794503">
        <w:rPr>
          <w:highlight w:val="cyan"/>
          <w:u w:val="single"/>
        </w:rPr>
        <w:t>investments</w:t>
      </w:r>
      <w:r w:rsidRPr="00903E32">
        <w:rPr>
          <w:u w:val="single"/>
        </w:rPr>
        <w:t xml:space="preserve"> </w:t>
      </w:r>
      <w:r w:rsidRPr="00EF3EA8">
        <w:rPr>
          <w:highlight w:val="cyan"/>
          <w:u w:val="single"/>
        </w:rPr>
        <w:t>remain threats</w:t>
      </w:r>
      <w:r w:rsidRPr="00903E32">
        <w:rPr>
          <w:u w:val="single"/>
        </w:rPr>
        <w:t xml:space="preserve"> </w:t>
      </w:r>
      <w:r w:rsidRPr="00EF3EA8">
        <w:rPr>
          <w:u w:val="single"/>
        </w:rPr>
        <w:t>to</w:t>
      </w:r>
      <w:r w:rsidRPr="00903E32">
        <w:rPr>
          <w:u w:val="single"/>
        </w:rPr>
        <w:t xml:space="preserve"> the </w:t>
      </w:r>
      <w:r w:rsidRPr="00EF3EA8">
        <w:rPr>
          <w:u w:val="single"/>
        </w:rPr>
        <w:t>economy</w:t>
      </w:r>
      <w:r w:rsidRPr="00EF3EA8">
        <w:t>,</w:t>
      </w:r>
      <w:r>
        <w:t xml:space="preserve"> leaving a question mark over how long the militarized economy can keep going.</w:t>
      </w:r>
    </w:p>
    <w:p w14:paraId="76AB3669" w14:textId="77777777" w:rsidR="00022ABE" w:rsidRPr="00903E32" w:rsidRDefault="00022ABE" w:rsidP="00022ABE">
      <w:pPr>
        <w:rPr>
          <w:u w:val="single"/>
        </w:rPr>
      </w:pPr>
      <w:r w:rsidRPr="00903E32">
        <w:rPr>
          <w:u w:val="single"/>
        </w:rPr>
        <w:t xml:space="preserve">Economists have warned of </w:t>
      </w:r>
      <w:r w:rsidRPr="00EF3EA8">
        <w:rPr>
          <w:highlight w:val="cyan"/>
          <w:u w:val="single"/>
        </w:rPr>
        <w:t>mounting pressure</w:t>
      </w:r>
      <w:r w:rsidRPr="00903E32">
        <w:rPr>
          <w:u w:val="single"/>
        </w:rPr>
        <w:t xml:space="preserve"> on the economy and the likelihood it would stagnate </w:t>
      </w:r>
      <w:r w:rsidRPr="00EF3EA8">
        <w:rPr>
          <w:highlight w:val="cyan"/>
          <w:u w:val="single"/>
        </w:rPr>
        <w:t>due to lack of investment</w:t>
      </w:r>
      <w:r w:rsidRPr="00903E32">
        <w:rPr>
          <w:u w:val="single"/>
        </w:rPr>
        <w:t xml:space="preserve"> </w:t>
      </w:r>
      <w:r w:rsidRPr="00EF3EA8">
        <w:rPr>
          <w:highlight w:val="cyan"/>
          <w:u w:val="single"/>
        </w:rPr>
        <w:t>in sectors other</w:t>
      </w:r>
      <w:r w:rsidRPr="00903E32">
        <w:rPr>
          <w:u w:val="single"/>
        </w:rPr>
        <w:t xml:space="preserve"> </w:t>
      </w:r>
      <w:r w:rsidRPr="00EF3EA8">
        <w:rPr>
          <w:highlight w:val="cyan"/>
          <w:u w:val="single"/>
        </w:rPr>
        <w:t>than</w:t>
      </w:r>
      <w:r w:rsidRPr="00903E32">
        <w:rPr>
          <w:u w:val="single"/>
        </w:rPr>
        <w:t xml:space="preserve"> the </w:t>
      </w:r>
      <w:r w:rsidRPr="00EF3EA8">
        <w:rPr>
          <w:highlight w:val="cyan"/>
          <w:u w:val="single"/>
        </w:rPr>
        <w:t>military</w:t>
      </w:r>
      <w:r w:rsidRPr="00903E32">
        <w:rPr>
          <w:u w:val="single"/>
        </w:rPr>
        <w:t>.</w:t>
      </w:r>
    </w:p>
    <w:p w14:paraId="215352C8" w14:textId="77777777" w:rsidR="00022ABE" w:rsidRPr="00903E32" w:rsidRDefault="00022ABE" w:rsidP="00022ABE">
      <w:pPr>
        <w:rPr>
          <w:u w:val="single"/>
        </w:rPr>
      </w:pPr>
      <w:r>
        <w:t xml:space="preserve">Speaking at a forum session, Reshetnikov said Russia was </w:t>
      </w:r>
      <w:r w:rsidRPr="00903E32">
        <w:rPr>
          <w:u w:val="single"/>
        </w:rPr>
        <w:t xml:space="preserve">“on the brink,” and whether the country would slide into a </w:t>
      </w:r>
      <w:r w:rsidRPr="00EF3EA8">
        <w:rPr>
          <w:highlight w:val="cyan"/>
          <w:u w:val="single"/>
        </w:rPr>
        <w:t>recession</w:t>
      </w:r>
      <w:r w:rsidRPr="00903E32">
        <w:rPr>
          <w:u w:val="single"/>
        </w:rPr>
        <w:t xml:space="preserve"> or not </w:t>
      </w:r>
      <w:r w:rsidRPr="00794503">
        <w:rPr>
          <w:highlight w:val="cyan"/>
          <w:u w:val="single"/>
        </w:rPr>
        <w:t>depends on</w:t>
      </w:r>
      <w:r w:rsidRPr="00903E32">
        <w:rPr>
          <w:u w:val="single"/>
        </w:rPr>
        <w:t xml:space="preserve"> the </w:t>
      </w:r>
      <w:r w:rsidRPr="00794503">
        <w:rPr>
          <w:highlight w:val="cyan"/>
          <w:u w:val="single"/>
        </w:rPr>
        <w:t>government’s actions</w:t>
      </w:r>
      <w:r w:rsidRPr="00903E32">
        <w:rPr>
          <w:u w:val="single"/>
        </w:rPr>
        <w:t>.</w:t>
      </w:r>
    </w:p>
    <w:p w14:paraId="149B8738" w14:textId="77777777" w:rsidR="00022ABE" w:rsidRDefault="00022ABE" w:rsidP="00022ABE">
      <w:r>
        <w:t>“Going forward, it all depends on our decisions,” Reshetnikov said, according to RBC.</w:t>
      </w:r>
    </w:p>
    <w:p w14:paraId="2D9F2A8A" w14:textId="77777777" w:rsidR="00022ABE" w:rsidRDefault="00022ABE" w:rsidP="00022ABE">
      <w:r>
        <w:t>RBC reported Russia’s Finance Minister Anton Siluanov and Central Bank Gov. Elvira Nabiullina gave more optimistic assessments.</w:t>
      </w:r>
    </w:p>
    <w:p w14:paraId="4E2FB6A4" w14:textId="77777777" w:rsidR="00022ABE" w:rsidRPr="00903E32" w:rsidRDefault="00022ABE" w:rsidP="00022ABE">
      <w:pPr>
        <w:rPr>
          <w:u w:val="single"/>
        </w:rPr>
      </w:pPr>
      <w:r>
        <w:t xml:space="preserve">Siluanov spoke about the economy “cooling” but noted that </w:t>
      </w:r>
      <w:r w:rsidRPr="00EF3EA8">
        <w:rPr>
          <w:highlight w:val="cyan"/>
        </w:rPr>
        <w:t>after any cooling</w:t>
      </w:r>
      <w:r>
        <w:t xml:space="preserve"> “</w:t>
      </w:r>
      <w:r w:rsidRPr="00903E32">
        <w:rPr>
          <w:u w:val="single"/>
        </w:rPr>
        <w:t xml:space="preserve">the </w:t>
      </w:r>
      <w:r w:rsidRPr="00EF3EA8">
        <w:rPr>
          <w:highlight w:val="cyan"/>
          <w:u w:val="single"/>
        </w:rPr>
        <w:t>summer always comes</w:t>
      </w:r>
      <w:r w:rsidRPr="00903E32">
        <w:rPr>
          <w:u w:val="single"/>
        </w:rPr>
        <w:t>,” RBC reported.</w:t>
      </w:r>
    </w:p>
    <w:p w14:paraId="177E887F" w14:textId="77777777" w:rsidR="00022ABE" w:rsidRPr="00903E32" w:rsidRDefault="00022ABE" w:rsidP="00022ABE">
      <w:r>
        <w:t>Nabiullina said Russia’s economy was merely “</w:t>
      </w:r>
      <w:r w:rsidRPr="00903E32">
        <w:rPr>
          <w:u w:val="single"/>
        </w:rPr>
        <w:t xml:space="preserve">coming out </w:t>
      </w:r>
      <w:r w:rsidRPr="00EF3EA8">
        <w:rPr>
          <w:u w:val="single"/>
        </w:rPr>
        <w:t>of overheating</w:t>
      </w:r>
      <w:r w:rsidRPr="00EF3EA8">
        <w:t>,”</w:t>
      </w:r>
      <w:r>
        <w:t xml:space="preserve"> according to RBC.</w:t>
      </w:r>
    </w:p>
    <w:p w14:paraId="4BE7C3AF" w14:textId="77777777" w:rsidR="00022ABE" w:rsidRDefault="00022ABE" w:rsidP="00022ABE">
      <w:pPr>
        <w:pStyle w:val="Heading4"/>
      </w:pPr>
      <w:r>
        <w:t xml:space="preserve">Sanctions don’t thump, but establish the brink.  </w:t>
      </w:r>
    </w:p>
    <w:p w14:paraId="154B00AB" w14:textId="77777777" w:rsidR="00022ABE" w:rsidRPr="00BE091B" w:rsidRDefault="00022ABE" w:rsidP="00022ABE">
      <w:r>
        <w:t xml:space="preserve">Peter Dickinson, 10-31-2024, "Russia’s economy is overheating but Putin cannot change course", Atlantic Council, </w:t>
      </w:r>
      <w:hyperlink r:id="rId17" w:history="1">
        <w:r w:rsidRPr="00E13FF2">
          <w:rPr>
            <w:rStyle w:val="Hyperlink"/>
          </w:rPr>
          <w:t>https://www.atlanticcouncil.org/blogs/ukrainealert/russias-economy-is-overheating-but-putin-cannot-change-course/</w:t>
        </w:r>
      </w:hyperlink>
      <w:r>
        <w:t xml:space="preserve"> (Alexander Mertens is professor of finance at National University of Kyiv-Mohyla Academy and professor of economics and finance at Kyiv’s International Institute of Business. With special thanks to Oleksiy Zagorodnyuk for his help with data research and analysis.) II Norah </w:t>
      </w:r>
    </w:p>
    <w:p w14:paraId="79656FC4" w14:textId="77777777" w:rsidR="00022ABE" w:rsidRDefault="00022ABE" w:rsidP="00022ABE">
      <w:r>
        <w:t xml:space="preserve">The impact of Western </w:t>
      </w:r>
      <w:r w:rsidRPr="00C819A7">
        <w:rPr>
          <w:highlight w:val="cyan"/>
          <w:u w:val="single"/>
        </w:rPr>
        <w:t>sanctions</w:t>
      </w:r>
      <w:r>
        <w:t xml:space="preserve"> on the Russian economy remains hotly debated. While the sanctions imposed in response to the full-scale invasion of Ukraine have </w:t>
      </w:r>
      <w:r w:rsidRPr="00C819A7">
        <w:rPr>
          <w:highlight w:val="cyan"/>
          <w:u w:val="single"/>
        </w:rPr>
        <w:t>yet</w:t>
      </w:r>
      <w:r w:rsidRPr="00BE091B">
        <w:rPr>
          <w:u w:val="single"/>
        </w:rPr>
        <w:t xml:space="preserve"> </w:t>
      </w:r>
      <w:r w:rsidRPr="00C819A7">
        <w:rPr>
          <w:highlight w:val="cyan"/>
          <w:u w:val="single"/>
        </w:rPr>
        <w:t>to</w:t>
      </w:r>
      <w:r w:rsidRPr="00BE091B">
        <w:rPr>
          <w:u w:val="single"/>
        </w:rPr>
        <w:t xml:space="preserve"> </w:t>
      </w:r>
      <w:r w:rsidRPr="00C819A7">
        <w:rPr>
          <w:highlight w:val="cyan"/>
          <w:u w:val="single"/>
        </w:rPr>
        <w:t>produce</w:t>
      </w:r>
      <w:r w:rsidRPr="00BE091B">
        <w:rPr>
          <w:u w:val="single"/>
        </w:rPr>
        <w:t xml:space="preserve"> the kind of </w:t>
      </w:r>
      <w:r w:rsidRPr="00C819A7">
        <w:rPr>
          <w:highlight w:val="cyan"/>
          <w:u w:val="single"/>
        </w:rPr>
        <w:t>economic</w:t>
      </w:r>
      <w:r w:rsidRPr="00BE091B">
        <w:rPr>
          <w:u w:val="single"/>
        </w:rPr>
        <w:t xml:space="preserve"> </w:t>
      </w:r>
      <w:r w:rsidRPr="00C819A7">
        <w:rPr>
          <w:highlight w:val="cyan"/>
          <w:u w:val="single"/>
        </w:rPr>
        <w:t>crisis</w:t>
      </w:r>
      <w:r>
        <w:t xml:space="preserve"> that </w:t>
      </w:r>
      <w:r w:rsidRPr="00BE091B">
        <w:rPr>
          <w:u w:val="single"/>
        </w:rPr>
        <w:t xml:space="preserve">many </w:t>
      </w:r>
      <w:r w:rsidRPr="00C819A7">
        <w:rPr>
          <w:highlight w:val="cyan"/>
          <w:u w:val="single"/>
        </w:rPr>
        <w:t>analysts</w:t>
      </w:r>
      <w:r w:rsidRPr="00BE091B">
        <w:rPr>
          <w:u w:val="single"/>
        </w:rPr>
        <w:t xml:space="preserve"> were </w:t>
      </w:r>
      <w:r w:rsidRPr="00C819A7">
        <w:rPr>
          <w:highlight w:val="cyan"/>
          <w:u w:val="single"/>
        </w:rPr>
        <w:t>anticipating</w:t>
      </w:r>
      <w:r>
        <w:t xml:space="preserve"> in early 2022, the effectiveness of these measures remains difficult to quantify and should not be dismissed. Tellingly, while Putin insists sanctions have not hurt Russia, the lifting of all sanctions remains a key Kremlin demand.</w:t>
      </w:r>
    </w:p>
    <w:p w14:paraId="437DB5A1" w14:textId="77777777" w:rsidR="00022ABE" w:rsidRDefault="00022ABE" w:rsidP="00022ABE">
      <w:r>
        <w:t xml:space="preserve">Sanctions have clearly complicated the situation for Russian exports and for the import of technologies. However, Russia has been able to find </w:t>
      </w:r>
      <w:r w:rsidRPr="00BE091B">
        <w:rPr>
          <w:u w:val="single"/>
        </w:rPr>
        <w:t>numerous ways of bypassing</w:t>
      </w:r>
      <w:r>
        <w:t xml:space="preserve"> or otherwise </w:t>
      </w:r>
      <w:r w:rsidRPr="00BE091B">
        <w:rPr>
          <w:u w:val="single"/>
        </w:rPr>
        <w:t>mitigating</w:t>
      </w:r>
      <w:r>
        <w:t xml:space="preserve"> the </w:t>
      </w:r>
      <w:r w:rsidRPr="00BE091B">
        <w:rPr>
          <w:u w:val="single"/>
        </w:rPr>
        <w:t>effects</w:t>
      </w:r>
      <w:r>
        <w:t xml:space="preserve"> of many restrictions. Russia’s economically vital energy </w:t>
      </w:r>
      <w:r w:rsidRPr="00C819A7">
        <w:rPr>
          <w:highlight w:val="cyan"/>
          <w:u w:val="single"/>
        </w:rPr>
        <w:t>exports</w:t>
      </w:r>
      <w:r>
        <w:t xml:space="preserve"> have been </w:t>
      </w:r>
      <w:r w:rsidRPr="00C819A7">
        <w:rPr>
          <w:highlight w:val="cyan"/>
          <w:u w:val="single"/>
        </w:rPr>
        <w:t>redirected</w:t>
      </w:r>
      <w:r w:rsidRPr="00BE091B">
        <w:rPr>
          <w:u w:val="single"/>
        </w:rPr>
        <w:t xml:space="preserve"> from the West </w:t>
      </w:r>
      <w:r w:rsidRPr="00C819A7">
        <w:rPr>
          <w:highlight w:val="cyan"/>
          <w:u w:val="single"/>
        </w:rPr>
        <w:t>to</w:t>
      </w:r>
      <w:r w:rsidRPr="00BE091B">
        <w:rPr>
          <w:u w:val="single"/>
        </w:rPr>
        <w:t xml:space="preserve"> the </w:t>
      </w:r>
      <w:r w:rsidRPr="00C819A7">
        <w:rPr>
          <w:highlight w:val="cyan"/>
          <w:u w:val="single"/>
        </w:rPr>
        <w:t>Global South</w:t>
      </w:r>
      <w:r>
        <w:t xml:space="preserve">, </w:t>
      </w:r>
      <w:r w:rsidRPr="00C819A7">
        <w:rPr>
          <w:highlight w:val="cyan"/>
        </w:rPr>
        <w:t>with</w:t>
      </w:r>
      <w:r>
        <w:t xml:space="preserve"> a </w:t>
      </w:r>
      <w:r w:rsidRPr="00C819A7">
        <w:rPr>
          <w:highlight w:val="cyan"/>
          <w:u w:val="single"/>
        </w:rPr>
        <w:t>shadow</w:t>
      </w:r>
      <w:r>
        <w:t xml:space="preserve"> </w:t>
      </w:r>
      <w:r w:rsidRPr="00BE091B">
        <w:rPr>
          <w:u w:val="single"/>
        </w:rPr>
        <w:t xml:space="preserve">fleet of </w:t>
      </w:r>
      <w:r w:rsidRPr="00C819A7">
        <w:rPr>
          <w:highlight w:val="cyan"/>
          <w:u w:val="single"/>
        </w:rPr>
        <w:t>tankers</w:t>
      </w:r>
      <w:r>
        <w:t xml:space="preserve"> playing a crucial role in this process.</w:t>
      </w:r>
    </w:p>
    <w:p w14:paraId="48ADAC0B" w14:textId="77777777" w:rsidR="00022ABE" w:rsidRDefault="00022ABE" w:rsidP="00022ABE">
      <w:r>
        <w:t xml:space="preserve">Similarly, Russia has been able to continue accessing </w:t>
      </w:r>
      <w:r w:rsidRPr="00BE091B">
        <w:rPr>
          <w:u w:val="single"/>
        </w:rPr>
        <w:t xml:space="preserve">military </w:t>
      </w:r>
      <w:r w:rsidRPr="00C819A7">
        <w:rPr>
          <w:highlight w:val="cyan"/>
          <w:u w:val="single"/>
        </w:rPr>
        <w:t>technologies</w:t>
      </w:r>
      <w:r w:rsidRPr="00BE091B">
        <w:rPr>
          <w:u w:val="single"/>
        </w:rPr>
        <w:t xml:space="preserve"> and equipment by </w:t>
      </w:r>
      <w:r w:rsidRPr="00C819A7">
        <w:rPr>
          <w:highlight w:val="cyan"/>
          <w:u w:val="single"/>
        </w:rPr>
        <w:t>importing</w:t>
      </w:r>
      <w:r w:rsidRPr="00BE091B">
        <w:rPr>
          <w:u w:val="single"/>
        </w:rPr>
        <w:t xml:space="preserve"> </w:t>
      </w:r>
      <w:r w:rsidRPr="00C819A7">
        <w:rPr>
          <w:highlight w:val="cyan"/>
          <w:u w:val="single"/>
        </w:rPr>
        <w:t>via</w:t>
      </w:r>
      <w:r w:rsidRPr="00BE091B">
        <w:rPr>
          <w:u w:val="single"/>
        </w:rPr>
        <w:t xml:space="preserve"> third party countries including </w:t>
      </w:r>
      <w:r w:rsidRPr="00C819A7">
        <w:rPr>
          <w:highlight w:val="cyan"/>
          <w:u w:val="single"/>
        </w:rPr>
        <w:t>China</w:t>
      </w:r>
      <w:r w:rsidRPr="00BE091B">
        <w:rPr>
          <w:u w:val="single"/>
        </w:rPr>
        <w:t>.</w:t>
      </w:r>
      <w:r>
        <w:t xml:space="preserve"> This has created some inconvenience and led to rising costs, but it has prevented sanctions from achieving the desired goal of isolating the Russian economy and depriving Putin’s war machine of essential components.</w:t>
      </w:r>
    </w:p>
    <w:p w14:paraId="49ADF192" w14:textId="77777777" w:rsidR="00022ABE" w:rsidRPr="00BE091B" w:rsidRDefault="00022ABE" w:rsidP="00022ABE">
      <w:pPr>
        <w:rPr>
          <w:u w:val="single"/>
        </w:rPr>
      </w:pPr>
      <w:r>
        <w:t xml:space="preserve">A number of additional factors have further blunted the impact of sanctions. These include slow implementation and the continued existence of multiple </w:t>
      </w:r>
      <w:r w:rsidRPr="00C819A7">
        <w:rPr>
          <w:highlight w:val="cyan"/>
          <w:u w:val="single"/>
        </w:rPr>
        <w:t>loopholes</w:t>
      </w:r>
      <w:r>
        <w:t xml:space="preserve">. </w:t>
      </w:r>
      <w:r w:rsidRPr="00C819A7">
        <w:rPr>
          <w:highlight w:val="cyan"/>
          <w:u w:val="single"/>
        </w:rPr>
        <w:t>Restrictions</w:t>
      </w:r>
      <w:r w:rsidRPr="00BE091B">
        <w:rPr>
          <w:u w:val="single"/>
        </w:rPr>
        <w:t xml:space="preserve"> </w:t>
      </w:r>
      <w:r w:rsidRPr="00C819A7">
        <w:rPr>
          <w:highlight w:val="cyan"/>
          <w:u w:val="single"/>
        </w:rPr>
        <w:t>on</w:t>
      </w:r>
      <w:r w:rsidRPr="00BE091B">
        <w:rPr>
          <w:u w:val="single"/>
        </w:rPr>
        <w:t xml:space="preserve"> </w:t>
      </w:r>
      <w:r w:rsidRPr="00C819A7">
        <w:rPr>
          <w:highlight w:val="cyan"/>
          <w:u w:val="single"/>
        </w:rPr>
        <w:t>capital transfers</w:t>
      </w:r>
      <w:r w:rsidRPr="00BE091B">
        <w:rPr>
          <w:u w:val="single"/>
        </w:rPr>
        <w:t xml:space="preserve"> have also played into the Kremlin’s hands, </w:t>
      </w:r>
      <w:r w:rsidRPr="00C819A7">
        <w:rPr>
          <w:highlight w:val="cyan"/>
          <w:u w:val="single"/>
        </w:rPr>
        <w:t>keeping</w:t>
      </w:r>
      <w:r w:rsidRPr="00BE091B">
        <w:rPr>
          <w:u w:val="single"/>
        </w:rPr>
        <w:t xml:space="preserve"> </w:t>
      </w:r>
      <w:r w:rsidRPr="00C819A7">
        <w:rPr>
          <w:highlight w:val="cyan"/>
          <w:u w:val="single"/>
        </w:rPr>
        <w:t>wealth</w:t>
      </w:r>
      <w:r w:rsidRPr="00BE091B">
        <w:rPr>
          <w:u w:val="single"/>
        </w:rPr>
        <w:t xml:space="preserve"> </w:t>
      </w:r>
      <w:r w:rsidRPr="00C819A7">
        <w:rPr>
          <w:highlight w:val="cyan"/>
          <w:u w:val="single"/>
        </w:rPr>
        <w:t>within</w:t>
      </w:r>
      <w:r w:rsidRPr="00BE091B">
        <w:rPr>
          <w:u w:val="single"/>
        </w:rPr>
        <w:t xml:space="preserve"> Russia.</w:t>
      </w:r>
    </w:p>
    <w:p w14:paraId="31194422" w14:textId="77777777" w:rsidR="00022ABE" w:rsidRPr="00BE091B" w:rsidRDefault="00022ABE" w:rsidP="00022ABE">
      <w:pPr>
        <w:rPr>
          <w:u w:val="single"/>
        </w:rPr>
      </w:pPr>
      <w:r>
        <w:t xml:space="preserve">Many Russians have clearly benefited financially from the war. </w:t>
      </w:r>
      <w:r w:rsidRPr="00C819A7">
        <w:rPr>
          <w:highlight w:val="cyan"/>
          <w:u w:val="single"/>
        </w:rPr>
        <w:t>Military</w:t>
      </w:r>
      <w:r w:rsidRPr="00BE091B">
        <w:rPr>
          <w:u w:val="single"/>
        </w:rPr>
        <w:t xml:space="preserve"> </w:t>
      </w:r>
      <w:r w:rsidRPr="00C819A7">
        <w:rPr>
          <w:highlight w:val="cyan"/>
          <w:u w:val="single"/>
        </w:rPr>
        <w:t>contracts</w:t>
      </w:r>
      <w:r w:rsidRPr="00BE091B">
        <w:rPr>
          <w:u w:val="single"/>
        </w:rPr>
        <w:t xml:space="preserve"> have proved particularly </w:t>
      </w:r>
      <w:r w:rsidRPr="00C819A7">
        <w:rPr>
          <w:highlight w:val="cyan"/>
          <w:u w:val="single"/>
        </w:rPr>
        <w:t>lucrative</w:t>
      </w:r>
      <w:r w:rsidRPr="00BE091B">
        <w:rPr>
          <w:u w:val="single"/>
        </w:rPr>
        <w:t xml:space="preserve"> for the country’s business elite</w:t>
      </w:r>
      <w:r>
        <w:t xml:space="preserve">, </w:t>
      </w:r>
      <w:r w:rsidRPr="00BE091B">
        <w:rPr>
          <w:u w:val="single"/>
        </w:rPr>
        <w:t xml:space="preserve">while the </w:t>
      </w:r>
      <w:r w:rsidRPr="00C819A7">
        <w:rPr>
          <w:highlight w:val="cyan"/>
          <w:u w:val="single"/>
        </w:rPr>
        <w:t>departure</w:t>
      </w:r>
      <w:r w:rsidRPr="00BE091B">
        <w:rPr>
          <w:u w:val="single"/>
        </w:rPr>
        <w:t xml:space="preserve"> </w:t>
      </w:r>
      <w:r w:rsidRPr="00C819A7">
        <w:rPr>
          <w:highlight w:val="cyan"/>
          <w:u w:val="single"/>
        </w:rPr>
        <w:t>of</w:t>
      </w:r>
      <w:r w:rsidRPr="00BE091B">
        <w:rPr>
          <w:u w:val="single"/>
        </w:rPr>
        <w:t xml:space="preserve"> </w:t>
      </w:r>
      <w:r w:rsidRPr="00C819A7">
        <w:rPr>
          <w:highlight w:val="cyan"/>
          <w:u w:val="single"/>
        </w:rPr>
        <w:t>Western</w:t>
      </w:r>
      <w:r w:rsidRPr="00BE091B">
        <w:rPr>
          <w:u w:val="single"/>
        </w:rPr>
        <w:t xml:space="preserve"> </w:t>
      </w:r>
      <w:r w:rsidRPr="00C819A7">
        <w:rPr>
          <w:highlight w:val="cyan"/>
          <w:u w:val="single"/>
        </w:rPr>
        <w:t>companies</w:t>
      </w:r>
      <w:r w:rsidRPr="00BE091B">
        <w:rPr>
          <w:u w:val="single"/>
        </w:rPr>
        <w:t xml:space="preserve"> has </w:t>
      </w:r>
      <w:r w:rsidRPr="00C819A7">
        <w:rPr>
          <w:highlight w:val="cyan"/>
          <w:u w:val="single"/>
        </w:rPr>
        <w:t>created</w:t>
      </w:r>
      <w:r w:rsidRPr="00BE091B">
        <w:rPr>
          <w:u w:val="single"/>
        </w:rPr>
        <w:t xml:space="preserve"> </w:t>
      </w:r>
      <w:r w:rsidRPr="00C819A7">
        <w:rPr>
          <w:highlight w:val="cyan"/>
          <w:u w:val="single"/>
        </w:rPr>
        <w:t>vacant niches</w:t>
      </w:r>
      <w:r w:rsidRPr="00BE091B">
        <w:rPr>
          <w:u w:val="single"/>
        </w:rPr>
        <w:t xml:space="preserve"> </w:t>
      </w:r>
      <w:r w:rsidRPr="00C819A7">
        <w:rPr>
          <w:highlight w:val="cyan"/>
          <w:u w:val="single"/>
        </w:rPr>
        <w:t>for</w:t>
      </w:r>
      <w:r w:rsidRPr="00BE091B">
        <w:rPr>
          <w:u w:val="single"/>
        </w:rPr>
        <w:t xml:space="preserve"> </w:t>
      </w:r>
      <w:r w:rsidRPr="00C819A7">
        <w:rPr>
          <w:highlight w:val="cyan"/>
          <w:u w:val="single"/>
        </w:rPr>
        <w:t>Russian</w:t>
      </w:r>
      <w:r w:rsidRPr="00BE091B">
        <w:rPr>
          <w:u w:val="single"/>
        </w:rPr>
        <w:t xml:space="preserve"> </w:t>
      </w:r>
      <w:r w:rsidRPr="00C819A7">
        <w:rPr>
          <w:highlight w:val="cyan"/>
          <w:u w:val="single"/>
        </w:rPr>
        <w:t>companies</w:t>
      </w:r>
      <w:r w:rsidRPr="00BE091B">
        <w:rPr>
          <w:u w:val="single"/>
        </w:rPr>
        <w:t xml:space="preserve"> to fill.</w:t>
      </w:r>
    </w:p>
    <w:p w14:paraId="31579AE1" w14:textId="77777777" w:rsidR="00022ABE" w:rsidRDefault="00022ABE" w:rsidP="00022ABE">
      <w:r w:rsidRPr="00C819A7">
        <w:rPr>
          <w:highlight w:val="cyan"/>
          <w:u w:val="single"/>
        </w:rPr>
        <w:t>Ordinary</w:t>
      </w:r>
      <w:r w:rsidRPr="00C819A7">
        <w:rPr>
          <w:u w:val="single"/>
        </w:rPr>
        <w:t xml:space="preserve"> Russian </w:t>
      </w:r>
      <w:r w:rsidRPr="00C819A7">
        <w:rPr>
          <w:highlight w:val="cyan"/>
          <w:u w:val="single"/>
        </w:rPr>
        <w:t>citizens</w:t>
      </w:r>
      <w:r w:rsidRPr="00C819A7">
        <w:rPr>
          <w:u w:val="single"/>
        </w:rPr>
        <w:t xml:space="preserve"> have been able to </w:t>
      </w:r>
      <w:r w:rsidRPr="00C819A7">
        <w:rPr>
          <w:highlight w:val="cyan"/>
          <w:u w:val="single"/>
        </w:rPr>
        <w:t>earn</w:t>
      </w:r>
      <w:r>
        <w:t xml:space="preserve"> unprecedented </w:t>
      </w:r>
      <w:r w:rsidRPr="00C819A7">
        <w:rPr>
          <w:u w:val="single"/>
        </w:rPr>
        <w:t xml:space="preserve">sums of </w:t>
      </w:r>
      <w:r w:rsidRPr="00C819A7">
        <w:rPr>
          <w:highlight w:val="cyan"/>
          <w:u w:val="single"/>
        </w:rPr>
        <w:t>money</w:t>
      </w:r>
      <w:r w:rsidRPr="00C819A7">
        <w:rPr>
          <w:u w:val="single"/>
        </w:rPr>
        <w:t xml:space="preserve"> </w:t>
      </w:r>
      <w:r w:rsidRPr="00C819A7">
        <w:rPr>
          <w:highlight w:val="cyan"/>
          <w:u w:val="single"/>
        </w:rPr>
        <w:t>by</w:t>
      </w:r>
      <w:r w:rsidRPr="00C819A7">
        <w:rPr>
          <w:u w:val="single"/>
        </w:rPr>
        <w:t xml:space="preserve"> enlisting in the </w:t>
      </w:r>
      <w:r w:rsidRPr="00C819A7">
        <w:rPr>
          <w:highlight w:val="cyan"/>
          <w:u w:val="single"/>
        </w:rPr>
        <w:t>military</w:t>
      </w:r>
      <w:r>
        <w:t xml:space="preserve">, with the </w:t>
      </w:r>
      <w:r w:rsidRPr="00C819A7">
        <w:rPr>
          <w:u w:val="single"/>
        </w:rPr>
        <w:t>families</w:t>
      </w:r>
      <w:r>
        <w:t xml:space="preserve"> </w:t>
      </w:r>
      <w:r w:rsidRPr="00C819A7">
        <w:rPr>
          <w:u w:val="single"/>
        </w:rPr>
        <w:t>of</w:t>
      </w:r>
      <w:r>
        <w:t xml:space="preserve"> soldiers </w:t>
      </w:r>
      <w:r w:rsidRPr="00C819A7">
        <w:rPr>
          <w:highlight w:val="cyan"/>
          <w:u w:val="single"/>
        </w:rPr>
        <w:t>killed</w:t>
      </w:r>
      <w:r>
        <w:t xml:space="preserve"> or wounded in Ukraine </w:t>
      </w:r>
      <w:r w:rsidRPr="00C819A7">
        <w:rPr>
          <w:u w:val="single"/>
        </w:rPr>
        <w:t>receiving substantial payments</w:t>
      </w:r>
      <w:r>
        <w:t xml:space="preserve">. </w:t>
      </w:r>
      <w:r w:rsidRPr="00C819A7">
        <w:rPr>
          <w:u w:val="single"/>
        </w:rPr>
        <w:t xml:space="preserve">Those working in factories servicing the war effort have also seen </w:t>
      </w:r>
      <w:r w:rsidRPr="00C819A7">
        <w:rPr>
          <w:highlight w:val="cyan"/>
          <w:u w:val="single"/>
        </w:rPr>
        <w:t>salaries</w:t>
      </w:r>
      <w:r w:rsidRPr="00C819A7">
        <w:rPr>
          <w:u w:val="single"/>
        </w:rPr>
        <w:t xml:space="preserve"> </w:t>
      </w:r>
      <w:r w:rsidRPr="00C819A7">
        <w:rPr>
          <w:highlight w:val="cyan"/>
          <w:u w:val="single"/>
        </w:rPr>
        <w:t>increase</w:t>
      </w:r>
      <w:r w:rsidRPr="00C819A7">
        <w:rPr>
          <w:u w:val="single"/>
        </w:rPr>
        <w:t xml:space="preserve"> as much as five times amid surging demand and labor scarcity.</w:t>
      </w:r>
      <w:r>
        <w:t xml:space="preserve"> Overall, the invasion of Ukraine has </w:t>
      </w:r>
      <w:r w:rsidRPr="00C819A7">
        <w:rPr>
          <w:rStyle w:val="StyleUnderline"/>
        </w:rPr>
        <w:t xml:space="preserve">enabled </w:t>
      </w:r>
      <w:r w:rsidRPr="00C819A7">
        <w:rPr>
          <w:rStyle w:val="StyleUnderline"/>
          <w:highlight w:val="cyan"/>
        </w:rPr>
        <w:t>millions</w:t>
      </w:r>
      <w:r w:rsidRPr="00C819A7">
        <w:rPr>
          <w:rStyle w:val="StyleUnderline"/>
        </w:rPr>
        <w:t xml:space="preserve"> of Russians to pull themselves </w:t>
      </w:r>
      <w:r w:rsidRPr="00C819A7">
        <w:rPr>
          <w:rStyle w:val="StyleUnderline"/>
          <w:highlight w:val="cyan"/>
        </w:rPr>
        <w:t>out of poverty</w:t>
      </w:r>
      <w:r>
        <w:t>.</w:t>
      </w:r>
    </w:p>
    <w:p w14:paraId="08DD6B01" w14:textId="77777777" w:rsidR="00022ABE" w:rsidRDefault="00022ABE" w:rsidP="00022ABE">
      <w:r>
        <w:t xml:space="preserve">The economic benefits enjoyed by a wide range of social groups in Russia as a result of the war have </w:t>
      </w:r>
      <w:r w:rsidRPr="00C819A7">
        <w:rPr>
          <w:u w:val="single"/>
        </w:rPr>
        <w:t>helped foster pro-war sentiment and bolster support for the Putin regime</w:t>
      </w:r>
      <w:r>
        <w:t>. Ending the invasion of Ukraine would therefore potentially weaken the position of the authorities and fuel instability. This creates further incentives to continue the war.</w:t>
      </w:r>
    </w:p>
    <w:p w14:paraId="315EC0DC" w14:textId="77777777" w:rsidR="00022ABE" w:rsidRDefault="00022ABE" w:rsidP="00022ABE">
      <w:r>
        <w:t xml:space="preserve">The current state of the </w:t>
      </w:r>
      <w:r w:rsidRPr="00C819A7">
        <w:rPr>
          <w:u w:val="single"/>
        </w:rPr>
        <w:t>Russian economy is far from critical but</w:t>
      </w:r>
      <w:r>
        <w:t xml:space="preserve"> it does present Putin with a dilemma. He currently appears intent on continuing the war indefinitely while hoping to outlast the West and exhaust Ukraine. Alternatively, he could seek to move toward a settlement of some kind. However, there is a very real </w:t>
      </w:r>
      <w:r w:rsidRPr="00C819A7">
        <w:rPr>
          <w:u w:val="single"/>
        </w:rPr>
        <w:t>danger</w:t>
      </w:r>
      <w:r>
        <w:t xml:space="preserve"> that either option could end up plunging Russia into a </w:t>
      </w:r>
      <w:r w:rsidRPr="00C819A7">
        <w:rPr>
          <w:u w:val="single"/>
        </w:rPr>
        <w:t>serious economic crisis</w:t>
      </w:r>
      <w:r>
        <w:t>.</w:t>
      </w:r>
    </w:p>
    <w:p w14:paraId="1B1973F1" w14:textId="77777777" w:rsidR="00022ABE" w:rsidRDefault="00022ABE" w:rsidP="00022ABE">
      <w:r>
        <w:t xml:space="preserve">If Putin opts to maintain his uncompromising push for an historic victory in Ukraine, it is not clear that Russia has the resources to wage a prolonged war on the present scale. In this scenario, current </w:t>
      </w:r>
      <w:r w:rsidRPr="00C819A7">
        <w:rPr>
          <w:highlight w:val="cyan"/>
          <w:u w:val="single"/>
        </w:rPr>
        <w:t>warning signs</w:t>
      </w:r>
      <w:r w:rsidRPr="00C819A7">
        <w:rPr>
          <w:u w:val="single"/>
        </w:rPr>
        <w:t xml:space="preserve"> such as rising inflation</w:t>
      </w:r>
      <w:r>
        <w:t xml:space="preserve"> and labor shortages could eventually become major problems. If he seeks a settlement and withdraws the Keynesian crutch of today’s vastly inflated military spending, the </w:t>
      </w:r>
      <w:r w:rsidRPr="00C819A7">
        <w:rPr>
          <w:u w:val="single"/>
        </w:rPr>
        <w:t xml:space="preserve">economic repercussions </w:t>
      </w:r>
      <w:r w:rsidRPr="00C819A7">
        <w:rPr>
          <w:highlight w:val="cyan"/>
          <w:u w:val="single"/>
        </w:rPr>
        <w:t>could be dire</w:t>
      </w:r>
      <w:r>
        <w:t>. The Russian economy is not yet close to collapse, but it is increasingly dependent on wartime conditions and faces growing risks of overheating.</w:t>
      </w:r>
    </w:p>
    <w:p w14:paraId="7E9EE732" w14:textId="77777777" w:rsidR="00022ABE" w:rsidRDefault="00022ABE" w:rsidP="00022ABE">
      <w:pPr>
        <w:pStyle w:val="Heading4"/>
      </w:pPr>
      <w:r>
        <w:t xml:space="preserve">Permafrost melt breaks oil infrastructure, causing massive losses to the Russian economy.  </w:t>
      </w:r>
    </w:p>
    <w:p w14:paraId="311866F8" w14:textId="77777777" w:rsidR="00022ABE" w:rsidRPr="00E734D4" w:rsidRDefault="00022ABE" w:rsidP="00022ABE">
      <w:r>
        <w:t xml:space="preserve">Cassandra Brown, March 29, 2025, "Melting Permafrost in Siberia is Threatening Russia’s Energy Industry", International Relations Review, </w:t>
      </w:r>
      <w:hyperlink r:id="rId18" w:history="1">
        <w:r w:rsidRPr="00150FEC">
          <w:rPr>
            <w:rStyle w:val="Hyperlink"/>
          </w:rPr>
          <w:t>https://www.irreview.org/articles/2025/3/29/melting-permafrost-in-siberia-is-threatening-russias-energy-industry</w:t>
        </w:r>
      </w:hyperlink>
      <w:r>
        <w:t xml:space="preserve"> (Brown - International Relations at Boston University) II Norah </w:t>
      </w:r>
    </w:p>
    <w:p w14:paraId="10331109" w14:textId="77777777" w:rsidR="00022ABE" w:rsidRPr="00056B63" w:rsidRDefault="00022ABE" w:rsidP="00022ABE">
      <w:pPr>
        <w:rPr>
          <w:u w:val="single"/>
        </w:rPr>
      </w:pPr>
      <w:r w:rsidRPr="00C819A7">
        <w:rPr>
          <w:highlight w:val="cyan"/>
          <w:u w:val="single"/>
        </w:rPr>
        <w:t xml:space="preserve">Two-thirds of Russia </w:t>
      </w:r>
      <w:r w:rsidRPr="00C819A7">
        <w:rPr>
          <w:u w:val="single"/>
        </w:rPr>
        <w:t>rests</w:t>
      </w:r>
      <w:r w:rsidRPr="00056B63">
        <w:rPr>
          <w:u w:val="single"/>
        </w:rPr>
        <w:t xml:space="preserve"> </w:t>
      </w:r>
      <w:r w:rsidRPr="00C819A7">
        <w:rPr>
          <w:highlight w:val="cyan"/>
          <w:u w:val="single"/>
        </w:rPr>
        <w:t>on</w:t>
      </w:r>
      <w:r w:rsidRPr="00056B63">
        <w:rPr>
          <w:u w:val="single"/>
        </w:rPr>
        <w:t xml:space="preserve"> </w:t>
      </w:r>
      <w:r w:rsidRPr="00C819A7">
        <w:rPr>
          <w:highlight w:val="cyan"/>
          <w:u w:val="single"/>
        </w:rPr>
        <w:t>permafrost</w:t>
      </w:r>
      <w:r>
        <w:t xml:space="preserve">, namely in the northern province of Siberia. However, as climate change causes global temperatures to rise, permafrost thaws, releasing stored greenhouse gases (GHGs) like carbon dioxide and methane into the atmosphere. Methane, in particular, is more potent than carbon dioxide at trapping heat in the atmosphere, resulting in higher ground temperatures. The release of GHGs exacerbates global warming, which furthers </w:t>
      </w:r>
      <w:r w:rsidRPr="00056B63">
        <w:rPr>
          <w:u w:val="single"/>
        </w:rPr>
        <w:t xml:space="preserve">permafrost thawing—creating a dangerous </w:t>
      </w:r>
      <w:r w:rsidRPr="00EF3EA8">
        <w:rPr>
          <w:highlight w:val="cyan"/>
          <w:u w:val="single"/>
        </w:rPr>
        <w:t>positive feedback loop</w:t>
      </w:r>
      <w:r>
        <w:t xml:space="preserve">. Thus, </w:t>
      </w:r>
      <w:r w:rsidRPr="00EF3EA8">
        <w:rPr>
          <w:highlight w:val="cyan"/>
          <w:u w:val="single"/>
        </w:rPr>
        <w:t>Russia</w:t>
      </w:r>
      <w:r w:rsidRPr="00056B63">
        <w:rPr>
          <w:u w:val="single"/>
        </w:rPr>
        <w:t xml:space="preserve"> is </w:t>
      </w:r>
      <w:r w:rsidRPr="00EF3EA8">
        <w:rPr>
          <w:highlight w:val="cyan"/>
          <w:u w:val="single"/>
        </w:rPr>
        <w:t>warming 2.5 times faster</w:t>
      </w:r>
      <w:r w:rsidRPr="00056B63">
        <w:rPr>
          <w:u w:val="single"/>
        </w:rPr>
        <w:t xml:space="preserve"> </w:t>
      </w:r>
      <w:r w:rsidRPr="00EF3EA8">
        <w:rPr>
          <w:highlight w:val="cyan"/>
          <w:u w:val="single"/>
        </w:rPr>
        <w:t>than</w:t>
      </w:r>
      <w:r w:rsidRPr="00056B63">
        <w:rPr>
          <w:u w:val="single"/>
        </w:rPr>
        <w:t xml:space="preserve"> the </w:t>
      </w:r>
      <w:r w:rsidRPr="00EF3EA8">
        <w:rPr>
          <w:highlight w:val="cyan"/>
          <w:u w:val="single"/>
        </w:rPr>
        <w:t>rest of</w:t>
      </w:r>
      <w:r w:rsidRPr="00056B63">
        <w:rPr>
          <w:u w:val="single"/>
        </w:rPr>
        <w:t xml:space="preserve"> the </w:t>
      </w:r>
      <w:r w:rsidRPr="00EF3EA8">
        <w:rPr>
          <w:highlight w:val="cyan"/>
          <w:u w:val="single"/>
        </w:rPr>
        <w:t>world</w:t>
      </w:r>
      <w:r w:rsidRPr="00056B63">
        <w:rPr>
          <w:u w:val="single"/>
        </w:rPr>
        <w:t xml:space="preserve">, contributing to devastating climate disasters in the region. </w:t>
      </w:r>
    </w:p>
    <w:p w14:paraId="1221510D" w14:textId="77777777" w:rsidR="00022ABE" w:rsidRPr="00056B63" w:rsidRDefault="00022ABE" w:rsidP="00022ABE">
      <w:pPr>
        <w:rPr>
          <w:rStyle w:val="StyleUnderline"/>
        </w:rPr>
      </w:pPr>
      <w:r>
        <w:t xml:space="preserve">Siberia, whose infrastructure is built on the now-thawing permafrost, is experiencing the consequences of this process. </w:t>
      </w:r>
      <w:r w:rsidRPr="00056B63">
        <w:rPr>
          <w:u w:val="single"/>
        </w:rPr>
        <w:t xml:space="preserve">As layers of ice </w:t>
      </w:r>
      <w:r w:rsidRPr="00C819A7">
        <w:rPr>
          <w:highlight w:val="cyan"/>
          <w:u w:val="single"/>
        </w:rPr>
        <w:t>melt</w:t>
      </w:r>
      <w:r w:rsidRPr="00056B63">
        <w:rPr>
          <w:u w:val="single"/>
        </w:rPr>
        <w:t xml:space="preserve">, large underground puddles form, </w:t>
      </w:r>
      <w:r w:rsidRPr="00C819A7">
        <w:rPr>
          <w:highlight w:val="cyan"/>
          <w:u w:val="single"/>
        </w:rPr>
        <w:t>creating</w:t>
      </w:r>
      <w:r w:rsidRPr="00056B63">
        <w:rPr>
          <w:u w:val="single"/>
        </w:rPr>
        <w:t xml:space="preserve"> </w:t>
      </w:r>
      <w:r w:rsidRPr="00C819A7">
        <w:rPr>
          <w:highlight w:val="cyan"/>
          <w:u w:val="single"/>
        </w:rPr>
        <w:t>sinkholes</w:t>
      </w:r>
      <w:r w:rsidRPr="00056B63">
        <w:rPr>
          <w:u w:val="single"/>
        </w:rPr>
        <w:t xml:space="preserve"> and instability </w:t>
      </w:r>
      <w:r w:rsidRPr="00C819A7">
        <w:rPr>
          <w:highlight w:val="cyan"/>
          <w:u w:val="single"/>
        </w:rPr>
        <w:t>for</w:t>
      </w:r>
      <w:r w:rsidRPr="00056B63">
        <w:rPr>
          <w:u w:val="single"/>
        </w:rPr>
        <w:t xml:space="preserve"> any </w:t>
      </w:r>
      <w:r w:rsidRPr="00C819A7">
        <w:rPr>
          <w:u w:val="single"/>
        </w:rPr>
        <w:t>infrastructure</w:t>
      </w:r>
      <w:r w:rsidRPr="00056B63">
        <w:rPr>
          <w:u w:val="single"/>
        </w:rPr>
        <w:t xml:space="preserve"> built above</w:t>
      </w:r>
      <w:r>
        <w:t xml:space="preserve">. The </w:t>
      </w:r>
      <w:r w:rsidRPr="00056B63">
        <w:rPr>
          <w:u w:val="single"/>
        </w:rPr>
        <w:t xml:space="preserve">buckling ground leads to damaged roads, slumped telephone poles, and even </w:t>
      </w:r>
      <w:r w:rsidRPr="00C819A7">
        <w:rPr>
          <w:highlight w:val="cyan"/>
          <w:u w:val="single"/>
        </w:rPr>
        <w:t>collapsed buildings</w:t>
      </w:r>
      <w:r w:rsidRPr="00C819A7">
        <w:rPr>
          <w:highlight w:val="cyan"/>
        </w:rPr>
        <w:t>.</w:t>
      </w:r>
      <w:r>
        <w:t xml:space="preserve"> Furthermore, Russia has built </w:t>
      </w:r>
      <w:r w:rsidRPr="00056B63">
        <w:rPr>
          <w:u w:val="single"/>
        </w:rPr>
        <w:t xml:space="preserve">much of its energy infrastructure atop permafrost. Nearly </w:t>
      </w:r>
      <w:r w:rsidRPr="00C819A7">
        <w:rPr>
          <w:highlight w:val="cyan"/>
          <w:u w:val="single"/>
        </w:rPr>
        <w:t>70</w:t>
      </w:r>
      <w:r w:rsidRPr="00EF3EA8">
        <w:rPr>
          <w:highlight w:val="cyan"/>
          <w:u w:val="single"/>
        </w:rPr>
        <w:t>%</w:t>
      </w:r>
      <w:r w:rsidRPr="00056B63">
        <w:rPr>
          <w:u w:val="single"/>
        </w:rPr>
        <w:t xml:space="preserve"> of said </w:t>
      </w:r>
      <w:r w:rsidRPr="00C819A7">
        <w:rPr>
          <w:highlight w:val="cyan"/>
          <w:u w:val="single"/>
        </w:rPr>
        <w:t>infrastructure</w:t>
      </w:r>
      <w:r w:rsidRPr="00056B63">
        <w:rPr>
          <w:u w:val="single"/>
        </w:rPr>
        <w:t xml:space="preserve"> in Russia’s Arctic region is </w:t>
      </w:r>
      <w:r w:rsidRPr="00C819A7">
        <w:rPr>
          <w:highlight w:val="cyan"/>
          <w:u w:val="single"/>
        </w:rPr>
        <w:t>at risk</w:t>
      </w:r>
      <w:r w:rsidRPr="00056B63">
        <w:rPr>
          <w:u w:val="single"/>
        </w:rPr>
        <w:t xml:space="preserve">, including </w:t>
      </w:r>
      <w:r w:rsidRPr="00C819A7">
        <w:rPr>
          <w:highlight w:val="cyan"/>
          <w:u w:val="single"/>
        </w:rPr>
        <w:t>major oil</w:t>
      </w:r>
      <w:r w:rsidRPr="00056B63">
        <w:rPr>
          <w:u w:val="single"/>
        </w:rPr>
        <w:t xml:space="preserve"> and </w:t>
      </w:r>
      <w:r w:rsidRPr="00C819A7">
        <w:rPr>
          <w:highlight w:val="cyan"/>
          <w:u w:val="single"/>
        </w:rPr>
        <w:t>gas</w:t>
      </w:r>
      <w:r w:rsidRPr="00056B63">
        <w:rPr>
          <w:u w:val="single"/>
        </w:rPr>
        <w:t xml:space="preserve"> </w:t>
      </w:r>
      <w:r w:rsidRPr="00C819A7">
        <w:rPr>
          <w:highlight w:val="cyan"/>
          <w:u w:val="single"/>
        </w:rPr>
        <w:t>fields</w:t>
      </w:r>
      <w:r w:rsidRPr="00056B63">
        <w:rPr>
          <w:u w:val="single"/>
        </w:rPr>
        <w:t xml:space="preserve">, </w:t>
      </w:r>
      <w:r w:rsidRPr="00C819A7">
        <w:rPr>
          <w:highlight w:val="cyan"/>
          <w:u w:val="single"/>
        </w:rPr>
        <w:t>pipelines</w:t>
      </w:r>
      <w:r w:rsidRPr="00056B63">
        <w:rPr>
          <w:u w:val="single"/>
        </w:rPr>
        <w:t xml:space="preserve">, and </w:t>
      </w:r>
      <w:r w:rsidRPr="00C819A7">
        <w:rPr>
          <w:highlight w:val="cyan"/>
          <w:u w:val="single"/>
        </w:rPr>
        <w:t>mines</w:t>
      </w:r>
      <w:r w:rsidRPr="00056B63">
        <w:rPr>
          <w:u w:val="single"/>
        </w:rPr>
        <w:t>.</w:t>
      </w:r>
      <w:r>
        <w:t xml:space="preserve"> Unlike other countries with varying terrains and seasons, </w:t>
      </w:r>
      <w:r w:rsidRPr="00056B63">
        <w:rPr>
          <w:u w:val="single"/>
        </w:rPr>
        <w:t xml:space="preserve">the frozen ground has offered a stable base to support heavy industries such as storage tanks, pipelines, and drilling rigs for exporting Russian natural gas and oil. As temperatures rise, the </w:t>
      </w:r>
      <w:r w:rsidRPr="00C819A7">
        <w:rPr>
          <w:highlight w:val="cyan"/>
          <w:u w:val="single"/>
        </w:rPr>
        <w:t>once-predictable terrain melts unevenly</w:t>
      </w:r>
      <w:r w:rsidRPr="00056B63">
        <w:rPr>
          <w:u w:val="single"/>
        </w:rPr>
        <w:t>, portending serious consequences for the infrastructure</w:t>
      </w:r>
      <w:r>
        <w:t xml:space="preserve">. As the ground rapidly adapts to the warming climates, Siberia’s pipes are experiencing bending, warping, and ruptures. The potential effects of a rupture are devastating: </w:t>
      </w:r>
      <w:r w:rsidRPr="00056B63">
        <w:rPr>
          <w:rStyle w:val="StyleUnderline"/>
        </w:rPr>
        <w:t xml:space="preserve">even a </w:t>
      </w:r>
      <w:r w:rsidRPr="00C819A7">
        <w:rPr>
          <w:rStyle w:val="StyleUnderline"/>
          <w:highlight w:val="cyan"/>
        </w:rPr>
        <w:t>slight crack in</w:t>
      </w:r>
      <w:r w:rsidRPr="00056B63">
        <w:rPr>
          <w:rStyle w:val="StyleUnderline"/>
        </w:rPr>
        <w:t xml:space="preserve"> these crude </w:t>
      </w:r>
      <w:r w:rsidRPr="00C819A7">
        <w:rPr>
          <w:rStyle w:val="StyleUnderline"/>
          <w:highlight w:val="cyan"/>
        </w:rPr>
        <w:t>oil</w:t>
      </w:r>
      <w:r w:rsidRPr="00056B63">
        <w:rPr>
          <w:rStyle w:val="StyleUnderline"/>
        </w:rPr>
        <w:t xml:space="preserve"> or natural gas </w:t>
      </w:r>
      <w:r w:rsidRPr="00C819A7">
        <w:rPr>
          <w:rStyle w:val="StyleUnderline"/>
          <w:highlight w:val="cyan"/>
        </w:rPr>
        <w:t>pipelines</w:t>
      </w:r>
      <w:r w:rsidRPr="00056B63">
        <w:rPr>
          <w:rStyle w:val="StyleUnderline"/>
        </w:rPr>
        <w:t xml:space="preserve"> can </w:t>
      </w:r>
      <w:r w:rsidRPr="00C819A7">
        <w:rPr>
          <w:rStyle w:val="StyleUnderline"/>
          <w:highlight w:val="cyan"/>
        </w:rPr>
        <w:t>cause</w:t>
      </w:r>
      <w:r w:rsidRPr="00056B63">
        <w:rPr>
          <w:rStyle w:val="StyleUnderline"/>
        </w:rPr>
        <w:t xml:space="preserve"> leaks or </w:t>
      </w:r>
      <w:r w:rsidRPr="00C819A7">
        <w:rPr>
          <w:rStyle w:val="StyleUnderline"/>
          <w:highlight w:val="cyan"/>
        </w:rPr>
        <w:t>explosions</w:t>
      </w:r>
      <w:r w:rsidRPr="00056B63">
        <w:rPr>
          <w:rStyle w:val="StyleUnderline"/>
        </w:rPr>
        <w:t>.</w:t>
      </w:r>
    </w:p>
    <w:p w14:paraId="232F1DD7" w14:textId="77777777" w:rsidR="00022ABE" w:rsidRDefault="00022ABE" w:rsidP="00022ABE">
      <w:r>
        <w:t xml:space="preserve">In May 2020, this worst-case scenario occurred when a </w:t>
      </w:r>
      <w:r w:rsidRPr="00056B63">
        <w:rPr>
          <w:u w:val="single"/>
        </w:rPr>
        <w:t xml:space="preserve">fuel tank at a </w:t>
      </w:r>
      <w:r w:rsidRPr="00C819A7">
        <w:rPr>
          <w:highlight w:val="cyan"/>
          <w:u w:val="single"/>
        </w:rPr>
        <w:t>Nornickel power</w:t>
      </w:r>
      <w:r w:rsidRPr="00056B63">
        <w:rPr>
          <w:u w:val="single"/>
        </w:rPr>
        <w:t xml:space="preserve"> plant</w:t>
      </w:r>
      <w:r>
        <w:t xml:space="preserve"> in Norilsk </w:t>
      </w:r>
      <w:r w:rsidRPr="00C819A7">
        <w:rPr>
          <w:highlight w:val="cyan"/>
          <w:u w:val="single"/>
        </w:rPr>
        <w:t>collapsed</w:t>
      </w:r>
      <w:r w:rsidRPr="00056B63">
        <w:rPr>
          <w:u w:val="single"/>
        </w:rPr>
        <w:t xml:space="preserve"> </w:t>
      </w:r>
      <w:r w:rsidRPr="00EF3EA8">
        <w:rPr>
          <w:highlight w:val="cyan"/>
          <w:u w:val="single"/>
        </w:rPr>
        <w:t>due to</w:t>
      </w:r>
      <w:r w:rsidRPr="00056B63">
        <w:rPr>
          <w:u w:val="single"/>
        </w:rPr>
        <w:t xml:space="preserve"> the instability of the </w:t>
      </w:r>
      <w:r w:rsidRPr="00EF3EA8">
        <w:rPr>
          <w:highlight w:val="cyan"/>
          <w:u w:val="single"/>
        </w:rPr>
        <w:t>thawing ground</w:t>
      </w:r>
      <w:r>
        <w:t xml:space="preserve">. The collapse resulted in </w:t>
      </w:r>
      <w:r w:rsidRPr="00056B63">
        <w:rPr>
          <w:u w:val="single"/>
        </w:rPr>
        <w:t>over 21,000 tons of oil being released</w:t>
      </w:r>
      <w:r>
        <w:t xml:space="preserve"> into the Ambarnaya River, turning it bright red and contaminating the surrounding area. Clean-up efforts in Norilsk cost almost 150 billion rubles (nearly 2 billion USD) to remove contaminated soil and waterways and compensate for the damage caused to the vulnerable Arctic ecosystem. This was one of the worst environmental disasters in the Arctic in over 30 years.  For example, the environmental nonprofit organization Greenpeace compared it to the 1989 Exxon Valdez disaster in Alaska. Siberia’s warming climate and thawing permafrost increase the risk of further disasters threatening Arctic wildlife and ecosystems.</w:t>
      </w:r>
    </w:p>
    <w:p w14:paraId="61988AD5" w14:textId="77777777" w:rsidR="00022ABE" w:rsidRDefault="00022ABE" w:rsidP="00022ABE">
      <w:r>
        <w:t>The rapid thawing of permafrost places a strain on both the environment and Russia’s economy. In 2019, Russia’s minister for Arctic development predicted, “</w:t>
      </w:r>
      <w:r w:rsidRPr="00056B63">
        <w:rPr>
          <w:u w:val="single"/>
        </w:rPr>
        <w:t xml:space="preserve">The </w:t>
      </w:r>
      <w:r w:rsidRPr="00EF3EA8">
        <w:rPr>
          <w:highlight w:val="cyan"/>
          <w:u w:val="single"/>
        </w:rPr>
        <w:t>economic loss is</w:t>
      </w:r>
      <w:r w:rsidRPr="00056B63">
        <w:rPr>
          <w:u w:val="single"/>
        </w:rPr>
        <w:t xml:space="preserve"> 50 billion to </w:t>
      </w:r>
      <w:r w:rsidRPr="00EF3EA8">
        <w:rPr>
          <w:u w:val="single"/>
        </w:rPr>
        <w:t>150 billion</w:t>
      </w:r>
      <w:r w:rsidRPr="00056B63">
        <w:rPr>
          <w:u w:val="single"/>
        </w:rPr>
        <w:t xml:space="preserve"> rubles </w:t>
      </w:r>
      <w:r w:rsidRPr="00EF3EA8">
        <w:rPr>
          <w:highlight w:val="cyan"/>
          <w:u w:val="single"/>
        </w:rPr>
        <w:t>($2.3 billion</w:t>
      </w:r>
      <w:r w:rsidRPr="00056B63">
        <w:rPr>
          <w:u w:val="single"/>
        </w:rPr>
        <w:t xml:space="preserve">) </w:t>
      </w:r>
      <w:r w:rsidRPr="00C819A7">
        <w:rPr>
          <w:highlight w:val="cyan"/>
          <w:u w:val="single"/>
        </w:rPr>
        <w:t>a year</w:t>
      </w:r>
      <w:r>
        <w:t xml:space="preserve">.” Much of the </w:t>
      </w:r>
      <w:r w:rsidRPr="00056B63">
        <w:rPr>
          <w:u w:val="single"/>
        </w:rPr>
        <w:t>cost</w:t>
      </w:r>
      <w:r>
        <w:t xml:space="preserve"> of climate change would also </w:t>
      </w:r>
      <w:r w:rsidRPr="00056B63">
        <w:rPr>
          <w:u w:val="single"/>
        </w:rPr>
        <w:t xml:space="preserve">fall on the oil and gas </w:t>
      </w:r>
      <w:r w:rsidRPr="00C819A7">
        <w:rPr>
          <w:highlight w:val="cyan"/>
          <w:u w:val="single"/>
        </w:rPr>
        <w:t>companies</w:t>
      </w:r>
      <w:r w:rsidRPr="00056B63">
        <w:rPr>
          <w:u w:val="single"/>
        </w:rPr>
        <w:t xml:space="preserve"> </w:t>
      </w:r>
      <w:r w:rsidRPr="00C819A7">
        <w:rPr>
          <w:highlight w:val="cyan"/>
          <w:u w:val="single"/>
        </w:rPr>
        <w:t>tasked</w:t>
      </w:r>
      <w:r w:rsidRPr="00056B63">
        <w:rPr>
          <w:u w:val="single"/>
        </w:rPr>
        <w:t xml:space="preserve"> </w:t>
      </w:r>
      <w:r w:rsidRPr="00C819A7">
        <w:rPr>
          <w:highlight w:val="cyan"/>
          <w:u w:val="single"/>
        </w:rPr>
        <w:t>with</w:t>
      </w:r>
      <w:r w:rsidRPr="00056B63">
        <w:rPr>
          <w:u w:val="single"/>
        </w:rPr>
        <w:t xml:space="preserve"> reinforcing existing pipelines and storage facilities</w:t>
      </w:r>
      <w:r>
        <w:t xml:space="preserve">. However, in some cases, the environmental changes call for </w:t>
      </w:r>
      <w:r w:rsidRPr="00E734D4">
        <w:rPr>
          <w:u w:val="single"/>
        </w:rPr>
        <w:t xml:space="preserve">a complete relocation or infrastructure </w:t>
      </w:r>
      <w:r w:rsidRPr="00C819A7">
        <w:rPr>
          <w:highlight w:val="cyan"/>
          <w:u w:val="single"/>
        </w:rPr>
        <w:t>rebuilding</w:t>
      </w:r>
      <w:r w:rsidRPr="00E734D4">
        <w:rPr>
          <w:u w:val="single"/>
        </w:rPr>
        <w:t xml:space="preserve">, which is time-consuming and </w:t>
      </w:r>
      <w:r w:rsidRPr="00EF3EA8">
        <w:rPr>
          <w:u w:val="single"/>
        </w:rPr>
        <w:t>expensive</w:t>
      </w:r>
      <w:r w:rsidRPr="00E734D4">
        <w:rPr>
          <w:u w:val="single"/>
        </w:rPr>
        <w:t xml:space="preserve"> for major fuel companies such as Gazprom, Rosneft, and Transneft.</w:t>
      </w:r>
      <w:r>
        <w:t xml:space="preserve"> Relocating most infrastructure to previously undeveloped land would further damage the environment. The instability of the fuel industry poses a threat to the Russian economy, where </w:t>
      </w:r>
      <w:r w:rsidRPr="00EF3EA8">
        <w:rPr>
          <w:highlight w:val="cyan"/>
          <w:u w:val="single"/>
        </w:rPr>
        <w:t>fossil fuel revenue</w:t>
      </w:r>
      <w:r w:rsidRPr="00E734D4">
        <w:rPr>
          <w:u w:val="single"/>
        </w:rPr>
        <w:t xml:space="preserve"> </w:t>
      </w:r>
      <w:r w:rsidRPr="00EF3EA8">
        <w:rPr>
          <w:highlight w:val="cyan"/>
          <w:u w:val="single"/>
        </w:rPr>
        <w:t>makes up</w:t>
      </w:r>
      <w:r w:rsidRPr="00E734D4">
        <w:rPr>
          <w:u w:val="single"/>
        </w:rPr>
        <w:t xml:space="preserve"> around </w:t>
      </w:r>
      <w:r w:rsidRPr="00C819A7">
        <w:rPr>
          <w:highlight w:val="cyan"/>
          <w:u w:val="single"/>
        </w:rPr>
        <w:t>20% of</w:t>
      </w:r>
      <w:r w:rsidRPr="00E734D4">
        <w:rPr>
          <w:u w:val="single"/>
        </w:rPr>
        <w:t xml:space="preserve"> the </w:t>
      </w:r>
      <w:r w:rsidRPr="00C819A7">
        <w:rPr>
          <w:highlight w:val="cyan"/>
          <w:u w:val="single"/>
        </w:rPr>
        <w:t>nation’s GDP</w:t>
      </w:r>
      <w:r w:rsidRPr="00E734D4">
        <w:rPr>
          <w:u w:val="single"/>
        </w:rPr>
        <w:t xml:space="preserve"> and relies on the Siberian and Arctic natural reserves</w:t>
      </w:r>
      <w:r>
        <w:t xml:space="preserve">. These added </w:t>
      </w:r>
      <w:r w:rsidRPr="00E734D4">
        <w:rPr>
          <w:u w:val="single"/>
        </w:rPr>
        <w:t xml:space="preserve">costs come at a time when </w:t>
      </w:r>
      <w:r w:rsidRPr="00EF3EA8">
        <w:rPr>
          <w:highlight w:val="cyan"/>
          <w:u w:val="single"/>
        </w:rPr>
        <w:t>Russia already spends</w:t>
      </w:r>
      <w:r w:rsidRPr="00E734D4">
        <w:rPr>
          <w:u w:val="single"/>
        </w:rPr>
        <w:t xml:space="preserve"> </w:t>
      </w:r>
      <w:r w:rsidRPr="00EF3EA8">
        <w:rPr>
          <w:highlight w:val="cyan"/>
          <w:u w:val="single"/>
        </w:rPr>
        <w:t>heavily</w:t>
      </w:r>
      <w:r w:rsidRPr="00E734D4">
        <w:rPr>
          <w:u w:val="single"/>
        </w:rPr>
        <w:t xml:space="preserve"> </w:t>
      </w:r>
      <w:r w:rsidRPr="00EF3EA8">
        <w:rPr>
          <w:highlight w:val="cyan"/>
          <w:u w:val="single"/>
        </w:rPr>
        <w:t>on</w:t>
      </w:r>
      <w:r w:rsidRPr="00EF3EA8">
        <w:rPr>
          <w:u w:val="single"/>
        </w:rPr>
        <w:t xml:space="preserve"> t</w:t>
      </w:r>
      <w:r w:rsidRPr="00E734D4">
        <w:rPr>
          <w:u w:val="single"/>
        </w:rPr>
        <w:t xml:space="preserve">he third year of its war in </w:t>
      </w:r>
      <w:r w:rsidRPr="00EF3EA8">
        <w:rPr>
          <w:highlight w:val="cyan"/>
          <w:u w:val="single"/>
        </w:rPr>
        <w:t>Ukraine.</w:t>
      </w:r>
      <w:r w:rsidRPr="00E734D4">
        <w:rPr>
          <w:u w:val="single"/>
        </w:rPr>
        <w:t xml:space="preserve"> Meanwhile, strict </w:t>
      </w:r>
      <w:r w:rsidRPr="00EF3EA8">
        <w:rPr>
          <w:highlight w:val="cyan"/>
          <w:u w:val="single"/>
        </w:rPr>
        <w:t>sanctions</w:t>
      </w:r>
      <w:r w:rsidRPr="00E734D4">
        <w:rPr>
          <w:u w:val="single"/>
        </w:rPr>
        <w:t xml:space="preserve"> from the European Union, the United States, and their Western allies </w:t>
      </w:r>
      <w:r w:rsidRPr="00EF3EA8">
        <w:rPr>
          <w:highlight w:val="cyan"/>
          <w:u w:val="single"/>
        </w:rPr>
        <w:t>have</w:t>
      </w:r>
      <w:r w:rsidRPr="00E734D4">
        <w:rPr>
          <w:u w:val="single"/>
        </w:rPr>
        <w:t xml:space="preserve"> </w:t>
      </w:r>
      <w:r w:rsidRPr="00827939">
        <w:rPr>
          <w:highlight w:val="cyan"/>
          <w:u w:val="single"/>
        </w:rPr>
        <w:t>reduced</w:t>
      </w:r>
      <w:r w:rsidRPr="00E734D4">
        <w:rPr>
          <w:u w:val="single"/>
        </w:rPr>
        <w:t xml:space="preserve"> </w:t>
      </w:r>
      <w:r w:rsidRPr="00EF3EA8">
        <w:rPr>
          <w:highlight w:val="cyan"/>
          <w:u w:val="single"/>
        </w:rPr>
        <w:t>Russia’s</w:t>
      </w:r>
      <w:r w:rsidRPr="00E734D4">
        <w:rPr>
          <w:u w:val="single"/>
        </w:rPr>
        <w:t xml:space="preserve"> </w:t>
      </w:r>
      <w:r w:rsidRPr="00EF3EA8">
        <w:rPr>
          <w:highlight w:val="cyan"/>
          <w:u w:val="single"/>
        </w:rPr>
        <w:t>influence in</w:t>
      </w:r>
      <w:r w:rsidRPr="00E734D4">
        <w:rPr>
          <w:u w:val="single"/>
        </w:rPr>
        <w:t xml:space="preserve"> the </w:t>
      </w:r>
      <w:r w:rsidRPr="00827939">
        <w:rPr>
          <w:highlight w:val="cyan"/>
          <w:u w:val="single"/>
        </w:rPr>
        <w:t>global energy markets</w:t>
      </w:r>
      <w:r>
        <w:t>. The combination of climate change adaptation, the cost of infrastructure failures, a reduction in energy exports, and the cost of war threatens to accelerate the Kremlin’s financial and geopolitical decline.</w:t>
      </w:r>
    </w:p>
    <w:p w14:paraId="74127787" w14:textId="77777777" w:rsidR="00022ABE" w:rsidRDefault="00022ABE" w:rsidP="00022ABE">
      <w:pPr>
        <w:pStyle w:val="Heading4"/>
      </w:pPr>
      <w:r>
        <w:t xml:space="preserve">Recession will cause Putin to gamble for resurrection by </w:t>
      </w:r>
      <w:r w:rsidRPr="00485CA9">
        <w:rPr>
          <w:u w:val="single"/>
        </w:rPr>
        <w:t>striking NATO</w:t>
      </w:r>
    </w:p>
    <w:p w14:paraId="038063D1" w14:textId="77777777" w:rsidR="00022ABE" w:rsidRPr="00BB2771" w:rsidRDefault="00022ABE" w:rsidP="00022ABE">
      <w:r w:rsidRPr="002E6D03">
        <w:rPr>
          <w:rStyle w:val="Style13ptBold"/>
        </w:rPr>
        <w:t>Frederick 2</w:t>
      </w:r>
      <w:r>
        <w:rPr>
          <w:rStyle w:val="Style13ptBold"/>
        </w:rPr>
        <w:t>2</w:t>
      </w:r>
      <w:r>
        <w:t xml:space="preserve">, *PhD, associate director of the Strategy and Doctrine Program within RAND Project Air Force; **PhD, Senior Political Scientist at RAND; ***MA, senior defense analyst at RAND. (*Bryan, **Samuel Charap, ***Scott Boston, </w:t>
      </w:r>
      <w:r w:rsidRPr="008A3F12">
        <w:rPr>
          <w:i/>
          <w:iCs/>
        </w:rPr>
        <w:t>et al</w:t>
      </w:r>
      <w:r>
        <w:t xml:space="preserve">, 7-26-2022, “Pathways to Russian Escalation Against NATO from the Ukraine War,” RAND, p. 6-8, </w:t>
      </w:r>
      <w:r w:rsidRPr="00DF0E8F">
        <w:t>https://www.rand.org/pubs/perspectives/PEA1971-1.html</w:t>
      </w:r>
      <w:r>
        <w:t>)</w:t>
      </w:r>
    </w:p>
    <w:p w14:paraId="6F820072" w14:textId="77777777" w:rsidR="00022ABE" w:rsidRPr="002E6D03" w:rsidRDefault="00022ABE" w:rsidP="00022ABE">
      <w:pPr>
        <w:rPr>
          <w:rStyle w:val="StyleUnderline"/>
        </w:rPr>
      </w:pPr>
      <w:r w:rsidRPr="00FC5DD0">
        <w:rPr>
          <w:sz w:val="16"/>
        </w:rPr>
        <w:t xml:space="preserve">Pathway 3: </w:t>
      </w:r>
      <w:r w:rsidRPr="002E6D03">
        <w:rPr>
          <w:rStyle w:val="StyleUnderline"/>
        </w:rPr>
        <w:t>Domestic Instability in Russia Sparks Aggression</w:t>
      </w:r>
    </w:p>
    <w:p w14:paraId="6958061B" w14:textId="77777777" w:rsidR="00022ABE" w:rsidRPr="00FC5DD0" w:rsidRDefault="00022ABE" w:rsidP="00022ABE">
      <w:pPr>
        <w:rPr>
          <w:sz w:val="16"/>
        </w:rPr>
      </w:pPr>
      <w:r w:rsidRPr="00727B7F">
        <w:rPr>
          <w:rStyle w:val="StyleUnderline"/>
          <w:highlight w:val="cyan"/>
        </w:rPr>
        <w:t xml:space="preserve">A </w:t>
      </w:r>
      <w:r w:rsidRPr="00727B7F">
        <w:rPr>
          <w:rStyle w:val="Emphasis"/>
          <w:highlight w:val="cyan"/>
        </w:rPr>
        <w:t>dramatic increase in</w:t>
      </w:r>
      <w:r w:rsidRPr="00FC5DD0">
        <w:rPr>
          <w:sz w:val="16"/>
        </w:rPr>
        <w:t xml:space="preserve"> domestic, </w:t>
      </w:r>
      <w:r w:rsidRPr="00727B7F">
        <w:rPr>
          <w:rStyle w:val="Emphasis"/>
          <w:highlight w:val="cyan"/>
        </w:rPr>
        <w:t>economic</w:t>
      </w:r>
      <w:r w:rsidRPr="00FC5DD0">
        <w:rPr>
          <w:sz w:val="16"/>
        </w:rPr>
        <w:t xml:space="preserve">, and political </w:t>
      </w:r>
      <w:r w:rsidRPr="00727B7F">
        <w:rPr>
          <w:rStyle w:val="Emphasis"/>
          <w:highlight w:val="cyan"/>
        </w:rPr>
        <w:t>instability</w:t>
      </w:r>
      <w:r w:rsidRPr="00727B7F">
        <w:rPr>
          <w:rStyle w:val="StyleUnderline"/>
          <w:sz w:val="32"/>
          <w:szCs w:val="32"/>
          <w:highlight w:val="cyan"/>
        </w:rPr>
        <w:t xml:space="preserve"> </w:t>
      </w:r>
      <w:r w:rsidRPr="00727B7F">
        <w:rPr>
          <w:rStyle w:val="StyleUnderline"/>
          <w:highlight w:val="cyan"/>
        </w:rPr>
        <w:t>in Russia</w:t>
      </w:r>
      <w:r w:rsidRPr="00FC5DD0">
        <w:rPr>
          <w:sz w:val="16"/>
        </w:rPr>
        <w:t xml:space="preserve"> also </w:t>
      </w:r>
      <w:r w:rsidRPr="00727B7F">
        <w:rPr>
          <w:rStyle w:val="StyleUnderline"/>
          <w:highlight w:val="cyan"/>
        </w:rPr>
        <w:t>could lead the Kremlin to</w:t>
      </w:r>
      <w:r w:rsidRPr="00FC5DD0">
        <w:rPr>
          <w:sz w:val="16"/>
        </w:rPr>
        <w:t xml:space="preserve"> decide to </w:t>
      </w:r>
      <w:r w:rsidRPr="00727B7F">
        <w:rPr>
          <w:rStyle w:val="Emphasis"/>
          <w:highlight w:val="cyan"/>
        </w:rPr>
        <w:t>attack NATO</w:t>
      </w:r>
      <w:r w:rsidRPr="00FC5DD0">
        <w:rPr>
          <w:sz w:val="16"/>
        </w:rPr>
        <w:t xml:space="preserve"> member states. Crucially, </w:t>
      </w:r>
      <w:r w:rsidRPr="0026174F">
        <w:rPr>
          <w:rStyle w:val="StyleUnderline"/>
        </w:rPr>
        <w:t>Russian leaders see</w:t>
      </w:r>
      <w:r w:rsidRPr="00FC5DD0">
        <w:rPr>
          <w:sz w:val="16"/>
        </w:rPr>
        <w:t xml:space="preserve"> antigovernment </w:t>
      </w:r>
      <w:r w:rsidRPr="0026174F">
        <w:rPr>
          <w:rStyle w:val="StyleUnderline"/>
        </w:rPr>
        <w:t>protests as a</w:t>
      </w:r>
      <w:r w:rsidRPr="00FC5DD0">
        <w:rPr>
          <w:sz w:val="16"/>
        </w:rPr>
        <w:t xml:space="preserve"> key element of a potential </w:t>
      </w:r>
      <w:r w:rsidRPr="0026174F">
        <w:rPr>
          <w:rStyle w:val="Emphasis"/>
        </w:rPr>
        <w:t>Western-backed campaign</w:t>
      </w:r>
      <w:r w:rsidRPr="0026174F">
        <w:rPr>
          <w:rStyle w:val="StyleUnderline"/>
        </w:rPr>
        <w:t xml:space="preserve"> to overthrow their regime</w:t>
      </w:r>
      <w:r w:rsidRPr="00FC5DD0">
        <w:rPr>
          <w:sz w:val="16"/>
        </w:rPr>
        <w:t xml:space="preserve">. According to Russian strategists, </w:t>
      </w:r>
      <w:r w:rsidRPr="0026174F">
        <w:rPr>
          <w:rStyle w:val="StyleUnderline"/>
        </w:rPr>
        <w:t>several other components of such a campaign are taking place</w:t>
      </w:r>
      <w:r w:rsidRPr="00FC5DD0">
        <w:rPr>
          <w:sz w:val="16"/>
        </w:rPr>
        <w:t xml:space="preserve">: instability on Russia’s periphery, a buildup of U.S. forces near Russian borders, and Western economic warfare (Podberezkin, 2015, p. 303). Eventually, these strategists say, this campaign would culminate in direct kinetic strikes on the homeland. Therefore, </w:t>
      </w:r>
      <w:r w:rsidRPr="00727B7F">
        <w:rPr>
          <w:rStyle w:val="StyleUnderline"/>
          <w:highlight w:val="cyan"/>
        </w:rPr>
        <w:t>Moscow is</w:t>
      </w:r>
      <w:r w:rsidRPr="002E6D03">
        <w:rPr>
          <w:rStyle w:val="StyleUnderline"/>
        </w:rPr>
        <w:t xml:space="preserve"> more </w:t>
      </w:r>
      <w:r w:rsidRPr="00727B7F">
        <w:rPr>
          <w:rStyle w:val="StyleUnderline"/>
          <w:highlight w:val="cyan"/>
        </w:rPr>
        <w:t xml:space="preserve">likely to see </w:t>
      </w:r>
      <w:r w:rsidRPr="00727B7F">
        <w:rPr>
          <w:rStyle w:val="Emphasis"/>
          <w:highlight w:val="cyan"/>
        </w:rPr>
        <w:t>large</w:t>
      </w:r>
      <w:r w:rsidRPr="002E6D03">
        <w:rPr>
          <w:rStyle w:val="StyleUnderline"/>
        </w:rPr>
        <w:t xml:space="preserve">-scale </w:t>
      </w:r>
      <w:r w:rsidRPr="00727B7F">
        <w:rPr>
          <w:rStyle w:val="Emphasis"/>
          <w:highlight w:val="cyan"/>
        </w:rPr>
        <w:t>protests</w:t>
      </w:r>
      <w:r w:rsidRPr="002E6D03">
        <w:rPr>
          <w:rStyle w:val="StyleUnderline"/>
        </w:rPr>
        <w:t xml:space="preserve"> that begin in the current environment </w:t>
      </w:r>
      <w:r w:rsidRPr="00727B7F">
        <w:rPr>
          <w:rStyle w:val="StyleUnderline"/>
          <w:highlight w:val="cyan"/>
        </w:rPr>
        <w:t>as</w:t>
      </w:r>
      <w:r w:rsidRPr="002E6D03">
        <w:rPr>
          <w:rStyle w:val="StyleUnderline"/>
        </w:rPr>
        <w:t xml:space="preserve"> </w:t>
      </w:r>
      <w:r w:rsidRPr="00620889">
        <w:rPr>
          <w:rStyle w:val="Emphasis"/>
        </w:rPr>
        <w:t>evidence</w:t>
      </w:r>
      <w:r w:rsidRPr="002E6D03">
        <w:rPr>
          <w:rStyle w:val="StyleUnderline"/>
        </w:rPr>
        <w:t xml:space="preserve"> of </w:t>
      </w:r>
      <w:r w:rsidRPr="00727B7F">
        <w:rPr>
          <w:rStyle w:val="StyleUnderline"/>
          <w:highlight w:val="cyan"/>
        </w:rPr>
        <w:t>a</w:t>
      </w:r>
      <w:r w:rsidRPr="00FC5DD0">
        <w:rPr>
          <w:sz w:val="16"/>
        </w:rPr>
        <w:t xml:space="preserve"> coordinated </w:t>
      </w:r>
      <w:r w:rsidRPr="00666D89">
        <w:rPr>
          <w:rStyle w:val="StyleUnderline"/>
          <w:highlight w:val="cyan"/>
        </w:rPr>
        <w:t>Western campaign</w:t>
      </w:r>
      <w:r w:rsidRPr="00727B7F">
        <w:rPr>
          <w:rStyle w:val="StyleUnderline"/>
          <w:highlight w:val="cyan"/>
        </w:rPr>
        <w:t xml:space="preserve"> to </w:t>
      </w:r>
      <w:r w:rsidRPr="00727B7F">
        <w:rPr>
          <w:rStyle w:val="Emphasis"/>
          <w:highlight w:val="cyan"/>
        </w:rPr>
        <w:t>topple the</w:t>
      </w:r>
      <w:r w:rsidRPr="00FC5DD0">
        <w:rPr>
          <w:sz w:val="16"/>
        </w:rPr>
        <w:t xml:space="preserve"> Russian </w:t>
      </w:r>
      <w:r w:rsidRPr="00727B7F">
        <w:rPr>
          <w:rStyle w:val="Emphasis"/>
          <w:highlight w:val="cyan"/>
        </w:rPr>
        <w:t>government</w:t>
      </w:r>
      <w:r w:rsidRPr="00FC5DD0">
        <w:rPr>
          <w:sz w:val="16"/>
        </w:rPr>
        <w:t xml:space="preserve">. Against this backdrop, officials from the United States or other NATO governments speaking openly about the possible “physical elimination” of President Putin, as one NATO foreign minister put it (“Luxembourg Foreign Minister Calls … ,” 2022), or highlighting the prospect that </w:t>
      </w:r>
      <w:r w:rsidRPr="00727B7F">
        <w:rPr>
          <w:rStyle w:val="StyleUnderline"/>
          <w:highlight w:val="cyan"/>
        </w:rPr>
        <w:t>domestic unrest</w:t>
      </w:r>
      <w:r w:rsidRPr="00FC5DD0">
        <w:rPr>
          <w:sz w:val="16"/>
        </w:rPr>
        <w:t xml:space="preserve"> would depose the current regime, </w:t>
      </w:r>
      <w:r w:rsidRPr="00727B7F">
        <w:rPr>
          <w:rStyle w:val="StyleUnderline"/>
          <w:highlight w:val="cyan"/>
        </w:rPr>
        <w:t xml:space="preserve">could </w:t>
      </w:r>
      <w:r w:rsidRPr="00727B7F">
        <w:rPr>
          <w:rStyle w:val="Emphasis"/>
          <w:highlight w:val="cyan"/>
        </w:rPr>
        <w:t>heighten</w:t>
      </w:r>
      <w:r w:rsidRPr="00FC5DD0">
        <w:rPr>
          <w:sz w:val="16"/>
        </w:rPr>
        <w:t xml:space="preserve"> the Russian leadership’s </w:t>
      </w:r>
      <w:r w:rsidRPr="00727B7F">
        <w:rPr>
          <w:rStyle w:val="StyleUnderline"/>
          <w:highlight w:val="cyan"/>
        </w:rPr>
        <w:t>perceptions</w:t>
      </w:r>
      <w:r w:rsidRPr="00206452">
        <w:rPr>
          <w:rStyle w:val="StyleUnderline"/>
        </w:rPr>
        <w:t xml:space="preserve"> that</w:t>
      </w:r>
      <w:r w:rsidRPr="00FC5DD0">
        <w:rPr>
          <w:sz w:val="16"/>
        </w:rPr>
        <w:t xml:space="preserve"> popular </w:t>
      </w:r>
      <w:r w:rsidRPr="00727B7F">
        <w:rPr>
          <w:rStyle w:val="StyleUnderline"/>
          <w:highlight w:val="cyan"/>
        </w:rPr>
        <w:t xml:space="preserve">discontent is </w:t>
      </w:r>
      <w:r w:rsidRPr="00727B7F">
        <w:rPr>
          <w:rStyle w:val="Emphasis"/>
          <w:highlight w:val="cyan"/>
        </w:rPr>
        <w:t>driven by U.S.</w:t>
      </w:r>
      <w:r w:rsidRPr="00FC5DD0">
        <w:rPr>
          <w:sz w:val="16"/>
        </w:rPr>
        <w:t xml:space="preserve"> or allied </w:t>
      </w:r>
      <w:r w:rsidRPr="00206452">
        <w:rPr>
          <w:rStyle w:val="StyleUnderline"/>
        </w:rPr>
        <w:t xml:space="preserve">intelligence </w:t>
      </w:r>
      <w:r w:rsidRPr="00727B7F">
        <w:rPr>
          <w:rStyle w:val="Emphasis"/>
          <w:highlight w:val="cyan"/>
        </w:rPr>
        <w:t>operations</w:t>
      </w:r>
      <w:r w:rsidRPr="00485CA9">
        <w:rPr>
          <w:rStyle w:val="StyleUnderline"/>
        </w:rPr>
        <w:t xml:space="preserve"> and therefore constitutes </w:t>
      </w:r>
      <w:r w:rsidRPr="00485CA9">
        <w:rPr>
          <w:rStyle w:val="Emphasis"/>
        </w:rPr>
        <w:t>a</w:t>
      </w:r>
      <w:r w:rsidRPr="00485CA9">
        <w:rPr>
          <w:sz w:val="16"/>
        </w:rPr>
        <w:t xml:space="preserve"> non-kinetic </w:t>
      </w:r>
      <w:r w:rsidRPr="00485CA9">
        <w:rPr>
          <w:rStyle w:val="Emphasis"/>
        </w:rPr>
        <w:t>attack on the homeland</w:t>
      </w:r>
      <w:r w:rsidRPr="00485CA9">
        <w:rPr>
          <w:sz w:val="16"/>
        </w:rPr>
        <w:t>. The Kremlin would likely conflate the security of the regime and the security of the country.</w:t>
      </w:r>
    </w:p>
    <w:p w14:paraId="70EF1AD7" w14:textId="77777777" w:rsidR="00022ABE" w:rsidRPr="00FC5DD0" w:rsidRDefault="00022ABE" w:rsidP="00022ABE">
      <w:pPr>
        <w:rPr>
          <w:sz w:val="16"/>
        </w:rPr>
      </w:pPr>
      <w:r w:rsidRPr="00FC5DD0">
        <w:rPr>
          <w:sz w:val="16"/>
        </w:rPr>
        <w:t xml:space="preserve">To plausibly affect the Kremlin’s calculus about horizontal </w:t>
      </w:r>
      <w:r w:rsidRPr="00485CA9">
        <w:rPr>
          <w:sz w:val="16"/>
        </w:rPr>
        <w:t xml:space="preserve">escalation, </w:t>
      </w:r>
      <w:r w:rsidRPr="00485CA9">
        <w:rPr>
          <w:rStyle w:val="StyleUnderline"/>
        </w:rPr>
        <w:t xml:space="preserve">instability would have to </w:t>
      </w:r>
      <w:r w:rsidRPr="00485CA9">
        <w:rPr>
          <w:rStyle w:val="Emphasis"/>
        </w:rPr>
        <w:t>grow significantly</w:t>
      </w:r>
      <w:r w:rsidRPr="00FC5DD0">
        <w:rPr>
          <w:sz w:val="16"/>
        </w:rPr>
        <w:t xml:space="preserve"> in size </w:t>
      </w:r>
      <w:r w:rsidRPr="00C46929">
        <w:rPr>
          <w:sz w:val="16"/>
        </w:rPr>
        <w:t xml:space="preserve">and scope </w:t>
      </w:r>
      <w:r w:rsidRPr="00C46929">
        <w:rPr>
          <w:rStyle w:val="StyleUnderline"/>
        </w:rPr>
        <w:t>beyond the</w:t>
      </w:r>
      <w:r w:rsidRPr="00C46929">
        <w:rPr>
          <w:sz w:val="16"/>
        </w:rPr>
        <w:t xml:space="preserve"> relatively </w:t>
      </w:r>
      <w:r w:rsidRPr="00C46929">
        <w:rPr>
          <w:rStyle w:val="StyleUnderline"/>
        </w:rPr>
        <w:t>small antiwar protests that took place</w:t>
      </w:r>
      <w:r w:rsidRPr="00C46929">
        <w:rPr>
          <w:sz w:val="16"/>
        </w:rPr>
        <w:t xml:space="preserve"> during</w:t>
      </w:r>
      <w:r w:rsidRPr="00FC5DD0">
        <w:rPr>
          <w:sz w:val="16"/>
        </w:rPr>
        <w:t xml:space="preserve"> the first weeks of the war in major cities. However, as opposed to the war itself, the </w:t>
      </w:r>
      <w:r w:rsidRPr="00727B7F">
        <w:rPr>
          <w:rStyle w:val="Emphasis"/>
          <w:highlight w:val="cyan"/>
        </w:rPr>
        <w:t>dramatic economic contraction</w:t>
      </w:r>
      <w:r w:rsidRPr="00FC5DD0">
        <w:rPr>
          <w:sz w:val="16"/>
        </w:rPr>
        <w:t xml:space="preserve"> that has resulted from the war </w:t>
      </w:r>
      <w:r w:rsidRPr="00727B7F">
        <w:rPr>
          <w:rStyle w:val="Emphasis"/>
          <w:highlight w:val="cyan"/>
        </w:rPr>
        <w:t>might</w:t>
      </w:r>
      <w:r w:rsidRPr="00FC5DD0">
        <w:rPr>
          <w:sz w:val="16"/>
        </w:rPr>
        <w:t xml:space="preserve"> well </w:t>
      </w:r>
      <w:r w:rsidRPr="00B3017B">
        <w:rPr>
          <w:sz w:val="16"/>
          <w:szCs w:val="16"/>
        </w:rPr>
        <w:t xml:space="preserve">be the </w:t>
      </w:r>
      <w:r w:rsidRPr="00727B7F">
        <w:rPr>
          <w:rStyle w:val="Emphasis"/>
          <w:highlight w:val="cyan"/>
        </w:rPr>
        <w:t>spark</w:t>
      </w:r>
      <w:r w:rsidRPr="00B3017B">
        <w:rPr>
          <w:sz w:val="16"/>
          <w:szCs w:val="16"/>
        </w:rPr>
        <w:t xml:space="preserve"> for such </w:t>
      </w:r>
      <w:r w:rsidRPr="00727B7F">
        <w:rPr>
          <w:rStyle w:val="Emphasis"/>
          <w:highlight w:val="cyan"/>
        </w:rPr>
        <w:t>broader</w:t>
      </w:r>
      <w:r w:rsidRPr="00666D89">
        <w:rPr>
          <w:rStyle w:val="StyleUnderline"/>
        </w:rPr>
        <w:t xml:space="preserve"> popular </w:t>
      </w:r>
      <w:r w:rsidRPr="00727B7F">
        <w:rPr>
          <w:rStyle w:val="Emphasis"/>
          <w:highlight w:val="cyan"/>
        </w:rPr>
        <w:t>unrest</w:t>
      </w:r>
      <w:r w:rsidRPr="00666D89">
        <w:rPr>
          <w:rStyle w:val="StyleUnderline"/>
        </w:rPr>
        <w:t xml:space="preserve"> once economic pain is felt </w:t>
      </w:r>
      <w:r w:rsidRPr="00FC5DD0">
        <w:rPr>
          <w:sz w:val="16"/>
        </w:rPr>
        <w:t xml:space="preserve">over the </w:t>
      </w:r>
      <w:r w:rsidRPr="00485CA9">
        <w:rPr>
          <w:sz w:val="16"/>
        </w:rPr>
        <w:t xml:space="preserve">medium to long term. </w:t>
      </w:r>
      <w:r w:rsidRPr="00485CA9">
        <w:rPr>
          <w:rStyle w:val="StyleUnderline"/>
        </w:rPr>
        <w:t>The protests would</w:t>
      </w:r>
      <w:r w:rsidRPr="00485CA9">
        <w:rPr>
          <w:sz w:val="16"/>
        </w:rPr>
        <w:t xml:space="preserve"> likely </w:t>
      </w:r>
      <w:r w:rsidRPr="00485CA9">
        <w:rPr>
          <w:rStyle w:val="StyleUnderline"/>
        </w:rPr>
        <w:t>need to reach the point where they threaten to exceed the Russian government’s ability to control them</w:t>
      </w:r>
      <w:r w:rsidRPr="00485CA9">
        <w:rPr>
          <w:sz w:val="16"/>
        </w:rPr>
        <w:t xml:space="preserve"> before Moscow would contemplate</w:t>
      </w:r>
      <w:r w:rsidRPr="00FC5DD0">
        <w:rPr>
          <w:sz w:val="16"/>
        </w:rPr>
        <w:t xml:space="preserve"> taking actions abroad.</w:t>
      </w:r>
    </w:p>
    <w:p w14:paraId="1FE58C90" w14:textId="77777777" w:rsidR="00022ABE" w:rsidRDefault="00022ABE" w:rsidP="00022ABE">
      <w:pPr>
        <w:rPr>
          <w:sz w:val="16"/>
        </w:rPr>
      </w:pPr>
      <w:r w:rsidRPr="00FC5DD0">
        <w:rPr>
          <w:sz w:val="16"/>
        </w:rPr>
        <w:t xml:space="preserve">Because the Russian government would likely view protests of this scale as a non-kinetic NATO attack, </w:t>
      </w:r>
      <w:r w:rsidRPr="00727B7F">
        <w:rPr>
          <w:rStyle w:val="StyleUnderline"/>
          <w:highlight w:val="cyan"/>
        </w:rPr>
        <w:t>it might</w:t>
      </w:r>
      <w:r w:rsidRPr="00A576CB">
        <w:rPr>
          <w:rStyle w:val="StyleUnderline"/>
        </w:rPr>
        <w:t xml:space="preserve"> decide to </w:t>
      </w:r>
      <w:r w:rsidRPr="00727B7F">
        <w:rPr>
          <w:rStyle w:val="Emphasis"/>
          <w:highlight w:val="cyan"/>
        </w:rPr>
        <w:t>strike NATO</w:t>
      </w:r>
      <w:r w:rsidRPr="00666D89">
        <w:rPr>
          <w:rStyle w:val="StyleUnderline"/>
        </w:rPr>
        <w:t xml:space="preserve"> allies </w:t>
      </w:r>
      <w:r w:rsidRPr="00727B7F">
        <w:rPr>
          <w:rStyle w:val="StyleUnderline"/>
          <w:highlight w:val="cyan"/>
        </w:rPr>
        <w:t xml:space="preserve">to </w:t>
      </w:r>
      <w:r w:rsidRPr="00727B7F">
        <w:rPr>
          <w:rStyle w:val="Emphasis"/>
          <w:highlight w:val="cyan"/>
        </w:rPr>
        <w:t>compel</w:t>
      </w:r>
      <w:r w:rsidRPr="00727B7F">
        <w:rPr>
          <w:rStyle w:val="StyleUnderline"/>
          <w:highlight w:val="cyan"/>
        </w:rPr>
        <w:t xml:space="preserve"> a </w:t>
      </w:r>
      <w:r w:rsidRPr="00727B7F">
        <w:rPr>
          <w:rStyle w:val="Emphasis"/>
          <w:highlight w:val="cyan"/>
        </w:rPr>
        <w:t>cessation of</w:t>
      </w:r>
      <w:r w:rsidRPr="00666D89">
        <w:rPr>
          <w:sz w:val="16"/>
          <w:szCs w:val="16"/>
        </w:rPr>
        <w:t xml:space="preserve"> external </w:t>
      </w:r>
      <w:r w:rsidRPr="00727B7F">
        <w:rPr>
          <w:rStyle w:val="Emphasis"/>
          <w:highlight w:val="cyan"/>
        </w:rPr>
        <w:t>support</w:t>
      </w:r>
      <w:r w:rsidRPr="00A576CB">
        <w:rPr>
          <w:rStyle w:val="StyleUnderline"/>
        </w:rPr>
        <w:t xml:space="preserve"> for the </w:t>
      </w:r>
      <w:r w:rsidRPr="00377541">
        <w:rPr>
          <w:rStyle w:val="StyleUnderline"/>
        </w:rPr>
        <w:t>domestic threat. Russian responses are</w:t>
      </w:r>
      <w:r w:rsidRPr="00377541">
        <w:rPr>
          <w:sz w:val="16"/>
        </w:rPr>
        <w:t xml:space="preserve"> more </w:t>
      </w:r>
      <w:r w:rsidRPr="00377541">
        <w:rPr>
          <w:rStyle w:val="StyleUnderline"/>
        </w:rPr>
        <w:t>likely to begin with</w:t>
      </w:r>
      <w:r w:rsidRPr="00377541">
        <w:rPr>
          <w:sz w:val="16"/>
        </w:rPr>
        <w:t xml:space="preserve"> non-kinetic attacks (e.g., </w:t>
      </w:r>
      <w:r w:rsidRPr="00377541">
        <w:rPr>
          <w:rStyle w:val="Emphasis"/>
        </w:rPr>
        <w:t>cyberattacks</w:t>
      </w:r>
      <w:r w:rsidRPr="00377541">
        <w:rPr>
          <w:sz w:val="16"/>
        </w:rPr>
        <w:t xml:space="preserve"> </w:t>
      </w:r>
      <w:r w:rsidRPr="00377541">
        <w:rPr>
          <w:rStyle w:val="StyleUnderline"/>
        </w:rPr>
        <w:t>against</w:t>
      </w:r>
      <w:r w:rsidRPr="00377541">
        <w:rPr>
          <w:sz w:val="16"/>
        </w:rPr>
        <w:t xml:space="preserve"> critical infrastructure targets such as power </w:t>
      </w:r>
      <w:r w:rsidRPr="00377541">
        <w:rPr>
          <w:rStyle w:val="StyleUnderline"/>
        </w:rPr>
        <w:t>grids</w:t>
      </w:r>
      <w:r w:rsidRPr="00377541">
        <w:rPr>
          <w:sz w:val="16"/>
        </w:rPr>
        <w:t xml:space="preserve">, </w:t>
      </w:r>
      <w:r w:rsidRPr="00377541">
        <w:rPr>
          <w:rStyle w:val="StyleUnderline"/>
        </w:rPr>
        <w:t>power plants</w:t>
      </w:r>
      <w:r w:rsidRPr="00377541">
        <w:rPr>
          <w:sz w:val="16"/>
        </w:rPr>
        <w:t xml:space="preserve">, </w:t>
      </w:r>
      <w:r w:rsidRPr="00377541">
        <w:rPr>
          <w:rStyle w:val="StyleUnderline"/>
        </w:rPr>
        <w:t>or</w:t>
      </w:r>
      <w:r w:rsidRPr="00377541">
        <w:rPr>
          <w:sz w:val="16"/>
        </w:rPr>
        <w:t xml:space="preserve"> key information or telecommunications systems, including </w:t>
      </w:r>
      <w:r w:rsidRPr="00377541">
        <w:rPr>
          <w:rStyle w:val="StyleUnderline"/>
        </w:rPr>
        <w:t>satellites</w:t>
      </w:r>
      <w:r w:rsidRPr="00377541">
        <w:rPr>
          <w:sz w:val="16"/>
        </w:rPr>
        <w:t xml:space="preserve">) in an effort </w:t>
      </w:r>
      <w:r w:rsidRPr="00377541">
        <w:rPr>
          <w:rStyle w:val="StyleUnderline"/>
        </w:rPr>
        <w:t xml:space="preserve">to </w:t>
      </w:r>
      <w:r w:rsidRPr="00377541">
        <w:rPr>
          <w:rStyle w:val="Emphasis"/>
        </w:rPr>
        <w:t>dissuade</w:t>
      </w:r>
      <w:r w:rsidRPr="00377541">
        <w:rPr>
          <w:sz w:val="16"/>
        </w:rPr>
        <w:t xml:space="preserve"> future </w:t>
      </w:r>
      <w:r w:rsidRPr="00377541">
        <w:rPr>
          <w:rStyle w:val="StyleUnderline"/>
        </w:rPr>
        <w:t xml:space="preserve">perceived </w:t>
      </w:r>
      <w:r w:rsidRPr="00377541">
        <w:rPr>
          <w:rStyle w:val="Emphasis"/>
        </w:rPr>
        <w:t>NATO aggression</w:t>
      </w:r>
      <w:r w:rsidRPr="00377541">
        <w:rPr>
          <w:sz w:val="16"/>
        </w:rPr>
        <w:t xml:space="preserve"> at minimal cost. If these attacks are successful in substantially disrupting U.S. or allied economic and political life, </w:t>
      </w:r>
      <w:r w:rsidRPr="00377541">
        <w:rPr>
          <w:rStyle w:val="StyleUnderline"/>
        </w:rPr>
        <w:t>the U</w:t>
      </w:r>
      <w:r w:rsidRPr="00377541">
        <w:rPr>
          <w:sz w:val="16"/>
        </w:rPr>
        <w:t xml:space="preserve">nited </w:t>
      </w:r>
      <w:r w:rsidRPr="00377541">
        <w:rPr>
          <w:rStyle w:val="StyleUnderline"/>
        </w:rPr>
        <w:t>S</w:t>
      </w:r>
      <w:r w:rsidRPr="00377541">
        <w:rPr>
          <w:sz w:val="16"/>
        </w:rPr>
        <w:t xml:space="preserve">tates or other allies </w:t>
      </w:r>
      <w:r w:rsidRPr="00377541">
        <w:rPr>
          <w:rStyle w:val="StyleUnderline"/>
        </w:rPr>
        <w:t>might</w:t>
      </w:r>
      <w:r w:rsidRPr="00377541">
        <w:rPr>
          <w:sz w:val="16"/>
        </w:rPr>
        <w:t xml:space="preserve"> feel compelled to </w:t>
      </w:r>
      <w:r w:rsidRPr="00377541">
        <w:rPr>
          <w:rStyle w:val="Emphasis"/>
        </w:rPr>
        <w:t>respond in kind</w:t>
      </w:r>
      <w:r w:rsidRPr="00377541">
        <w:rPr>
          <w:rStyle w:val="StyleUnderline"/>
        </w:rPr>
        <w:t xml:space="preserve"> by disrupting similar</w:t>
      </w:r>
      <w:r w:rsidRPr="007D566F">
        <w:rPr>
          <w:rStyle w:val="StyleUnderline"/>
        </w:rPr>
        <w:t xml:space="preserve"> systems</w:t>
      </w:r>
      <w:r w:rsidRPr="00FC5DD0">
        <w:rPr>
          <w:sz w:val="16"/>
        </w:rPr>
        <w:t xml:space="preserve"> within Russia. </w:t>
      </w:r>
      <w:r w:rsidRPr="00727B7F">
        <w:rPr>
          <w:rStyle w:val="StyleUnderline"/>
          <w:highlight w:val="cyan"/>
        </w:rPr>
        <w:t>Such attacks</w:t>
      </w:r>
      <w:r w:rsidRPr="007D566F">
        <w:rPr>
          <w:rStyle w:val="StyleUnderline"/>
        </w:rPr>
        <w:t xml:space="preserve">, which would </w:t>
      </w:r>
      <w:r w:rsidRPr="007D566F">
        <w:rPr>
          <w:rStyle w:val="Emphasis"/>
        </w:rPr>
        <w:t>compound</w:t>
      </w:r>
      <w:r w:rsidRPr="00FC5DD0">
        <w:rPr>
          <w:sz w:val="16"/>
        </w:rPr>
        <w:t xml:space="preserve"> existing </w:t>
      </w:r>
      <w:r w:rsidRPr="007D566F">
        <w:rPr>
          <w:rStyle w:val="StyleUnderline"/>
        </w:rPr>
        <w:t xml:space="preserve">stresses from the war, </w:t>
      </w:r>
      <w:r w:rsidRPr="00727B7F">
        <w:rPr>
          <w:rStyle w:val="StyleUnderline"/>
          <w:highlight w:val="cyan"/>
        </w:rPr>
        <w:t>could</w:t>
      </w:r>
      <w:r w:rsidRPr="007D566F">
        <w:rPr>
          <w:rStyle w:val="StyleUnderline"/>
        </w:rPr>
        <w:t xml:space="preserve"> lead Russian</w:t>
      </w:r>
      <w:r w:rsidRPr="00FC5DD0">
        <w:rPr>
          <w:sz w:val="16"/>
        </w:rPr>
        <w:t xml:space="preserve"> leadership to conclude that it has exhausted non-kinetic options for reducing NATO threats to regime survival and therefore decide </w:t>
      </w:r>
      <w:r w:rsidRPr="00A576CB">
        <w:rPr>
          <w:rStyle w:val="StyleUnderline"/>
        </w:rPr>
        <w:t xml:space="preserve">to </w:t>
      </w:r>
      <w:r w:rsidRPr="00727B7F">
        <w:rPr>
          <w:rStyle w:val="StyleUnderline"/>
          <w:highlight w:val="cyan"/>
        </w:rPr>
        <w:t>turn</w:t>
      </w:r>
      <w:r w:rsidRPr="00FC5DD0">
        <w:rPr>
          <w:rStyle w:val="StyleUnderline"/>
        </w:rPr>
        <w:t xml:space="preserve"> to </w:t>
      </w:r>
      <w:r w:rsidRPr="00727B7F">
        <w:rPr>
          <w:rStyle w:val="Emphasis"/>
          <w:highlight w:val="cyan"/>
        </w:rPr>
        <w:t xml:space="preserve">kinetic </w:t>
      </w:r>
      <w:r w:rsidRPr="00FC5DD0">
        <w:rPr>
          <w:rStyle w:val="Emphasis"/>
        </w:rPr>
        <w:t>attacks</w:t>
      </w:r>
      <w:r w:rsidRPr="00FC5DD0">
        <w:rPr>
          <w:sz w:val="16"/>
        </w:rPr>
        <w:t>.</w:t>
      </w:r>
    </w:p>
    <w:p w14:paraId="6998EBBB" w14:textId="77777777" w:rsidR="00022ABE" w:rsidRDefault="00022ABE" w:rsidP="00022ABE">
      <w:pPr>
        <w:pStyle w:val="Heading4"/>
      </w:pPr>
      <w:r>
        <w:t xml:space="preserve">Goes nuclear. </w:t>
      </w:r>
    </w:p>
    <w:p w14:paraId="2A985088" w14:textId="77777777" w:rsidR="00022ABE" w:rsidRPr="00963029" w:rsidRDefault="00022ABE" w:rsidP="00022ABE">
      <w:r w:rsidRPr="00D011C3">
        <w:rPr>
          <w:rStyle w:val="Style13ptBold"/>
        </w:rPr>
        <w:t>Sand</w:t>
      </w:r>
      <w:r>
        <w:rPr>
          <w:rStyle w:val="Style13ptBold"/>
        </w:rPr>
        <w:t xml:space="preserve"> </w:t>
      </w:r>
      <w:r w:rsidRPr="00D011C3">
        <w:rPr>
          <w:rStyle w:val="Style13ptBold"/>
        </w:rPr>
        <w:t>22</w:t>
      </w:r>
      <w:r>
        <w:t xml:space="preserve">, *assistant professor in the Strategic and Operational Research Department at the U.S. Naval War College; **PhD candidate in the MIT Political Science Department. (*Erik and **Suzanne Freeman, 3-8-2022, "The Russian Sanctions Regime and the Risk of Catastrophic Success," </w:t>
      </w:r>
      <w:r w:rsidRPr="00D011C3">
        <w:rPr>
          <w:i/>
          <w:iCs/>
        </w:rPr>
        <w:t>War on the Rocks</w:t>
      </w:r>
      <w:r>
        <w:t xml:space="preserve">, </w:t>
      </w:r>
      <w:r w:rsidRPr="00FA40F7">
        <w:t>https://warontherocks.com/2022/03/the-russian-sanctions-regime-and-the-risk-of-catastrophic-success/</w:t>
      </w:r>
      <w:r>
        <w:t>)</w:t>
      </w:r>
    </w:p>
    <w:p w14:paraId="305644F4" w14:textId="77777777" w:rsidR="00022ABE" w:rsidRPr="004E3056" w:rsidRDefault="00022ABE" w:rsidP="00022ABE">
      <w:pPr>
        <w:rPr>
          <w:sz w:val="16"/>
        </w:rPr>
      </w:pPr>
      <w:r w:rsidRPr="004E3056">
        <w:rPr>
          <w:sz w:val="16"/>
        </w:rPr>
        <w:t>Potential Russian Moves</w:t>
      </w:r>
    </w:p>
    <w:p w14:paraId="78A00C6B" w14:textId="77777777" w:rsidR="00022ABE" w:rsidRPr="00817F03" w:rsidRDefault="00022ABE" w:rsidP="00022ABE">
      <w:pPr>
        <w:rPr>
          <w:u w:val="single"/>
        </w:rPr>
      </w:pPr>
      <w:r w:rsidRPr="00817F03">
        <w:rPr>
          <w:rStyle w:val="StyleUnderline"/>
        </w:rPr>
        <w:t>Russia could</w:t>
      </w:r>
      <w:r w:rsidRPr="004E3056">
        <w:rPr>
          <w:sz w:val="16"/>
        </w:rPr>
        <w:t xml:space="preserve"> potentially </w:t>
      </w:r>
      <w:r w:rsidRPr="00817F03">
        <w:rPr>
          <w:rStyle w:val="StyleUnderline"/>
        </w:rPr>
        <w:t>escalate in several different ways</w:t>
      </w:r>
      <w:r w:rsidRPr="004E3056">
        <w:rPr>
          <w:sz w:val="16"/>
        </w:rPr>
        <w:t xml:space="preserve">. First, Russia might shift its objectives to reduce the impact of sanctions. Because of the Soviet legacy, prior to 2014, Russia sourced vital military equipment including aircraft engines, transport aircraft, air-to-air missiles, electronics, and components of inter-continental ballistic missiles from Ukraine. The Russian military has painstakingly sought to mitigate the resulting engine and aircraft shortages resulting from its 2014 annexation of Crimea by purchasing some items from other sources, but Western sanctions will hamper remaining imports from the West. </w:t>
      </w:r>
      <w:r w:rsidRPr="00817F03">
        <w:rPr>
          <w:rStyle w:val="StyleUnderline"/>
        </w:rPr>
        <w:t>Seizing Ukrainian defense factories could become a priority</w:t>
      </w:r>
      <w:r w:rsidRPr="004E3056">
        <w:rPr>
          <w:sz w:val="16"/>
        </w:rPr>
        <w:t xml:space="preserve">. While perhaps less likely if the target were a NATO member, </w:t>
      </w:r>
      <w:r w:rsidRPr="00727B7F">
        <w:rPr>
          <w:rStyle w:val="StyleUnderline"/>
          <w:highlight w:val="cyan"/>
        </w:rPr>
        <w:t>Russia could</w:t>
      </w:r>
      <w:r w:rsidRPr="004E3056">
        <w:rPr>
          <w:sz w:val="16"/>
        </w:rPr>
        <w:t xml:space="preserve"> even </w:t>
      </w:r>
      <w:r w:rsidRPr="00727B7F">
        <w:rPr>
          <w:rStyle w:val="Emphasis"/>
          <w:highlight w:val="cyan"/>
        </w:rPr>
        <w:t>expand the war beyond Ukraine</w:t>
      </w:r>
      <w:r w:rsidRPr="00727B7F">
        <w:rPr>
          <w:rStyle w:val="StyleUnderline"/>
          <w:highlight w:val="cyan"/>
        </w:rPr>
        <w:t xml:space="preserve"> if</w:t>
      </w:r>
      <w:r w:rsidRPr="00817F03">
        <w:rPr>
          <w:rStyle w:val="StyleUnderline"/>
        </w:rPr>
        <w:t xml:space="preserve"> it thought </w:t>
      </w:r>
      <w:r w:rsidRPr="00727B7F">
        <w:rPr>
          <w:rStyle w:val="StyleUnderline"/>
          <w:highlight w:val="cyan"/>
        </w:rPr>
        <w:t xml:space="preserve">doing so might </w:t>
      </w:r>
      <w:r w:rsidRPr="004E3056">
        <w:rPr>
          <w:rStyle w:val="StyleUnderline"/>
          <w:highlight w:val="cyan"/>
        </w:rPr>
        <w:t>provide</w:t>
      </w:r>
      <w:r w:rsidRPr="00F635B8">
        <w:rPr>
          <w:rStyle w:val="StyleUnderline"/>
        </w:rPr>
        <w:t xml:space="preserve"> control of </w:t>
      </w:r>
      <w:r w:rsidRPr="004E3056">
        <w:rPr>
          <w:rStyle w:val="StyleUnderline"/>
          <w:highlight w:val="cyan"/>
        </w:rPr>
        <w:t>areas that would</w:t>
      </w:r>
      <w:r w:rsidRPr="00817F03">
        <w:rPr>
          <w:rStyle w:val="StyleUnderline"/>
        </w:rPr>
        <w:t xml:space="preserve"> help </w:t>
      </w:r>
      <w:r w:rsidRPr="00727B7F">
        <w:rPr>
          <w:rStyle w:val="Emphasis"/>
          <w:highlight w:val="cyan"/>
        </w:rPr>
        <w:t>alleviate</w:t>
      </w:r>
      <w:r w:rsidRPr="00817F03">
        <w:rPr>
          <w:rStyle w:val="StyleUnderline"/>
        </w:rPr>
        <w:t xml:space="preserve"> the </w:t>
      </w:r>
      <w:r w:rsidRPr="00727B7F">
        <w:rPr>
          <w:rStyle w:val="Emphasis"/>
          <w:highlight w:val="cyan"/>
        </w:rPr>
        <w:t>economic pressure</w:t>
      </w:r>
      <w:r w:rsidRPr="00817F03">
        <w:rPr>
          <w:rStyle w:val="StyleUnderline"/>
        </w:rPr>
        <w:t>.</w:t>
      </w:r>
    </w:p>
    <w:p w14:paraId="2F096586" w14:textId="77777777" w:rsidR="00022ABE" w:rsidRPr="004E3056" w:rsidRDefault="00022ABE" w:rsidP="00022ABE">
      <w:pPr>
        <w:rPr>
          <w:sz w:val="16"/>
        </w:rPr>
      </w:pPr>
      <w:r w:rsidRPr="004E3056">
        <w:rPr>
          <w:sz w:val="16"/>
        </w:rPr>
        <w:t>Second, Russia could also try to give the West a taste of its own medicine. Ukraine is a major food exporter and a plant in Odessa purifies 60 percent of the world’s supply of neon, which is used in microchip production. Russian forces could target these economic objectives.</w:t>
      </w:r>
    </w:p>
    <w:p w14:paraId="16889AE0" w14:textId="77777777" w:rsidR="00022ABE" w:rsidRPr="004E3056" w:rsidRDefault="00022ABE" w:rsidP="00022ABE">
      <w:pPr>
        <w:rPr>
          <w:sz w:val="16"/>
        </w:rPr>
      </w:pPr>
      <w:r w:rsidRPr="004E3056">
        <w:rPr>
          <w:sz w:val="16"/>
        </w:rPr>
        <w:t xml:space="preserve">Third, </w:t>
      </w:r>
      <w:r w:rsidRPr="00727B7F">
        <w:rPr>
          <w:rStyle w:val="StyleUnderline"/>
          <w:highlight w:val="cyan"/>
        </w:rPr>
        <w:t xml:space="preserve">a </w:t>
      </w:r>
      <w:r w:rsidRPr="00727B7F">
        <w:rPr>
          <w:rStyle w:val="Emphasis"/>
          <w:highlight w:val="cyan"/>
        </w:rPr>
        <w:t>desperate Russia</w:t>
      </w:r>
      <w:r w:rsidRPr="00727B7F">
        <w:rPr>
          <w:rStyle w:val="StyleUnderline"/>
          <w:highlight w:val="cyan"/>
        </w:rPr>
        <w:t xml:space="preserve"> might</w:t>
      </w:r>
      <w:r w:rsidRPr="00817F03">
        <w:rPr>
          <w:rStyle w:val="StyleUnderline"/>
        </w:rPr>
        <w:t xml:space="preserve"> risk </w:t>
      </w:r>
      <w:r w:rsidRPr="00727B7F">
        <w:rPr>
          <w:rStyle w:val="Emphasis"/>
          <w:highlight w:val="cyan"/>
        </w:rPr>
        <w:t>strik</w:t>
      </w:r>
      <w:r w:rsidRPr="004E3056">
        <w:rPr>
          <w:sz w:val="16"/>
        </w:rPr>
        <w:t xml:space="preserve">ing </w:t>
      </w:r>
      <w:r w:rsidRPr="00727B7F">
        <w:rPr>
          <w:rStyle w:val="Emphasis"/>
          <w:highlight w:val="cyan"/>
        </w:rPr>
        <w:t>Western</w:t>
      </w:r>
      <w:r w:rsidRPr="00F635B8">
        <w:rPr>
          <w:rStyle w:val="Emphasis"/>
        </w:rPr>
        <w:t xml:space="preserve"> military </w:t>
      </w:r>
      <w:r w:rsidRPr="00727B7F">
        <w:rPr>
          <w:rStyle w:val="Emphasis"/>
          <w:highlight w:val="cyan"/>
        </w:rPr>
        <w:t>aid</w:t>
      </w:r>
      <w:r w:rsidRPr="00817F03">
        <w:rPr>
          <w:rStyle w:val="StyleUnderline"/>
        </w:rPr>
        <w:t xml:space="preserve"> before or after it crosses the Ukrainian border</w:t>
      </w:r>
      <w:r w:rsidRPr="004E3056">
        <w:rPr>
          <w:sz w:val="16"/>
        </w:rPr>
        <w:t xml:space="preserve">. As Aaron Stein notes, a potential for accidental clashes will grow as flows of military aid increase across the Ukrainian-Polish border. </w:t>
      </w:r>
      <w:r w:rsidRPr="00817F03">
        <w:rPr>
          <w:rStyle w:val="StyleUnderline"/>
        </w:rPr>
        <w:t>Russia has already threatened that it would target aid convoys carrying weapons and ammunition</w:t>
      </w:r>
      <w:r w:rsidRPr="004E3056">
        <w:rPr>
          <w:sz w:val="16"/>
        </w:rPr>
        <w:t xml:space="preserve"> for Ukrainian forces once they enter Ukraine. </w:t>
      </w:r>
      <w:r w:rsidRPr="00F635B8">
        <w:rPr>
          <w:rStyle w:val="StyleUnderline"/>
        </w:rPr>
        <w:t xml:space="preserve">The region’s </w:t>
      </w:r>
      <w:r w:rsidRPr="00727B7F">
        <w:rPr>
          <w:rStyle w:val="Emphasis"/>
          <w:highlight w:val="cyan"/>
        </w:rPr>
        <w:t>congested airspace</w:t>
      </w:r>
      <w:r w:rsidRPr="00727B7F">
        <w:rPr>
          <w:rStyle w:val="StyleUnderline"/>
          <w:highlight w:val="cyan"/>
        </w:rPr>
        <w:t xml:space="preserve"> furthers the risk of</w:t>
      </w:r>
      <w:r w:rsidRPr="00817F03">
        <w:rPr>
          <w:rStyle w:val="StyleUnderline"/>
        </w:rPr>
        <w:t xml:space="preserve"> </w:t>
      </w:r>
      <w:r w:rsidRPr="00727B7F">
        <w:rPr>
          <w:rStyle w:val="Emphasis"/>
          <w:highlight w:val="cyan"/>
        </w:rPr>
        <w:t>inadvertent NATO-Russia engagements</w:t>
      </w:r>
      <w:r w:rsidRPr="00727B7F">
        <w:rPr>
          <w:rStyle w:val="StyleUnderline"/>
          <w:highlight w:val="cyan"/>
        </w:rPr>
        <w:t>. If Russia faces a</w:t>
      </w:r>
      <w:r w:rsidRPr="004E3056">
        <w:rPr>
          <w:sz w:val="16"/>
        </w:rPr>
        <w:t xml:space="preserve"> sanctions-driven </w:t>
      </w:r>
      <w:r w:rsidRPr="00727B7F">
        <w:rPr>
          <w:rStyle w:val="Emphasis"/>
          <w:highlight w:val="cyan"/>
        </w:rPr>
        <w:t>closing window for</w:t>
      </w:r>
      <w:r w:rsidRPr="004E3056">
        <w:rPr>
          <w:sz w:val="16"/>
        </w:rPr>
        <w:t xml:space="preserve"> military </w:t>
      </w:r>
      <w:r w:rsidRPr="00727B7F">
        <w:rPr>
          <w:rStyle w:val="Emphasis"/>
          <w:highlight w:val="cyan"/>
        </w:rPr>
        <w:t>success</w:t>
      </w:r>
      <w:r w:rsidRPr="00727B7F">
        <w:rPr>
          <w:rStyle w:val="StyleUnderline"/>
          <w:highlight w:val="cyan"/>
        </w:rPr>
        <w:t>, Putin might</w:t>
      </w:r>
      <w:r w:rsidRPr="004E3056">
        <w:rPr>
          <w:sz w:val="16"/>
        </w:rPr>
        <w:t xml:space="preserve"> deliberately choose to </w:t>
      </w:r>
      <w:r w:rsidRPr="00817F03">
        <w:rPr>
          <w:rStyle w:val="Emphasis"/>
        </w:rPr>
        <w:t>take more risks</w:t>
      </w:r>
      <w:r w:rsidRPr="00817F03">
        <w:rPr>
          <w:rStyle w:val="StyleUnderline"/>
        </w:rPr>
        <w:t xml:space="preserve"> to </w:t>
      </w:r>
      <w:r w:rsidRPr="00727B7F">
        <w:rPr>
          <w:rStyle w:val="Emphasis"/>
          <w:highlight w:val="cyan"/>
        </w:rPr>
        <w:t>intercept convoys</w:t>
      </w:r>
      <w:r w:rsidRPr="00727B7F">
        <w:rPr>
          <w:rStyle w:val="StyleUnderline"/>
          <w:highlight w:val="cyan"/>
        </w:rPr>
        <w:t xml:space="preserve"> or</w:t>
      </w:r>
      <w:r w:rsidRPr="004E3056">
        <w:rPr>
          <w:sz w:val="16"/>
        </w:rPr>
        <w:t xml:space="preserve"> even </w:t>
      </w:r>
      <w:r w:rsidRPr="00817F03">
        <w:rPr>
          <w:rStyle w:val="StyleUnderline"/>
        </w:rPr>
        <w:t xml:space="preserve">attempt to </w:t>
      </w:r>
      <w:r w:rsidRPr="00727B7F">
        <w:rPr>
          <w:rStyle w:val="Emphasis"/>
          <w:highlight w:val="cyan"/>
        </w:rPr>
        <w:t>push back</w:t>
      </w:r>
      <w:r w:rsidRPr="00F635B8">
        <w:rPr>
          <w:rStyle w:val="StyleUnderline"/>
        </w:rPr>
        <w:t xml:space="preserve"> supporting </w:t>
      </w:r>
      <w:r w:rsidRPr="00727B7F">
        <w:rPr>
          <w:rStyle w:val="StyleUnderline"/>
          <w:highlight w:val="cyan"/>
        </w:rPr>
        <w:t>NATO forces</w:t>
      </w:r>
      <w:r w:rsidRPr="004E3056">
        <w:rPr>
          <w:sz w:val="16"/>
        </w:rPr>
        <w:t>.</w:t>
      </w:r>
    </w:p>
    <w:p w14:paraId="11AA4B02" w14:textId="77777777" w:rsidR="00022ABE" w:rsidRDefault="00022ABE" w:rsidP="00022ABE">
      <w:pPr>
        <w:rPr>
          <w:sz w:val="16"/>
        </w:rPr>
      </w:pPr>
      <w:r w:rsidRPr="004E3056">
        <w:rPr>
          <w:sz w:val="16"/>
        </w:rPr>
        <w:t xml:space="preserve">Finally, even </w:t>
      </w:r>
      <w:r w:rsidRPr="00817F03">
        <w:rPr>
          <w:rStyle w:val="Emphasis"/>
        </w:rPr>
        <w:t>nuclear escalation could be possible</w:t>
      </w:r>
      <w:r w:rsidRPr="004E3056">
        <w:rPr>
          <w:sz w:val="16"/>
        </w:rPr>
        <w:t xml:space="preserve">. </w:t>
      </w:r>
      <w:r w:rsidRPr="00727B7F">
        <w:rPr>
          <w:rStyle w:val="StyleUnderline"/>
          <w:highlight w:val="cyan"/>
        </w:rPr>
        <w:t>Russia has</w:t>
      </w:r>
      <w:r w:rsidRPr="00817F03">
        <w:rPr>
          <w:rStyle w:val="StyleUnderline"/>
        </w:rPr>
        <w:t xml:space="preserve"> already </w:t>
      </w:r>
      <w:r w:rsidRPr="00727B7F">
        <w:rPr>
          <w:rStyle w:val="StyleUnderline"/>
          <w:highlight w:val="cyan"/>
        </w:rPr>
        <w:t>increased the alert status of its</w:t>
      </w:r>
      <w:r w:rsidRPr="00817F03">
        <w:rPr>
          <w:rStyle w:val="StyleUnderline"/>
        </w:rPr>
        <w:t xml:space="preserve"> nuclear </w:t>
      </w:r>
      <w:r w:rsidRPr="00727B7F">
        <w:rPr>
          <w:rStyle w:val="StyleUnderline"/>
          <w:highlight w:val="cyan"/>
        </w:rPr>
        <w:t>forces</w:t>
      </w:r>
      <w:r w:rsidRPr="00817F03">
        <w:rPr>
          <w:rStyle w:val="StyleUnderline"/>
        </w:rPr>
        <w:t xml:space="preserve">. </w:t>
      </w:r>
      <w:r w:rsidRPr="00F635B8">
        <w:rPr>
          <w:rStyle w:val="StyleUnderline"/>
        </w:rPr>
        <w:t>Its</w:t>
      </w:r>
      <w:r w:rsidRPr="004E3056">
        <w:rPr>
          <w:sz w:val="16"/>
        </w:rPr>
        <w:t xml:space="preserve"> 2020 nuclear </w:t>
      </w:r>
      <w:r w:rsidRPr="00F635B8">
        <w:rPr>
          <w:rStyle w:val="Emphasis"/>
        </w:rPr>
        <w:t>doctrine</w:t>
      </w:r>
      <w:r w:rsidRPr="004E3056">
        <w:rPr>
          <w:sz w:val="16"/>
        </w:rPr>
        <w:t xml:space="preserve"> specifically </w:t>
      </w:r>
      <w:r w:rsidRPr="00F635B8">
        <w:rPr>
          <w:rStyle w:val="StyleUnderline"/>
        </w:rPr>
        <w:t xml:space="preserve">states Russia would consider </w:t>
      </w:r>
      <w:r w:rsidRPr="00F635B8">
        <w:rPr>
          <w:rStyle w:val="Emphasis"/>
        </w:rPr>
        <w:t>first use</w:t>
      </w:r>
      <w:r w:rsidRPr="004E3056">
        <w:rPr>
          <w:sz w:val="16"/>
        </w:rPr>
        <w:t xml:space="preserve"> of nuclear weapons </w:t>
      </w:r>
      <w:r w:rsidRPr="00F635B8">
        <w:rPr>
          <w:rStyle w:val="StyleUnderline"/>
        </w:rPr>
        <w:t>in situations where “conventional aggression” threatens “the very existence of the state.”</w:t>
      </w:r>
      <w:r w:rsidRPr="004E3056">
        <w:rPr>
          <w:sz w:val="16"/>
        </w:rPr>
        <w:t xml:space="preserve"> Putin has declared the sanctions “akin to a declaration of war.” </w:t>
      </w:r>
      <w:r w:rsidRPr="00817F03">
        <w:rPr>
          <w:rStyle w:val="StyleUnderline"/>
        </w:rPr>
        <w:t xml:space="preserve">No nuclear armed power has ever faced the possibility of </w:t>
      </w:r>
      <w:r w:rsidRPr="00817F03">
        <w:rPr>
          <w:rStyle w:val="Emphasis"/>
        </w:rPr>
        <w:t>regime collapse</w:t>
      </w:r>
      <w:r w:rsidRPr="00817F03">
        <w:rPr>
          <w:rStyle w:val="StyleUnderline"/>
        </w:rPr>
        <w:t xml:space="preserve"> due to </w:t>
      </w:r>
      <w:r w:rsidRPr="00817F03">
        <w:rPr>
          <w:rStyle w:val="Emphasis"/>
        </w:rPr>
        <w:t>economic pressure</w:t>
      </w:r>
      <w:r w:rsidRPr="004E3056">
        <w:rPr>
          <w:sz w:val="16"/>
        </w:rPr>
        <w:t xml:space="preserve">. It is conceivable that the </w:t>
      </w:r>
      <w:r w:rsidRPr="00727B7F">
        <w:rPr>
          <w:rStyle w:val="Emphasis"/>
          <w:highlight w:val="cyan"/>
        </w:rPr>
        <w:t>Russia</w:t>
      </w:r>
      <w:r w:rsidRPr="004E3056">
        <w:rPr>
          <w:sz w:val="16"/>
          <w:szCs w:val="32"/>
        </w:rPr>
        <w:t xml:space="preserve"> </w:t>
      </w:r>
      <w:r w:rsidRPr="004E3056">
        <w:rPr>
          <w:sz w:val="16"/>
        </w:rPr>
        <w:t xml:space="preserve">regime </w:t>
      </w:r>
      <w:r w:rsidRPr="00727B7F">
        <w:rPr>
          <w:rStyle w:val="Emphasis"/>
          <w:highlight w:val="cyan"/>
        </w:rPr>
        <w:t>might consider nuclear use if economic pressure were significant enough to threaten its existence</w:t>
      </w:r>
      <w:r w:rsidRPr="004E3056">
        <w:rPr>
          <w:sz w:val="16"/>
        </w:rPr>
        <w:t>.</w:t>
      </w:r>
    </w:p>
    <w:p w14:paraId="2069EE11" w14:textId="7B98ECC1" w:rsidR="001579A4" w:rsidRDefault="001579A4" w:rsidP="001579A4">
      <w:pPr>
        <w:pStyle w:val="Heading4"/>
      </w:pPr>
      <w:r>
        <w:t xml:space="preserve">Past recessions and wars don’t thump. Putin and current geopolitical tensions make now uniquely worse. </w:t>
      </w:r>
    </w:p>
    <w:p w14:paraId="1ADEC756" w14:textId="77777777" w:rsidR="001579A4" w:rsidRPr="007E7E15" w:rsidRDefault="001579A4" w:rsidP="001579A4">
      <w:r>
        <w:t xml:space="preserve">Seth Baum, 3-10-22, How to evaluate the risk of nuclear war, BBC, </w:t>
      </w:r>
      <w:hyperlink r:id="rId19" w:history="1">
        <w:r w:rsidRPr="00E13FF2">
          <w:rPr>
            <w:rStyle w:val="Hyperlink"/>
          </w:rPr>
          <w:t>https://www.bbc.com/future/article/20220309-how-to-evaluate-the-risk-of-nuclear-war</w:t>
        </w:r>
      </w:hyperlink>
      <w:r>
        <w:t xml:space="preserve"> (Seth Baum is the executive director of the Global Catastrophic Risk Institute, a think tank focused on existential risk. Research Affiliate of the University of Cambridge Centre for the Study of Existential Risk) II Norah </w:t>
      </w:r>
    </w:p>
    <w:p w14:paraId="6F91FAD1" w14:textId="77777777" w:rsidR="001579A4" w:rsidRPr="00322A50" w:rsidRDefault="001579A4" w:rsidP="001579A4">
      <w:pPr>
        <w:rPr>
          <w:u w:val="single"/>
        </w:rPr>
      </w:pPr>
      <w:r>
        <w:t xml:space="preserve">Finally, there is information about specific events that may provide a guide. For example, in the </w:t>
      </w:r>
      <w:r w:rsidRPr="00322A50">
        <w:rPr>
          <w:highlight w:val="cyan"/>
          <w:u w:val="single"/>
        </w:rPr>
        <w:t>ongoing</w:t>
      </w:r>
      <w:r>
        <w:t xml:space="preserve"> </w:t>
      </w:r>
      <w:r w:rsidRPr="00322A50">
        <w:rPr>
          <w:u w:val="single"/>
        </w:rPr>
        <w:t xml:space="preserve">Russian </w:t>
      </w:r>
      <w:r w:rsidRPr="00322A50">
        <w:rPr>
          <w:highlight w:val="cyan"/>
          <w:u w:val="single"/>
        </w:rPr>
        <w:t>invasion of Ukraine</w:t>
      </w:r>
      <w:r>
        <w:t xml:space="preserve">, an important parameter is Vladimir </w:t>
      </w:r>
      <w:r w:rsidRPr="00322A50">
        <w:rPr>
          <w:highlight w:val="cyan"/>
          <w:u w:val="single"/>
        </w:rPr>
        <w:t>Putin's mental state</w:t>
      </w:r>
      <w:r>
        <w:t xml:space="preserve">. </w:t>
      </w:r>
      <w:r w:rsidRPr="00322A50">
        <w:rPr>
          <w:highlight w:val="cyan"/>
          <w:u w:val="single"/>
        </w:rPr>
        <w:t>Nuclear war</w:t>
      </w:r>
      <w:r>
        <w:t xml:space="preserve"> is </w:t>
      </w:r>
      <w:r w:rsidRPr="00322A50">
        <w:rPr>
          <w:highlight w:val="cyan"/>
          <w:u w:val="single"/>
        </w:rPr>
        <w:t>more</w:t>
      </w:r>
      <w:r>
        <w:t xml:space="preserve"> </w:t>
      </w:r>
      <w:r w:rsidRPr="00322A50">
        <w:rPr>
          <w:highlight w:val="cyan"/>
          <w:u w:val="single"/>
        </w:rPr>
        <w:t>likely</w:t>
      </w:r>
      <w:r>
        <w:t xml:space="preserve"> </w:t>
      </w:r>
      <w:r w:rsidRPr="00322A50">
        <w:rPr>
          <w:highlight w:val="cyan"/>
        </w:rPr>
        <w:t>if</w:t>
      </w:r>
      <w:r>
        <w:t xml:space="preserve"> </w:t>
      </w:r>
      <w:r w:rsidRPr="00322A50">
        <w:rPr>
          <w:highlight w:val="cyan"/>
          <w:u w:val="single"/>
        </w:rPr>
        <w:t>he</w:t>
      </w:r>
      <w:r w:rsidRPr="00322A50">
        <w:rPr>
          <w:u w:val="single"/>
        </w:rPr>
        <w:t xml:space="preserve"> </w:t>
      </w:r>
      <w:r w:rsidRPr="00322A50">
        <w:rPr>
          <w:highlight w:val="cyan"/>
          <w:u w:val="single"/>
        </w:rPr>
        <w:t>is</w:t>
      </w:r>
      <w:r w:rsidRPr="00322A50">
        <w:rPr>
          <w:u w:val="single"/>
        </w:rPr>
        <w:t xml:space="preserve"> angry, temperamental, </w:t>
      </w:r>
      <w:r w:rsidRPr="00322A50">
        <w:rPr>
          <w:highlight w:val="cyan"/>
          <w:u w:val="single"/>
        </w:rPr>
        <w:t>humiliated</w:t>
      </w:r>
      <w:r w:rsidRPr="00322A50">
        <w:rPr>
          <w:u w:val="single"/>
        </w:rPr>
        <w:t>, or even suicidal</w:t>
      </w:r>
      <w:r>
        <w:t xml:space="preserve">. </w:t>
      </w:r>
      <w:r w:rsidRPr="00322A50">
        <w:rPr>
          <w:u w:val="single"/>
        </w:rPr>
        <w:t>Other factors include</w:t>
      </w:r>
      <w:r>
        <w:t xml:space="preserve"> whether Ukraine succeeds in fighting off the Russian military, whether </w:t>
      </w:r>
      <w:r w:rsidRPr="00322A50">
        <w:rPr>
          <w:highlight w:val="cyan"/>
          <w:u w:val="single"/>
        </w:rPr>
        <w:t>Nato</w:t>
      </w:r>
      <w:r>
        <w:t xml:space="preserve"> gets </w:t>
      </w:r>
      <w:r w:rsidRPr="00322A50">
        <w:rPr>
          <w:highlight w:val="cyan"/>
        </w:rPr>
        <w:t>more</w:t>
      </w:r>
      <w:r>
        <w:t xml:space="preserve"> involved in direct military operations, and whether any major false alarms occur. These sorts of details – to the extent that we are able to learn about them – are valuable for informing our understanding of the </w:t>
      </w:r>
      <w:r w:rsidRPr="00322A50">
        <w:rPr>
          <w:highlight w:val="cyan"/>
          <w:u w:val="single"/>
        </w:rPr>
        <w:t>probability of</w:t>
      </w:r>
      <w:r>
        <w:t xml:space="preserve"> this particular event resulting in </w:t>
      </w:r>
      <w:r w:rsidRPr="00322A50">
        <w:rPr>
          <w:highlight w:val="cyan"/>
          <w:u w:val="single"/>
        </w:rPr>
        <w:t>nuclear</w:t>
      </w:r>
      <w:r w:rsidRPr="00322A50">
        <w:rPr>
          <w:u w:val="single"/>
        </w:rPr>
        <w:t xml:space="preserve"> </w:t>
      </w:r>
      <w:r w:rsidRPr="00322A50">
        <w:rPr>
          <w:highlight w:val="cyan"/>
          <w:u w:val="single"/>
        </w:rPr>
        <w:t>war</w:t>
      </w:r>
      <w:r w:rsidRPr="00322A50">
        <w:rPr>
          <w:u w:val="single"/>
        </w:rPr>
        <w:t>.</w:t>
      </w:r>
    </w:p>
    <w:p w14:paraId="4E501631" w14:textId="77777777" w:rsidR="001579A4" w:rsidRDefault="001579A4" w:rsidP="001579A4">
      <w:r>
        <w:t>All of the above pertains to the probability of nuclear war. To evaluate risk, we also need the severity. This has two parts. First are the details of the war itself. How many nuclear weapons are detonated? With what explosive yield? At which locations and altitudes? What other, non-nuclear attacks also occurred during the conduct of the war? These details determine the initial harm. The second part is what happens next. Are survivors able to maintain basic needs – food, clothing, shelter? How severe are secondary effects such as nuclear winter? Given all the various stressors, are survivors able to maintain any semblance of modern civilisation, or does civilisation collapse? If collapse does happen, do survivors or their descendants ever rebuild it? These factors determine the total, long-term harm caused by the nuclear war.</w:t>
      </w:r>
    </w:p>
    <w:p w14:paraId="71702FC9" w14:textId="77777777" w:rsidR="001579A4" w:rsidRDefault="001579A4" w:rsidP="001579A4">
      <w:r>
        <w:t>Any nuclear war, however "small", would be catastrophic for the affected areas. However, what makes nuclear weapons so worrisome is not the damage that can be caused by a single explosion. That can be large in its own right, but it's still comparable to the damage that can be caused by conventional, non-nuclear explosives. WW2 is illustrative: of the roughly 75 million people who died in this conflict, only around 200,000 were killed by nuclear weapons. Comparable amounts of destruction were caused by the carpet bombing of cities such as Berlin, Hamburg, and Dresden. Nuclear weapons are terrible, but so are conventional weapons used in sufficient quantity.</w:t>
      </w:r>
    </w:p>
    <w:p w14:paraId="77E637FD" w14:textId="77777777" w:rsidR="001579A4" w:rsidRPr="007B5045" w:rsidRDefault="001579A4" w:rsidP="001579A4">
      <w:pPr>
        <w:rPr>
          <w:u w:val="single"/>
        </w:rPr>
      </w:pPr>
      <w:r>
        <w:t xml:space="preserve">What makes nuclear weapons so worrisome is that they make it so easy to cause so much devastation. </w:t>
      </w:r>
      <w:r w:rsidRPr="00322A50">
        <w:rPr>
          <w:u w:val="single"/>
        </w:rPr>
        <w:t xml:space="preserve">With a </w:t>
      </w:r>
      <w:r w:rsidRPr="00322A50">
        <w:rPr>
          <w:highlight w:val="cyan"/>
          <w:u w:val="single"/>
        </w:rPr>
        <w:t>single launch order</w:t>
      </w:r>
      <w:r w:rsidRPr="00322A50">
        <w:rPr>
          <w:u w:val="single"/>
        </w:rPr>
        <w:t xml:space="preserve">, </w:t>
      </w:r>
      <w:r w:rsidRPr="00322A50">
        <w:rPr>
          <w:highlight w:val="cyan"/>
          <w:u w:val="single"/>
        </w:rPr>
        <w:t>a</w:t>
      </w:r>
      <w:r w:rsidRPr="00322A50">
        <w:rPr>
          <w:u w:val="single"/>
        </w:rPr>
        <w:t xml:space="preserve"> </w:t>
      </w:r>
      <w:r w:rsidRPr="00322A50">
        <w:rPr>
          <w:highlight w:val="cyan"/>
          <w:u w:val="single"/>
        </w:rPr>
        <w:t>country</w:t>
      </w:r>
      <w:r w:rsidRPr="00322A50">
        <w:rPr>
          <w:u w:val="single"/>
        </w:rPr>
        <w:t xml:space="preserve"> </w:t>
      </w:r>
      <w:r w:rsidRPr="00322A50">
        <w:rPr>
          <w:highlight w:val="cyan"/>
          <w:u w:val="single"/>
        </w:rPr>
        <w:t>can</w:t>
      </w:r>
      <w:r w:rsidRPr="00322A50">
        <w:rPr>
          <w:u w:val="single"/>
        </w:rPr>
        <w:t xml:space="preserve"> cause </w:t>
      </w:r>
      <w:r w:rsidRPr="00322A50">
        <w:rPr>
          <w:highlight w:val="cyan"/>
          <w:u w:val="single"/>
        </w:rPr>
        <w:t>many times</w:t>
      </w:r>
      <w:r w:rsidRPr="00322A50">
        <w:rPr>
          <w:u w:val="single"/>
        </w:rPr>
        <w:t xml:space="preserve"> </w:t>
      </w:r>
      <w:r w:rsidRPr="00322A50">
        <w:rPr>
          <w:highlight w:val="cyan"/>
          <w:u w:val="single"/>
        </w:rPr>
        <w:t>more</w:t>
      </w:r>
      <w:r w:rsidRPr="00322A50">
        <w:rPr>
          <w:u w:val="single"/>
        </w:rPr>
        <w:t xml:space="preserve"> </w:t>
      </w:r>
      <w:r w:rsidRPr="00322A50">
        <w:rPr>
          <w:highlight w:val="cyan"/>
          <w:u w:val="single"/>
        </w:rPr>
        <w:t>harm</w:t>
      </w:r>
      <w:r w:rsidRPr="00322A50">
        <w:rPr>
          <w:u w:val="single"/>
        </w:rPr>
        <w:t xml:space="preserve"> </w:t>
      </w:r>
      <w:r w:rsidRPr="00322A50">
        <w:rPr>
          <w:highlight w:val="cyan"/>
          <w:u w:val="single"/>
        </w:rPr>
        <w:t>than</w:t>
      </w:r>
      <w:r w:rsidRPr="00322A50">
        <w:rPr>
          <w:u w:val="single"/>
        </w:rPr>
        <w:t xml:space="preserve"> occurred in all of </w:t>
      </w:r>
      <w:r w:rsidRPr="00322A50">
        <w:rPr>
          <w:highlight w:val="cyan"/>
          <w:u w:val="single"/>
        </w:rPr>
        <w:t>WW2</w:t>
      </w:r>
      <w:r w:rsidRPr="00322A50">
        <w:rPr>
          <w:u w:val="single"/>
        </w:rPr>
        <w:t xml:space="preserve">, and they can do it </w:t>
      </w:r>
      <w:r w:rsidRPr="00322A50">
        <w:rPr>
          <w:highlight w:val="cyan"/>
          <w:u w:val="single"/>
        </w:rPr>
        <w:t>without</w:t>
      </w:r>
      <w:r w:rsidRPr="00322A50">
        <w:rPr>
          <w:u w:val="single"/>
        </w:rPr>
        <w:t xml:space="preserve"> </w:t>
      </w:r>
      <w:r w:rsidRPr="00322A50">
        <w:rPr>
          <w:highlight w:val="cyan"/>
          <w:u w:val="single"/>
        </w:rPr>
        <w:t>sending</w:t>
      </w:r>
      <w:r w:rsidRPr="00322A50">
        <w:rPr>
          <w:u w:val="single"/>
        </w:rPr>
        <w:t xml:space="preserve"> a single </w:t>
      </w:r>
      <w:r w:rsidRPr="00322A50">
        <w:rPr>
          <w:highlight w:val="cyan"/>
          <w:u w:val="single"/>
        </w:rPr>
        <w:t>soldier overseas</w:t>
      </w:r>
      <w:r w:rsidRPr="00322A50">
        <w:rPr>
          <w:u w:val="single"/>
        </w:rPr>
        <w:t xml:space="preserve">, by instead delivering nuclear warheads with intercontinental ballistic missiles. Mass </w:t>
      </w:r>
      <w:r w:rsidRPr="00322A50">
        <w:rPr>
          <w:highlight w:val="cyan"/>
          <w:u w:val="single"/>
        </w:rPr>
        <w:t>destruction</w:t>
      </w:r>
      <w:r w:rsidRPr="00322A50">
        <w:rPr>
          <w:u w:val="single"/>
        </w:rPr>
        <w:t xml:space="preserve"> has long been possible, but it </w:t>
      </w:r>
      <w:r w:rsidRPr="00322A50">
        <w:rPr>
          <w:highlight w:val="cyan"/>
          <w:u w:val="single"/>
        </w:rPr>
        <w:t>has</w:t>
      </w:r>
      <w:r w:rsidRPr="00322A50">
        <w:rPr>
          <w:u w:val="single"/>
        </w:rPr>
        <w:t xml:space="preserve"> </w:t>
      </w:r>
      <w:r w:rsidRPr="00322A50">
        <w:rPr>
          <w:highlight w:val="cyan"/>
          <w:u w:val="single"/>
        </w:rPr>
        <w:t>never been so easy.</w:t>
      </w:r>
    </w:p>
    <w:p w14:paraId="2128419D" w14:textId="77777777" w:rsidR="001579A4" w:rsidRPr="004E3056" w:rsidRDefault="001579A4" w:rsidP="00022ABE">
      <w:pPr>
        <w:rPr>
          <w:sz w:val="16"/>
        </w:rPr>
      </w:pPr>
    </w:p>
    <w:p w14:paraId="610763F4" w14:textId="5848116E" w:rsidR="007C77B8" w:rsidRDefault="00B60123" w:rsidP="007C77B8">
      <w:pPr>
        <w:pStyle w:val="Heading2"/>
      </w:pPr>
      <w:r>
        <w:t>1AC---</w:t>
      </w:r>
      <w:r w:rsidR="007C77B8">
        <w:t>Adv</w:t>
      </w:r>
      <w:r w:rsidR="00227D48">
        <w:t>---</w:t>
      </w:r>
      <w:r w:rsidR="00022ABE">
        <w:t>Solvency</w:t>
      </w:r>
    </w:p>
    <w:p w14:paraId="07CFB551" w14:textId="465A519C" w:rsidR="00B020D9" w:rsidRPr="00B020D9" w:rsidRDefault="00B020D9" w:rsidP="00B020D9">
      <w:pPr>
        <w:pStyle w:val="Heading4"/>
      </w:pPr>
      <w:r>
        <w:t xml:space="preserve">Advantage 2 is SOLVENCY. </w:t>
      </w:r>
    </w:p>
    <w:p w14:paraId="1D18A4B5" w14:textId="26D95322" w:rsidR="00704E1E" w:rsidRDefault="00704E1E" w:rsidP="00704E1E">
      <w:pPr>
        <w:pStyle w:val="Heading4"/>
      </w:pPr>
      <w:r>
        <w:t xml:space="preserve">Permafrost collaboration </w:t>
      </w:r>
      <w:r w:rsidR="00313866">
        <w:t xml:space="preserve">is </w:t>
      </w:r>
      <w:r w:rsidR="00272A9A">
        <w:t xml:space="preserve">a unique </w:t>
      </w:r>
      <w:r>
        <w:t>economic and safety</w:t>
      </w:r>
      <w:r w:rsidR="00272A9A">
        <w:t xml:space="preserve"> concern---e</w:t>
      </w:r>
      <w:r>
        <w:t xml:space="preserve">ven if </w:t>
      </w:r>
      <w:r w:rsidR="00272A9A">
        <w:t xml:space="preserve">Russia </w:t>
      </w:r>
      <w:r>
        <w:t>say</w:t>
      </w:r>
      <w:r w:rsidR="00272A9A">
        <w:t>s</w:t>
      </w:r>
      <w:r>
        <w:t xml:space="preserve"> no to other things, they’ll say yes to permafrost. </w:t>
      </w:r>
    </w:p>
    <w:p w14:paraId="557385A6" w14:textId="77777777" w:rsidR="00704E1E" w:rsidRPr="00D841F6" w:rsidRDefault="00704E1E" w:rsidP="00704E1E">
      <w:r w:rsidRPr="003D0FD0">
        <w:t>Alec Evans</w:t>
      </w:r>
      <w:r>
        <w:t xml:space="preserve">, 5-12-2022, "Engagement Reframed #6: US Arctic policy should prioritize environmental protection", Atlantic Council, </w:t>
      </w:r>
      <w:hyperlink r:id="rId20" w:history="1">
        <w:r w:rsidRPr="00E13FF2">
          <w:rPr>
            <w:rStyle w:val="Hyperlink"/>
          </w:rPr>
          <w:t>https://www.atlanticcouncil.org/content-series/engagement-reframed/engagement-reframed-6-us-arctic-policy-should-prioritize-environmental-protection/</w:t>
        </w:r>
      </w:hyperlink>
      <w:r>
        <w:t xml:space="preserve"> (Evans – Master in Global Security Studies from John Hopkins University, Communications and Political Affairs Fellow at the Progressive Policy Institute) II Norah </w:t>
      </w:r>
    </w:p>
    <w:p w14:paraId="4BDB1F99" w14:textId="77777777" w:rsidR="00704E1E" w:rsidRDefault="00704E1E" w:rsidP="00704E1E">
      <w:r>
        <w:t>Why now?</w:t>
      </w:r>
    </w:p>
    <w:p w14:paraId="305818CF" w14:textId="77777777" w:rsidR="00704E1E" w:rsidRDefault="00704E1E" w:rsidP="00704E1E">
      <w:r>
        <w:t xml:space="preserve">In the last decade, </w:t>
      </w:r>
      <w:r w:rsidRPr="006F1B33">
        <w:rPr>
          <w:highlight w:val="cyan"/>
        </w:rPr>
        <w:t>US Arctic policy</w:t>
      </w:r>
      <w:r>
        <w:t xml:space="preserve"> has increasingly emphasized confrontation with strategic rivals in lieu of cooperation. The most visible aspect of this shift has been the significant expansion of US military deployments in the region, </w:t>
      </w:r>
      <w:r w:rsidRPr="0077424B">
        <w:rPr>
          <w:u w:val="single"/>
        </w:rPr>
        <w:t xml:space="preserve">which is itself </w:t>
      </w:r>
      <w:r w:rsidRPr="006F1B33">
        <w:rPr>
          <w:highlight w:val="cyan"/>
          <w:u w:val="single"/>
        </w:rPr>
        <w:t>predicated on</w:t>
      </w:r>
      <w:r w:rsidRPr="0077424B">
        <w:rPr>
          <w:u w:val="single"/>
        </w:rPr>
        <w:t xml:space="preserve"> the </w:t>
      </w:r>
      <w:r w:rsidRPr="00827939">
        <w:rPr>
          <w:highlight w:val="cyan"/>
          <w:u w:val="single"/>
        </w:rPr>
        <w:t>false assumption</w:t>
      </w:r>
      <w:r w:rsidRPr="0077424B">
        <w:rPr>
          <w:u w:val="single"/>
        </w:rPr>
        <w:t xml:space="preserve"> </w:t>
      </w:r>
      <w:r w:rsidRPr="006F1B33">
        <w:rPr>
          <w:highlight w:val="cyan"/>
          <w:u w:val="single"/>
        </w:rPr>
        <w:t>that</w:t>
      </w:r>
      <w:r w:rsidRPr="0077424B">
        <w:rPr>
          <w:u w:val="single"/>
        </w:rPr>
        <w:t xml:space="preserve"> the primary </w:t>
      </w:r>
      <w:r w:rsidRPr="00827939">
        <w:rPr>
          <w:highlight w:val="cyan"/>
          <w:u w:val="single"/>
        </w:rPr>
        <w:t>reason</w:t>
      </w:r>
      <w:r w:rsidRPr="0077424B">
        <w:rPr>
          <w:u w:val="single"/>
        </w:rPr>
        <w:t xml:space="preserve"> the</w:t>
      </w:r>
      <w:r>
        <w:t xml:space="preserve"> </w:t>
      </w:r>
      <w:r w:rsidRPr="00827939">
        <w:rPr>
          <w:highlight w:val="cyan"/>
          <w:u w:val="single"/>
        </w:rPr>
        <w:t>Russia</w:t>
      </w:r>
      <w:r w:rsidRPr="006F1B33">
        <w:rPr>
          <w:u w:val="single"/>
        </w:rPr>
        <w:t>n armed</w:t>
      </w:r>
      <w:r w:rsidRPr="0077424B">
        <w:rPr>
          <w:u w:val="single"/>
        </w:rPr>
        <w:t xml:space="preserve"> forces have </w:t>
      </w:r>
      <w:r w:rsidRPr="00827939">
        <w:rPr>
          <w:highlight w:val="cyan"/>
          <w:u w:val="single"/>
        </w:rPr>
        <w:t xml:space="preserve">expanded </w:t>
      </w:r>
      <w:r w:rsidRPr="006F1B33">
        <w:rPr>
          <w:u w:val="single"/>
        </w:rPr>
        <w:t xml:space="preserve">their </w:t>
      </w:r>
      <w:r w:rsidRPr="00827939">
        <w:rPr>
          <w:highlight w:val="cyan"/>
          <w:u w:val="single"/>
        </w:rPr>
        <w:t>north</w:t>
      </w:r>
      <w:r w:rsidRPr="006F1B33">
        <w:rPr>
          <w:u w:val="single"/>
        </w:rPr>
        <w:t>ern footprint</w:t>
      </w:r>
      <w:r w:rsidRPr="0077424B">
        <w:rPr>
          <w:u w:val="single"/>
        </w:rPr>
        <w:t xml:space="preserve"> </w:t>
      </w:r>
      <w:r w:rsidRPr="006F1B33">
        <w:rPr>
          <w:highlight w:val="cyan"/>
          <w:u w:val="single"/>
        </w:rPr>
        <w:t>is</w:t>
      </w:r>
      <w:r w:rsidRPr="0077424B">
        <w:rPr>
          <w:u w:val="single"/>
        </w:rPr>
        <w:t xml:space="preserve"> </w:t>
      </w:r>
      <w:r w:rsidRPr="00827939">
        <w:rPr>
          <w:highlight w:val="cyan"/>
          <w:u w:val="single"/>
        </w:rPr>
        <w:t>to claim</w:t>
      </w:r>
      <w:r w:rsidRPr="0077424B">
        <w:rPr>
          <w:u w:val="single"/>
        </w:rPr>
        <w:t xml:space="preserve"> newly accessible </w:t>
      </w:r>
      <w:r w:rsidRPr="00827939">
        <w:rPr>
          <w:highlight w:val="cyan"/>
          <w:u w:val="single"/>
        </w:rPr>
        <w:t>northern territory,</w:t>
      </w:r>
      <w:r w:rsidRPr="0077424B">
        <w:rPr>
          <w:u w:val="single"/>
        </w:rPr>
        <w:t xml:space="preserve"> </w:t>
      </w:r>
      <w:r w:rsidRPr="00827939">
        <w:rPr>
          <w:highlight w:val="cyan"/>
          <w:u w:val="single"/>
        </w:rPr>
        <w:t>not</w:t>
      </w:r>
      <w:r w:rsidRPr="0077424B">
        <w:rPr>
          <w:u w:val="single"/>
        </w:rPr>
        <w:t xml:space="preserve"> to </w:t>
      </w:r>
      <w:r w:rsidRPr="00827939">
        <w:rPr>
          <w:highlight w:val="cyan"/>
          <w:u w:val="single"/>
        </w:rPr>
        <w:t>protect</w:t>
      </w:r>
      <w:r w:rsidRPr="0077424B">
        <w:rPr>
          <w:u w:val="single"/>
        </w:rPr>
        <w:t xml:space="preserve"> the vast </w:t>
      </w:r>
      <w:r w:rsidRPr="00827939">
        <w:rPr>
          <w:highlight w:val="cyan"/>
          <w:u w:val="single"/>
        </w:rPr>
        <w:t>resource wealth</w:t>
      </w:r>
      <w:r w:rsidRPr="0077424B">
        <w:rPr>
          <w:u w:val="single"/>
        </w:rPr>
        <w:t xml:space="preserve"> that lies within Russian territory and keeps Vladimir Putin’s regime in power.</w:t>
      </w:r>
      <w:r>
        <w:t xml:space="preserve"> However, Russia’s invasion of Ukraine precipitated a sharp </w:t>
      </w:r>
      <w:r w:rsidRPr="00827939">
        <w:rPr>
          <w:u w:val="single"/>
        </w:rPr>
        <w:t>regression</w:t>
      </w:r>
      <w:r w:rsidRPr="0077424B">
        <w:rPr>
          <w:u w:val="single"/>
        </w:rPr>
        <w:t xml:space="preserve"> of international environmental collaboration and scientific exchange</w:t>
      </w:r>
      <w:r>
        <w:t xml:space="preserve"> that is vital to the health and stability of the Arctic and the rest of the world. The decision to cut off such dialogue was understandable, given the cruelty of the Russian war, but it </w:t>
      </w:r>
      <w:r w:rsidRPr="0077424B">
        <w:rPr>
          <w:u w:val="single"/>
        </w:rPr>
        <w:t>was</w:t>
      </w:r>
      <w:r>
        <w:t xml:space="preserve"> </w:t>
      </w:r>
      <w:r w:rsidRPr="00827939">
        <w:rPr>
          <w:u w:val="single"/>
        </w:rPr>
        <w:t>short-sighted</w:t>
      </w:r>
      <w:r>
        <w:t xml:space="preserve"> in that it impedes a candid assessment of how to best safeguard US and allied interests.</w:t>
      </w:r>
    </w:p>
    <w:p w14:paraId="3EBC8A13" w14:textId="77777777" w:rsidR="00704E1E" w:rsidRDefault="00704E1E" w:rsidP="00704E1E">
      <w:r>
        <w:t>In response to Russia’s assault on Ukraine, the United States and its regional partners have boycotted the Arctic Council, an organization at the forefront of Arctic climate protection and research. Moreover, with limited exceptions, international scientific collaboration with Russian researchers has ground to a halt, with hundreds of projects paused or canceled outright. Experts undertaking pressing international initiatives, such as studies on permafrost thawing, cannot obtain irreplaceable data from Russian sources, and Western scientists derive no benefit from Russia’s cadre of climate experts and Arctic resources</w:t>
      </w:r>
    </w:p>
    <w:p w14:paraId="6209E2AD" w14:textId="77777777" w:rsidR="00704E1E" w:rsidRDefault="00704E1E" w:rsidP="00704E1E">
      <w:r>
        <w:t xml:space="preserve">This shift comes at a critical moment for US Arctic territory. Alaska is warming more than twice as quickly as the rest of the United States and is experiencing the fastest glacier loss on the planet. Models predict that the size of Alaskan wildfires will double by 2050 and triple by 2100. Rising sea levels and receding ice floes are threatening traditional food supplies for Inuit communities, and corresponding coastal erosion has forced entire towns to relocate. Furthermore, </w:t>
      </w:r>
      <w:r w:rsidRPr="00704E1E">
        <w:rPr>
          <w:highlight w:val="cyan"/>
        </w:rPr>
        <w:t>permafrost thaw is</w:t>
      </w:r>
      <w:r>
        <w:t xml:space="preserve"> </w:t>
      </w:r>
      <w:r w:rsidRPr="00704E1E">
        <w:rPr>
          <w:highlight w:val="cyan"/>
        </w:rPr>
        <w:t>expected to “add</w:t>
      </w:r>
      <w:r>
        <w:t xml:space="preserve"> as much as $6 billion to the </w:t>
      </w:r>
      <w:r w:rsidRPr="00704E1E">
        <w:rPr>
          <w:highlight w:val="cyan"/>
        </w:rPr>
        <w:t>costs of</w:t>
      </w:r>
      <w:r>
        <w:t xml:space="preserve"> buildings, pipelines, roads, and other infrastructure over the next 20 years.”</w:t>
      </w:r>
    </w:p>
    <w:p w14:paraId="3049F6A4" w14:textId="77777777" w:rsidR="00704E1E" w:rsidRPr="0077424B" w:rsidRDefault="00704E1E" w:rsidP="00704E1E">
      <w:pPr>
        <w:rPr>
          <w:u w:val="single"/>
        </w:rPr>
      </w:pPr>
      <w:r w:rsidRPr="0077424B">
        <w:rPr>
          <w:u w:val="single"/>
        </w:rPr>
        <w:t xml:space="preserve">US </w:t>
      </w:r>
      <w:r w:rsidRPr="00827939">
        <w:rPr>
          <w:highlight w:val="cyan"/>
          <w:u w:val="single"/>
        </w:rPr>
        <w:t>policymakers</w:t>
      </w:r>
      <w:r w:rsidRPr="0077424B">
        <w:rPr>
          <w:u w:val="single"/>
        </w:rPr>
        <w:t xml:space="preserve"> </w:t>
      </w:r>
      <w:r w:rsidRPr="00827939">
        <w:rPr>
          <w:highlight w:val="cyan"/>
          <w:u w:val="single"/>
        </w:rPr>
        <w:t>should</w:t>
      </w:r>
      <w:r w:rsidRPr="0077424B">
        <w:rPr>
          <w:u w:val="single"/>
        </w:rPr>
        <w:t xml:space="preserve"> </w:t>
      </w:r>
      <w:r w:rsidRPr="00827939">
        <w:rPr>
          <w:highlight w:val="cyan"/>
          <w:u w:val="single"/>
        </w:rPr>
        <w:t>not</w:t>
      </w:r>
      <w:r w:rsidRPr="0077424B">
        <w:rPr>
          <w:u w:val="single"/>
        </w:rPr>
        <w:t xml:space="preserve"> </w:t>
      </w:r>
      <w:r w:rsidRPr="00827939">
        <w:rPr>
          <w:highlight w:val="cyan"/>
          <w:u w:val="single"/>
        </w:rPr>
        <w:t>allow</w:t>
      </w:r>
      <w:r w:rsidRPr="0077424B">
        <w:rPr>
          <w:u w:val="single"/>
        </w:rPr>
        <w:t xml:space="preserve"> Russia’s </w:t>
      </w:r>
      <w:r w:rsidRPr="00827939">
        <w:rPr>
          <w:highlight w:val="cyan"/>
          <w:u w:val="single"/>
        </w:rPr>
        <w:t>invasion</w:t>
      </w:r>
      <w:r w:rsidRPr="0077424B">
        <w:rPr>
          <w:u w:val="single"/>
        </w:rPr>
        <w:t xml:space="preserve"> </w:t>
      </w:r>
      <w:r w:rsidRPr="006F1B33">
        <w:rPr>
          <w:highlight w:val="cyan"/>
          <w:u w:val="single"/>
        </w:rPr>
        <w:t>of Ukraine</w:t>
      </w:r>
      <w:r w:rsidRPr="0077424B">
        <w:rPr>
          <w:u w:val="single"/>
        </w:rPr>
        <w:t xml:space="preserve">, abhorrent as it is, </w:t>
      </w:r>
      <w:r w:rsidRPr="00827939">
        <w:rPr>
          <w:highlight w:val="cyan"/>
          <w:u w:val="single"/>
        </w:rPr>
        <w:t>to</w:t>
      </w:r>
      <w:r w:rsidRPr="0077424B">
        <w:rPr>
          <w:u w:val="single"/>
        </w:rPr>
        <w:t xml:space="preserve"> </w:t>
      </w:r>
      <w:r w:rsidRPr="00827939">
        <w:rPr>
          <w:highlight w:val="cyan"/>
          <w:u w:val="single"/>
        </w:rPr>
        <w:t>impede climate</w:t>
      </w:r>
      <w:r w:rsidRPr="0077424B">
        <w:rPr>
          <w:u w:val="single"/>
        </w:rPr>
        <w:t xml:space="preserve"> </w:t>
      </w:r>
      <w:r w:rsidRPr="00827939">
        <w:rPr>
          <w:highlight w:val="cyan"/>
          <w:u w:val="single"/>
        </w:rPr>
        <w:t>cooperation</w:t>
      </w:r>
      <w:r w:rsidRPr="0077424B">
        <w:rPr>
          <w:u w:val="single"/>
        </w:rPr>
        <w:t xml:space="preserve"> </w:t>
      </w:r>
      <w:r w:rsidRPr="00827939">
        <w:rPr>
          <w:highlight w:val="cyan"/>
          <w:u w:val="single"/>
        </w:rPr>
        <w:t>at</w:t>
      </w:r>
      <w:r w:rsidRPr="0077424B">
        <w:rPr>
          <w:u w:val="single"/>
        </w:rPr>
        <w:t xml:space="preserve"> such a </w:t>
      </w:r>
      <w:r w:rsidRPr="00827939">
        <w:rPr>
          <w:highlight w:val="cyan"/>
          <w:u w:val="single"/>
        </w:rPr>
        <w:t>critical moment.</w:t>
      </w:r>
    </w:p>
    <w:p w14:paraId="2087CBB8" w14:textId="77777777" w:rsidR="00704E1E" w:rsidRDefault="00704E1E" w:rsidP="00704E1E">
      <w:r>
        <w:t xml:space="preserve">The costs of climate change will be even steeper for Russia. The country is projected to warm 2.5 times faster than the global average. In 2021, wildfires burned 45 million acres in Russia, an area slightly smaller than the country of Syria. Contrary to statements by Putin, the warming climate will also </w:t>
      </w:r>
      <w:r w:rsidRPr="0077424B">
        <w:rPr>
          <w:u w:val="single"/>
        </w:rPr>
        <w:t xml:space="preserve">reduce </w:t>
      </w:r>
      <w:r w:rsidRPr="00827939">
        <w:rPr>
          <w:highlight w:val="cyan"/>
          <w:u w:val="single"/>
        </w:rPr>
        <w:t>Russia’s</w:t>
      </w:r>
      <w:r w:rsidRPr="0077424B">
        <w:rPr>
          <w:u w:val="single"/>
        </w:rPr>
        <w:t xml:space="preserve"> </w:t>
      </w:r>
      <w:r w:rsidRPr="00827939">
        <w:rPr>
          <w:highlight w:val="cyan"/>
          <w:u w:val="single"/>
        </w:rPr>
        <w:t>agricultural</w:t>
      </w:r>
      <w:r w:rsidRPr="0077424B">
        <w:rPr>
          <w:u w:val="single"/>
        </w:rPr>
        <w:t xml:space="preserve"> potential</w:t>
      </w:r>
      <w:r>
        <w:t xml:space="preserve">. Moreover, melting permafrost will wreak havoc on Russia’s northerly settlements and infrastructure. According to the Arctic Institute, “By 2050, it is estimated that </w:t>
      </w:r>
      <w:r w:rsidRPr="0077424B">
        <w:rPr>
          <w:u w:val="single"/>
        </w:rPr>
        <w:t xml:space="preserve">20 percent of </w:t>
      </w:r>
      <w:r w:rsidRPr="006F1B33">
        <w:rPr>
          <w:highlight w:val="cyan"/>
          <w:u w:val="single"/>
        </w:rPr>
        <w:t xml:space="preserve">commercial </w:t>
      </w:r>
      <w:r w:rsidRPr="006F1B33">
        <w:rPr>
          <w:u w:val="single"/>
        </w:rPr>
        <w:t>and</w:t>
      </w:r>
      <w:r w:rsidRPr="0077424B">
        <w:rPr>
          <w:u w:val="single"/>
        </w:rPr>
        <w:t xml:space="preserve"> </w:t>
      </w:r>
      <w:r w:rsidRPr="00827939">
        <w:rPr>
          <w:highlight w:val="cyan"/>
          <w:u w:val="single"/>
        </w:rPr>
        <w:t>industrial</w:t>
      </w:r>
      <w:r w:rsidRPr="0077424B">
        <w:rPr>
          <w:u w:val="single"/>
        </w:rPr>
        <w:t xml:space="preserve"> </w:t>
      </w:r>
      <w:r w:rsidRPr="006F1B33">
        <w:rPr>
          <w:u w:val="single"/>
        </w:rPr>
        <w:t>structures</w:t>
      </w:r>
      <w:r w:rsidRPr="0077424B">
        <w:rPr>
          <w:u w:val="single"/>
        </w:rPr>
        <w:t xml:space="preserve"> and 19 percent of critical infrastructure representing $84.4 billion, </w:t>
      </w:r>
      <w:r w:rsidRPr="006F1B33">
        <w:rPr>
          <w:highlight w:val="cyan"/>
          <w:u w:val="single"/>
        </w:rPr>
        <w:t>and</w:t>
      </w:r>
      <w:r w:rsidRPr="0077424B">
        <w:rPr>
          <w:u w:val="single"/>
        </w:rPr>
        <w:t xml:space="preserve"> 54 percent of </w:t>
      </w:r>
      <w:r w:rsidRPr="00827939">
        <w:rPr>
          <w:highlight w:val="cyan"/>
          <w:u w:val="single"/>
        </w:rPr>
        <w:t>residential</w:t>
      </w:r>
      <w:r w:rsidRPr="0077424B">
        <w:rPr>
          <w:u w:val="single"/>
        </w:rPr>
        <w:t xml:space="preserve"> </w:t>
      </w:r>
      <w:r w:rsidRPr="00827939">
        <w:rPr>
          <w:highlight w:val="cyan"/>
          <w:u w:val="single"/>
        </w:rPr>
        <w:t>buildings</w:t>
      </w:r>
      <w:r w:rsidRPr="0077424B">
        <w:rPr>
          <w:u w:val="single"/>
        </w:rPr>
        <w:t xml:space="preserve"> </w:t>
      </w:r>
      <w:r w:rsidRPr="006F1B33">
        <w:rPr>
          <w:highlight w:val="cyan"/>
          <w:u w:val="single"/>
        </w:rPr>
        <w:t>with a total cost of $20.7 billion</w:t>
      </w:r>
      <w:r w:rsidRPr="0077424B">
        <w:rPr>
          <w:u w:val="single"/>
        </w:rPr>
        <w:t xml:space="preserve"> in Russia </w:t>
      </w:r>
      <w:r w:rsidRPr="006F1B33">
        <w:rPr>
          <w:highlight w:val="cyan"/>
          <w:u w:val="single"/>
        </w:rPr>
        <w:t>will be</w:t>
      </w:r>
      <w:r w:rsidRPr="0077424B">
        <w:rPr>
          <w:u w:val="single"/>
        </w:rPr>
        <w:t xml:space="preserve"> </w:t>
      </w:r>
      <w:r w:rsidRPr="00827939">
        <w:rPr>
          <w:highlight w:val="cyan"/>
          <w:u w:val="single"/>
        </w:rPr>
        <w:t>negatively impacted by permafrost</w:t>
      </w:r>
      <w:r w:rsidRPr="0077424B">
        <w:rPr>
          <w:u w:val="single"/>
        </w:rPr>
        <w:t xml:space="preserve"> </w:t>
      </w:r>
      <w:r w:rsidRPr="00827939">
        <w:rPr>
          <w:highlight w:val="cyan"/>
          <w:u w:val="single"/>
        </w:rPr>
        <w:t>degradation</w:t>
      </w:r>
      <w:r w:rsidRPr="0077424B">
        <w:rPr>
          <w:u w:val="single"/>
        </w:rPr>
        <w:t>.”</w:t>
      </w:r>
      <w:r>
        <w:t xml:space="preserve"> Russian government auditors predict that, by the end of the decade, mitigating the effects of climate change will cost 2-3 percent of the country’s GDP. The auditors argue that “without solving its myriad environmental and ecological problems, Russia will fall short of its ambitious targets to increase life expectancy, improve demographics and boost the economy.”</w:t>
      </w:r>
    </w:p>
    <w:p w14:paraId="149F1907" w14:textId="77777777" w:rsidR="00704E1E" w:rsidRDefault="00704E1E" w:rsidP="00704E1E">
      <w:r>
        <w:t>Warming temperatures in the Arctic could also kickstart a phenomenon that will exponentially increase the rate of climate change. Not only will the thawing permafrost damage buildings and infrastructure, but it will release vast quantities of carbon dioxide and methane as the Arctic warms. Even with low levels of warming, permafrost thaw could release emissions equivalent to those of a medium-sized country. The Arctic permafrost contains 1.5 trillion tons of organic carbon, but researchers are unsure at what rate these gasses will be released, or how different levels of thawing will affect different regions. Russian data and expertise are needed to accurately judge permafrost thaw and evaluate differences between regions. According to one US permafrost scientist, “</w:t>
      </w:r>
      <w:r w:rsidRPr="0077424B">
        <w:rPr>
          <w:u w:val="single"/>
        </w:rPr>
        <w:t>If you cut off your view of changing permafrost in Russia, you’re really cutting off our understanding of global changes to permafrost.”</w:t>
      </w:r>
    </w:p>
    <w:p w14:paraId="368FEA73" w14:textId="77777777" w:rsidR="00704E1E" w:rsidRDefault="00704E1E" w:rsidP="00704E1E">
      <w:r>
        <w:t xml:space="preserve">Another profound concern is the potential for hydrocarbon and radiological disasters. Each year, western Siberia’s oil and gas pipelines experience 35,000 disruptive incidents, of which about 20 percent are linked to permafrost degradation. In 2020, thawing permafrost in Norilsk caused a fuel leak, which led to a major environmental crisis. Furthermore, the </w:t>
      </w:r>
      <w:r w:rsidRPr="003D0FD0">
        <w:rPr>
          <w:u w:val="single"/>
        </w:rPr>
        <w:t xml:space="preserve">structural </w:t>
      </w:r>
      <w:r w:rsidRPr="006F1B33">
        <w:rPr>
          <w:highlight w:val="cyan"/>
          <w:u w:val="single"/>
        </w:rPr>
        <w:t>stability of</w:t>
      </w:r>
      <w:r w:rsidRPr="003D0FD0">
        <w:rPr>
          <w:u w:val="single"/>
        </w:rPr>
        <w:t xml:space="preserve"> several </w:t>
      </w:r>
      <w:r w:rsidRPr="006F1B33">
        <w:rPr>
          <w:highlight w:val="cyan"/>
          <w:u w:val="single"/>
        </w:rPr>
        <w:t>nuclear power plants</w:t>
      </w:r>
      <w:r>
        <w:t xml:space="preserve"> and radioactive-waste-storage facilities in the Russian Arctic is also </w:t>
      </w:r>
      <w:r w:rsidRPr="006F1B33">
        <w:rPr>
          <w:highlight w:val="cyan"/>
        </w:rPr>
        <w:t>threatened by</w:t>
      </w:r>
      <w:r>
        <w:t xml:space="preserve"> </w:t>
      </w:r>
      <w:r w:rsidRPr="006F1B33">
        <w:rPr>
          <w:highlight w:val="cyan"/>
        </w:rPr>
        <w:t>permafrost loss.</w:t>
      </w:r>
      <w:r>
        <w:t xml:space="preserve"> The Kara Sea is home to mor</w:t>
      </w:r>
      <w:r w:rsidRPr="006F1B33">
        <w:t>e</w:t>
      </w:r>
      <w:r>
        <w:t xml:space="preserve"> </w:t>
      </w:r>
      <w:r w:rsidRPr="00D841F6">
        <w:rPr>
          <w:u w:val="single"/>
        </w:rPr>
        <w:t>nuclear waste</w:t>
      </w:r>
      <w:r>
        <w:t xml:space="preserve"> than any other ocean on earth because the Soviet Union dumped nuclear reactors and spent uranium fuel in the area. Although the Kremlin plans </w:t>
      </w:r>
      <w:r w:rsidRPr="00D841F6">
        <w:rPr>
          <w:highlight w:val="cyan"/>
        </w:rPr>
        <w:t xml:space="preserve">to recover </w:t>
      </w:r>
      <w:r w:rsidRPr="00D841F6">
        <w:t>some</w:t>
      </w:r>
      <w:r>
        <w:t xml:space="preserve"> </w:t>
      </w:r>
      <w:r w:rsidRPr="00D841F6">
        <w:rPr>
          <w:highlight w:val="cyan"/>
        </w:rPr>
        <w:t>nuclear materials</w:t>
      </w:r>
      <w:r>
        <w:t xml:space="preserve"> from the Arctic, the </w:t>
      </w:r>
      <w:r w:rsidRPr="00827939">
        <w:rPr>
          <w:highlight w:val="cyan"/>
          <w:u w:val="single"/>
        </w:rPr>
        <w:t>Russians</w:t>
      </w:r>
      <w:r w:rsidRPr="003D0FD0">
        <w:rPr>
          <w:u w:val="single"/>
        </w:rPr>
        <w:t xml:space="preserve"> </w:t>
      </w:r>
      <w:r w:rsidRPr="00D841F6">
        <w:rPr>
          <w:highlight w:val="cyan"/>
          <w:u w:val="single"/>
        </w:rPr>
        <w:t>will be</w:t>
      </w:r>
      <w:r w:rsidRPr="003D0FD0">
        <w:rPr>
          <w:u w:val="single"/>
        </w:rPr>
        <w:t xml:space="preserve"> </w:t>
      </w:r>
      <w:r w:rsidRPr="00827939">
        <w:rPr>
          <w:highlight w:val="cyan"/>
          <w:u w:val="single"/>
        </w:rPr>
        <w:t>unable to do so alone.</w:t>
      </w:r>
      <w:r>
        <w:t xml:space="preserve"> An incident like Norilsk at one of these radiological sites could have catastrophic consequences for countries worldwide.</w:t>
      </w:r>
    </w:p>
    <w:p w14:paraId="4A220D80" w14:textId="77777777" w:rsidR="00704E1E" w:rsidRDefault="00704E1E" w:rsidP="00704E1E">
      <w:r>
        <w:t xml:space="preserve">Policymakers in Washington and Moscow have placed increased emphasis on the dangers of climate change and are beginning to act accordingly. The Biden administration has rejoined the Paris Agreement and set ambitious targets for emissions reduction and climate change mitigation. Moreover, </w:t>
      </w:r>
      <w:r w:rsidRPr="00D841F6">
        <w:rPr>
          <w:highlight w:val="cyan"/>
        </w:rPr>
        <w:t>Russia</w:t>
      </w:r>
      <w:r>
        <w:t xml:space="preserve"> has </w:t>
      </w:r>
      <w:r w:rsidRPr="00D841F6">
        <w:rPr>
          <w:highlight w:val="cyan"/>
        </w:rPr>
        <w:t>announced</w:t>
      </w:r>
      <w:r>
        <w:t xml:space="preserve"> limited </w:t>
      </w:r>
      <w:r w:rsidRPr="00D841F6">
        <w:rPr>
          <w:highlight w:val="cyan"/>
        </w:rPr>
        <w:t>emissions reductions</w:t>
      </w:r>
      <w:r>
        <w:t xml:space="preserve"> </w:t>
      </w:r>
      <w:r w:rsidRPr="00D841F6">
        <w:rPr>
          <w:highlight w:val="cyan"/>
        </w:rPr>
        <w:t>and</w:t>
      </w:r>
      <w:r>
        <w:t xml:space="preserve"> has </w:t>
      </w:r>
      <w:r w:rsidRPr="00D841F6">
        <w:rPr>
          <w:highlight w:val="cyan"/>
          <w:u w:val="single"/>
        </w:rPr>
        <w:t>expressed</w:t>
      </w:r>
      <w:r w:rsidRPr="003D0FD0">
        <w:rPr>
          <w:u w:val="single"/>
        </w:rPr>
        <w:t xml:space="preserve"> its </w:t>
      </w:r>
      <w:r w:rsidRPr="00827939">
        <w:rPr>
          <w:highlight w:val="cyan"/>
          <w:u w:val="single"/>
        </w:rPr>
        <w:t>willingness</w:t>
      </w:r>
      <w:r w:rsidRPr="003D0FD0">
        <w:rPr>
          <w:u w:val="single"/>
        </w:rPr>
        <w:t xml:space="preserve"> </w:t>
      </w:r>
      <w:r w:rsidRPr="00827939">
        <w:rPr>
          <w:highlight w:val="cyan"/>
          <w:u w:val="single"/>
        </w:rPr>
        <w:t>to</w:t>
      </w:r>
      <w:r w:rsidRPr="003D0FD0">
        <w:rPr>
          <w:u w:val="single"/>
        </w:rPr>
        <w:t xml:space="preserve"> </w:t>
      </w:r>
      <w:r w:rsidRPr="00827939">
        <w:rPr>
          <w:highlight w:val="cyan"/>
          <w:u w:val="single"/>
        </w:rPr>
        <w:t>work</w:t>
      </w:r>
      <w:r w:rsidRPr="003D0FD0">
        <w:rPr>
          <w:u w:val="single"/>
        </w:rPr>
        <w:t xml:space="preserve"> </w:t>
      </w:r>
      <w:r w:rsidRPr="00827939">
        <w:rPr>
          <w:highlight w:val="cyan"/>
          <w:u w:val="single"/>
        </w:rPr>
        <w:t>with</w:t>
      </w:r>
      <w:r w:rsidRPr="003D0FD0">
        <w:rPr>
          <w:u w:val="single"/>
        </w:rPr>
        <w:t xml:space="preserve"> the </w:t>
      </w:r>
      <w:r w:rsidRPr="00827939">
        <w:rPr>
          <w:highlight w:val="cyan"/>
          <w:u w:val="single"/>
        </w:rPr>
        <w:t>U</w:t>
      </w:r>
      <w:r w:rsidRPr="003D0FD0">
        <w:rPr>
          <w:u w:val="single"/>
        </w:rPr>
        <w:t xml:space="preserve">nited </w:t>
      </w:r>
      <w:r w:rsidRPr="00827939">
        <w:rPr>
          <w:highlight w:val="cyan"/>
          <w:u w:val="single"/>
        </w:rPr>
        <w:t>S</w:t>
      </w:r>
      <w:r w:rsidRPr="003D0FD0">
        <w:rPr>
          <w:u w:val="single"/>
        </w:rPr>
        <w:t>tates on climate issues.</w:t>
      </w:r>
      <w:r>
        <w:t xml:space="preserve"> It had planned to host an Arctic Council conference on nuclear waste disposal in June 2022, which has since been canceled, and its Arctic diplomats have lamented the lapse in Arctic cooperation. Nevertheless, further cooperation on the Arctic will be necessary if some of the worst effects of climate change are to be avoided—a breakdown in the relationship could badly damage US and Russian interests while further imperiling the rest of the world. US policymakers should not allow Russia’s invasion of Ukraine, abhorrent as it is, to impede climate cooperation at such a critical moment.</w:t>
      </w:r>
    </w:p>
    <w:p w14:paraId="4D277DB0" w14:textId="419CA1E9" w:rsidR="00561FE1" w:rsidRDefault="00611019" w:rsidP="00561FE1">
      <w:pPr>
        <w:pStyle w:val="Heading4"/>
      </w:pPr>
      <w:r>
        <w:t>Prefer aff ev---it’s more specific and from Russia itself,</w:t>
      </w:r>
      <w:r w:rsidR="00022ABE">
        <w:t xml:space="preserve"> say</w:t>
      </w:r>
      <w:r>
        <w:t>ing</w:t>
      </w:r>
      <w:r w:rsidR="00022ABE">
        <w:t xml:space="preserve"> they want to </w:t>
      </w:r>
      <w:r w:rsidR="00561FE1">
        <w:t>cooperate with the US on economic ventures regarding natural resources.</w:t>
      </w:r>
    </w:p>
    <w:p w14:paraId="7F0D985C" w14:textId="77777777" w:rsidR="00561FE1" w:rsidRDefault="00561FE1" w:rsidP="00561FE1">
      <w:r>
        <w:t xml:space="preserve">Vladimir </w:t>
      </w:r>
      <w:r w:rsidRPr="009E1157">
        <w:rPr>
          <w:rStyle w:val="Style13ptBold"/>
        </w:rPr>
        <w:t>Soldatkin</w:t>
      </w:r>
      <w:r>
        <w:rPr>
          <w:rStyle w:val="Style13ptBold"/>
        </w:rPr>
        <w:t xml:space="preserve"> </w:t>
      </w:r>
      <w:r>
        <w:t xml:space="preserve">and Dmitry </w:t>
      </w:r>
      <w:r w:rsidRPr="009E1157">
        <w:rPr>
          <w:rStyle w:val="Style13ptBold"/>
        </w:rPr>
        <w:t>Antonov</w:t>
      </w:r>
      <w:r>
        <w:t xml:space="preserve"> 3-28-20</w:t>
      </w:r>
      <w:r w:rsidRPr="009E1157">
        <w:rPr>
          <w:rStyle w:val="Style13ptBold"/>
        </w:rPr>
        <w:t>25</w:t>
      </w:r>
      <w:r>
        <w:t xml:space="preserve">, "Putin says rivalries are increasing in the Arctic, but economic cooperation is possible", Reuters, https://www.reuters.com/world/europe/putin-says-geopolitical-rivalries-are-rising-arctic-cooperation-is-possible-2025-03-27/ [maanyata] </w:t>
      </w:r>
    </w:p>
    <w:p w14:paraId="479AEFF1" w14:textId="77777777" w:rsidR="00561FE1" w:rsidRPr="00D841F6" w:rsidRDefault="00561FE1" w:rsidP="00561FE1">
      <w:pPr>
        <w:rPr>
          <w:sz w:val="16"/>
        </w:rPr>
      </w:pPr>
      <w:r w:rsidRPr="009E1157">
        <w:rPr>
          <w:sz w:val="16"/>
        </w:rPr>
        <w:t xml:space="preserve">MOSCOW, March 27 (Reuters) - </w:t>
      </w:r>
      <w:r w:rsidRPr="00A21406">
        <w:rPr>
          <w:rStyle w:val="StyleUnderline"/>
        </w:rPr>
        <w:t>Geopolitical rivalries are intensifying</w:t>
      </w:r>
      <w:r w:rsidRPr="009E1157">
        <w:rPr>
          <w:sz w:val="16"/>
        </w:rPr>
        <w:t xml:space="preserve"> in the Arctic </w:t>
      </w:r>
      <w:r w:rsidRPr="00A21406">
        <w:rPr>
          <w:rStyle w:val="StyleUnderline"/>
        </w:rPr>
        <w:t xml:space="preserve">but </w:t>
      </w:r>
      <w:r w:rsidRPr="009E1157">
        <w:rPr>
          <w:rStyle w:val="Emphasis"/>
          <w:highlight w:val="yellow"/>
        </w:rPr>
        <w:t>Russia</w:t>
      </w:r>
      <w:r w:rsidRPr="009E1157">
        <w:rPr>
          <w:rStyle w:val="Emphasis"/>
        </w:rPr>
        <w:t xml:space="preserve"> is </w:t>
      </w:r>
      <w:r w:rsidRPr="009E1157">
        <w:rPr>
          <w:rStyle w:val="Emphasis"/>
          <w:highlight w:val="yellow"/>
        </w:rPr>
        <w:t>willing to cooperate</w:t>
      </w:r>
      <w:r w:rsidRPr="00A21406">
        <w:rPr>
          <w:rStyle w:val="StyleUnderline"/>
        </w:rPr>
        <w:t xml:space="preserve"> </w:t>
      </w:r>
      <w:r w:rsidRPr="009E1157">
        <w:rPr>
          <w:rStyle w:val="StyleUnderline"/>
          <w:highlight w:val="yellow"/>
        </w:rPr>
        <w:t>with</w:t>
      </w:r>
      <w:r w:rsidRPr="00A21406">
        <w:rPr>
          <w:rStyle w:val="StyleUnderline"/>
        </w:rPr>
        <w:t xml:space="preserve"> foreign partners</w:t>
      </w:r>
      <w:r w:rsidRPr="009E1157">
        <w:rPr>
          <w:sz w:val="16"/>
        </w:rPr>
        <w:t xml:space="preserve">, </w:t>
      </w:r>
      <w:r w:rsidRPr="00A21406">
        <w:rPr>
          <w:rStyle w:val="StyleUnderline"/>
        </w:rPr>
        <w:t xml:space="preserve">including from the </w:t>
      </w:r>
      <w:r w:rsidRPr="009E1157">
        <w:rPr>
          <w:rStyle w:val="StyleUnderline"/>
          <w:highlight w:val="yellow"/>
        </w:rPr>
        <w:t>West</w:t>
      </w:r>
      <w:r w:rsidRPr="009E1157">
        <w:rPr>
          <w:rStyle w:val="Emphasis"/>
          <w:highlight w:val="yellow"/>
        </w:rPr>
        <w:t>, in</w:t>
      </w:r>
      <w:r w:rsidRPr="009E1157">
        <w:rPr>
          <w:rStyle w:val="Emphasis"/>
        </w:rPr>
        <w:t xml:space="preserve"> </w:t>
      </w:r>
      <w:r w:rsidRPr="009E1157">
        <w:rPr>
          <w:rStyle w:val="Emphasis"/>
          <w:highlight w:val="yellow"/>
        </w:rPr>
        <w:t>economic ventures</w:t>
      </w:r>
      <w:r w:rsidRPr="009E1157">
        <w:rPr>
          <w:rStyle w:val="Emphasis"/>
        </w:rPr>
        <w:t xml:space="preserve"> there </w:t>
      </w:r>
      <w:r w:rsidRPr="009E1157">
        <w:rPr>
          <w:rStyle w:val="Emphasis"/>
          <w:highlight w:val="yellow"/>
        </w:rPr>
        <w:t>that</w:t>
      </w:r>
      <w:r w:rsidRPr="009E1157">
        <w:rPr>
          <w:rStyle w:val="Emphasis"/>
        </w:rPr>
        <w:t xml:space="preserve"> will </w:t>
      </w:r>
      <w:r w:rsidRPr="009E1157">
        <w:rPr>
          <w:rStyle w:val="Emphasis"/>
          <w:highlight w:val="yellow"/>
        </w:rPr>
        <w:t>benefit</w:t>
      </w:r>
      <w:r w:rsidRPr="009E1157">
        <w:rPr>
          <w:rStyle w:val="Emphasis"/>
        </w:rPr>
        <w:t xml:space="preserve"> </w:t>
      </w:r>
      <w:r w:rsidRPr="009E1157">
        <w:rPr>
          <w:rStyle w:val="Emphasis"/>
          <w:highlight w:val="yellow"/>
        </w:rPr>
        <w:t>all sides</w:t>
      </w:r>
      <w:r w:rsidRPr="009E1157">
        <w:rPr>
          <w:rStyle w:val="Emphasis"/>
        </w:rPr>
        <w:t>,</w:t>
      </w:r>
      <w:r w:rsidRPr="009E1157">
        <w:rPr>
          <w:sz w:val="16"/>
        </w:rPr>
        <w:t xml:space="preserve"> </w:t>
      </w:r>
      <w:r w:rsidRPr="00A21406">
        <w:rPr>
          <w:rStyle w:val="StyleUnderline"/>
        </w:rPr>
        <w:t xml:space="preserve">Russian President Vladimir </w:t>
      </w:r>
      <w:r w:rsidRPr="009E1157">
        <w:rPr>
          <w:rStyle w:val="Emphasis"/>
          <w:highlight w:val="yellow"/>
        </w:rPr>
        <w:t>Putin said</w:t>
      </w:r>
      <w:r w:rsidRPr="009E1157">
        <w:rPr>
          <w:sz w:val="16"/>
        </w:rPr>
        <w:t xml:space="preserve"> on Thursday. In a major speech, </w:t>
      </w:r>
      <w:r w:rsidRPr="00A21406">
        <w:rPr>
          <w:rStyle w:val="StyleUnderline"/>
        </w:rPr>
        <w:t>Putin said U.S. President Donald Trump's stated intention to acquire Greenland was "serious</w:t>
      </w:r>
      <w:r w:rsidRPr="009E1157">
        <w:rPr>
          <w:sz w:val="16"/>
        </w:rPr>
        <w:t xml:space="preserve">", and it was clear that the </w:t>
      </w:r>
      <w:r w:rsidRPr="00A21406">
        <w:rPr>
          <w:rStyle w:val="StyleUnderline"/>
        </w:rPr>
        <w:t>U.S. would continue to promote its interests in the Arctic.</w:t>
      </w:r>
      <w:r w:rsidRPr="009E1157">
        <w:rPr>
          <w:sz w:val="16"/>
        </w:rPr>
        <w:t xml:space="preserve"> </w:t>
      </w:r>
      <w:r w:rsidRPr="00A21406">
        <w:rPr>
          <w:rStyle w:val="StyleUnderline"/>
        </w:rPr>
        <w:t>The Greenland question had nothing to do with Russia, he said.</w:t>
      </w:r>
      <w:r>
        <w:rPr>
          <w:rStyle w:val="StyleUnderline"/>
        </w:rPr>
        <w:t xml:space="preserve"> </w:t>
      </w:r>
      <w:r w:rsidRPr="009E1157">
        <w:rPr>
          <w:sz w:val="16"/>
        </w:rPr>
        <w:t>But Moscow was concerned that "</w:t>
      </w:r>
      <w:r w:rsidRPr="00A21406">
        <w:rPr>
          <w:rStyle w:val="StyleUnderline"/>
        </w:rPr>
        <w:t>NATO countries</w:t>
      </w:r>
      <w:r w:rsidRPr="009E1157">
        <w:rPr>
          <w:sz w:val="16"/>
        </w:rPr>
        <w:t xml:space="preserve"> in general are increasingly designating the far north as a springboard for possible conflicts, </w:t>
      </w:r>
      <w:r w:rsidRPr="00A21406">
        <w:rPr>
          <w:rStyle w:val="StyleUnderline"/>
        </w:rPr>
        <w:t>practising the use of troops</w:t>
      </w:r>
      <w:r w:rsidRPr="009E1157">
        <w:rPr>
          <w:sz w:val="16"/>
        </w:rPr>
        <w:t xml:space="preserve"> in these conditions, including by their 'new recruits', </w:t>
      </w:r>
      <w:r w:rsidRPr="00A21406">
        <w:rPr>
          <w:rStyle w:val="StyleUnderline"/>
        </w:rPr>
        <w:t>Finland and Sweden</w:t>
      </w:r>
      <w:r w:rsidRPr="009E1157">
        <w:rPr>
          <w:sz w:val="16"/>
        </w:rPr>
        <w:t xml:space="preserve">," he said, referring to the alliance's latest members. </w:t>
      </w:r>
      <w:r w:rsidRPr="00A21406">
        <w:rPr>
          <w:rStyle w:val="StyleUnderline"/>
        </w:rPr>
        <w:t>Russia</w:t>
      </w:r>
      <w:r w:rsidRPr="009E1157">
        <w:rPr>
          <w:sz w:val="16"/>
        </w:rPr>
        <w:t xml:space="preserve"> was monitoring the situation and </w:t>
      </w:r>
      <w:r w:rsidRPr="00A21406">
        <w:rPr>
          <w:rStyle w:val="StyleUnderline"/>
        </w:rPr>
        <w:t>building a response</w:t>
      </w:r>
      <w:r w:rsidRPr="009E1157">
        <w:rPr>
          <w:sz w:val="16"/>
        </w:rPr>
        <w:t xml:space="preserve">, including by </w:t>
      </w:r>
      <w:r w:rsidRPr="00A21406">
        <w:rPr>
          <w:rStyle w:val="StyleUnderline"/>
        </w:rPr>
        <w:t>boosting its military capabilities in the region</w:t>
      </w:r>
      <w:r w:rsidRPr="009E1157">
        <w:rPr>
          <w:sz w:val="16"/>
        </w:rPr>
        <w:t>. "</w:t>
      </w:r>
      <w:r w:rsidRPr="00A21406">
        <w:rPr>
          <w:rStyle w:val="StyleUnderline"/>
        </w:rPr>
        <w:t>We will not allow encroachments</w:t>
      </w:r>
      <w:r w:rsidRPr="009E1157">
        <w:rPr>
          <w:sz w:val="16"/>
        </w:rPr>
        <w:t xml:space="preserve"> </w:t>
      </w:r>
      <w:r w:rsidRPr="00A21406">
        <w:rPr>
          <w:rStyle w:val="StyleUnderline"/>
        </w:rPr>
        <w:t>on the sovereignty of our country</w:t>
      </w:r>
      <w:r w:rsidRPr="009E1157">
        <w:rPr>
          <w:sz w:val="16"/>
        </w:rPr>
        <w:t xml:space="preserve"> and will reliably protect our national interests," Putin said. Focus on the Arctic's strategic importance for mining, shipping and security has increased sharply because of repeated statements by Trump that he wants to acquire Greenland. He has not ruled out doing so by force. </w:t>
      </w:r>
      <w:r w:rsidRPr="00A21406">
        <w:rPr>
          <w:rStyle w:val="StyleUnderline"/>
        </w:rPr>
        <w:t>The Arctic holds fossil fuels and minerals beneath the land and the seabed</w:t>
      </w:r>
      <w:r w:rsidRPr="009E1157">
        <w:rPr>
          <w:sz w:val="16"/>
        </w:rPr>
        <w:t xml:space="preserve"> that could become more accessible with global warming. It is also an area of military competition, where defence analysts say Russia has built up its presence much faster than the West by reopening Soviet-era bases and modernising its navy. The United States sees the Arctic as crucial for natural security, including for its early warning system against nuclear attacks. </w:t>
      </w:r>
      <w:r w:rsidRPr="00A21406">
        <w:rPr>
          <w:rStyle w:val="StyleUnderline"/>
        </w:rPr>
        <w:t xml:space="preserve">The </w:t>
      </w:r>
      <w:r w:rsidRPr="009E1157">
        <w:rPr>
          <w:rStyle w:val="Emphasis"/>
          <w:highlight w:val="yellow"/>
        </w:rPr>
        <w:t>Kremlin says</w:t>
      </w:r>
      <w:r w:rsidRPr="00A21406">
        <w:rPr>
          <w:rStyle w:val="StyleUnderline"/>
        </w:rPr>
        <w:t xml:space="preserve"> the Arctic is a zone of Russian strategic interest,</w:t>
      </w:r>
      <w:r w:rsidRPr="009E1157">
        <w:rPr>
          <w:sz w:val="16"/>
        </w:rPr>
        <w:t xml:space="preserve"> and </w:t>
      </w:r>
      <w:r w:rsidRPr="00A21406">
        <w:rPr>
          <w:rStyle w:val="StyleUnderline"/>
        </w:rPr>
        <w:t>suggested</w:t>
      </w:r>
      <w:r w:rsidRPr="009E1157">
        <w:rPr>
          <w:sz w:val="16"/>
        </w:rPr>
        <w:t xml:space="preserve"> in February </w:t>
      </w:r>
      <w:r w:rsidRPr="00A21406">
        <w:rPr>
          <w:rStyle w:val="StyleUnderline"/>
        </w:rPr>
        <w:t xml:space="preserve">that </w:t>
      </w:r>
      <w:r w:rsidRPr="009E1157">
        <w:rPr>
          <w:rStyle w:val="Emphasis"/>
          <w:highlight w:val="yellow"/>
        </w:rPr>
        <w:t>Russia and</w:t>
      </w:r>
      <w:r w:rsidRPr="009E1157">
        <w:rPr>
          <w:rStyle w:val="Emphasis"/>
        </w:rPr>
        <w:t xml:space="preserve"> the </w:t>
      </w:r>
      <w:r w:rsidRPr="009E1157">
        <w:rPr>
          <w:rStyle w:val="Emphasis"/>
          <w:highlight w:val="yellow"/>
        </w:rPr>
        <w:t>U.S. could work together to develop natural resources</w:t>
      </w:r>
      <w:r w:rsidRPr="00A21406">
        <w:rPr>
          <w:rStyle w:val="StyleUnderline"/>
        </w:rPr>
        <w:t xml:space="preserve"> there</w:t>
      </w:r>
      <w:r w:rsidRPr="009E1157">
        <w:rPr>
          <w:sz w:val="16"/>
        </w:rPr>
        <w:t xml:space="preserve"> </w:t>
      </w:r>
      <w:r w:rsidRPr="009E1157">
        <w:rPr>
          <w:rStyle w:val="StyleUnderline"/>
          <w:highlight w:val="yellow"/>
        </w:rPr>
        <w:t>as the two</w:t>
      </w:r>
      <w:r w:rsidRPr="00A21406">
        <w:rPr>
          <w:rStyle w:val="StyleUnderline"/>
        </w:rPr>
        <w:t xml:space="preserve"> countries </w:t>
      </w:r>
      <w:r w:rsidRPr="009E1157">
        <w:rPr>
          <w:rStyle w:val="StyleUnderline"/>
          <w:highlight w:val="yellow"/>
        </w:rPr>
        <w:t>pursue</w:t>
      </w:r>
      <w:r w:rsidRPr="00A21406">
        <w:rPr>
          <w:rStyle w:val="StyleUnderline"/>
        </w:rPr>
        <w:t xml:space="preserve"> a fast-moving </w:t>
      </w:r>
      <w:r w:rsidRPr="009E1157">
        <w:rPr>
          <w:rStyle w:val="StyleUnderline"/>
          <w:highlight w:val="yellow"/>
        </w:rPr>
        <w:t>rapprochement</w:t>
      </w:r>
      <w:r w:rsidRPr="00A21406">
        <w:rPr>
          <w:rStyle w:val="StyleUnderline"/>
        </w:rPr>
        <w:t xml:space="preserve"> that has unnerved Ukraine and its European allies.</w:t>
      </w:r>
      <w:r>
        <w:rPr>
          <w:rStyle w:val="StyleUnderline"/>
        </w:rPr>
        <w:t xml:space="preserve"> </w:t>
      </w:r>
      <w:r w:rsidRPr="009E1157">
        <w:rPr>
          <w:sz w:val="16"/>
        </w:rPr>
        <w:t xml:space="preserve">NORTHERN SEA ROUTE On the economic front, Putin has made it a top priority to ramp up commerce via the Northern Sea Route (NSR) through Arctic waters as Russia shifts trade towards Asia and away from Europe because of Western sanctions. </w:t>
      </w:r>
      <w:r w:rsidRPr="009E1157">
        <w:rPr>
          <w:rStyle w:val="StyleUnderline"/>
        </w:rPr>
        <w:t>Oil shipments from Russian</w:t>
      </w:r>
      <w:r w:rsidRPr="009E1157">
        <w:rPr>
          <w:sz w:val="16"/>
        </w:rPr>
        <w:t xml:space="preserve"> ports to China </w:t>
      </w:r>
      <w:r w:rsidRPr="009E1157">
        <w:rPr>
          <w:rStyle w:val="StyleUnderline"/>
        </w:rPr>
        <w:t>via the NSR rose by a quarter last year.</w:t>
      </w:r>
      <w:r w:rsidRPr="009E1157">
        <w:rPr>
          <w:sz w:val="16"/>
        </w:rPr>
        <w:t xml:space="preserve"> </w:t>
      </w:r>
      <w:r w:rsidRPr="009E1157">
        <w:rPr>
          <w:rStyle w:val="Emphasis"/>
          <w:highlight w:val="yellow"/>
        </w:rPr>
        <w:t>Foreign partners</w:t>
      </w:r>
      <w:r w:rsidRPr="009E1157">
        <w:rPr>
          <w:rStyle w:val="StyleUnderline"/>
        </w:rPr>
        <w:t xml:space="preserve"> </w:t>
      </w:r>
      <w:r w:rsidRPr="009E1157">
        <w:rPr>
          <w:rStyle w:val="Emphasis"/>
          <w:highlight w:val="yellow"/>
        </w:rPr>
        <w:t>prepared to cooperate with Russia</w:t>
      </w:r>
      <w:r w:rsidRPr="009E1157">
        <w:rPr>
          <w:rStyle w:val="Emphasis"/>
        </w:rPr>
        <w:t xml:space="preserve"> </w:t>
      </w:r>
      <w:r w:rsidRPr="009E1157">
        <w:rPr>
          <w:rStyle w:val="Emphasis"/>
          <w:highlight w:val="yellow"/>
        </w:rPr>
        <w:t>on investment projects</w:t>
      </w:r>
      <w:r w:rsidRPr="009E1157">
        <w:rPr>
          <w:rStyle w:val="StyleUnderline"/>
        </w:rPr>
        <w:t xml:space="preserve"> in the region </w:t>
      </w:r>
      <w:r w:rsidRPr="009E1157">
        <w:rPr>
          <w:rStyle w:val="Emphasis"/>
          <w:highlight w:val="yellow"/>
        </w:rPr>
        <w:t>would be guaranteed</w:t>
      </w:r>
      <w:r w:rsidRPr="009E1157">
        <w:rPr>
          <w:rStyle w:val="Emphasis"/>
        </w:rPr>
        <w:t xml:space="preserve"> </w:t>
      </w:r>
      <w:r w:rsidRPr="009E1157">
        <w:rPr>
          <w:rStyle w:val="Emphasis"/>
          <w:highlight w:val="yellow"/>
        </w:rPr>
        <w:t>a good return, Putin said</w:t>
      </w:r>
      <w:r w:rsidRPr="009E1157">
        <w:rPr>
          <w:rStyle w:val="StyleUnderline"/>
        </w:rPr>
        <w:t>.</w:t>
      </w:r>
      <w:r>
        <w:rPr>
          <w:rStyle w:val="StyleUnderline"/>
        </w:rPr>
        <w:t xml:space="preserve"> </w:t>
      </w:r>
      <w:r w:rsidRPr="009E1157">
        <w:rPr>
          <w:sz w:val="16"/>
        </w:rPr>
        <w:t xml:space="preserve">He called for an expansion of Russia's northern ports and the building of a merchant fleet in the Arctic, supported by new-generation icebreakers including nuclear-powered ones. But he said </w:t>
      </w:r>
      <w:r w:rsidRPr="009E1157">
        <w:rPr>
          <w:rStyle w:val="Emphasis"/>
          <w:highlight w:val="yellow"/>
        </w:rPr>
        <w:t>Russia's domestic capabilities were insufficient</w:t>
      </w:r>
      <w:r w:rsidRPr="009E1157">
        <w:rPr>
          <w:sz w:val="16"/>
        </w:rPr>
        <w:t xml:space="preserve"> for this at the moment, and that it would also require buying vessels and interacting with foreign shipbuilders. Russia was already successfully shipping oil and liquefied natural gas via the NSR, he said. "Now </w:t>
      </w:r>
      <w:r w:rsidRPr="009E1157">
        <w:rPr>
          <w:rStyle w:val="StyleUnderline"/>
        </w:rPr>
        <w:t xml:space="preserve">we need to create conditions for the growth of effective domestic operators </w:t>
      </w:r>
      <w:r w:rsidRPr="009E1157">
        <w:rPr>
          <w:sz w:val="16"/>
        </w:rPr>
        <w:t>that will engage in transporting containers of coal, bulk and other cargo through the Arctic</w:t>
      </w:r>
      <w:r w:rsidRPr="009E1157">
        <w:rPr>
          <w:rStyle w:val="Emphasis"/>
        </w:rPr>
        <w:t xml:space="preserve">. </w:t>
      </w:r>
      <w:r w:rsidRPr="009E1157">
        <w:rPr>
          <w:rStyle w:val="Emphasis"/>
          <w:highlight w:val="yellow"/>
        </w:rPr>
        <w:t>We are</w:t>
      </w:r>
      <w:r w:rsidRPr="009E1157">
        <w:rPr>
          <w:rStyle w:val="StyleUnderline"/>
        </w:rPr>
        <w:t xml:space="preserve"> also </w:t>
      </w:r>
      <w:r w:rsidRPr="009E1157">
        <w:rPr>
          <w:rStyle w:val="Emphasis"/>
          <w:highlight w:val="yellow"/>
        </w:rPr>
        <w:t>open</w:t>
      </w:r>
      <w:r w:rsidRPr="009E1157">
        <w:rPr>
          <w:rStyle w:val="StyleUnderline"/>
        </w:rPr>
        <w:t xml:space="preserve"> here </w:t>
      </w:r>
      <w:r w:rsidRPr="009E1157">
        <w:rPr>
          <w:rStyle w:val="Emphasis"/>
          <w:highlight w:val="yellow"/>
        </w:rPr>
        <w:t>to</w:t>
      </w:r>
      <w:r w:rsidRPr="009E1157">
        <w:rPr>
          <w:rStyle w:val="StyleUnderline"/>
        </w:rPr>
        <w:t xml:space="preserve"> the creation of </w:t>
      </w:r>
      <w:r w:rsidRPr="009E1157">
        <w:rPr>
          <w:rStyle w:val="Emphasis"/>
          <w:highlight w:val="yellow"/>
        </w:rPr>
        <w:t>joint ventures</w:t>
      </w:r>
      <w:r w:rsidRPr="009E1157">
        <w:rPr>
          <w:rStyle w:val="Emphasis"/>
        </w:rPr>
        <w:t>,"</w:t>
      </w:r>
      <w:r w:rsidRPr="009E1157">
        <w:rPr>
          <w:sz w:val="16"/>
        </w:rPr>
        <w:t xml:space="preserve"> he added. International logistics firms could supply capital, technology and merchant ships to support this, he said. Putin delivered his speech to a conference on the Arctic in Murmansk, a port from which the NSR runs eastward across the top of Russia to the Bering Strait near Alaska. He said Murmansk's port capacity should be at least trebled in the coming years, with construction of new terminals and railway links, and "partners" from Belarus, China, the United Arab Emirates and other countries were showing interest in this project. </w:t>
      </w:r>
    </w:p>
    <w:p w14:paraId="115172FB" w14:textId="3E153CE3" w:rsidR="00037051" w:rsidRDefault="00037051" w:rsidP="00037051">
      <w:pPr>
        <w:pStyle w:val="Heading4"/>
      </w:pPr>
      <w:r>
        <w:t xml:space="preserve">SQ doesn’t solve. Russia </w:t>
      </w:r>
      <w:r w:rsidR="00D42AC4">
        <w:t>won’t</w:t>
      </w:r>
      <w:r>
        <w:t xml:space="preserve"> invest in </w:t>
      </w:r>
      <w:r w:rsidR="00D42AC4">
        <w:t xml:space="preserve">climate </w:t>
      </w:r>
      <w:r>
        <w:t xml:space="preserve">permafrost research, but interest can be swayed if its framed economically. </w:t>
      </w:r>
    </w:p>
    <w:p w14:paraId="7CB4B6C2" w14:textId="77777777" w:rsidR="00037051" w:rsidRPr="006E0FDA" w:rsidRDefault="00037051" w:rsidP="00037051">
      <w:r>
        <w:t xml:space="preserve">Michel Martin , 1-22-2022, "Why Russia's thawing permafrost is a global problem", NPR, </w:t>
      </w:r>
      <w:hyperlink r:id="rId21" w:history="1">
        <w:r w:rsidRPr="00E13FF2">
          <w:rPr>
            <w:rStyle w:val="Hyperlink"/>
          </w:rPr>
          <w:t>https://www.npr.org/2022/01/22/1075108299/why-russias-thawing-permafrost-is-a-global-problem</w:t>
        </w:r>
      </w:hyperlink>
      <w:r>
        <w:t xml:space="preserve"> (Michel Martin speaks with Joshua Yaffa, Moscow correspondent for the New Yorker. He has also written for the Economist, The New York Times Magazine, National Geographic, Bloomberg Businessweek, The New Republic, and Foreign Affairs. For his work in Russia, he has been named a fellow at New America, a recipient of the American Academy’s Berlin Prize, and a finalist for the Livingston Award. He holds a bachelor’s degree from Georgetown University’s Edmund A. Walsh School of Foreign Service, and  master’s degrees in journalism and international affairs from Columbia University, where he was a visiting scholar at the Harriman Institute and taught at the journalism school for several years) II Norah </w:t>
      </w:r>
    </w:p>
    <w:p w14:paraId="3BD43DCB" w14:textId="77777777" w:rsidR="00037051" w:rsidRDefault="00037051" w:rsidP="00037051">
      <w:r>
        <w:t xml:space="preserve">MARTIN: So let's talk about Russia's President Vladimir </w:t>
      </w:r>
      <w:r w:rsidRPr="006E0FDA">
        <w:rPr>
          <w:highlight w:val="cyan"/>
        </w:rPr>
        <w:t>Putin</w:t>
      </w:r>
      <w:r>
        <w:t xml:space="preserve">. He's not unlike a lot of world leaders in the sense that he used to dismiss climate change. He said that he </w:t>
      </w:r>
      <w:r w:rsidRPr="006E0FDA">
        <w:rPr>
          <w:u w:val="single"/>
        </w:rPr>
        <w:t xml:space="preserve">once </w:t>
      </w:r>
      <w:r w:rsidRPr="006E0FDA">
        <w:rPr>
          <w:highlight w:val="cyan"/>
          <w:u w:val="single"/>
        </w:rPr>
        <w:t>said</w:t>
      </w:r>
      <w:r w:rsidRPr="006E0FDA">
        <w:rPr>
          <w:u w:val="single"/>
        </w:rPr>
        <w:t xml:space="preserve"> that </w:t>
      </w:r>
      <w:r w:rsidRPr="006E0FDA">
        <w:rPr>
          <w:highlight w:val="cyan"/>
          <w:u w:val="single"/>
        </w:rPr>
        <w:t>climate change</w:t>
      </w:r>
      <w:r w:rsidRPr="006E0FDA">
        <w:rPr>
          <w:u w:val="single"/>
        </w:rPr>
        <w:t xml:space="preserve"> simply </w:t>
      </w:r>
      <w:r w:rsidRPr="006E0FDA">
        <w:rPr>
          <w:highlight w:val="cyan"/>
          <w:u w:val="single"/>
        </w:rPr>
        <w:t>means</w:t>
      </w:r>
      <w:r w:rsidRPr="006E0FDA">
        <w:rPr>
          <w:u w:val="single"/>
        </w:rPr>
        <w:t xml:space="preserve"> that </w:t>
      </w:r>
      <w:r w:rsidRPr="006E0FDA">
        <w:rPr>
          <w:highlight w:val="cyan"/>
          <w:u w:val="single"/>
        </w:rPr>
        <w:t>Russians</w:t>
      </w:r>
      <w:r w:rsidRPr="006E0FDA">
        <w:rPr>
          <w:u w:val="single"/>
        </w:rPr>
        <w:t xml:space="preserve"> will </w:t>
      </w:r>
      <w:r w:rsidRPr="006E0FDA">
        <w:rPr>
          <w:highlight w:val="cyan"/>
          <w:u w:val="single"/>
        </w:rPr>
        <w:t>spend</w:t>
      </w:r>
      <w:r w:rsidRPr="006E0FDA">
        <w:rPr>
          <w:u w:val="single"/>
        </w:rPr>
        <w:t xml:space="preserve"> </w:t>
      </w:r>
      <w:r w:rsidRPr="006E0FDA">
        <w:rPr>
          <w:highlight w:val="cyan"/>
          <w:u w:val="single"/>
        </w:rPr>
        <w:t>less</w:t>
      </w:r>
      <w:r w:rsidRPr="006E0FDA">
        <w:rPr>
          <w:u w:val="single"/>
        </w:rPr>
        <w:t xml:space="preserve"> </w:t>
      </w:r>
      <w:r w:rsidRPr="006E0FDA">
        <w:rPr>
          <w:highlight w:val="cyan"/>
          <w:u w:val="single"/>
        </w:rPr>
        <w:t xml:space="preserve">on </w:t>
      </w:r>
      <w:r w:rsidRPr="006E0FDA">
        <w:rPr>
          <w:u w:val="single"/>
        </w:rPr>
        <w:t xml:space="preserve">fur </w:t>
      </w:r>
      <w:r w:rsidRPr="006E0FDA">
        <w:rPr>
          <w:highlight w:val="cyan"/>
          <w:u w:val="single"/>
        </w:rPr>
        <w:t>coats</w:t>
      </w:r>
      <w:r>
        <w:t>. Has he changed his tune? And how does this factor into his vision for the country now?</w:t>
      </w:r>
    </w:p>
    <w:p w14:paraId="58535E66" w14:textId="77777777" w:rsidR="00037051" w:rsidRDefault="00037051" w:rsidP="00037051">
      <w:r>
        <w:t xml:space="preserve">YAFFA: You very much have seen Putin and other top Russian officials speak with real clarity and alarm about the risk from climate change, both for Russia's own national interest as well as globally. Last year, </w:t>
      </w:r>
      <w:r w:rsidRPr="00D841F6">
        <w:rPr>
          <w:highlight w:val="cyan"/>
        </w:rPr>
        <w:t>Russia's</w:t>
      </w:r>
      <w:r>
        <w:t xml:space="preserve"> environmental </w:t>
      </w:r>
      <w:r w:rsidRPr="00D841F6">
        <w:rPr>
          <w:highlight w:val="cyan"/>
        </w:rPr>
        <w:t>minister</w:t>
      </w:r>
      <w:r>
        <w:t xml:space="preserve"> </w:t>
      </w:r>
      <w:r w:rsidRPr="006E0FDA">
        <w:rPr>
          <w:highlight w:val="cyan"/>
          <w:u w:val="single"/>
        </w:rPr>
        <w:t>proposed</w:t>
      </w:r>
      <w:r w:rsidRPr="006E0FDA">
        <w:rPr>
          <w:u w:val="single"/>
        </w:rPr>
        <w:t xml:space="preserve"> a </w:t>
      </w:r>
      <w:r w:rsidRPr="006E0FDA">
        <w:rPr>
          <w:highlight w:val="cyan"/>
          <w:u w:val="single"/>
        </w:rPr>
        <w:t>nationwide system</w:t>
      </w:r>
      <w:r w:rsidRPr="006E0FDA">
        <w:rPr>
          <w:u w:val="single"/>
        </w:rPr>
        <w:t xml:space="preserve"> </w:t>
      </w:r>
      <w:r w:rsidRPr="006E0FDA">
        <w:rPr>
          <w:highlight w:val="cyan"/>
          <w:u w:val="single"/>
        </w:rPr>
        <w:t>to</w:t>
      </w:r>
      <w:r w:rsidRPr="006E0FDA">
        <w:rPr>
          <w:u w:val="single"/>
        </w:rPr>
        <w:t xml:space="preserve"> </w:t>
      </w:r>
      <w:r w:rsidRPr="006E0FDA">
        <w:rPr>
          <w:highlight w:val="cyan"/>
          <w:u w:val="single"/>
        </w:rPr>
        <w:t>monitor</w:t>
      </w:r>
      <w:r w:rsidRPr="006E0FDA">
        <w:rPr>
          <w:u w:val="single"/>
        </w:rPr>
        <w:t xml:space="preserve"> changes in the </w:t>
      </w:r>
      <w:r w:rsidRPr="006E0FDA">
        <w:rPr>
          <w:highlight w:val="cyan"/>
          <w:u w:val="single"/>
        </w:rPr>
        <w:t>permafrost</w:t>
      </w:r>
      <w:r>
        <w:t xml:space="preserve"> due to climate change, </w:t>
      </w:r>
      <w:r w:rsidRPr="00D841F6">
        <w:rPr>
          <w:highlight w:val="cyan"/>
        </w:rPr>
        <w:t>noting that</w:t>
      </w:r>
      <w:r>
        <w:t xml:space="preserve"> </w:t>
      </w:r>
      <w:r w:rsidRPr="00D841F6">
        <w:rPr>
          <w:highlight w:val="cyan"/>
        </w:rPr>
        <w:t>permafrost thaw</w:t>
      </w:r>
      <w:r>
        <w:t xml:space="preserve"> </w:t>
      </w:r>
      <w:r w:rsidRPr="00D841F6">
        <w:rPr>
          <w:highlight w:val="cyan"/>
        </w:rPr>
        <w:t>could</w:t>
      </w:r>
      <w:r>
        <w:t xml:space="preserve"> </w:t>
      </w:r>
      <w:r w:rsidRPr="00D841F6">
        <w:rPr>
          <w:highlight w:val="cyan"/>
        </w:rPr>
        <w:t>cause</w:t>
      </w:r>
      <w:r>
        <w:t xml:space="preserve"> more than </w:t>
      </w:r>
      <w:r w:rsidRPr="00D841F6">
        <w:rPr>
          <w:highlight w:val="cyan"/>
        </w:rPr>
        <w:t>$60 billion</w:t>
      </w:r>
      <w:r>
        <w:t xml:space="preserve"> worth </w:t>
      </w:r>
      <w:r w:rsidRPr="00D841F6">
        <w:rPr>
          <w:highlight w:val="cyan"/>
        </w:rPr>
        <w:t>of infrastructure damage.</w:t>
      </w:r>
      <w:r>
        <w:t xml:space="preserve"> </w:t>
      </w:r>
      <w:r w:rsidRPr="00D841F6">
        <w:rPr>
          <w:highlight w:val="cyan"/>
        </w:rPr>
        <w:t>That</w:t>
      </w:r>
      <w:r>
        <w:t xml:space="preserve"> certainly, I think, </w:t>
      </w:r>
      <w:r w:rsidRPr="00D841F6">
        <w:rPr>
          <w:highlight w:val="cyan"/>
        </w:rPr>
        <w:t>made</w:t>
      </w:r>
      <w:r>
        <w:t xml:space="preserve"> a lot of </w:t>
      </w:r>
      <w:r w:rsidRPr="00D841F6">
        <w:rPr>
          <w:highlight w:val="cyan"/>
        </w:rPr>
        <w:t>Russian officials</w:t>
      </w:r>
      <w:r>
        <w:t xml:space="preserve">, including Putin himself, </w:t>
      </w:r>
      <w:r w:rsidRPr="00D841F6">
        <w:rPr>
          <w:highlight w:val="cyan"/>
        </w:rPr>
        <w:t>sit up straight.</w:t>
      </w:r>
    </w:p>
    <w:p w14:paraId="11595E1A" w14:textId="77777777" w:rsidR="00037051" w:rsidRPr="000C14D6" w:rsidRDefault="00037051" w:rsidP="00037051">
      <w:pPr>
        <w:rPr>
          <w:u w:val="single"/>
        </w:rPr>
      </w:pPr>
      <w:r>
        <w:t xml:space="preserve">Russia, while it has </w:t>
      </w:r>
      <w:r w:rsidRPr="006E0FDA">
        <w:rPr>
          <w:highlight w:val="cyan"/>
          <w:u w:val="single"/>
        </w:rPr>
        <w:t>pledged to limit its emissions</w:t>
      </w:r>
      <w:r>
        <w:t xml:space="preserve">, it's essentially doing that through a kind of accounting trick and saying that it will </w:t>
      </w:r>
      <w:r w:rsidRPr="006E0FDA">
        <w:rPr>
          <w:u w:val="single"/>
        </w:rPr>
        <w:t xml:space="preserve">limit its emissions to a level dating back </w:t>
      </w:r>
      <w:r w:rsidRPr="006E0FDA">
        <w:rPr>
          <w:highlight w:val="cyan"/>
          <w:u w:val="single"/>
        </w:rPr>
        <w:t>to</w:t>
      </w:r>
      <w:r w:rsidRPr="006E0FDA">
        <w:rPr>
          <w:u w:val="single"/>
        </w:rPr>
        <w:t xml:space="preserve"> the </w:t>
      </w:r>
      <w:r w:rsidRPr="006E0FDA">
        <w:rPr>
          <w:highlight w:val="cyan"/>
          <w:u w:val="single"/>
        </w:rPr>
        <w:t>early '90s</w:t>
      </w:r>
      <w:r w:rsidRPr="006E0FDA">
        <w:rPr>
          <w:u w:val="single"/>
        </w:rPr>
        <w:t xml:space="preserve">, </w:t>
      </w:r>
      <w:r w:rsidRPr="00D841F6">
        <w:rPr>
          <w:highlight w:val="cyan"/>
          <w:u w:val="single"/>
        </w:rPr>
        <w:t>when,</w:t>
      </w:r>
      <w:r w:rsidRPr="006E0FDA">
        <w:rPr>
          <w:u w:val="single"/>
        </w:rPr>
        <w:t xml:space="preserve"> as </w:t>
      </w:r>
      <w:r w:rsidRPr="00D841F6">
        <w:rPr>
          <w:u w:val="single"/>
        </w:rPr>
        <w:t>part of</w:t>
      </w:r>
      <w:r w:rsidRPr="006E0FDA">
        <w:rPr>
          <w:u w:val="single"/>
        </w:rPr>
        <w:t xml:space="preserve"> the legacy of a project of Soviet heavy industry, </w:t>
      </w:r>
      <w:r w:rsidRPr="00D841F6">
        <w:rPr>
          <w:highlight w:val="cyan"/>
          <w:u w:val="single"/>
        </w:rPr>
        <w:t>it</w:t>
      </w:r>
      <w:r w:rsidRPr="006E0FDA">
        <w:rPr>
          <w:u w:val="single"/>
        </w:rPr>
        <w:t xml:space="preserve"> </w:t>
      </w:r>
      <w:r w:rsidRPr="00D841F6">
        <w:rPr>
          <w:highlight w:val="cyan"/>
          <w:u w:val="single"/>
        </w:rPr>
        <w:t>was</w:t>
      </w:r>
      <w:r w:rsidRPr="006E0FDA">
        <w:rPr>
          <w:u w:val="single"/>
        </w:rPr>
        <w:t xml:space="preserve"> producing and </w:t>
      </w:r>
      <w:r w:rsidRPr="006E0FDA">
        <w:rPr>
          <w:highlight w:val="cyan"/>
          <w:u w:val="single"/>
        </w:rPr>
        <w:t>polluting quite a lot</w:t>
      </w:r>
      <w:r>
        <w:t xml:space="preserve">. So it's </w:t>
      </w:r>
      <w:r w:rsidRPr="006E0FDA">
        <w:rPr>
          <w:u w:val="single"/>
        </w:rPr>
        <w:t xml:space="preserve">essentially </w:t>
      </w:r>
      <w:r w:rsidRPr="00D841F6">
        <w:rPr>
          <w:highlight w:val="cyan"/>
          <w:u w:val="single"/>
        </w:rPr>
        <w:t>picked the most convenient baseline</w:t>
      </w:r>
      <w:r w:rsidRPr="006E0FDA">
        <w:rPr>
          <w:u w:val="single"/>
        </w:rPr>
        <w:t xml:space="preserve"> to say it will now produce less than. In fact, that </w:t>
      </w:r>
      <w:r w:rsidRPr="006E0FDA">
        <w:rPr>
          <w:highlight w:val="cyan"/>
          <w:u w:val="single"/>
        </w:rPr>
        <w:t>baseline</w:t>
      </w:r>
      <w:r w:rsidRPr="006E0FDA">
        <w:rPr>
          <w:u w:val="single"/>
        </w:rPr>
        <w:t xml:space="preserve"> i</w:t>
      </w:r>
      <w:r w:rsidRPr="00D841F6">
        <w:rPr>
          <w:highlight w:val="cyan"/>
          <w:u w:val="single"/>
        </w:rPr>
        <w:t>s</w:t>
      </w:r>
      <w:r w:rsidRPr="006E0FDA">
        <w:rPr>
          <w:u w:val="single"/>
        </w:rPr>
        <w:t xml:space="preserve"> </w:t>
      </w:r>
      <w:r w:rsidRPr="006E0FDA">
        <w:rPr>
          <w:highlight w:val="cyan"/>
          <w:u w:val="single"/>
        </w:rPr>
        <w:t>so large</w:t>
      </w:r>
      <w:r w:rsidRPr="006E0FDA">
        <w:rPr>
          <w:u w:val="single"/>
        </w:rPr>
        <w:t xml:space="preserve"> it would </w:t>
      </w:r>
      <w:r w:rsidRPr="006E0FDA">
        <w:rPr>
          <w:highlight w:val="cyan"/>
          <w:u w:val="single"/>
        </w:rPr>
        <w:t>allow</w:t>
      </w:r>
      <w:r w:rsidRPr="006E0FDA">
        <w:rPr>
          <w:u w:val="single"/>
        </w:rPr>
        <w:t xml:space="preserve"> </w:t>
      </w:r>
      <w:r w:rsidRPr="006E0FDA">
        <w:rPr>
          <w:highlight w:val="cyan"/>
          <w:u w:val="single"/>
        </w:rPr>
        <w:t>Russia to</w:t>
      </w:r>
      <w:r w:rsidRPr="006E0FDA">
        <w:rPr>
          <w:u w:val="single"/>
        </w:rPr>
        <w:t xml:space="preserve"> </w:t>
      </w:r>
      <w:r w:rsidRPr="006E0FDA">
        <w:rPr>
          <w:highlight w:val="cyan"/>
          <w:u w:val="single"/>
        </w:rPr>
        <w:t>emit</w:t>
      </w:r>
      <w:r w:rsidRPr="006E0FDA">
        <w:rPr>
          <w:u w:val="single"/>
        </w:rPr>
        <w:t xml:space="preserve"> even </w:t>
      </w:r>
      <w:r w:rsidRPr="006E0FDA">
        <w:rPr>
          <w:highlight w:val="cyan"/>
          <w:u w:val="single"/>
        </w:rPr>
        <w:t>more</w:t>
      </w:r>
      <w:r w:rsidRPr="006E0FDA">
        <w:rPr>
          <w:u w:val="single"/>
        </w:rPr>
        <w:t xml:space="preserve"> </w:t>
      </w:r>
      <w:r w:rsidRPr="006E0FDA">
        <w:rPr>
          <w:highlight w:val="cyan"/>
          <w:u w:val="single"/>
        </w:rPr>
        <w:t>than it does today</w:t>
      </w:r>
      <w:r w:rsidRPr="006E0FDA">
        <w:rPr>
          <w:u w:val="single"/>
        </w:rPr>
        <w:t>. So on the level of rhetoric, you've seen a shift, but I'm not sure you've really seen much of a shift on action.</w:t>
      </w:r>
    </w:p>
    <w:p w14:paraId="36A111F6" w14:textId="77777777" w:rsidR="00561FE1" w:rsidRDefault="00561FE1" w:rsidP="00561FE1">
      <w:pPr>
        <w:pStyle w:val="Heading4"/>
      </w:pPr>
      <w:r>
        <w:t xml:space="preserve">Collaboration is possible even during times of competition. Prefer empirics. </w:t>
      </w:r>
    </w:p>
    <w:p w14:paraId="5C3ADD50" w14:textId="77777777" w:rsidR="00561FE1" w:rsidRPr="003D0FD0" w:rsidRDefault="00561FE1" w:rsidP="00561FE1">
      <w:r w:rsidRPr="003D0FD0">
        <w:t>Alec Evans</w:t>
      </w:r>
      <w:r>
        <w:t xml:space="preserve">, 5-12-2022, "Engagement Reframed #6: US Arctic policy should prioritize environmental protection", Atlantic Council, </w:t>
      </w:r>
      <w:hyperlink r:id="rId22" w:history="1">
        <w:r w:rsidRPr="00E13FF2">
          <w:rPr>
            <w:rStyle w:val="Hyperlink"/>
          </w:rPr>
          <w:t>https://www.atlanticcouncil.org/content-series/engagement-reframed/engagement-reframed-6-us-arctic-policy-should-prioritize-environmental-protection/</w:t>
        </w:r>
      </w:hyperlink>
      <w:r>
        <w:t xml:space="preserve"> (Evans – Master in Global Security Studies from John Hopkins University, Communications and Political Affairs Fellow at the Progressive Policy Institute) II Norah </w:t>
      </w:r>
    </w:p>
    <w:p w14:paraId="594922D3" w14:textId="77777777" w:rsidR="00561FE1" w:rsidRPr="00D841F6" w:rsidRDefault="00561FE1" w:rsidP="00561FE1">
      <w:pPr>
        <w:rPr>
          <w:u w:val="single"/>
        </w:rPr>
      </w:pPr>
      <w:r>
        <w:t xml:space="preserve">Historically, </w:t>
      </w:r>
      <w:r w:rsidRPr="00827939">
        <w:rPr>
          <w:highlight w:val="cyan"/>
          <w:u w:val="single"/>
        </w:rPr>
        <w:t>i</w:t>
      </w:r>
      <w:r w:rsidRPr="00940496">
        <w:rPr>
          <w:u w:val="single"/>
        </w:rPr>
        <w:t xml:space="preserve">nternational </w:t>
      </w:r>
      <w:r w:rsidRPr="00827939">
        <w:rPr>
          <w:highlight w:val="cyan"/>
          <w:u w:val="single"/>
        </w:rPr>
        <w:t>r</w:t>
      </w:r>
      <w:r w:rsidRPr="00940496">
        <w:rPr>
          <w:u w:val="single"/>
        </w:rPr>
        <w:t xml:space="preserve">elations above the </w:t>
      </w:r>
      <w:r w:rsidRPr="00827939">
        <w:rPr>
          <w:highlight w:val="cyan"/>
          <w:u w:val="single"/>
        </w:rPr>
        <w:t>Arctic</w:t>
      </w:r>
      <w:r w:rsidRPr="00940496">
        <w:rPr>
          <w:u w:val="single"/>
        </w:rPr>
        <w:t xml:space="preserve"> Circle </w:t>
      </w:r>
      <w:r w:rsidRPr="006F1B33">
        <w:rPr>
          <w:highlight w:val="cyan"/>
          <w:u w:val="single"/>
        </w:rPr>
        <w:t>have been</w:t>
      </w:r>
      <w:r w:rsidRPr="00940496">
        <w:rPr>
          <w:u w:val="single"/>
        </w:rPr>
        <w:t xml:space="preserve"> surprisingly </w:t>
      </w:r>
      <w:r w:rsidRPr="00827939">
        <w:rPr>
          <w:highlight w:val="cyan"/>
          <w:u w:val="single"/>
        </w:rPr>
        <w:t>collaborative</w:t>
      </w:r>
      <w:r w:rsidRPr="00940496">
        <w:rPr>
          <w:u w:val="single"/>
        </w:rPr>
        <w:t xml:space="preserve">, </w:t>
      </w:r>
      <w:r w:rsidRPr="00827939">
        <w:rPr>
          <w:highlight w:val="cyan"/>
          <w:u w:val="single"/>
        </w:rPr>
        <w:t>even</w:t>
      </w:r>
      <w:r w:rsidRPr="00940496">
        <w:rPr>
          <w:u w:val="single"/>
        </w:rPr>
        <w:t xml:space="preserve"> </w:t>
      </w:r>
      <w:r w:rsidRPr="00827939">
        <w:rPr>
          <w:highlight w:val="cyan"/>
          <w:u w:val="single"/>
        </w:rPr>
        <w:t>during</w:t>
      </w:r>
      <w:r w:rsidRPr="00940496">
        <w:rPr>
          <w:u w:val="single"/>
        </w:rPr>
        <w:t xml:space="preserve"> periods of global turmoil and interstate </w:t>
      </w:r>
      <w:r w:rsidRPr="00827939">
        <w:rPr>
          <w:highlight w:val="cyan"/>
          <w:u w:val="single"/>
        </w:rPr>
        <w:t>competition</w:t>
      </w:r>
      <w:r w:rsidRPr="00940496">
        <w:rPr>
          <w:u w:val="single"/>
        </w:rPr>
        <w:t>.</w:t>
      </w:r>
      <w:r>
        <w:t xml:space="preserve"> In 1952, in the midst of </w:t>
      </w:r>
      <w:r w:rsidRPr="00940496">
        <w:rPr>
          <w:u w:val="single"/>
        </w:rPr>
        <w:t xml:space="preserve">the </w:t>
      </w:r>
      <w:r w:rsidRPr="00827939">
        <w:rPr>
          <w:highlight w:val="cyan"/>
          <w:u w:val="single"/>
        </w:rPr>
        <w:t>Korean War</w:t>
      </w:r>
      <w:r>
        <w:t xml:space="preserve"> and </w:t>
      </w:r>
      <w:r w:rsidRPr="00940496">
        <w:rPr>
          <w:u w:val="single"/>
        </w:rPr>
        <w:t>under Joseph Stalin’s</w:t>
      </w:r>
      <w:r>
        <w:t xml:space="preserve"> direction, the Soviet Union sought to join the third International Geophysical Year, a </w:t>
      </w:r>
      <w:r w:rsidRPr="00940496">
        <w:rPr>
          <w:u w:val="single"/>
        </w:rPr>
        <w:t xml:space="preserve">multinational Arctic </w:t>
      </w:r>
      <w:r w:rsidRPr="00827939">
        <w:rPr>
          <w:highlight w:val="cyan"/>
          <w:u w:val="single"/>
        </w:rPr>
        <w:t>scientific initiative</w:t>
      </w:r>
      <w:r>
        <w:t>. Twenty years later</w:t>
      </w:r>
      <w:r w:rsidRPr="00940496">
        <w:rPr>
          <w:u w:val="single"/>
        </w:rPr>
        <w:t xml:space="preserve">, during the peak of the </w:t>
      </w:r>
      <w:r w:rsidRPr="006F1B33">
        <w:rPr>
          <w:u w:val="single"/>
        </w:rPr>
        <w:t>US bombing campaign</w:t>
      </w:r>
      <w:r w:rsidRPr="00940496">
        <w:rPr>
          <w:u w:val="single"/>
        </w:rPr>
        <w:t xml:space="preserve"> </w:t>
      </w:r>
      <w:r w:rsidRPr="006F1B33">
        <w:rPr>
          <w:u w:val="single"/>
        </w:rPr>
        <w:t xml:space="preserve">in </w:t>
      </w:r>
      <w:r w:rsidRPr="006F1B33">
        <w:rPr>
          <w:highlight w:val="cyan"/>
          <w:u w:val="single"/>
        </w:rPr>
        <w:t>Vietnam</w:t>
      </w:r>
      <w:r w:rsidRPr="00940496">
        <w:rPr>
          <w:u w:val="single"/>
        </w:rPr>
        <w:t xml:space="preserve">, the </w:t>
      </w:r>
      <w:r w:rsidRPr="00827939">
        <w:rPr>
          <w:highlight w:val="cyan"/>
          <w:u w:val="single"/>
        </w:rPr>
        <w:t>US-Soviet Agreement on</w:t>
      </w:r>
      <w:r w:rsidRPr="00940496">
        <w:rPr>
          <w:u w:val="single"/>
        </w:rPr>
        <w:t xml:space="preserve"> Cooperation in the </w:t>
      </w:r>
      <w:r w:rsidRPr="00827939">
        <w:rPr>
          <w:highlight w:val="cyan"/>
          <w:u w:val="single"/>
        </w:rPr>
        <w:t>F</w:t>
      </w:r>
      <w:r w:rsidRPr="00827939">
        <w:rPr>
          <w:u w:val="single"/>
        </w:rPr>
        <w:t>ield</w:t>
      </w:r>
      <w:r w:rsidRPr="00940496">
        <w:rPr>
          <w:u w:val="single"/>
        </w:rPr>
        <w:t xml:space="preserve"> of </w:t>
      </w:r>
      <w:r w:rsidRPr="00827939">
        <w:rPr>
          <w:highlight w:val="cyan"/>
          <w:u w:val="single"/>
        </w:rPr>
        <w:t>E</w:t>
      </w:r>
      <w:r w:rsidRPr="00940496">
        <w:rPr>
          <w:u w:val="single"/>
        </w:rPr>
        <w:t xml:space="preserve">nvironmental </w:t>
      </w:r>
      <w:r w:rsidRPr="00827939">
        <w:rPr>
          <w:highlight w:val="cyan"/>
          <w:u w:val="single"/>
        </w:rPr>
        <w:t>P</w:t>
      </w:r>
      <w:r w:rsidRPr="00940496">
        <w:rPr>
          <w:u w:val="single"/>
        </w:rPr>
        <w:t xml:space="preserve">rotection of 1972 </w:t>
      </w:r>
      <w:r>
        <w:t xml:space="preserve">was enacted. Moreover, during the closing days of the </w:t>
      </w:r>
      <w:r w:rsidRPr="00827939">
        <w:rPr>
          <w:highlight w:val="cyan"/>
          <w:u w:val="single"/>
        </w:rPr>
        <w:t>Cold War</w:t>
      </w:r>
      <w:r w:rsidRPr="00940496">
        <w:rPr>
          <w:u w:val="single"/>
        </w:rPr>
        <w:t>,</w:t>
      </w:r>
      <w:r>
        <w:t xml:space="preserve"> President Ronald Reagan and Soviet Premier Mikhail Gorbachev made signi</w:t>
      </w:r>
      <w:r w:rsidRPr="00940496">
        <w:rPr>
          <w:u w:val="single"/>
        </w:rPr>
        <w:t xml:space="preserve">ficant steps toward establishing an </w:t>
      </w:r>
      <w:r w:rsidRPr="006F1B33">
        <w:rPr>
          <w:highlight w:val="cyan"/>
          <w:u w:val="single"/>
        </w:rPr>
        <w:t>international framework in</w:t>
      </w:r>
      <w:r w:rsidRPr="00940496">
        <w:rPr>
          <w:u w:val="single"/>
        </w:rPr>
        <w:t xml:space="preserve"> the </w:t>
      </w:r>
      <w:r w:rsidRPr="006F1B33">
        <w:rPr>
          <w:highlight w:val="cyan"/>
          <w:u w:val="single"/>
        </w:rPr>
        <w:t>Arctic.</w:t>
      </w:r>
      <w:r>
        <w:t xml:space="preserve"> Not only were these actions vital first steps for regional environmental protection, they also proved that two countries </w:t>
      </w:r>
      <w:r w:rsidRPr="00940496">
        <w:rPr>
          <w:u w:val="single"/>
        </w:rPr>
        <w:t>mired in high-intensity competition can still collaborate on environmental and scientific issues.</w:t>
      </w:r>
    </w:p>
    <w:p w14:paraId="585F6B5F" w14:textId="54D1EC91" w:rsidR="00F34F56" w:rsidRDefault="00F34F56" w:rsidP="00F34F56">
      <w:pPr>
        <w:pStyle w:val="Heading4"/>
      </w:pPr>
      <w:r>
        <w:t xml:space="preserve">The National science foundation did collaboration in the past, and have access to key data bases  </w:t>
      </w:r>
    </w:p>
    <w:p w14:paraId="5FA7095B" w14:textId="77777777" w:rsidR="00F34F56" w:rsidRPr="00631FB3" w:rsidRDefault="00F34F56" w:rsidP="00F34F56">
      <w:r>
        <w:t xml:space="preserve">REBEKAH ALVEY, 2-23-2024, "Russia’s war in Ukraine chills Arctic research", POLITICO, </w:t>
      </w:r>
      <w:hyperlink r:id="rId23" w:history="1">
        <w:r w:rsidRPr="00E13FF2">
          <w:rPr>
            <w:rStyle w:val="Hyperlink"/>
          </w:rPr>
          <w:t>https://www.politico.com/newsletters/power-switch/2024/02/23/russias-war-in-ukraine-chills-arctic-research-00142900</w:t>
        </w:r>
      </w:hyperlink>
      <w:r>
        <w:t xml:space="preserve"> II Norah </w:t>
      </w:r>
    </w:p>
    <w:p w14:paraId="261ECCD7" w14:textId="77777777" w:rsidR="00F34F56" w:rsidRPr="00631FB3" w:rsidRDefault="00F34F56" w:rsidP="00F34F56">
      <w:pPr>
        <w:rPr>
          <w:rStyle w:val="StyleUnderline"/>
        </w:rPr>
      </w:pPr>
      <w:r>
        <w:t xml:space="preserve">In June 2022, </w:t>
      </w:r>
      <w:r w:rsidRPr="00631FB3">
        <w:rPr>
          <w:u w:val="single"/>
        </w:rPr>
        <w:t>the White House said it would “</w:t>
      </w:r>
      <w:r w:rsidRPr="00631FB3">
        <w:rPr>
          <w:highlight w:val="cyan"/>
          <w:u w:val="single"/>
        </w:rPr>
        <w:t>wind down”</w:t>
      </w:r>
      <w:r>
        <w:t xml:space="preserve"> </w:t>
      </w:r>
      <w:r w:rsidRPr="00631FB3">
        <w:rPr>
          <w:highlight w:val="cyan"/>
          <w:u w:val="single"/>
        </w:rPr>
        <w:t>scientific</w:t>
      </w:r>
      <w:r>
        <w:t xml:space="preserve"> and technological </w:t>
      </w:r>
      <w:r w:rsidRPr="00631FB3">
        <w:rPr>
          <w:highlight w:val="cyan"/>
          <w:u w:val="single"/>
        </w:rPr>
        <w:t>cooperation</w:t>
      </w:r>
      <w:r>
        <w:t xml:space="preserve"> </w:t>
      </w:r>
      <w:r w:rsidRPr="00631FB3">
        <w:rPr>
          <w:u w:val="single"/>
        </w:rPr>
        <w:t>with Russia</w:t>
      </w:r>
      <w:r>
        <w:t xml:space="preserve">. The </w:t>
      </w:r>
      <w:r w:rsidRPr="00631FB3">
        <w:rPr>
          <w:highlight w:val="cyan"/>
          <w:u w:val="single"/>
        </w:rPr>
        <w:t>National</w:t>
      </w:r>
      <w:r w:rsidRPr="00631FB3">
        <w:rPr>
          <w:u w:val="single"/>
        </w:rPr>
        <w:t xml:space="preserve"> </w:t>
      </w:r>
      <w:r w:rsidRPr="00631FB3">
        <w:rPr>
          <w:highlight w:val="cyan"/>
          <w:u w:val="single"/>
        </w:rPr>
        <w:t>Science</w:t>
      </w:r>
      <w:r w:rsidRPr="00631FB3">
        <w:rPr>
          <w:u w:val="single"/>
        </w:rPr>
        <w:t xml:space="preserve"> </w:t>
      </w:r>
      <w:r w:rsidRPr="00631FB3">
        <w:rPr>
          <w:highlight w:val="cyan"/>
          <w:u w:val="single"/>
        </w:rPr>
        <w:t>Foundation</w:t>
      </w:r>
      <w:r>
        <w:t xml:space="preserve"> had </w:t>
      </w:r>
      <w:r w:rsidRPr="00631FB3">
        <w:rPr>
          <w:u w:val="single"/>
        </w:rPr>
        <w:t>funded</w:t>
      </w:r>
      <w:r>
        <w:t xml:space="preserve"> several projects with </w:t>
      </w:r>
      <w:r w:rsidRPr="00631FB3">
        <w:rPr>
          <w:highlight w:val="cyan"/>
          <w:u w:val="single"/>
        </w:rPr>
        <w:t>Russian</w:t>
      </w:r>
      <w:r w:rsidRPr="00631FB3">
        <w:rPr>
          <w:u w:val="single"/>
        </w:rPr>
        <w:t xml:space="preserve"> </w:t>
      </w:r>
      <w:r w:rsidRPr="00631FB3">
        <w:rPr>
          <w:highlight w:val="cyan"/>
          <w:u w:val="single"/>
        </w:rPr>
        <w:t>collaboration</w:t>
      </w:r>
      <w:r w:rsidRPr="00631FB3">
        <w:rPr>
          <w:u w:val="single"/>
        </w:rPr>
        <w:t>,</w:t>
      </w:r>
      <w:r>
        <w:t xml:space="preserve"> including studies on the Arctic Ocean, </w:t>
      </w:r>
      <w:r w:rsidRPr="00631FB3">
        <w:rPr>
          <w:highlight w:val="cyan"/>
          <w:u w:val="single"/>
        </w:rPr>
        <w:t>permafrost</w:t>
      </w:r>
      <w:r>
        <w:t xml:space="preserve">, melting sea ice, marine transportation, infrastructure development, Arctic wildfires and </w:t>
      </w:r>
      <w:r w:rsidRPr="00631FB3">
        <w:rPr>
          <w:rStyle w:val="StyleUnderline"/>
        </w:rPr>
        <w:t>climate resilience in Arctic communities.</w:t>
      </w:r>
    </w:p>
    <w:p w14:paraId="06A51359" w14:textId="77777777" w:rsidR="00F34F56" w:rsidRPr="00631FB3" w:rsidRDefault="00F34F56" w:rsidP="00F34F56">
      <w:pPr>
        <w:rPr>
          <w:u w:val="single"/>
        </w:rPr>
      </w:pPr>
      <w:r>
        <w:t xml:space="preserve">Some U.S. </w:t>
      </w:r>
      <w:r w:rsidRPr="00631FB3">
        <w:rPr>
          <w:u w:val="single"/>
        </w:rPr>
        <w:t>universities followed suit,</w:t>
      </w:r>
      <w:r>
        <w:t xml:space="preserve"> and the European Union limited cooperation with Russian institutes. That </w:t>
      </w:r>
      <w:r w:rsidRPr="00631FB3">
        <w:rPr>
          <w:highlight w:val="cyan"/>
          <w:u w:val="single"/>
        </w:rPr>
        <w:t>left a hole</w:t>
      </w:r>
      <w:r w:rsidRPr="00631FB3">
        <w:rPr>
          <w:u w:val="single"/>
        </w:rPr>
        <w:t xml:space="preserve"> </w:t>
      </w:r>
      <w:r w:rsidRPr="00631FB3">
        <w:rPr>
          <w:highlight w:val="cyan"/>
          <w:u w:val="single"/>
        </w:rPr>
        <w:t>for</w:t>
      </w:r>
      <w:r w:rsidRPr="00631FB3">
        <w:rPr>
          <w:u w:val="single"/>
        </w:rPr>
        <w:t xml:space="preserve"> </w:t>
      </w:r>
      <w:r w:rsidRPr="00631FB3">
        <w:rPr>
          <w:highlight w:val="cyan"/>
          <w:u w:val="single"/>
        </w:rPr>
        <w:t>climate monitoring system</w:t>
      </w:r>
      <w:r w:rsidRPr="00631FB3">
        <w:rPr>
          <w:u w:val="single"/>
        </w:rPr>
        <w:t xml:space="preserve">s like the </w:t>
      </w:r>
      <w:r w:rsidRPr="00631FB3">
        <w:rPr>
          <w:highlight w:val="cyan"/>
          <w:u w:val="single"/>
        </w:rPr>
        <w:t>INTERACT</w:t>
      </w:r>
      <w:r w:rsidRPr="00631FB3">
        <w:rPr>
          <w:u w:val="single"/>
        </w:rPr>
        <w:t xml:space="preserve"> </w:t>
      </w:r>
      <w:r w:rsidRPr="00631FB3">
        <w:rPr>
          <w:highlight w:val="cyan"/>
          <w:u w:val="single"/>
        </w:rPr>
        <w:t>Arctic</w:t>
      </w:r>
      <w:r w:rsidRPr="00631FB3">
        <w:rPr>
          <w:u w:val="single"/>
        </w:rPr>
        <w:t xml:space="preserve"> </w:t>
      </w:r>
      <w:r w:rsidRPr="00631FB3">
        <w:rPr>
          <w:highlight w:val="cyan"/>
          <w:u w:val="single"/>
        </w:rPr>
        <w:t>network</w:t>
      </w:r>
      <w:r w:rsidRPr="00631FB3">
        <w:rPr>
          <w:u w:val="single"/>
        </w:rPr>
        <w:t xml:space="preserve">, which has </w:t>
      </w:r>
      <w:r w:rsidRPr="00631FB3">
        <w:rPr>
          <w:highlight w:val="cyan"/>
          <w:u w:val="single"/>
        </w:rPr>
        <w:t>paused</w:t>
      </w:r>
      <w:r w:rsidRPr="00631FB3">
        <w:rPr>
          <w:u w:val="single"/>
        </w:rPr>
        <w:t xml:space="preserve"> about half of its </w:t>
      </w:r>
      <w:r w:rsidRPr="00631FB3">
        <w:rPr>
          <w:highlight w:val="cyan"/>
          <w:u w:val="single"/>
        </w:rPr>
        <w:t>research</w:t>
      </w:r>
      <w:r w:rsidRPr="00631FB3">
        <w:rPr>
          <w:u w:val="single"/>
        </w:rPr>
        <w:t xml:space="preserve"> </w:t>
      </w:r>
      <w:r w:rsidRPr="00631FB3">
        <w:rPr>
          <w:highlight w:val="cyan"/>
          <w:u w:val="single"/>
        </w:rPr>
        <w:t>stations</w:t>
      </w:r>
      <w:r w:rsidRPr="00631FB3">
        <w:rPr>
          <w:u w:val="single"/>
        </w:rPr>
        <w:t xml:space="preserve"> because they are </w:t>
      </w:r>
      <w:r w:rsidRPr="00631FB3">
        <w:rPr>
          <w:highlight w:val="cyan"/>
          <w:u w:val="single"/>
        </w:rPr>
        <w:t>in Russia.</w:t>
      </w:r>
    </w:p>
    <w:p w14:paraId="05E3FC80" w14:textId="77777777" w:rsidR="00F34F56" w:rsidRDefault="00F34F56" w:rsidP="00F34F56">
      <w:r>
        <w:t xml:space="preserve">Cooperation among Russia, the United States and other members of the Arctic Council, which was created to maintain </w:t>
      </w:r>
      <w:r w:rsidRPr="00631FB3">
        <w:rPr>
          <w:u w:val="single"/>
        </w:rPr>
        <w:t>international cooperation</w:t>
      </w:r>
      <w:r>
        <w:t xml:space="preserve"> in the remote region, including on climate and environmental research, has gotten </w:t>
      </w:r>
      <w:r w:rsidRPr="00631FB3">
        <w:rPr>
          <w:u w:val="single"/>
        </w:rPr>
        <w:t>rockier</w:t>
      </w:r>
      <w:r>
        <w:t>.</w:t>
      </w:r>
    </w:p>
    <w:p w14:paraId="165A72B3" w14:textId="1385FEA2" w:rsidR="00F34F56" w:rsidRDefault="00F34F56" w:rsidP="00F34F56">
      <w:pPr>
        <w:rPr>
          <w:rFonts w:eastAsiaTheme="majorEastAsia" w:cstheme="majorBidi"/>
          <w:b/>
          <w:iCs/>
          <w:sz w:val="26"/>
        </w:rPr>
      </w:pPr>
      <w:r>
        <w:rPr>
          <w:rFonts w:eastAsiaTheme="majorEastAsia" w:cstheme="majorBidi"/>
          <w:b/>
          <w:iCs/>
          <w:sz w:val="26"/>
        </w:rPr>
        <w:t>Other agents hinder data standardizatio</w:t>
      </w:r>
      <w:r w:rsidR="006C67D5">
        <w:rPr>
          <w:rFonts w:eastAsiaTheme="majorEastAsia" w:cstheme="majorBidi"/>
          <w:b/>
          <w:iCs/>
          <w:sz w:val="26"/>
        </w:rPr>
        <w:t>n---</w:t>
      </w:r>
      <w:r>
        <w:rPr>
          <w:rFonts w:eastAsiaTheme="majorEastAsia" w:cstheme="majorBidi"/>
          <w:b/>
          <w:iCs/>
          <w:sz w:val="26"/>
        </w:rPr>
        <w:t xml:space="preserve"> </w:t>
      </w:r>
      <w:r w:rsidR="006C67D5">
        <w:rPr>
          <w:rFonts w:eastAsiaTheme="majorEastAsia" w:cstheme="majorBidi"/>
          <w:b/>
          <w:iCs/>
          <w:sz w:val="26"/>
        </w:rPr>
        <w:t>that’s</w:t>
      </w:r>
      <w:r>
        <w:rPr>
          <w:rFonts w:eastAsiaTheme="majorEastAsia" w:cstheme="majorBidi"/>
          <w:b/>
          <w:iCs/>
          <w:sz w:val="26"/>
        </w:rPr>
        <w:t xml:space="preserve"> key </w:t>
      </w:r>
      <w:r w:rsidR="006C67D5">
        <w:rPr>
          <w:rFonts w:eastAsiaTheme="majorEastAsia" w:cstheme="majorBidi"/>
          <w:b/>
          <w:iCs/>
          <w:sz w:val="26"/>
        </w:rPr>
        <w:t>to</w:t>
      </w:r>
      <w:r>
        <w:rPr>
          <w:rFonts w:eastAsiaTheme="majorEastAsia" w:cstheme="majorBidi"/>
          <w:b/>
          <w:iCs/>
          <w:sz w:val="26"/>
        </w:rPr>
        <w:t xml:space="preserve"> </w:t>
      </w:r>
      <w:r w:rsidR="006C67D5">
        <w:rPr>
          <w:rFonts w:eastAsiaTheme="majorEastAsia" w:cstheme="majorBidi"/>
          <w:b/>
          <w:iCs/>
          <w:sz w:val="26"/>
        </w:rPr>
        <w:t>turn</w:t>
      </w:r>
      <w:r>
        <w:rPr>
          <w:rFonts w:eastAsiaTheme="majorEastAsia" w:cstheme="majorBidi"/>
          <w:b/>
          <w:iCs/>
          <w:sz w:val="26"/>
        </w:rPr>
        <w:t xml:space="preserve"> data into </w:t>
      </w:r>
      <w:r w:rsidR="006C67D5">
        <w:rPr>
          <w:rFonts w:eastAsiaTheme="majorEastAsia" w:cstheme="majorBidi"/>
          <w:b/>
          <w:iCs/>
          <w:sz w:val="26"/>
        </w:rPr>
        <w:t>infrastructure solutions</w:t>
      </w:r>
      <w:r>
        <w:rPr>
          <w:rFonts w:eastAsiaTheme="majorEastAsia" w:cstheme="majorBidi"/>
          <w:b/>
          <w:iCs/>
          <w:sz w:val="26"/>
        </w:rPr>
        <w:t xml:space="preserve"> </w:t>
      </w:r>
    </w:p>
    <w:p w14:paraId="26EEF959" w14:textId="77777777" w:rsidR="00F34F56" w:rsidRPr="009F345E" w:rsidRDefault="00F34F56" w:rsidP="00F34F56">
      <w:r>
        <w:t xml:space="preserve">Troy J. Bouffard et al, 6-2-2021, "Scientific Cooperation: Supporting Circumpolar Permafrost Monitoring and Data Sharing", MDPI, </w:t>
      </w:r>
      <w:hyperlink r:id="rId24" w:history="1">
        <w:r w:rsidRPr="00E13FF2">
          <w:rPr>
            <w:rStyle w:val="Hyperlink"/>
          </w:rPr>
          <w:t>https://www.mdpi.com/2073-445X/10/6/590</w:t>
        </w:r>
      </w:hyperlink>
      <w:r>
        <w:t xml:space="preserve"> (Bouffard - Dr. Troy J. Bouffard, US Army (Ret.), has a Masters in Arctic Policy and a Ph.D. in Arctic Defense and Security at the University of Alaska Fairbanks, Professor of Arctic Security in the College of Business and Security Management) II Norah </w:t>
      </w:r>
    </w:p>
    <w:p w14:paraId="38E08747" w14:textId="77777777" w:rsidR="00F34F56" w:rsidRDefault="00F34F56" w:rsidP="00F34F56">
      <w:r w:rsidRPr="00FB52DD">
        <w:rPr>
          <w:u w:val="single"/>
        </w:rPr>
        <w:t>Data hold significant importance in the domains of both scientific research</w:t>
      </w:r>
      <w:r>
        <w:t xml:space="preserve"> and applied decision making. The </w:t>
      </w:r>
      <w:r w:rsidRPr="00FB52DD">
        <w:rPr>
          <w:u w:val="single"/>
        </w:rPr>
        <w:t xml:space="preserve">process of gathering, </w:t>
      </w:r>
      <w:r w:rsidRPr="007252B6">
        <w:rPr>
          <w:highlight w:val="cyan"/>
          <w:u w:val="single"/>
        </w:rPr>
        <w:t>curating</w:t>
      </w:r>
      <w:r w:rsidRPr="00FB52DD">
        <w:rPr>
          <w:u w:val="single"/>
        </w:rPr>
        <w:t xml:space="preserve">, and making a </w:t>
      </w:r>
      <w:r w:rsidRPr="007252B6">
        <w:rPr>
          <w:highlight w:val="cyan"/>
          <w:u w:val="single"/>
        </w:rPr>
        <w:t>dataset</w:t>
      </w:r>
      <w:r>
        <w:t xml:space="preserve"> available often </w:t>
      </w:r>
      <w:r w:rsidRPr="007252B6">
        <w:rPr>
          <w:highlight w:val="cyan"/>
          <w:u w:val="single"/>
        </w:rPr>
        <w:t>involves</w:t>
      </w:r>
      <w:r w:rsidRPr="00FB52DD">
        <w:rPr>
          <w:u w:val="single"/>
        </w:rPr>
        <w:t xml:space="preserve"> </w:t>
      </w:r>
      <w:r w:rsidRPr="007252B6">
        <w:rPr>
          <w:highlight w:val="cyan"/>
          <w:u w:val="single"/>
        </w:rPr>
        <w:t>substantial</w:t>
      </w:r>
      <w:r w:rsidRPr="00FB52DD">
        <w:rPr>
          <w:u w:val="single"/>
        </w:rPr>
        <w:t xml:space="preserve"> </w:t>
      </w:r>
      <w:r w:rsidRPr="007252B6">
        <w:rPr>
          <w:u w:val="single"/>
        </w:rPr>
        <w:t>time</w:t>
      </w:r>
      <w:r>
        <w:t xml:space="preserve">, funding, and resources on the part of research teams or </w:t>
      </w:r>
      <w:r w:rsidRPr="007252B6">
        <w:rPr>
          <w:highlight w:val="cyan"/>
          <w:u w:val="single"/>
        </w:rPr>
        <w:t>collaborators</w:t>
      </w:r>
      <w:r w:rsidRPr="00FB52DD">
        <w:rPr>
          <w:u w:val="single"/>
        </w:rPr>
        <w:t>,</w:t>
      </w:r>
      <w:r>
        <w:t xml:space="preserve"> making that data an asset (which carries with it implications for data access and sharing). </w:t>
      </w:r>
      <w:r w:rsidRPr="00FB52DD">
        <w:rPr>
          <w:u w:val="single"/>
        </w:rPr>
        <w:t xml:space="preserve">The level of quality of a dataset influences not only the ability to derive useful scientific knowledge, but also a </w:t>
      </w:r>
      <w:r w:rsidRPr="007252B6">
        <w:rPr>
          <w:highlight w:val="cyan"/>
          <w:u w:val="single"/>
        </w:rPr>
        <w:t>level of trust and reliability in</w:t>
      </w:r>
      <w:r w:rsidRPr="00FB52DD">
        <w:rPr>
          <w:u w:val="single"/>
        </w:rPr>
        <w:t xml:space="preserve"> the underlying </w:t>
      </w:r>
      <w:r w:rsidRPr="007252B6">
        <w:rPr>
          <w:highlight w:val="cyan"/>
          <w:u w:val="single"/>
        </w:rPr>
        <w:t>info</w:t>
      </w:r>
      <w:r w:rsidRPr="00FB52DD">
        <w:rPr>
          <w:u w:val="single"/>
        </w:rPr>
        <w:t>rmation that it contains</w:t>
      </w:r>
      <w:r>
        <w:t xml:space="preserve">, and therefore in the ability </w:t>
      </w:r>
      <w:r w:rsidRPr="007252B6">
        <w:rPr>
          <w:highlight w:val="cyan"/>
        </w:rPr>
        <w:t>to</w:t>
      </w:r>
      <w:r>
        <w:t xml:space="preserve"> </w:t>
      </w:r>
      <w:r w:rsidRPr="007252B6">
        <w:rPr>
          <w:highlight w:val="cyan"/>
          <w:u w:val="single"/>
        </w:rPr>
        <w:t>develop</w:t>
      </w:r>
      <w:r w:rsidRPr="00FB52DD">
        <w:rPr>
          <w:u w:val="single"/>
        </w:rPr>
        <w:t xml:space="preserve"> </w:t>
      </w:r>
      <w:r w:rsidRPr="007252B6">
        <w:rPr>
          <w:highlight w:val="cyan"/>
          <w:u w:val="single"/>
        </w:rPr>
        <w:t>plans</w:t>
      </w:r>
      <w:r w:rsidRPr="00FB52DD">
        <w:rPr>
          <w:u w:val="single"/>
        </w:rPr>
        <w:t xml:space="preserve"> or decisions </w:t>
      </w:r>
      <w:r w:rsidRPr="007252B6">
        <w:rPr>
          <w:highlight w:val="cyan"/>
          <w:u w:val="single"/>
        </w:rPr>
        <w:t>based</w:t>
      </w:r>
      <w:r w:rsidRPr="00FB52DD">
        <w:rPr>
          <w:u w:val="single"/>
        </w:rPr>
        <w:t xml:space="preserve"> </w:t>
      </w:r>
      <w:r w:rsidRPr="007252B6">
        <w:rPr>
          <w:highlight w:val="cyan"/>
          <w:u w:val="single"/>
        </w:rPr>
        <w:t>on</w:t>
      </w:r>
      <w:r w:rsidRPr="00FB52DD">
        <w:rPr>
          <w:u w:val="single"/>
        </w:rPr>
        <w:t xml:space="preserve"> that </w:t>
      </w:r>
      <w:r w:rsidRPr="007252B6">
        <w:rPr>
          <w:highlight w:val="cyan"/>
          <w:u w:val="single"/>
        </w:rPr>
        <w:t>data</w:t>
      </w:r>
      <w:r>
        <w:t xml:space="preserve"> [46]. However, the quality of a dataset alone is not sufficient for its use in large-scale decision making. For it to have broader utility to the research community, it is important that the data conform to field standards and that they are made available to interested groups—all of which remain a work in progress as Sjoberg et al. acknowledge:</w:t>
      </w:r>
    </w:p>
    <w:p w14:paraId="18B26E43" w14:textId="77777777" w:rsidR="00F34F56" w:rsidRPr="00FB52DD" w:rsidRDefault="00F34F56" w:rsidP="00F34F56">
      <w:pPr>
        <w:rPr>
          <w:u w:val="single"/>
        </w:rPr>
      </w:pPr>
      <w:r w:rsidRPr="00FB52DD">
        <w:rPr>
          <w:u w:val="single"/>
        </w:rPr>
        <w:t>Research</w:t>
      </w:r>
      <w:r>
        <w:t xml:space="preserve"> in northern Europe, Russia and the </w:t>
      </w:r>
      <w:r w:rsidRPr="007252B6">
        <w:rPr>
          <w:highlight w:val="cyan"/>
          <w:u w:val="single"/>
        </w:rPr>
        <w:t>USA</w:t>
      </w:r>
      <w:r w:rsidRPr="00FB52DD">
        <w:rPr>
          <w:u w:val="single"/>
        </w:rPr>
        <w:t xml:space="preserve"> is relatively </w:t>
      </w:r>
      <w:r w:rsidRPr="007252B6">
        <w:rPr>
          <w:highlight w:val="cyan"/>
          <w:u w:val="single"/>
        </w:rPr>
        <w:t>well integrated</w:t>
      </w:r>
      <w:r>
        <w:t xml:space="preserve">, while </w:t>
      </w:r>
      <w:r w:rsidRPr="006C67D5">
        <w:rPr>
          <w:highlight w:val="cyan"/>
        </w:rPr>
        <w:t>Canadian</w:t>
      </w:r>
      <w:r>
        <w:t xml:space="preserve"> </w:t>
      </w:r>
      <w:r w:rsidRPr="006C67D5">
        <w:rPr>
          <w:highlight w:val="cyan"/>
        </w:rPr>
        <w:t>research</w:t>
      </w:r>
      <w:r>
        <w:t xml:space="preserve"> is more </w:t>
      </w:r>
      <w:r w:rsidRPr="006C67D5">
        <w:rPr>
          <w:highlight w:val="cyan"/>
        </w:rPr>
        <w:t>dispersed</w:t>
      </w:r>
      <w:r>
        <w:t xml:space="preserve"> and either focused on the Eastern Arctic or Western Arctic, and similarly, China is relatively isolated but with some ties to US institutions… Our survey respondents mentioned the </w:t>
      </w:r>
      <w:r w:rsidRPr="00FB52DD">
        <w:rPr>
          <w:u w:val="single"/>
        </w:rPr>
        <w:t>importance of International Permafrost Association permafrost conference proceedings as sources of inspiration, especially the earlier ones (Supporting Information). More recent international collaboration efforts include developments of databases, such as the databases for permafrost region soil carbon, ponds and the thermal state of permafrost [47].</w:t>
      </w:r>
    </w:p>
    <w:p w14:paraId="103CAE0D" w14:textId="77777777" w:rsidR="00F34F56" w:rsidRDefault="00F34F56" w:rsidP="00F34F56">
      <w:r>
        <w:t xml:space="preserve">The </w:t>
      </w:r>
      <w:r w:rsidRPr="007252B6">
        <w:rPr>
          <w:highlight w:val="cyan"/>
          <w:u w:val="single"/>
        </w:rPr>
        <w:t>standardization of data</w:t>
      </w:r>
      <w:r>
        <w:t xml:space="preserve"> involves tasks like the conversion into commonly available formats for ease of use, </w:t>
      </w:r>
      <w:r w:rsidRPr="00E645E9">
        <w:rPr>
          <w:u w:val="single"/>
        </w:rPr>
        <w:t xml:space="preserve">conformity to units of measure, proper geospatial references for the region </w:t>
      </w:r>
      <w:r>
        <w:t>(where applicable), and additional information such as metadata that helps describe the dataset, its features, and additional information that may be relevant for its use and understanding</w:t>
      </w:r>
      <w:r w:rsidRPr="00E645E9">
        <w:rPr>
          <w:u w:val="single"/>
        </w:rPr>
        <w:t xml:space="preserve">. Common formats </w:t>
      </w:r>
      <w:r w:rsidRPr="007252B6">
        <w:rPr>
          <w:highlight w:val="cyan"/>
          <w:u w:val="single"/>
        </w:rPr>
        <w:t>allow</w:t>
      </w:r>
      <w:r w:rsidRPr="00E645E9">
        <w:rPr>
          <w:u w:val="single"/>
        </w:rPr>
        <w:t xml:space="preserve"> </w:t>
      </w:r>
      <w:r w:rsidRPr="007252B6">
        <w:rPr>
          <w:highlight w:val="cyan"/>
          <w:u w:val="single"/>
        </w:rPr>
        <w:t>for</w:t>
      </w:r>
      <w:r w:rsidRPr="00E645E9">
        <w:rPr>
          <w:u w:val="single"/>
        </w:rPr>
        <w:t xml:space="preserve"> </w:t>
      </w:r>
      <w:r w:rsidRPr="007252B6">
        <w:rPr>
          <w:highlight w:val="cyan"/>
          <w:u w:val="single"/>
        </w:rPr>
        <w:t>greater</w:t>
      </w:r>
      <w:r w:rsidRPr="00E645E9">
        <w:rPr>
          <w:u w:val="single"/>
        </w:rPr>
        <w:t xml:space="preserve"> </w:t>
      </w:r>
      <w:r w:rsidRPr="007252B6">
        <w:rPr>
          <w:highlight w:val="cyan"/>
          <w:u w:val="single"/>
        </w:rPr>
        <w:t>use in industry</w:t>
      </w:r>
      <w:r w:rsidRPr="00E645E9">
        <w:rPr>
          <w:u w:val="single"/>
        </w:rPr>
        <w:t xml:space="preserve"> or field standard analysis programs and toolsets, making the </w:t>
      </w:r>
      <w:r w:rsidRPr="007252B6">
        <w:rPr>
          <w:highlight w:val="cyan"/>
          <w:u w:val="single"/>
        </w:rPr>
        <w:t>barrier to entry</w:t>
      </w:r>
      <w:r w:rsidRPr="00E645E9">
        <w:rPr>
          <w:u w:val="single"/>
        </w:rPr>
        <w:t xml:space="preserve"> </w:t>
      </w:r>
      <w:r w:rsidRPr="007252B6">
        <w:rPr>
          <w:highlight w:val="cyan"/>
          <w:u w:val="single"/>
        </w:rPr>
        <w:t>lower</w:t>
      </w:r>
      <w:r w:rsidRPr="00E645E9">
        <w:rPr>
          <w:u w:val="single"/>
        </w:rPr>
        <w:t xml:space="preserve"> </w:t>
      </w:r>
      <w:r w:rsidRPr="007252B6">
        <w:rPr>
          <w:highlight w:val="cyan"/>
          <w:u w:val="single"/>
        </w:rPr>
        <w:t>for</w:t>
      </w:r>
      <w:r w:rsidRPr="00E645E9">
        <w:rPr>
          <w:u w:val="single"/>
        </w:rPr>
        <w:t xml:space="preserve"> </w:t>
      </w:r>
      <w:r w:rsidRPr="007252B6">
        <w:rPr>
          <w:highlight w:val="cyan"/>
          <w:u w:val="single"/>
        </w:rPr>
        <w:t>working</w:t>
      </w:r>
      <w:r w:rsidRPr="00E645E9">
        <w:rPr>
          <w:u w:val="single"/>
        </w:rPr>
        <w:t xml:space="preserve"> </w:t>
      </w:r>
      <w:r w:rsidRPr="007252B6">
        <w:rPr>
          <w:highlight w:val="cyan"/>
          <w:u w:val="single"/>
        </w:rPr>
        <w:t>with</w:t>
      </w:r>
      <w:r w:rsidRPr="00E645E9">
        <w:rPr>
          <w:u w:val="single"/>
        </w:rPr>
        <w:t xml:space="preserve"> that </w:t>
      </w:r>
      <w:r w:rsidRPr="007252B6">
        <w:rPr>
          <w:highlight w:val="cyan"/>
          <w:u w:val="single"/>
        </w:rPr>
        <w:t>dataset</w:t>
      </w:r>
      <w:r w:rsidRPr="00E645E9">
        <w:rPr>
          <w:u w:val="single"/>
        </w:rPr>
        <w:t>, and this increases the likelihood that it may be explored by groups outside of the initial research team—a form of open science that has been described as an exemplar of the democratic</w:t>
      </w:r>
      <w:r>
        <w:t xml:space="preserve"> school—open access to data and publications [48]. Metadata also play a significant role in that wider adoption as well, as they convey vital information about the collection, utility, and even limits that can be applied to certain datasets. However, metadata are often limited in completeness, making it difficult for end users to understand the nuance required for performing subsequent research, or for searching and identifying relevant datasets [49]. While standards for metadata exist in geospatial data, large portions of those fields remain optional and are subject to the time and resources of data producers [50]. Implications involving a shortage of permafrost data sharing indicate broader, holistic problems also, stated by O’Neill et al. (2019):</w:t>
      </w:r>
    </w:p>
    <w:p w14:paraId="02EDD48F" w14:textId="77777777" w:rsidR="00F34F56" w:rsidRDefault="00F34F56" w:rsidP="00F34F56">
      <w:r>
        <w:t>“</w:t>
      </w:r>
      <w:r w:rsidRPr="00E645E9">
        <w:rPr>
          <w:u w:val="single"/>
        </w:rPr>
        <w:t xml:space="preserve">Northern communities and </w:t>
      </w:r>
      <w:r w:rsidRPr="007252B6">
        <w:rPr>
          <w:highlight w:val="cyan"/>
          <w:u w:val="single"/>
        </w:rPr>
        <w:t>stakeholders</w:t>
      </w:r>
      <w:r w:rsidRPr="00E645E9">
        <w:rPr>
          <w:u w:val="single"/>
        </w:rPr>
        <w:t xml:space="preserve"> </w:t>
      </w:r>
      <w:r w:rsidRPr="007252B6">
        <w:rPr>
          <w:highlight w:val="cyan"/>
          <w:u w:val="single"/>
        </w:rPr>
        <w:t>require expert knowledge</w:t>
      </w:r>
      <w:r w:rsidRPr="00E645E9">
        <w:rPr>
          <w:u w:val="single"/>
        </w:rPr>
        <w:t xml:space="preserve"> </w:t>
      </w:r>
      <w:r w:rsidRPr="007252B6">
        <w:rPr>
          <w:u w:val="single"/>
        </w:rPr>
        <w:t>and</w:t>
      </w:r>
      <w:r w:rsidRPr="00E645E9">
        <w:rPr>
          <w:u w:val="single"/>
        </w:rPr>
        <w:t xml:space="preserve"> predictive models to support adaptation strategies. Such predictions are useful only if the representation of landscape-scale processes is accurate.</w:t>
      </w:r>
      <w:r>
        <w:t xml:space="preserve"> Invoking simplifying assumptions to operate global-scale simulations can generate predictions that may be misleading.”</w:t>
      </w:r>
    </w:p>
    <w:p w14:paraId="79002F63" w14:textId="77777777" w:rsidR="00F34F56" w:rsidRDefault="00F34F56" w:rsidP="00F34F56">
      <w:pPr>
        <w:pStyle w:val="Heading4"/>
      </w:pPr>
      <w:r>
        <w:t xml:space="preserve">Clarity Key for Russian follow on, only the NSF framework has been proven to solve </w:t>
      </w:r>
    </w:p>
    <w:p w14:paraId="1726E713" w14:textId="77777777" w:rsidR="00F34F56" w:rsidRPr="009F345E" w:rsidRDefault="00F34F56" w:rsidP="00F34F56">
      <w:r>
        <w:t xml:space="preserve">Troy J. Bouffard et al, 6-2-2021, "Scientific Cooperation: Supporting Circumpolar Permafrost Monitoring and Data Sharing", MDPI, </w:t>
      </w:r>
      <w:hyperlink r:id="rId25" w:history="1">
        <w:r w:rsidRPr="00E13FF2">
          <w:rPr>
            <w:rStyle w:val="Hyperlink"/>
          </w:rPr>
          <w:t>https://www.mdpi.com/2073-445X/10/6/590</w:t>
        </w:r>
      </w:hyperlink>
      <w:r>
        <w:t xml:space="preserve"> (Bouffard - Dr. Troy J. Bouffard, US Army (Ret.), has a Masters in Arctic Policy and a Ph.D. in Arctic Defense and Security at the University of Alaska Fairbanks, Professor of Arctic Security in the College of Business and Security Management) II Norah </w:t>
      </w:r>
    </w:p>
    <w:p w14:paraId="4A7B82EB" w14:textId="77777777" w:rsidR="00F34F56" w:rsidRDefault="00F34F56" w:rsidP="00F34F56">
      <w:r>
        <w:t xml:space="preserve">Another major hurdle to widespread adoption of scientific data is often </w:t>
      </w:r>
      <w:r w:rsidRPr="00E645E9">
        <w:rPr>
          <w:u w:val="single"/>
        </w:rPr>
        <w:t xml:space="preserve">less about the data than it is </w:t>
      </w:r>
      <w:r w:rsidRPr="009F345E">
        <w:rPr>
          <w:u w:val="single"/>
        </w:rPr>
        <w:t>about</w:t>
      </w:r>
      <w:r w:rsidRPr="00E645E9">
        <w:rPr>
          <w:u w:val="single"/>
        </w:rPr>
        <w:t xml:space="preserve"> the </w:t>
      </w:r>
      <w:r w:rsidRPr="009F345E">
        <w:rPr>
          <w:u w:val="single"/>
        </w:rPr>
        <w:t>ease of</w:t>
      </w:r>
      <w:r w:rsidRPr="00E645E9">
        <w:rPr>
          <w:u w:val="single"/>
        </w:rPr>
        <w:t xml:space="preserve"> </w:t>
      </w:r>
      <w:r w:rsidRPr="009F345E">
        <w:rPr>
          <w:u w:val="single"/>
        </w:rPr>
        <w:t>accessing</w:t>
      </w:r>
      <w:r w:rsidRPr="00E645E9">
        <w:rPr>
          <w:u w:val="single"/>
        </w:rPr>
        <w:t xml:space="preserve"> that data.</w:t>
      </w:r>
      <w:r>
        <w:t xml:space="preserve"> Availability concerns in this case include those related to people, technological and policy. In the past, </w:t>
      </w:r>
      <w:r w:rsidRPr="00E645E9">
        <w:rPr>
          <w:u w:val="single"/>
        </w:rPr>
        <w:t xml:space="preserve">many </w:t>
      </w:r>
      <w:r w:rsidRPr="009F345E">
        <w:rPr>
          <w:highlight w:val="cyan"/>
          <w:u w:val="single"/>
        </w:rPr>
        <w:t>researchers</w:t>
      </w:r>
      <w:r w:rsidRPr="00E645E9">
        <w:rPr>
          <w:u w:val="single"/>
        </w:rPr>
        <w:t xml:space="preserve"> have </w:t>
      </w:r>
      <w:r w:rsidRPr="009F345E">
        <w:rPr>
          <w:highlight w:val="cyan"/>
          <w:u w:val="single"/>
        </w:rPr>
        <w:t>shown</w:t>
      </w:r>
      <w:r w:rsidRPr="00E645E9">
        <w:rPr>
          <w:u w:val="single"/>
        </w:rPr>
        <w:t xml:space="preserve"> a </w:t>
      </w:r>
      <w:r w:rsidRPr="009F345E">
        <w:rPr>
          <w:highlight w:val="cyan"/>
          <w:u w:val="single"/>
        </w:rPr>
        <w:t>hesitancy</w:t>
      </w:r>
      <w:r w:rsidRPr="00E645E9">
        <w:rPr>
          <w:u w:val="single"/>
        </w:rPr>
        <w:t xml:space="preserve"> </w:t>
      </w:r>
      <w:r w:rsidRPr="009F345E">
        <w:rPr>
          <w:highlight w:val="cyan"/>
          <w:u w:val="single"/>
        </w:rPr>
        <w:t>to</w:t>
      </w:r>
      <w:r w:rsidRPr="00E645E9">
        <w:rPr>
          <w:u w:val="single"/>
        </w:rPr>
        <w:t xml:space="preserve"> openly </w:t>
      </w:r>
      <w:r w:rsidRPr="009F345E">
        <w:rPr>
          <w:highlight w:val="cyan"/>
          <w:u w:val="single"/>
        </w:rPr>
        <w:t>share</w:t>
      </w:r>
      <w:r w:rsidRPr="00E645E9">
        <w:rPr>
          <w:u w:val="single"/>
        </w:rPr>
        <w:t xml:space="preserve"> </w:t>
      </w:r>
      <w:r w:rsidRPr="009F345E">
        <w:rPr>
          <w:highlight w:val="cyan"/>
          <w:u w:val="single"/>
        </w:rPr>
        <w:t>data</w:t>
      </w:r>
      <w:r w:rsidRPr="00E645E9">
        <w:rPr>
          <w:u w:val="single"/>
        </w:rPr>
        <w:t xml:space="preserve"> </w:t>
      </w:r>
      <w:r w:rsidRPr="009F345E">
        <w:rPr>
          <w:highlight w:val="cyan"/>
          <w:u w:val="single"/>
        </w:rPr>
        <w:t>when</w:t>
      </w:r>
      <w:r w:rsidRPr="00E645E9">
        <w:rPr>
          <w:u w:val="single"/>
        </w:rPr>
        <w:t xml:space="preserve"> there is a </w:t>
      </w:r>
      <w:r w:rsidRPr="009F345E">
        <w:rPr>
          <w:highlight w:val="cyan"/>
          <w:u w:val="single"/>
        </w:rPr>
        <w:t>perceived loss</w:t>
      </w:r>
      <w:r w:rsidRPr="00E645E9">
        <w:rPr>
          <w:u w:val="single"/>
        </w:rPr>
        <w:t xml:space="preserve"> of value </w:t>
      </w:r>
      <w:r w:rsidRPr="009F345E">
        <w:rPr>
          <w:highlight w:val="cyan"/>
          <w:u w:val="single"/>
        </w:rPr>
        <w:t>through</w:t>
      </w:r>
      <w:r w:rsidRPr="00E645E9">
        <w:rPr>
          <w:u w:val="single"/>
        </w:rPr>
        <w:t xml:space="preserve"> sharing, concerns over </w:t>
      </w:r>
      <w:r w:rsidRPr="009F345E">
        <w:rPr>
          <w:highlight w:val="cyan"/>
          <w:u w:val="single"/>
        </w:rPr>
        <w:t>misuse of data</w:t>
      </w:r>
      <w:r w:rsidRPr="00E645E9">
        <w:rPr>
          <w:u w:val="single"/>
        </w:rPr>
        <w:t xml:space="preserve">, and </w:t>
      </w:r>
      <w:r w:rsidRPr="009F345E">
        <w:rPr>
          <w:highlight w:val="cyan"/>
          <w:u w:val="single"/>
        </w:rPr>
        <w:t>potential</w:t>
      </w:r>
      <w:r w:rsidRPr="00E645E9">
        <w:rPr>
          <w:u w:val="single"/>
        </w:rPr>
        <w:t xml:space="preserve"> </w:t>
      </w:r>
      <w:r w:rsidRPr="009F345E">
        <w:rPr>
          <w:highlight w:val="cyan"/>
          <w:u w:val="single"/>
        </w:rPr>
        <w:t>competition</w:t>
      </w:r>
      <w:r w:rsidRPr="00E645E9">
        <w:rPr>
          <w:u w:val="single"/>
        </w:rPr>
        <w:t xml:space="preserve"> when the data are made more broadly accessible</w:t>
      </w:r>
      <w:r>
        <w:t xml:space="preserve">. </w:t>
      </w:r>
      <w:r w:rsidRPr="00E645E9">
        <w:rPr>
          <w:highlight w:val="cyan"/>
          <w:u w:val="single"/>
        </w:rPr>
        <w:t>When</w:t>
      </w:r>
      <w:r>
        <w:t xml:space="preserve"> the </w:t>
      </w:r>
      <w:r w:rsidRPr="009F345E">
        <w:rPr>
          <w:highlight w:val="cyan"/>
          <w:u w:val="single"/>
        </w:rPr>
        <w:t>value</w:t>
      </w:r>
      <w:r w:rsidRPr="00E645E9">
        <w:rPr>
          <w:u w:val="single"/>
        </w:rPr>
        <w:t xml:space="preserve"> </w:t>
      </w:r>
      <w:r w:rsidRPr="00E645E9">
        <w:rPr>
          <w:highlight w:val="cyan"/>
          <w:u w:val="single"/>
        </w:rPr>
        <w:t>gained</w:t>
      </w:r>
      <w:r w:rsidRPr="00E645E9">
        <w:rPr>
          <w:u w:val="single"/>
        </w:rPr>
        <w:t xml:space="preserve"> </w:t>
      </w:r>
      <w:r w:rsidRPr="00E645E9">
        <w:rPr>
          <w:highlight w:val="cyan"/>
          <w:u w:val="single"/>
        </w:rPr>
        <w:t>through</w:t>
      </w:r>
      <w:r w:rsidRPr="00E645E9">
        <w:rPr>
          <w:u w:val="single"/>
        </w:rPr>
        <w:t xml:space="preserve"> </w:t>
      </w:r>
      <w:r w:rsidRPr="00E645E9">
        <w:rPr>
          <w:highlight w:val="cyan"/>
          <w:u w:val="single"/>
        </w:rPr>
        <w:t>data sharing</w:t>
      </w:r>
      <w:r w:rsidRPr="00E645E9">
        <w:rPr>
          <w:u w:val="single"/>
        </w:rPr>
        <w:t xml:space="preserve"> from </w:t>
      </w:r>
      <w:r w:rsidRPr="00E645E9">
        <w:rPr>
          <w:highlight w:val="cyan"/>
          <w:u w:val="single"/>
        </w:rPr>
        <w:t>collaboration</w:t>
      </w:r>
      <w:r w:rsidRPr="00E645E9">
        <w:rPr>
          <w:u w:val="single"/>
        </w:rPr>
        <w:t xml:space="preserve"> or new research opportunities </w:t>
      </w:r>
      <w:r w:rsidRPr="00E645E9">
        <w:rPr>
          <w:highlight w:val="cyan"/>
          <w:u w:val="single"/>
        </w:rPr>
        <w:t>is made clear</w:t>
      </w:r>
      <w:r>
        <w:t xml:space="preserve">, </w:t>
      </w:r>
      <w:r w:rsidRPr="009F345E">
        <w:rPr>
          <w:highlight w:val="cyan"/>
        </w:rPr>
        <w:t>however</w:t>
      </w:r>
      <w:r>
        <w:t xml:space="preserve">, </w:t>
      </w:r>
      <w:r w:rsidRPr="00E645E9">
        <w:rPr>
          <w:highlight w:val="cyan"/>
          <w:u w:val="single"/>
        </w:rPr>
        <w:t>most are open</w:t>
      </w:r>
      <w:r w:rsidRPr="00E645E9">
        <w:rPr>
          <w:u w:val="single"/>
        </w:rPr>
        <w:t xml:space="preserve"> to the idea</w:t>
      </w:r>
      <w:r w:rsidRPr="00E645E9">
        <w:t xml:space="preserve"> so long as the advantages outweigh the disadvantages</w:t>
      </w:r>
      <w:r>
        <w:t xml:space="preserve">. Additionally, </w:t>
      </w:r>
      <w:r w:rsidRPr="00E645E9">
        <w:rPr>
          <w:u w:val="single"/>
        </w:rPr>
        <w:t xml:space="preserve">recent </w:t>
      </w:r>
      <w:r w:rsidRPr="009F345E">
        <w:rPr>
          <w:highlight w:val="cyan"/>
          <w:u w:val="single"/>
        </w:rPr>
        <w:t>surveys</w:t>
      </w:r>
      <w:r>
        <w:t xml:space="preserve"> have </w:t>
      </w:r>
      <w:r w:rsidRPr="009F345E">
        <w:rPr>
          <w:highlight w:val="cyan"/>
          <w:u w:val="single"/>
        </w:rPr>
        <w:t>indicated</w:t>
      </w:r>
      <w:r>
        <w:t xml:space="preserve"> that </w:t>
      </w:r>
      <w:r w:rsidRPr="002775ED">
        <w:rPr>
          <w:highlight w:val="cyan"/>
          <w:u w:val="single"/>
        </w:rPr>
        <w:t>when</w:t>
      </w:r>
      <w:r w:rsidRPr="00E645E9">
        <w:rPr>
          <w:u w:val="single"/>
        </w:rPr>
        <w:t xml:space="preserve"> </w:t>
      </w:r>
      <w:r w:rsidRPr="002775ED">
        <w:rPr>
          <w:highlight w:val="cyan"/>
          <w:u w:val="single"/>
        </w:rPr>
        <w:t>proper assurances</w:t>
      </w:r>
      <w:r w:rsidRPr="00E645E9">
        <w:rPr>
          <w:u w:val="single"/>
        </w:rPr>
        <w:t xml:space="preserve"> </w:t>
      </w:r>
      <w:r w:rsidRPr="002775ED">
        <w:rPr>
          <w:highlight w:val="cyan"/>
          <w:u w:val="single"/>
        </w:rPr>
        <w:t>of</w:t>
      </w:r>
      <w:r w:rsidRPr="00E645E9">
        <w:rPr>
          <w:u w:val="single"/>
        </w:rPr>
        <w:t xml:space="preserve"> </w:t>
      </w:r>
      <w:r w:rsidRPr="002775ED">
        <w:rPr>
          <w:highlight w:val="cyan"/>
          <w:u w:val="single"/>
        </w:rPr>
        <w:t>credit</w:t>
      </w:r>
      <w:r w:rsidRPr="00E645E9">
        <w:rPr>
          <w:u w:val="single"/>
        </w:rPr>
        <w:t xml:space="preserve"> are </w:t>
      </w:r>
      <w:r w:rsidRPr="002775ED">
        <w:rPr>
          <w:highlight w:val="cyan"/>
          <w:u w:val="single"/>
        </w:rPr>
        <w:t>made</w:t>
      </w:r>
      <w:r w:rsidRPr="00E645E9">
        <w:rPr>
          <w:u w:val="single"/>
        </w:rPr>
        <w:t xml:space="preserve"> for datasets, organizational </w:t>
      </w:r>
      <w:r w:rsidRPr="002775ED">
        <w:rPr>
          <w:highlight w:val="cyan"/>
          <w:u w:val="single"/>
        </w:rPr>
        <w:t>support</w:t>
      </w:r>
      <w:r w:rsidRPr="00E645E9">
        <w:rPr>
          <w:u w:val="single"/>
        </w:rPr>
        <w:t xml:space="preserve"> is </w:t>
      </w:r>
      <w:r w:rsidRPr="002775ED">
        <w:rPr>
          <w:u w:val="single"/>
        </w:rPr>
        <w:t>increased</w:t>
      </w:r>
      <w:r>
        <w:t xml:space="preserve">, and </w:t>
      </w:r>
      <w:r w:rsidRPr="00E645E9">
        <w:rPr>
          <w:u w:val="single"/>
        </w:rPr>
        <w:t>that financial support is given, data-sharing interests further improve</w:t>
      </w:r>
      <w:r>
        <w:t xml:space="preserve"> [51,52]. </w:t>
      </w:r>
      <w:r w:rsidRPr="002775ED">
        <w:rPr>
          <w:u w:val="single"/>
        </w:rPr>
        <w:t>Coordination</w:t>
      </w:r>
      <w:r w:rsidRPr="000756DA">
        <w:rPr>
          <w:u w:val="single"/>
        </w:rPr>
        <w:t xml:space="preserve"> </w:t>
      </w:r>
      <w:r w:rsidRPr="002775ED">
        <w:rPr>
          <w:u w:val="single"/>
        </w:rPr>
        <w:t>with</w:t>
      </w:r>
      <w:r w:rsidRPr="000756DA">
        <w:rPr>
          <w:u w:val="single"/>
        </w:rPr>
        <w:t xml:space="preserve"> </w:t>
      </w:r>
      <w:r w:rsidRPr="002775ED">
        <w:rPr>
          <w:u w:val="single"/>
        </w:rPr>
        <w:t>related</w:t>
      </w:r>
      <w:r w:rsidRPr="000756DA">
        <w:rPr>
          <w:u w:val="single"/>
        </w:rPr>
        <w:t xml:space="preserve"> </w:t>
      </w:r>
      <w:r w:rsidRPr="002775ED">
        <w:rPr>
          <w:u w:val="single"/>
        </w:rPr>
        <w:t>climate</w:t>
      </w:r>
      <w:r w:rsidRPr="000756DA">
        <w:rPr>
          <w:u w:val="single"/>
        </w:rPr>
        <w:t xml:space="preserve"> observation</w:t>
      </w:r>
      <w:r>
        <w:t xml:space="preserve"> sites to collocate select boreholes with weather stations could help improve monitoring or surface and subsurface conditions, to improve understanding of microclimate conditions, and </w:t>
      </w:r>
      <w:r w:rsidRPr="000756DA">
        <w:rPr>
          <w:u w:val="single"/>
        </w:rPr>
        <w:t xml:space="preserve">provide a </w:t>
      </w:r>
      <w:r w:rsidRPr="002775ED">
        <w:rPr>
          <w:highlight w:val="cyan"/>
          <w:u w:val="single"/>
        </w:rPr>
        <w:t>more</w:t>
      </w:r>
      <w:r w:rsidRPr="000756DA">
        <w:rPr>
          <w:u w:val="single"/>
        </w:rPr>
        <w:t xml:space="preserve"> </w:t>
      </w:r>
      <w:r w:rsidRPr="002775ED">
        <w:rPr>
          <w:highlight w:val="cyan"/>
          <w:u w:val="single"/>
        </w:rPr>
        <w:t>comprehensive</w:t>
      </w:r>
      <w:r w:rsidRPr="000756DA">
        <w:rPr>
          <w:u w:val="single"/>
        </w:rPr>
        <w:t xml:space="preserve"> </w:t>
      </w:r>
      <w:r w:rsidRPr="009F345E">
        <w:rPr>
          <w:u w:val="single"/>
        </w:rPr>
        <w:t>assessment</w:t>
      </w:r>
      <w:r w:rsidRPr="000756DA">
        <w:rPr>
          <w:u w:val="single"/>
        </w:rPr>
        <w:t xml:space="preserve"> </w:t>
      </w:r>
      <w:r w:rsidRPr="002775ED">
        <w:rPr>
          <w:highlight w:val="cyan"/>
          <w:u w:val="single"/>
        </w:rPr>
        <w:t>of</w:t>
      </w:r>
      <w:r w:rsidRPr="000756DA">
        <w:rPr>
          <w:u w:val="single"/>
        </w:rPr>
        <w:t xml:space="preserve"> </w:t>
      </w:r>
      <w:r w:rsidRPr="002775ED">
        <w:rPr>
          <w:highlight w:val="cyan"/>
          <w:u w:val="single"/>
        </w:rPr>
        <w:t>permafrost</w:t>
      </w:r>
      <w:r w:rsidRPr="000756DA">
        <w:rPr>
          <w:u w:val="single"/>
        </w:rPr>
        <w:t xml:space="preserve"> </w:t>
      </w:r>
      <w:r w:rsidRPr="009F345E">
        <w:rPr>
          <w:highlight w:val="cyan"/>
          <w:u w:val="single"/>
        </w:rPr>
        <w:t>responses</w:t>
      </w:r>
      <w:r w:rsidRPr="000756DA">
        <w:rPr>
          <w:u w:val="single"/>
        </w:rPr>
        <w:t xml:space="preserve"> to climate change</w:t>
      </w:r>
      <w:r>
        <w:t xml:space="preserve"> and by extent may empower the individual researchers and amplify the findings. On the technology side, scientific datasets have continued to grow in size as the ability to gather data at high resolution has rapidly increased. Low-cost sensors, an increasing number of open-access satellite systems, and the computational resources to generate massive datasets have fueled this growth, but computational power, storage resources, and network technologies have been unable to keep pace with the increase in data volume [53]. </w:t>
      </w:r>
      <w:r w:rsidRPr="000756DA">
        <w:rPr>
          <w:u w:val="single"/>
        </w:rPr>
        <w:t>Making data available broadly, and freely to end users, requires continuing financial resources to support the assets needed to serve and distribute that data effectively over long distances, including storage infrastructure, network services, and staffing to support and maintain these systems</w:t>
      </w:r>
      <w:r>
        <w:t xml:space="preserve">. One of the few studies on long-term availability of research data indicates that datasets used in research may become unavailable at a rate of up to seventeen percent per year after publications are completed, indicating broader issues in the maintenance of long-term research data [54]. </w:t>
      </w:r>
      <w:r w:rsidRPr="000756DA">
        <w:rPr>
          <w:u w:val="single"/>
        </w:rPr>
        <w:t xml:space="preserve">This permanent </w:t>
      </w:r>
      <w:r w:rsidRPr="009F345E">
        <w:rPr>
          <w:highlight w:val="cyan"/>
          <w:u w:val="single"/>
        </w:rPr>
        <w:t>loss</w:t>
      </w:r>
      <w:r w:rsidRPr="000756DA">
        <w:rPr>
          <w:u w:val="single"/>
        </w:rPr>
        <w:t xml:space="preserve"> </w:t>
      </w:r>
      <w:r w:rsidRPr="009F345E">
        <w:rPr>
          <w:highlight w:val="cyan"/>
          <w:u w:val="single"/>
        </w:rPr>
        <w:t>of</w:t>
      </w:r>
      <w:r w:rsidRPr="000756DA">
        <w:rPr>
          <w:u w:val="single"/>
        </w:rPr>
        <w:t xml:space="preserve"> </w:t>
      </w:r>
      <w:r w:rsidRPr="009F345E">
        <w:rPr>
          <w:highlight w:val="cyan"/>
          <w:u w:val="single"/>
        </w:rPr>
        <w:t>data</w:t>
      </w:r>
      <w:r w:rsidRPr="000756DA">
        <w:rPr>
          <w:u w:val="single"/>
        </w:rPr>
        <w:t xml:space="preserve"> </w:t>
      </w:r>
      <w:r w:rsidRPr="009F345E">
        <w:rPr>
          <w:highlight w:val="cyan"/>
          <w:u w:val="single"/>
        </w:rPr>
        <w:t>results</w:t>
      </w:r>
      <w:r w:rsidRPr="000756DA">
        <w:rPr>
          <w:u w:val="single"/>
        </w:rPr>
        <w:t xml:space="preserve"> </w:t>
      </w:r>
      <w:r w:rsidRPr="009F345E">
        <w:rPr>
          <w:highlight w:val="cyan"/>
          <w:u w:val="single"/>
        </w:rPr>
        <w:t>in</w:t>
      </w:r>
      <w:r w:rsidRPr="000756DA">
        <w:rPr>
          <w:u w:val="single"/>
        </w:rPr>
        <w:t xml:space="preserve"> </w:t>
      </w:r>
      <w:r w:rsidRPr="009F345E">
        <w:rPr>
          <w:highlight w:val="cyan"/>
          <w:u w:val="single"/>
        </w:rPr>
        <w:t>gaps</w:t>
      </w:r>
      <w:r w:rsidRPr="000756DA">
        <w:rPr>
          <w:u w:val="single"/>
        </w:rPr>
        <w:t xml:space="preserve"> in long-term </w:t>
      </w:r>
      <w:r w:rsidRPr="009F345E">
        <w:rPr>
          <w:u w:val="single"/>
        </w:rPr>
        <w:t>analysis</w:t>
      </w:r>
      <w:r w:rsidRPr="000756DA">
        <w:rPr>
          <w:u w:val="single"/>
        </w:rPr>
        <w:t xml:space="preserve"> in some fields</w:t>
      </w:r>
      <w:r>
        <w:t xml:space="preserve">, and costly reproduction of research in others. </w:t>
      </w:r>
      <w:r w:rsidRPr="002775ED">
        <w:rPr>
          <w:highlight w:val="cyan"/>
          <w:u w:val="single"/>
        </w:rPr>
        <w:t>Efforts</w:t>
      </w:r>
      <w:r w:rsidRPr="000756DA">
        <w:rPr>
          <w:u w:val="single"/>
        </w:rPr>
        <w:t xml:space="preserve"> </w:t>
      </w:r>
      <w:r w:rsidRPr="002775ED">
        <w:rPr>
          <w:highlight w:val="cyan"/>
          <w:u w:val="single"/>
        </w:rPr>
        <w:t>by</w:t>
      </w:r>
      <w:r w:rsidRPr="000756DA">
        <w:rPr>
          <w:u w:val="single"/>
        </w:rPr>
        <w:t xml:space="preserve"> </w:t>
      </w:r>
      <w:r w:rsidRPr="002775ED">
        <w:rPr>
          <w:highlight w:val="cyan"/>
          <w:u w:val="single"/>
        </w:rPr>
        <w:t>the</w:t>
      </w:r>
      <w:r w:rsidRPr="000756DA">
        <w:rPr>
          <w:u w:val="single"/>
        </w:rPr>
        <w:t xml:space="preserve"> </w:t>
      </w:r>
      <w:r w:rsidRPr="002775ED">
        <w:rPr>
          <w:highlight w:val="cyan"/>
          <w:u w:val="single"/>
        </w:rPr>
        <w:t>NSF</w:t>
      </w:r>
      <w:r w:rsidRPr="000756DA">
        <w:rPr>
          <w:u w:val="single"/>
        </w:rPr>
        <w:t xml:space="preserve"> and similar funding organizations hope to change this,</w:t>
      </w:r>
      <w:r>
        <w:t xml:space="preserve"> but this would require broader adoption in the research and data relevant communities, similar to current efforts </w:t>
      </w:r>
      <w:r w:rsidRPr="000756DA">
        <w:rPr>
          <w:u w:val="single"/>
        </w:rPr>
        <w:t>demonstrated by the NSF-</w:t>
      </w:r>
      <w:r w:rsidRPr="009F345E">
        <w:rPr>
          <w:highlight w:val="cyan"/>
          <w:u w:val="single"/>
        </w:rPr>
        <w:t>funded</w:t>
      </w:r>
      <w:r w:rsidRPr="000756DA">
        <w:rPr>
          <w:u w:val="single"/>
        </w:rPr>
        <w:t xml:space="preserve"> </w:t>
      </w:r>
      <w:r w:rsidRPr="009F345E">
        <w:rPr>
          <w:highlight w:val="cyan"/>
          <w:u w:val="single"/>
        </w:rPr>
        <w:t>Arctic Data Center</w:t>
      </w:r>
      <w:r w:rsidRPr="000756DA">
        <w:rPr>
          <w:u w:val="single"/>
        </w:rPr>
        <w:t xml:space="preserve"> [55</w:t>
      </w:r>
      <w:r>
        <w:t>].</w:t>
      </w:r>
    </w:p>
    <w:p w14:paraId="7F5A41FE" w14:textId="77777777" w:rsidR="00F34F56" w:rsidRPr="002775ED" w:rsidRDefault="00F34F56" w:rsidP="00F34F56">
      <w:pPr>
        <w:rPr>
          <w:u w:val="single"/>
        </w:rPr>
      </w:pPr>
      <w:r>
        <w:t>Beyond technology and infrastructure, there also has to be a</w:t>
      </w:r>
      <w:r w:rsidRPr="002775ED">
        <w:rPr>
          <w:u w:val="single"/>
        </w:rPr>
        <w:t xml:space="preserve"> </w:t>
      </w:r>
      <w:r w:rsidRPr="009F345E">
        <w:rPr>
          <w:highlight w:val="cyan"/>
          <w:u w:val="single"/>
        </w:rPr>
        <w:t>willingness</w:t>
      </w:r>
      <w:r w:rsidRPr="002775ED">
        <w:rPr>
          <w:u w:val="single"/>
        </w:rPr>
        <w:t xml:space="preserve"> </w:t>
      </w:r>
      <w:r w:rsidRPr="002775ED">
        <w:rPr>
          <w:highlight w:val="cyan"/>
          <w:u w:val="single"/>
        </w:rPr>
        <w:t>to</w:t>
      </w:r>
      <w:r w:rsidRPr="002775ED">
        <w:rPr>
          <w:u w:val="single"/>
        </w:rPr>
        <w:t xml:space="preserve"> </w:t>
      </w:r>
      <w:r w:rsidRPr="002775ED">
        <w:rPr>
          <w:highlight w:val="cyan"/>
          <w:u w:val="single"/>
        </w:rPr>
        <w:t>share</w:t>
      </w:r>
      <w:r w:rsidRPr="002775ED">
        <w:rPr>
          <w:u w:val="single"/>
        </w:rPr>
        <w:t xml:space="preserve"> that </w:t>
      </w:r>
      <w:r w:rsidRPr="002775ED">
        <w:rPr>
          <w:highlight w:val="cyan"/>
          <w:u w:val="single"/>
        </w:rPr>
        <w:t>data</w:t>
      </w:r>
      <w:r w:rsidRPr="002775ED">
        <w:rPr>
          <w:u w:val="single"/>
        </w:rPr>
        <w:t xml:space="preserve"> </w:t>
      </w:r>
      <w:r w:rsidRPr="002775ED">
        <w:rPr>
          <w:highlight w:val="cyan"/>
          <w:u w:val="single"/>
        </w:rPr>
        <w:t>openly</w:t>
      </w:r>
      <w:r w:rsidRPr="002775ED">
        <w:rPr>
          <w:u w:val="single"/>
        </w:rPr>
        <w:t xml:space="preserve"> </w:t>
      </w:r>
      <w:r w:rsidRPr="007252B6">
        <w:rPr>
          <w:highlight w:val="cyan"/>
          <w:u w:val="single"/>
        </w:rPr>
        <w:t>on</w:t>
      </w:r>
      <w:r w:rsidRPr="002775ED">
        <w:rPr>
          <w:u w:val="single"/>
        </w:rPr>
        <w:t xml:space="preserve"> </w:t>
      </w:r>
      <w:r w:rsidRPr="007252B6">
        <w:rPr>
          <w:highlight w:val="cyan"/>
          <w:u w:val="single"/>
        </w:rPr>
        <w:t>behalf</w:t>
      </w:r>
      <w:r w:rsidRPr="002775ED">
        <w:rPr>
          <w:u w:val="single"/>
        </w:rPr>
        <w:t xml:space="preserve"> </w:t>
      </w:r>
      <w:r w:rsidRPr="007252B6">
        <w:rPr>
          <w:highlight w:val="cyan"/>
          <w:u w:val="single"/>
        </w:rPr>
        <w:t>of</w:t>
      </w:r>
      <w:r w:rsidRPr="002775ED">
        <w:rPr>
          <w:u w:val="single"/>
        </w:rPr>
        <w:t xml:space="preserve"> data owners and </w:t>
      </w:r>
      <w:r w:rsidRPr="007252B6">
        <w:rPr>
          <w:highlight w:val="cyan"/>
          <w:u w:val="single"/>
        </w:rPr>
        <w:t>governments</w:t>
      </w:r>
      <w:r w:rsidRPr="002775ED">
        <w:rPr>
          <w:u w:val="single"/>
        </w:rPr>
        <w:t xml:space="preserve">. </w:t>
      </w:r>
      <w:r>
        <w:t xml:space="preserve">The value of a dataset can go beyond its value to researchers, including strategic value from business or national perspectives. When it comes to permafrost data, large amounts of borehole data are gathered by private organizations and used for site-based risk or engineering design purposes. Without proper incentives to share this data, it may be seen either as proprietary, or an unnecessary financial burden. In other </w:t>
      </w:r>
      <w:r w:rsidRPr="002775ED">
        <w:rPr>
          <w:u w:val="single"/>
        </w:rPr>
        <w:t xml:space="preserve">sectors, data gathered by government </w:t>
      </w:r>
      <w:r w:rsidRPr="002775ED">
        <w:rPr>
          <w:highlight w:val="cyan"/>
          <w:u w:val="single"/>
        </w:rPr>
        <w:t>agencies</w:t>
      </w:r>
      <w:r w:rsidRPr="002775ED">
        <w:rPr>
          <w:u w:val="single"/>
        </w:rPr>
        <w:t xml:space="preserve"> </w:t>
      </w:r>
      <w:r w:rsidRPr="002775ED">
        <w:rPr>
          <w:highlight w:val="cyan"/>
          <w:u w:val="single"/>
        </w:rPr>
        <w:t>may</w:t>
      </w:r>
      <w:r w:rsidRPr="002775ED">
        <w:rPr>
          <w:u w:val="single"/>
        </w:rPr>
        <w:t xml:space="preserve"> even </w:t>
      </w:r>
      <w:r w:rsidRPr="002775ED">
        <w:rPr>
          <w:highlight w:val="cyan"/>
          <w:u w:val="single"/>
        </w:rPr>
        <w:t>be</w:t>
      </w:r>
      <w:r w:rsidRPr="002775ED">
        <w:rPr>
          <w:u w:val="single"/>
        </w:rPr>
        <w:t xml:space="preserve"> </w:t>
      </w:r>
      <w:r w:rsidRPr="002775ED">
        <w:rPr>
          <w:highlight w:val="cyan"/>
          <w:u w:val="single"/>
        </w:rPr>
        <w:t>viewed</w:t>
      </w:r>
      <w:r w:rsidRPr="002775ED">
        <w:rPr>
          <w:u w:val="single"/>
        </w:rPr>
        <w:t xml:space="preserve"> </w:t>
      </w:r>
      <w:r w:rsidRPr="002775ED">
        <w:rPr>
          <w:highlight w:val="cyan"/>
          <w:u w:val="single"/>
        </w:rPr>
        <w:t>as</w:t>
      </w:r>
      <w:r w:rsidRPr="002775ED">
        <w:rPr>
          <w:u w:val="single"/>
        </w:rPr>
        <w:t xml:space="preserve"> a national </w:t>
      </w:r>
      <w:r w:rsidRPr="002775ED">
        <w:rPr>
          <w:highlight w:val="cyan"/>
          <w:u w:val="single"/>
        </w:rPr>
        <w:t>security concern</w:t>
      </w:r>
      <w:r w:rsidRPr="002775ED">
        <w:rPr>
          <w:u w:val="single"/>
        </w:rPr>
        <w:t xml:space="preserve"> if it relates to controlled sites, and/or offering insights to foreign competitors.</w:t>
      </w:r>
      <w:r>
        <w:t xml:space="preserve"> While some </w:t>
      </w:r>
      <w:r w:rsidRPr="002775ED">
        <w:rPr>
          <w:u w:val="single"/>
        </w:rPr>
        <w:t xml:space="preserve">grant-awarding agencies now mandate long term, such as the </w:t>
      </w:r>
      <w:r w:rsidRPr="002775ED">
        <w:rPr>
          <w:highlight w:val="cyan"/>
          <w:u w:val="single"/>
        </w:rPr>
        <w:t>N</w:t>
      </w:r>
      <w:r w:rsidRPr="002775ED">
        <w:rPr>
          <w:u w:val="single"/>
        </w:rPr>
        <w:t xml:space="preserve">ational </w:t>
      </w:r>
      <w:r w:rsidRPr="002775ED">
        <w:rPr>
          <w:highlight w:val="cyan"/>
          <w:u w:val="single"/>
        </w:rPr>
        <w:t>S</w:t>
      </w:r>
      <w:r w:rsidRPr="002775ED">
        <w:rPr>
          <w:u w:val="single"/>
        </w:rPr>
        <w:t xml:space="preserve">cience </w:t>
      </w:r>
      <w:r w:rsidRPr="002775ED">
        <w:rPr>
          <w:highlight w:val="cyan"/>
          <w:u w:val="single"/>
        </w:rPr>
        <w:t>F</w:t>
      </w:r>
      <w:r w:rsidRPr="002775ED">
        <w:rPr>
          <w:u w:val="single"/>
        </w:rPr>
        <w:t>oundation in the US or the Natural Environment Research Council (NERC)</w:t>
      </w:r>
      <w:r>
        <w:t xml:space="preserve"> in the UK, many agencies in countries such as Russia and China have no such mandate, leaving it up to the research team to decide [56]. A data-sharing mandate alone is not always sufficient without additional resources and tools being provided to researchers [57]. </w:t>
      </w:r>
      <w:r w:rsidRPr="002775ED">
        <w:rPr>
          <w:u w:val="single"/>
        </w:rPr>
        <w:t xml:space="preserve">When </w:t>
      </w:r>
      <w:r w:rsidRPr="009F345E">
        <w:rPr>
          <w:highlight w:val="cyan"/>
          <w:u w:val="single"/>
        </w:rPr>
        <w:t>strictly</w:t>
      </w:r>
      <w:r w:rsidRPr="002775ED">
        <w:rPr>
          <w:u w:val="single"/>
        </w:rPr>
        <w:t xml:space="preserve"> enforced and </w:t>
      </w:r>
      <w:r w:rsidRPr="002775ED">
        <w:rPr>
          <w:highlight w:val="cyan"/>
          <w:u w:val="single"/>
        </w:rPr>
        <w:t>supported</w:t>
      </w:r>
      <w:r w:rsidRPr="002775ED">
        <w:rPr>
          <w:u w:val="single"/>
        </w:rPr>
        <w:t xml:space="preserve">, though, </w:t>
      </w:r>
      <w:r w:rsidRPr="002775ED">
        <w:rPr>
          <w:highlight w:val="cyan"/>
          <w:u w:val="single"/>
        </w:rPr>
        <w:t>data-sharing efforts</w:t>
      </w:r>
      <w:r w:rsidRPr="002775ED">
        <w:rPr>
          <w:u w:val="single"/>
        </w:rPr>
        <w:t xml:space="preserve"> can </w:t>
      </w:r>
      <w:r w:rsidRPr="002775ED">
        <w:rPr>
          <w:highlight w:val="cyan"/>
          <w:u w:val="single"/>
        </w:rPr>
        <w:t>lead to</w:t>
      </w:r>
      <w:r w:rsidRPr="002775ED">
        <w:rPr>
          <w:u w:val="single"/>
        </w:rPr>
        <w:t xml:space="preserve"> not only </w:t>
      </w:r>
      <w:r w:rsidRPr="002775ED">
        <w:rPr>
          <w:highlight w:val="cyan"/>
          <w:u w:val="single"/>
        </w:rPr>
        <w:t>higher</w:t>
      </w:r>
      <w:r w:rsidRPr="002775ED">
        <w:rPr>
          <w:u w:val="single"/>
        </w:rPr>
        <w:t xml:space="preserve"> </w:t>
      </w:r>
      <w:r w:rsidRPr="002775ED">
        <w:rPr>
          <w:highlight w:val="cyan"/>
          <w:u w:val="single"/>
        </w:rPr>
        <w:t>data retention</w:t>
      </w:r>
      <w:r w:rsidRPr="002775ED">
        <w:rPr>
          <w:u w:val="single"/>
        </w:rPr>
        <w:t xml:space="preserve"> rates, but also increases in citations for authors and related journals [58]. NERC takes this one step further, and not only mandates data sharing, but provides this as a service to funded projects, outside of award funds, but </w:t>
      </w:r>
      <w:r w:rsidRPr="007252B6">
        <w:rPr>
          <w:highlight w:val="cyan"/>
          <w:u w:val="single"/>
        </w:rPr>
        <w:t>few options</w:t>
      </w:r>
      <w:r w:rsidRPr="002775ED">
        <w:rPr>
          <w:u w:val="single"/>
        </w:rPr>
        <w:t xml:space="preserve"> </w:t>
      </w:r>
      <w:r w:rsidRPr="007252B6">
        <w:rPr>
          <w:highlight w:val="cyan"/>
          <w:u w:val="single"/>
        </w:rPr>
        <w:t>like</w:t>
      </w:r>
      <w:r w:rsidRPr="002775ED">
        <w:rPr>
          <w:u w:val="single"/>
        </w:rPr>
        <w:t xml:space="preserve"> </w:t>
      </w:r>
      <w:r w:rsidRPr="007252B6">
        <w:rPr>
          <w:highlight w:val="cyan"/>
          <w:u w:val="single"/>
        </w:rPr>
        <w:t>this</w:t>
      </w:r>
      <w:r w:rsidRPr="002775ED">
        <w:rPr>
          <w:u w:val="single"/>
        </w:rPr>
        <w:t xml:space="preserve"> </w:t>
      </w:r>
      <w:r w:rsidRPr="007252B6">
        <w:rPr>
          <w:highlight w:val="cyan"/>
          <w:u w:val="single"/>
        </w:rPr>
        <w:t>exist</w:t>
      </w:r>
      <w:r w:rsidRPr="002775ED">
        <w:rPr>
          <w:u w:val="single"/>
        </w:rPr>
        <w:t xml:space="preserve"> on international scales, and are largely limited to specific projects [59].</w:t>
      </w:r>
    </w:p>
    <w:p w14:paraId="44A29832" w14:textId="77777777" w:rsidR="00F34F56" w:rsidRPr="002775ED" w:rsidRDefault="00F34F56" w:rsidP="00F34F56">
      <w:pPr>
        <w:rPr>
          <w:u w:val="single"/>
        </w:rPr>
      </w:pPr>
      <w:r>
        <w:t xml:space="preserve">Despite these challenges, prior efforts in data-sharing networks in fields such as oceanography, seismology and ecology have successfully </w:t>
      </w:r>
      <w:r w:rsidRPr="002775ED">
        <w:rPr>
          <w:u w:val="single"/>
        </w:rPr>
        <w:t xml:space="preserve">highlighted the </w:t>
      </w:r>
      <w:r w:rsidRPr="007252B6">
        <w:rPr>
          <w:u w:val="single"/>
        </w:rPr>
        <w:t>importance</w:t>
      </w:r>
      <w:r w:rsidRPr="002775ED">
        <w:rPr>
          <w:u w:val="single"/>
        </w:rPr>
        <w:t xml:space="preserve"> of multilateral data </w:t>
      </w:r>
      <w:r w:rsidRPr="007252B6">
        <w:rPr>
          <w:highlight w:val="cyan"/>
          <w:u w:val="single"/>
        </w:rPr>
        <w:t>sharing</w:t>
      </w:r>
      <w:r w:rsidRPr="002775ED">
        <w:rPr>
          <w:u w:val="single"/>
        </w:rPr>
        <w:t xml:space="preserve">, and what </w:t>
      </w:r>
      <w:r w:rsidRPr="002775ED">
        <w:rPr>
          <w:highlight w:val="cyan"/>
          <w:u w:val="single"/>
        </w:rPr>
        <w:t>proved</w:t>
      </w:r>
      <w:r w:rsidRPr="002775ED">
        <w:rPr>
          <w:u w:val="single"/>
        </w:rPr>
        <w:t xml:space="preserve"> </w:t>
      </w:r>
      <w:r w:rsidRPr="002775ED">
        <w:rPr>
          <w:highlight w:val="cyan"/>
          <w:u w:val="single"/>
        </w:rPr>
        <w:t>possible</w:t>
      </w:r>
      <w:r w:rsidRPr="002775ED">
        <w:rPr>
          <w:u w:val="single"/>
        </w:rPr>
        <w:t xml:space="preserve"> </w:t>
      </w:r>
      <w:r w:rsidRPr="002775ED">
        <w:rPr>
          <w:highlight w:val="cyan"/>
          <w:u w:val="single"/>
        </w:rPr>
        <w:t>during</w:t>
      </w:r>
      <w:r w:rsidRPr="002775ED">
        <w:rPr>
          <w:u w:val="single"/>
        </w:rPr>
        <w:t xml:space="preserve"> the </w:t>
      </w:r>
      <w:r w:rsidRPr="002775ED">
        <w:rPr>
          <w:highlight w:val="cyan"/>
          <w:u w:val="single"/>
        </w:rPr>
        <w:t>Cold War</w:t>
      </w:r>
      <w:r w:rsidRPr="002775ED">
        <w:rPr>
          <w:u w:val="single"/>
        </w:rPr>
        <w:t xml:space="preserve"> era for example [60].</w:t>
      </w:r>
    </w:p>
    <w:p w14:paraId="2CB597CC" w14:textId="77777777" w:rsidR="00F34F56" w:rsidRDefault="00F34F56" w:rsidP="00F34F56">
      <w:pPr>
        <w:pStyle w:val="Heading4"/>
      </w:pPr>
      <w:r>
        <w:t>Trump doesn’t thump, NSF has the funds to implement plan now</w:t>
      </w:r>
    </w:p>
    <w:p w14:paraId="4D8D3A96" w14:textId="77777777" w:rsidR="00F34F56" w:rsidRPr="00626823" w:rsidRDefault="00F34F56" w:rsidP="00F34F56">
      <w:r>
        <w:t xml:space="preserve">No Author, 6-21-2025, "Judge blocks the Trump administration's National Science Foundation research funding cuts", AP News, </w:t>
      </w:r>
      <w:hyperlink r:id="rId26" w:history="1">
        <w:r w:rsidRPr="00E13FF2">
          <w:rPr>
            <w:rStyle w:val="Hyperlink"/>
          </w:rPr>
          <w:t>https://apnews.com/article/research-funding-trump-cuts-d5df7c8da15321a189b5803d09c60dc5</w:t>
        </w:r>
      </w:hyperlink>
      <w:r>
        <w:t xml:space="preserve"> II Norah </w:t>
      </w:r>
    </w:p>
    <w:p w14:paraId="3E0D5F4A" w14:textId="77777777" w:rsidR="00F34F56" w:rsidRPr="00626823" w:rsidRDefault="00F34F56" w:rsidP="00F34F56">
      <w:pPr>
        <w:rPr>
          <w:u w:val="single"/>
        </w:rPr>
      </w:pPr>
      <w:r>
        <w:t xml:space="preserve">BOSTON (AP) — A </w:t>
      </w:r>
      <w:r w:rsidRPr="00626823">
        <w:rPr>
          <w:u w:val="single"/>
        </w:rPr>
        <w:t xml:space="preserve">federal </w:t>
      </w:r>
      <w:r w:rsidRPr="00626823">
        <w:rPr>
          <w:highlight w:val="cyan"/>
          <w:u w:val="single"/>
        </w:rPr>
        <w:t>judge</w:t>
      </w:r>
      <w:r w:rsidRPr="00626823">
        <w:rPr>
          <w:u w:val="single"/>
        </w:rPr>
        <w:t xml:space="preserve"> has </w:t>
      </w:r>
      <w:r w:rsidRPr="00626823">
        <w:rPr>
          <w:highlight w:val="cyan"/>
          <w:u w:val="single"/>
        </w:rPr>
        <w:t>blocked</w:t>
      </w:r>
      <w:r w:rsidRPr="00626823">
        <w:rPr>
          <w:u w:val="single"/>
        </w:rPr>
        <w:t xml:space="preserve"> President Donald </w:t>
      </w:r>
      <w:r w:rsidRPr="00626823">
        <w:rPr>
          <w:highlight w:val="cyan"/>
          <w:u w:val="single"/>
        </w:rPr>
        <w:t>Trump</w:t>
      </w:r>
      <w:r w:rsidRPr="00626823">
        <w:rPr>
          <w:u w:val="single"/>
        </w:rPr>
        <w:t xml:space="preserve"> </w:t>
      </w:r>
      <w:r w:rsidRPr="00626823">
        <w:rPr>
          <w:highlight w:val="cyan"/>
          <w:u w:val="single"/>
        </w:rPr>
        <w:t>‘s</w:t>
      </w:r>
      <w:r w:rsidRPr="00626823">
        <w:rPr>
          <w:u w:val="single"/>
        </w:rPr>
        <w:t xml:space="preserve"> administration from making drastic </w:t>
      </w:r>
      <w:r w:rsidRPr="00626823">
        <w:rPr>
          <w:highlight w:val="cyan"/>
          <w:u w:val="single"/>
        </w:rPr>
        <w:t>cuts</w:t>
      </w:r>
      <w:r w:rsidRPr="00626823">
        <w:rPr>
          <w:u w:val="single"/>
        </w:rPr>
        <w:t xml:space="preserve"> </w:t>
      </w:r>
      <w:r w:rsidRPr="00626823">
        <w:rPr>
          <w:highlight w:val="cyan"/>
          <w:u w:val="single"/>
        </w:rPr>
        <w:t>to</w:t>
      </w:r>
      <w:r w:rsidRPr="00626823">
        <w:rPr>
          <w:u w:val="single"/>
        </w:rPr>
        <w:t xml:space="preserve"> research funding provided by the </w:t>
      </w:r>
      <w:r w:rsidRPr="00626823">
        <w:rPr>
          <w:highlight w:val="cyan"/>
          <w:u w:val="single"/>
        </w:rPr>
        <w:t>N</w:t>
      </w:r>
      <w:r w:rsidRPr="00626823">
        <w:rPr>
          <w:u w:val="single"/>
        </w:rPr>
        <w:t>ational</w:t>
      </w:r>
      <w:r w:rsidRPr="00626823">
        <w:rPr>
          <w:highlight w:val="cyan"/>
          <w:u w:val="single"/>
        </w:rPr>
        <w:t xml:space="preserve"> S</w:t>
      </w:r>
      <w:r w:rsidRPr="00626823">
        <w:rPr>
          <w:u w:val="single"/>
        </w:rPr>
        <w:t>cience</w:t>
      </w:r>
      <w:r w:rsidRPr="00626823">
        <w:rPr>
          <w:highlight w:val="cyan"/>
          <w:u w:val="single"/>
        </w:rPr>
        <w:t xml:space="preserve"> F</w:t>
      </w:r>
      <w:r w:rsidRPr="00626823">
        <w:rPr>
          <w:u w:val="single"/>
        </w:rPr>
        <w:t>oundation.</w:t>
      </w:r>
    </w:p>
    <w:p w14:paraId="220D68B6" w14:textId="77777777" w:rsidR="00F34F56" w:rsidRDefault="00F34F56" w:rsidP="00F34F56">
      <w:r>
        <w:t xml:space="preserve">U.S. District Judge Indira Talwani in Boston </w:t>
      </w:r>
      <w:r w:rsidRPr="00626823">
        <w:rPr>
          <w:u w:val="single"/>
        </w:rPr>
        <w:t>struck down on Friday a policy change that could have stripped universities of tens of millions of dollars in research funding. The universities argued the move threatened critical work in artificial intelligence, cybersecurity, semiconductors and other technology fields</w:t>
      </w:r>
      <w:r>
        <w:t>.</w:t>
      </w:r>
    </w:p>
    <w:p w14:paraId="7776C4E3" w14:textId="77777777" w:rsidR="00F34F56" w:rsidRDefault="00F34F56" w:rsidP="00F34F56">
      <w:r>
        <w:t xml:space="preserve">Talwani said the </w:t>
      </w:r>
      <w:r w:rsidRPr="00626823">
        <w:rPr>
          <w:highlight w:val="cyan"/>
        </w:rPr>
        <w:t>change</w:t>
      </w:r>
      <w:r>
        <w:t xml:space="preserve">, announced by the NSF in May, was </w:t>
      </w:r>
      <w:r w:rsidRPr="00626823">
        <w:rPr>
          <w:u w:val="single"/>
        </w:rPr>
        <w:t xml:space="preserve">arbitrary and capricious and </w:t>
      </w:r>
      <w:r w:rsidRPr="00626823">
        <w:rPr>
          <w:highlight w:val="cyan"/>
          <w:u w:val="single"/>
        </w:rPr>
        <w:t>contrary to law.</w:t>
      </w:r>
    </w:p>
    <w:p w14:paraId="226C3034" w14:textId="77777777" w:rsidR="00F34F56" w:rsidRDefault="00F34F56" w:rsidP="00F34F56">
      <w:r>
        <w:t>An email Saturday to the NSF was not immediately returned.</w:t>
      </w:r>
    </w:p>
    <w:p w14:paraId="2B81F88F" w14:textId="77777777" w:rsidR="00F34F56" w:rsidRPr="00626823" w:rsidRDefault="00F34F56" w:rsidP="00F34F56">
      <w:r>
        <w:t xml:space="preserve">At issue are “indirect” costs, expenses such as building maintenance and computer systems that aren’t linked directly to a specific project. Currently, the </w:t>
      </w:r>
      <w:r w:rsidRPr="00626823">
        <w:rPr>
          <w:u w:val="single"/>
        </w:rPr>
        <w:t>NSF determines each grant recipient’</w:t>
      </w:r>
      <w:r>
        <w:t>s indirect costs individually and is supposed to cover actual expenses.</w:t>
      </w:r>
    </w:p>
    <w:p w14:paraId="2E693616" w14:textId="0FCE4160" w:rsidR="007C77B8" w:rsidRDefault="00BA75A9" w:rsidP="00BA75A9">
      <w:pPr>
        <w:pStyle w:val="Heading1"/>
      </w:pPr>
      <w:r>
        <w:t>2AC</w:t>
      </w:r>
    </w:p>
    <w:p w14:paraId="2AC3CB99" w14:textId="264CD24F" w:rsidR="00BA75A9" w:rsidRDefault="00BA75A9" w:rsidP="00BA75A9">
      <w:pPr>
        <w:pStyle w:val="Heading1"/>
      </w:pPr>
      <w:r>
        <w:t>Case</w:t>
      </w:r>
    </w:p>
    <w:p w14:paraId="0C8937B7" w14:textId="77777777" w:rsidR="00BA75A9" w:rsidRDefault="00BA75A9" w:rsidP="00BA75A9">
      <w:pPr>
        <w:pStyle w:val="Heading2"/>
      </w:pPr>
      <w:r>
        <w:t>2AC---Adv---Oil</w:t>
      </w:r>
    </w:p>
    <w:p w14:paraId="072B1EB5" w14:textId="77777777" w:rsidR="00BA75A9" w:rsidRDefault="00BA75A9" w:rsidP="00BA75A9">
      <w:pPr>
        <w:pStyle w:val="Heading3"/>
      </w:pPr>
      <w:r>
        <w:t>2AC---Econ at Brink</w:t>
      </w:r>
    </w:p>
    <w:p w14:paraId="1C45B436" w14:textId="77777777" w:rsidR="00BA75A9" w:rsidRDefault="00BA75A9" w:rsidP="00BA75A9">
      <w:pPr>
        <w:pStyle w:val="Heading4"/>
      </w:pPr>
      <w:r>
        <w:t xml:space="preserve">Russian Economy is at the brink and dependent on infrastructure </w:t>
      </w:r>
    </w:p>
    <w:p w14:paraId="391F46C5" w14:textId="77777777" w:rsidR="00BA75A9" w:rsidRDefault="00BA75A9" w:rsidP="00BA75A9">
      <w:r w:rsidRPr="00C64FB1">
        <w:rPr>
          <w:rStyle w:val="Style13ptBold"/>
        </w:rPr>
        <w:t>Fabrichnaya &amp; Bryanski 7/2 –</w:t>
      </w:r>
      <w:r>
        <w:t xml:space="preserve"> Elena Fabrichnaya and Gleb Bryanski are correspondents for Reuters. [“Russian central bank head warns of turbulent times ahead despite slowing inflation”, Yahoo!Finance, July 2, 2025, https://uk.finance.yahoo.com/news/russian-central-bank-governor-says-113949878.html?guccounter=1&amp;guce_referrer=aHR0cHM6Ly93d3cuZ29vZ2xlLmNvbS8&amp;guce_referrer_sig=AQAAAA1DNfq1CompYfHBmGXPkMvc91ecjBv0qn93si7NyI2yjnskaBswVum6BMfziEtJ6tzdu7Qx-ktrXw0qNX0xJGko0NxsYix1XZW6zs_ZPZFtp3HLDzktQRDXYbLdhBwkvWnKpQNbsfRKVtC_APTwvtwQkrqB8YNiifL5df5YXgCE] CH</w:t>
      </w:r>
    </w:p>
    <w:p w14:paraId="7FEAD485" w14:textId="77777777" w:rsidR="00BA75A9" w:rsidRPr="00C64FB1" w:rsidRDefault="00BA75A9" w:rsidP="00BA75A9">
      <w:pPr>
        <w:rPr>
          <w:sz w:val="16"/>
        </w:rPr>
      </w:pPr>
      <w:r w:rsidRPr="00C64FB1">
        <w:rPr>
          <w:sz w:val="16"/>
        </w:rPr>
        <w:t xml:space="preserve">The </w:t>
      </w:r>
      <w:r w:rsidRPr="00E11B5D">
        <w:rPr>
          <w:rStyle w:val="StyleUnderline"/>
          <w:highlight w:val="cyan"/>
        </w:rPr>
        <w:t>Russian economy</w:t>
      </w:r>
      <w:r w:rsidRPr="00C64FB1">
        <w:rPr>
          <w:rStyle w:val="StyleUnderline"/>
        </w:rPr>
        <w:t xml:space="preserve"> has </w:t>
      </w:r>
      <w:r w:rsidRPr="004D04F3">
        <w:rPr>
          <w:rStyle w:val="Emphasis"/>
          <w:highlight w:val="cyan"/>
        </w:rPr>
        <w:t>adapted</w:t>
      </w:r>
      <w:r w:rsidRPr="00E11B5D">
        <w:rPr>
          <w:rStyle w:val="StyleUnderline"/>
          <w:highlight w:val="cyan"/>
        </w:rPr>
        <w:t xml:space="preserve"> to</w:t>
      </w:r>
      <w:r w:rsidRPr="00C64FB1">
        <w:rPr>
          <w:rStyle w:val="StyleUnderline"/>
        </w:rPr>
        <w:t xml:space="preserve"> Western </w:t>
      </w:r>
      <w:r w:rsidRPr="00E11B5D">
        <w:rPr>
          <w:rStyle w:val="StyleUnderline"/>
          <w:highlight w:val="cyan"/>
        </w:rPr>
        <w:t xml:space="preserve">sanctions and </w:t>
      </w:r>
      <w:r w:rsidRPr="004D04F3">
        <w:rPr>
          <w:rStyle w:val="Emphasis"/>
          <w:highlight w:val="cyan"/>
        </w:rPr>
        <w:t>inflation is</w:t>
      </w:r>
      <w:r w:rsidRPr="004D04F3">
        <w:rPr>
          <w:rStyle w:val="Emphasis"/>
        </w:rPr>
        <w:t xml:space="preserve"> now </w:t>
      </w:r>
      <w:r w:rsidRPr="004D04F3">
        <w:rPr>
          <w:rStyle w:val="Emphasis"/>
          <w:highlight w:val="cyan"/>
        </w:rPr>
        <w:t>slowing</w:t>
      </w:r>
      <w:r w:rsidRPr="00E11B5D">
        <w:rPr>
          <w:sz w:val="16"/>
          <w:highlight w:val="cyan"/>
        </w:rPr>
        <w:t>,</w:t>
      </w:r>
      <w:r w:rsidRPr="00C64FB1">
        <w:rPr>
          <w:sz w:val="16"/>
        </w:rPr>
        <w:t xml:space="preserve"> but turbulent times and </w:t>
      </w:r>
      <w:r w:rsidRPr="00C64FB1">
        <w:rPr>
          <w:rStyle w:val="StyleUnderline"/>
        </w:rPr>
        <w:t>major</w:t>
      </w:r>
      <w:r w:rsidRPr="00C64FB1">
        <w:rPr>
          <w:sz w:val="16"/>
        </w:rPr>
        <w:t xml:space="preserve"> technological </w:t>
      </w:r>
      <w:r w:rsidRPr="00C64FB1">
        <w:rPr>
          <w:rStyle w:val="StyleUnderline"/>
        </w:rPr>
        <w:t>shifts lie ahead</w:t>
      </w:r>
      <w:r w:rsidRPr="00C64FB1">
        <w:rPr>
          <w:sz w:val="16"/>
        </w:rPr>
        <w:t>, central bank governor Elvira Nabiullina said on Wednesday.</w:t>
      </w:r>
    </w:p>
    <w:p w14:paraId="6EE7F42A" w14:textId="77777777" w:rsidR="00BA75A9" w:rsidRPr="00C64FB1" w:rsidRDefault="00BA75A9" w:rsidP="00BA75A9">
      <w:pPr>
        <w:rPr>
          <w:sz w:val="16"/>
        </w:rPr>
      </w:pPr>
      <w:r w:rsidRPr="00C64FB1">
        <w:rPr>
          <w:sz w:val="16"/>
        </w:rPr>
        <w:t xml:space="preserve">Despite the sanctions, </w:t>
      </w:r>
      <w:r w:rsidRPr="00C64FB1">
        <w:rPr>
          <w:rStyle w:val="StyleUnderline"/>
        </w:rPr>
        <w:t xml:space="preserve">the Russian </w:t>
      </w:r>
      <w:r w:rsidRPr="00E11B5D">
        <w:rPr>
          <w:rStyle w:val="StyleUnderline"/>
          <w:highlight w:val="cyan"/>
        </w:rPr>
        <w:t>economy grew</w:t>
      </w:r>
      <w:r w:rsidRPr="00C64FB1">
        <w:rPr>
          <w:rStyle w:val="StyleUnderline"/>
        </w:rPr>
        <w:t xml:space="preserve"> by 4.3% last year </w:t>
      </w:r>
      <w:r w:rsidRPr="00E11B5D">
        <w:rPr>
          <w:rStyle w:val="StyleUnderline"/>
          <w:highlight w:val="cyan"/>
        </w:rPr>
        <w:t>but is set to slow</w:t>
      </w:r>
      <w:r w:rsidRPr="00C64FB1">
        <w:rPr>
          <w:sz w:val="16"/>
        </w:rPr>
        <w:t xml:space="preserve"> sharply in 2025, with many officials and economists saying that the current model has exhausted its growth potential.</w:t>
      </w:r>
    </w:p>
    <w:p w14:paraId="538EE738" w14:textId="77777777" w:rsidR="00BA75A9" w:rsidRPr="00C64FB1" w:rsidRDefault="00BA75A9" w:rsidP="00BA75A9">
      <w:pPr>
        <w:rPr>
          <w:sz w:val="16"/>
        </w:rPr>
      </w:pPr>
      <w:r w:rsidRPr="00C64FB1">
        <w:rPr>
          <w:sz w:val="16"/>
        </w:rPr>
        <w:t xml:space="preserve">"We have adapted to some external challenges (but) no, </w:t>
      </w:r>
      <w:r w:rsidRPr="00C64FB1">
        <w:rPr>
          <w:rStyle w:val="StyleUnderline"/>
        </w:rPr>
        <w:t xml:space="preserve">we are </w:t>
      </w:r>
      <w:r w:rsidRPr="00E11B5D">
        <w:rPr>
          <w:rStyle w:val="StyleUnderline"/>
          <w:highlight w:val="cyan"/>
        </w:rPr>
        <w:t>facing</w:t>
      </w:r>
      <w:r w:rsidRPr="00C64FB1">
        <w:rPr>
          <w:sz w:val="16"/>
        </w:rPr>
        <w:t xml:space="preserve"> very </w:t>
      </w:r>
      <w:r w:rsidRPr="004D04F3">
        <w:rPr>
          <w:rStyle w:val="Emphasis"/>
          <w:highlight w:val="cyan"/>
        </w:rPr>
        <w:t>turbulent times</w:t>
      </w:r>
      <w:r w:rsidRPr="00E11B5D">
        <w:rPr>
          <w:rStyle w:val="StyleUnderline"/>
          <w:highlight w:val="cyan"/>
        </w:rPr>
        <w:t xml:space="preserve"> ahead</w:t>
      </w:r>
      <w:r w:rsidRPr="00C64FB1">
        <w:rPr>
          <w:sz w:val="16"/>
        </w:rPr>
        <w:t>," said Nabiullina, who is widely credited with steering the Russian economy through the Ukraine military conflict and resulting sanctions.</w:t>
      </w:r>
    </w:p>
    <w:p w14:paraId="2C4921D7" w14:textId="77777777" w:rsidR="00BA75A9" w:rsidRPr="00C64FB1" w:rsidRDefault="00BA75A9" w:rsidP="00BA75A9">
      <w:pPr>
        <w:rPr>
          <w:sz w:val="16"/>
        </w:rPr>
      </w:pPr>
      <w:r w:rsidRPr="00C64FB1">
        <w:rPr>
          <w:rStyle w:val="StyleUnderline"/>
        </w:rPr>
        <w:t>"</w:t>
      </w:r>
      <w:r w:rsidRPr="004D04F3">
        <w:rPr>
          <w:rStyle w:val="Emphasis"/>
          <w:highlight w:val="cyan"/>
        </w:rPr>
        <w:t>But I am confident</w:t>
      </w:r>
      <w:r w:rsidRPr="00C64FB1">
        <w:rPr>
          <w:rStyle w:val="StyleUnderline"/>
        </w:rPr>
        <w:t xml:space="preserve"> that </w:t>
      </w:r>
      <w:r w:rsidRPr="00E11B5D">
        <w:rPr>
          <w:rStyle w:val="StyleUnderline"/>
          <w:highlight w:val="cyan"/>
        </w:rPr>
        <w:t>this</w:t>
      </w:r>
      <w:r w:rsidRPr="00C64FB1">
        <w:rPr>
          <w:rStyle w:val="StyleUnderline"/>
        </w:rPr>
        <w:t xml:space="preserve"> also </w:t>
      </w:r>
      <w:r w:rsidRPr="00E11B5D">
        <w:rPr>
          <w:rStyle w:val="StyleUnderline"/>
          <w:highlight w:val="cyan"/>
        </w:rPr>
        <w:t xml:space="preserve">presents </w:t>
      </w:r>
      <w:r w:rsidRPr="004D04F3">
        <w:rPr>
          <w:rStyle w:val="Emphasis"/>
          <w:highlight w:val="cyan"/>
        </w:rPr>
        <w:t>new opportunities</w:t>
      </w:r>
      <w:r w:rsidRPr="00E11B5D">
        <w:rPr>
          <w:rStyle w:val="StyleUnderline"/>
          <w:highlight w:val="cyan"/>
        </w:rPr>
        <w:t xml:space="preserve"> for development</w:t>
      </w:r>
      <w:r w:rsidRPr="00C64FB1">
        <w:rPr>
          <w:sz w:val="16"/>
        </w:rPr>
        <w:t xml:space="preserve"> and for increasing labour productivity in conditions of expensive labour. </w:t>
      </w:r>
      <w:r w:rsidRPr="00C64FB1">
        <w:rPr>
          <w:rStyle w:val="StyleUnderline"/>
        </w:rPr>
        <w:t>We base our efforts on this,</w:t>
      </w:r>
      <w:r w:rsidRPr="00C64FB1">
        <w:rPr>
          <w:sz w:val="16"/>
        </w:rPr>
        <w:t>" she told a banking conference.</w:t>
      </w:r>
    </w:p>
    <w:p w14:paraId="0CA40E6C" w14:textId="77777777" w:rsidR="00BA75A9" w:rsidRPr="00C64FB1" w:rsidRDefault="00BA75A9" w:rsidP="00BA75A9">
      <w:pPr>
        <w:rPr>
          <w:sz w:val="16"/>
        </w:rPr>
      </w:pPr>
      <w:r w:rsidRPr="00C64FB1">
        <w:rPr>
          <w:sz w:val="16"/>
        </w:rPr>
        <w:t>She stressed that the high cost of labour - spurred by the military spending that has led to a wage growth spiral in many sectors, as well as by curbs on immigration - would remain for a long time.</w:t>
      </w:r>
    </w:p>
    <w:p w14:paraId="0CCA0C7F" w14:textId="77777777" w:rsidR="00BA75A9" w:rsidRPr="00C64FB1" w:rsidRDefault="00BA75A9" w:rsidP="00BA75A9">
      <w:pPr>
        <w:rPr>
          <w:sz w:val="16"/>
        </w:rPr>
      </w:pPr>
      <w:r w:rsidRPr="00C64FB1">
        <w:rPr>
          <w:sz w:val="16"/>
        </w:rPr>
        <w:t xml:space="preserve">Nabiullina said </w:t>
      </w:r>
      <w:r w:rsidRPr="00C64FB1">
        <w:rPr>
          <w:rStyle w:val="StyleUnderline"/>
        </w:rPr>
        <w:t xml:space="preserve">the </w:t>
      </w:r>
      <w:r w:rsidRPr="00E11B5D">
        <w:rPr>
          <w:rStyle w:val="StyleUnderline"/>
          <w:highlight w:val="cyan"/>
        </w:rPr>
        <w:t>economy should</w:t>
      </w:r>
      <w:r w:rsidRPr="00C64FB1">
        <w:rPr>
          <w:rStyle w:val="StyleUnderline"/>
        </w:rPr>
        <w:t xml:space="preserve"> in future </w:t>
      </w:r>
      <w:r w:rsidRPr="00E11B5D">
        <w:rPr>
          <w:rStyle w:val="StyleUnderline"/>
          <w:highlight w:val="cyan"/>
        </w:rPr>
        <w:t>rely</w:t>
      </w:r>
      <w:r w:rsidRPr="00C64FB1">
        <w:rPr>
          <w:rStyle w:val="StyleUnderline"/>
        </w:rPr>
        <w:t xml:space="preserve"> entirely </w:t>
      </w:r>
      <w:r w:rsidRPr="00E11B5D">
        <w:rPr>
          <w:rStyle w:val="StyleUnderline"/>
          <w:highlight w:val="cyan"/>
        </w:rPr>
        <w:t>on domestic sources of financing</w:t>
      </w:r>
      <w:r w:rsidRPr="00C64FB1">
        <w:rPr>
          <w:sz w:val="16"/>
        </w:rPr>
        <w:t xml:space="preserve"> as cheap funding from abroad, abundant before the Ukraine conflict, is no longer available.</w:t>
      </w:r>
    </w:p>
    <w:p w14:paraId="3E4E0DA6" w14:textId="77777777" w:rsidR="00BA75A9" w:rsidRPr="00BC7BC9" w:rsidRDefault="00BA75A9" w:rsidP="00BA75A9">
      <w:pPr>
        <w:rPr>
          <w:sz w:val="16"/>
        </w:rPr>
      </w:pPr>
      <w:r w:rsidRPr="00C64FB1">
        <w:rPr>
          <w:sz w:val="16"/>
        </w:rPr>
        <w:t xml:space="preserve">"In my view, </w:t>
      </w:r>
      <w:r w:rsidRPr="00E11B5D">
        <w:rPr>
          <w:rStyle w:val="StyleUnderline"/>
          <w:highlight w:val="cyan"/>
        </w:rPr>
        <w:t>structural adaptation</w:t>
      </w:r>
      <w:r w:rsidRPr="00C64FB1">
        <w:rPr>
          <w:rStyle w:val="StyleUnderline"/>
        </w:rPr>
        <w:t xml:space="preserve"> to external constraints </w:t>
      </w:r>
      <w:r w:rsidRPr="004D04F3">
        <w:rPr>
          <w:rStyle w:val="Emphasis"/>
          <w:highlight w:val="cyan"/>
        </w:rPr>
        <w:t>has been completed</w:t>
      </w:r>
      <w:r w:rsidRPr="00C64FB1">
        <w:rPr>
          <w:rStyle w:val="StyleUnderline"/>
        </w:rPr>
        <w:t xml:space="preserve">. We have </w:t>
      </w:r>
      <w:r w:rsidRPr="00E11B5D">
        <w:rPr>
          <w:rStyle w:val="StyleUnderline"/>
          <w:highlight w:val="cyan"/>
        </w:rPr>
        <w:t>demonstrated our ability to adapt</w:t>
      </w:r>
      <w:r w:rsidRPr="00C64FB1">
        <w:rPr>
          <w:rStyle w:val="StyleUnderline"/>
        </w:rPr>
        <w:t xml:space="preserve"> to these challenges, but now we are </w:t>
      </w:r>
      <w:r w:rsidRPr="004D04F3">
        <w:rPr>
          <w:rStyle w:val="StyleUnderline"/>
          <w:highlight w:val="cyan"/>
        </w:rPr>
        <w:t xml:space="preserve">facing </w:t>
      </w:r>
      <w:r w:rsidRPr="004D04F3">
        <w:rPr>
          <w:rStyle w:val="Emphasis"/>
          <w:highlight w:val="cyan"/>
        </w:rPr>
        <w:t>structural shifts</w:t>
      </w:r>
      <w:r w:rsidRPr="00C64FB1">
        <w:rPr>
          <w:rStyle w:val="StyleUnderline"/>
        </w:rPr>
        <w:t xml:space="preserve"> of an entirely new kind,</w:t>
      </w:r>
      <w:r w:rsidRPr="00C64FB1">
        <w:rPr>
          <w:sz w:val="16"/>
        </w:rPr>
        <w:t xml:space="preserve"> primarily technological ones," she said.</w:t>
      </w:r>
    </w:p>
    <w:p w14:paraId="536E64E8" w14:textId="77777777" w:rsidR="00BA75A9" w:rsidRDefault="00BA75A9" w:rsidP="00BA75A9">
      <w:pPr>
        <w:pStyle w:val="Heading4"/>
      </w:pPr>
      <w:r>
        <w:t>Russia’s economy fragile</w:t>
      </w:r>
    </w:p>
    <w:p w14:paraId="4D21FCAF" w14:textId="77777777" w:rsidR="00BA75A9" w:rsidRDefault="00BA75A9" w:rsidP="00BA75A9">
      <w:r w:rsidRPr="00F27588">
        <w:rPr>
          <w:rStyle w:val="Style13ptBold"/>
        </w:rPr>
        <w:t>Kolyandr 4/22 –</w:t>
      </w:r>
      <w:r>
        <w:t xml:space="preserve"> Alexander Kolyandr is a Non-Resident Senior Fellow at the Center for European Policy Analysis (CEPA) specializing in the Russian economy and politics. [“How Russia’s Economic Retreat Could Become a Rout”, Center for European Policy Analysis, April 22, 2025, https://cepa.org/article/how-russias-economic-retreat-could-become-a-rout/] CH</w:t>
      </w:r>
    </w:p>
    <w:p w14:paraId="2BE7AEB3" w14:textId="77777777" w:rsidR="00BA75A9" w:rsidRPr="00F27588" w:rsidRDefault="00BA75A9" w:rsidP="00BA75A9">
      <w:pPr>
        <w:rPr>
          <w:sz w:val="16"/>
        </w:rPr>
      </w:pPr>
      <w:r w:rsidRPr="00F27588">
        <w:rPr>
          <w:sz w:val="16"/>
        </w:rPr>
        <w:t xml:space="preserve">After three years of militarizing the country, </w:t>
      </w:r>
      <w:r w:rsidRPr="001F7D02">
        <w:rPr>
          <w:rStyle w:val="StyleUnderline"/>
          <w:highlight w:val="cyan"/>
        </w:rPr>
        <w:t>Russia’s economy is cooling</w:t>
      </w:r>
      <w:r w:rsidRPr="00F27588">
        <w:rPr>
          <w:sz w:val="16"/>
        </w:rPr>
        <w:t xml:space="preserve">. According to official forecasts, </w:t>
      </w:r>
      <w:r w:rsidRPr="00F27588">
        <w:rPr>
          <w:rStyle w:val="StyleUnderline"/>
        </w:rPr>
        <w:t>economic growth is expected to slow</w:t>
      </w:r>
      <w:r w:rsidRPr="00F27588">
        <w:rPr>
          <w:sz w:val="16"/>
        </w:rPr>
        <w:t xml:space="preserve"> this year from 4.1% to 2.5%. More conservative forecasts, such as those of the International Monetary Fund (IMF) and the Bank of Russia, anticipate a pace of around half that.</w:t>
      </w:r>
    </w:p>
    <w:p w14:paraId="7225DCCB" w14:textId="77777777" w:rsidR="00BA75A9" w:rsidRPr="00F27588" w:rsidRDefault="00BA75A9" w:rsidP="00BA75A9">
      <w:pPr>
        <w:rPr>
          <w:sz w:val="16"/>
        </w:rPr>
      </w:pPr>
      <w:r w:rsidRPr="00F27588">
        <w:rPr>
          <w:sz w:val="16"/>
        </w:rPr>
        <w:t xml:space="preserve">So far, </w:t>
      </w:r>
      <w:r w:rsidRPr="00F27588">
        <w:rPr>
          <w:rStyle w:val="StyleUnderline"/>
        </w:rPr>
        <w:t xml:space="preserve">this has </w:t>
      </w:r>
      <w:r w:rsidRPr="001F7D02">
        <w:rPr>
          <w:rStyle w:val="StyleUnderline"/>
          <w:highlight w:val="cyan"/>
        </w:rPr>
        <w:t xml:space="preserve">amounted to </w:t>
      </w:r>
      <w:r w:rsidRPr="001F7D02">
        <w:rPr>
          <w:rStyle w:val="Emphasis"/>
          <w:highlight w:val="cyan"/>
        </w:rPr>
        <w:t>soft landing</w:t>
      </w:r>
      <w:r w:rsidRPr="00F27588">
        <w:rPr>
          <w:rStyle w:val="StyleUnderline"/>
        </w:rPr>
        <w:t xml:space="preserve">, </w:t>
      </w:r>
      <w:r w:rsidRPr="001F7D02">
        <w:rPr>
          <w:rStyle w:val="StyleUnderline"/>
          <w:highlight w:val="cyan"/>
        </w:rPr>
        <w:t>rather than</w:t>
      </w:r>
      <w:r w:rsidRPr="00F27588">
        <w:rPr>
          <w:rStyle w:val="StyleUnderline"/>
        </w:rPr>
        <w:t xml:space="preserve"> a </w:t>
      </w:r>
      <w:r w:rsidRPr="001F7D02">
        <w:rPr>
          <w:rStyle w:val="StyleUnderline"/>
          <w:highlight w:val="cyan"/>
        </w:rPr>
        <w:t>crash</w:t>
      </w:r>
      <w:r w:rsidRPr="001F7D02">
        <w:rPr>
          <w:sz w:val="16"/>
          <w:highlight w:val="cyan"/>
        </w:rPr>
        <w:t>.</w:t>
      </w:r>
      <w:r w:rsidRPr="00F27588">
        <w:rPr>
          <w:sz w:val="16"/>
        </w:rPr>
        <w:t xml:space="preserve"> </w:t>
      </w:r>
      <w:r w:rsidRPr="00F27588">
        <w:rPr>
          <w:rStyle w:val="StyleUnderline"/>
        </w:rPr>
        <w:t xml:space="preserve">While the economy is in orderly decline, the </w:t>
      </w:r>
      <w:r w:rsidRPr="001F7D02">
        <w:rPr>
          <w:rStyle w:val="StyleUnderline"/>
          <w:highlight w:val="cyan"/>
        </w:rPr>
        <w:t>war effort</w:t>
      </w:r>
      <w:r w:rsidRPr="00F27588">
        <w:rPr>
          <w:rStyle w:val="StyleUnderline"/>
        </w:rPr>
        <w:t xml:space="preserve"> will </w:t>
      </w:r>
      <w:r w:rsidRPr="001F7D02">
        <w:rPr>
          <w:rStyle w:val="StyleUnderline"/>
          <w:highlight w:val="cyan"/>
        </w:rPr>
        <w:t xml:space="preserve">remain </w:t>
      </w:r>
      <w:r w:rsidRPr="001F7D02">
        <w:rPr>
          <w:rStyle w:val="Emphasis"/>
          <w:highlight w:val="cyan"/>
        </w:rPr>
        <w:t>fully financed</w:t>
      </w:r>
      <w:r w:rsidRPr="00F27588">
        <w:rPr>
          <w:rStyle w:val="StyleUnderline"/>
        </w:rPr>
        <w:t>.</w:t>
      </w:r>
      <w:r w:rsidRPr="00F27588">
        <w:rPr>
          <w:sz w:val="16"/>
        </w:rPr>
        <w:t xml:space="preserve"> The Kremlin views the military-industrial complex as the primary driver of the economy, and its financing is a top priority. Lower inflation would remove some of the pressure on military expenses. Moreover, </w:t>
      </w:r>
      <w:r w:rsidRPr="00F27588">
        <w:rPr>
          <w:rStyle w:val="StyleUnderline"/>
        </w:rPr>
        <w:t xml:space="preserve">a </w:t>
      </w:r>
      <w:r w:rsidRPr="001F7D02">
        <w:rPr>
          <w:rStyle w:val="StyleUnderline"/>
          <w:highlight w:val="cyan"/>
        </w:rPr>
        <w:t>drop in labor</w:t>
      </w:r>
      <w:r w:rsidRPr="00F27588">
        <w:rPr>
          <w:rStyle w:val="StyleUnderline"/>
        </w:rPr>
        <w:t xml:space="preserve"> demand and subsequently a slower pace of salary growth would </w:t>
      </w:r>
      <w:r w:rsidRPr="001F7D02">
        <w:rPr>
          <w:rStyle w:val="StyleUnderline"/>
          <w:highlight w:val="cyan"/>
        </w:rPr>
        <w:t>allow</w:t>
      </w:r>
      <w:r w:rsidRPr="00F27588">
        <w:rPr>
          <w:rStyle w:val="StyleUnderline"/>
        </w:rPr>
        <w:t xml:space="preserve"> the </w:t>
      </w:r>
      <w:r w:rsidRPr="001F7D02">
        <w:rPr>
          <w:rStyle w:val="StyleUnderline"/>
          <w:highlight w:val="cyan"/>
        </w:rPr>
        <w:t>army to attract more</w:t>
      </w:r>
      <w:r w:rsidRPr="00F27588">
        <w:rPr>
          <w:rStyle w:val="StyleUnderline"/>
        </w:rPr>
        <w:t xml:space="preserve"> contract </w:t>
      </w:r>
      <w:r w:rsidRPr="001F7D02">
        <w:rPr>
          <w:rStyle w:val="StyleUnderline"/>
          <w:highlight w:val="cyan"/>
        </w:rPr>
        <w:t>soldiers for less</w:t>
      </w:r>
      <w:r w:rsidRPr="00F27588">
        <w:rPr>
          <w:rStyle w:val="StyleUnderline"/>
        </w:rPr>
        <w:t xml:space="preserve"> money</w:t>
      </w:r>
      <w:r w:rsidRPr="00F27588">
        <w:rPr>
          <w:sz w:val="16"/>
        </w:rPr>
        <w:t xml:space="preserve"> —the Russian state currently pays around $22m a day in sign-up payments alone.</w:t>
      </w:r>
    </w:p>
    <w:p w14:paraId="31945ACC" w14:textId="77777777" w:rsidR="00BA75A9" w:rsidRPr="00F27588" w:rsidRDefault="00BA75A9" w:rsidP="00BA75A9">
      <w:pPr>
        <w:rPr>
          <w:rStyle w:val="StyleUnderline"/>
        </w:rPr>
      </w:pPr>
      <w:r w:rsidRPr="00F27588">
        <w:rPr>
          <w:rStyle w:val="StyleUnderline"/>
        </w:rPr>
        <w:t xml:space="preserve">The </w:t>
      </w:r>
      <w:r w:rsidRPr="001F7D02">
        <w:rPr>
          <w:rStyle w:val="StyleUnderline"/>
          <w:highlight w:val="cyan"/>
        </w:rPr>
        <w:t>economy is not demobilizing; it</w:t>
      </w:r>
      <w:r w:rsidRPr="00F27588">
        <w:rPr>
          <w:rStyle w:val="StyleUnderline"/>
        </w:rPr>
        <w:t xml:space="preserve"> </w:t>
      </w:r>
      <w:r w:rsidRPr="001F7D02">
        <w:rPr>
          <w:rStyle w:val="StyleUnderline"/>
          <w:highlight w:val="cyan"/>
        </w:rPr>
        <w:t>is</w:t>
      </w:r>
      <w:r w:rsidRPr="00F27588">
        <w:rPr>
          <w:rStyle w:val="StyleUnderline"/>
        </w:rPr>
        <w:t xml:space="preserve"> just </w:t>
      </w:r>
      <w:r w:rsidRPr="001F7D02">
        <w:rPr>
          <w:rStyle w:val="StyleUnderline"/>
          <w:highlight w:val="cyan"/>
        </w:rPr>
        <w:t>running out of steam</w:t>
      </w:r>
      <w:r w:rsidRPr="00F27588">
        <w:rPr>
          <w:rStyle w:val="StyleUnderline"/>
        </w:rPr>
        <w:t>.</w:t>
      </w:r>
    </w:p>
    <w:p w14:paraId="236C121D" w14:textId="77777777" w:rsidR="00BA75A9" w:rsidRPr="00903E32" w:rsidRDefault="00BA75A9" w:rsidP="00BA75A9">
      <w:pPr>
        <w:rPr>
          <w:sz w:val="16"/>
        </w:rPr>
      </w:pPr>
      <w:r w:rsidRPr="00F27588">
        <w:rPr>
          <w:sz w:val="16"/>
        </w:rPr>
        <w:t>T</w:t>
      </w:r>
      <w:r w:rsidRPr="00F27588">
        <w:rPr>
          <w:rStyle w:val="StyleUnderline"/>
        </w:rPr>
        <w:t xml:space="preserve">hat said, </w:t>
      </w:r>
      <w:r w:rsidRPr="001F7D02">
        <w:rPr>
          <w:rStyle w:val="StyleUnderline"/>
          <w:highlight w:val="cyan"/>
        </w:rPr>
        <w:t xml:space="preserve">a drop can </w:t>
      </w:r>
      <w:r w:rsidRPr="001F7D02">
        <w:rPr>
          <w:rStyle w:val="Emphasis"/>
          <w:highlight w:val="cyan"/>
        </w:rPr>
        <w:t>easily become a dive</w:t>
      </w:r>
      <w:r w:rsidRPr="00F27588">
        <w:rPr>
          <w:rStyle w:val="StyleUnderline"/>
        </w:rPr>
        <w:t xml:space="preserve">. </w:t>
      </w:r>
      <w:r w:rsidRPr="001F7D02">
        <w:rPr>
          <w:sz w:val="16"/>
        </w:rPr>
        <w:t>Bad decisions by policymakers</w:t>
      </w:r>
      <w:r w:rsidRPr="00F27588">
        <w:rPr>
          <w:rStyle w:val="StyleUnderline"/>
        </w:rPr>
        <w:t xml:space="preserve">, a </w:t>
      </w:r>
      <w:r w:rsidRPr="001F7D02">
        <w:rPr>
          <w:rStyle w:val="StyleUnderline"/>
          <w:highlight w:val="cyan"/>
        </w:rPr>
        <w:t>further dip in oil prices</w:t>
      </w:r>
      <w:r w:rsidRPr="00F27588">
        <w:rPr>
          <w:sz w:val="16"/>
        </w:rPr>
        <w:t xml:space="preserve">, or carelessness with inflation, </w:t>
      </w:r>
      <w:r w:rsidRPr="001F7D02">
        <w:rPr>
          <w:rStyle w:val="StyleUnderline"/>
          <w:highlight w:val="cyan"/>
        </w:rPr>
        <w:t xml:space="preserve">and Russia could </w:t>
      </w:r>
      <w:r w:rsidRPr="001F7D02">
        <w:rPr>
          <w:rStyle w:val="Emphasis"/>
          <w:highlight w:val="cyan"/>
        </w:rPr>
        <w:t>find itself in trouble</w:t>
      </w:r>
      <w:r w:rsidRPr="00F27588">
        <w:rPr>
          <w:sz w:val="16"/>
        </w:rPr>
        <w:t>.</w:t>
      </w:r>
    </w:p>
    <w:p w14:paraId="03FF9963" w14:textId="77777777" w:rsidR="00BA75A9" w:rsidRDefault="00BA75A9" w:rsidP="00BA75A9">
      <w:pPr>
        <w:pStyle w:val="Heading4"/>
      </w:pPr>
      <w:r>
        <w:t>Russia economy is damaged, but it won’t collapse now</w:t>
      </w:r>
    </w:p>
    <w:p w14:paraId="7FAC1CF0" w14:textId="77777777" w:rsidR="00BA75A9" w:rsidRPr="00D3471C" w:rsidRDefault="00BA75A9" w:rsidP="00BA75A9">
      <w:r w:rsidRPr="000C7BB1">
        <w:rPr>
          <w:rStyle w:val="Style13ptBold"/>
        </w:rPr>
        <w:t xml:space="preserve">Thomas 6/23 – </w:t>
      </w:r>
      <w:r>
        <w:t>Daniel Thomas is a Business Reporter at the BBC. [“Russia's economy is down but not out”, BBC, June 23, 2025, https://www.bbc.com/news/articles/cpqnj17vryjo] CH</w:t>
      </w:r>
    </w:p>
    <w:p w14:paraId="08DF2950" w14:textId="77777777" w:rsidR="00BA75A9" w:rsidRPr="00D3471C" w:rsidRDefault="00BA75A9" w:rsidP="00BA75A9">
      <w:pPr>
        <w:rPr>
          <w:sz w:val="16"/>
        </w:rPr>
      </w:pPr>
      <w:r w:rsidRPr="00D3471C">
        <w:rPr>
          <w:sz w:val="16"/>
        </w:rPr>
        <w:t>Since its illegal invasion of Ukraine in 2022, Russia has become the most sanctioned nation on Earth, and yet its economy has been remarkably resilient.</w:t>
      </w:r>
    </w:p>
    <w:p w14:paraId="74409AEE" w14:textId="77777777" w:rsidR="00BA75A9" w:rsidRPr="00D3471C" w:rsidRDefault="00BA75A9" w:rsidP="00BA75A9">
      <w:pPr>
        <w:rPr>
          <w:sz w:val="16"/>
        </w:rPr>
      </w:pPr>
      <w:r w:rsidRPr="00D3471C">
        <w:rPr>
          <w:rStyle w:val="StyleUnderline"/>
          <w:highlight w:val="cyan"/>
        </w:rPr>
        <w:t>In 2024</w:t>
      </w:r>
      <w:r w:rsidRPr="00D3471C">
        <w:rPr>
          <w:sz w:val="16"/>
        </w:rPr>
        <w:t xml:space="preserve">, if </w:t>
      </w:r>
      <w:r w:rsidRPr="00D3471C">
        <w:rPr>
          <w:rStyle w:val="StyleUnderline"/>
          <w:highlight w:val="cyan"/>
        </w:rPr>
        <w:t>Russian</w:t>
      </w:r>
      <w:r w:rsidRPr="00D3471C">
        <w:rPr>
          <w:sz w:val="16"/>
        </w:rPr>
        <w:t xml:space="preserve"> official figures are to believed, its </w:t>
      </w:r>
      <w:r w:rsidRPr="00DC7D3E">
        <w:rPr>
          <w:rStyle w:val="Emphasis"/>
          <w:highlight w:val="cyan"/>
        </w:rPr>
        <w:t>economy outgrew</w:t>
      </w:r>
      <w:r w:rsidRPr="00D3471C">
        <w:rPr>
          <w:rStyle w:val="StyleUnderline"/>
        </w:rPr>
        <w:t xml:space="preserve"> those of all the </w:t>
      </w:r>
      <w:r w:rsidRPr="00D3471C">
        <w:rPr>
          <w:rStyle w:val="StyleUnderline"/>
          <w:highlight w:val="cyan"/>
        </w:rPr>
        <w:t>G7 nations</w:t>
      </w:r>
      <w:r w:rsidRPr="00D3471C">
        <w:rPr>
          <w:sz w:val="16"/>
        </w:rPr>
        <w:t xml:space="preserve"> - Canada, France, Germany, Italy, Japan, the UK, and the US.</w:t>
      </w:r>
    </w:p>
    <w:p w14:paraId="6D84977E" w14:textId="77777777" w:rsidR="00BA75A9" w:rsidRPr="00D3471C" w:rsidRDefault="00BA75A9" w:rsidP="00BA75A9">
      <w:pPr>
        <w:rPr>
          <w:sz w:val="16"/>
        </w:rPr>
      </w:pPr>
      <w:r w:rsidRPr="00D3471C">
        <w:rPr>
          <w:sz w:val="16"/>
        </w:rPr>
        <w:t>The Russian economy expanded by 4.3% last year, compared with 1.1% in the UK, and 2.8% in the US.</w:t>
      </w:r>
    </w:p>
    <w:p w14:paraId="12B4A082" w14:textId="77777777" w:rsidR="00BA75A9" w:rsidRPr="00D3471C" w:rsidRDefault="00BA75A9" w:rsidP="00BA75A9">
      <w:pPr>
        <w:rPr>
          <w:rStyle w:val="StyleUnderline"/>
        </w:rPr>
      </w:pPr>
      <w:r w:rsidRPr="00D3471C">
        <w:rPr>
          <w:rStyle w:val="StyleUnderline"/>
        </w:rPr>
        <w:t xml:space="preserve">This growth in Russia was </w:t>
      </w:r>
      <w:r w:rsidRPr="00D3471C">
        <w:rPr>
          <w:rStyle w:val="StyleUnderline"/>
          <w:highlight w:val="cyan"/>
        </w:rPr>
        <w:t>led by</w:t>
      </w:r>
      <w:r w:rsidRPr="00D3471C">
        <w:rPr>
          <w:rStyle w:val="StyleUnderline"/>
        </w:rPr>
        <w:t xml:space="preserve"> the Kremlin's </w:t>
      </w:r>
      <w:r w:rsidRPr="00D3471C">
        <w:rPr>
          <w:rStyle w:val="StyleUnderline"/>
          <w:highlight w:val="cyan"/>
        </w:rPr>
        <w:t>record military spending</w:t>
      </w:r>
      <w:r w:rsidRPr="00D3471C">
        <w:rPr>
          <w:rStyle w:val="StyleUnderline"/>
        </w:rPr>
        <w:t>.</w:t>
      </w:r>
    </w:p>
    <w:p w14:paraId="367E45B6" w14:textId="77777777" w:rsidR="00BA75A9" w:rsidRPr="00D3471C" w:rsidRDefault="00BA75A9" w:rsidP="00BA75A9">
      <w:pPr>
        <w:rPr>
          <w:sz w:val="16"/>
        </w:rPr>
      </w:pPr>
      <w:r w:rsidRPr="00D3471C">
        <w:rPr>
          <w:rStyle w:val="StyleUnderline"/>
        </w:rPr>
        <w:t xml:space="preserve">The country's </w:t>
      </w:r>
      <w:r w:rsidRPr="00D3471C">
        <w:rPr>
          <w:rStyle w:val="StyleUnderline"/>
          <w:highlight w:val="cyan"/>
        </w:rPr>
        <w:t>oil exports</w:t>
      </w:r>
      <w:r w:rsidRPr="00D3471C">
        <w:rPr>
          <w:rStyle w:val="StyleUnderline"/>
        </w:rPr>
        <w:t xml:space="preserve">, by volume, have also </w:t>
      </w:r>
      <w:r w:rsidRPr="00D3471C">
        <w:rPr>
          <w:rStyle w:val="StyleUnderline"/>
          <w:highlight w:val="cyan"/>
        </w:rPr>
        <w:t xml:space="preserve">remained </w:t>
      </w:r>
      <w:r w:rsidRPr="00DC7D3E">
        <w:rPr>
          <w:rStyle w:val="Emphasis"/>
          <w:highlight w:val="cyan"/>
        </w:rPr>
        <w:t>relatively stable</w:t>
      </w:r>
      <w:r w:rsidRPr="00D3471C">
        <w:rPr>
          <w:sz w:val="16"/>
        </w:rPr>
        <w:t>, as supplies once destined for Europe have been diverted to China and India.</w:t>
      </w:r>
    </w:p>
    <w:p w14:paraId="25453095" w14:textId="77777777" w:rsidR="00BA75A9" w:rsidRPr="00D3471C" w:rsidRDefault="00BA75A9" w:rsidP="00BA75A9">
      <w:pPr>
        <w:rPr>
          <w:sz w:val="16"/>
        </w:rPr>
      </w:pPr>
      <w:r w:rsidRPr="00D3471C">
        <w:rPr>
          <w:sz w:val="16"/>
        </w:rPr>
        <w:t>And a "shadow fleet" of tankers, whose ownership and movements could be obscured, has helped Moscow circumvent sanctions elsewhere.</w:t>
      </w:r>
    </w:p>
    <w:p w14:paraId="6A659952" w14:textId="77777777" w:rsidR="00BA75A9" w:rsidRPr="00D3471C" w:rsidRDefault="00BA75A9" w:rsidP="00BA75A9">
      <w:pPr>
        <w:rPr>
          <w:sz w:val="16"/>
        </w:rPr>
      </w:pPr>
      <w:r w:rsidRPr="00D3471C">
        <w:rPr>
          <w:sz w:val="16"/>
        </w:rPr>
        <w:t>Meanwhile, the Russian rouble has recovered to become the best-performing world currency this year, with gains of more than 40%, according to Bank of America.</w:t>
      </w:r>
    </w:p>
    <w:p w14:paraId="56B7CCC8" w14:textId="77777777" w:rsidR="00BA75A9" w:rsidRPr="00D3471C" w:rsidRDefault="00BA75A9" w:rsidP="00BA75A9">
      <w:pPr>
        <w:rPr>
          <w:sz w:val="16"/>
        </w:rPr>
      </w:pPr>
      <w:r w:rsidRPr="00D3471C">
        <w:rPr>
          <w:rStyle w:val="StyleUnderline"/>
        </w:rPr>
        <w:t xml:space="preserve">Yet, as we move towards 2026, the </w:t>
      </w:r>
      <w:r w:rsidRPr="00D3471C">
        <w:rPr>
          <w:rStyle w:val="StyleUnderline"/>
          <w:highlight w:val="cyan"/>
        </w:rPr>
        <w:t>mood</w:t>
      </w:r>
      <w:r w:rsidRPr="00D3471C">
        <w:rPr>
          <w:rStyle w:val="StyleUnderline"/>
        </w:rPr>
        <w:t xml:space="preserve"> music </w:t>
      </w:r>
      <w:r w:rsidRPr="00D3471C">
        <w:rPr>
          <w:rStyle w:val="StyleUnderline"/>
          <w:highlight w:val="cyan"/>
        </w:rPr>
        <w:t>is changing</w:t>
      </w:r>
      <w:r w:rsidRPr="00D3471C">
        <w:rPr>
          <w:sz w:val="16"/>
        </w:rPr>
        <w:t>.</w:t>
      </w:r>
    </w:p>
    <w:p w14:paraId="6438075F" w14:textId="77777777" w:rsidR="00BA75A9" w:rsidRPr="00D3471C" w:rsidRDefault="00BA75A9" w:rsidP="00BA75A9">
      <w:pPr>
        <w:rPr>
          <w:sz w:val="16"/>
        </w:rPr>
      </w:pPr>
      <w:r w:rsidRPr="00D3471C">
        <w:rPr>
          <w:sz w:val="16"/>
        </w:rPr>
        <w:t xml:space="preserve">Inside the </w:t>
      </w:r>
      <w:r w:rsidRPr="00D3471C">
        <w:rPr>
          <w:rStyle w:val="StyleUnderline"/>
        </w:rPr>
        <w:t xml:space="preserve">country </w:t>
      </w:r>
      <w:r w:rsidRPr="00D3471C">
        <w:rPr>
          <w:rStyle w:val="StyleUnderline"/>
          <w:highlight w:val="cyan"/>
        </w:rPr>
        <w:t>inflation has been persistently high</w:t>
      </w:r>
      <w:r w:rsidRPr="00D3471C">
        <w:rPr>
          <w:rStyle w:val="StyleUnderline"/>
        </w:rPr>
        <w:t xml:space="preserve">, interest </w:t>
      </w:r>
      <w:r w:rsidRPr="00D3471C">
        <w:rPr>
          <w:rStyle w:val="StyleUnderline"/>
          <w:highlight w:val="cyan"/>
        </w:rPr>
        <w:t>rates</w:t>
      </w:r>
      <w:r w:rsidRPr="00D3471C">
        <w:rPr>
          <w:rStyle w:val="StyleUnderline"/>
        </w:rPr>
        <w:t xml:space="preserve"> have </w:t>
      </w:r>
      <w:r w:rsidRPr="00D3471C">
        <w:rPr>
          <w:rStyle w:val="StyleUnderline"/>
          <w:highlight w:val="cyan"/>
        </w:rPr>
        <w:t>soared to 20%, and</w:t>
      </w:r>
      <w:r w:rsidRPr="00D3471C">
        <w:rPr>
          <w:rStyle w:val="StyleUnderline"/>
        </w:rPr>
        <w:t xml:space="preserve"> </w:t>
      </w:r>
      <w:r w:rsidRPr="00D3471C">
        <w:rPr>
          <w:rStyle w:val="StyleUnderline"/>
          <w:highlight w:val="cyan"/>
        </w:rPr>
        <w:t>companies can't find</w:t>
      </w:r>
      <w:r w:rsidRPr="00D3471C">
        <w:rPr>
          <w:rStyle w:val="StyleUnderline"/>
        </w:rPr>
        <w:t xml:space="preserve"> the </w:t>
      </w:r>
      <w:r w:rsidRPr="00D3471C">
        <w:rPr>
          <w:rStyle w:val="StyleUnderline"/>
          <w:highlight w:val="cyan"/>
        </w:rPr>
        <w:t>workers</w:t>
      </w:r>
      <w:r w:rsidRPr="00D3471C">
        <w:rPr>
          <w:rStyle w:val="StyleUnderline"/>
        </w:rPr>
        <w:t xml:space="preserve"> they need</w:t>
      </w:r>
      <w:r w:rsidRPr="00D3471C">
        <w:rPr>
          <w:sz w:val="16"/>
        </w:rPr>
        <w:t>. And globally, oil prices had fallen back this year before the current conflict between Israel and Iran caused a spike.</w:t>
      </w:r>
    </w:p>
    <w:p w14:paraId="547FA4DF" w14:textId="77777777" w:rsidR="00BA75A9" w:rsidRPr="00573073" w:rsidRDefault="00BA75A9" w:rsidP="00BA75A9">
      <w:pPr>
        <w:rPr>
          <w:rStyle w:val="StyleUnderline"/>
        </w:rPr>
      </w:pPr>
      <w:r w:rsidRPr="00D3471C">
        <w:rPr>
          <w:rStyle w:val="StyleUnderline"/>
          <w:highlight w:val="cyan"/>
        </w:rPr>
        <w:t>Russia's economy minister warned</w:t>
      </w:r>
      <w:r w:rsidRPr="00573073">
        <w:rPr>
          <w:rStyle w:val="StyleUnderline"/>
        </w:rPr>
        <w:t xml:space="preserve"> </w:t>
      </w:r>
      <w:r w:rsidRPr="00D3471C">
        <w:rPr>
          <w:sz w:val="16"/>
        </w:rPr>
        <w:t xml:space="preserve">on Thursday that the </w:t>
      </w:r>
      <w:r w:rsidRPr="00D3471C">
        <w:rPr>
          <w:rStyle w:val="StyleUnderline"/>
          <w:highlight w:val="cyan"/>
        </w:rPr>
        <w:t>country was "</w:t>
      </w:r>
      <w:r w:rsidRPr="00DC7D3E">
        <w:rPr>
          <w:rStyle w:val="Emphasis"/>
          <w:highlight w:val="cyan"/>
        </w:rPr>
        <w:t>on the verge</w:t>
      </w:r>
      <w:r w:rsidRPr="00D3471C">
        <w:rPr>
          <w:rStyle w:val="StyleUnderline"/>
          <w:highlight w:val="cyan"/>
        </w:rPr>
        <w:t>" of recession</w:t>
      </w:r>
      <w:r w:rsidRPr="00573073">
        <w:rPr>
          <w:rStyle w:val="StyleUnderline"/>
        </w:rPr>
        <w:t xml:space="preserve"> after a period of "overheating".</w:t>
      </w:r>
    </w:p>
    <w:p w14:paraId="3FE4E54A" w14:textId="77777777" w:rsidR="00BA75A9" w:rsidRPr="00D3471C" w:rsidRDefault="00BA75A9" w:rsidP="00BA75A9">
      <w:r w:rsidRPr="00D3471C">
        <w:rPr>
          <w:sz w:val="16"/>
        </w:rPr>
        <w:t xml:space="preserve">And </w:t>
      </w:r>
      <w:r w:rsidRPr="00D3471C">
        <w:rPr>
          <w:rStyle w:val="StyleUnderline"/>
          <w:highlight w:val="cyan"/>
        </w:rPr>
        <w:t>some</w:t>
      </w:r>
      <w:r w:rsidRPr="00D3471C">
        <w:rPr>
          <w:rStyle w:val="StyleUnderline"/>
        </w:rPr>
        <w:t xml:space="preserve"> Russia watchers </w:t>
      </w:r>
      <w:r w:rsidRPr="00D3471C">
        <w:rPr>
          <w:sz w:val="16"/>
        </w:rPr>
        <w:t xml:space="preserve">have even </w:t>
      </w:r>
      <w:r w:rsidRPr="00D3471C">
        <w:rPr>
          <w:rStyle w:val="StyleUnderline"/>
          <w:highlight w:val="cyan"/>
        </w:rPr>
        <w:t>suggested</w:t>
      </w:r>
      <w:r w:rsidRPr="00D3471C">
        <w:rPr>
          <w:rStyle w:val="StyleUnderline"/>
        </w:rPr>
        <w:t xml:space="preserve"> the economy could be headed for </w:t>
      </w:r>
      <w:r w:rsidRPr="00DC7D3E">
        <w:rPr>
          <w:rStyle w:val="Emphasis"/>
          <w:highlight w:val="cyan"/>
        </w:rPr>
        <w:t>collapse</w:t>
      </w:r>
      <w:r w:rsidRPr="00D3471C">
        <w:rPr>
          <w:rStyle w:val="StyleUnderline"/>
          <w:highlight w:val="cyan"/>
        </w:rPr>
        <w:t>.</w:t>
      </w:r>
    </w:p>
    <w:p w14:paraId="4B3D1F66" w14:textId="77777777" w:rsidR="00BA75A9" w:rsidRPr="00D3471C" w:rsidRDefault="00BA75A9" w:rsidP="00BA75A9">
      <w:pPr>
        <w:rPr>
          <w:sz w:val="16"/>
        </w:rPr>
      </w:pPr>
      <w:r w:rsidRPr="00D3471C">
        <w:rPr>
          <w:sz w:val="16"/>
        </w:rPr>
        <w:t>But how likely is that really? And how does it affect the course of the war?</w:t>
      </w:r>
    </w:p>
    <w:p w14:paraId="02EA6BE4" w14:textId="77777777" w:rsidR="00BA75A9" w:rsidRPr="00D3471C" w:rsidRDefault="00BA75A9" w:rsidP="00BA75A9">
      <w:pPr>
        <w:rPr>
          <w:sz w:val="16"/>
        </w:rPr>
      </w:pPr>
      <w:r w:rsidRPr="00D3471C">
        <w:rPr>
          <w:sz w:val="16"/>
        </w:rPr>
        <w:t xml:space="preserve">Yevgeny Nadorshin, </w:t>
      </w:r>
      <w:r w:rsidRPr="00D3471C">
        <w:rPr>
          <w:rStyle w:val="StyleUnderline"/>
        </w:rPr>
        <w:t xml:space="preserve">an </w:t>
      </w:r>
      <w:r w:rsidRPr="00D3471C">
        <w:rPr>
          <w:rStyle w:val="StyleUnderline"/>
          <w:highlight w:val="cyan"/>
        </w:rPr>
        <w:t>economist</w:t>
      </w:r>
      <w:r w:rsidRPr="00D3471C">
        <w:rPr>
          <w:sz w:val="16"/>
        </w:rPr>
        <w:t xml:space="preserve"> based in Moscow, </w:t>
      </w:r>
      <w:r w:rsidRPr="00D3471C">
        <w:rPr>
          <w:rStyle w:val="StyleUnderline"/>
          <w:highlight w:val="cyan"/>
        </w:rPr>
        <w:t>tells BBC News</w:t>
      </w:r>
      <w:r w:rsidRPr="00D3471C">
        <w:rPr>
          <w:sz w:val="16"/>
        </w:rPr>
        <w:t>: "Overall</w:t>
      </w:r>
      <w:r w:rsidRPr="00D3471C">
        <w:rPr>
          <w:sz w:val="16"/>
          <w:highlight w:val="cyan"/>
        </w:rPr>
        <w:t xml:space="preserve">, </w:t>
      </w:r>
      <w:r w:rsidRPr="00D3471C">
        <w:rPr>
          <w:rStyle w:val="StyleUnderline"/>
          <w:highlight w:val="cyan"/>
        </w:rPr>
        <w:t>it will be</w:t>
      </w:r>
      <w:r w:rsidRPr="00573073">
        <w:rPr>
          <w:rStyle w:val="StyleUnderline"/>
        </w:rPr>
        <w:t xml:space="preserve"> a pretty </w:t>
      </w:r>
      <w:r w:rsidRPr="00D3471C">
        <w:rPr>
          <w:rStyle w:val="StyleUnderline"/>
          <w:highlight w:val="cyan"/>
        </w:rPr>
        <w:t>uncomfortable situation</w:t>
      </w:r>
      <w:r w:rsidRPr="00573073">
        <w:rPr>
          <w:rStyle w:val="StyleUnderline"/>
        </w:rPr>
        <w:t xml:space="preserve"> until late 2026, </w:t>
      </w:r>
      <w:r w:rsidRPr="00D3471C">
        <w:rPr>
          <w:sz w:val="16"/>
        </w:rPr>
        <w:t xml:space="preserve">and definitely </w:t>
      </w:r>
      <w:r w:rsidRPr="00573073">
        <w:rPr>
          <w:rStyle w:val="StyleUnderline"/>
        </w:rPr>
        <w:t>there will be defaults and bankruptcies</w:t>
      </w:r>
      <w:r w:rsidRPr="00D3471C">
        <w:rPr>
          <w:sz w:val="16"/>
        </w:rPr>
        <w:t>."</w:t>
      </w:r>
    </w:p>
    <w:p w14:paraId="7639C984" w14:textId="77777777" w:rsidR="00BA75A9" w:rsidRPr="00D3471C" w:rsidRDefault="00BA75A9" w:rsidP="00BA75A9">
      <w:pPr>
        <w:rPr>
          <w:sz w:val="16"/>
        </w:rPr>
      </w:pPr>
      <w:r w:rsidRPr="00D3471C">
        <w:rPr>
          <w:rStyle w:val="StyleUnderline"/>
          <w:highlight w:val="cyan"/>
        </w:rPr>
        <w:t>But he predicts</w:t>
      </w:r>
      <w:r w:rsidRPr="00D3471C">
        <w:rPr>
          <w:sz w:val="16"/>
          <w:highlight w:val="cyan"/>
        </w:rPr>
        <w:t xml:space="preserve"> </w:t>
      </w:r>
      <w:r w:rsidRPr="00D3471C">
        <w:rPr>
          <w:rStyle w:val="StyleUnderline"/>
          <w:highlight w:val="cyan"/>
        </w:rPr>
        <w:t xml:space="preserve">the </w:t>
      </w:r>
      <w:r w:rsidRPr="00DC7D3E">
        <w:rPr>
          <w:rStyle w:val="Emphasis"/>
          <w:highlight w:val="cyan"/>
        </w:rPr>
        <w:t>downturn will be "mild</w:t>
      </w:r>
      <w:r w:rsidRPr="00573073">
        <w:rPr>
          <w:rStyle w:val="StyleUnderline"/>
        </w:rPr>
        <w:t>"</w:t>
      </w:r>
      <w:r w:rsidRPr="00D3471C">
        <w:rPr>
          <w:sz w:val="16"/>
        </w:rPr>
        <w:t xml:space="preserve"> and calls any </w:t>
      </w:r>
      <w:r w:rsidRPr="00573073">
        <w:rPr>
          <w:rStyle w:val="StyleUnderline"/>
        </w:rPr>
        <w:t xml:space="preserve">suggestion of a </w:t>
      </w:r>
      <w:r w:rsidRPr="00D3471C">
        <w:rPr>
          <w:rStyle w:val="StyleUnderline"/>
          <w:highlight w:val="cyan"/>
        </w:rPr>
        <w:t>meltdown a "</w:t>
      </w:r>
      <w:r w:rsidRPr="00DC7D3E">
        <w:rPr>
          <w:rStyle w:val="Emphasis"/>
          <w:highlight w:val="cyan"/>
        </w:rPr>
        <w:t>total lie</w:t>
      </w:r>
      <w:r w:rsidRPr="00573073">
        <w:rPr>
          <w:rStyle w:val="StyleUnderline"/>
        </w:rPr>
        <w:t>".</w:t>
      </w:r>
    </w:p>
    <w:p w14:paraId="21F4B5EF" w14:textId="77777777" w:rsidR="00BA75A9" w:rsidRDefault="00BA75A9" w:rsidP="00BA75A9">
      <w:pPr>
        <w:rPr>
          <w:sz w:val="16"/>
        </w:rPr>
      </w:pPr>
      <w:r w:rsidRPr="00D3471C">
        <w:rPr>
          <w:sz w:val="16"/>
        </w:rPr>
        <w:t xml:space="preserve">"Without any single doubt, </w:t>
      </w:r>
      <w:r w:rsidRPr="00D3471C">
        <w:rPr>
          <w:rStyle w:val="StyleUnderline"/>
        </w:rPr>
        <w:t>the Russian economy has experienced a number of recessions deeper</w:t>
      </w:r>
      <w:r w:rsidRPr="00D3471C">
        <w:rPr>
          <w:sz w:val="16"/>
        </w:rPr>
        <w:t xml:space="preserve"> than this."</w:t>
      </w:r>
    </w:p>
    <w:p w14:paraId="43F4484C" w14:textId="77777777" w:rsidR="00BA75A9" w:rsidRDefault="00BA75A9" w:rsidP="00BA75A9">
      <w:pPr>
        <w:pStyle w:val="Heading4"/>
      </w:pPr>
      <w:r>
        <w:t>Russian economy will endure now---the Kremlin manages challenges</w:t>
      </w:r>
    </w:p>
    <w:p w14:paraId="0D86677A" w14:textId="77777777" w:rsidR="00BA75A9" w:rsidRDefault="00BA75A9" w:rsidP="00BA75A9">
      <w:r w:rsidRPr="00B0237E">
        <w:rPr>
          <w:rStyle w:val="Style13ptBold"/>
        </w:rPr>
        <w:t>Fenton &amp; Kolyandr 4/11 –</w:t>
      </w:r>
      <w:r>
        <w:t xml:space="preserve"> Nicholas Fenton is an associate director and associate fellow with the Europe, Russia, and Eurasia Program at the Center for Strategic and International Studies in Washington, D.C. Alexander Kolyandr is a non-resident senior fellow with the Democratic Resilience Program at the Center for European Policy Analysis (CEPA) and the co-author of the weekly newsletter “Inside the Russian Economy” from The Bell. [“Down But Not Out: The Russian Economy Under Western Sanctions”, Center for Strategic and International Studies, April 11, 2025, https://www.csis.org/analysis/down-not-out-russian-economy-under-western-sanctions#h2-part-iv-the-power-of-the-purse-or-how-the-kremlin-has-so-far-managed-to-strengthen-its-wartime-domestic-position] CH</w:t>
      </w:r>
    </w:p>
    <w:p w14:paraId="783C5AF4" w14:textId="77777777" w:rsidR="00BA75A9" w:rsidRPr="000A0E68" w:rsidRDefault="00BA75A9" w:rsidP="00BA75A9">
      <w:pPr>
        <w:rPr>
          <w:sz w:val="16"/>
        </w:rPr>
      </w:pPr>
      <w:r w:rsidRPr="000A0E68">
        <w:rPr>
          <w:sz w:val="16"/>
        </w:rPr>
        <w:t xml:space="preserve">However, at least </w:t>
      </w:r>
      <w:r w:rsidRPr="00B0237E">
        <w:rPr>
          <w:rStyle w:val="StyleUnderline"/>
        </w:rPr>
        <w:t>in the short to medium term,</w:t>
      </w:r>
      <w:r w:rsidRPr="000A0E68">
        <w:rPr>
          <w:sz w:val="16"/>
        </w:rPr>
        <w:t xml:space="preserve"> in many ways </w:t>
      </w:r>
      <w:r w:rsidRPr="00B0237E">
        <w:rPr>
          <w:rStyle w:val="StyleUnderline"/>
        </w:rPr>
        <w:t xml:space="preserve">the </w:t>
      </w:r>
      <w:r w:rsidRPr="004E717B">
        <w:rPr>
          <w:rStyle w:val="StyleUnderline"/>
          <w:highlight w:val="cyan"/>
        </w:rPr>
        <w:t>Russian economy</w:t>
      </w:r>
      <w:r w:rsidRPr="00B0237E">
        <w:rPr>
          <w:rStyle w:val="StyleUnderline"/>
        </w:rPr>
        <w:t xml:space="preserve"> has </w:t>
      </w:r>
      <w:r w:rsidRPr="007A1FA9">
        <w:rPr>
          <w:rStyle w:val="Emphasis"/>
          <w:highlight w:val="cyan"/>
        </w:rPr>
        <w:t>weathered the storm</w:t>
      </w:r>
      <w:r w:rsidRPr="00B0237E">
        <w:rPr>
          <w:rStyle w:val="StyleUnderline"/>
        </w:rPr>
        <w:t xml:space="preserve"> dramatically better than expected</w:t>
      </w:r>
      <w:r w:rsidRPr="000A0E68">
        <w:rPr>
          <w:sz w:val="16"/>
        </w:rPr>
        <w:t xml:space="preserve">. </w:t>
      </w:r>
      <w:r w:rsidRPr="004E717B">
        <w:rPr>
          <w:rStyle w:val="StyleUnderline"/>
          <w:highlight w:val="cyan"/>
        </w:rPr>
        <w:t>Despite predictions</w:t>
      </w:r>
      <w:r w:rsidRPr="00B0237E">
        <w:rPr>
          <w:rStyle w:val="StyleUnderline"/>
        </w:rPr>
        <w:t xml:space="preserve"> that the economy could collapse</w:t>
      </w:r>
      <w:r w:rsidRPr="000A0E68">
        <w:rPr>
          <w:sz w:val="16"/>
        </w:rPr>
        <w:t xml:space="preserve"> when faced with the onslaught of sanctions, </w:t>
      </w:r>
      <w:r w:rsidRPr="004E717B">
        <w:rPr>
          <w:rStyle w:val="StyleUnderline"/>
          <w:highlight w:val="cyan"/>
        </w:rPr>
        <w:t>it has not only endured</w:t>
      </w:r>
      <w:r w:rsidRPr="00B0237E">
        <w:rPr>
          <w:rStyle w:val="StyleUnderline"/>
        </w:rPr>
        <w:t xml:space="preserve">, </w:t>
      </w:r>
      <w:r w:rsidRPr="004E717B">
        <w:rPr>
          <w:rStyle w:val="StyleUnderline"/>
          <w:highlight w:val="cyan"/>
        </w:rPr>
        <w:t>but adapted</w:t>
      </w:r>
      <w:r w:rsidRPr="00B0237E">
        <w:rPr>
          <w:rStyle w:val="StyleUnderline"/>
        </w:rPr>
        <w:t xml:space="preserve"> to the challenge</w:t>
      </w:r>
      <w:r w:rsidRPr="000A0E68">
        <w:rPr>
          <w:sz w:val="16"/>
        </w:rPr>
        <w:t xml:space="preserve">. </w:t>
      </w:r>
      <w:r w:rsidRPr="004E717B">
        <w:rPr>
          <w:rStyle w:val="StyleUnderline"/>
          <w:highlight w:val="cyan"/>
        </w:rPr>
        <w:t xml:space="preserve">Growth rates </w:t>
      </w:r>
      <w:r w:rsidRPr="007A1FA9">
        <w:rPr>
          <w:rStyle w:val="Emphasis"/>
          <w:highlight w:val="cyan"/>
        </w:rPr>
        <w:t>remain impressive</w:t>
      </w:r>
      <w:r w:rsidRPr="000A0E68">
        <w:rPr>
          <w:sz w:val="16"/>
        </w:rPr>
        <w:t xml:space="preserve">, and while inflation remains a serious concern, the </w:t>
      </w:r>
      <w:r w:rsidRPr="00B0237E">
        <w:rPr>
          <w:rStyle w:val="StyleUnderline"/>
        </w:rPr>
        <w:t>technocrats running the Russian central bank and ministry of finance</w:t>
      </w:r>
      <w:r w:rsidRPr="000A0E68">
        <w:rPr>
          <w:sz w:val="16"/>
        </w:rPr>
        <w:t xml:space="preserve"> have </w:t>
      </w:r>
      <w:r w:rsidRPr="00943EA5">
        <w:rPr>
          <w:rStyle w:val="StyleUnderline"/>
        </w:rPr>
        <w:t>remained determined</w:t>
      </w:r>
      <w:r w:rsidRPr="000A0E68">
        <w:rPr>
          <w:sz w:val="16"/>
        </w:rPr>
        <w:t xml:space="preserve"> enough in their efforts </w:t>
      </w:r>
      <w:r w:rsidRPr="00943EA5">
        <w:rPr>
          <w:rStyle w:val="StyleUnderline"/>
        </w:rPr>
        <w:t>to keep the problem controllable</w:t>
      </w:r>
      <w:r w:rsidRPr="000A0E68">
        <w:rPr>
          <w:sz w:val="16"/>
        </w:rPr>
        <w:t xml:space="preserve">, at least for now. Continued Russian </w:t>
      </w:r>
      <w:r w:rsidRPr="004E717B">
        <w:rPr>
          <w:rStyle w:val="StyleUnderline"/>
          <w:highlight w:val="cyan"/>
        </w:rPr>
        <w:t xml:space="preserve">profits from </w:t>
      </w:r>
      <w:r w:rsidRPr="007A1FA9">
        <w:rPr>
          <w:rStyle w:val="Emphasis"/>
          <w:highlight w:val="cyan"/>
        </w:rPr>
        <w:t>hydrocarbon exports</w:t>
      </w:r>
      <w:r w:rsidRPr="000A0E68">
        <w:rPr>
          <w:sz w:val="16"/>
        </w:rPr>
        <w:t xml:space="preserve"> allowed the Russian state to </w:t>
      </w:r>
      <w:r w:rsidRPr="004E717B">
        <w:rPr>
          <w:rStyle w:val="StyleUnderline"/>
          <w:highlight w:val="cyan"/>
        </w:rPr>
        <w:t>postpone</w:t>
      </w:r>
      <w:r w:rsidRPr="00943EA5">
        <w:rPr>
          <w:rStyle w:val="StyleUnderline"/>
        </w:rPr>
        <w:t xml:space="preserve"> and limit the kinds of </w:t>
      </w:r>
      <w:r w:rsidRPr="004E717B">
        <w:rPr>
          <w:rStyle w:val="StyleUnderline"/>
          <w:highlight w:val="cyan"/>
        </w:rPr>
        <w:t>spending trade-offs</w:t>
      </w:r>
      <w:r w:rsidRPr="000A0E68">
        <w:rPr>
          <w:sz w:val="16"/>
        </w:rPr>
        <w:t xml:space="preserve"> the sanctions regime was designed to cause.</w:t>
      </w:r>
    </w:p>
    <w:p w14:paraId="3E7A4637" w14:textId="77777777" w:rsidR="00BA75A9" w:rsidRPr="00943EA5" w:rsidRDefault="00BA75A9" w:rsidP="00BA75A9">
      <w:pPr>
        <w:rPr>
          <w:rStyle w:val="StyleUnderline"/>
        </w:rPr>
      </w:pPr>
      <w:r w:rsidRPr="000A0E68">
        <w:rPr>
          <w:sz w:val="16"/>
        </w:rPr>
        <w:t xml:space="preserve">Furthermore, the </w:t>
      </w:r>
      <w:r w:rsidRPr="004E717B">
        <w:rPr>
          <w:rStyle w:val="StyleUnderline"/>
          <w:highlight w:val="cyan"/>
        </w:rPr>
        <w:t>Kremlin</w:t>
      </w:r>
      <w:r w:rsidRPr="00943EA5">
        <w:rPr>
          <w:rStyle w:val="StyleUnderline"/>
        </w:rPr>
        <w:t xml:space="preserve"> has </w:t>
      </w:r>
      <w:r w:rsidRPr="004E717B">
        <w:rPr>
          <w:rStyle w:val="StyleUnderline"/>
          <w:highlight w:val="cyan"/>
        </w:rPr>
        <w:t>effectively used</w:t>
      </w:r>
      <w:r w:rsidRPr="00943EA5">
        <w:rPr>
          <w:rStyle w:val="StyleUnderline"/>
        </w:rPr>
        <w:t xml:space="preserve"> the context of economic </w:t>
      </w:r>
      <w:r w:rsidRPr="004E717B">
        <w:rPr>
          <w:rStyle w:val="StyleUnderline"/>
          <w:highlight w:val="cyan"/>
        </w:rPr>
        <w:t xml:space="preserve">war to write a </w:t>
      </w:r>
      <w:r w:rsidRPr="007A1FA9">
        <w:rPr>
          <w:rStyle w:val="Emphasis"/>
          <w:highlight w:val="cyan"/>
        </w:rPr>
        <w:t>new domestic</w:t>
      </w:r>
      <w:r w:rsidRPr="007A1FA9">
        <w:rPr>
          <w:rStyle w:val="Emphasis"/>
        </w:rPr>
        <w:t xml:space="preserve"> social </w:t>
      </w:r>
      <w:r w:rsidRPr="007A1FA9">
        <w:rPr>
          <w:rStyle w:val="Emphasis"/>
          <w:highlight w:val="cyan"/>
        </w:rPr>
        <w:t>contract</w:t>
      </w:r>
      <w:r w:rsidRPr="004E717B">
        <w:rPr>
          <w:rStyle w:val="StyleUnderline"/>
          <w:highlight w:val="cyan"/>
        </w:rPr>
        <w:t xml:space="preserve"> for Russia’s political economy</w:t>
      </w:r>
      <w:r w:rsidRPr="000A0E68">
        <w:rPr>
          <w:sz w:val="16"/>
        </w:rPr>
        <w:t xml:space="preserve">—one that </w:t>
      </w:r>
      <w:r w:rsidRPr="004E717B">
        <w:rPr>
          <w:rStyle w:val="StyleUnderline"/>
          <w:highlight w:val="cyan"/>
        </w:rPr>
        <w:t>economically strengthens</w:t>
      </w:r>
      <w:r w:rsidRPr="00943EA5">
        <w:rPr>
          <w:rStyle w:val="StyleUnderline"/>
        </w:rPr>
        <w:t xml:space="preserve"> the </w:t>
      </w:r>
      <w:r w:rsidRPr="004E717B">
        <w:rPr>
          <w:rStyle w:val="StyleUnderline"/>
          <w:highlight w:val="cyan"/>
        </w:rPr>
        <w:t>regime’s internal allies</w:t>
      </w:r>
      <w:r w:rsidRPr="00943EA5">
        <w:rPr>
          <w:rStyle w:val="StyleUnderline"/>
        </w:rPr>
        <w:t xml:space="preserve"> and weakens its opponents</w:t>
      </w:r>
      <w:r w:rsidRPr="000A0E68">
        <w:rPr>
          <w:sz w:val="16"/>
        </w:rPr>
        <w:t xml:space="preserve">. In sum, the Kremlin has used the unique wartime economic climate to </w:t>
      </w:r>
      <w:r w:rsidRPr="00943EA5">
        <w:rPr>
          <w:rStyle w:val="StyleUnderline"/>
        </w:rPr>
        <w:t>enrich existing loyalists and build a coalition within society that directly benefits from the war’s different revenue streams.</w:t>
      </w:r>
    </w:p>
    <w:p w14:paraId="73E48451" w14:textId="77777777" w:rsidR="00BA75A9" w:rsidRPr="006D6640" w:rsidRDefault="00BA75A9" w:rsidP="00BA75A9">
      <w:pPr>
        <w:rPr>
          <w:rStyle w:val="StyleUnderline"/>
        </w:rPr>
      </w:pPr>
      <w:r w:rsidRPr="000A0E68">
        <w:rPr>
          <w:sz w:val="16"/>
        </w:rPr>
        <w:t xml:space="preserve">At the lower end of the economic spectrum, </w:t>
      </w:r>
      <w:r w:rsidRPr="006D6640">
        <w:rPr>
          <w:rStyle w:val="StyleUnderline"/>
        </w:rPr>
        <w:t xml:space="preserve">the </w:t>
      </w:r>
      <w:r w:rsidRPr="00D25AC1">
        <w:rPr>
          <w:rStyle w:val="StyleUnderline"/>
          <w:highlight w:val="cyan"/>
        </w:rPr>
        <w:t>Kremlin</w:t>
      </w:r>
      <w:r w:rsidRPr="006D6640">
        <w:rPr>
          <w:rStyle w:val="StyleUnderline"/>
        </w:rPr>
        <w:t xml:space="preserve"> has </w:t>
      </w:r>
      <w:r w:rsidRPr="00D25AC1">
        <w:rPr>
          <w:rStyle w:val="StyleUnderline"/>
          <w:highlight w:val="cyan"/>
        </w:rPr>
        <w:t>made enlistment economically attractive</w:t>
      </w:r>
      <w:r w:rsidRPr="006D6640">
        <w:rPr>
          <w:rStyle w:val="StyleUnderline"/>
        </w:rPr>
        <w:t xml:space="preserve"> through large signing bonuses and competitive salaries, along with survivors’ benefits paid to the families of soldiers killed in battle.</w:t>
      </w:r>
      <w:r w:rsidRPr="000A0E68">
        <w:rPr>
          <w:sz w:val="16"/>
        </w:rPr>
        <w:t xml:space="preserve"> As money pours into the country’s industrial base, </w:t>
      </w:r>
      <w:r w:rsidRPr="007A1FA9">
        <w:rPr>
          <w:rStyle w:val="StyleUnderline"/>
          <w:highlight w:val="cyan"/>
        </w:rPr>
        <w:t>domestic defense companies</w:t>
      </w:r>
      <w:r w:rsidRPr="006D6640">
        <w:rPr>
          <w:rStyle w:val="StyleUnderline"/>
        </w:rPr>
        <w:t xml:space="preserve"> are able to </w:t>
      </w:r>
      <w:r w:rsidRPr="007A1FA9">
        <w:rPr>
          <w:rStyle w:val="StyleUnderline"/>
          <w:highlight w:val="cyan"/>
        </w:rPr>
        <w:t>offer high salaries</w:t>
      </w:r>
      <w:r w:rsidRPr="006D6640">
        <w:rPr>
          <w:rStyle w:val="StyleUnderline"/>
        </w:rPr>
        <w:t xml:space="preserve">, particularly in Russia’s depressed regions, </w:t>
      </w:r>
      <w:r w:rsidRPr="000A0E68">
        <w:rPr>
          <w:sz w:val="16"/>
        </w:rPr>
        <w:t xml:space="preserve">which draws workers into the state’s military procurement effort. Due to Russia’s aforementioned labor shortages, </w:t>
      </w:r>
      <w:r w:rsidRPr="007A1FA9">
        <w:rPr>
          <w:rStyle w:val="StyleUnderline"/>
          <w:highlight w:val="cyan"/>
        </w:rPr>
        <w:t>workers</w:t>
      </w:r>
      <w:r w:rsidRPr="006D6640">
        <w:rPr>
          <w:rStyle w:val="StyleUnderline"/>
        </w:rPr>
        <w:t xml:space="preserve"> find themselves </w:t>
      </w:r>
      <w:r w:rsidRPr="007A1FA9">
        <w:rPr>
          <w:rStyle w:val="StyleUnderline"/>
          <w:highlight w:val="cyan"/>
        </w:rPr>
        <w:t>in</w:t>
      </w:r>
      <w:r w:rsidRPr="006D6640">
        <w:rPr>
          <w:rStyle w:val="StyleUnderline"/>
        </w:rPr>
        <w:t xml:space="preserve"> a uniquely </w:t>
      </w:r>
      <w:r w:rsidRPr="007A1FA9">
        <w:rPr>
          <w:rStyle w:val="Emphasis"/>
          <w:highlight w:val="cyan"/>
        </w:rPr>
        <w:t>advantageous position</w:t>
      </w:r>
      <w:r w:rsidRPr="000A0E68">
        <w:rPr>
          <w:sz w:val="16"/>
        </w:rPr>
        <w:t xml:space="preserve">, leading to the real wage growth described above. </w:t>
      </w:r>
      <w:r w:rsidRPr="006D6640">
        <w:rPr>
          <w:rStyle w:val="StyleUnderline"/>
        </w:rPr>
        <w:t>Russia’s working classes are now an interest group directly benefiting from the war’s continuation.</w:t>
      </w:r>
    </w:p>
    <w:p w14:paraId="20B51D8D" w14:textId="77777777" w:rsidR="00BA75A9" w:rsidRPr="000A0E68" w:rsidRDefault="00BA75A9" w:rsidP="00BA75A9">
      <w:pPr>
        <w:rPr>
          <w:sz w:val="16"/>
        </w:rPr>
      </w:pPr>
      <w:r w:rsidRPr="000A0E68">
        <w:rPr>
          <w:sz w:val="16"/>
        </w:rPr>
        <w:t xml:space="preserve">A </w:t>
      </w:r>
      <w:r w:rsidRPr="007A1FA9">
        <w:rPr>
          <w:rStyle w:val="StyleUnderline"/>
          <w:highlight w:val="cyan"/>
        </w:rPr>
        <w:t>parallel process of enrichment</w:t>
      </w:r>
      <w:r w:rsidRPr="006D6640">
        <w:rPr>
          <w:rStyle w:val="StyleUnderline"/>
        </w:rPr>
        <w:t xml:space="preserve"> has played out with</w:t>
      </w:r>
      <w:r w:rsidRPr="007A1FA9">
        <w:rPr>
          <w:rStyle w:val="StyleUnderline"/>
          <w:highlight w:val="cyan"/>
        </w:rPr>
        <w:t>in</w:t>
      </w:r>
      <w:r w:rsidRPr="006D6640">
        <w:rPr>
          <w:rStyle w:val="StyleUnderline"/>
        </w:rPr>
        <w:t xml:space="preserve"> the </w:t>
      </w:r>
      <w:r w:rsidRPr="007A1FA9">
        <w:rPr>
          <w:rStyle w:val="StyleUnderline"/>
          <w:highlight w:val="cyan"/>
        </w:rPr>
        <w:t>upper echelons of</w:t>
      </w:r>
      <w:r w:rsidRPr="006D6640">
        <w:rPr>
          <w:rStyle w:val="StyleUnderline"/>
        </w:rPr>
        <w:t xml:space="preserve"> Russian </w:t>
      </w:r>
      <w:r w:rsidRPr="007A1FA9">
        <w:rPr>
          <w:rStyle w:val="StyleUnderline"/>
          <w:highlight w:val="cyan"/>
        </w:rPr>
        <w:t>society</w:t>
      </w:r>
      <w:r w:rsidRPr="007A1FA9">
        <w:rPr>
          <w:sz w:val="16"/>
          <w:highlight w:val="cyan"/>
        </w:rPr>
        <w:t>.</w:t>
      </w:r>
      <w:r w:rsidRPr="000A0E68">
        <w:rPr>
          <w:sz w:val="16"/>
        </w:rPr>
        <w:t xml:space="preserve"> First, the turbocharging of investment into defense and national security has provided </w:t>
      </w:r>
      <w:r w:rsidRPr="006D6640">
        <w:rPr>
          <w:rStyle w:val="StyleUnderline"/>
        </w:rPr>
        <w:t>elements of the Russian elite with lucrative defense opportunities as defense contractors</w:t>
      </w:r>
      <w:r w:rsidRPr="000A0E68">
        <w:rPr>
          <w:sz w:val="16"/>
        </w:rPr>
        <w:t xml:space="preserve">. Additionally, </w:t>
      </w:r>
      <w:r w:rsidRPr="007A1FA9">
        <w:rPr>
          <w:rStyle w:val="StyleUnderline"/>
          <w:highlight w:val="cyan"/>
        </w:rPr>
        <w:t>wealthy Russians</w:t>
      </w:r>
      <w:r w:rsidRPr="006D6640">
        <w:rPr>
          <w:rStyle w:val="StyleUnderline"/>
        </w:rPr>
        <w:t xml:space="preserve"> who support the state’s war effort have found themselves in pole position to </w:t>
      </w:r>
      <w:r w:rsidRPr="007A1FA9">
        <w:rPr>
          <w:rStyle w:val="StyleUnderline"/>
          <w:highlight w:val="cyan"/>
        </w:rPr>
        <w:t>receive</w:t>
      </w:r>
      <w:r w:rsidRPr="006D6640">
        <w:rPr>
          <w:rStyle w:val="StyleUnderline"/>
        </w:rPr>
        <w:t xml:space="preserve"> the </w:t>
      </w:r>
      <w:r w:rsidRPr="007A1FA9">
        <w:rPr>
          <w:rStyle w:val="Emphasis"/>
          <w:highlight w:val="cyan"/>
        </w:rPr>
        <w:t>spoils of Western asset seizures</w:t>
      </w:r>
      <w:r w:rsidRPr="000A0E68">
        <w:rPr>
          <w:sz w:val="16"/>
        </w:rPr>
        <w:t>. As part of its response to Western sanctions, in particular the seizure of Russian state and private assets by governments backing Ukraine, the Russian government has effectively frozen Western assets stranded in Russia, as well as engineered forced sales at massive discount to well-connected Russians willing to toe the party line.</w:t>
      </w:r>
    </w:p>
    <w:p w14:paraId="5F3B6317" w14:textId="77777777" w:rsidR="00BA75A9" w:rsidRPr="000A0E68" w:rsidRDefault="00BA75A9" w:rsidP="00BA75A9">
      <w:pPr>
        <w:rPr>
          <w:rStyle w:val="StyleUnderline"/>
        </w:rPr>
      </w:pPr>
      <w:r w:rsidRPr="000A0E68">
        <w:rPr>
          <w:sz w:val="16"/>
        </w:rPr>
        <w:t xml:space="preserve">Just like with Russia’s lower classes, </w:t>
      </w:r>
      <w:r w:rsidRPr="006D6640">
        <w:rPr>
          <w:rStyle w:val="StyleUnderline"/>
        </w:rPr>
        <w:t xml:space="preserve">the </w:t>
      </w:r>
      <w:r w:rsidRPr="007A1FA9">
        <w:rPr>
          <w:rStyle w:val="StyleUnderline"/>
          <w:highlight w:val="cyan"/>
        </w:rPr>
        <w:t>Kremlin has used</w:t>
      </w:r>
      <w:r w:rsidRPr="006D6640">
        <w:rPr>
          <w:rStyle w:val="StyleUnderline"/>
        </w:rPr>
        <w:t xml:space="preserve"> the </w:t>
      </w:r>
      <w:r w:rsidRPr="007A1FA9">
        <w:rPr>
          <w:rStyle w:val="StyleUnderline"/>
          <w:highlight w:val="cyan"/>
        </w:rPr>
        <w:t>dramatic changes</w:t>
      </w:r>
      <w:r w:rsidRPr="006D6640">
        <w:rPr>
          <w:rStyle w:val="StyleUnderline"/>
        </w:rPr>
        <w:t xml:space="preserve"> forced </w:t>
      </w:r>
      <w:r w:rsidRPr="007A1FA9">
        <w:rPr>
          <w:rStyle w:val="StyleUnderline"/>
          <w:highlight w:val="cyan"/>
        </w:rPr>
        <w:t>on the</w:t>
      </w:r>
      <w:r w:rsidRPr="006D6640">
        <w:rPr>
          <w:rStyle w:val="StyleUnderline"/>
        </w:rPr>
        <w:t xml:space="preserve"> Russian </w:t>
      </w:r>
      <w:r w:rsidRPr="007A1FA9">
        <w:rPr>
          <w:rStyle w:val="StyleUnderline"/>
          <w:highlight w:val="cyan"/>
        </w:rPr>
        <w:t>economy</w:t>
      </w:r>
      <w:r w:rsidRPr="006D6640">
        <w:rPr>
          <w:rStyle w:val="StyleUnderline"/>
        </w:rPr>
        <w:t xml:space="preserve"> by the war and sanctions </w:t>
      </w:r>
      <w:r w:rsidRPr="007A1FA9">
        <w:rPr>
          <w:rStyle w:val="StyleUnderline"/>
          <w:highlight w:val="cyan"/>
        </w:rPr>
        <w:t xml:space="preserve">to </w:t>
      </w:r>
      <w:r w:rsidRPr="007A1FA9">
        <w:rPr>
          <w:rStyle w:val="Emphasis"/>
          <w:highlight w:val="cyan"/>
        </w:rPr>
        <w:t>strengthen its power</w:t>
      </w:r>
      <w:r w:rsidRPr="006D6640">
        <w:rPr>
          <w:rStyle w:val="StyleUnderline"/>
        </w:rPr>
        <w:t xml:space="preserve"> base within the Russian elite</w:t>
      </w:r>
      <w:r w:rsidRPr="000A0E68">
        <w:rPr>
          <w:sz w:val="16"/>
        </w:rPr>
        <w:t xml:space="preserve">—by rewarding loyalty and seizing assets from anti-war business leaders driven from the country by their refusal to kowtow politically. One prominent example is the case of Oleg Tinkov, former owner of Tinkoff Bank, who claims he only received 3 percent of the market value of his bank shares after he was forced to sell off his assets after speaking out against the full-scale invasion. With sanctions limiting the opportunities for Russian wealth to move abroad, the Kremlin has functionally achieved a long-held goal dating back to the 1990s—the reshoring of Russian oligarchic wealth. </w:t>
      </w:r>
      <w:r w:rsidRPr="000A0E68">
        <w:rPr>
          <w:rStyle w:val="StyleUnderline"/>
        </w:rPr>
        <w:t>Combined with an effective purge of Russian society’s system-liberals, the war has provided the Putin regime with the opportunity to build a new class of stakeholders invested in the system’s durability and success.</w:t>
      </w:r>
    </w:p>
    <w:p w14:paraId="04556464" w14:textId="77777777" w:rsidR="00BA75A9" w:rsidRPr="00A70CEC" w:rsidRDefault="00BA75A9" w:rsidP="00BA75A9">
      <w:pPr>
        <w:pStyle w:val="Heading3"/>
      </w:pPr>
      <w:r>
        <w:t>2AC---AT: Sanctions</w:t>
      </w:r>
    </w:p>
    <w:p w14:paraId="5AF90D8B" w14:textId="77777777" w:rsidR="00BA75A9" w:rsidRDefault="00BA75A9" w:rsidP="00BA75A9">
      <w:pPr>
        <w:pStyle w:val="Heading4"/>
      </w:pPr>
      <w:r>
        <w:t xml:space="preserve">Russia’s economy is stabilizing despite sanctions </w:t>
      </w:r>
    </w:p>
    <w:p w14:paraId="1F8976B3" w14:textId="77777777" w:rsidR="00BA75A9" w:rsidRDefault="00BA75A9" w:rsidP="00BA75A9">
      <w:r w:rsidRPr="002A035D">
        <w:rPr>
          <w:rStyle w:val="Style13ptBold"/>
        </w:rPr>
        <w:t>Yabin 24 –</w:t>
      </w:r>
      <w:r>
        <w:t xml:space="preserve"> Van Yabin is a postgraduate student and Faculty of Public Administration at Lomonosov Moscow State University. [“Analysis of the Impact of Sanctions on Russia's Economic Security: Challenges and Opportunities”, Finance and Management, October 19, 2024, https://en.nbpublish.com/library_read_article.php?id=72030#:~:text=Thus%2C%20despite%20the%20serious%20challenges%2C%20the%20Russian,opportunities%20for%20development%20in%20the%20changed%20conditions.] CH</w:t>
      </w:r>
    </w:p>
    <w:p w14:paraId="779B6566" w14:textId="77777777" w:rsidR="00BA75A9" w:rsidRDefault="00BA75A9" w:rsidP="00BA75A9">
      <w:pPr>
        <w:rPr>
          <w:sz w:val="16"/>
        </w:rPr>
      </w:pPr>
      <w:r w:rsidRPr="000A25C8">
        <w:rPr>
          <w:sz w:val="16"/>
        </w:rPr>
        <w:t xml:space="preserve">The </w:t>
      </w:r>
      <w:r w:rsidRPr="000A25C8">
        <w:rPr>
          <w:rStyle w:val="StyleUnderline"/>
          <w:highlight w:val="cyan"/>
        </w:rPr>
        <w:t>logistics routes</w:t>
      </w:r>
      <w:r w:rsidRPr="000A25C8">
        <w:rPr>
          <w:rStyle w:val="StyleUnderline"/>
        </w:rPr>
        <w:t xml:space="preserve"> have been successfully </w:t>
      </w:r>
      <w:r w:rsidRPr="000A25C8">
        <w:rPr>
          <w:rStyle w:val="StyleUnderline"/>
          <w:highlight w:val="cyan"/>
        </w:rPr>
        <w:t>adapted</w:t>
      </w:r>
      <w:r w:rsidRPr="000A25C8">
        <w:rPr>
          <w:sz w:val="16"/>
        </w:rPr>
        <w:t xml:space="preserve">: there has been a reorientation to the ports of the Far East, cargo traffic through Turkey has increased 2-2.5 times, the </w:t>
      </w:r>
      <w:r w:rsidRPr="000A25C8">
        <w:rPr>
          <w:rStyle w:val="StyleUnderline"/>
          <w:highlight w:val="cyan"/>
        </w:rPr>
        <w:t>Northern Sea Route</w:t>
      </w:r>
      <w:r w:rsidRPr="000A25C8">
        <w:rPr>
          <w:rStyle w:val="StyleUnderline"/>
        </w:rPr>
        <w:t xml:space="preserve"> has become </w:t>
      </w:r>
      <w:r w:rsidRPr="000A25C8">
        <w:rPr>
          <w:rStyle w:val="StyleUnderline"/>
          <w:highlight w:val="cyan"/>
        </w:rPr>
        <w:t>more active</w:t>
      </w:r>
      <w:r w:rsidRPr="000A25C8">
        <w:rPr>
          <w:sz w:val="16"/>
        </w:rPr>
        <w:t xml:space="preserve">, and transit through Kazakhstan has increased by 35-40%. The energy sector has also demonstrated resilience: exports of petroleum products in 2021 recovered to $277,808 million, exceeding pre-crisis levels in 2010. The diversification of economic ties has become an important factor.: </w:t>
      </w:r>
      <w:r w:rsidRPr="002A035D">
        <w:rPr>
          <w:rStyle w:val="StyleUnderline"/>
        </w:rPr>
        <w:t xml:space="preserve">Stable relations with the CIS countries have been maintained, </w:t>
      </w:r>
      <w:r w:rsidRPr="000A25C8">
        <w:rPr>
          <w:rStyle w:val="StyleUnderline"/>
          <w:highlight w:val="cyan"/>
        </w:rPr>
        <w:t>new partnerships</w:t>
      </w:r>
      <w:r w:rsidRPr="002A035D">
        <w:rPr>
          <w:rStyle w:val="StyleUnderline"/>
        </w:rPr>
        <w:t xml:space="preserve"> are </w:t>
      </w:r>
      <w:r w:rsidRPr="000A25C8">
        <w:rPr>
          <w:rStyle w:val="StyleUnderline"/>
          <w:highlight w:val="cyan"/>
        </w:rPr>
        <w:t>developing in Asia</w:t>
      </w:r>
      <w:r w:rsidRPr="002A035D">
        <w:rPr>
          <w:rStyle w:val="StyleUnderline"/>
        </w:rPr>
        <w:t>, and settlements in national currencies with friendly countries are underway</w:t>
      </w:r>
      <w:r w:rsidRPr="000A25C8">
        <w:rPr>
          <w:sz w:val="16"/>
        </w:rPr>
        <w:t xml:space="preserve">. Thus, </w:t>
      </w:r>
      <w:r w:rsidRPr="00E66BEA">
        <w:rPr>
          <w:rStyle w:val="Emphasis"/>
          <w:highlight w:val="cyan"/>
        </w:rPr>
        <w:t>despite the serious challenges</w:t>
      </w:r>
      <w:r w:rsidRPr="002A035D">
        <w:rPr>
          <w:rStyle w:val="StyleUnderline"/>
        </w:rPr>
        <w:t xml:space="preserve">, the </w:t>
      </w:r>
      <w:r w:rsidRPr="000A25C8">
        <w:rPr>
          <w:rStyle w:val="StyleUnderline"/>
          <w:highlight w:val="cyan"/>
        </w:rPr>
        <w:t>Russian economy demonstrates</w:t>
      </w:r>
      <w:r w:rsidRPr="002A035D">
        <w:rPr>
          <w:rStyle w:val="StyleUnderline"/>
        </w:rPr>
        <w:t xml:space="preserve"> the </w:t>
      </w:r>
      <w:r w:rsidRPr="00E66BEA">
        <w:rPr>
          <w:rStyle w:val="Emphasis"/>
          <w:highlight w:val="cyan"/>
        </w:rPr>
        <w:t>ability to adapt</w:t>
      </w:r>
      <w:r w:rsidRPr="002A035D">
        <w:rPr>
          <w:rStyle w:val="StyleUnderline"/>
        </w:rPr>
        <w:t xml:space="preserve"> and find new opportunities for development in the changed conditions.</w:t>
      </w:r>
      <w:r w:rsidRPr="000A25C8">
        <w:rPr>
          <w:sz w:val="16"/>
        </w:rPr>
        <w:t xml:space="preserve"> Based on the analysis of the economic situation in Russia by the end of 2024</w:t>
      </w:r>
      <w:r w:rsidRPr="002A035D">
        <w:rPr>
          <w:rStyle w:val="StyleUnderline"/>
        </w:rPr>
        <w:t xml:space="preserve">, it can be concluded that the </w:t>
      </w:r>
      <w:r w:rsidRPr="000A25C8">
        <w:rPr>
          <w:rStyle w:val="StyleUnderline"/>
          <w:highlight w:val="cyan"/>
        </w:rPr>
        <w:t>government's anti-crisis measures</w:t>
      </w:r>
      <w:r w:rsidRPr="002A035D">
        <w:rPr>
          <w:rStyle w:val="StyleUnderline"/>
        </w:rPr>
        <w:t xml:space="preserve"> taken in response to Western sanctions have significantly </w:t>
      </w:r>
      <w:r w:rsidRPr="00E66BEA">
        <w:rPr>
          <w:rStyle w:val="Emphasis"/>
          <w:highlight w:val="cyan"/>
        </w:rPr>
        <w:t>contributed to</w:t>
      </w:r>
      <w:r w:rsidRPr="00E66BEA">
        <w:rPr>
          <w:rStyle w:val="Emphasis"/>
        </w:rPr>
        <w:t xml:space="preserve"> the </w:t>
      </w:r>
      <w:r w:rsidRPr="00E66BEA">
        <w:rPr>
          <w:rStyle w:val="Emphasis"/>
          <w:highlight w:val="cyan"/>
        </w:rPr>
        <w:t>stabilization</w:t>
      </w:r>
      <w:r w:rsidRPr="002A035D">
        <w:rPr>
          <w:rStyle w:val="StyleUnderline"/>
        </w:rPr>
        <w:t xml:space="preserve"> of the country's population's living standards</w:t>
      </w:r>
      <w:r w:rsidRPr="000A25C8">
        <w:rPr>
          <w:sz w:val="16"/>
        </w:rPr>
        <w:t xml:space="preserve">. An analysis of the economic situation in the Russian Federation in the context of increased external sanctions pressure has revealed </w:t>
      </w:r>
      <w:r w:rsidRPr="002A035D">
        <w:rPr>
          <w:rStyle w:val="StyleUnderline"/>
        </w:rPr>
        <w:t>a set of structural imbalances that have been forming in the national economic system for a long time</w:t>
      </w:r>
      <w:r w:rsidRPr="000A25C8">
        <w:rPr>
          <w:sz w:val="16"/>
        </w:rPr>
        <w:t xml:space="preserve">. In particular, there was an excessive concentration of export flows in the raw materials sector, which indicates an insufficient diversification of the economy and its dependence on the conjuncture of global commodity markets. In addition, </w:t>
      </w:r>
      <w:r w:rsidRPr="000A25C8">
        <w:rPr>
          <w:rStyle w:val="StyleUnderline"/>
        </w:rPr>
        <w:t>limited geographical diversification of energy export routes has emerged, which increases the vulnerability of the energy sector to geopolitical risks.</w:t>
      </w:r>
      <w:r w:rsidRPr="000A25C8">
        <w:rPr>
          <w:sz w:val="16"/>
        </w:rPr>
        <w:t xml:space="preserve"> Technological dependence on imports has also become a significant factor in economic instability, indicating the insufficient development of domestic high-tech industries. An additional destabilizing element is the high level of external corporate debt, which poses risks to the financial stability of enterprises with limited access to international capital markets. Finally, a significant outflow of capital indicates an insufficient attractiveness of the domestic investment environment and may negatively affect the long-term prospects for economic growth [30]. </w:t>
      </w:r>
      <w:r w:rsidRPr="002A035D">
        <w:rPr>
          <w:rStyle w:val="StyleUnderline"/>
        </w:rPr>
        <w:t xml:space="preserve">In 2024, the Russian economy is functioning in the context of ongoing challenges related to the sanctions regime.: - </w:t>
      </w:r>
      <w:r w:rsidRPr="000A25C8">
        <w:rPr>
          <w:rStyle w:val="StyleUnderline"/>
          <w:highlight w:val="cyan"/>
        </w:rPr>
        <w:t xml:space="preserve">oil </w:t>
      </w:r>
      <w:r w:rsidRPr="00E66BEA">
        <w:rPr>
          <w:rStyle w:val="Emphasis"/>
          <w:highlight w:val="cyan"/>
        </w:rPr>
        <w:t>production has stabilized</w:t>
      </w:r>
      <w:r w:rsidRPr="000A25C8">
        <w:rPr>
          <w:sz w:val="16"/>
        </w:rPr>
        <w:t xml:space="preserve">, but at a level 3-5% lower than the pre-sanctions period; - energy exports decreased by 5-8% in value terms due to the reorientation to new markets; - technological limitations remain in a number of industries, including mechanical engineering, aerospace and electronics industries; - The budget deficit was reduced to 1.8% of GDP due to cost optimization and increased non-resource revenues [31]. The Russian government continues its policy of economic diversification, focusing on reasonable import substitution and the development of export potential in non-resource sectors. </w:t>
      </w:r>
      <w:r w:rsidRPr="00E66BEA">
        <w:rPr>
          <w:rStyle w:val="StyleUnderline"/>
          <w:highlight w:val="cyan"/>
        </w:rPr>
        <w:t>Forecasts</w:t>
      </w:r>
      <w:r w:rsidRPr="000A25C8">
        <w:rPr>
          <w:rStyle w:val="StyleUnderline"/>
        </w:rPr>
        <w:t xml:space="preserve"> of international organizations </w:t>
      </w:r>
      <w:r w:rsidRPr="00E66BEA">
        <w:rPr>
          <w:rStyle w:val="StyleUnderline"/>
          <w:highlight w:val="cyan"/>
        </w:rPr>
        <w:t>regarding the Russian economy</w:t>
      </w:r>
      <w:r w:rsidRPr="000A25C8">
        <w:rPr>
          <w:rStyle w:val="StyleUnderline"/>
        </w:rPr>
        <w:t xml:space="preserve"> have </w:t>
      </w:r>
      <w:r w:rsidRPr="00E66BEA">
        <w:rPr>
          <w:rStyle w:val="Emphasis"/>
          <w:highlight w:val="cyan"/>
        </w:rPr>
        <w:t>become more optimistic</w:t>
      </w:r>
      <w:r w:rsidRPr="000A25C8">
        <w:rPr>
          <w:rStyle w:val="StyleUnderline"/>
        </w:rPr>
        <w:t>.</w:t>
      </w:r>
      <w:r w:rsidRPr="000A25C8">
        <w:rPr>
          <w:sz w:val="16"/>
        </w:rPr>
        <w:t xml:space="preserve"> According to IMF estimates, </w:t>
      </w:r>
      <w:r w:rsidRPr="000A25C8">
        <w:rPr>
          <w:rStyle w:val="StyleUnderline"/>
        </w:rPr>
        <w:t xml:space="preserve">Russia's </w:t>
      </w:r>
      <w:r w:rsidRPr="00E66BEA">
        <w:rPr>
          <w:rStyle w:val="StyleUnderline"/>
          <w:highlight w:val="cyan"/>
        </w:rPr>
        <w:t>GDP growth</w:t>
      </w:r>
      <w:r w:rsidRPr="000A25C8">
        <w:rPr>
          <w:rStyle w:val="StyleUnderline"/>
        </w:rPr>
        <w:t xml:space="preserve"> in 2024 </w:t>
      </w:r>
      <w:r w:rsidRPr="00E66BEA">
        <w:rPr>
          <w:rStyle w:val="StyleUnderline"/>
          <w:highlight w:val="cyan"/>
        </w:rPr>
        <w:t>was 2.5%,</w:t>
      </w:r>
      <w:r w:rsidRPr="000A25C8">
        <w:rPr>
          <w:rStyle w:val="StyleUnderline"/>
        </w:rPr>
        <w:t xml:space="preserve"> </w:t>
      </w:r>
      <w:r w:rsidRPr="00E66BEA">
        <w:rPr>
          <w:rStyle w:val="StyleUnderline"/>
          <w:highlight w:val="cyan"/>
        </w:rPr>
        <w:t xml:space="preserve">which </w:t>
      </w:r>
      <w:r w:rsidRPr="00E66BEA">
        <w:rPr>
          <w:rStyle w:val="Emphasis"/>
          <w:highlight w:val="cyan"/>
        </w:rPr>
        <w:t>exceeds</w:t>
      </w:r>
      <w:r w:rsidRPr="000A25C8">
        <w:rPr>
          <w:rStyle w:val="StyleUnderline"/>
        </w:rPr>
        <w:t xml:space="preserve"> the </w:t>
      </w:r>
      <w:r w:rsidRPr="00E66BEA">
        <w:rPr>
          <w:rStyle w:val="StyleUnderline"/>
          <w:highlight w:val="cyan"/>
        </w:rPr>
        <w:t>growth rate of</w:t>
      </w:r>
      <w:r w:rsidRPr="000A25C8">
        <w:rPr>
          <w:rStyle w:val="StyleUnderline"/>
        </w:rPr>
        <w:t xml:space="preserve"> a number of </w:t>
      </w:r>
      <w:r w:rsidRPr="00E66BEA">
        <w:rPr>
          <w:rStyle w:val="StyleUnderline"/>
          <w:highlight w:val="cyan"/>
        </w:rPr>
        <w:t>developed countries</w:t>
      </w:r>
      <w:r w:rsidRPr="000A25C8">
        <w:rPr>
          <w:rStyle w:val="StyleUnderline"/>
        </w:rPr>
        <w:t xml:space="preserve">. </w:t>
      </w:r>
      <w:r w:rsidRPr="000A25C8">
        <w:rPr>
          <w:sz w:val="16"/>
        </w:rPr>
        <w:t>Given the long-term nature of the sanctions pressure, Russia's economic policy is aimed at creating a new growth model with a greater focus on domestic demand, both investment and consumer. Special attention is paid to supporting the manufacturing industry, in particular, providing enterprises with working capital. This is necessary to achieve sustainable GDP growth rates of 4-5% per year, which will overcome the consequences of the crisis and ensure the long-term development of the economy. In the context of ensuring sustainable economic development of the Russian Federation, the issue of optimizing the level of monetization of the economy is of particular relevance. According to economic theory and international practice, the optimal value of the monetization coefficient for the stable functioning of the economic system is about 70%. An analysis of the dynamics of this indicator in Russia shows an ambiguous trend: in 2020, the threshold level of economic security (50%) was exceeded by 4.65 percentage points, reaching 54.65%. However, in 2021, there was a decrease to 50.65%, which is significantly lower than the global average (125%) and significantly lower than in developed economies, where the monetization coefficient often exceeds 150% [32].</w:t>
      </w:r>
    </w:p>
    <w:p w14:paraId="1F8DF8FC" w14:textId="77777777" w:rsidR="00BA75A9" w:rsidRDefault="00BA75A9" w:rsidP="00BA75A9">
      <w:pPr>
        <w:pStyle w:val="Heading4"/>
      </w:pPr>
      <w:r>
        <w:t>Russia is circumventing sanctions now</w:t>
      </w:r>
    </w:p>
    <w:p w14:paraId="2495AA00" w14:textId="77777777" w:rsidR="00BA75A9" w:rsidRDefault="00BA75A9" w:rsidP="00BA75A9">
      <w:r w:rsidRPr="00ED0BAD">
        <w:rPr>
          <w:rStyle w:val="Style13ptBold"/>
        </w:rPr>
        <w:t>Quénelle 3/4 –</w:t>
      </w:r>
      <w:r>
        <w:t xml:space="preserve"> Benjamin Quénelle is a correspondent for Le Monde. [“How Russia circumvents Western sanctions by creating its own parallel economy”, Le Monde, March 4, 2025, https://www.lemonde.fr/en/economy/article/2025/03/04/how-russia-circumvents-western-sanctions-by-creating-its-own-parallel-economy_6738814_19.html#] CH</w:t>
      </w:r>
    </w:p>
    <w:p w14:paraId="1CA77C4C" w14:textId="77777777" w:rsidR="00BA75A9" w:rsidRPr="002248F8" w:rsidRDefault="00BA75A9" w:rsidP="00BA75A9">
      <w:pPr>
        <w:rPr>
          <w:sz w:val="16"/>
        </w:rPr>
      </w:pPr>
      <w:r w:rsidRPr="000C7BB1">
        <w:rPr>
          <w:rStyle w:val="StyleUnderline"/>
          <w:highlight w:val="cyan"/>
        </w:rPr>
        <w:t xml:space="preserve">After </w:t>
      </w:r>
      <w:r w:rsidRPr="000C7BB1">
        <w:rPr>
          <w:rStyle w:val="StyleUnderline"/>
        </w:rPr>
        <w:t xml:space="preserve">three </w:t>
      </w:r>
      <w:r w:rsidRPr="000C7BB1">
        <w:rPr>
          <w:rStyle w:val="StyleUnderline"/>
          <w:highlight w:val="cyan"/>
        </w:rPr>
        <w:t>years of Western sanctions</w:t>
      </w:r>
      <w:r w:rsidRPr="000C7BB1">
        <w:rPr>
          <w:rStyle w:val="StyleUnderline"/>
        </w:rPr>
        <w:t xml:space="preserve"> designed to isolate it, </w:t>
      </w:r>
      <w:r w:rsidRPr="000C7BB1">
        <w:rPr>
          <w:rStyle w:val="StyleUnderline"/>
          <w:highlight w:val="cyan"/>
        </w:rPr>
        <w:t>Russia has not only adapted but</w:t>
      </w:r>
      <w:r w:rsidRPr="000C7BB1">
        <w:rPr>
          <w:rStyle w:val="StyleUnderline"/>
        </w:rPr>
        <w:t xml:space="preserve"> has </w:t>
      </w:r>
      <w:r w:rsidRPr="000C7BB1">
        <w:rPr>
          <w:rStyle w:val="StyleUnderline"/>
          <w:highlight w:val="cyan"/>
        </w:rPr>
        <w:t xml:space="preserve">also </w:t>
      </w:r>
      <w:r w:rsidRPr="00B0237E">
        <w:rPr>
          <w:rStyle w:val="Emphasis"/>
          <w:highlight w:val="cyan"/>
        </w:rPr>
        <w:t>emerged</w:t>
      </w:r>
      <w:r w:rsidRPr="000C7BB1">
        <w:rPr>
          <w:rStyle w:val="StyleUnderline"/>
        </w:rPr>
        <w:t xml:space="preserve"> </w:t>
      </w:r>
      <w:r w:rsidRPr="00B0237E">
        <w:rPr>
          <w:rStyle w:val="StyleUnderline"/>
          <w:highlight w:val="cyan"/>
        </w:rPr>
        <w:t>as the center of a</w:t>
      </w:r>
      <w:r w:rsidRPr="000C7BB1">
        <w:rPr>
          <w:rStyle w:val="StyleUnderline"/>
        </w:rPr>
        <w:t xml:space="preserve"> parallel </w:t>
      </w:r>
      <w:r w:rsidRPr="00B0237E">
        <w:rPr>
          <w:rStyle w:val="Emphasis"/>
          <w:highlight w:val="cyan"/>
        </w:rPr>
        <w:t>global economy</w:t>
      </w:r>
      <w:r w:rsidRPr="000C7BB1">
        <w:rPr>
          <w:sz w:val="16"/>
        </w:rPr>
        <w:t>. This poses a major challenge for the West, as Moscow, at the heart of various</w:t>
      </w:r>
      <w:r w:rsidRPr="002248F8">
        <w:rPr>
          <w:sz w:val="16"/>
        </w:rPr>
        <w:t xml:space="preserve"> strategies to circumvent American and European measures, has gradually succeeded in constructing a new financial architecture.</w:t>
      </w:r>
    </w:p>
    <w:p w14:paraId="60582F39" w14:textId="77777777" w:rsidR="00BA75A9" w:rsidRPr="002248F8" w:rsidRDefault="00BA75A9" w:rsidP="00BA75A9">
      <w:pPr>
        <w:rPr>
          <w:sz w:val="16"/>
        </w:rPr>
      </w:pPr>
      <w:r w:rsidRPr="002248F8">
        <w:rPr>
          <w:sz w:val="16"/>
        </w:rPr>
        <w:t>"</w:t>
      </w:r>
      <w:r w:rsidRPr="00ED0BAD">
        <w:rPr>
          <w:rStyle w:val="StyleUnderline"/>
        </w:rPr>
        <w:t xml:space="preserve">The Russian Central Bank estimates that more than </w:t>
      </w:r>
      <w:r w:rsidRPr="00B0237E">
        <w:rPr>
          <w:rStyle w:val="StyleUnderline"/>
          <w:highlight w:val="cyan"/>
        </w:rPr>
        <w:t>80% of all Russian</w:t>
      </w:r>
      <w:r w:rsidRPr="00ED0BAD">
        <w:rPr>
          <w:rStyle w:val="StyleUnderline"/>
        </w:rPr>
        <w:t xml:space="preserve"> foreign </w:t>
      </w:r>
      <w:r w:rsidRPr="00B0237E">
        <w:rPr>
          <w:rStyle w:val="StyleUnderline"/>
          <w:highlight w:val="cyan"/>
        </w:rPr>
        <w:t>trade agreements are</w:t>
      </w:r>
      <w:r w:rsidRPr="00ED0BAD">
        <w:rPr>
          <w:rStyle w:val="StyleUnderline"/>
        </w:rPr>
        <w:t xml:space="preserve"> now </w:t>
      </w:r>
      <w:r w:rsidRPr="00B0237E">
        <w:rPr>
          <w:rStyle w:val="Emphasis"/>
          <w:highlight w:val="cyan"/>
        </w:rPr>
        <w:t>made in rubles</w:t>
      </w:r>
      <w:r w:rsidRPr="00B0237E">
        <w:rPr>
          <w:rStyle w:val="StyleUnderline"/>
          <w:highlight w:val="cyan"/>
        </w:rPr>
        <w:t xml:space="preserve"> or</w:t>
      </w:r>
      <w:r w:rsidRPr="00ED0BAD">
        <w:rPr>
          <w:rStyle w:val="StyleUnderline"/>
        </w:rPr>
        <w:t xml:space="preserve"> in the </w:t>
      </w:r>
      <w:r w:rsidRPr="00B0237E">
        <w:rPr>
          <w:rStyle w:val="StyleUnderline"/>
          <w:highlight w:val="cyan"/>
        </w:rPr>
        <w:t>currencies of friendly countries</w:t>
      </w:r>
      <w:r w:rsidRPr="002248F8">
        <w:rPr>
          <w:sz w:val="16"/>
        </w:rPr>
        <w:t xml:space="preserve">, mainly the Chinese yuan. But, according to our estimates, between 60 and 70% of these actually operate with new, </w:t>
      </w:r>
      <w:r w:rsidRPr="00B0237E">
        <w:rPr>
          <w:rStyle w:val="StyleUnderline"/>
          <w:highlight w:val="cyan"/>
        </w:rPr>
        <w:t>restructured financial schemes</w:t>
      </w:r>
      <w:r w:rsidRPr="002248F8">
        <w:rPr>
          <w:sz w:val="16"/>
        </w:rPr>
        <w:t xml:space="preserve"> and </w:t>
      </w:r>
      <w:r w:rsidRPr="00ED0BAD">
        <w:rPr>
          <w:rStyle w:val="StyleUnderline"/>
        </w:rPr>
        <w:t xml:space="preserve">are now </w:t>
      </w:r>
      <w:r w:rsidRPr="00B0237E">
        <w:rPr>
          <w:rStyle w:val="Emphasis"/>
          <w:highlight w:val="cyan"/>
        </w:rPr>
        <w:t>totally and permanently</w:t>
      </w:r>
      <w:r w:rsidRPr="00B0237E">
        <w:rPr>
          <w:rStyle w:val="StyleUnderline"/>
          <w:highlight w:val="cyan"/>
        </w:rPr>
        <w:t xml:space="preserve"> beyond Western control</w:t>
      </w:r>
      <w:r w:rsidRPr="00B0237E">
        <w:rPr>
          <w:sz w:val="16"/>
          <w:highlight w:val="cyan"/>
        </w:rPr>
        <w:t>,</w:t>
      </w:r>
      <w:r w:rsidRPr="002248F8">
        <w:rPr>
          <w:sz w:val="16"/>
        </w:rPr>
        <w:t>" said the Russian economist Dmitri Nekrasov, who is an opponent of the Russian regime. Now exiled in Cyprus, he is a director of the Center for Analysis and Strategies in Europe (CASE), which he cofounded in 2024.</w:t>
      </w:r>
    </w:p>
    <w:p w14:paraId="32187FB7" w14:textId="77777777" w:rsidR="00BA75A9" w:rsidRPr="002248F8" w:rsidRDefault="00BA75A9" w:rsidP="00BA75A9">
      <w:pPr>
        <w:rPr>
          <w:sz w:val="16"/>
        </w:rPr>
      </w:pPr>
      <w:r w:rsidRPr="002248F8">
        <w:rPr>
          <w:sz w:val="16"/>
        </w:rPr>
        <w:t xml:space="preserve">On Tuesday, March 4, at the Institut Français des Relations Internationales in Paris, CASE presented a highly technical report with chilling conclusions on the </w:t>
      </w:r>
      <w:r w:rsidRPr="00B0237E">
        <w:rPr>
          <w:rStyle w:val="StyleUnderline"/>
          <w:highlight w:val="cyan"/>
        </w:rPr>
        <w:t>West'</w:t>
      </w:r>
      <w:r w:rsidRPr="002248F8">
        <w:rPr>
          <w:rStyle w:val="StyleUnderline"/>
        </w:rPr>
        <w:t xml:space="preserve">s </w:t>
      </w:r>
      <w:r w:rsidRPr="00B0237E">
        <w:rPr>
          <w:rStyle w:val="StyleUnderline"/>
          <w:highlight w:val="cyan"/>
        </w:rPr>
        <w:t>fail</w:t>
      </w:r>
      <w:r w:rsidRPr="002248F8">
        <w:rPr>
          <w:rStyle w:val="StyleUnderline"/>
        </w:rPr>
        <w:t xml:space="preserve">ure </w:t>
      </w:r>
      <w:r w:rsidRPr="00B0237E">
        <w:rPr>
          <w:rStyle w:val="StyleUnderline"/>
          <w:highlight w:val="cyan"/>
        </w:rPr>
        <w:t>to keep track of sanctions</w:t>
      </w:r>
      <w:r w:rsidRPr="002248F8">
        <w:rPr>
          <w:rStyle w:val="StyleUnderline"/>
        </w:rPr>
        <w:t xml:space="preserve"> against Russia </w:t>
      </w:r>
      <w:r w:rsidRPr="002248F8">
        <w:rPr>
          <w:sz w:val="16"/>
        </w:rPr>
        <w:t xml:space="preserve">since the launch of the Kremlin's "special military operation" in Ukraine on February 24, 2022. Based on the </w:t>
      </w:r>
      <w:r w:rsidRPr="002248F8">
        <w:rPr>
          <w:rStyle w:val="StyleUnderline"/>
        </w:rPr>
        <w:t>direct testimonies of 29 Russian businessmen</w:t>
      </w:r>
      <w:r w:rsidRPr="002248F8">
        <w:rPr>
          <w:sz w:val="16"/>
        </w:rPr>
        <w:t xml:space="preserve">, most of them based abroad, the </w:t>
      </w:r>
      <w:r w:rsidRPr="002248F8">
        <w:rPr>
          <w:rStyle w:val="StyleUnderline"/>
        </w:rPr>
        <w:t>study examines</w:t>
      </w:r>
      <w:r w:rsidRPr="002248F8">
        <w:rPr>
          <w:sz w:val="16"/>
        </w:rPr>
        <w:t xml:space="preserve"> the </w:t>
      </w:r>
      <w:r w:rsidRPr="002248F8">
        <w:rPr>
          <w:rStyle w:val="StyleUnderline"/>
        </w:rPr>
        <w:t>various financial mechanisms</w:t>
      </w:r>
      <w:r w:rsidRPr="002248F8">
        <w:rPr>
          <w:sz w:val="16"/>
        </w:rPr>
        <w:t xml:space="preserve"> which, increasingly complex and less transparent, are challenging Western regulators, particularly in Europe.</w:t>
      </w:r>
    </w:p>
    <w:p w14:paraId="70E8596F" w14:textId="77777777" w:rsidR="00BA75A9" w:rsidRPr="002248F8" w:rsidRDefault="00BA75A9" w:rsidP="00BA75A9">
      <w:pPr>
        <w:rPr>
          <w:sz w:val="16"/>
        </w:rPr>
      </w:pPr>
      <w:r w:rsidRPr="002248F8">
        <w:rPr>
          <w:sz w:val="16"/>
        </w:rPr>
        <w:t>A shadowy but strategic ally</w:t>
      </w:r>
    </w:p>
    <w:p w14:paraId="1CBBDBE1" w14:textId="77777777" w:rsidR="00BA75A9" w:rsidRPr="002248F8" w:rsidRDefault="00BA75A9" w:rsidP="00BA75A9">
      <w:pPr>
        <w:rPr>
          <w:rStyle w:val="StyleUnderline"/>
        </w:rPr>
      </w:pPr>
      <w:r w:rsidRPr="002248F8">
        <w:rPr>
          <w:sz w:val="16"/>
        </w:rPr>
        <w:t xml:space="preserve">"The strategy of sanctions against Russian trade was to create fear. At first, Russian importers and foreign exporters were less afraid of checks by European customs officials than of restrictions imposed by European banks, which in the face of the Russian risk, zealously prevented all transactions with Russia, even on goods explicitly exempt from sanctions," Nekrasov said. "As a result, </w:t>
      </w:r>
      <w:r w:rsidRPr="00B0237E">
        <w:rPr>
          <w:rStyle w:val="StyleUnderline"/>
          <w:highlight w:val="cyan"/>
        </w:rPr>
        <w:t>Russia</w:t>
      </w:r>
      <w:r w:rsidRPr="002248F8">
        <w:rPr>
          <w:rStyle w:val="StyleUnderline"/>
        </w:rPr>
        <w:t xml:space="preserve">n financial operators, together </w:t>
      </w:r>
      <w:r w:rsidRPr="00B0237E">
        <w:rPr>
          <w:rStyle w:val="StyleUnderline"/>
          <w:highlight w:val="cyan"/>
        </w:rPr>
        <w:t>with</w:t>
      </w:r>
      <w:r w:rsidRPr="002248F8">
        <w:rPr>
          <w:rStyle w:val="StyleUnderline"/>
        </w:rPr>
        <w:t xml:space="preserve"> their </w:t>
      </w:r>
      <w:r w:rsidRPr="00B0237E">
        <w:rPr>
          <w:rStyle w:val="StyleUnderline"/>
          <w:highlight w:val="cyan"/>
        </w:rPr>
        <w:t>partners</w:t>
      </w:r>
      <w:r w:rsidRPr="002248F8">
        <w:rPr>
          <w:rStyle w:val="StyleUnderline"/>
        </w:rPr>
        <w:t xml:space="preserve"> and friends </w:t>
      </w:r>
      <w:r w:rsidRPr="00B0237E">
        <w:rPr>
          <w:rStyle w:val="StyleUnderline"/>
          <w:highlight w:val="cyan"/>
        </w:rPr>
        <w:t>in the 'Global South</w:t>
      </w:r>
      <w:r w:rsidRPr="002248F8">
        <w:rPr>
          <w:rStyle w:val="StyleUnderline"/>
        </w:rPr>
        <w:t xml:space="preserve">,' </w:t>
      </w:r>
      <w:r w:rsidRPr="00B0237E">
        <w:rPr>
          <w:rStyle w:val="StyleUnderline"/>
          <w:highlight w:val="cyan"/>
        </w:rPr>
        <w:t xml:space="preserve">created </w:t>
      </w:r>
      <w:r w:rsidRPr="00B0237E">
        <w:rPr>
          <w:rStyle w:val="Emphasis"/>
          <w:highlight w:val="cyan"/>
        </w:rPr>
        <w:t>alternative</w:t>
      </w:r>
      <w:r w:rsidRPr="002248F8">
        <w:rPr>
          <w:rStyle w:val="StyleUnderline"/>
        </w:rPr>
        <w:t xml:space="preserve"> foreign </w:t>
      </w:r>
      <w:r w:rsidRPr="00B0237E">
        <w:rPr>
          <w:rStyle w:val="StyleUnderline"/>
          <w:highlight w:val="cyan"/>
        </w:rPr>
        <w:t>trade</w:t>
      </w:r>
      <w:r w:rsidRPr="002248F8">
        <w:rPr>
          <w:rStyle w:val="StyleUnderline"/>
        </w:rPr>
        <w:t xml:space="preserve"> settlement </w:t>
      </w:r>
      <w:r w:rsidRPr="00B0237E">
        <w:rPr>
          <w:rStyle w:val="StyleUnderline"/>
          <w:highlight w:val="cyan"/>
        </w:rPr>
        <w:t>systems.</w:t>
      </w:r>
      <w:r w:rsidRPr="002248F8">
        <w:rPr>
          <w:rStyle w:val="StyleUnderline"/>
        </w:rPr>
        <w:t>"</w:t>
      </w:r>
    </w:p>
    <w:p w14:paraId="67EFAAC3" w14:textId="77777777" w:rsidR="00BA75A9" w:rsidRDefault="00BA75A9" w:rsidP="00BA75A9">
      <w:pPr>
        <w:pStyle w:val="Heading2"/>
      </w:pPr>
      <w:r>
        <w:t xml:space="preserve">2AC---Impacts </w:t>
      </w:r>
    </w:p>
    <w:p w14:paraId="7076DD38" w14:textId="77777777" w:rsidR="00BA75A9" w:rsidRDefault="00BA75A9" w:rsidP="00BA75A9">
      <w:pPr>
        <w:pStyle w:val="Heading3"/>
      </w:pPr>
      <w:r>
        <w:t>2AC---Yes Diversionary War</w:t>
      </w:r>
    </w:p>
    <w:p w14:paraId="1B119A24" w14:textId="77777777" w:rsidR="00BA75A9" w:rsidRDefault="00BA75A9" w:rsidP="00BA75A9">
      <w:pPr>
        <w:pStyle w:val="Heading4"/>
      </w:pPr>
      <w:r>
        <w:t>Russia has a history of diversion due to domestic issues</w:t>
      </w:r>
    </w:p>
    <w:p w14:paraId="0D532708" w14:textId="77777777" w:rsidR="00BA75A9" w:rsidRDefault="00BA75A9" w:rsidP="00BA75A9">
      <w:r w:rsidRPr="00836096">
        <w:rPr>
          <w:rStyle w:val="Style13ptBold"/>
        </w:rPr>
        <w:t>Oguejiofor 24 –</w:t>
      </w:r>
      <w:r>
        <w:t xml:space="preserve"> Princewilliams Odera Oguejiofor is a lecturer in the Department of Political Science, Nnamdi Azikiwe University, Awka, Anambra State, Nigeria. [“Dissecting the Realist Argument for Russia’s Invasion of Ukraine”, E-International Relations, March 31, 2024, https://www.e-ir.info/2024/03/31/dissecting-the-realist-argument-for-russias-invasion-of-ukraine/] CH</w:t>
      </w:r>
    </w:p>
    <w:p w14:paraId="4A0D0A1D" w14:textId="77777777" w:rsidR="00BA75A9" w:rsidRDefault="00BA75A9" w:rsidP="00BA75A9">
      <w:pPr>
        <w:rPr>
          <w:sz w:val="16"/>
        </w:rPr>
      </w:pPr>
      <w:r w:rsidRPr="00836096">
        <w:rPr>
          <w:sz w:val="16"/>
        </w:rPr>
        <w:t xml:space="preserve">Another </w:t>
      </w:r>
      <w:r w:rsidRPr="00836096">
        <w:rPr>
          <w:rStyle w:val="StyleUnderline"/>
          <w:highlight w:val="cyan"/>
        </w:rPr>
        <w:t>realist interp</w:t>
      </w:r>
      <w:r w:rsidRPr="00836096">
        <w:rPr>
          <w:rStyle w:val="StyleUnderline"/>
        </w:rPr>
        <w:t xml:space="preserve">retation </w:t>
      </w:r>
      <w:r w:rsidRPr="00836096">
        <w:rPr>
          <w:rStyle w:val="StyleUnderline"/>
          <w:highlight w:val="cyan"/>
        </w:rPr>
        <w:t>views Russia’s invasion through</w:t>
      </w:r>
      <w:r w:rsidRPr="00836096">
        <w:rPr>
          <w:rStyle w:val="StyleUnderline"/>
        </w:rPr>
        <w:t xml:space="preserve"> the lens of </w:t>
      </w:r>
      <w:r w:rsidRPr="00836096">
        <w:rPr>
          <w:rStyle w:val="Emphasis"/>
          <w:highlight w:val="cyan"/>
        </w:rPr>
        <w:t>diversionary war theory</w:t>
      </w:r>
      <w:r w:rsidRPr="00836096">
        <w:rPr>
          <w:sz w:val="16"/>
        </w:rPr>
        <w:t xml:space="preserve"> – the idea that leaders may provoke external conflict to divert public attention from domestic turmoil or unpopular policies (Levy and Vakili 1992). </w:t>
      </w:r>
      <w:r w:rsidRPr="00836096">
        <w:rPr>
          <w:rStyle w:val="StyleUnderline"/>
        </w:rPr>
        <w:t xml:space="preserve">There is </w:t>
      </w:r>
      <w:r w:rsidRPr="00E512D9">
        <w:rPr>
          <w:rStyle w:val="Emphasis"/>
          <w:highlight w:val="cyan"/>
        </w:rPr>
        <w:t xml:space="preserve">precedent </w:t>
      </w:r>
      <w:r w:rsidRPr="00836096">
        <w:rPr>
          <w:rStyle w:val="StyleUnderline"/>
          <w:highlight w:val="cyan"/>
        </w:rPr>
        <w:t>for Russian leaders</w:t>
      </w:r>
      <w:r w:rsidRPr="00836096">
        <w:rPr>
          <w:rStyle w:val="StyleUnderline"/>
        </w:rPr>
        <w:t xml:space="preserve"> using force abroad for domestic purposes, </w:t>
      </w:r>
      <w:r w:rsidRPr="00836096">
        <w:rPr>
          <w:rStyle w:val="StyleUnderline"/>
          <w:highlight w:val="cyan"/>
        </w:rPr>
        <w:t>from Stalin’s invasion of Finland</w:t>
      </w:r>
      <w:r w:rsidRPr="00836096">
        <w:rPr>
          <w:rStyle w:val="StyleUnderline"/>
        </w:rPr>
        <w:t xml:space="preserve"> in 1939 </w:t>
      </w:r>
      <w:r w:rsidRPr="00836096">
        <w:rPr>
          <w:rStyle w:val="StyleUnderline"/>
          <w:highlight w:val="cyan"/>
        </w:rPr>
        <w:t>to Putin’s wars in Chechnya and</w:t>
      </w:r>
      <w:r w:rsidRPr="00836096">
        <w:rPr>
          <w:rStyle w:val="StyleUnderline"/>
        </w:rPr>
        <w:t xml:space="preserve"> 2008 invasion of </w:t>
      </w:r>
      <w:r w:rsidRPr="00836096">
        <w:rPr>
          <w:rStyle w:val="StyleUnderline"/>
          <w:highlight w:val="cyan"/>
        </w:rPr>
        <w:t>Georgia</w:t>
      </w:r>
      <w:r w:rsidRPr="00836096">
        <w:rPr>
          <w:rStyle w:val="StyleUnderline"/>
        </w:rPr>
        <w:t xml:space="preserve"> </w:t>
      </w:r>
      <w:r w:rsidRPr="00836096">
        <w:rPr>
          <w:sz w:val="16"/>
        </w:rPr>
        <w:t xml:space="preserve">(Ferraro 2023). From this view, </w:t>
      </w:r>
      <w:r w:rsidRPr="00836096">
        <w:rPr>
          <w:rStyle w:val="StyleUnderline"/>
          <w:highlight w:val="cyan"/>
        </w:rPr>
        <w:t>Putin faced</w:t>
      </w:r>
      <w:r w:rsidRPr="00836096">
        <w:rPr>
          <w:rStyle w:val="StyleUnderline"/>
        </w:rPr>
        <w:t xml:space="preserve"> a host of </w:t>
      </w:r>
      <w:r w:rsidRPr="00836096">
        <w:rPr>
          <w:rStyle w:val="StyleUnderline"/>
          <w:highlight w:val="cyan"/>
        </w:rPr>
        <w:t>domestic challenges in 2022</w:t>
      </w:r>
      <w:r w:rsidRPr="00836096">
        <w:rPr>
          <w:rStyle w:val="StyleUnderline"/>
        </w:rPr>
        <w:t>, from economic malaise, rampant corruption and wealth inequality, to the prospect of more anti-regime protests like those in 2020 and early 2022</w:t>
      </w:r>
      <w:r w:rsidRPr="00836096">
        <w:rPr>
          <w:sz w:val="16"/>
        </w:rPr>
        <w:t xml:space="preserve"> (Sharifulin 2023; McHugh 2023). “</w:t>
      </w:r>
      <w:r w:rsidRPr="00836096">
        <w:rPr>
          <w:rStyle w:val="StyleUnderline"/>
        </w:rPr>
        <w:t xml:space="preserve">The </w:t>
      </w:r>
      <w:r w:rsidRPr="00836096">
        <w:rPr>
          <w:rStyle w:val="StyleUnderline"/>
          <w:highlight w:val="cyan"/>
        </w:rPr>
        <w:t xml:space="preserve">Russian </w:t>
      </w:r>
      <w:r w:rsidRPr="00E512D9">
        <w:rPr>
          <w:rStyle w:val="Emphasis"/>
          <w:highlight w:val="cyan"/>
        </w:rPr>
        <w:t>invasion of Ukraine</w:t>
      </w:r>
      <w:r w:rsidRPr="00836096">
        <w:rPr>
          <w:rStyle w:val="StyleUnderline"/>
        </w:rPr>
        <w:t xml:space="preserve"> could have been </w:t>
      </w:r>
      <w:r w:rsidRPr="00836096">
        <w:rPr>
          <w:rStyle w:val="StyleUnderline"/>
          <w:highlight w:val="cyan"/>
        </w:rPr>
        <w:t>an attempt</w:t>
      </w:r>
      <w:r w:rsidRPr="00836096">
        <w:rPr>
          <w:rStyle w:val="StyleUnderline"/>
        </w:rPr>
        <w:t xml:space="preserve"> by Putin </w:t>
      </w:r>
      <w:r w:rsidRPr="00836096">
        <w:rPr>
          <w:rStyle w:val="StyleUnderline"/>
          <w:highlight w:val="cyan"/>
        </w:rPr>
        <w:t xml:space="preserve">to </w:t>
      </w:r>
      <w:r w:rsidRPr="00E512D9">
        <w:rPr>
          <w:rStyle w:val="Emphasis"/>
          <w:highlight w:val="cyan"/>
        </w:rPr>
        <w:t>garner popularity</w:t>
      </w:r>
      <w:r w:rsidRPr="00836096">
        <w:rPr>
          <w:rStyle w:val="StyleUnderline"/>
          <w:highlight w:val="cyan"/>
        </w:rPr>
        <w:t xml:space="preserve"> by</w:t>
      </w:r>
      <w:r w:rsidRPr="00836096">
        <w:rPr>
          <w:rStyle w:val="StyleUnderline"/>
        </w:rPr>
        <w:t xml:space="preserve"> invoking a distorted interpretation of Russia’s history and </w:t>
      </w:r>
      <w:r w:rsidRPr="00836096">
        <w:rPr>
          <w:rStyle w:val="StyleUnderline"/>
          <w:highlight w:val="cyan"/>
        </w:rPr>
        <w:t>playing on Russian nationalism</w:t>
      </w:r>
      <w:r w:rsidRPr="00836096">
        <w:rPr>
          <w:rStyle w:val="StyleUnderline"/>
        </w:rPr>
        <w:t>”</w:t>
      </w:r>
      <w:r w:rsidRPr="00836096">
        <w:rPr>
          <w:sz w:val="16"/>
        </w:rPr>
        <w:t xml:space="preserve"> (Rogers and Yi 2022, para. 3). From the foregoing it is obvious that </w:t>
      </w:r>
      <w:r w:rsidRPr="00836096">
        <w:rPr>
          <w:rStyle w:val="StyleUnderline"/>
        </w:rPr>
        <w:t xml:space="preserve">launching a nationalist, irredentist campaign to reconquer historically Russian lands in </w:t>
      </w:r>
      <w:r w:rsidRPr="00836096">
        <w:rPr>
          <w:rStyle w:val="StyleUnderline"/>
          <w:highlight w:val="cyan"/>
        </w:rPr>
        <w:t>Ukraine</w:t>
      </w:r>
      <w:r w:rsidRPr="00836096">
        <w:rPr>
          <w:rStyle w:val="StyleUnderline"/>
        </w:rPr>
        <w:t xml:space="preserve"> may have been </w:t>
      </w:r>
      <w:r w:rsidRPr="00836096">
        <w:rPr>
          <w:rStyle w:val="StyleUnderline"/>
          <w:highlight w:val="cyan"/>
        </w:rPr>
        <w:t xml:space="preserve">calculated to </w:t>
      </w:r>
      <w:r w:rsidRPr="00E512D9">
        <w:rPr>
          <w:rStyle w:val="Emphasis"/>
          <w:highlight w:val="cyan"/>
        </w:rPr>
        <w:t>bolster Putin’s domestic standing</w:t>
      </w:r>
      <w:r w:rsidRPr="00836096">
        <w:rPr>
          <w:rStyle w:val="StyleUnderline"/>
        </w:rPr>
        <w:t xml:space="preserve"> </w:t>
      </w:r>
      <w:r w:rsidRPr="00836096">
        <w:rPr>
          <w:rStyle w:val="StyleUnderline"/>
          <w:highlight w:val="cyan"/>
        </w:rPr>
        <w:t>and</w:t>
      </w:r>
      <w:r w:rsidRPr="00836096">
        <w:rPr>
          <w:rStyle w:val="StyleUnderline"/>
        </w:rPr>
        <w:t xml:space="preserve"> </w:t>
      </w:r>
      <w:r w:rsidRPr="00836096">
        <w:rPr>
          <w:rStyle w:val="StyleUnderline"/>
          <w:highlight w:val="cyan"/>
        </w:rPr>
        <w:t>shift</w:t>
      </w:r>
      <w:r w:rsidRPr="00836096">
        <w:rPr>
          <w:rStyle w:val="StyleUnderline"/>
        </w:rPr>
        <w:t xml:space="preserve"> discussion </w:t>
      </w:r>
      <w:r w:rsidRPr="00836096">
        <w:rPr>
          <w:rStyle w:val="StyleUnderline"/>
          <w:highlight w:val="cyan"/>
        </w:rPr>
        <w:t>away from internal grievances</w:t>
      </w:r>
      <w:r w:rsidRPr="00836096">
        <w:rPr>
          <w:sz w:val="16"/>
        </w:rPr>
        <w:t>. The realist logic is that leaders will take aggressive foreign policy actions when domestic audiences become restive, to rally patriotic support and legitimacy.</w:t>
      </w:r>
    </w:p>
    <w:p w14:paraId="7149DAD1" w14:textId="77777777" w:rsidR="00BA75A9" w:rsidRDefault="00BA75A9" w:rsidP="00BA75A9">
      <w:pPr>
        <w:pStyle w:val="Heading4"/>
      </w:pPr>
      <w:r>
        <w:t>Putin specifically utilizes diversionary conflicts to protect his interests</w:t>
      </w:r>
    </w:p>
    <w:p w14:paraId="395C6D6D" w14:textId="77777777" w:rsidR="00BA75A9" w:rsidRDefault="00BA75A9" w:rsidP="00BA75A9">
      <w:r w:rsidRPr="00E512D9">
        <w:rPr>
          <w:rStyle w:val="Style13ptBold"/>
        </w:rPr>
        <w:t>Polianskii 24 –</w:t>
      </w:r>
      <w:r>
        <w:t xml:space="preserve"> Mikhail Polianskii is a Postdoctoral Researcher in PRIF’s Research Department International Institutions. His research interests are Russia’s foreign and domestic policy, Post-Soviet Space and European security. [“Russian Foreign Policy Research and War in Ukraine: Old Answers to New Questions?”, Communist and Post-Communist Studies, March 22, 2024, https://online.ucpress.edu/cpcs/article/57/2/156/200348/Russian-Foreign-Policy-Research-and-War-in] CH</w:t>
      </w:r>
    </w:p>
    <w:p w14:paraId="29DEBED9" w14:textId="77777777" w:rsidR="00BA75A9" w:rsidRPr="003821BF" w:rsidRDefault="00BA75A9" w:rsidP="00BA75A9">
      <w:pPr>
        <w:rPr>
          <w:sz w:val="16"/>
        </w:rPr>
      </w:pPr>
      <w:r w:rsidRPr="003821BF">
        <w:rPr>
          <w:sz w:val="16"/>
        </w:rPr>
        <w:t xml:space="preserve">The last subset of explanations that focuses on the elite’s obsession with power asserts that </w:t>
      </w:r>
      <w:r w:rsidRPr="003821BF">
        <w:rPr>
          <w:rStyle w:val="StyleUnderline"/>
          <w:highlight w:val="cyan"/>
        </w:rPr>
        <w:t>Russia</w:t>
      </w:r>
      <w:r w:rsidRPr="00E512D9">
        <w:rPr>
          <w:rStyle w:val="StyleUnderline"/>
        </w:rPr>
        <w:t xml:space="preserve">n governing elites </w:t>
      </w:r>
      <w:r w:rsidRPr="003821BF">
        <w:rPr>
          <w:rStyle w:val="StyleUnderline"/>
          <w:highlight w:val="cyan"/>
        </w:rPr>
        <w:t>seek</w:t>
      </w:r>
      <w:r w:rsidRPr="00E512D9">
        <w:rPr>
          <w:rStyle w:val="StyleUnderline"/>
        </w:rPr>
        <w:t xml:space="preserve"> external </w:t>
      </w:r>
      <w:r w:rsidRPr="003821BF">
        <w:rPr>
          <w:rStyle w:val="StyleUnderline"/>
          <w:highlight w:val="cyan"/>
        </w:rPr>
        <w:t xml:space="preserve">conflict to </w:t>
      </w:r>
      <w:r w:rsidRPr="003821BF">
        <w:rPr>
          <w:rStyle w:val="Emphasis"/>
          <w:highlight w:val="cyan"/>
        </w:rPr>
        <w:t>compensate</w:t>
      </w:r>
      <w:r w:rsidRPr="003821BF">
        <w:rPr>
          <w:rStyle w:val="StyleUnderline"/>
          <w:highlight w:val="cyan"/>
        </w:rPr>
        <w:t xml:space="preserve"> for</w:t>
      </w:r>
      <w:r w:rsidRPr="00E512D9">
        <w:rPr>
          <w:rStyle w:val="StyleUnderline"/>
        </w:rPr>
        <w:t xml:space="preserve"> the </w:t>
      </w:r>
      <w:r w:rsidRPr="003821BF">
        <w:rPr>
          <w:rStyle w:val="StyleUnderline"/>
          <w:highlight w:val="cyan"/>
        </w:rPr>
        <w:t>domestic failures</w:t>
      </w:r>
      <w:r w:rsidRPr="003821BF">
        <w:rPr>
          <w:sz w:val="16"/>
        </w:rPr>
        <w:t xml:space="preserve"> (Mendras 2015; Krastev and Holmes 2014; Shevtsova 2015). </w:t>
      </w:r>
      <w:r w:rsidRPr="003821BF">
        <w:rPr>
          <w:rStyle w:val="StyleUnderline"/>
          <w:highlight w:val="cyan"/>
        </w:rPr>
        <w:t>Against</w:t>
      </w:r>
      <w:r w:rsidRPr="00E512D9">
        <w:rPr>
          <w:rStyle w:val="StyleUnderline"/>
        </w:rPr>
        <w:t xml:space="preserve"> the </w:t>
      </w:r>
      <w:r w:rsidRPr="003821BF">
        <w:rPr>
          <w:rStyle w:val="StyleUnderline"/>
          <w:highlight w:val="cyan"/>
        </w:rPr>
        <w:t>growing economic and political contradictions</w:t>
      </w:r>
      <w:r w:rsidRPr="00E512D9">
        <w:rPr>
          <w:rStyle w:val="StyleUnderline"/>
        </w:rPr>
        <w:t xml:space="preserve"> inside Russia, the argument goes, </w:t>
      </w:r>
      <w:r w:rsidRPr="003821BF">
        <w:rPr>
          <w:rStyle w:val="StyleUnderline"/>
          <w:highlight w:val="cyan"/>
        </w:rPr>
        <w:t>Putin</w:t>
      </w:r>
      <w:r w:rsidRPr="00E512D9">
        <w:rPr>
          <w:rStyle w:val="StyleUnderline"/>
        </w:rPr>
        <w:t xml:space="preserve"> and his elites increasingly </w:t>
      </w:r>
      <w:r w:rsidRPr="003821BF">
        <w:rPr>
          <w:rStyle w:val="StyleUnderline"/>
          <w:highlight w:val="cyan"/>
        </w:rPr>
        <w:t xml:space="preserve">turned to </w:t>
      </w:r>
      <w:r w:rsidRPr="003821BF">
        <w:rPr>
          <w:rStyle w:val="Emphasis"/>
          <w:highlight w:val="cyan"/>
        </w:rPr>
        <w:t>diversionary conflicts</w:t>
      </w:r>
      <w:r w:rsidRPr="003821BF">
        <w:rPr>
          <w:sz w:val="16"/>
        </w:rPr>
        <w:t xml:space="preserve"> (Gerstel 2016; Romanova 2018). As Ariel Cohen (2007, 1) eloquently put it, </w:t>
      </w:r>
      <w:r w:rsidRPr="003821BF">
        <w:rPr>
          <w:rStyle w:val="StyleUnderline"/>
          <w:highlight w:val="cyan"/>
        </w:rPr>
        <w:t>foreign policy</w:t>
      </w:r>
      <w:r w:rsidRPr="00E512D9">
        <w:rPr>
          <w:rStyle w:val="StyleUnderline"/>
        </w:rPr>
        <w:t xml:space="preserve"> eventually became </w:t>
      </w:r>
      <w:r w:rsidRPr="003821BF">
        <w:rPr>
          <w:rStyle w:val="StyleUnderline"/>
          <w:highlight w:val="cyan"/>
        </w:rPr>
        <w:t xml:space="preserve">a </w:t>
      </w:r>
      <w:r w:rsidRPr="003821BF">
        <w:rPr>
          <w:rStyle w:val="Emphasis"/>
          <w:highlight w:val="cyan"/>
        </w:rPr>
        <w:t>replacement of domestic politics</w:t>
      </w:r>
      <w:r w:rsidRPr="00E512D9">
        <w:rPr>
          <w:rStyle w:val="StyleUnderline"/>
        </w:rPr>
        <w:t xml:space="preserve"> for Putin and </w:t>
      </w:r>
      <w:r w:rsidRPr="003821BF">
        <w:rPr>
          <w:rStyle w:val="StyleUnderline"/>
          <w:highlight w:val="cyan"/>
        </w:rPr>
        <w:t>a key instrument for “</w:t>
      </w:r>
      <w:r w:rsidRPr="003821BF">
        <w:rPr>
          <w:rStyle w:val="Emphasis"/>
          <w:highlight w:val="cyan"/>
        </w:rPr>
        <w:t>buttressing domestic support</w:t>
      </w:r>
      <w:r w:rsidRPr="003821BF">
        <w:rPr>
          <w:sz w:val="16"/>
          <w:highlight w:val="cyan"/>
        </w:rPr>
        <w:t>.”</w:t>
      </w:r>
      <w:r w:rsidRPr="003821BF">
        <w:rPr>
          <w:sz w:val="16"/>
        </w:rPr>
        <w:t xml:space="preserve"> With the progressing dismantlement of all residual checks and balances in the Russian political system, </w:t>
      </w:r>
      <w:r w:rsidRPr="003821BF">
        <w:rPr>
          <w:rStyle w:val="StyleUnderline"/>
          <w:highlight w:val="cyan"/>
        </w:rPr>
        <w:t>Putin developed</w:t>
      </w:r>
      <w:r w:rsidRPr="00E512D9">
        <w:rPr>
          <w:rStyle w:val="StyleUnderline"/>
        </w:rPr>
        <w:t xml:space="preserve"> a </w:t>
      </w:r>
      <w:r w:rsidRPr="003821BF">
        <w:rPr>
          <w:rStyle w:val="Emphasis"/>
          <w:highlight w:val="cyan"/>
        </w:rPr>
        <w:t>particular taste</w:t>
      </w:r>
      <w:r w:rsidRPr="003821BF">
        <w:rPr>
          <w:rStyle w:val="StyleUnderline"/>
          <w:highlight w:val="cyan"/>
        </w:rPr>
        <w:t xml:space="preserve"> for diversion</w:t>
      </w:r>
      <w:r w:rsidRPr="00E512D9">
        <w:rPr>
          <w:rStyle w:val="StyleUnderline"/>
        </w:rPr>
        <w:t xml:space="preserve"> because it additionally </w:t>
      </w:r>
      <w:r w:rsidRPr="003821BF">
        <w:rPr>
          <w:rStyle w:val="StyleUnderline"/>
          <w:highlight w:val="cyan"/>
        </w:rPr>
        <w:t>turned out to be</w:t>
      </w:r>
      <w:r w:rsidRPr="00E512D9">
        <w:rPr>
          <w:rStyle w:val="StyleUnderline"/>
        </w:rPr>
        <w:t xml:space="preserve"> a cost-</w:t>
      </w:r>
      <w:r w:rsidRPr="003821BF">
        <w:rPr>
          <w:rStyle w:val="Emphasis"/>
          <w:highlight w:val="cyan"/>
        </w:rPr>
        <w:t>effective tool</w:t>
      </w:r>
      <w:r w:rsidRPr="003821BF">
        <w:rPr>
          <w:rStyle w:val="StyleUnderline"/>
          <w:highlight w:val="cyan"/>
        </w:rPr>
        <w:t xml:space="preserve"> to delegitimize</w:t>
      </w:r>
      <w:r w:rsidRPr="00E512D9">
        <w:rPr>
          <w:rStyle w:val="StyleUnderline"/>
        </w:rPr>
        <w:t xml:space="preserve"> the </w:t>
      </w:r>
      <w:r w:rsidRPr="003821BF">
        <w:rPr>
          <w:rStyle w:val="StyleUnderline"/>
          <w:highlight w:val="cyan"/>
        </w:rPr>
        <w:t>opposition</w:t>
      </w:r>
      <w:r w:rsidRPr="00E512D9">
        <w:rPr>
          <w:rStyle w:val="StyleUnderline"/>
        </w:rPr>
        <w:t xml:space="preserve"> in the eyes of nationalistic supporters</w:t>
      </w:r>
      <w:r w:rsidRPr="003821BF">
        <w:rPr>
          <w:sz w:val="16"/>
        </w:rPr>
        <w:t xml:space="preserve"> (Blank 2008). </w:t>
      </w:r>
      <w:r w:rsidRPr="00E512D9">
        <w:rPr>
          <w:rStyle w:val="StyleUnderline"/>
        </w:rPr>
        <w:t xml:space="preserve">With this, the “diversionary war” mechanism proposes that </w:t>
      </w:r>
      <w:r w:rsidRPr="003821BF">
        <w:rPr>
          <w:rStyle w:val="StyleUnderline"/>
          <w:highlight w:val="cyan"/>
        </w:rPr>
        <w:t xml:space="preserve">the </w:t>
      </w:r>
      <w:r w:rsidRPr="003821BF">
        <w:rPr>
          <w:rStyle w:val="Emphasis"/>
          <w:highlight w:val="cyan"/>
        </w:rPr>
        <w:t xml:space="preserve">greater </w:t>
      </w:r>
      <w:r w:rsidRPr="003821BF">
        <w:rPr>
          <w:rStyle w:val="StyleUnderline"/>
          <w:highlight w:val="cyan"/>
        </w:rPr>
        <w:t>economic weakness</w:t>
      </w:r>
      <w:r w:rsidRPr="00E512D9">
        <w:rPr>
          <w:rStyle w:val="StyleUnderline"/>
        </w:rPr>
        <w:t xml:space="preserve"> and other domestic problems in Russia, </w:t>
      </w:r>
      <w:r w:rsidRPr="003821BF">
        <w:rPr>
          <w:rStyle w:val="StyleUnderline"/>
          <w:highlight w:val="cyan"/>
        </w:rPr>
        <w:t xml:space="preserve">the more likely Putin would </w:t>
      </w:r>
      <w:r w:rsidRPr="003821BF">
        <w:rPr>
          <w:rStyle w:val="Emphasis"/>
          <w:highlight w:val="cyan"/>
        </w:rPr>
        <w:t>resort to foreign aggression</w:t>
      </w:r>
      <w:r w:rsidRPr="00E512D9">
        <w:rPr>
          <w:rStyle w:val="StyleUnderline"/>
        </w:rPr>
        <w:t xml:space="preserve"> to compensate and distract the population from inner ills</w:t>
      </w:r>
      <w:r w:rsidRPr="003821BF">
        <w:rPr>
          <w:sz w:val="16"/>
        </w:rPr>
        <w:t xml:space="preserve"> (Forsberg and Herd 2015).</w:t>
      </w:r>
    </w:p>
    <w:p w14:paraId="614C52E9" w14:textId="77777777" w:rsidR="00BA75A9" w:rsidRDefault="00BA75A9" w:rsidP="00BA75A9">
      <w:pPr>
        <w:rPr>
          <w:sz w:val="16"/>
        </w:rPr>
      </w:pPr>
      <w:r w:rsidRPr="003821BF">
        <w:rPr>
          <w:sz w:val="16"/>
        </w:rPr>
        <w:t xml:space="preserve">The pronounced deficit of legitimacy within the Putin system was found to be the </w:t>
      </w:r>
      <w:r w:rsidRPr="003821BF">
        <w:rPr>
          <w:rStyle w:val="Emphasis"/>
          <w:highlight w:val="cyan"/>
        </w:rPr>
        <w:t>primary catalyst</w:t>
      </w:r>
      <w:r w:rsidRPr="003821BF">
        <w:rPr>
          <w:rStyle w:val="StyleUnderline"/>
          <w:highlight w:val="cyan"/>
        </w:rPr>
        <w:t xml:space="preserve"> behind</w:t>
      </w:r>
      <w:r w:rsidRPr="00E512D9">
        <w:rPr>
          <w:rStyle w:val="StyleUnderline"/>
        </w:rPr>
        <w:t xml:space="preserve"> the escalating tensions with </w:t>
      </w:r>
      <w:r w:rsidRPr="003821BF">
        <w:rPr>
          <w:rStyle w:val="StyleUnderline"/>
          <w:highlight w:val="cyan"/>
        </w:rPr>
        <w:t>Ukraine</w:t>
      </w:r>
      <w:r w:rsidRPr="003821BF">
        <w:rPr>
          <w:sz w:val="16"/>
          <w:highlight w:val="cyan"/>
        </w:rPr>
        <w:t xml:space="preserve"> (</w:t>
      </w:r>
      <w:r w:rsidRPr="003821BF">
        <w:rPr>
          <w:sz w:val="16"/>
        </w:rPr>
        <w:t xml:space="preserve">Klotz 2017). Against the background of mounting problems in Russia in the early 2010s, </w:t>
      </w:r>
      <w:r w:rsidRPr="003821BF">
        <w:rPr>
          <w:rStyle w:val="StyleUnderline"/>
        </w:rPr>
        <w:t xml:space="preserve">Russia’s </w:t>
      </w:r>
      <w:r w:rsidRPr="003821BF">
        <w:rPr>
          <w:rStyle w:val="StyleUnderline"/>
          <w:highlight w:val="cyan"/>
        </w:rPr>
        <w:t>first invasion</w:t>
      </w:r>
      <w:r w:rsidRPr="003821BF">
        <w:rPr>
          <w:rStyle w:val="StyleUnderline"/>
        </w:rPr>
        <w:t xml:space="preserve"> of Ukraine in 2014</w:t>
      </w:r>
      <w:r w:rsidRPr="003821BF">
        <w:rPr>
          <w:sz w:val="16"/>
        </w:rPr>
        <w:t xml:space="preserve">, according to Mandelbaum (2019, 31), </w:t>
      </w:r>
      <w:r w:rsidRPr="003821BF">
        <w:rPr>
          <w:rStyle w:val="StyleUnderline"/>
          <w:highlight w:val="cyan"/>
        </w:rPr>
        <w:t>offered a way</w:t>
      </w:r>
      <w:r w:rsidRPr="003821BF">
        <w:rPr>
          <w:rStyle w:val="StyleUnderline"/>
        </w:rPr>
        <w:t xml:space="preserve"> for Putin </w:t>
      </w:r>
      <w:r w:rsidRPr="003821BF">
        <w:rPr>
          <w:rStyle w:val="StyleUnderline"/>
          <w:highlight w:val="cyan"/>
        </w:rPr>
        <w:t>to</w:t>
      </w:r>
      <w:r w:rsidRPr="003821BF">
        <w:rPr>
          <w:rStyle w:val="StyleUnderline"/>
        </w:rPr>
        <w:t xml:space="preserve"> both “</w:t>
      </w:r>
      <w:r w:rsidRPr="003821BF">
        <w:rPr>
          <w:rStyle w:val="StyleUnderline"/>
          <w:highlight w:val="cyan"/>
        </w:rPr>
        <w:t>distract the</w:t>
      </w:r>
      <w:r w:rsidRPr="003821BF">
        <w:rPr>
          <w:rStyle w:val="StyleUnderline"/>
        </w:rPr>
        <w:t xml:space="preserve"> Russian </w:t>
      </w:r>
      <w:r w:rsidRPr="003821BF">
        <w:rPr>
          <w:rStyle w:val="StyleUnderline"/>
          <w:highlight w:val="cyan"/>
        </w:rPr>
        <w:t>public from</w:t>
      </w:r>
      <w:r w:rsidRPr="003821BF">
        <w:rPr>
          <w:rStyle w:val="StyleUnderline"/>
        </w:rPr>
        <w:t xml:space="preserve"> the </w:t>
      </w:r>
      <w:r w:rsidRPr="003821BF">
        <w:rPr>
          <w:rStyle w:val="Emphasis"/>
          <w:highlight w:val="cyan"/>
        </w:rPr>
        <w:t>economic difficulties</w:t>
      </w:r>
      <w:r w:rsidRPr="003821BF">
        <w:rPr>
          <w:rStyle w:val="StyleUnderline"/>
        </w:rPr>
        <w:t xml:space="preserve"> at home and rebuild his personal public support.” </w:t>
      </w:r>
      <w:r w:rsidRPr="003821BF">
        <w:rPr>
          <w:sz w:val="16"/>
        </w:rPr>
        <w:t xml:space="preserve">When Russia again invaded Ukraine eight years later, </w:t>
      </w:r>
      <w:r w:rsidRPr="003821BF">
        <w:rPr>
          <w:rStyle w:val="StyleUnderline"/>
        </w:rPr>
        <w:t xml:space="preserve">several pundits asserted that the </w:t>
      </w:r>
      <w:r w:rsidRPr="003821BF">
        <w:rPr>
          <w:rStyle w:val="StyleUnderline"/>
          <w:highlight w:val="cyan"/>
        </w:rPr>
        <w:t>seeming irrationality of Putin’s decision</w:t>
      </w:r>
      <w:r w:rsidRPr="003821BF">
        <w:rPr>
          <w:rStyle w:val="StyleUnderline"/>
        </w:rPr>
        <w:t xml:space="preserve"> to launch the attack can be </w:t>
      </w:r>
      <w:r w:rsidRPr="003821BF">
        <w:rPr>
          <w:rStyle w:val="StyleUnderline"/>
          <w:highlight w:val="cyan"/>
        </w:rPr>
        <w:t>explained by the processes</w:t>
      </w:r>
      <w:r w:rsidRPr="003821BF">
        <w:rPr>
          <w:rStyle w:val="StyleUnderline"/>
        </w:rPr>
        <w:t xml:space="preserve"> within Putin’s regime</w:t>
      </w:r>
      <w:r w:rsidRPr="003821BF">
        <w:rPr>
          <w:sz w:val="16"/>
        </w:rPr>
        <w:t xml:space="preserve">. They asserted that Putin’s progressing authoritarian turn played a grave role in producing the invasion (Colton 2022). Kolesnikov (2022) contends that </w:t>
      </w:r>
      <w:r w:rsidRPr="003821BF">
        <w:rPr>
          <w:rStyle w:val="StyleUnderline"/>
        </w:rPr>
        <w:t>during the COVID-19 pandemic the isolation of the autocrat became particularly chronic, as Putin lived in the info-bubble and “the distance between him and the public became enormous</w:t>
      </w:r>
      <w:r w:rsidRPr="003821BF">
        <w:rPr>
          <w:sz w:val="16"/>
        </w:rPr>
        <w:t>.” Around 2022, Putin finally arrived at a moment where he would “hear only what he wants to hear and says only what corresponds to his specific picture of the world, which he then imposes on the population.” Bäcker and Rak (2022) argued along similar lines that the quality of the decision-making elite in the Russian autocratic regime deteriorated to the extent that no one really could challenge Putin’s fixation on conquering Ukraine.</w:t>
      </w:r>
    </w:p>
    <w:p w14:paraId="4815AACE" w14:textId="58BC39F4" w:rsidR="00BA75A9" w:rsidRDefault="00BA75A9" w:rsidP="00BA75A9">
      <w:pPr>
        <w:pStyle w:val="Heading3"/>
      </w:pPr>
      <w:r>
        <w:t xml:space="preserve">2AC---Instability </w:t>
      </w:r>
      <w:r w:rsidR="000F3B8F">
        <w:t>Add On</w:t>
      </w:r>
    </w:p>
    <w:p w14:paraId="02468BD6" w14:textId="77777777" w:rsidR="00BA75A9" w:rsidRPr="00DB3EDB" w:rsidRDefault="00BA75A9" w:rsidP="00BA75A9">
      <w:pPr>
        <w:pStyle w:val="Heading4"/>
      </w:pPr>
      <w:r>
        <w:t xml:space="preserve">Economic unrest causes a </w:t>
      </w:r>
      <w:r w:rsidRPr="00BE5CED">
        <w:rPr>
          <w:u w:val="single"/>
        </w:rPr>
        <w:t>Russian revolt</w:t>
      </w:r>
      <w:r>
        <w:t xml:space="preserve">. </w:t>
      </w:r>
    </w:p>
    <w:p w14:paraId="676F52E7" w14:textId="77777777" w:rsidR="00BA75A9" w:rsidRPr="009B1926" w:rsidRDefault="00BA75A9" w:rsidP="00BA75A9">
      <w:r w:rsidRPr="009B1926">
        <w:rPr>
          <w:rStyle w:val="Style13ptBold"/>
        </w:rPr>
        <w:t>Newlin 22</w:t>
      </w:r>
      <w:r>
        <w:t>, both authors have an MA in International Affairs @ Colombia and are Former Fellow in CSIS’s Europe, Russia, and Eurasia Program. (*Cyrus Newlin and **Andrew Lohsen, 5-4-2022, "Russia Futures: Three Trajectories," CSIS, https://www.csis.org/analysis/russia-futures-three-trajectories)</w:t>
      </w:r>
    </w:p>
    <w:p w14:paraId="34CC50AC" w14:textId="77777777" w:rsidR="00BA75A9" w:rsidRPr="007411F1" w:rsidRDefault="00BA75A9" w:rsidP="00BA75A9">
      <w:pPr>
        <w:rPr>
          <w:rStyle w:val="StyleUnderline"/>
        </w:rPr>
      </w:pPr>
      <w:r w:rsidRPr="007411F1">
        <w:rPr>
          <w:sz w:val="16"/>
        </w:rPr>
        <w:t xml:space="preserve">The Kremlin has grown confident that its risk-taking usually achieves favorable results, leading it to adopt a more confrontational stance with the West to achieve its strategic aims. That attitude of risk tolerance rests on a perception that Russia and the current regime do not face any imminent existential threats, despite fevered statements from top officials about the dangers posed by NATO enlargement and Ukraine’s cooperation with Euro-Atlantic partners. In reality, </w:t>
      </w:r>
      <w:r w:rsidRPr="007411F1">
        <w:rPr>
          <w:rStyle w:val="StyleUnderline"/>
        </w:rPr>
        <w:t xml:space="preserve">the </w:t>
      </w:r>
      <w:r w:rsidRPr="007411F1">
        <w:rPr>
          <w:rStyle w:val="Emphasis"/>
        </w:rPr>
        <w:t>most likely</w:t>
      </w:r>
      <w:r w:rsidRPr="007411F1">
        <w:rPr>
          <w:rStyle w:val="StyleUnderline"/>
        </w:rPr>
        <w:t xml:space="preserve"> threats to regime survival</w:t>
      </w:r>
      <w:r w:rsidRPr="007411F1">
        <w:rPr>
          <w:sz w:val="16"/>
        </w:rPr>
        <w:t xml:space="preserve"> are likely to </w:t>
      </w:r>
      <w:r w:rsidRPr="007411F1">
        <w:rPr>
          <w:rStyle w:val="StyleUnderline"/>
        </w:rPr>
        <w:t xml:space="preserve">come from </w:t>
      </w:r>
      <w:r w:rsidRPr="007411F1">
        <w:rPr>
          <w:rStyle w:val="Emphasis"/>
        </w:rPr>
        <w:t>within</w:t>
      </w:r>
      <w:r w:rsidRPr="007411F1">
        <w:rPr>
          <w:sz w:val="16"/>
        </w:rPr>
        <w:t xml:space="preserve"> and not from the West. </w:t>
      </w:r>
      <w:r w:rsidRPr="007411F1">
        <w:rPr>
          <w:rStyle w:val="StyleUnderline"/>
          <w:highlight w:val="cyan"/>
        </w:rPr>
        <w:t>A</w:t>
      </w:r>
      <w:r w:rsidRPr="007411F1">
        <w:rPr>
          <w:rStyle w:val="StyleUnderline"/>
        </w:rPr>
        <w:t xml:space="preserve"> </w:t>
      </w:r>
      <w:r w:rsidRPr="007411F1">
        <w:rPr>
          <w:rStyle w:val="Emphasis"/>
        </w:rPr>
        <w:t>genuine</w:t>
      </w:r>
      <w:r w:rsidRPr="007411F1">
        <w:rPr>
          <w:sz w:val="16"/>
        </w:rPr>
        <w:t xml:space="preserve"> political </w:t>
      </w:r>
      <w:r w:rsidRPr="007411F1">
        <w:rPr>
          <w:rStyle w:val="Emphasis"/>
          <w:highlight w:val="cyan"/>
        </w:rPr>
        <w:t>crisis</w:t>
      </w:r>
      <w:r w:rsidRPr="007411F1">
        <w:rPr>
          <w:sz w:val="16"/>
        </w:rPr>
        <w:t xml:space="preserve"> </w:t>
      </w:r>
      <w:r w:rsidRPr="007411F1">
        <w:rPr>
          <w:rStyle w:val="StyleUnderline"/>
          <w:highlight w:val="cyan"/>
        </w:rPr>
        <w:t xml:space="preserve">emerges that </w:t>
      </w:r>
      <w:r w:rsidRPr="007411F1">
        <w:rPr>
          <w:rStyle w:val="Emphasis"/>
          <w:highlight w:val="cyan"/>
        </w:rPr>
        <w:t>threatens</w:t>
      </w:r>
      <w:r w:rsidRPr="007411F1">
        <w:rPr>
          <w:rStyle w:val="StyleUnderline"/>
          <w:highlight w:val="cyan"/>
        </w:rPr>
        <w:t xml:space="preserve"> the regime</w:t>
      </w:r>
      <w:r w:rsidRPr="007411F1">
        <w:rPr>
          <w:rStyle w:val="StyleUnderline"/>
        </w:rPr>
        <w:t xml:space="preserve"> politically</w:t>
      </w:r>
      <w:r w:rsidRPr="007411F1">
        <w:rPr>
          <w:sz w:val="16"/>
        </w:rPr>
        <w:t>—</w:t>
      </w:r>
      <w:r w:rsidRPr="00BF56B6">
        <w:rPr>
          <w:rStyle w:val="StyleUnderline"/>
          <w:highlight w:val="cyan"/>
        </w:rPr>
        <w:t>for instance</w:t>
      </w:r>
      <w:r w:rsidRPr="007411F1">
        <w:rPr>
          <w:rStyle w:val="StyleUnderline"/>
        </w:rPr>
        <w:t xml:space="preserve">, the emergence of </w:t>
      </w:r>
      <w:r w:rsidRPr="007411F1">
        <w:rPr>
          <w:rStyle w:val="StyleUnderline"/>
          <w:highlight w:val="cyan"/>
        </w:rPr>
        <w:t>a</w:t>
      </w:r>
      <w:r w:rsidRPr="007411F1">
        <w:rPr>
          <w:rStyle w:val="StyleUnderline"/>
        </w:rPr>
        <w:t xml:space="preserve"> nationwide </w:t>
      </w:r>
      <w:r w:rsidRPr="007411F1">
        <w:rPr>
          <w:rStyle w:val="Emphasis"/>
          <w:highlight w:val="cyan"/>
        </w:rPr>
        <w:t>protest movement</w:t>
      </w:r>
      <w:r w:rsidRPr="007411F1">
        <w:rPr>
          <w:sz w:val="16"/>
        </w:rPr>
        <w:t xml:space="preserve"> calling for new leadership </w:t>
      </w:r>
      <w:r w:rsidRPr="007411F1">
        <w:rPr>
          <w:rStyle w:val="StyleUnderline"/>
          <w:highlight w:val="cyan"/>
        </w:rPr>
        <w:t xml:space="preserve">over poor </w:t>
      </w:r>
      <w:r w:rsidRPr="007411F1">
        <w:rPr>
          <w:rStyle w:val="Emphasis"/>
          <w:highlight w:val="cyan"/>
        </w:rPr>
        <w:t>economic conditions</w:t>
      </w:r>
      <w:r w:rsidRPr="007411F1">
        <w:rPr>
          <w:sz w:val="16"/>
        </w:rPr>
        <w:t xml:space="preserve"> and endemic corruption, an excessively violent crackdown on public protests that ignites outrage, or the emergence of a grassroots anti-war movement as Russian soldiers are killed and wounded while enforcing Russia’s claims to a sphere of influence—</w:t>
      </w:r>
      <w:r w:rsidRPr="007411F1">
        <w:rPr>
          <w:rStyle w:val="StyleUnderline"/>
        </w:rPr>
        <w:t xml:space="preserve">could </w:t>
      </w:r>
      <w:r w:rsidRPr="007411F1">
        <w:rPr>
          <w:rStyle w:val="StyleUnderline"/>
          <w:highlight w:val="cyan"/>
        </w:rPr>
        <w:t>induce</w:t>
      </w:r>
      <w:r w:rsidRPr="007411F1">
        <w:rPr>
          <w:rStyle w:val="StyleUnderline"/>
        </w:rPr>
        <w:t xml:space="preserve"> the Kremlin to move toward </w:t>
      </w:r>
      <w:r w:rsidRPr="007411F1">
        <w:rPr>
          <w:rStyle w:val="Emphasis"/>
          <w:highlight w:val="cyan"/>
        </w:rPr>
        <w:t>extreme risk acceptance</w:t>
      </w:r>
      <w:r w:rsidRPr="007411F1">
        <w:rPr>
          <w:sz w:val="16"/>
        </w:rPr>
        <w:t xml:space="preserve"> as it hopes </w:t>
      </w:r>
      <w:r w:rsidRPr="007411F1">
        <w:rPr>
          <w:rStyle w:val="StyleUnderline"/>
          <w:highlight w:val="cyan"/>
        </w:rPr>
        <w:t xml:space="preserve">to </w:t>
      </w:r>
      <w:r w:rsidRPr="007411F1">
        <w:rPr>
          <w:rStyle w:val="Emphasis"/>
          <w:highlight w:val="cyan"/>
        </w:rPr>
        <w:t>deflect</w:t>
      </w:r>
      <w:r w:rsidRPr="007411F1">
        <w:rPr>
          <w:rStyle w:val="Emphasis"/>
        </w:rPr>
        <w:t xml:space="preserve"> emerging </w:t>
      </w:r>
      <w:r w:rsidRPr="007411F1">
        <w:rPr>
          <w:rStyle w:val="Emphasis"/>
          <w:highlight w:val="cyan"/>
        </w:rPr>
        <w:t>discontent</w:t>
      </w:r>
      <w:r w:rsidRPr="007411F1">
        <w:rPr>
          <w:rStyle w:val="StyleUnderline"/>
        </w:rPr>
        <w:t xml:space="preserve"> by mobilizing the country </w:t>
      </w:r>
      <w:r w:rsidRPr="007411F1">
        <w:rPr>
          <w:rStyle w:val="StyleUnderline"/>
          <w:highlight w:val="cyan"/>
        </w:rPr>
        <w:t xml:space="preserve">against </w:t>
      </w:r>
      <w:r w:rsidRPr="007411F1">
        <w:rPr>
          <w:rStyle w:val="Emphasis"/>
          <w:highlight w:val="cyan"/>
        </w:rPr>
        <w:t>external threats</w:t>
      </w:r>
      <w:r w:rsidRPr="007411F1">
        <w:rPr>
          <w:rStyle w:val="StyleUnderline"/>
        </w:rPr>
        <w:t>.</w:t>
      </w:r>
    </w:p>
    <w:p w14:paraId="1D3F9E6B" w14:textId="77777777" w:rsidR="00BA75A9" w:rsidRPr="007411F1" w:rsidRDefault="00BA75A9" w:rsidP="00BA75A9">
      <w:pPr>
        <w:rPr>
          <w:sz w:val="16"/>
        </w:rPr>
      </w:pPr>
      <w:r w:rsidRPr="007411F1">
        <w:rPr>
          <w:sz w:val="16"/>
        </w:rPr>
        <w:t>Economy</w:t>
      </w:r>
    </w:p>
    <w:p w14:paraId="2CAD30BC" w14:textId="77777777" w:rsidR="00BA75A9" w:rsidRDefault="00BA75A9" w:rsidP="00BA75A9">
      <w:pPr>
        <w:rPr>
          <w:sz w:val="16"/>
        </w:rPr>
      </w:pPr>
      <w:r w:rsidRPr="007411F1">
        <w:rPr>
          <w:rStyle w:val="StyleUnderline"/>
        </w:rPr>
        <w:t>The timeline for</w:t>
      </w:r>
      <w:r w:rsidRPr="007411F1">
        <w:rPr>
          <w:sz w:val="16"/>
        </w:rPr>
        <w:t xml:space="preserve"> the “baseline” economic trajectory of </w:t>
      </w:r>
      <w:r w:rsidRPr="007411F1">
        <w:rPr>
          <w:rStyle w:val="StyleUnderline"/>
        </w:rPr>
        <w:t xml:space="preserve">prolonged </w:t>
      </w:r>
      <w:r w:rsidRPr="007411F1">
        <w:rPr>
          <w:rStyle w:val="StyleUnderline"/>
          <w:highlight w:val="cyan"/>
        </w:rPr>
        <w:t>stagnation</w:t>
      </w:r>
      <w:r w:rsidRPr="007411F1">
        <w:rPr>
          <w:sz w:val="16"/>
        </w:rPr>
        <w:t xml:space="preserve"> (outlined in the first scenario) </w:t>
      </w:r>
      <w:r w:rsidRPr="007411F1">
        <w:rPr>
          <w:rStyle w:val="StyleUnderline"/>
          <w:highlight w:val="cyan"/>
        </w:rPr>
        <w:t xml:space="preserve">is </w:t>
      </w:r>
      <w:r w:rsidRPr="007411F1">
        <w:rPr>
          <w:rStyle w:val="Emphasis"/>
          <w:highlight w:val="cyan"/>
        </w:rPr>
        <w:t>accelerated</w:t>
      </w:r>
      <w:r w:rsidRPr="007411F1">
        <w:rPr>
          <w:rStyle w:val="StyleUnderline"/>
          <w:highlight w:val="cyan"/>
        </w:rPr>
        <w:t xml:space="preserve"> </w:t>
      </w:r>
      <w:r w:rsidRPr="007411F1">
        <w:rPr>
          <w:rStyle w:val="Emphasis"/>
          <w:highlight w:val="cyan"/>
        </w:rPr>
        <w:t>by</w:t>
      </w:r>
      <w:r w:rsidRPr="007411F1">
        <w:rPr>
          <w:sz w:val="16"/>
        </w:rPr>
        <w:t xml:space="preserve"> the rate of </w:t>
      </w:r>
      <w:r w:rsidRPr="007411F1">
        <w:rPr>
          <w:rStyle w:val="Emphasis"/>
          <w:highlight w:val="cyan"/>
        </w:rPr>
        <w:t>decarb</w:t>
      </w:r>
      <w:r w:rsidRPr="007411F1">
        <w:rPr>
          <w:sz w:val="16"/>
        </w:rPr>
        <w:t xml:space="preserve">onization </w:t>
      </w:r>
      <w:r w:rsidRPr="007411F1">
        <w:rPr>
          <w:rStyle w:val="Emphasis"/>
        </w:rPr>
        <w:t>globally</w:t>
      </w:r>
      <w:r w:rsidRPr="007411F1">
        <w:rPr>
          <w:sz w:val="16"/>
        </w:rPr>
        <w:t xml:space="preserve">. </w:t>
      </w:r>
      <w:r w:rsidRPr="007411F1">
        <w:rPr>
          <w:rStyle w:val="StyleUnderline"/>
          <w:highlight w:val="cyan"/>
        </w:rPr>
        <w:t xml:space="preserve">State coffers </w:t>
      </w:r>
      <w:r w:rsidRPr="007411F1">
        <w:rPr>
          <w:rStyle w:val="Emphasis"/>
          <w:highlight w:val="cyan"/>
        </w:rPr>
        <w:t>shrink</w:t>
      </w:r>
      <w:r w:rsidRPr="007411F1">
        <w:rPr>
          <w:rStyle w:val="StyleUnderline"/>
        </w:rPr>
        <w:t xml:space="preserve"> while the costs of climate change for Russia </w:t>
      </w:r>
      <w:r w:rsidRPr="007411F1">
        <w:rPr>
          <w:rStyle w:val="Emphasis"/>
        </w:rPr>
        <w:t>grow</w:t>
      </w:r>
      <w:r w:rsidRPr="007411F1">
        <w:rPr>
          <w:sz w:val="16"/>
        </w:rPr>
        <w:t xml:space="preserve">, due in part to penalties imposed by third-party countries on Russian imports. </w:t>
      </w:r>
      <w:r w:rsidRPr="007411F1">
        <w:rPr>
          <w:rStyle w:val="StyleUnderline"/>
          <w:highlight w:val="cyan"/>
        </w:rPr>
        <w:t>The government is</w:t>
      </w:r>
      <w:r w:rsidRPr="007411F1">
        <w:rPr>
          <w:rStyle w:val="StyleUnderline"/>
        </w:rPr>
        <w:t xml:space="preserve"> forced </w:t>
      </w:r>
      <w:r w:rsidRPr="007411F1">
        <w:rPr>
          <w:rStyle w:val="StyleUnderline"/>
          <w:highlight w:val="cyan"/>
        </w:rPr>
        <w:t>to</w:t>
      </w:r>
      <w:r w:rsidRPr="007411F1">
        <w:rPr>
          <w:rStyle w:val="StyleUnderline"/>
        </w:rPr>
        <w:t xml:space="preserve"> make further </w:t>
      </w:r>
      <w:r w:rsidRPr="007411F1">
        <w:rPr>
          <w:rStyle w:val="Emphasis"/>
          <w:highlight w:val="cyan"/>
        </w:rPr>
        <w:t>cut</w:t>
      </w:r>
      <w:r w:rsidRPr="007411F1">
        <w:rPr>
          <w:rStyle w:val="StyleUnderline"/>
        </w:rPr>
        <w:t xml:space="preserve">s to </w:t>
      </w:r>
      <w:r w:rsidRPr="007411F1">
        <w:rPr>
          <w:rStyle w:val="StyleUnderline"/>
          <w:highlight w:val="cyan"/>
        </w:rPr>
        <w:t>social services</w:t>
      </w:r>
      <w:r w:rsidRPr="007411F1">
        <w:rPr>
          <w:rStyle w:val="StyleUnderline"/>
        </w:rPr>
        <w:t xml:space="preserve">, </w:t>
      </w:r>
      <w:r w:rsidRPr="007411F1">
        <w:rPr>
          <w:rStyle w:val="StyleUnderline"/>
          <w:highlight w:val="cyan"/>
        </w:rPr>
        <w:t xml:space="preserve">increase </w:t>
      </w:r>
      <w:r w:rsidRPr="007411F1">
        <w:rPr>
          <w:rStyle w:val="Emphasis"/>
          <w:highlight w:val="cyan"/>
        </w:rPr>
        <w:t>taxes</w:t>
      </w:r>
      <w:r w:rsidRPr="007411F1">
        <w:rPr>
          <w:rStyle w:val="StyleUnderline"/>
        </w:rPr>
        <w:t xml:space="preserve"> to offset </w:t>
      </w:r>
      <w:r w:rsidRPr="007411F1">
        <w:rPr>
          <w:rStyle w:val="Emphasis"/>
        </w:rPr>
        <w:t>lost</w:t>
      </w:r>
      <w:r w:rsidRPr="007411F1">
        <w:rPr>
          <w:sz w:val="16"/>
        </w:rPr>
        <w:t xml:space="preserve"> oil and gas </w:t>
      </w:r>
      <w:r w:rsidRPr="007411F1">
        <w:rPr>
          <w:rStyle w:val="Emphasis"/>
        </w:rPr>
        <w:t>revenues</w:t>
      </w:r>
      <w:r w:rsidRPr="007411F1">
        <w:rPr>
          <w:sz w:val="16"/>
        </w:rPr>
        <w:t xml:space="preserve">, </w:t>
      </w:r>
      <w:r w:rsidRPr="007411F1">
        <w:rPr>
          <w:rStyle w:val="StyleUnderline"/>
          <w:highlight w:val="cyan"/>
        </w:rPr>
        <w:t xml:space="preserve">and </w:t>
      </w:r>
      <w:r w:rsidRPr="007411F1">
        <w:rPr>
          <w:rStyle w:val="Emphasis"/>
          <w:highlight w:val="cyan"/>
        </w:rPr>
        <w:t>freeze</w:t>
      </w:r>
      <w:r w:rsidRPr="007411F1">
        <w:rPr>
          <w:sz w:val="16"/>
        </w:rPr>
        <w:t xml:space="preserve"> or reduce </w:t>
      </w:r>
      <w:r w:rsidRPr="007411F1">
        <w:rPr>
          <w:rStyle w:val="StyleUnderline"/>
        </w:rPr>
        <w:t xml:space="preserve">state workers’ </w:t>
      </w:r>
      <w:r w:rsidRPr="007411F1">
        <w:rPr>
          <w:rStyle w:val="Emphasis"/>
          <w:highlight w:val="cyan"/>
        </w:rPr>
        <w:t>wages</w:t>
      </w:r>
      <w:r w:rsidRPr="007411F1">
        <w:rPr>
          <w:sz w:val="16"/>
        </w:rPr>
        <w:t xml:space="preserve"> in an effort to maintain equilibrium. However, </w:t>
      </w:r>
      <w:r w:rsidRPr="009C643A">
        <w:rPr>
          <w:rStyle w:val="Emphasis"/>
        </w:rPr>
        <w:t>declining</w:t>
      </w:r>
      <w:r w:rsidRPr="009C643A">
        <w:rPr>
          <w:rStyle w:val="StyleUnderline"/>
        </w:rPr>
        <w:t xml:space="preserve"> commodity </w:t>
      </w:r>
      <w:r w:rsidRPr="009C643A">
        <w:rPr>
          <w:rStyle w:val="Emphasis"/>
        </w:rPr>
        <w:t>prices</w:t>
      </w:r>
      <w:r w:rsidRPr="009C643A">
        <w:rPr>
          <w:rStyle w:val="StyleUnderline"/>
        </w:rPr>
        <w:t xml:space="preserve"> linked to </w:t>
      </w:r>
      <w:r w:rsidRPr="007411F1">
        <w:rPr>
          <w:rStyle w:val="Emphasis"/>
          <w:highlight w:val="cyan"/>
        </w:rPr>
        <w:t>lower demand</w:t>
      </w:r>
      <w:r w:rsidRPr="007411F1">
        <w:rPr>
          <w:rStyle w:val="StyleUnderline"/>
          <w:highlight w:val="cyan"/>
        </w:rPr>
        <w:t xml:space="preserve"> for hydrocarbons cause</w:t>
      </w:r>
      <w:r w:rsidRPr="007411F1">
        <w:rPr>
          <w:sz w:val="16"/>
        </w:rPr>
        <w:t xml:space="preserve"> the value of </w:t>
      </w:r>
      <w:r w:rsidRPr="007411F1">
        <w:rPr>
          <w:rStyle w:val="StyleUnderline"/>
          <w:highlight w:val="cyan"/>
        </w:rPr>
        <w:t xml:space="preserve">the ruble to </w:t>
      </w:r>
      <w:r w:rsidRPr="007411F1">
        <w:rPr>
          <w:rStyle w:val="Emphasis"/>
          <w:highlight w:val="cyan"/>
        </w:rPr>
        <w:t>drop</w:t>
      </w:r>
      <w:r w:rsidRPr="007411F1">
        <w:rPr>
          <w:rStyle w:val="StyleUnderline"/>
        </w:rPr>
        <w:t xml:space="preserve"> substantially, increasing poverty rates and </w:t>
      </w:r>
      <w:r w:rsidRPr="007411F1">
        <w:rPr>
          <w:rStyle w:val="StyleUnderline"/>
          <w:highlight w:val="cyan"/>
        </w:rPr>
        <w:t xml:space="preserve">leading to </w:t>
      </w:r>
      <w:r w:rsidRPr="007411F1">
        <w:rPr>
          <w:rStyle w:val="Emphasis"/>
          <w:highlight w:val="cyan"/>
        </w:rPr>
        <w:t>large-scale</w:t>
      </w:r>
      <w:r w:rsidRPr="007411F1">
        <w:rPr>
          <w:rStyle w:val="Emphasis"/>
        </w:rPr>
        <w:t xml:space="preserve"> street </w:t>
      </w:r>
      <w:r w:rsidRPr="007411F1">
        <w:rPr>
          <w:rStyle w:val="Emphasis"/>
          <w:highlight w:val="cyan"/>
        </w:rPr>
        <w:t>protests</w:t>
      </w:r>
      <w:r w:rsidRPr="007411F1">
        <w:rPr>
          <w:sz w:val="16"/>
        </w:rPr>
        <w:t>. Russia begins to tap into its Sovereign Wealth Fund with increasing frequency to prop up the ruble and to issue bailouts and subsidies in the hope of maintaining order.</w:t>
      </w:r>
    </w:p>
    <w:p w14:paraId="0B33692D" w14:textId="77777777" w:rsidR="00BA75A9" w:rsidRDefault="00BA75A9" w:rsidP="00BA75A9">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14:paraId="4E56A4C2" w14:textId="77777777" w:rsidR="00BA75A9" w:rsidRPr="00024015" w:rsidRDefault="00BA75A9" w:rsidP="00BA75A9">
      <w:r w:rsidRPr="008C16D4">
        <w:rPr>
          <w:rStyle w:val="Style13ptBold"/>
        </w:rPr>
        <w:t>Yap 25</w:t>
      </w:r>
      <w:r>
        <w:t xml:space="preserve">, Singapore-based independent research analyst and venture architect specializing in market development and business strategy for early-stage ventures and SMEs. His expertise includes go-to-market execution and analysis of global affairs impact on business operations (Shiwen, “Power at the Brink: Looming Leadership Crises in China and Russia,” </w:t>
      </w:r>
      <w:r w:rsidRPr="00F2355E">
        <w:rPr>
          <w:i/>
          <w:iCs/>
        </w:rPr>
        <w:t>Modern Diplomacy</w:t>
      </w:r>
      <w:r>
        <w:t>, https://moderndiplomacy.eu/2025/04/07/power-at-the-brink-looming-leadership-crises-in-china-and-russia/)//BB</w:t>
      </w:r>
    </w:p>
    <w:p w14:paraId="6CFB9644" w14:textId="77777777" w:rsidR="00BA75A9" w:rsidRPr="00EC0D1C" w:rsidRDefault="00BA75A9" w:rsidP="00BA75A9">
      <w:pPr>
        <w:rPr>
          <w:sz w:val="16"/>
        </w:rPr>
      </w:pPr>
      <w:r w:rsidRPr="00EC0D1C">
        <w:rPr>
          <w:sz w:val="16"/>
        </w:rPr>
        <w:t>Russia’s Personalized Regime &amp; Succession Uncertainty</w:t>
      </w:r>
    </w:p>
    <w:p w14:paraId="0AC0AF35" w14:textId="77777777" w:rsidR="00BA75A9" w:rsidRPr="00EC0D1C" w:rsidRDefault="00BA75A9" w:rsidP="00BA75A9">
      <w:pPr>
        <w:rPr>
          <w:sz w:val="16"/>
        </w:rPr>
      </w:pPr>
      <w:r w:rsidRPr="00EC0D1C">
        <w:rPr>
          <w:sz w:val="16"/>
        </w:rPr>
        <w:t xml:space="preserve">Similarly, Vladimir </w:t>
      </w:r>
      <w:r w:rsidRPr="00900C71">
        <w:rPr>
          <w:rStyle w:val="StyleUnderline"/>
          <w:highlight w:val="cyan"/>
        </w:rPr>
        <w:t>Putin’s</w:t>
      </w:r>
      <w:r w:rsidRPr="00EC0D1C">
        <w:rPr>
          <w:sz w:val="16"/>
        </w:rPr>
        <w:t xml:space="preserve"> Russia has long been characterized by a highly personalized regime sustained by the myth of autocratic competence, where </w:t>
      </w:r>
      <w:r w:rsidRPr="00900C71">
        <w:rPr>
          <w:rStyle w:val="StyleUnderline"/>
          <w:highlight w:val="cyan"/>
        </w:rPr>
        <w:t>power is maintained through the</w:t>
      </w:r>
      <w:r w:rsidRPr="00E852AC">
        <w:rPr>
          <w:rStyle w:val="StyleUnderline"/>
        </w:rPr>
        <w:t xml:space="preserve"> loyalty of a </w:t>
      </w:r>
      <w:r w:rsidRPr="00900C71">
        <w:rPr>
          <w:rStyle w:val="StyleUnderline"/>
          <w:highlight w:val="cyan"/>
        </w:rPr>
        <w:t>small inner circle</w:t>
      </w:r>
      <w:r w:rsidRPr="00EC0D1C">
        <w:rPr>
          <w:sz w:val="16"/>
        </w:rPr>
        <w:t xml:space="preserve"> rather than through robust institutional checks.</w:t>
      </w:r>
    </w:p>
    <w:p w14:paraId="1D0E4B83" w14:textId="77777777" w:rsidR="00BA75A9" w:rsidRPr="00EC0D1C" w:rsidRDefault="00BA75A9" w:rsidP="00BA75A9">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14:paraId="4873B077" w14:textId="77777777" w:rsidR="00BA75A9" w:rsidRPr="00EC0D1C" w:rsidRDefault="00BA75A9" w:rsidP="00BA75A9">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900C71">
        <w:rPr>
          <w:rStyle w:val="StyleUnderline"/>
          <w:highlight w:val="cyan"/>
        </w:rPr>
        <w:t>early rule promised</w:t>
      </w:r>
      <w:r w:rsidRPr="00E852AC">
        <w:rPr>
          <w:rStyle w:val="StyleUnderline"/>
        </w:rPr>
        <w:t xml:space="preserve"> a degree of </w:t>
      </w:r>
      <w:r w:rsidRPr="00900C71">
        <w:rPr>
          <w:rStyle w:val="StyleUnderline"/>
          <w:highlight w:val="cyan"/>
        </w:rPr>
        <w:t>stability</w:t>
      </w:r>
      <w:r w:rsidRPr="00E852AC">
        <w:rPr>
          <w:rStyle w:val="StyleUnderline"/>
        </w:rPr>
        <w:t xml:space="preserve">, </w:t>
      </w:r>
      <w:r w:rsidRPr="00900C71">
        <w:rPr>
          <w:rStyle w:val="StyleUnderline"/>
          <w:highlight w:val="cyan"/>
        </w:rPr>
        <w:t>concentration of power has created a system with weak</w:t>
      </w:r>
      <w:r w:rsidRPr="00E852AC">
        <w:rPr>
          <w:rStyle w:val="StyleUnderline"/>
        </w:rPr>
        <w:t xml:space="preserve"> formal </w:t>
      </w:r>
      <w:r w:rsidRPr="00900C71">
        <w:rPr>
          <w:rStyle w:val="StyleUnderline"/>
          <w:highlight w:val="cyan"/>
        </w:rPr>
        <w:t>institutions for</w:t>
      </w:r>
      <w:r w:rsidRPr="00E852AC">
        <w:rPr>
          <w:rStyle w:val="StyleUnderline"/>
        </w:rPr>
        <w:t xml:space="preserve"> leadership </w:t>
      </w:r>
      <w:r w:rsidRPr="00900C71">
        <w:rPr>
          <w:rStyle w:val="StyleUnderline"/>
          <w:highlight w:val="cyan"/>
        </w:rPr>
        <w:t>transition</w:t>
      </w:r>
      <w:r w:rsidRPr="00EC0D1C">
        <w:rPr>
          <w:sz w:val="16"/>
        </w:rPr>
        <w:t>.</w:t>
      </w:r>
    </w:p>
    <w:p w14:paraId="194590D6" w14:textId="77777777" w:rsidR="00BA75A9" w:rsidRPr="00EC0D1C" w:rsidRDefault="00BA75A9" w:rsidP="00BA75A9">
      <w:pPr>
        <w:rPr>
          <w:sz w:val="16"/>
        </w:rPr>
      </w:pPr>
      <w:r w:rsidRPr="00EC0D1C">
        <w:rPr>
          <w:sz w:val="16"/>
        </w:rPr>
        <w:t xml:space="preserve">Unlike the more diversified bureaucracy of the Chinese party-state, </w:t>
      </w:r>
      <w:r w:rsidRPr="00900C71">
        <w:rPr>
          <w:rStyle w:val="StyleUnderline"/>
          <w:highlight w:val="cyan"/>
        </w:rPr>
        <w:t>Russia’s political structure has few mechanisms to absorb</w:t>
      </w:r>
      <w:r w:rsidRPr="00E852AC">
        <w:rPr>
          <w:rStyle w:val="StyleUnderline"/>
        </w:rPr>
        <w:t xml:space="preserve"> a sudden </w:t>
      </w:r>
      <w:r w:rsidRPr="00900C71">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1CD21FC9" w14:textId="77777777" w:rsidR="00BA75A9" w:rsidRPr="00EC0D1C" w:rsidRDefault="00BA75A9" w:rsidP="00BA75A9">
      <w:pPr>
        <w:rPr>
          <w:sz w:val="16"/>
        </w:rPr>
      </w:pPr>
      <w:r w:rsidRPr="00900C71">
        <w:rPr>
          <w:rStyle w:val="StyleUnderline"/>
          <w:highlight w:val="cyan"/>
        </w:rPr>
        <w:t>Should Putin</w:t>
      </w:r>
      <w:r w:rsidRPr="00EC0D1C">
        <w:rPr>
          <w:sz w:val="16"/>
        </w:rPr>
        <w:t xml:space="preserve"> suddenly step down, die, or </w:t>
      </w:r>
      <w:r w:rsidRPr="00900C71">
        <w:rPr>
          <w:rStyle w:val="Emphasis"/>
          <w:highlight w:val="cyan"/>
        </w:rPr>
        <w:t>be forced out</w:t>
      </w:r>
      <w:r w:rsidRPr="00900C71">
        <w:rPr>
          <w:rStyle w:val="StyleUnderline"/>
          <w:highlight w:val="cyan"/>
        </w:rPr>
        <w:t>, the lack of a</w:t>
      </w:r>
      <w:r w:rsidRPr="00E852AC">
        <w:rPr>
          <w:rStyle w:val="StyleUnderline"/>
        </w:rPr>
        <w:t xml:space="preserve"> clearly institutionalized </w:t>
      </w:r>
      <w:r w:rsidRPr="00900C71">
        <w:rPr>
          <w:rStyle w:val="StyleUnderline"/>
          <w:highlight w:val="cyan"/>
        </w:rPr>
        <w:t xml:space="preserve">succession </w:t>
      </w:r>
      <w:r w:rsidRPr="00900C71">
        <w:rPr>
          <w:rStyle w:val="StyleUnderline"/>
        </w:rPr>
        <w:t xml:space="preserve">process </w:t>
      </w:r>
      <w:r w:rsidRPr="00900C71">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900C71">
        <w:rPr>
          <w:rStyle w:val="Emphasis"/>
          <w:highlight w:val="cyan"/>
        </w:rPr>
        <w:t>civil conflict</w:t>
      </w:r>
      <w:r w:rsidRPr="00EC0D1C">
        <w:rPr>
          <w:sz w:val="16"/>
        </w:rPr>
        <w:t>.</w:t>
      </w:r>
    </w:p>
    <w:p w14:paraId="441A24C8" w14:textId="77777777" w:rsidR="00BA75A9" w:rsidRPr="00EC0D1C" w:rsidRDefault="00BA75A9" w:rsidP="00BA75A9">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3A01E06D" w14:textId="77777777" w:rsidR="00BA75A9" w:rsidRPr="00EC0D1C" w:rsidRDefault="00BA75A9" w:rsidP="00BA75A9">
      <w:pPr>
        <w:rPr>
          <w:sz w:val="16"/>
        </w:rPr>
      </w:pPr>
      <w:r w:rsidRPr="00900C71">
        <w:rPr>
          <w:rStyle w:val="StyleUnderline"/>
          <w:highlight w:val="cyan"/>
        </w:rPr>
        <w:t>In a scenario where Putin’s authority is abruptly removed</w:t>
      </w:r>
      <w:r w:rsidRPr="00E852AC">
        <w:rPr>
          <w:rStyle w:val="StyleUnderline"/>
        </w:rPr>
        <w:t xml:space="preserve">, these </w:t>
      </w:r>
      <w:r w:rsidRPr="00900C71">
        <w:rPr>
          <w:rStyle w:val="StyleUnderline"/>
          <w:highlight w:val="cyan"/>
        </w:rPr>
        <w:t>fractures</w:t>
      </w:r>
      <w:r w:rsidRPr="00E852AC">
        <w:rPr>
          <w:rStyle w:val="StyleUnderline"/>
        </w:rPr>
        <w:t xml:space="preserve"> could intensify into open power struggles, </w:t>
      </w:r>
      <w:r w:rsidRPr="00900C71">
        <w:rPr>
          <w:rStyle w:val="Emphasis"/>
          <w:highlight w:val="cyan"/>
        </w:rPr>
        <w:t>destabiliz</w:t>
      </w:r>
      <w:r w:rsidRPr="00E852AC">
        <w:rPr>
          <w:rStyle w:val="StyleUnderline"/>
        </w:rPr>
        <w:t xml:space="preserve">ing </w:t>
      </w:r>
      <w:r w:rsidRPr="00900C71">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E852AC">
        <w:rPr>
          <w:rStyle w:val="StyleUnderline"/>
        </w:rPr>
        <w:t>Russia risks an internal conflict</w:t>
      </w:r>
      <w:r w:rsidRPr="00EC0D1C">
        <w:rPr>
          <w:sz w:val="16"/>
        </w:rPr>
        <w:t xml:space="preserve"> that could undermine its strategic posture internationally.</w:t>
      </w:r>
    </w:p>
    <w:p w14:paraId="750B9248" w14:textId="77777777" w:rsidR="00BA75A9" w:rsidRPr="00EC0D1C" w:rsidRDefault="00BA75A9" w:rsidP="00BA75A9">
      <w:pPr>
        <w:rPr>
          <w:sz w:val="16"/>
        </w:rPr>
      </w:pPr>
      <w:r w:rsidRPr="00EC0D1C">
        <w:rPr>
          <w:sz w:val="16"/>
        </w:rPr>
        <w:t>Comparative Dynamics &amp; Implications for International Stability</w:t>
      </w:r>
    </w:p>
    <w:p w14:paraId="57F7C872" w14:textId="77777777" w:rsidR="00BA75A9" w:rsidRPr="00EC0D1C" w:rsidRDefault="00BA75A9" w:rsidP="00BA75A9">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57D193A8" w14:textId="77777777" w:rsidR="00BA75A9" w:rsidRPr="00EC0D1C" w:rsidRDefault="00BA75A9" w:rsidP="00BA75A9">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1E1A707F" w14:textId="77777777" w:rsidR="00BA75A9" w:rsidRPr="00EC0D1C" w:rsidRDefault="00BA75A9" w:rsidP="00BA75A9">
      <w:pPr>
        <w:rPr>
          <w:sz w:val="16"/>
        </w:rPr>
      </w:pPr>
      <w:r w:rsidRPr="00900C71">
        <w:rPr>
          <w:rStyle w:val="StyleUnderline"/>
          <w:highlight w:val="cyan"/>
        </w:rPr>
        <w:t>An unstable transition</w:t>
      </w:r>
      <w:r w:rsidRPr="00EC0D1C">
        <w:rPr>
          <w:sz w:val="16"/>
        </w:rPr>
        <w:t xml:space="preserve"> in either country </w:t>
      </w:r>
      <w:r w:rsidRPr="00900C71">
        <w:rPr>
          <w:rStyle w:val="StyleUnderline"/>
          <w:highlight w:val="cyan"/>
        </w:rPr>
        <w:t xml:space="preserve">would have </w:t>
      </w:r>
      <w:r w:rsidRPr="00900C71">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775A7127" w14:textId="77777777" w:rsidR="00BA75A9" w:rsidRPr="00EC0D1C" w:rsidRDefault="00BA75A9" w:rsidP="00BA75A9">
      <w:pPr>
        <w:rPr>
          <w:sz w:val="16"/>
        </w:rPr>
      </w:pPr>
      <w:r w:rsidRPr="00900C71">
        <w:rPr>
          <w:rStyle w:val="StyleUnderline"/>
          <w:highlight w:val="cyan"/>
        </w:rPr>
        <w:t xml:space="preserve">Instability could affect </w:t>
      </w:r>
      <w:r w:rsidRPr="00900C71">
        <w:rPr>
          <w:rStyle w:val="Emphasis"/>
          <w:highlight w:val="cyan"/>
        </w:rPr>
        <w:t>global markets</w:t>
      </w:r>
      <w:r w:rsidRPr="00900C71">
        <w:rPr>
          <w:rStyle w:val="StyleUnderline"/>
          <w:highlight w:val="cyan"/>
        </w:rPr>
        <w:t xml:space="preserve">, </w:t>
      </w:r>
      <w:r w:rsidRPr="00900C71">
        <w:rPr>
          <w:rStyle w:val="Emphasis"/>
          <w:highlight w:val="cyan"/>
        </w:rPr>
        <w:t>supply chains</w:t>
      </w:r>
      <w:r w:rsidRPr="00900C71">
        <w:rPr>
          <w:rStyle w:val="StyleUnderline"/>
          <w:highlight w:val="cyan"/>
        </w:rPr>
        <w:t xml:space="preserve">, and </w:t>
      </w:r>
      <w:r w:rsidRPr="00900C71">
        <w:rPr>
          <w:rStyle w:val="Emphasis"/>
          <w:highlight w:val="cyan"/>
        </w:rPr>
        <w:t>international security</w:t>
      </w:r>
      <w:r w:rsidRPr="00EC0D1C">
        <w:rPr>
          <w:sz w:val="16"/>
        </w:rPr>
        <w:t>, especially given China’s role as the world’s second-largest economy and a key player in global governance.</w:t>
      </w:r>
    </w:p>
    <w:p w14:paraId="63B3EE23" w14:textId="77777777" w:rsidR="00BA75A9" w:rsidRPr="00EC0D1C" w:rsidRDefault="00BA75A9" w:rsidP="00BA75A9">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08C3900E" w14:textId="77777777" w:rsidR="00BA75A9" w:rsidRPr="00EC0D1C" w:rsidRDefault="00BA75A9" w:rsidP="00BA75A9">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900C71">
        <w:rPr>
          <w:rStyle w:val="StyleUnderline"/>
          <w:highlight w:val="cyan"/>
        </w:rPr>
        <w:t>power struggle</w:t>
      </w:r>
      <w:r w:rsidRPr="00E852AC">
        <w:rPr>
          <w:rStyle w:val="StyleUnderline"/>
        </w:rPr>
        <w:t xml:space="preserve"> in Moscow </w:t>
      </w:r>
      <w:r w:rsidRPr="00900C71">
        <w:rPr>
          <w:rStyle w:val="StyleUnderline"/>
          <w:highlight w:val="cyan"/>
        </w:rPr>
        <w:t xml:space="preserve">may embolden </w:t>
      </w:r>
      <w:r w:rsidRPr="00900C71">
        <w:rPr>
          <w:rStyle w:val="Emphasis"/>
          <w:highlight w:val="cyan"/>
        </w:rPr>
        <w:t>separatist movements</w:t>
      </w:r>
      <w:r w:rsidRPr="00900C71">
        <w:rPr>
          <w:rStyle w:val="StyleUnderline"/>
          <w:highlight w:val="cyan"/>
        </w:rPr>
        <w:t xml:space="preserve"> in</w:t>
      </w:r>
      <w:r w:rsidRPr="00EC0D1C">
        <w:rPr>
          <w:sz w:val="16"/>
        </w:rPr>
        <w:t xml:space="preserve"> places such as </w:t>
      </w:r>
      <w:r w:rsidRPr="00900C71">
        <w:rPr>
          <w:rStyle w:val="StyleUnderline"/>
          <w:highlight w:val="cyan"/>
        </w:rPr>
        <w:t>Chechnya</w:t>
      </w:r>
      <w:r w:rsidRPr="00EC0D1C">
        <w:rPr>
          <w:sz w:val="16"/>
        </w:rPr>
        <w:t>.</w:t>
      </w:r>
    </w:p>
    <w:p w14:paraId="517A2CAC" w14:textId="77777777" w:rsidR="00BA75A9" w:rsidRDefault="00BA75A9" w:rsidP="00BA75A9">
      <w:pPr>
        <w:rPr>
          <w:sz w:val="16"/>
        </w:rPr>
      </w:pPr>
      <w:r w:rsidRPr="00900C71">
        <w:rPr>
          <w:rStyle w:val="Emphasis"/>
          <w:highlight w:val="cyan"/>
        </w:rPr>
        <w:t>Given Russia’s</w:t>
      </w:r>
      <w:r w:rsidRPr="00EC0D1C">
        <w:rPr>
          <w:rStyle w:val="Emphasis"/>
        </w:rPr>
        <w:t xml:space="preserve"> significant </w:t>
      </w:r>
      <w:r w:rsidRPr="00900C71">
        <w:rPr>
          <w:rStyle w:val="Emphasis"/>
          <w:highlight w:val="cyan"/>
        </w:rPr>
        <w:t>nuclear arsenal</w:t>
      </w:r>
      <w:r w:rsidRPr="00EC0D1C">
        <w:rPr>
          <w:sz w:val="16"/>
        </w:rPr>
        <w:t xml:space="preserve"> and its strategic influence over Eastern Europe, </w:t>
      </w:r>
      <w:r w:rsidRPr="00900C71">
        <w:rPr>
          <w:rStyle w:val="StyleUnderline"/>
          <w:highlight w:val="cyan"/>
        </w:rPr>
        <w:t>any</w:t>
      </w:r>
      <w:r w:rsidRPr="00E852AC">
        <w:rPr>
          <w:rStyle w:val="StyleUnderline"/>
        </w:rPr>
        <w:t xml:space="preserve"> internal collapse or </w:t>
      </w:r>
      <w:r w:rsidRPr="00900C71">
        <w:rPr>
          <w:rStyle w:val="StyleUnderline"/>
          <w:highlight w:val="cyan"/>
        </w:rPr>
        <w:t>prolonged instability could trigger</w:t>
      </w:r>
      <w:r w:rsidRPr="00E852AC">
        <w:rPr>
          <w:rStyle w:val="StyleUnderline"/>
        </w:rPr>
        <w:t xml:space="preserve"> </w:t>
      </w:r>
      <w:r w:rsidRPr="00900C71">
        <w:rPr>
          <w:rStyle w:val="Emphasis"/>
          <w:highlight w:val="cyan"/>
        </w:rPr>
        <w:t>regional security crises</w:t>
      </w:r>
      <w:r w:rsidRPr="00900C71">
        <w:rPr>
          <w:rStyle w:val="StyleUnderline"/>
          <w:highlight w:val="cyan"/>
        </w:rPr>
        <w:t xml:space="preserve">, with </w:t>
      </w:r>
      <w:r w:rsidRPr="00900C71">
        <w:rPr>
          <w:rStyle w:val="Emphasis"/>
          <w:highlight w:val="cyan"/>
        </w:rPr>
        <w:t>spillover effects</w:t>
      </w:r>
      <w:r w:rsidRPr="00900C71">
        <w:rPr>
          <w:rStyle w:val="StyleUnderline"/>
          <w:highlight w:val="cyan"/>
        </w:rPr>
        <w:t xml:space="preserve"> in Eastern Europe, Central Asia, and</w:t>
      </w:r>
      <w:r w:rsidRPr="00E852AC">
        <w:rPr>
          <w:rStyle w:val="StyleUnderline"/>
        </w:rPr>
        <w:t xml:space="preserve"> other parts of Russia’s periphery that would concern </w:t>
      </w:r>
      <w:r w:rsidRPr="00900C71">
        <w:rPr>
          <w:rStyle w:val="StyleUnderline"/>
          <w:highlight w:val="cyan"/>
        </w:rPr>
        <w:t>the</w:t>
      </w:r>
      <w:r w:rsidRPr="00E852AC">
        <w:rPr>
          <w:rStyle w:val="StyleUnderline"/>
        </w:rPr>
        <w:t xml:space="preserve"> </w:t>
      </w:r>
      <w:r w:rsidRPr="00900C71">
        <w:rPr>
          <w:rStyle w:val="StyleUnderline"/>
          <w:highlight w:val="cyan"/>
        </w:rPr>
        <w:t>broader international community</w:t>
      </w:r>
      <w:r w:rsidRPr="00EC0D1C">
        <w:rPr>
          <w:sz w:val="16"/>
        </w:rPr>
        <w:t>.</w:t>
      </w:r>
    </w:p>
    <w:p w14:paraId="5EEDFA4B" w14:textId="71AA72BD" w:rsidR="00A01712" w:rsidRDefault="00A01712" w:rsidP="00A01712">
      <w:pPr>
        <w:pStyle w:val="Heading3"/>
      </w:pPr>
      <w:r>
        <w:t xml:space="preserve">2AC---Arms Control/Ukraine </w:t>
      </w:r>
    </w:p>
    <w:p w14:paraId="521671E1" w14:textId="37A4B23E" w:rsidR="00A01712" w:rsidRPr="00F00CE1" w:rsidRDefault="00A01712" w:rsidP="00A01712">
      <w:pPr>
        <w:pStyle w:val="Heading4"/>
      </w:pPr>
      <w:r>
        <w:t xml:space="preserve">Cooperation spills over to arms control </w:t>
      </w:r>
    </w:p>
    <w:p w14:paraId="421BA266" w14:textId="77777777" w:rsidR="00A01712" w:rsidRDefault="00A01712" w:rsidP="00A01712">
      <w:r>
        <w:t xml:space="preserve">Pavel </w:t>
      </w:r>
      <w:r w:rsidRPr="0026744C">
        <w:rPr>
          <w:rStyle w:val="Style13ptBold"/>
        </w:rPr>
        <w:t>Devyatkin</w:t>
      </w:r>
      <w:r>
        <w:t>, 20</w:t>
      </w:r>
      <w:r w:rsidRPr="0026744C">
        <w:rPr>
          <w:rStyle w:val="Style13ptBold"/>
        </w:rPr>
        <w:t>25</w:t>
      </w:r>
      <w:r>
        <w:t xml:space="preserve"> – senior associate at the Arctic Institute (Washington, DC) and a PhD fellow and lecturer at HSE University (Moscow) “A New Age for US-Russia Arctic Cooperation?” The Nation, 3/18, </w:t>
      </w:r>
      <w:hyperlink r:id="rId27" w:history="1">
        <w:r w:rsidRPr="007B6E8D">
          <w:rPr>
            <w:rStyle w:val="Hyperlink"/>
          </w:rPr>
          <w:t>https://www.thenation.com/article/world/russia-putin-trump-climate-diplomacy-war/</w:t>
        </w:r>
      </w:hyperlink>
      <w:r>
        <w:t xml:space="preserve">  //DH</w:t>
      </w:r>
    </w:p>
    <w:p w14:paraId="3931FED8" w14:textId="77777777" w:rsidR="00A01712" w:rsidRDefault="00A01712" w:rsidP="00A01712"/>
    <w:p w14:paraId="4E0A6B80" w14:textId="77777777" w:rsidR="00A01712" w:rsidRPr="00CE4ECE" w:rsidRDefault="00A01712" w:rsidP="00A01712">
      <w:pPr>
        <w:rPr>
          <w:rStyle w:val="StyleUnderline"/>
        </w:rPr>
      </w:pPr>
      <w:r w:rsidRPr="00A01712">
        <w:rPr>
          <w:rStyle w:val="StyleUnderline"/>
        </w:rPr>
        <w:t xml:space="preserve">The </w:t>
      </w:r>
      <w:r w:rsidRPr="00FB412A">
        <w:rPr>
          <w:rStyle w:val="StyleUnderline"/>
          <w:highlight w:val="cyan"/>
        </w:rPr>
        <w:t>Arctic</w:t>
      </w:r>
      <w:r>
        <w:t xml:space="preserve">, warming four times faster than the rest of the world, </w:t>
      </w:r>
      <w:r w:rsidRPr="00A01712">
        <w:rPr>
          <w:rStyle w:val="StyleUnderline"/>
        </w:rPr>
        <w:t>may be the</w:t>
      </w:r>
      <w:r w:rsidRPr="00FB412A">
        <w:rPr>
          <w:rStyle w:val="StyleUnderline"/>
          <w:highlight w:val="cyan"/>
        </w:rPr>
        <w:t xml:space="preserve"> key region for </w:t>
      </w:r>
      <w:r w:rsidRPr="00A01712">
        <w:rPr>
          <w:rStyle w:val="StyleUnderline"/>
        </w:rPr>
        <w:t xml:space="preserve">the </w:t>
      </w:r>
      <w:r w:rsidRPr="00FB412A">
        <w:rPr>
          <w:rStyle w:val="StyleUnderline"/>
          <w:highlight w:val="cyan"/>
        </w:rPr>
        <w:t>US and Russia to advance cooperation</w:t>
      </w:r>
      <w:r w:rsidRPr="00315356">
        <w:rPr>
          <w:rStyle w:val="StyleUnderline"/>
        </w:rPr>
        <w:t xml:space="preserve">. </w:t>
      </w:r>
      <w:r w:rsidRPr="00CE4ECE">
        <w:rPr>
          <w:rStyle w:val="StyleUnderline"/>
        </w:rPr>
        <w:t xml:space="preserve">US-Russia </w:t>
      </w:r>
      <w:r w:rsidRPr="00A01712">
        <w:rPr>
          <w:rStyle w:val="StyleUnderline"/>
          <w:highlight w:val="cyan"/>
        </w:rPr>
        <w:t>rapprochement</w:t>
      </w:r>
      <w:r w:rsidRPr="00A01712">
        <w:rPr>
          <w:rStyle w:val="StyleUnderline"/>
        </w:rPr>
        <w:t xml:space="preserve"> may</w:t>
      </w:r>
      <w:r w:rsidRPr="00CE4ECE">
        <w:rPr>
          <w:rStyle w:val="StyleUnderline"/>
        </w:rPr>
        <w:t xml:space="preserve"> broadly benefit the world by bringing an </w:t>
      </w:r>
      <w:r w:rsidRPr="003A4557">
        <w:rPr>
          <w:rStyle w:val="StyleUnderline"/>
          <w:highlight w:val="cyan"/>
        </w:rPr>
        <w:t>end</w:t>
      </w:r>
      <w:r w:rsidRPr="00CE4ECE">
        <w:rPr>
          <w:rStyle w:val="StyleUnderline"/>
        </w:rPr>
        <w:t xml:space="preserve"> to </w:t>
      </w:r>
      <w:r w:rsidRPr="003A4557">
        <w:rPr>
          <w:rStyle w:val="StyleUnderline"/>
          <w:highlight w:val="cyan"/>
        </w:rPr>
        <w:t>the</w:t>
      </w:r>
      <w:r w:rsidRPr="00CE4ECE">
        <w:rPr>
          <w:rStyle w:val="StyleUnderline"/>
        </w:rPr>
        <w:t xml:space="preserve"> disastrous </w:t>
      </w:r>
      <w:r w:rsidRPr="003A4557">
        <w:rPr>
          <w:rStyle w:val="StyleUnderline"/>
          <w:highlight w:val="cyan"/>
        </w:rPr>
        <w:t>war in Ukraine and reduc</w:t>
      </w:r>
      <w:r w:rsidRPr="00CE4ECE">
        <w:rPr>
          <w:rStyle w:val="StyleUnderline"/>
        </w:rPr>
        <w:t xml:space="preserve">ing </w:t>
      </w:r>
      <w:r w:rsidRPr="003A4557">
        <w:rPr>
          <w:rStyle w:val="StyleUnderline"/>
          <w:highlight w:val="cyan"/>
        </w:rPr>
        <w:t>the risk of nuclear war</w:t>
      </w:r>
      <w:r w:rsidRPr="00CE4ECE">
        <w:t>,</w:t>
      </w:r>
      <w:r>
        <w:t xml:space="preserve"> but </w:t>
      </w:r>
      <w:r w:rsidRPr="00CE4ECE">
        <w:rPr>
          <w:rStyle w:val="StyleUnderline"/>
          <w:highlight w:val="cyan"/>
        </w:rPr>
        <w:t>existential environmental issues</w:t>
      </w:r>
      <w:r w:rsidRPr="00CE4ECE">
        <w:rPr>
          <w:rStyle w:val="StyleUnderline"/>
        </w:rPr>
        <w:t xml:space="preserve"> </w:t>
      </w:r>
      <w:r>
        <w:t xml:space="preserve">still </w:t>
      </w:r>
      <w:r w:rsidRPr="00CE4ECE">
        <w:rPr>
          <w:rStyle w:val="StyleUnderline"/>
          <w:highlight w:val="cyan"/>
        </w:rPr>
        <w:t>demand attention.</w:t>
      </w:r>
    </w:p>
    <w:p w14:paraId="00CAEED6" w14:textId="77777777" w:rsidR="00A01712" w:rsidRDefault="00A01712" w:rsidP="00A01712">
      <w:r>
        <w:t xml:space="preserve">The Trump administration has started purging government websites of climate data. </w:t>
      </w:r>
      <w:r w:rsidRPr="00A01712">
        <w:rPr>
          <w:rStyle w:val="StyleUnderline"/>
        </w:rPr>
        <w:t>It is now the task</w:t>
      </w:r>
      <w:r>
        <w:t xml:space="preserve"> of civil society </w:t>
      </w:r>
      <w:r w:rsidRPr="00A01712">
        <w:rPr>
          <w:rStyle w:val="StyleUnderline"/>
        </w:rPr>
        <w:t>to</w:t>
      </w:r>
      <w:r w:rsidRPr="00A01712">
        <w:t xml:space="preserve"> elevate climate change as a concern and </w:t>
      </w:r>
      <w:r w:rsidRPr="00A01712">
        <w:rPr>
          <w:rStyle w:val="StyleUnderline"/>
        </w:rPr>
        <w:t>pressure the two countries to include climate change in the Arctic cooperation agenda</w:t>
      </w:r>
      <w:r w:rsidRPr="00A01712">
        <w:rPr>
          <w:highlight w:val="cyan"/>
        </w:rPr>
        <w:t>.</w:t>
      </w:r>
      <w:r>
        <w:t xml:space="preserve"> The Arctic climate crisis is the “canary in the coal mine” for what awaits other regions.</w:t>
      </w:r>
    </w:p>
    <w:p w14:paraId="04393959" w14:textId="77777777" w:rsidR="00A01712" w:rsidRDefault="00A01712" w:rsidP="00A01712">
      <w:r>
        <w:t xml:space="preserve">At the February 18, 2025, Rubio-Lavrov meeting in Riyadh, Kirill </w:t>
      </w:r>
      <w:r w:rsidRPr="00315356">
        <w:rPr>
          <w:rStyle w:val="StyleUnderline"/>
        </w:rPr>
        <w:t>Dmitriev, CEO of the Russian Direct Investment Fund, named the region as a potential setting for US-Russia cooperation: “We need to pursue joint projects</w:t>
      </w:r>
      <w:r>
        <w:t xml:space="preserve">, including, for example, </w:t>
      </w:r>
      <w:r w:rsidRPr="00315356">
        <w:rPr>
          <w:rStyle w:val="StyleUnderline"/>
        </w:rPr>
        <w:t xml:space="preserve">in the Arctic.” The Arctic region makes sense as a setting for cooperation as </w:t>
      </w:r>
      <w:r w:rsidRPr="0010641B">
        <w:rPr>
          <w:rStyle w:val="StyleUnderline"/>
        </w:rPr>
        <w:t>the two sides have explicitly expressed interest in exploring cooperation</w:t>
      </w:r>
      <w:r w:rsidRPr="00315356">
        <w:rPr>
          <w:rStyle w:val="StyleUnderline"/>
        </w:rPr>
        <w:t xml:space="preserve"> in energy, investment, and geopolitical issues.</w:t>
      </w:r>
      <w:r>
        <w:t xml:space="preserve"> </w:t>
      </w:r>
      <w:r w:rsidRPr="00315356">
        <w:rPr>
          <w:rStyle w:val="StyleUnderline"/>
        </w:rPr>
        <w:t>Western sanctions on Russia have led Moscow to step up its cooperation in the Arctic with China in joint energy ventures and</w:t>
      </w:r>
      <w:r>
        <w:t xml:space="preserve"> grand plans for </w:t>
      </w:r>
      <w:r w:rsidRPr="00315356">
        <w:rPr>
          <w:rStyle w:val="StyleUnderline"/>
        </w:rPr>
        <w:t>Arctic shipping</w:t>
      </w:r>
      <w:r>
        <w:t xml:space="preserve">. </w:t>
      </w:r>
      <w:r w:rsidRPr="00315356">
        <w:rPr>
          <w:rStyle w:val="StyleUnderline"/>
        </w:rPr>
        <w:t>US officials now see Arctic cooperation as a potential means to “drive a wedge” between Moscow and Beijing</w:t>
      </w:r>
      <w:r>
        <w:t>.</w:t>
      </w:r>
    </w:p>
    <w:p w14:paraId="2259C841" w14:textId="77777777" w:rsidR="00A01712" w:rsidRDefault="00A01712" w:rsidP="00A01712">
      <w:r w:rsidRPr="00A01712">
        <w:rPr>
          <w:rStyle w:val="StyleUnderline"/>
        </w:rPr>
        <w:t>In my meetings</w:t>
      </w:r>
      <w:r w:rsidRPr="00445C60">
        <w:rPr>
          <w:rStyle w:val="StyleUnderline"/>
        </w:rPr>
        <w:t xml:space="preserve"> </w:t>
      </w:r>
      <w:r>
        <w:t xml:space="preserve">in Moscow </w:t>
      </w:r>
      <w:r w:rsidRPr="00A01712">
        <w:rPr>
          <w:rStyle w:val="StyleUnderline"/>
        </w:rPr>
        <w:t xml:space="preserve">with </w:t>
      </w:r>
      <w:r w:rsidRPr="00ED4C3B">
        <w:rPr>
          <w:rStyle w:val="StyleUnderline"/>
          <w:highlight w:val="cyan"/>
        </w:rPr>
        <w:t>American and Russian diplomats</w:t>
      </w:r>
      <w:r w:rsidRPr="00445C60">
        <w:rPr>
          <w:rStyle w:val="StyleUnderline"/>
        </w:rPr>
        <w:t xml:space="preserve"> </w:t>
      </w:r>
      <w:r>
        <w:t xml:space="preserve">and businessmen over the past few weeks, it is clear that </w:t>
      </w:r>
      <w:r w:rsidRPr="00A01712">
        <w:rPr>
          <w:rStyle w:val="StyleUnderline"/>
        </w:rPr>
        <w:t>many are interested in</w:t>
      </w:r>
      <w:r w:rsidRPr="00445C60">
        <w:rPr>
          <w:rStyle w:val="StyleUnderline"/>
        </w:rPr>
        <w:t xml:space="preserve"> diverse forms of Arctic cooperation</w:t>
      </w:r>
      <w:r>
        <w:t xml:space="preserve">, from cultural diplomacy that celebrates the commonalities of Indigenous peoples on both sides of the Bering Strait, to </w:t>
      </w:r>
      <w:r w:rsidRPr="00ED4C3B">
        <w:rPr>
          <w:rStyle w:val="StyleUnderline"/>
          <w:highlight w:val="cyan"/>
        </w:rPr>
        <w:t xml:space="preserve">scientific diplomacy </w:t>
      </w:r>
      <w:r w:rsidRPr="00A01712">
        <w:rPr>
          <w:rStyle w:val="StyleUnderline"/>
        </w:rPr>
        <w:t>to understand and adapt to climate hazards</w:t>
      </w:r>
      <w:r>
        <w:t xml:space="preserve"> faced by both nations. Business interests, however, are at the top of the agenda.</w:t>
      </w:r>
    </w:p>
    <w:p w14:paraId="69641812" w14:textId="77777777" w:rsidR="00A01712" w:rsidRDefault="00A01712" w:rsidP="00A01712">
      <w: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3FFC5CC4" w14:textId="77777777" w:rsidR="00A01712" w:rsidRDefault="00A01712" w:rsidP="00A01712">
      <w:r>
        <w:t xml:space="preserve">Together with Trump’s desire to acquire Ukraine’s resources and reduce the US’ dependence on Chinese rare earth, it is clear that </w:t>
      </w:r>
      <w:r w:rsidRPr="00445C60">
        <w:rPr>
          <w:rStyle w:val="StyleUnderline"/>
        </w:rPr>
        <w:t>rare earth minerals are a key focus of Trump’s political worldview</w:t>
      </w:r>
      <w:r>
        <w:t xml:space="preserve">. Greenland has large deposits of rare earth elements and is strategically positioned alongside Arctic shipping lanes and offshore oil deposits. </w:t>
      </w:r>
      <w:r w:rsidRPr="00445C60">
        <w:rPr>
          <w:rStyle w:val="StyleUnderline"/>
        </w:rPr>
        <w:t>Putin’s offer to open Russian rare earth minerals to joint exploration with the US may</w:t>
      </w:r>
      <w:r>
        <w:t xml:space="preserve"> also </w:t>
      </w:r>
      <w:r w:rsidRPr="00445C60">
        <w:rPr>
          <w:rStyle w:val="StyleUnderline"/>
        </w:rPr>
        <w:t>have implications for Arctic cooperation.</w:t>
      </w:r>
    </w:p>
    <w:p w14:paraId="4F7FB4DA" w14:textId="77777777" w:rsidR="00A01712" w:rsidRDefault="00A01712" w:rsidP="00A01712">
      <w: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7149ED61" w14:textId="77777777" w:rsidR="00A01712" w:rsidRPr="00E93A6C" w:rsidRDefault="00A01712" w:rsidP="00A01712">
      <w:pPr>
        <w:rPr>
          <w:rStyle w:val="StyleUnderline"/>
        </w:rPr>
      </w:pPr>
      <w:r w:rsidRPr="00ED4C3B">
        <w:rPr>
          <w:rStyle w:val="StyleUnderline"/>
        </w:rPr>
        <w:t>The announced plan to revamp diplomatic relations and restore the staff of the countries’ diplomatic missions will significantly reduce the current obstacles to US-Russia scientific cooperation in the Arctic</w:t>
      </w:r>
      <w:r w:rsidRPr="00ED4C3B">
        <w:t>.</w:t>
      </w:r>
      <w:r>
        <w:t xml:space="preserve"> </w:t>
      </w:r>
      <w:r w:rsidRPr="00C86E03">
        <w:rPr>
          <w:rStyle w:val="StyleUnderline"/>
        </w:rPr>
        <w:t>By making it easier to issue visas and travel between the two countries, Americans and Russians will again be able to conduct joint research, expeditions, and scientific conferences</w:t>
      </w:r>
      <w:r>
        <w:t xml:space="preserve"> and build models to better understand the unfolding climate emergency. </w:t>
      </w:r>
      <w:r w:rsidRPr="00A01712">
        <w:rPr>
          <w:rStyle w:val="StyleUnderline"/>
        </w:rPr>
        <w:t>Scientific cooperation to understand</w:t>
      </w:r>
      <w:r w:rsidRPr="00E93A6C">
        <w:rPr>
          <w:rStyle w:val="StyleUnderline"/>
        </w:rPr>
        <w:t xml:space="preserve"> the changes affecting sea ice, </w:t>
      </w:r>
      <w:r w:rsidRPr="0010641B">
        <w:rPr>
          <w:rStyle w:val="Emphasis"/>
          <w:highlight w:val="cyan"/>
        </w:rPr>
        <w:t>permafrost,</w:t>
      </w:r>
      <w:r w:rsidRPr="00E93A6C">
        <w:rPr>
          <w:rStyle w:val="StyleUnderline"/>
        </w:rPr>
        <w:t xml:space="preserve"> ecosystems, and local communities </w:t>
      </w:r>
      <w:r w:rsidRPr="00A01712">
        <w:rPr>
          <w:rStyle w:val="StyleUnderline"/>
        </w:rPr>
        <w:t>has been blunted by the political fallout of the war in Ukraine.</w:t>
      </w:r>
    </w:p>
    <w:p w14:paraId="3C248871" w14:textId="77777777" w:rsidR="00A01712" w:rsidRDefault="00A01712" w:rsidP="00A01712">
      <w:r w:rsidRPr="00A01712">
        <w:rPr>
          <w:rStyle w:val="StyleUnderline"/>
        </w:rPr>
        <w:t xml:space="preserve">Cooperation in the Arctic can help </w:t>
      </w:r>
      <w:r w:rsidRPr="00ED4C3B">
        <w:rPr>
          <w:rStyle w:val="StyleUnderline"/>
          <w:highlight w:val="cyan"/>
        </w:rPr>
        <w:t>build regional stability</w:t>
      </w:r>
      <w:r>
        <w:t xml:space="preserve">. More importantly, </w:t>
      </w:r>
      <w:r w:rsidRPr="00A01712">
        <w:rPr>
          <w:rStyle w:val="StyleUnderline"/>
        </w:rPr>
        <w:t xml:space="preserve">Arctic cooperation will build </w:t>
      </w:r>
      <w:r w:rsidRPr="00ED4C3B">
        <w:rPr>
          <w:rStyle w:val="StyleUnderline"/>
          <w:highlight w:val="cyan"/>
        </w:rPr>
        <w:t xml:space="preserve">trust </w:t>
      </w:r>
      <w:r w:rsidRPr="00A01712">
        <w:rPr>
          <w:rStyle w:val="StyleUnderline"/>
        </w:rPr>
        <w:t xml:space="preserve">between the US and Russia that </w:t>
      </w:r>
      <w:r w:rsidRPr="00ED4C3B">
        <w:rPr>
          <w:rStyle w:val="StyleUnderline"/>
          <w:highlight w:val="cyan"/>
        </w:rPr>
        <w:t>could</w:t>
      </w:r>
      <w:r w:rsidRPr="00FB38C9">
        <w:rPr>
          <w:rStyle w:val="StyleUnderline"/>
        </w:rPr>
        <w:t xml:space="preserve"> </w:t>
      </w:r>
      <w:r w:rsidRPr="00FB38C9">
        <w:t>complement or</w:t>
      </w:r>
      <w:r w:rsidRPr="00FB38C9">
        <w:rPr>
          <w:rStyle w:val="StyleUnderline"/>
        </w:rPr>
        <w:t xml:space="preserve"> </w:t>
      </w:r>
      <w:r w:rsidRPr="00ED4C3B">
        <w:rPr>
          <w:rStyle w:val="Emphasis"/>
          <w:highlight w:val="cyan"/>
        </w:rPr>
        <w:t xml:space="preserve">spill over into </w:t>
      </w:r>
      <w:r w:rsidRPr="00A01712">
        <w:rPr>
          <w:rStyle w:val="Emphasis"/>
        </w:rPr>
        <w:t>other crucial fields</w:t>
      </w:r>
      <w:r w:rsidRPr="00A01712">
        <w:rPr>
          <w:rStyle w:val="StyleUnderline"/>
        </w:rPr>
        <w:t xml:space="preserve"> of cooperation such as </w:t>
      </w:r>
      <w:r w:rsidRPr="001928C8">
        <w:rPr>
          <w:rStyle w:val="Emphasis"/>
          <w:highlight w:val="cyan"/>
        </w:rPr>
        <w:t>arms control</w:t>
      </w:r>
      <w:r w:rsidRPr="00ED4C3B">
        <w:rPr>
          <w:rStyle w:val="StyleUnderline"/>
          <w:highlight w:val="cyan"/>
        </w:rPr>
        <w:t>, Middle East peace, and global health</w:t>
      </w:r>
      <w:r>
        <w:t>.</w:t>
      </w:r>
    </w:p>
    <w:p w14:paraId="1F37E4DC" w14:textId="3E538997" w:rsidR="00602028" w:rsidRDefault="00602028" w:rsidP="00602028">
      <w:pPr>
        <w:pStyle w:val="Heading1"/>
      </w:pPr>
      <w:r>
        <w:t>T</w:t>
      </w:r>
    </w:p>
    <w:p w14:paraId="39F0EA93" w14:textId="2E178690" w:rsidR="006C67D5" w:rsidRDefault="006C67D5" w:rsidP="007C77B8">
      <w:pPr>
        <w:pStyle w:val="Heading2"/>
      </w:pPr>
      <w:r>
        <w:t xml:space="preserve">T---Its </w:t>
      </w:r>
    </w:p>
    <w:p w14:paraId="183E1926" w14:textId="51A028B4" w:rsidR="006C67D5" w:rsidRDefault="006C67D5" w:rsidP="006C67D5">
      <w:pPr>
        <w:pStyle w:val="Heading3"/>
      </w:pPr>
      <w:r>
        <w:t>2AC---T Its---W/M</w:t>
      </w:r>
    </w:p>
    <w:p w14:paraId="13465E97" w14:textId="10290726" w:rsidR="00E54DE4" w:rsidRDefault="00A12EDF" w:rsidP="00E54DE4">
      <w:pPr>
        <w:pStyle w:val="Heading4"/>
      </w:pPr>
      <w:r>
        <w:t>We meet</w:t>
      </w:r>
      <w:r w:rsidR="00E54DE4">
        <w:t xml:space="preserve">. The NSF is owned and control by the federal government </w:t>
      </w:r>
    </w:p>
    <w:p w14:paraId="3DC7951C" w14:textId="4140011D" w:rsidR="00E54DE4" w:rsidRPr="00E54DE4" w:rsidRDefault="00E54DE4" w:rsidP="00E54DE4">
      <w:r>
        <w:t xml:space="preserve">NSF - National Science Foundation, No Date, "About NSF", </w:t>
      </w:r>
      <w:hyperlink r:id="rId28" w:history="1">
        <w:r w:rsidR="00A12EDF" w:rsidRPr="00E13FF2">
          <w:rPr>
            <w:rStyle w:val="Hyperlink"/>
          </w:rPr>
          <w:t>https://www.nsf.gov/about</w:t>
        </w:r>
      </w:hyperlink>
      <w:r w:rsidR="00A12EDF">
        <w:t xml:space="preserve"> II Norah </w:t>
      </w:r>
    </w:p>
    <w:p w14:paraId="7D045BED" w14:textId="3BA1E1DB" w:rsidR="00E54DE4" w:rsidRPr="00A12EDF" w:rsidRDefault="00E54DE4" w:rsidP="00E54DE4">
      <w:pPr>
        <w:rPr>
          <w:u w:val="single"/>
        </w:rPr>
      </w:pPr>
      <w:r w:rsidRPr="00A12EDF">
        <w:rPr>
          <w:u w:val="single"/>
        </w:rPr>
        <w:t xml:space="preserve">The </w:t>
      </w:r>
      <w:r w:rsidRPr="00A12EDF">
        <w:rPr>
          <w:highlight w:val="cyan"/>
          <w:u w:val="single"/>
        </w:rPr>
        <w:t>U</w:t>
      </w:r>
      <w:r w:rsidRPr="00A12EDF">
        <w:rPr>
          <w:u w:val="single"/>
        </w:rPr>
        <w:t>.</w:t>
      </w:r>
      <w:r w:rsidRPr="00A12EDF">
        <w:rPr>
          <w:highlight w:val="cyan"/>
          <w:u w:val="single"/>
        </w:rPr>
        <w:t>S</w:t>
      </w:r>
      <w:r w:rsidRPr="00A12EDF">
        <w:rPr>
          <w:u w:val="single"/>
        </w:rPr>
        <w:t xml:space="preserve">. </w:t>
      </w:r>
      <w:r w:rsidRPr="00A12EDF">
        <w:rPr>
          <w:highlight w:val="cyan"/>
          <w:u w:val="single"/>
        </w:rPr>
        <w:t>N</w:t>
      </w:r>
      <w:r w:rsidRPr="00A12EDF">
        <w:rPr>
          <w:u w:val="single"/>
        </w:rPr>
        <w:t xml:space="preserve">ational </w:t>
      </w:r>
      <w:r w:rsidRPr="00A12EDF">
        <w:rPr>
          <w:highlight w:val="cyan"/>
          <w:u w:val="single"/>
        </w:rPr>
        <w:t>S</w:t>
      </w:r>
      <w:r w:rsidRPr="00A12EDF">
        <w:rPr>
          <w:u w:val="single"/>
        </w:rPr>
        <w:t xml:space="preserve">cience </w:t>
      </w:r>
      <w:r w:rsidRPr="00A12EDF">
        <w:rPr>
          <w:highlight w:val="cyan"/>
          <w:u w:val="single"/>
        </w:rPr>
        <w:t>F</w:t>
      </w:r>
      <w:r w:rsidRPr="00A12EDF">
        <w:rPr>
          <w:u w:val="single"/>
        </w:rPr>
        <w:t xml:space="preserve">oundation is an </w:t>
      </w:r>
      <w:r w:rsidRPr="00A12EDF">
        <w:t>independent</w:t>
      </w:r>
      <w:r w:rsidRPr="00A12EDF">
        <w:rPr>
          <w:u w:val="single"/>
        </w:rPr>
        <w:t xml:space="preserve"> </w:t>
      </w:r>
      <w:r w:rsidRPr="00A12EDF">
        <w:rPr>
          <w:highlight w:val="cyan"/>
          <w:u w:val="single"/>
        </w:rPr>
        <w:t>federal agency</w:t>
      </w:r>
      <w:r w:rsidRPr="00A12EDF">
        <w:rPr>
          <w:u w:val="single"/>
        </w:rPr>
        <w:t xml:space="preserve"> </w:t>
      </w:r>
      <w:r w:rsidRPr="00A12EDF">
        <w:rPr>
          <w:highlight w:val="cyan"/>
          <w:u w:val="single"/>
        </w:rPr>
        <w:t>that</w:t>
      </w:r>
      <w:r w:rsidRPr="00A12EDF">
        <w:rPr>
          <w:u w:val="single"/>
        </w:rPr>
        <w:t xml:space="preserve"> </w:t>
      </w:r>
      <w:r w:rsidRPr="00A12EDF">
        <w:rPr>
          <w:highlight w:val="cyan"/>
          <w:u w:val="single"/>
        </w:rPr>
        <w:t>supports</w:t>
      </w:r>
      <w:r w:rsidRPr="00A12EDF">
        <w:rPr>
          <w:u w:val="single"/>
        </w:rPr>
        <w:t xml:space="preserve"> </w:t>
      </w:r>
      <w:r w:rsidRPr="00A12EDF">
        <w:rPr>
          <w:highlight w:val="cyan"/>
          <w:u w:val="single"/>
        </w:rPr>
        <w:t>science</w:t>
      </w:r>
      <w:r w:rsidRPr="00A12EDF">
        <w:rPr>
          <w:u w:val="single"/>
        </w:rPr>
        <w:t xml:space="preserve"> </w:t>
      </w:r>
      <w:r w:rsidRPr="00A12EDF">
        <w:t>and engineering</w:t>
      </w:r>
      <w:r w:rsidRPr="00A12EDF">
        <w:rPr>
          <w:u w:val="single"/>
        </w:rPr>
        <w:t xml:space="preserve"> </w:t>
      </w:r>
      <w:r w:rsidRPr="00A12EDF">
        <w:rPr>
          <w:highlight w:val="cyan"/>
          <w:u w:val="single"/>
        </w:rPr>
        <w:t>in</w:t>
      </w:r>
      <w:r w:rsidRPr="00A12EDF">
        <w:rPr>
          <w:u w:val="single"/>
        </w:rPr>
        <w:t xml:space="preserve"> all </w:t>
      </w:r>
      <w:r w:rsidRPr="00A12EDF">
        <w:rPr>
          <w:highlight w:val="cyan"/>
          <w:u w:val="single"/>
        </w:rPr>
        <w:t>50</w:t>
      </w:r>
      <w:r w:rsidRPr="00A12EDF">
        <w:rPr>
          <w:u w:val="single"/>
        </w:rPr>
        <w:t xml:space="preserve"> </w:t>
      </w:r>
      <w:r w:rsidRPr="00A12EDF">
        <w:rPr>
          <w:highlight w:val="cyan"/>
          <w:u w:val="single"/>
        </w:rPr>
        <w:t>states</w:t>
      </w:r>
      <w:r w:rsidRPr="00A12EDF">
        <w:rPr>
          <w:u w:val="single"/>
        </w:rPr>
        <w:t xml:space="preserve"> </w:t>
      </w:r>
      <w:r w:rsidRPr="00A12EDF">
        <w:rPr>
          <w:highlight w:val="cyan"/>
          <w:u w:val="single"/>
        </w:rPr>
        <w:t>and</w:t>
      </w:r>
      <w:r w:rsidRPr="00A12EDF">
        <w:rPr>
          <w:u w:val="single"/>
        </w:rPr>
        <w:t xml:space="preserve"> </w:t>
      </w:r>
      <w:r w:rsidRPr="00A12EDF">
        <w:rPr>
          <w:highlight w:val="cyan"/>
          <w:u w:val="single"/>
        </w:rPr>
        <w:t>U.S. territories.</w:t>
      </w:r>
    </w:p>
    <w:p w14:paraId="317790F3" w14:textId="4C626B65" w:rsidR="00E54DE4" w:rsidRPr="00A12EDF" w:rsidRDefault="00E54DE4" w:rsidP="00E54DE4">
      <w:pPr>
        <w:rPr>
          <w:u w:val="single"/>
        </w:rPr>
      </w:pPr>
      <w:r w:rsidRPr="00A12EDF">
        <w:rPr>
          <w:u w:val="single"/>
        </w:rPr>
        <w:t xml:space="preserve">NSF was </w:t>
      </w:r>
      <w:r w:rsidRPr="00A12EDF">
        <w:rPr>
          <w:highlight w:val="cyan"/>
          <w:u w:val="single"/>
        </w:rPr>
        <w:t>established</w:t>
      </w:r>
      <w:r w:rsidRPr="00A12EDF">
        <w:rPr>
          <w:u w:val="single"/>
        </w:rPr>
        <w:t xml:space="preserve"> in 1950 </w:t>
      </w:r>
      <w:r w:rsidRPr="00A12EDF">
        <w:rPr>
          <w:highlight w:val="cyan"/>
          <w:u w:val="single"/>
        </w:rPr>
        <w:t>by Congress to:</w:t>
      </w:r>
    </w:p>
    <w:p w14:paraId="53C9E7E9" w14:textId="77777777" w:rsidR="00E54DE4" w:rsidRDefault="00E54DE4" w:rsidP="00E54DE4">
      <w:pPr>
        <w:rPr>
          <w:u w:val="single"/>
        </w:rPr>
      </w:pPr>
      <w:r w:rsidRPr="00A12EDF">
        <w:rPr>
          <w:u w:val="single"/>
        </w:rPr>
        <w:t xml:space="preserve">Promote the </w:t>
      </w:r>
      <w:r w:rsidRPr="00A12EDF">
        <w:rPr>
          <w:highlight w:val="cyan"/>
          <w:u w:val="single"/>
        </w:rPr>
        <w:t>progress</w:t>
      </w:r>
      <w:r w:rsidRPr="00A12EDF">
        <w:rPr>
          <w:u w:val="single"/>
        </w:rPr>
        <w:t xml:space="preserve"> of </w:t>
      </w:r>
      <w:r w:rsidRPr="00A12EDF">
        <w:rPr>
          <w:highlight w:val="cyan"/>
          <w:u w:val="single"/>
        </w:rPr>
        <w:t>science</w:t>
      </w:r>
      <w:r w:rsidRPr="00A12EDF">
        <w:rPr>
          <w:u w:val="single"/>
        </w:rPr>
        <w:t>.</w:t>
      </w:r>
    </w:p>
    <w:p w14:paraId="36CD1E2E" w14:textId="42E10534" w:rsidR="00A12EDF" w:rsidRDefault="00A12EDF" w:rsidP="00A12EDF">
      <w:pPr>
        <w:pStyle w:val="Heading3"/>
      </w:pPr>
      <w:r>
        <w:t>2AC---T Its---Counter Interp</w:t>
      </w:r>
    </w:p>
    <w:p w14:paraId="7F2126DC" w14:textId="77777777" w:rsidR="00A12EDF" w:rsidRPr="00867175" w:rsidRDefault="00A12EDF" w:rsidP="00A12EDF">
      <w:pPr>
        <w:pStyle w:val="Heading4"/>
      </w:pPr>
      <w:r>
        <w:t xml:space="preserve">‘Its’ means </w:t>
      </w:r>
      <w:r w:rsidRPr="00867175">
        <w:rPr>
          <w:u w:val="single"/>
        </w:rPr>
        <w:t>federally controlled</w:t>
      </w:r>
      <w:r>
        <w:t xml:space="preserve">, </w:t>
      </w:r>
      <w:r w:rsidRPr="00AF6B3A">
        <w:rPr>
          <w:u w:val="single"/>
        </w:rPr>
        <w:t>possessed</w:t>
      </w:r>
      <w:r>
        <w:t xml:space="preserve">, OR </w:t>
      </w:r>
      <w:r w:rsidRPr="00AF6B3A">
        <w:rPr>
          <w:u w:val="single"/>
        </w:rPr>
        <w:t>owned</w:t>
      </w:r>
      <w:r>
        <w:t>.</w:t>
      </w:r>
    </w:p>
    <w:p w14:paraId="35DCC6CD" w14:textId="77777777" w:rsidR="00A12EDF" w:rsidRPr="00867175" w:rsidRDefault="00A12EDF" w:rsidP="00A12EDF">
      <w:r>
        <w:rPr>
          <w:rStyle w:val="Style13ptBold"/>
        </w:rPr>
        <w:t xml:space="preserve">King ’19 </w:t>
      </w:r>
      <w:r w:rsidRPr="00867175">
        <w:t>[</w:t>
      </w:r>
      <w:r>
        <w:t xml:space="preserve">Leslie D.; September 5; Presiding Justice for the Supreme Court of Mississippi; Dissenting Araujo v. Bryant; </w:t>
      </w:r>
      <w:r w:rsidRPr="00867175">
        <w:t>NO. 2018-CA-00235-SCT</w:t>
      </w:r>
      <w:r>
        <w:t>; h</w:t>
      </w:r>
      <w:r w:rsidRPr="00867175">
        <w:t>ttps://law.justia.com/cases/mississippi/supreme-court/2019/2018-ca-00235-sct.html]</w:t>
      </w:r>
    </w:p>
    <w:p w14:paraId="71C36A21" w14:textId="77777777" w:rsidR="00A12EDF" w:rsidRDefault="00A12EDF" w:rsidP="00A12EDF">
      <w:pPr>
        <w:rPr>
          <w:sz w:val="16"/>
        </w:rPr>
      </w:pPr>
      <w:r w:rsidRPr="00867175">
        <w:rPr>
          <w:sz w:val="16"/>
        </w:rPr>
        <w:t xml:space="preserve">P52. "Any county or separate school district may levy an additional tax, as prescribed by general law, to maintain its schools."6 Miss. Const. art. 8, § 206 (emphasis added). </w:t>
      </w:r>
      <w:r w:rsidRPr="00867175">
        <w:rPr>
          <w:rStyle w:val="StyleUnderline"/>
          <w:highlight w:val="cyan"/>
        </w:rPr>
        <w:t>"</w:t>
      </w:r>
      <w:r w:rsidRPr="00867175">
        <w:rPr>
          <w:rStyle w:val="Emphasis"/>
          <w:highlight w:val="cyan"/>
        </w:rPr>
        <w:t>Its</w:t>
      </w:r>
      <w:r w:rsidRPr="00867175">
        <w:rPr>
          <w:rStyle w:val="StyleUnderline"/>
          <w:highlight w:val="cyan"/>
        </w:rPr>
        <w:t xml:space="preserve">" is a </w:t>
      </w:r>
      <w:r w:rsidRPr="00867175">
        <w:rPr>
          <w:rStyle w:val="Emphasis"/>
          <w:highlight w:val="cyan"/>
        </w:rPr>
        <w:t>possessive pronoun</w:t>
      </w:r>
      <w:r w:rsidRPr="00867175">
        <w:rPr>
          <w:rStyle w:val="StyleUnderline"/>
          <w:highlight w:val="cyan"/>
        </w:rPr>
        <w:t xml:space="preserve"> </w:t>
      </w:r>
      <w:r w:rsidRPr="00FF0C4E">
        <w:rPr>
          <w:rStyle w:val="StyleUnderline"/>
        </w:rPr>
        <w:t xml:space="preserve">that </w:t>
      </w:r>
      <w:r w:rsidRPr="00FF0C4E">
        <w:rPr>
          <w:rStyle w:val="Emphasis"/>
        </w:rPr>
        <w:t>modifies</w:t>
      </w:r>
      <w:r w:rsidRPr="00FF0C4E">
        <w:rPr>
          <w:rStyle w:val="StyleUnderline"/>
        </w:rPr>
        <w:t xml:space="preserve"> </w:t>
      </w:r>
      <w:r w:rsidRPr="00142E41">
        <w:rPr>
          <w:rStyle w:val="StyleUnderline"/>
        </w:rPr>
        <w:t xml:space="preserve">and </w:t>
      </w:r>
      <w:r w:rsidRPr="00142E41">
        <w:rPr>
          <w:rStyle w:val="Emphasis"/>
        </w:rPr>
        <w:t>qualifies</w:t>
      </w:r>
      <w:r w:rsidRPr="00867175">
        <w:rPr>
          <w:rStyle w:val="StyleUnderline"/>
        </w:rPr>
        <w:t xml:space="preserve"> the noun</w:t>
      </w:r>
      <w:r w:rsidRPr="00867175">
        <w:rPr>
          <w:sz w:val="16"/>
        </w:rPr>
        <w:t xml:space="preserve"> "schools." William Strunk, Jr. &amp; [**33]  E.B. White, The Elements of Style, at 12 (4th ed. 2014); The Chicago Manual of Style </w:t>
      </w:r>
      <w:r w:rsidRPr="005E404F">
        <w:rPr>
          <w:sz w:val="12"/>
        </w:rPr>
        <w:t>¶</w:t>
      </w:r>
      <w:r w:rsidRPr="00867175">
        <w:rPr>
          <w:sz w:val="16"/>
        </w:rPr>
        <w:t xml:space="preserve"> 5.49 (17th ed. 2017). "The possessive case of pronouns is </w:t>
      </w:r>
      <w:r w:rsidRPr="00142E41">
        <w:rPr>
          <w:rStyle w:val="StyleUnderline"/>
        </w:rPr>
        <w:t xml:space="preserve">used </w:t>
      </w:r>
      <w:r w:rsidRPr="00FF0C4E">
        <w:rPr>
          <w:rStyle w:val="StyleUnderline"/>
        </w:rPr>
        <w:t xml:space="preserve">to </w:t>
      </w:r>
      <w:r w:rsidRPr="00FF0C4E">
        <w:rPr>
          <w:rStyle w:val="Emphasis"/>
        </w:rPr>
        <w:t>show ownership</w:t>
      </w:r>
      <w:r w:rsidRPr="00867175">
        <w:rPr>
          <w:sz w:val="16"/>
        </w:rPr>
        <w:t xml:space="preserve">." Strunk &amp; White, supra, at 12. Possessive pronouns are "used as limiting adjectives to qualify nouns." The Chicago Manual of Style, supra, </w:t>
      </w:r>
      <w:r w:rsidRPr="005E404F">
        <w:rPr>
          <w:sz w:val="12"/>
        </w:rPr>
        <w:t>¶</w:t>
      </w:r>
      <w:r w:rsidRPr="00867175">
        <w:rPr>
          <w:sz w:val="16"/>
        </w:rPr>
        <w:t xml:space="preserve"> 5.49 (emphases added). "Possessive" is defined as "[t]he case of nouns that indicates ownership or possession[.]" Strunk &amp; White, supra, at 93. "Possess" means "[t]o have in one's actual control; to have possession of." Possess, Black's Law Dictionary (11th ed. 2019). It is also defined as "to have as property; own." Possess, American Heritage College Dictionary (3rd ed. 1997). Thus, </w:t>
      </w:r>
      <w:r w:rsidRPr="00142E41">
        <w:rPr>
          <w:rStyle w:val="Emphasis"/>
        </w:rPr>
        <w:t xml:space="preserve">basic </w:t>
      </w:r>
      <w:r w:rsidRPr="00867175">
        <w:rPr>
          <w:rStyle w:val="Emphasis"/>
          <w:highlight w:val="cyan"/>
        </w:rPr>
        <w:t>grammatical rules</w:t>
      </w:r>
      <w:r w:rsidRPr="00867175">
        <w:rPr>
          <w:rStyle w:val="StyleUnderline"/>
        </w:rPr>
        <w:t xml:space="preserve"> lead to the necessary conclusion that "</w:t>
      </w:r>
      <w:r w:rsidRPr="00867175">
        <w:rPr>
          <w:rStyle w:val="Emphasis"/>
          <w:highlight w:val="cyan"/>
        </w:rPr>
        <w:t>its</w:t>
      </w:r>
      <w:r w:rsidRPr="00867175">
        <w:rPr>
          <w:rStyle w:val="StyleUnderline"/>
        </w:rPr>
        <w:t xml:space="preserve"> schools"</w:t>
      </w:r>
      <w:r w:rsidRPr="00867175">
        <w:rPr>
          <w:sz w:val="16"/>
        </w:rPr>
        <w:t xml:space="preserve"> in Article 8, Section 206, </w:t>
      </w:r>
      <w:r w:rsidRPr="00867175">
        <w:rPr>
          <w:rStyle w:val="StyleUnderline"/>
          <w:highlight w:val="cyan"/>
        </w:rPr>
        <w:t>refers to</w:t>
      </w:r>
      <w:r w:rsidRPr="00867175">
        <w:rPr>
          <w:rStyle w:val="StyleUnderline"/>
        </w:rPr>
        <w:t xml:space="preserve"> schools that the county or school district </w:t>
      </w:r>
      <w:r w:rsidRPr="00867175">
        <w:rPr>
          <w:rStyle w:val="Emphasis"/>
          <w:highlight w:val="cyan"/>
        </w:rPr>
        <w:t>possesses</w:t>
      </w:r>
      <w:r w:rsidRPr="00867175">
        <w:rPr>
          <w:rStyle w:val="StyleUnderline"/>
          <w:highlight w:val="cyan"/>
        </w:rPr>
        <w:t xml:space="preserve">, </w:t>
      </w:r>
      <w:r w:rsidRPr="00867175">
        <w:rPr>
          <w:rStyle w:val="Emphasis"/>
          <w:highlight w:val="cyan"/>
        </w:rPr>
        <w:t>controls</w:t>
      </w:r>
      <w:r w:rsidRPr="00867175">
        <w:rPr>
          <w:rStyle w:val="StyleUnderline"/>
          <w:highlight w:val="cyan"/>
        </w:rPr>
        <w:t xml:space="preserve">, </w:t>
      </w:r>
      <w:r w:rsidRPr="00FF0C4E">
        <w:rPr>
          <w:rStyle w:val="Emphasis"/>
        </w:rPr>
        <w:t>and/</w:t>
      </w:r>
      <w:r w:rsidRPr="00867175">
        <w:rPr>
          <w:rStyle w:val="Emphasis"/>
          <w:highlight w:val="cyan"/>
        </w:rPr>
        <w:t>or owns</w:t>
      </w:r>
      <w:r w:rsidRPr="00867175">
        <w:rPr>
          <w:sz w:val="16"/>
        </w:rPr>
        <w:t>.</w:t>
      </w:r>
    </w:p>
    <w:p w14:paraId="52575268" w14:textId="3A8B272B" w:rsidR="00A12EDF" w:rsidRDefault="00A12EDF" w:rsidP="00A12EDF">
      <w:pPr>
        <w:pStyle w:val="Heading4"/>
      </w:pPr>
      <w:r>
        <w:t xml:space="preserve">NSF Cooperation is federally controlled </w:t>
      </w:r>
    </w:p>
    <w:p w14:paraId="690D2561" w14:textId="2CF6079C" w:rsidR="00A12EDF" w:rsidRPr="00A12EDF" w:rsidRDefault="00A12EDF" w:rsidP="00A12EDF">
      <w:r>
        <w:t xml:space="preserve">Mitch Ambrose, June 17, 2022, “US Restricts Science Collaborations with Russia,” AIP FYI Science Policy News, </w:t>
      </w:r>
      <w:hyperlink r:id="rId29" w:anchor=":~:text=The%20White%20House%20Office%20of,for%20engagement%20with%20individual%20scientists" w:history="1">
        <w:r w:rsidRPr="00E13FF2">
          <w:rPr>
            <w:rStyle w:val="Hyperlink"/>
          </w:rPr>
          <w:t>https://www.aip.org/fyi/2022/us-restricts-science-collaborations-russia#:~:text=The%20White%20House%20Office%20of,for%20engagement%20with%20individual%20scientists</w:t>
        </w:r>
      </w:hyperlink>
      <w:r>
        <w:t xml:space="preserve">. (Ambrose -  fellow at the Science and Technology Policy Institute and worked for the Senate Commerce, Science, and Transportation Committee. He received a B.S. in physics from the University of Minnesota.) II Norah </w:t>
      </w:r>
    </w:p>
    <w:p w14:paraId="1ABEFEAE" w14:textId="758EB46D" w:rsidR="00A12EDF" w:rsidRDefault="00A12EDF" w:rsidP="00A12EDF">
      <w:r>
        <w:t xml:space="preserve">The </w:t>
      </w:r>
      <w:r w:rsidRPr="00A12EDF">
        <w:rPr>
          <w:highlight w:val="cyan"/>
          <w:u w:val="single"/>
        </w:rPr>
        <w:t>White</w:t>
      </w:r>
      <w:r w:rsidRPr="00A12EDF">
        <w:rPr>
          <w:u w:val="single"/>
        </w:rPr>
        <w:t xml:space="preserve"> </w:t>
      </w:r>
      <w:r w:rsidRPr="00A12EDF">
        <w:rPr>
          <w:highlight w:val="cyan"/>
          <w:u w:val="single"/>
        </w:rPr>
        <w:t>House</w:t>
      </w:r>
      <w:r w:rsidRPr="00A12EDF">
        <w:rPr>
          <w:u w:val="single"/>
        </w:rPr>
        <w:t xml:space="preserve"> </w:t>
      </w:r>
      <w:r>
        <w:t xml:space="preserve">Office of Science and Technology Policy announced  on June 11 that the </w:t>
      </w:r>
      <w:r w:rsidRPr="00A12EDF">
        <w:rPr>
          <w:u w:val="single"/>
        </w:rPr>
        <w:t>U.S. will “</w:t>
      </w:r>
      <w:r w:rsidRPr="00A12EDF">
        <w:rPr>
          <w:highlight w:val="cyan"/>
          <w:u w:val="single"/>
        </w:rPr>
        <w:t>wind down</w:t>
      </w:r>
      <w:r w:rsidRPr="00A12EDF">
        <w:rPr>
          <w:highlight w:val="cyan"/>
        </w:rPr>
        <w:t>”</w:t>
      </w:r>
      <w:r>
        <w:t xml:space="preserve"> research </w:t>
      </w:r>
      <w:r w:rsidRPr="00A12EDF">
        <w:rPr>
          <w:highlight w:val="cyan"/>
          <w:u w:val="single"/>
        </w:rPr>
        <w:t>collaborations</w:t>
      </w:r>
      <w:r w:rsidRPr="00A12EDF">
        <w:rPr>
          <w:u w:val="single"/>
        </w:rPr>
        <w:t xml:space="preserve"> </w:t>
      </w:r>
      <w:r w:rsidRPr="00A12EDF">
        <w:rPr>
          <w:highlight w:val="cyan"/>
          <w:u w:val="single"/>
        </w:rPr>
        <w:t>with</w:t>
      </w:r>
      <w:r w:rsidRPr="00A12EDF">
        <w:rPr>
          <w:u w:val="single"/>
        </w:rPr>
        <w:t xml:space="preserve"> </w:t>
      </w:r>
      <w:r w:rsidRPr="00A12EDF">
        <w:rPr>
          <w:highlight w:val="cyan"/>
          <w:u w:val="single"/>
        </w:rPr>
        <w:t>Russia</w:t>
      </w:r>
      <w:r>
        <w:t xml:space="preserve"> in response to its invasion of Ukraine. The </w:t>
      </w:r>
      <w:r w:rsidRPr="00A12EDF">
        <w:rPr>
          <w:highlight w:val="cyan"/>
          <w:u w:val="single"/>
        </w:rPr>
        <w:t>policy</w:t>
      </w:r>
      <w:r w:rsidRPr="00A12EDF">
        <w:rPr>
          <w:u w:val="single"/>
        </w:rPr>
        <w:t xml:space="preserve"> </w:t>
      </w:r>
      <w:r w:rsidRPr="00A12EDF">
        <w:rPr>
          <w:highlight w:val="cyan"/>
          <w:u w:val="single"/>
        </w:rPr>
        <w:t>applies</w:t>
      </w:r>
      <w:r w:rsidRPr="00A12EDF">
        <w:rPr>
          <w:u w:val="single"/>
        </w:rPr>
        <w:t xml:space="preserve"> </w:t>
      </w:r>
      <w:r w:rsidRPr="00A12EDF">
        <w:rPr>
          <w:highlight w:val="cyan"/>
          <w:u w:val="single"/>
        </w:rPr>
        <w:t>to</w:t>
      </w:r>
      <w:r w:rsidRPr="00A12EDF">
        <w:rPr>
          <w:u w:val="single"/>
        </w:rPr>
        <w:t xml:space="preserve"> </w:t>
      </w:r>
      <w:r w:rsidRPr="00A12EDF">
        <w:rPr>
          <w:highlight w:val="cyan"/>
          <w:u w:val="single"/>
        </w:rPr>
        <w:t>federal</w:t>
      </w:r>
      <w:r w:rsidRPr="00A12EDF">
        <w:rPr>
          <w:u w:val="single"/>
        </w:rPr>
        <w:t xml:space="preserve">ly funded </w:t>
      </w:r>
      <w:r w:rsidRPr="00A12EDF">
        <w:rPr>
          <w:highlight w:val="cyan"/>
          <w:u w:val="single"/>
        </w:rPr>
        <w:t>projects</w:t>
      </w:r>
      <w:r w:rsidRPr="00A12EDF">
        <w:rPr>
          <w:u w:val="single"/>
        </w:rPr>
        <w:t xml:space="preserve"> involving research institutions</w:t>
      </w:r>
      <w:r>
        <w:t xml:space="preserve"> and individuals affiliated with the Russian government, and it </w:t>
      </w:r>
      <w:r w:rsidRPr="00A12EDF">
        <w:rPr>
          <w:u w:val="single"/>
        </w:rPr>
        <w:t xml:space="preserve">permits </w:t>
      </w:r>
      <w:r w:rsidRPr="00A12EDF">
        <w:rPr>
          <w:highlight w:val="cyan"/>
          <w:u w:val="single"/>
        </w:rPr>
        <w:t>non</w:t>
      </w:r>
      <w:r w:rsidRPr="00A12EDF">
        <w:rPr>
          <w:u w:val="single"/>
        </w:rPr>
        <w:t>-</w:t>
      </w:r>
      <w:r w:rsidRPr="00A12EDF">
        <w:rPr>
          <w:highlight w:val="cyan"/>
          <w:u w:val="single"/>
        </w:rPr>
        <w:t>government</w:t>
      </w:r>
      <w:r w:rsidRPr="00A12EDF">
        <w:rPr>
          <w:u w:val="single"/>
        </w:rPr>
        <w:t xml:space="preserve"> </w:t>
      </w:r>
      <w:r w:rsidRPr="00A12EDF">
        <w:rPr>
          <w:highlight w:val="cyan"/>
          <w:u w:val="single"/>
        </w:rPr>
        <w:t>organizations</w:t>
      </w:r>
      <w:r w:rsidRPr="00A12EDF">
        <w:rPr>
          <w:u w:val="single"/>
        </w:rPr>
        <w:t xml:space="preserve"> in the U.S. to </w:t>
      </w:r>
      <w:r w:rsidRPr="00A12EDF">
        <w:rPr>
          <w:highlight w:val="cyan"/>
          <w:u w:val="single"/>
        </w:rPr>
        <w:t>make</w:t>
      </w:r>
      <w:r w:rsidRPr="00A12EDF">
        <w:rPr>
          <w:u w:val="single"/>
        </w:rPr>
        <w:t xml:space="preserve"> </w:t>
      </w:r>
      <w:r w:rsidRPr="00A12EDF">
        <w:rPr>
          <w:highlight w:val="cyan"/>
          <w:u w:val="single"/>
        </w:rPr>
        <w:t>their</w:t>
      </w:r>
      <w:r w:rsidRPr="00A12EDF">
        <w:rPr>
          <w:u w:val="single"/>
        </w:rPr>
        <w:t xml:space="preserve"> </w:t>
      </w:r>
      <w:r w:rsidRPr="00A12EDF">
        <w:rPr>
          <w:highlight w:val="cyan"/>
          <w:u w:val="single"/>
        </w:rPr>
        <w:t>own</w:t>
      </w:r>
      <w:r w:rsidRPr="00A12EDF">
        <w:rPr>
          <w:u w:val="single"/>
        </w:rPr>
        <w:t xml:space="preserve"> </w:t>
      </w:r>
      <w:r w:rsidRPr="00A12EDF">
        <w:rPr>
          <w:highlight w:val="cyan"/>
          <w:u w:val="single"/>
        </w:rPr>
        <w:t>decisions</w:t>
      </w:r>
      <w:r w:rsidRPr="00A12EDF">
        <w:rPr>
          <w:u w:val="single"/>
        </w:rPr>
        <w:t xml:space="preserve"> </w:t>
      </w:r>
      <w:r>
        <w:t>on whether to continue collaborations.</w:t>
      </w:r>
    </w:p>
    <w:p w14:paraId="6939A8D6" w14:textId="3A8C31E1" w:rsidR="00A12EDF" w:rsidRPr="00A12EDF" w:rsidRDefault="00A12EDF" w:rsidP="00A12EDF">
      <w:r>
        <w:t>The announcement arrived just before OSTP Acting Director Alondra Nelson participated in a summit of science ministers from the G7 countries, comprising the U.S., U.K., France, Germany, Italy, Japan, and Canada. In a joint statement , the ministers declared their commitment to restricting government-funded research projects involving participation by the Russian government, though they left the door open for engagement with individual scientists.</w:t>
      </w:r>
    </w:p>
    <w:p w14:paraId="5682813B" w14:textId="1686517D" w:rsidR="007C77B8" w:rsidRDefault="007C77B8" w:rsidP="007C77B8">
      <w:pPr>
        <w:pStyle w:val="Heading2"/>
      </w:pPr>
      <w:r>
        <w:t>T---Minerals</w:t>
      </w:r>
    </w:p>
    <w:p w14:paraId="1D9E4675" w14:textId="01FC919E" w:rsidR="007C77B8" w:rsidRDefault="000B34D3" w:rsidP="007C77B8">
      <w:pPr>
        <w:pStyle w:val="Heading3"/>
      </w:pPr>
      <w:r>
        <w:t>2AC</w:t>
      </w:r>
      <w:r w:rsidR="007C77B8">
        <w:t>---</w:t>
      </w:r>
      <w:r>
        <w:t xml:space="preserve">T </w:t>
      </w:r>
      <w:r w:rsidR="007C77B8">
        <w:t>Minerals---W/M</w:t>
      </w:r>
    </w:p>
    <w:p w14:paraId="33B6AA50" w14:textId="2D1229CE" w:rsidR="007C77B8" w:rsidRPr="007C77B8" w:rsidRDefault="007C77B8" w:rsidP="007C77B8">
      <w:pPr>
        <w:pStyle w:val="Heading4"/>
      </w:pPr>
      <w:r>
        <w:t xml:space="preserve">We meet. Ice is a mineral. </w:t>
      </w:r>
    </w:p>
    <w:p w14:paraId="3EBB4C3C" w14:textId="51004E13" w:rsidR="00127D9F" w:rsidRPr="007C77B8" w:rsidRDefault="007C77B8" w:rsidP="007C77B8">
      <w:r w:rsidRPr="007C77B8">
        <w:rPr>
          <w:rStyle w:val="Style13ptBold"/>
        </w:rPr>
        <w:t>Canadian Museum of Nature</w:t>
      </w:r>
      <w:r>
        <w:t>, 11-26-20</w:t>
      </w:r>
      <w:r w:rsidRPr="007C77B8">
        <w:rPr>
          <w:rStyle w:val="Style13ptBold"/>
        </w:rPr>
        <w:t>23</w:t>
      </w:r>
      <w:r>
        <w:t xml:space="preserve">, "Ice Is a Mineral … and Other Cool Facts", </w:t>
      </w:r>
      <w:hyperlink r:id="rId30" w:history="1">
        <w:r w:rsidRPr="00133F15">
          <w:rPr>
            <w:rStyle w:val="Hyperlink"/>
          </w:rPr>
          <w:t>https://nature.ca/en/ice-is-a-mineral-and-other-cool-facts/</w:t>
        </w:r>
      </w:hyperlink>
      <w:r>
        <w:t xml:space="preserve"> [maanyata] </w:t>
      </w:r>
    </w:p>
    <w:p w14:paraId="3E84C58A" w14:textId="662B5624" w:rsidR="001E7A9B" w:rsidRPr="00117048" w:rsidRDefault="007C77B8" w:rsidP="007C77B8">
      <w:pPr>
        <w:rPr>
          <w:rStyle w:val="Emphasis"/>
        </w:rPr>
      </w:pPr>
      <w:r w:rsidRPr="007C77B8">
        <w:rPr>
          <w:rStyle w:val="StyleUnderline"/>
        </w:rPr>
        <w:t xml:space="preserve">For a substance </w:t>
      </w:r>
      <w:r w:rsidRPr="007C77B8">
        <w:rPr>
          <w:rStyle w:val="StyleUnderline"/>
          <w:highlight w:val="yellow"/>
        </w:rPr>
        <w:t>to be considered</w:t>
      </w:r>
      <w:r w:rsidRPr="007C77B8">
        <w:rPr>
          <w:rStyle w:val="StyleUnderline"/>
        </w:rPr>
        <w:t xml:space="preserve"> </w:t>
      </w:r>
      <w:r w:rsidRPr="007C77B8">
        <w:rPr>
          <w:rStyle w:val="StyleUnderline"/>
          <w:highlight w:val="yellow"/>
        </w:rPr>
        <w:t>a mineral</w:t>
      </w:r>
      <w:r>
        <w:t xml:space="preserve">, it </w:t>
      </w:r>
      <w:r w:rsidRPr="007C77B8">
        <w:rPr>
          <w:rStyle w:val="StyleUnderline"/>
          <w:highlight w:val="yellow"/>
        </w:rPr>
        <w:t>has to</w:t>
      </w:r>
      <w:r w:rsidRPr="007C77B8">
        <w:rPr>
          <w:rStyle w:val="StyleUnderline"/>
        </w:rPr>
        <w:t xml:space="preserve"> satisfy certain criteria</w:t>
      </w:r>
      <w:r>
        <w:t xml:space="preserve">. It has to </w:t>
      </w:r>
      <w:r w:rsidRPr="007C77B8">
        <w:rPr>
          <w:highlight w:val="yellow"/>
        </w:rPr>
        <w:t xml:space="preserve">be </w:t>
      </w:r>
      <w:r w:rsidRPr="007C77B8">
        <w:rPr>
          <w:rStyle w:val="Emphasis"/>
          <w:highlight w:val="yellow"/>
        </w:rPr>
        <w:t>solid</w:t>
      </w:r>
      <w:r w:rsidRPr="007C77B8">
        <w:rPr>
          <w:rStyle w:val="Emphasis"/>
        </w:rPr>
        <w:t xml:space="preserve">, </w:t>
      </w:r>
      <w:r w:rsidRPr="007C77B8">
        <w:rPr>
          <w:rStyle w:val="Emphasis"/>
          <w:highlight w:val="yellow"/>
        </w:rPr>
        <w:t>inorganic</w:t>
      </w:r>
      <w:r>
        <w:t xml:space="preserve"> </w:t>
      </w:r>
      <w:r w:rsidRPr="007C77B8">
        <w:rPr>
          <w:rStyle w:val="StyleUnderline"/>
        </w:rPr>
        <w:t xml:space="preserve">and </w:t>
      </w:r>
      <w:r w:rsidRPr="007C77B8">
        <w:rPr>
          <w:rStyle w:val="Emphasis"/>
          <w:highlight w:val="yellow"/>
        </w:rPr>
        <w:t>forming naturally</w:t>
      </w:r>
      <w:r>
        <w:t xml:space="preserve">. It also has to </w:t>
      </w:r>
      <w:r w:rsidRPr="007C77B8">
        <w:rPr>
          <w:rStyle w:val="StyleUnderline"/>
        </w:rPr>
        <w:t xml:space="preserve">have a </w:t>
      </w:r>
      <w:r w:rsidRPr="007C77B8">
        <w:rPr>
          <w:rStyle w:val="Emphasis"/>
          <w:highlight w:val="yellow"/>
        </w:rPr>
        <w:t>definite chemical composition</w:t>
      </w:r>
      <w:r>
        <w:t xml:space="preserve"> —</w:t>
      </w:r>
      <w:r w:rsidRPr="007C77B8">
        <w:rPr>
          <w:rStyle w:val="StyleUnderline"/>
        </w:rPr>
        <w:t>H2O—</w:t>
      </w:r>
      <w:r w:rsidRPr="007C77B8">
        <w:rPr>
          <w:rStyle w:val="StyleUnderline"/>
          <w:highlight w:val="yellow"/>
        </w:rPr>
        <w:t>and</w:t>
      </w:r>
      <w:r w:rsidRPr="007C77B8">
        <w:rPr>
          <w:rStyle w:val="StyleUnderline"/>
        </w:rPr>
        <w:t xml:space="preserve"> it has to have a </w:t>
      </w:r>
      <w:r w:rsidRPr="007C77B8">
        <w:rPr>
          <w:rStyle w:val="Emphasis"/>
          <w:highlight w:val="yellow"/>
        </w:rPr>
        <w:t>definite crystal structure</w:t>
      </w:r>
      <w:r w:rsidRPr="007C77B8">
        <w:rPr>
          <w:rStyle w:val="StyleUnderline"/>
        </w:rPr>
        <w:t xml:space="preserve">. </w:t>
      </w:r>
      <w:r w:rsidRPr="007C77B8">
        <w:rPr>
          <w:rStyle w:val="Emphasis"/>
          <w:highlight w:val="yellow"/>
        </w:rPr>
        <w:t>Ice satisfies all</w:t>
      </w:r>
      <w:r w:rsidRPr="007C77B8">
        <w:rPr>
          <w:rStyle w:val="Emphasis"/>
        </w:rPr>
        <w:t xml:space="preserve"> </w:t>
      </w:r>
      <w:r w:rsidRPr="007C77B8">
        <w:rPr>
          <w:rStyle w:val="Emphasis"/>
          <w:highlight w:val="yellow"/>
        </w:rPr>
        <w:t>these criteria,</w:t>
      </w:r>
      <w:r w:rsidRPr="007C77B8">
        <w:rPr>
          <w:rStyle w:val="Emphasis"/>
        </w:rPr>
        <w:t xml:space="preserve"> so </w:t>
      </w:r>
      <w:r w:rsidRPr="007C77B8">
        <w:rPr>
          <w:rStyle w:val="Emphasis"/>
          <w:highlight w:val="yellow"/>
        </w:rPr>
        <w:t>we consider it a mineral</w:t>
      </w:r>
      <w:r w:rsidRPr="007C77B8">
        <w:rPr>
          <w:rStyle w:val="Emphasis"/>
        </w:rPr>
        <w:t>.</w:t>
      </w:r>
    </w:p>
    <w:p w14:paraId="50A53B0D" w14:textId="5296263E" w:rsidR="001E7A9B" w:rsidRDefault="001E7A9B" w:rsidP="001E7A9B">
      <w:pPr>
        <w:pStyle w:val="Heading4"/>
      </w:pPr>
      <w:r>
        <w:t xml:space="preserve">“Exploration of permafrost” is the identification and evaluation of ice, and includes drilling. </w:t>
      </w:r>
    </w:p>
    <w:p w14:paraId="3606D728" w14:textId="2815C4CB" w:rsidR="00117048" w:rsidRPr="00117048" w:rsidRDefault="00117048" w:rsidP="00117048">
      <w:r w:rsidRPr="00117048">
        <w:rPr>
          <w:rStyle w:val="Style13ptBold"/>
        </w:rPr>
        <w:t>N</w:t>
      </w:r>
      <w:r>
        <w:t xml:space="preserve">ational </w:t>
      </w:r>
      <w:r w:rsidRPr="00117048">
        <w:rPr>
          <w:rStyle w:val="Style13ptBold"/>
        </w:rPr>
        <w:t>S</w:t>
      </w:r>
      <w:r>
        <w:t xml:space="preserve">now and </w:t>
      </w:r>
      <w:r w:rsidRPr="00117048">
        <w:rPr>
          <w:rStyle w:val="Style13ptBold"/>
        </w:rPr>
        <w:t>I</w:t>
      </w:r>
      <w:r>
        <w:t xml:space="preserve">ce </w:t>
      </w:r>
      <w:r w:rsidRPr="00117048">
        <w:rPr>
          <w:rStyle w:val="Style13ptBold"/>
        </w:rPr>
        <w:t>D</w:t>
      </w:r>
      <w:r>
        <w:t xml:space="preserve">ata </w:t>
      </w:r>
      <w:r w:rsidRPr="00117048">
        <w:rPr>
          <w:rStyle w:val="Style13ptBold"/>
        </w:rPr>
        <w:t>C</w:t>
      </w:r>
      <w:r>
        <w:t xml:space="preserve">enter, </w:t>
      </w:r>
      <w:r w:rsidRPr="00117048">
        <w:rPr>
          <w:rStyle w:val="Style13ptBold"/>
        </w:rPr>
        <w:t>No Date</w:t>
      </w:r>
      <w:r>
        <w:t xml:space="preserve">, "Science of Frozen Ground", No Publication, </w:t>
      </w:r>
      <w:hyperlink r:id="rId31" w:history="1">
        <w:r w:rsidRPr="00133F15">
          <w:rPr>
            <w:rStyle w:val="Hyperlink"/>
          </w:rPr>
          <w:t>https://nsidc.org/learn/parts-cryosphere/frozen-ground-permafrost/science-frozen-ground</w:t>
        </w:r>
      </w:hyperlink>
      <w:r>
        <w:t xml:space="preserve"> [maanyata] </w:t>
      </w:r>
    </w:p>
    <w:p w14:paraId="4963BF5A" w14:textId="7A73A6F3" w:rsidR="005D388F" w:rsidRDefault="001E7A9B" w:rsidP="00606E29">
      <w:pPr>
        <w:rPr>
          <w:rStyle w:val="Emphasis"/>
          <w:b w:val="0"/>
          <w:bCs/>
          <w:sz w:val="16"/>
          <w:u w:val="none"/>
        </w:rPr>
      </w:pPr>
      <w:r w:rsidRPr="001E7A9B">
        <w:rPr>
          <w:rStyle w:val="Emphasis"/>
          <w:b w:val="0"/>
          <w:bCs/>
          <w:sz w:val="16"/>
          <w:u w:val="none"/>
        </w:rPr>
        <w:t xml:space="preserve">Scientists use many different methods to study frozen ground. Scientists verify satellite information by comparing it to what they have learned from field studies. Other </w:t>
      </w:r>
      <w:r w:rsidRPr="001E7A9B">
        <w:rPr>
          <w:rStyle w:val="StyleUnderline"/>
        </w:rPr>
        <w:t>scientists</w:t>
      </w:r>
      <w:r w:rsidRPr="001E7A9B">
        <w:rPr>
          <w:rStyle w:val="Emphasis"/>
          <w:b w:val="0"/>
          <w:bCs/>
          <w:sz w:val="16"/>
          <w:u w:val="none"/>
        </w:rPr>
        <w:t xml:space="preserve"> work in laboratories, </w:t>
      </w:r>
      <w:r w:rsidRPr="001E7A9B">
        <w:rPr>
          <w:rStyle w:val="StyleUnderline"/>
        </w:rPr>
        <w:t>experimenting on frozen ground</w:t>
      </w:r>
      <w:r w:rsidRPr="001E7A9B">
        <w:rPr>
          <w:rStyle w:val="Emphasis"/>
          <w:b w:val="0"/>
          <w:bCs/>
          <w:sz w:val="16"/>
          <w:u w:val="none"/>
        </w:rPr>
        <w:t xml:space="preserve">. Indoors, scientists can control conditions and </w:t>
      </w:r>
      <w:r w:rsidRPr="00117048">
        <w:rPr>
          <w:rStyle w:val="Emphasis"/>
        </w:rPr>
        <w:t>study the processes</w:t>
      </w:r>
      <w:r w:rsidRPr="00992856">
        <w:rPr>
          <w:rStyle w:val="Emphasis"/>
        </w:rPr>
        <w:t xml:space="preserve"> that happen when the ground freezes</w:t>
      </w:r>
      <w:r w:rsidRPr="001E7A9B">
        <w:rPr>
          <w:rStyle w:val="Emphasis"/>
          <w:b w:val="0"/>
          <w:bCs/>
          <w:sz w:val="16"/>
          <w:u w:val="none"/>
        </w:rPr>
        <w:t xml:space="preserve">. For example, they </w:t>
      </w:r>
      <w:r w:rsidRPr="001E7A9B">
        <w:rPr>
          <w:rStyle w:val="StyleUnderline"/>
        </w:rPr>
        <w:t>can study how quickly water freezes in different soils</w:t>
      </w:r>
      <w:r w:rsidRPr="001E7A9B">
        <w:rPr>
          <w:rStyle w:val="Emphasis"/>
          <w:b w:val="0"/>
          <w:bCs/>
          <w:sz w:val="16"/>
          <w:u w:val="none"/>
        </w:rPr>
        <w:t xml:space="preserve">. Using computers, scientists can model frozen ground conditions by including information from </w:t>
      </w:r>
      <w:r w:rsidRPr="001E7A9B">
        <w:rPr>
          <w:rStyle w:val="StyleUnderline"/>
        </w:rPr>
        <w:t>field work, satellites, and the laboratory.</w:t>
      </w:r>
      <w:r w:rsidRPr="001E7A9B">
        <w:rPr>
          <w:rStyle w:val="Emphasis"/>
          <w:b w:val="0"/>
          <w:bCs/>
          <w:sz w:val="16"/>
          <w:u w:val="none"/>
        </w:rPr>
        <w:t xml:space="preserve"> Experts can test ideas, tweak variables, and make predictions of what will happen to frozen ground in the future. For example, they can </w:t>
      </w:r>
      <w:r w:rsidRPr="00117048">
        <w:rPr>
          <w:rStyle w:val="StyleUnderline"/>
          <w:highlight w:val="yellow"/>
        </w:rPr>
        <w:t>explore how</w:t>
      </w:r>
      <w:r w:rsidRPr="001E7A9B">
        <w:rPr>
          <w:rStyle w:val="StyleUnderline"/>
        </w:rPr>
        <w:t xml:space="preserve"> </w:t>
      </w:r>
      <w:r w:rsidRPr="00117048">
        <w:rPr>
          <w:rStyle w:val="StyleUnderline"/>
          <w:highlight w:val="yellow"/>
        </w:rPr>
        <w:t>permafrost</w:t>
      </w:r>
      <w:r w:rsidRPr="001E7A9B">
        <w:rPr>
          <w:rStyle w:val="StyleUnderline"/>
        </w:rPr>
        <w:t xml:space="preserve"> may </w:t>
      </w:r>
      <w:r w:rsidRPr="00117048">
        <w:rPr>
          <w:rStyle w:val="StyleUnderline"/>
          <w:highlight w:val="yellow"/>
        </w:rPr>
        <w:t>react to increases in air temperature</w:t>
      </w:r>
      <w:r w:rsidRPr="001E7A9B">
        <w:rPr>
          <w:rStyle w:val="Emphasis"/>
          <w:b w:val="0"/>
          <w:bCs/>
          <w:sz w:val="16"/>
          <w:u w:val="none"/>
        </w:rPr>
        <w:t xml:space="preserve">. Eyes in the sky: satellite observations of permafrost </w:t>
      </w:r>
      <w:r w:rsidRPr="00117048">
        <w:rPr>
          <w:rStyle w:val="Emphasis"/>
          <w:highlight w:val="yellow"/>
        </w:rPr>
        <w:t>Permafrost is hard to see</w:t>
      </w:r>
      <w:r w:rsidRPr="00992856">
        <w:rPr>
          <w:rStyle w:val="StyleUnderline"/>
        </w:rPr>
        <w:t>. Relying on field observations alone is difficult.</w:t>
      </w:r>
      <w:r w:rsidRPr="001E7A9B">
        <w:rPr>
          <w:rStyle w:val="Emphasis"/>
          <w:b w:val="0"/>
          <w:bCs/>
          <w:sz w:val="16"/>
          <w:u w:val="none"/>
        </w:rPr>
        <w:t xml:space="preserve"> </w:t>
      </w:r>
      <w:r w:rsidRPr="00117048">
        <w:rPr>
          <w:rStyle w:val="Emphasis"/>
          <w:highlight w:val="yellow"/>
        </w:rPr>
        <w:t>Satellites provide daily</w:t>
      </w:r>
      <w:r w:rsidRPr="00992856">
        <w:rPr>
          <w:rStyle w:val="Emphasis"/>
        </w:rPr>
        <w:t xml:space="preserve"> </w:t>
      </w:r>
      <w:r w:rsidRPr="00117048">
        <w:rPr>
          <w:rStyle w:val="Emphasis"/>
          <w:highlight w:val="yellow"/>
        </w:rPr>
        <w:t>data</w:t>
      </w:r>
      <w:r w:rsidRPr="00992856">
        <w:rPr>
          <w:rStyle w:val="Emphasis"/>
        </w:rPr>
        <w:t xml:space="preserve"> spanning the globe.</w:t>
      </w:r>
      <w:r w:rsidRPr="001E7A9B">
        <w:rPr>
          <w:rStyle w:val="Emphasis"/>
          <w:b w:val="0"/>
          <w:bCs/>
          <w:sz w:val="16"/>
          <w:u w:val="none"/>
        </w:rPr>
        <w:t xml:space="preserve"> However, current satellite sensors cannot probe deeply into the ground. Instead, scientists study the landforms that are associated with ground areas. Permafrost landscapes form recognizable patterns, such as palsas and pingos</w:t>
      </w:r>
      <w:r w:rsidRPr="001E7A9B">
        <w:rPr>
          <w:rStyle w:val="StyleUnderline"/>
        </w:rPr>
        <w:t xml:space="preserve">. Changes in these landscapes, therefore, can also be a sign of warming. </w:t>
      </w:r>
      <w:r w:rsidRPr="001E7A9B">
        <w:rPr>
          <w:sz w:val="16"/>
        </w:rPr>
        <w:t>Specifically</w:t>
      </w:r>
      <w:r w:rsidRPr="001E7A9B">
        <w:rPr>
          <w:rStyle w:val="Emphasis"/>
          <w:b w:val="0"/>
          <w:bCs/>
          <w:sz w:val="16"/>
          <w:u w:val="none"/>
        </w:rPr>
        <w:t xml:space="preserve">, scientists look for active-layer detachments, retrogressive thaw slumps, degraded ice-wedge polygons, and thermokarst lakes as symptoms of permafrost thaw. Active-layer detachments are small landslides that occur in the summer or on thawing permafrost. Retrogressive thaw slumps occur when a slope fails because ice-rich permafrost advances into undisturbed ground as material thaws. Ice wedge polygons are cracked permafrost shaped into polygons. They are formed by contraction of frozen ground in the winter, after which liquid water in the ground freezes and expands to form cracks in the surface. Thawing ground ice can gradually cave in, a process known as thermokarst that results in irregular surfaces of marshy bowls. In areas of thawing permafrost, trees can lose their firm standing, forming a “drunken forest.” </w:t>
      </w:r>
      <w:r w:rsidRPr="001E7A9B">
        <w:rPr>
          <w:rStyle w:val="StyleUnderline"/>
        </w:rPr>
        <w:t xml:space="preserve">Satellite data can also </w:t>
      </w:r>
      <w:r w:rsidRPr="00117048">
        <w:rPr>
          <w:rStyle w:val="Emphasis"/>
          <w:highlight w:val="yellow"/>
        </w:rPr>
        <w:t>inform scientists about</w:t>
      </w:r>
      <w:r w:rsidRPr="00992856">
        <w:rPr>
          <w:rStyle w:val="Emphasis"/>
        </w:rPr>
        <w:t xml:space="preserve"> the </w:t>
      </w:r>
      <w:r w:rsidRPr="00117048">
        <w:rPr>
          <w:rStyle w:val="Emphasis"/>
          <w:highlight w:val="yellow"/>
        </w:rPr>
        <w:t>surface temperature</w:t>
      </w:r>
      <w:r w:rsidRPr="001E7A9B">
        <w:rPr>
          <w:rStyle w:val="StyleUnderline"/>
        </w:rPr>
        <w:t xml:space="preserve"> on the ground </w:t>
      </w:r>
      <w:r w:rsidRPr="00992856">
        <w:rPr>
          <w:rStyle w:val="Emphasis"/>
        </w:rPr>
        <w:t>and whether water near the surface is frozen.</w:t>
      </w:r>
      <w:r w:rsidRPr="001E7A9B">
        <w:rPr>
          <w:rStyle w:val="Emphasis"/>
          <w:b w:val="0"/>
          <w:bCs/>
          <w:sz w:val="16"/>
          <w:u w:val="none"/>
        </w:rPr>
        <w:t xml:space="preserve"> Scientists verify the satellite information by comparing it to what they have learned in the field. The NASA Soil Moisture Active Passive, or SMAP, satellite orbits Earth measuring the amount of water in the top 5 centimeters (2 feet) of soil. SMAP can decipher whether the soil is frozen or thawed. Scientists also use the NASA gravity-detecting Gravity Recovery and Climate Experiment (GRACE) satellites to trace changes in groundwater reservoirs that may indicate thawing permafrost. In the field: techniques to measure permafrost Researchers measure coastal erosion and permafrost thaw.</w:t>
      </w:r>
      <w:r w:rsidRPr="001E7A9B">
        <w:rPr>
          <w:rStyle w:val="StyleUnderline"/>
        </w:rPr>
        <w:t xml:space="preserve"> Scientists gather information in the field on ground temperature, frozen ground depth, and moisture</w:t>
      </w:r>
      <w:r w:rsidRPr="001E7A9B">
        <w:rPr>
          <w:rStyle w:val="Emphasis"/>
          <w:b w:val="0"/>
          <w:bCs/>
          <w:sz w:val="16"/>
          <w:u w:val="none"/>
        </w:rPr>
        <w:t xml:space="preserve">. This information is useful to understanding how frozen ground forms and changes. </w:t>
      </w:r>
      <w:r w:rsidRPr="001E7A9B">
        <w:rPr>
          <w:rStyle w:val="StyleUnderline"/>
        </w:rPr>
        <w:t xml:space="preserve">For example, with this information, </w:t>
      </w:r>
      <w:r w:rsidRPr="00992856">
        <w:rPr>
          <w:rStyle w:val="Emphasis"/>
        </w:rPr>
        <w:t xml:space="preserve">scientists can get a </w:t>
      </w:r>
      <w:r w:rsidRPr="00117048">
        <w:rPr>
          <w:rStyle w:val="Emphasis"/>
          <w:highlight w:val="yellow"/>
        </w:rPr>
        <w:t>good idea of how permafrost is changing over time</w:t>
      </w:r>
      <w:r w:rsidRPr="001E7A9B">
        <w:rPr>
          <w:rStyle w:val="StyleUnderline"/>
        </w:rPr>
        <w:t>.</w:t>
      </w:r>
      <w:r w:rsidRPr="001E7A9B">
        <w:rPr>
          <w:rStyle w:val="Emphasis"/>
          <w:b w:val="0"/>
          <w:bCs/>
          <w:sz w:val="16"/>
          <w:u w:val="none"/>
        </w:rPr>
        <w:t xml:space="preserve"> </w:t>
      </w:r>
      <w:r w:rsidRPr="00992856">
        <w:rPr>
          <w:rStyle w:val="Emphasis"/>
        </w:rPr>
        <w:t xml:space="preserve">Scientists </w:t>
      </w:r>
      <w:r w:rsidRPr="00117048">
        <w:rPr>
          <w:rStyle w:val="Emphasis"/>
          <w:highlight w:val="yellow"/>
        </w:rPr>
        <w:t>monitor</w:t>
      </w:r>
      <w:r w:rsidRPr="00992856">
        <w:rPr>
          <w:rStyle w:val="Emphasis"/>
        </w:rPr>
        <w:t xml:space="preserve"> the </w:t>
      </w:r>
      <w:r w:rsidRPr="00117048">
        <w:rPr>
          <w:rStyle w:val="Emphasis"/>
          <w:highlight w:val="yellow"/>
        </w:rPr>
        <w:t>thickness</w:t>
      </w:r>
      <w:r w:rsidRPr="00992856">
        <w:rPr>
          <w:rStyle w:val="Emphasis"/>
        </w:rPr>
        <w:t xml:space="preserve"> of the permafrost active layer temperature</w:t>
      </w:r>
      <w:r w:rsidRPr="001E7A9B">
        <w:rPr>
          <w:rStyle w:val="StyleUnderline"/>
        </w:rPr>
        <w:t>, and the amount of groundwater.</w:t>
      </w:r>
      <w:r w:rsidRPr="001E7A9B">
        <w:rPr>
          <w:rStyle w:val="Emphasis"/>
          <w:b w:val="0"/>
          <w:bCs/>
          <w:sz w:val="16"/>
          <w:u w:val="none"/>
        </w:rPr>
        <w:t xml:space="preserve"> </w:t>
      </w:r>
      <w:r w:rsidRPr="00117048">
        <w:rPr>
          <w:rStyle w:val="StyleUnderline"/>
          <w:highlight w:val="yellow"/>
        </w:rPr>
        <w:t xml:space="preserve">Scientists working in the </w:t>
      </w:r>
      <w:r w:rsidRPr="00117048">
        <w:rPr>
          <w:rStyle w:val="Emphasis"/>
          <w:highlight w:val="yellow"/>
        </w:rPr>
        <w:t>field drill</w:t>
      </w:r>
      <w:r w:rsidRPr="00992856">
        <w:rPr>
          <w:rStyle w:val="Emphasis"/>
        </w:rPr>
        <w:t xml:space="preserve"> </w:t>
      </w:r>
      <w:r w:rsidRPr="00117048">
        <w:rPr>
          <w:rStyle w:val="Emphasis"/>
          <w:highlight w:val="yellow"/>
        </w:rPr>
        <w:t>hole</w:t>
      </w:r>
      <w:r w:rsidRPr="00117048">
        <w:rPr>
          <w:rStyle w:val="StyleUnderline"/>
          <w:highlight w:val="yellow"/>
        </w:rPr>
        <w:t>s</w:t>
      </w:r>
      <w:r w:rsidRPr="001E7A9B">
        <w:rPr>
          <w:rStyle w:val="StyleUnderline"/>
        </w:rPr>
        <w:t xml:space="preserve"> and insert instruments to take measurements underground.</w:t>
      </w:r>
      <w:r w:rsidRPr="001E7A9B">
        <w:rPr>
          <w:rStyle w:val="Emphasis"/>
          <w:b w:val="0"/>
          <w:bCs/>
          <w:sz w:val="16"/>
          <w:u w:val="none"/>
        </w:rPr>
        <w:t xml:space="preserve"> Temperature and moisture sensors give information at various depths. Researchers try to disturb the ground as little as possible while they work. However, drilling creates heat. So, scientists use protected pipes and blow cold air into the drill hole. These efforts keep the ground from thawing and keep the measurements correct. </w:t>
      </w:r>
      <w:r w:rsidRPr="001E7A9B">
        <w:rPr>
          <w:rStyle w:val="StyleUnderline"/>
        </w:rPr>
        <w:t xml:space="preserve">Scientists have set up monitoring sites across areas of permafrost in the Arctic. </w:t>
      </w:r>
      <w:r w:rsidRPr="00992856">
        <w:rPr>
          <w:rStyle w:val="Emphasis"/>
        </w:rPr>
        <w:t xml:space="preserve">These </w:t>
      </w:r>
      <w:r w:rsidRPr="00117048">
        <w:rPr>
          <w:rStyle w:val="Emphasis"/>
          <w:highlight w:val="yellow"/>
        </w:rPr>
        <w:t>sites collect data over many years</w:t>
      </w:r>
      <w:r w:rsidRPr="001E7A9B">
        <w:rPr>
          <w:rStyle w:val="StyleUnderline"/>
        </w:rPr>
        <w:t xml:space="preserve">. </w:t>
      </w:r>
      <w:r w:rsidRPr="001E7A9B">
        <w:rPr>
          <w:rStyle w:val="Emphasis"/>
          <w:b w:val="0"/>
          <w:bCs/>
          <w:sz w:val="16"/>
          <w:u w:val="none"/>
        </w:rPr>
        <w:t xml:space="preserve">Some sites were established back in the 1840s. The long-term data help scientists understand the permafrost's history, as well as its possible future. </w:t>
      </w:r>
    </w:p>
    <w:p w14:paraId="5B78E941" w14:textId="6EADBE43" w:rsidR="00F7243D" w:rsidRDefault="000B34D3" w:rsidP="000B34D3">
      <w:pPr>
        <w:pStyle w:val="Heading1"/>
      </w:pPr>
      <w:r>
        <w:t>CP</w:t>
      </w:r>
    </w:p>
    <w:p w14:paraId="67329A99" w14:textId="07921DE8" w:rsidR="007D1FC4" w:rsidRDefault="007D1FC4" w:rsidP="007D1FC4">
      <w:pPr>
        <w:pStyle w:val="Heading2"/>
        <w:rPr>
          <w:lang w:val="es-ES"/>
        </w:rPr>
      </w:pPr>
      <w:r w:rsidRPr="007D1FC4">
        <w:rPr>
          <w:lang w:val="es-ES"/>
        </w:rPr>
        <w:t>CP---Proce</w:t>
      </w:r>
      <w:r>
        <w:rPr>
          <w:lang w:val="es-ES"/>
        </w:rPr>
        <w:t>ss (Generic)</w:t>
      </w:r>
    </w:p>
    <w:p w14:paraId="286B1258" w14:textId="266933B9" w:rsidR="00CF2D30" w:rsidRDefault="00CF2D30" w:rsidP="00CF2D30">
      <w:pPr>
        <w:pStyle w:val="Heading3"/>
        <w:rPr>
          <w:lang w:val="es-ES"/>
        </w:rPr>
      </w:pPr>
      <w:r>
        <w:rPr>
          <w:lang w:val="es-ES"/>
        </w:rPr>
        <w:t xml:space="preserve">2AC---Process---Delay Deficit </w:t>
      </w:r>
    </w:p>
    <w:p w14:paraId="5C1DCFB7" w14:textId="05BF804E" w:rsidR="00CF2D30" w:rsidRPr="00CF2D30" w:rsidRDefault="00CF2D30" w:rsidP="00CF2D30">
      <w:pPr>
        <w:pStyle w:val="Heading4"/>
      </w:pPr>
      <w:r w:rsidRPr="00CF2D30">
        <w:t>The CP result</w:t>
      </w:r>
      <w:r>
        <w:t>s in delay---[explain</w:t>
      </w:r>
      <w:r w:rsidR="002A22C8">
        <w:t>, or insert card</w:t>
      </w:r>
      <w:r>
        <w:t xml:space="preserve">]. </w:t>
      </w:r>
    </w:p>
    <w:p w14:paraId="796DB894" w14:textId="0E8B5452" w:rsidR="007D1FC4" w:rsidRDefault="007D1FC4" w:rsidP="007D1FC4">
      <w:pPr>
        <w:pStyle w:val="Heading4"/>
      </w:pPr>
      <w:r w:rsidRPr="003C49FD">
        <w:t>D</w:t>
      </w:r>
      <w:r w:rsidR="003C49FD">
        <w:t xml:space="preserve">elay outweighs. </w:t>
      </w:r>
      <w:r w:rsidR="0066205D">
        <w:t>Permafrost is collapsing now</w:t>
      </w:r>
      <w:r w:rsidR="00AC2DF1">
        <w:t xml:space="preserve">, </w:t>
      </w:r>
      <w:r w:rsidR="003E3E57">
        <w:t xml:space="preserve">exposing </w:t>
      </w:r>
      <w:r w:rsidR="004A5ED9">
        <w:t xml:space="preserve">deadly diseases </w:t>
      </w:r>
      <w:r w:rsidR="0066205D">
        <w:t>that</w:t>
      </w:r>
      <w:r w:rsidR="00CF2D30">
        <w:t xml:space="preserve"> quickly go global</w:t>
      </w:r>
      <w:r w:rsidR="004A5ED9">
        <w:t xml:space="preserve">. </w:t>
      </w:r>
      <w:r w:rsidR="003C49FD">
        <w:t xml:space="preserve"> </w:t>
      </w:r>
    </w:p>
    <w:p w14:paraId="4E513195" w14:textId="78792BA2" w:rsidR="00AC2DF1" w:rsidRPr="00AC2DF1" w:rsidRDefault="00F74DBC" w:rsidP="00AC2DF1">
      <w:r>
        <w:t xml:space="preserve">Thomas </w:t>
      </w:r>
      <w:r w:rsidRPr="00F74DBC">
        <w:rPr>
          <w:rStyle w:val="Style13ptBold"/>
        </w:rPr>
        <w:t>Gaulkin</w:t>
      </w:r>
      <w:r>
        <w:t>, 11-25-20</w:t>
      </w:r>
      <w:r w:rsidRPr="00F74DBC">
        <w:rPr>
          <w:rStyle w:val="Style13ptBold"/>
        </w:rPr>
        <w:t>24</w:t>
      </w:r>
      <w:r>
        <w:t xml:space="preserve">, "A rising danger in the Arctic: Microbes unleashed by climate change", Bulletin of the Atomic Scientists, </w:t>
      </w:r>
      <w:hyperlink r:id="rId32" w:history="1">
        <w:r w:rsidRPr="00133F15">
          <w:rPr>
            <w:rStyle w:val="Hyperlink"/>
          </w:rPr>
          <w:t>https://thebulletin.org/2024/11/a-rising-danger-in-the-arctic-microbes-unleashed-by-climate-change/</w:t>
        </w:r>
      </w:hyperlink>
      <w:r>
        <w:t xml:space="preserve"> [maanyata] </w:t>
      </w:r>
    </w:p>
    <w:p w14:paraId="61F2104A" w14:textId="77777777" w:rsidR="007D1FC4" w:rsidRPr="000464C4" w:rsidRDefault="007D1FC4" w:rsidP="007D1FC4">
      <w:pPr>
        <w:rPr>
          <w:rStyle w:val="StyleUnderline"/>
          <w:sz w:val="16"/>
          <w:u w:val="none"/>
        </w:rPr>
      </w:pPr>
      <w:r w:rsidRPr="00F74DBC">
        <w:rPr>
          <w:rStyle w:val="Emphasis"/>
          <w:highlight w:val="yellow"/>
        </w:rPr>
        <w:t>Humans</w:t>
      </w:r>
      <w:r w:rsidRPr="000464C4">
        <w:rPr>
          <w:rStyle w:val="Emphasis"/>
        </w:rPr>
        <w:t xml:space="preserve"> living in the Arctic have</w:t>
      </w:r>
      <w:r w:rsidRPr="000464C4">
        <w:rPr>
          <w:rStyle w:val="StyleUnderline"/>
          <w:sz w:val="16"/>
          <w:u w:val="none"/>
        </w:rPr>
        <w:t xml:space="preserve"> in recent </w:t>
      </w:r>
      <w:r w:rsidRPr="000464C4">
        <w:rPr>
          <w:rStyle w:val="StyleUnderline"/>
        </w:rPr>
        <w:t xml:space="preserve">centuries </w:t>
      </w:r>
      <w:r w:rsidRPr="00F74DBC">
        <w:rPr>
          <w:rStyle w:val="Emphasis"/>
          <w:highlight w:val="yellow"/>
        </w:rPr>
        <w:t>built</w:t>
      </w:r>
      <w:r w:rsidRPr="000464C4">
        <w:rPr>
          <w:rStyle w:val="Emphasis"/>
        </w:rPr>
        <w:t xml:space="preserve"> </w:t>
      </w:r>
      <w:r w:rsidRPr="000464C4">
        <w:rPr>
          <w:rStyle w:val="StyleUnderline"/>
        </w:rPr>
        <w:t xml:space="preserve">their residences, businesses, and other infrastructure </w:t>
      </w:r>
      <w:r w:rsidRPr="00F74DBC">
        <w:rPr>
          <w:rStyle w:val="StyleUnderline"/>
          <w:highlight w:val="yellow"/>
        </w:rPr>
        <w:t xml:space="preserve">atop </w:t>
      </w:r>
      <w:r w:rsidRPr="00F74DBC">
        <w:rPr>
          <w:rStyle w:val="Emphasis"/>
          <w:highlight w:val="yellow"/>
        </w:rPr>
        <w:t>permafrost</w:t>
      </w:r>
      <w:r w:rsidRPr="000464C4">
        <w:rPr>
          <w:rStyle w:val="Emphasis"/>
        </w:rPr>
        <w:t>,</w:t>
      </w:r>
      <w:r w:rsidRPr="000464C4">
        <w:rPr>
          <w:rStyle w:val="StyleUnderline"/>
          <w:sz w:val="16"/>
          <w:u w:val="none"/>
        </w:rPr>
        <w:t xml:space="preserve"> which served as a sort of perpetual foundation. Now, as climate change proceeds, </w:t>
      </w:r>
      <w:r w:rsidRPr="00F74DBC">
        <w:rPr>
          <w:rStyle w:val="StyleUnderline"/>
          <w:highlight w:val="yellow"/>
        </w:rPr>
        <w:t>permafrost is collapsing</w:t>
      </w:r>
      <w:r w:rsidRPr="000464C4">
        <w:rPr>
          <w:rStyle w:val="StyleUnderline"/>
        </w:rPr>
        <w:t xml:space="preserve"> across the North, destroying water systems, roads, buildings, and pipelines </w:t>
      </w:r>
      <w:r w:rsidRPr="000464C4">
        <w:rPr>
          <w:rStyle w:val="StyleUnderline"/>
          <w:sz w:val="16"/>
          <w:u w:val="none"/>
        </w:rPr>
        <w:t xml:space="preserve">and leading to contamination of areas humans use. </w:t>
      </w:r>
      <w:r w:rsidRPr="000464C4">
        <w:rPr>
          <w:rStyle w:val="Emphasis"/>
        </w:rPr>
        <w:t xml:space="preserve">Permafrost collapse </w:t>
      </w:r>
      <w:r w:rsidRPr="00F74DBC">
        <w:rPr>
          <w:rStyle w:val="Emphasis"/>
          <w:highlight w:val="yellow"/>
        </w:rPr>
        <w:t xml:space="preserve">generates new </w:t>
      </w:r>
      <w:r w:rsidRPr="00F74DBC">
        <w:rPr>
          <w:rStyle w:val="Emphasis"/>
        </w:rPr>
        <w:t>lakes that</w:t>
      </w:r>
      <w:r w:rsidRPr="00F74DBC">
        <w:rPr>
          <w:rStyle w:val="StyleUnderline"/>
        </w:rPr>
        <w:t xml:space="preserve"> can join up with surface streams and </w:t>
      </w:r>
      <w:r w:rsidRPr="00F74DBC">
        <w:rPr>
          <w:rStyle w:val="Emphasis"/>
        </w:rPr>
        <w:t>carry microbes into the ocean</w:t>
      </w:r>
      <w:r w:rsidRPr="000464C4">
        <w:rPr>
          <w:rStyle w:val="StyleUnderline"/>
        </w:rPr>
        <w:t xml:space="preserve">. Open-pit mines, eroded bluffs, and sinkholes </w:t>
      </w:r>
      <w:r w:rsidRPr="00F74DBC">
        <w:rPr>
          <w:rStyle w:val="Emphasis"/>
          <w:highlight w:val="yellow"/>
        </w:rPr>
        <w:t>expose</w:t>
      </w:r>
      <w:r w:rsidRPr="000464C4">
        <w:rPr>
          <w:rStyle w:val="Emphasis"/>
        </w:rPr>
        <w:t xml:space="preserve"> </w:t>
      </w:r>
      <w:r w:rsidRPr="00F74DBC">
        <w:rPr>
          <w:rStyle w:val="Emphasis"/>
          <w:highlight w:val="yellow"/>
        </w:rPr>
        <w:t>ancient organic matter</w:t>
      </w:r>
      <w:r w:rsidRPr="000464C4">
        <w:rPr>
          <w:rStyle w:val="Emphasis"/>
        </w:rPr>
        <w:t>.</w:t>
      </w:r>
      <w:r w:rsidRPr="000464C4">
        <w:rPr>
          <w:rStyle w:val="StyleUnderline"/>
        </w:rPr>
        <w:t xml:space="preserve"> In addition to </w:t>
      </w:r>
      <w:r w:rsidRPr="000464C4">
        <w:rPr>
          <w:rStyle w:val="Emphasis"/>
        </w:rPr>
        <w:t>bacteria</w:t>
      </w:r>
      <w:r w:rsidRPr="000464C4">
        <w:rPr>
          <w:rStyle w:val="StyleUnderline"/>
        </w:rPr>
        <w:t xml:space="preserve"> and </w:t>
      </w:r>
      <w:r w:rsidRPr="000464C4">
        <w:rPr>
          <w:rStyle w:val="Emphasis"/>
        </w:rPr>
        <w:t>viruses, fungi, lichens</w:t>
      </w:r>
      <w:r w:rsidRPr="000464C4">
        <w:rPr>
          <w:rStyle w:val="StyleUnderline"/>
        </w:rPr>
        <w:t xml:space="preserve">, and even </w:t>
      </w:r>
      <w:r w:rsidRPr="000464C4">
        <w:rPr>
          <w:rStyle w:val="Emphasis"/>
        </w:rPr>
        <w:t>nematode worms</w:t>
      </w:r>
      <w:r w:rsidRPr="000464C4">
        <w:rPr>
          <w:rStyle w:val="StyleUnderline"/>
        </w:rPr>
        <w:t xml:space="preserve"> have been revived from permafrost</w:t>
      </w:r>
      <w:r w:rsidRPr="000464C4">
        <w:rPr>
          <w:rStyle w:val="StyleUnderline"/>
          <w:sz w:val="16"/>
          <w:u w:val="none"/>
        </w:rPr>
        <w:t>. So while there is some reason to avoid panic about zombie microbes</w:t>
      </w:r>
      <w:r w:rsidRPr="000464C4">
        <w:rPr>
          <w:rStyle w:val="Emphasis"/>
        </w:rPr>
        <w:t xml:space="preserve">, </w:t>
      </w:r>
      <w:r w:rsidRPr="00F74DBC">
        <w:rPr>
          <w:rStyle w:val="Emphasis"/>
          <w:highlight w:val="yellow"/>
        </w:rPr>
        <w:t>humans</w:t>
      </w:r>
      <w:r w:rsidRPr="000464C4">
        <w:rPr>
          <w:rStyle w:val="Emphasis"/>
        </w:rPr>
        <w:t xml:space="preserve"> </w:t>
      </w:r>
      <w:r w:rsidRPr="000464C4">
        <w:rPr>
          <w:rStyle w:val="StyleUnderline"/>
        </w:rPr>
        <w:t xml:space="preserve">do </w:t>
      </w:r>
      <w:r w:rsidRPr="000464C4">
        <w:rPr>
          <w:rStyle w:val="Emphasis"/>
        </w:rPr>
        <w:t>face</w:t>
      </w:r>
      <w:r w:rsidRPr="000464C4">
        <w:rPr>
          <w:rStyle w:val="StyleUnderline"/>
        </w:rPr>
        <w:t xml:space="preserve"> the </w:t>
      </w:r>
      <w:r w:rsidRPr="000464C4">
        <w:rPr>
          <w:rStyle w:val="Emphasis"/>
        </w:rPr>
        <w:t>possibility of</w:t>
      </w:r>
      <w:r w:rsidRPr="000464C4">
        <w:rPr>
          <w:rStyle w:val="StyleUnderline"/>
        </w:rPr>
        <w:t xml:space="preserve"> </w:t>
      </w:r>
      <w:r w:rsidRPr="00F74DBC">
        <w:rPr>
          <w:rStyle w:val="StyleUnderline"/>
          <w:highlight w:val="yellow"/>
        </w:rPr>
        <w:t>meet</w:t>
      </w:r>
      <w:r w:rsidRPr="000464C4">
        <w:rPr>
          <w:rStyle w:val="StyleUnderline"/>
        </w:rPr>
        <w:t xml:space="preserve">ing up with the </w:t>
      </w:r>
      <w:r w:rsidRPr="00F74DBC">
        <w:rPr>
          <w:rStyle w:val="StyleUnderline"/>
          <w:highlight w:val="yellow"/>
        </w:rPr>
        <w:t>vast,</w:t>
      </w:r>
      <w:r w:rsidRPr="000464C4">
        <w:rPr>
          <w:rStyle w:val="StyleUnderline"/>
        </w:rPr>
        <w:t xml:space="preserve"> </w:t>
      </w:r>
      <w:r w:rsidRPr="000464C4">
        <w:rPr>
          <w:rStyle w:val="Emphasis"/>
        </w:rPr>
        <w:t xml:space="preserve">newly exposed </w:t>
      </w:r>
      <w:r w:rsidRPr="00F74DBC">
        <w:rPr>
          <w:rStyle w:val="Emphasis"/>
          <w:highlight w:val="yellow"/>
        </w:rPr>
        <w:t>microbial storehouse</w:t>
      </w:r>
      <w:r w:rsidRPr="000464C4">
        <w:rPr>
          <w:rStyle w:val="StyleUnderline"/>
        </w:rPr>
        <w:t xml:space="preserve"> </w:t>
      </w:r>
      <w:r w:rsidRPr="00F74DBC">
        <w:rPr>
          <w:rStyle w:val="StyleUnderline"/>
        </w:rPr>
        <w:t>released from permafrost</w:t>
      </w:r>
      <w:r w:rsidRPr="000464C4">
        <w:rPr>
          <w:rStyle w:val="StyleUnderline"/>
        </w:rPr>
        <w:t xml:space="preserve">. Potential pathogens could </w:t>
      </w:r>
      <w:r w:rsidRPr="00F74DBC">
        <w:rPr>
          <w:rStyle w:val="StyleUnderline"/>
          <w:highlight w:val="yellow"/>
        </w:rPr>
        <w:t>move</w:t>
      </w:r>
      <w:r w:rsidRPr="000464C4">
        <w:rPr>
          <w:rStyle w:val="StyleUnderline"/>
        </w:rPr>
        <w:t xml:space="preserve"> into and </w:t>
      </w:r>
      <w:r w:rsidRPr="00F74DBC">
        <w:rPr>
          <w:rStyle w:val="StyleUnderline"/>
          <w:highlight w:val="yellow"/>
        </w:rPr>
        <w:t>out of</w:t>
      </w:r>
      <w:r w:rsidRPr="000464C4">
        <w:rPr>
          <w:rStyle w:val="StyleUnderline"/>
        </w:rPr>
        <w:t xml:space="preserve"> the </w:t>
      </w:r>
      <w:r w:rsidRPr="00F74DBC">
        <w:rPr>
          <w:rStyle w:val="StyleUnderline"/>
          <w:highlight w:val="yellow"/>
        </w:rPr>
        <w:t>Arctic</w:t>
      </w:r>
      <w:r w:rsidRPr="000464C4">
        <w:rPr>
          <w:rStyle w:val="StyleUnderline"/>
        </w:rPr>
        <w:t xml:space="preserve"> in multiple ways. </w:t>
      </w:r>
      <w:r w:rsidRPr="00F74DBC">
        <w:rPr>
          <w:rStyle w:val="Emphasis"/>
          <w:highlight w:val="yellow"/>
        </w:rPr>
        <w:t>Ships’ ballast water</w:t>
      </w:r>
      <w:r w:rsidRPr="000464C4">
        <w:rPr>
          <w:rStyle w:val="Emphasis"/>
        </w:rPr>
        <w:t xml:space="preserve"> transports i</w:t>
      </w:r>
      <w:r w:rsidRPr="000464C4">
        <w:rPr>
          <w:rStyle w:val="StyleUnderline"/>
        </w:rPr>
        <w:t xml:space="preserve">nvasive species, including </w:t>
      </w:r>
      <w:r w:rsidRPr="000464C4">
        <w:rPr>
          <w:rStyle w:val="Emphasis"/>
        </w:rPr>
        <w:t>microbes</w:t>
      </w:r>
      <w:r w:rsidRPr="00F74DBC">
        <w:rPr>
          <w:rStyle w:val="Emphasis"/>
          <w:highlight w:val="yellow"/>
        </w:rPr>
        <w:t>. Animal carriers</w:t>
      </w:r>
      <w:r w:rsidRPr="000464C4">
        <w:rPr>
          <w:rStyle w:val="StyleUnderline"/>
        </w:rPr>
        <w:t xml:space="preserve">, </w:t>
      </w:r>
      <w:r w:rsidRPr="000464C4">
        <w:rPr>
          <w:rStyle w:val="StyleUnderline"/>
          <w:sz w:val="16"/>
          <w:u w:val="none"/>
        </w:rPr>
        <w:t xml:space="preserve">especially rodents like beaver, rats and rabbits, </w:t>
      </w:r>
      <w:r w:rsidRPr="000464C4">
        <w:rPr>
          <w:rStyle w:val="StyleUnderline"/>
        </w:rPr>
        <w:t>bring southern pathogens like giardia, rabies, toxoplasmosis, and hantavirus northward,</w:t>
      </w:r>
      <w:r w:rsidRPr="000464C4">
        <w:rPr>
          <w:rStyle w:val="StyleUnderline"/>
          <w:sz w:val="16"/>
          <w:u w:val="none"/>
        </w:rPr>
        <w:t xml:space="preserve"> while </w:t>
      </w:r>
      <w:r w:rsidRPr="000464C4">
        <w:rPr>
          <w:rStyle w:val="StyleUnderline"/>
        </w:rPr>
        <w:t>marine mammals</w:t>
      </w:r>
      <w:r w:rsidRPr="000464C4">
        <w:rPr>
          <w:rStyle w:val="StyleUnderline"/>
          <w:sz w:val="16"/>
          <w:u w:val="none"/>
        </w:rPr>
        <w:t xml:space="preserve"> </w:t>
      </w:r>
      <w:r w:rsidRPr="000464C4">
        <w:rPr>
          <w:rStyle w:val="StyleUnderline"/>
        </w:rPr>
        <w:t>and birds migrate</w:t>
      </w:r>
      <w:r w:rsidRPr="000464C4">
        <w:rPr>
          <w:rStyle w:val="StyleUnderline"/>
          <w:sz w:val="16"/>
          <w:u w:val="none"/>
        </w:rPr>
        <w:t xml:space="preserve"> great distances north and south, traversing the Arctic, Pacific and Atlantic oceans </w:t>
      </w:r>
      <w:r w:rsidRPr="000464C4">
        <w:rPr>
          <w:rStyle w:val="StyleUnderline"/>
        </w:rPr>
        <w:t>distributing bacteria, viruses and fungi</w:t>
      </w:r>
      <w:r w:rsidRPr="000464C4">
        <w:rPr>
          <w:rStyle w:val="StyleUnderline"/>
          <w:sz w:val="16"/>
          <w:u w:val="none"/>
        </w:rPr>
        <w:t xml:space="preserve">. And </w:t>
      </w:r>
      <w:r w:rsidRPr="00F74DBC">
        <w:rPr>
          <w:rStyle w:val="StyleUnderline"/>
          <w:highlight w:val="yellow"/>
        </w:rPr>
        <w:t>as resource</w:t>
      </w:r>
      <w:r w:rsidRPr="000464C4">
        <w:rPr>
          <w:rStyle w:val="StyleUnderline"/>
        </w:rPr>
        <w:t xml:space="preserve"> </w:t>
      </w:r>
      <w:r w:rsidRPr="00F74DBC">
        <w:rPr>
          <w:rStyle w:val="StyleUnderline"/>
          <w:highlight w:val="yellow"/>
        </w:rPr>
        <w:t>extraction rises</w:t>
      </w:r>
      <w:r w:rsidRPr="000464C4">
        <w:rPr>
          <w:rStyle w:val="StyleUnderline"/>
        </w:rPr>
        <w:t xml:space="preserve">, more </w:t>
      </w:r>
      <w:r w:rsidRPr="00F74DBC">
        <w:rPr>
          <w:rStyle w:val="Emphasis"/>
          <w:highlight w:val="yellow"/>
        </w:rPr>
        <w:t>workers move between</w:t>
      </w:r>
      <w:r w:rsidRPr="000464C4">
        <w:rPr>
          <w:rStyle w:val="Emphasis"/>
        </w:rPr>
        <w:t xml:space="preserve"> weeks-long </w:t>
      </w:r>
      <w:r w:rsidRPr="00F74DBC">
        <w:rPr>
          <w:rStyle w:val="Emphasis"/>
          <w:highlight w:val="yellow"/>
        </w:rPr>
        <w:t>shifts</w:t>
      </w:r>
      <w:r w:rsidRPr="000464C4">
        <w:rPr>
          <w:rStyle w:val="StyleUnderline"/>
        </w:rPr>
        <w:t xml:space="preserve"> </w:t>
      </w:r>
      <w:r w:rsidRPr="00F74DBC">
        <w:rPr>
          <w:rStyle w:val="StyleUnderline"/>
          <w:highlight w:val="yellow"/>
        </w:rPr>
        <w:t>in</w:t>
      </w:r>
      <w:r w:rsidRPr="000464C4">
        <w:rPr>
          <w:rStyle w:val="StyleUnderline"/>
        </w:rPr>
        <w:t xml:space="preserve"> the </w:t>
      </w:r>
      <w:r w:rsidRPr="00F74DBC">
        <w:rPr>
          <w:rStyle w:val="StyleUnderline"/>
          <w:highlight w:val="yellow"/>
        </w:rPr>
        <w:t>Arctic to urban areas</w:t>
      </w:r>
      <w:r w:rsidRPr="000464C4">
        <w:rPr>
          <w:rStyle w:val="StyleUnderline"/>
          <w:sz w:val="16"/>
          <w:u w:val="none"/>
        </w:rPr>
        <w:t xml:space="preserve"> in more southerly regions, often using air transport.</w:t>
      </w:r>
    </w:p>
    <w:p w14:paraId="6F85253A" w14:textId="77777777" w:rsidR="007D1FC4" w:rsidRPr="007D1FC4" w:rsidRDefault="007D1FC4" w:rsidP="007D1FC4"/>
    <w:p w14:paraId="4B113D3A" w14:textId="414CCEE5" w:rsidR="000B34D3" w:rsidRPr="007D1FC4" w:rsidRDefault="000B34D3" w:rsidP="000B34D3">
      <w:pPr>
        <w:pStyle w:val="Heading2"/>
        <w:rPr>
          <w:lang w:val="es-ES"/>
        </w:rPr>
      </w:pPr>
      <w:r w:rsidRPr="007D1FC4">
        <w:rPr>
          <w:lang w:val="es-ES"/>
        </w:rPr>
        <w:t>CP---Canada</w:t>
      </w:r>
    </w:p>
    <w:p w14:paraId="1C63D887" w14:textId="77777777" w:rsidR="000B34D3" w:rsidRPr="007D1FC4" w:rsidRDefault="000B34D3" w:rsidP="000B34D3">
      <w:pPr>
        <w:pStyle w:val="Heading3"/>
        <w:rPr>
          <w:lang w:val="es-ES"/>
        </w:rPr>
      </w:pPr>
      <w:r w:rsidRPr="007D1FC4">
        <w:rPr>
          <w:lang w:val="es-ES"/>
        </w:rPr>
        <w:t xml:space="preserve">2AC---Canada CP---Russia Says No </w:t>
      </w:r>
    </w:p>
    <w:p w14:paraId="3D7665C5" w14:textId="77777777" w:rsidR="000B34D3" w:rsidRDefault="000B34D3" w:rsidP="000B34D3">
      <w:pPr>
        <w:pStyle w:val="Heading4"/>
      </w:pPr>
      <w:r>
        <w:t>Russia says no---it sees Canada’s post-Ukraine actions as “russophobic.”</w:t>
      </w:r>
    </w:p>
    <w:p w14:paraId="022B0F49" w14:textId="77777777" w:rsidR="000B34D3" w:rsidRPr="001D3EDF" w:rsidRDefault="000B34D3" w:rsidP="000B34D3">
      <w:r w:rsidRPr="001D3EDF">
        <w:rPr>
          <w:rStyle w:val="Style13ptBold"/>
        </w:rPr>
        <w:t>Rfe</w:t>
      </w:r>
      <w:r>
        <w:t>, 9-1-20</w:t>
      </w:r>
      <w:r w:rsidRPr="001D3EDF">
        <w:rPr>
          <w:rStyle w:val="Style13ptBold"/>
        </w:rPr>
        <w:t>22</w:t>
      </w:r>
      <w:r>
        <w:t xml:space="preserve">, "In Tit-For-Tat Move, Russia Imposes Sanctions On 55 Canadian Officials", RadioFreeEurope/RadioLiberty, </w:t>
      </w:r>
      <w:hyperlink r:id="rId33" w:history="1">
        <w:r w:rsidRPr="00133F15">
          <w:rPr>
            <w:rStyle w:val="Hyperlink"/>
          </w:rPr>
          <w:t>https://www.rferl.org/a/russia-imposes-sanctions-canadian-officials/32013690.html</w:t>
        </w:r>
      </w:hyperlink>
      <w:r>
        <w:t xml:space="preserve"> [maanyata] </w:t>
      </w:r>
    </w:p>
    <w:p w14:paraId="48F61965" w14:textId="77777777" w:rsidR="000B34D3" w:rsidRDefault="000B34D3" w:rsidP="000B34D3">
      <w:r>
        <w:t xml:space="preserve">In a retaliatory move, </w:t>
      </w:r>
      <w:r w:rsidRPr="001D3EDF">
        <w:rPr>
          <w:rStyle w:val="StyleUnderline"/>
          <w:highlight w:val="yellow"/>
        </w:rPr>
        <w:t>Russia</w:t>
      </w:r>
      <w:r w:rsidRPr="001D3EDF">
        <w:rPr>
          <w:rStyle w:val="StyleUnderline"/>
        </w:rPr>
        <w:t xml:space="preserve"> has </w:t>
      </w:r>
      <w:r w:rsidRPr="001D3EDF">
        <w:rPr>
          <w:rStyle w:val="StyleUnderline"/>
          <w:highlight w:val="yellow"/>
        </w:rPr>
        <w:t>imposed sanctions on</w:t>
      </w:r>
      <w:r w:rsidRPr="001D3EDF">
        <w:rPr>
          <w:rStyle w:val="StyleUnderline"/>
        </w:rPr>
        <w:t xml:space="preserve"> 55 more </w:t>
      </w:r>
      <w:r w:rsidRPr="001D3EDF">
        <w:rPr>
          <w:rStyle w:val="StyleUnderline"/>
          <w:highlight w:val="yellow"/>
        </w:rPr>
        <w:t>Canadian military</w:t>
      </w:r>
      <w:r w:rsidRPr="001D3EDF">
        <w:rPr>
          <w:rStyle w:val="StyleUnderline"/>
        </w:rPr>
        <w:t xml:space="preserve"> </w:t>
      </w:r>
      <w:r w:rsidRPr="001D3EDF">
        <w:rPr>
          <w:rStyle w:val="StyleUnderline"/>
          <w:highlight w:val="yellow"/>
        </w:rPr>
        <w:t>and political officials</w:t>
      </w:r>
      <w:r w:rsidRPr="001D3EDF">
        <w:rPr>
          <w:rStyle w:val="StyleUnderline"/>
        </w:rPr>
        <w:t>, barring them from entering the country</w:t>
      </w:r>
      <w:r>
        <w:t xml:space="preserve"> amid ongoing tension over Moscow’s unprovoked invasion of Ukraine</w:t>
      </w:r>
      <w:r w:rsidRPr="001D3EDF">
        <w:rPr>
          <w:rStyle w:val="StyleUnderline"/>
        </w:rPr>
        <w:t xml:space="preserve">. The Russian </w:t>
      </w:r>
      <w:r w:rsidRPr="001D3EDF">
        <w:rPr>
          <w:rStyle w:val="StyleUnderline"/>
          <w:highlight w:val="yellow"/>
        </w:rPr>
        <w:t>Foreign Ministry said</w:t>
      </w:r>
      <w:r>
        <w:t xml:space="preserve"> on August 31 </w:t>
      </w:r>
      <w:r w:rsidRPr="001D3EDF">
        <w:rPr>
          <w:rStyle w:val="Emphasis"/>
        </w:rPr>
        <w:t xml:space="preserve">the step was taken in </w:t>
      </w:r>
      <w:r w:rsidRPr="001D3EDF">
        <w:rPr>
          <w:rStyle w:val="Emphasis"/>
          <w:highlight w:val="yellow"/>
        </w:rPr>
        <w:t>response to</w:t>
      </w:r>
      <w:r w:rsidRPr="001D3EDF">
        <w:rPr>
          <w:rStyle w:val="StyleUnderline"/>
          <w:highlight w:val="yellow"/>
        </w:rPr>
        <w:t xml:space="preserve"> </w:t>
      </w:r>
      <w:r w:rsidRPr="001D3EDF">
        <w:rPr>
          <w:rStyle w:val="Emphasis"/>
          <w:highlight w:val="yellow"/>
        </w:rPr>
        <w:t>Canada's</w:t>
      </w:r>
      <w:r w:rsidRPr="001D3EDF">
        <w:rPr>
          <w:rStyle w:val="StyleUnderline"/>
        </w:rPr>
        <w:t xml:space="preserve"> </w:t>
      </w:r>
      <w:r w:rsidRPr="001D3EDF">
        <w:rPr>
          <w:rStyle w:val="Emphasis"/>
          <w:highlight w:val="yellow"/>
        </w:rPr>
        <w:t>latest sanctions</w:t>
      </w:r>
      <w:r w:rsidRPr="001D3EDF">
        <w:rPr>
          <w:rStyle w:val="StyleUnderline"/>
        </w:rPr>
        <w:t xml:space="preserve"> imposed </w:t>
      </w:r>
      <w:r w:rsidRPr="001D3EDF">
        <w:rPr>
          <w:rStyle w:val="StyleUnderline"/>
          <w:highlight w:val="yellow"/>
        </w:rPr>
        <w:t>on Russian citizens</w:t>
      </w:r>
      <w:r w:rsidRPr="001D3EDF">
        <w:rPr>
          <w:rStyle w:val="StyleUnderline"/>
        </w:rPr>
        <w:t xml:space="preserve">, </w:t>
      </w:r>
      <w:r w:rsidRPr="001D3EDF">
        <w:rPr>
          <w:rStyle w:val="StyleUnderline"/>
          <w:highlight w:val="yellow"/>
        </w:rPr>
        <w:t>which</w:t>
      </w:r>
      <w:r w:rsidRPr="001D3EDF">
        <w:rPr>
          <w:rStyle w:val="StyleUnderline"/>
        </w:rPr>
        <w:t xml:space="preserve"> the ministry </w:t>
      </w:r>
      <w:r w:rsidRPr="001D3EDF">
        <w:rPr>
          <w:rStyle w:val="StyleUnderline"/>
          <w:highlight w:val="yellow"/>
        </w:rPr>
        <w:t>called</w:t>
      </w:r>
      <w:r w:rsidRPr="001D3EDF">
        <w:rPr>
          <w:rStyle w:val="StyleUnderline"/>
        </w:rPr>
        <w:t xml:space="preserve"> a </w:t>
      </w:r>
      <w:r w:rsidRPr="001D3EDF">
        <w:rPr>
          <w:rStyle w:val="Emphasis"/>
        </w:rPr>
        <w:t>"</w:t>
      </w:r>
      <w:r w:rsidRPr="001D3EDF">
        <w:rPr>
          <w:rStyle w:val="Emphasis"/>
          <w:highlight w:val="yellow"/>
        </w:rPr>
        <w:t>Russophobic</w:t>
      </w:r>
      <w:r w:rsidRPr="001D3EDF">
        <w:rPr>
          <w:rStyle w:val="Emphasis"/>
        </w:rPr>
        <w:t xml:space="preserve"> course."</w:t>
      </w:r>
      <w:r>
        <w:t xml:space="preserve"> The statement also said three nongovernmental organizations in Canada -- Ukrainian Canadian Congress, Macdonald-Laurier Institute, and Ukrainian National Federation of Canada -- had been added to the Justice Ministry's registry of "undesirable organizations." Last week, </w:t>
      </w:r>
      <w:r w:rsidRPr="001D3EDF">
        <w:rPr>
          <w:rStyle w:val="StyleUnderline"/>
        </w:rPr>
        <w:t>Canada imposed sanctions on 62 more Russian citizens</w:t>
      </w:r>
      <w:r>
        <w:t xml:space="preserve"> and one defense company over the invasion of Ukraine. Since Russia launched its full-scale aggression against Ukraine in late February, </w:t>
      </w:r>
      <w:r w:rsidRPr="001D3EDF">
        <w:rPr>
          <w:rStyle w:val="StyleUnderline"/>
          <w:highlight w:val="yellow"/>
        </w:rPr>
        <w:t>Canada</w:t>
      </w:r>
      <w:r w:rsidRPr="001D3EDF">
        <w:rPr>
          <w:rStyle w:val="StyleUnderline"/>
        </w:rPr>
        <w:t xml:space="preserve"> has </w:t>
      </w:r>
      <w:r w:rsidRPr="001D3EDF">
        <w:rPr>
          <w:rStyle w:val="StyleUnderline"/>
          <w:highlight w:val="yellow"/>
        </w:rPr>
        <w:t>closed</w:t>
      </w:r>
      <w:r w:rsidRPr="001D3EDF">
        <w:rPr>
          <w:rStyle w:val="StyleUnderline"/>
        </w:rPr>
        <w:t xml:space="preserve"> its </w:t>
      </w:r>
      <w:r w:rsidRPr="001D3EDF">
        <w:rPr>
          <w:rStyle w:val="StyleUnderline"/>
          <w:highlight w:val="yellow"/>
        </w:rPr>
        <w:t xml:space="preserve">airspace </w:t>
      </w:r>
      <w:r w:rsidRPr="001D3EDF">
        <w:rPr>
          <w:rStyle w:val="StyleUnderline"/>
        </w:rPr>
        <w:t>to Russian aircraft</w:t>
      </w:r>
      <w:r>
        <w:t xml:space="preserve">, </w:t>
      </w:r>
      <w:r w:rsidRPr="001D3EDF">
        <w:rPr>
          <w:rStyle w:val="StyleUnderline"/>
          <w:highlight w:val="yellow"/>
        </w:rPr>
        <w:t xml:space="preserve">barred </w:t>
      </w:r>
      <w:r w:rsidRPr="001D3EDF">
        <w:rPr>
          <w:rStyle w:val="StyleUnderline"/>
        </w:rPr>
        <w:t xml:space="preserve">Russian </w:t>
      </w:r>
      <w:r w:rsidRPr="001D3EDF">
        <w:rPr>
          <w:rStyle w:val="StyleUnderline"/>
          <w:highlight w:val="yellow"/>
        </w:rPr>
        <w:t>vessels</w:t>
      </w:r>
      <w:r w:rsidRPr="001D3EDF">
        <w:rPr>
          <w:rStyle w:val="StyleUnderline"/>
        </w:rPr>
        <w:t xml:space="preserve"> </w:t>
      </w:r>
      <w:r w:rsidRPr="001D3EDF">
        <w:rPr>
          <w:rStyle w:val="StyleUnderline"/>
          <w:highlight w:val="yellow"/>
        </w:rPr>
        <w:t>from</w:t>
      </w:r>
      <w:r w:rsidRPr="001D3EDF">
        <w:rPr>
          <w:rStyle w:val="StyleUnderline"/>
        </w:rPr>
        <w:t xml:space="preserve"> using </w:t>
      </w:r>
      <w:r w:rsidRPr="001D3EDF">
        <w:rPr>
          <w:rStyle w:val="StyleUnderline"/>
          <w:highlight w:val="yellow"/>
        </w:rPr>
        <w:t>Canadian ports</w:t>
      </w:r>
      <w:r w:rsidRPr="001D3EDF">
        <w:rPr>
          <w:rStyle w:val="StyleUnderline"/>
        </w:rPr>
        <w:t xml:space="preserve"> and internal waters, </w:t>
      </w:r>
      <w:r w:rsidRPr="001D3EDF">
        <w:rPr>
          <w:rStyle w:val="StyleUnderline"/>
          <w:highlight w:val="yellow"/>
        </w:rPr>
        <w:t>banned</w:t>
      </w:r>
      <w:r w:rsidRPr="001D3EDF">
        <w:rPr>
          <w:rStyle w:val="StyleUnderline"/>
        </w:rPr>
        <w:t xml:space="preserve"> the </w:t>
      </w:r>
      <w:r w:rsidRPr="001D3EDF">
        <w:rPr>
          <w:rStyle w:val="StyleUnderline"/>
          <w:highlight w:val="yellow"/>
        </w:rPr>
        <w:t>sale</w:t>
      </w:r>
      <w:r w:rsidRPr="001D3EDF">
        <w:rPr>
          <w:rStyle w:val="StyleUnderline"/>
        </w:rPr>
        <w:t xml:space="preserve">s </w:t>
      </w:r>
      <w:r w:rsidRPr="001D3EDF">
        <w:rPr>
          <w:rStyle w:val="StyleUnderline"/>
          <w:highlight w:val="yellow"/>
        </w:rPr>
        <w:t>of luxury items</w:t>
      </w:r>
      <w:r w:rsidRPr="001D3EDF">
        <w:rPr>
          <w:rStyle w:val="StyleUnderline"/>
        </w:rPr>
        <w:t xml:space="preserve"> to Russia, and </w:t>
      </w:r>
      <w:r w:rsidRPr="001D3EDF">
        <w:rPr>
          <w:rStyle w:val="StyleUnderline"/>
          <w:highlight w:val="yellow"/>
        </w:rPr>
        <w:t>prohibited Canadian banks from</w:t>
      </w:r>
      <w:r w:rsidRPr="001D3EDF">
        <w:rPr>
          <w:rStyle w:val="StyleUnderline"/>
        </w:rPr>
        <w:t xml:space="preserve"> </w:t>
      </w:r>
      <w:r w:rsidRPr="001D3EDF">
        <w:rPr>
          <w:rStyle w:val="StyleUnderline"/>
          <w:highlight w:val="yellow"/>
        </w:rPr>
        <w:t>conducting transactions</w:t>
      </w:r>
      <w:r w:rsidRPr="001D3EDF">
        <w:rPr>
          <w:rStyle w:val="StyleUnderline"/>
        </w:rPr>
        <w:t xml:space="preserve"> with Russian's central bank. There are now 1,500 Russian citizens and companies on Canada’s sanctions list</w:t>
      </w:r>
      <w:r>
        <w:t xml:space="preserve">, </w:t>
      </w:r>
      <w:r w:rsidRPr="001D3EDF">
        <w:rPr>
          <w:rStyle w:val="StyleUnderline"/>
        </w:rPr>
        <w:t>including President Vladimir Putin</w:t>
      </w:r>
      <w:r>
        <w:t xml:space="preserve">, his two adult daughters, Russian athlete Alina Kabayeva, who is believed to be Putin's current partner, Foreign Minister Sergei Lavrov, central bank Chairwoman Elvira Nabiullina, and many other close associates of the president. </w:t>
      </w:r>
      <w:r w:rsidRPr="001D3EDF">
        <w:rPr>
          <w:rStyle w:val="StyleUnderline"/>
        </w:rPr>
        <w:t>Meanwhile the sanctions list by Russia includes 818 Canadian citizens, including Canadian Prime Minister Justin Trudeau</w:t>
      </w:r>
      <w:r>
        <w:t>, his wife Sophie Trudeau, Canadian government members, and lawmakers.</w:t>
      </w:r>
    </w:p>
    <w:p w14:paraId="2439022D" w14:textId="77777777" w:rsidR="000B34D3" w:rsidRPr="00F34F56" w:rsidRDefault="000B34D3" w:rsidP="000B34D3">
      <w:pPr>
        <w:pStyle w:val="Heading3"/>
        <w:rPr>
          <w:lang w:val="pt-BR"/>
        </w:rPr>
      </w:pPr>
      <w:r w:rsidRPr="00F34F56">
        <w:rPr>
          <w:lang w:val="pt-BR"/>
        </w:rPr>
        <w:t>1AR---Canada CP---Russia Says No</w:t>
      </w:r>
    </w:p>
    <w:p w14:paraId="3A153198" w14:textId="77777777" w:rsidR="000B34D3" w:rsidRDefault="000B34D3" w:rsidP="000B34D3">
      <w:pPr>
        <w:pStyle w:val="Heading4"/>
      </w:pPr>
      <w:r>
        <w:t xml:space="preserve">Putin holds a grudge over Magnitsky act. </w:t>
      </w:r>
    </w:p>
    <w:p w14:paraId="5A1C655D" w14:textId="77777777" w:rsidR="000B34D3" w:rsidRPr="0036769B" w:rsidRDefault="000B34D3" w:rsidP="000B34D3">
      <w:r>
        <w:t xml:space="preserve">Mike </w:t>
      </w:r>
      <w:r w:rsidRPr="0036769B">
        <w:rPr>
          <w:rStyle w:val="Style13ptBold"/>
        </w:rPr>
        <w:t>Blanchfield</w:t>
      </w:r>
      <w:r>
        <w:t>, 10-20-20</w:t>
      </w:r>
      <w:r w:rsidRPr="0036769B">
        <w:rPr>
          <w:rStyle w:val="Style13ptBold"/>
        </w:rPr>
        <w:t>17</w:t>
      </w:r>
      <w:r>
        <w:t xml:space="preserve">, The Canadian Press, "Putin brands Canada's adoption of new Magnitsky Act as political gamesmanship", CBC, </w:t>
      </w:r>
      <w:hyperlink r:id="rId34" w:history="1">
        <w:r w:rsidRPr="00133F15">
          <w:rPr>
            <w:rStyle w:val="Hyperlink"/>
          </w:rPr>
          <w:t>https://www.cbc.ca/news/politics/magnitsky-act-putin-brands-canada-1.4364379</w:t>
        </w:r>
      </w:hyperlink>
      <w:r>
        <w:t xml:space="preserve"> [maanyata] </w:t>
      </w:r>
    </w:p>
    <w:p w14:paraId="0E699620" w14:textId="77777777" w:rsidR="000B34D3" w:rsidRDefault="000B34D3" w:rsidP="000B34D3">
      <w:r>
        <w:t xml:space="preserve">Russian President </w:t>
      </w:r>
      <w:r w:rsidRPr="0036769B">
        <w:rPr>
          <w:rStyle w:val="StyleUnderline"/>
        </w:rPr>
        <w:t xml:space="preserve">Vladimir </w:t>
      </w:r>
      <w:r w:rsidRPr="0036769B">
        <w:rPr>
          <w:rStyle w:val="StyleUnderline"/>
          <w:highlight w:val="yellow"/>
        </w:rPr>
        <w:t>Putin</w:t>
      </w:r>
      <w:r w:rsidRPr="0036769B">
        <w:rPr>
          <w:rStyle w:val="StyleUnderline"/>
        </w:rPr>
        <w:t xml:space="preserve"> is </w:t>
      </w:r>
      <w:r w:rsidRPr="0036769B">
        <w:rPr>
          <w:rStyle w:val="StyleUnderline"/>
          <w:highlight w:val="yellow"/>
        </w:rPr>
        <w:t>accusing Canada</w:t>
      </w:r>
      <w:r w:rsidRPr="0036769B">
        <w:rPr>
          <w:rStyle w:val="StyleUnderline"/>
        </w:rPr>
        <w:t xml:space="preserve"> </w:t>
      </w:r>
      <w:r w:rsidRPr="0036769B">
        <w:rPr>
          <w:rStyle w:val="StyleUnderline"/>
          <w:highlight w:val="yellow"/>
        </w:rPr>
        <w:t>of playing "</w:t>
      </w:r>
      <w:r w:rsidRPr="0036769B">
        <w:rPr>
          <w:rStyle w:val="Emphasis"/>
          <w:highlight w:val="yellow"/>
        </w:rPr>
        <w:t>unconstructive political games</w:t>
      </w:r>
      <w:r w:rsidRPr="0036769B">
        <w:rPr>
          <w:rStyle w:val="StyleUnderline"/>
        </w:rPr>
        <w:t>" by passing its own Magnitsky law this week</w:t>
      </w:r>
      <w:r>
        <w:t xml:space="preserve">. Putin made the comments in Sochi at an international forum in which he fielded a wide range of questions. The </w:t>
      </w:r>
      <w:r w:rsidRPr="0036769B">
        <w:rPr>
          <w:rStyle w:val="Emphasis"/>
          <w:highlight w:val="yellow"/>
        </w:rPr>
        <w:t>Russian embassy</w:t>
      </w:r>
      <w:r>
        <w:t xml:space="preserve"> in Ottawa has posted a transcript of his remarks on Twitter. The embassy </w:t>
      </w:r>
      <w:r w:rsidRPr="0036769B">
        <w:rPr>
          <w:rStyle w:val="StyleUnderline"/>
        </w:rPr>
        <w:t xml:space="preserve">has already </w:t>
      </w:r>
      <w:r w:rsidRPr="0036769B">
        <w:rPr>
          <w:rStyle w:val="Emphasis"/>
          <w:highlight w:val="yellow"/>
        </w:rPr>
        <w:t>said</w:t>
      </w:r>
      <w:r w:rsidRPr="0036769B">
        <w:rPr>
          <w:rStyle w:val="Emphasis"/>
        </w:rPr>
        <w:t xml:space="preserve"> that Parliament's </w:t>
      </w:r>
      <w:r w:rsidRPr="0036769B">
        <w:rPr>
          <w:rStyle w:val="Emphasis"/>
          <w:highlight w:val="yellow"/>
        </w:rPr>
        <w:t>unanimous adoption</w:t>
      </w:r>
      <w:r w:rsidRPr="0036769B">
        <w:rPr>
          <w:rStyle w:val="Emphasis"/>
        </w:rPr>
        <w:t xml:space="preserve"> this week </w:t>
      </w:r>
      <w:r w:rsidRPr="0036769B">
        <w:rPr>
          <w:rStyle w:val="Emphasis"/>
          <w:highlight w:val="yellow"/>
        </w:rPr>
        <w:t>of</w:t>
      </w:r>
      <w:r w:rsidRPr="0036769B">
        <w:rPr>
          <w:rStyle w:val="Emphasis"/>
        </w:rPr>
        <w:t xml:space="preserve"> a </w:t>
      </w:r>
      <w:r w:rsidRPr="0036769B">
        <w:rPr>
          <w:rStyle w:val="Emphasis"/>
          <w:highlight w:val="yellow"/>
        </w:rPr>
        <w:t>Magnitsky act will cause irreparable</w:t>
      </w:r>
      <w:r w:rsidRPr="0036769B">
        <w:rPr>
          <w:rStyle w:val="Emphasis"/>
        </w:rPr>
        <w:t xml:space="preserve"> </w:t>
      </w:r>
      <w:r w:rsidRPr="0036769B">
        <w:rPr>
          <w:rStyle w:val="Emphasis"/>
          <w:highlight w:val="yellow"/>
        </w:rPr>
        <w:t>harm to Canada-Russia relations</w:t>
      </w:r>
      <w:r>
        <w:t xml:space="preserve">. </w:t>
      </w:r>
      <w:r w:rsidRPr="0036769B">
        <w:rPr>
          <w:rStyle w:val="StyleUnderline"/>
        </w:rPr>
        <w:t xml:space="preserve">The </w:t>
      </w:r>
      <w:r w:rsidRPr="0036769B">
        <w:rPr>
          <w:rStyle w:val="StyleUnderline"/>
          <w:highlight w:val="yellow"/>
        </w:rPr>
        <w:t>law targets</w:t>
      </w:r>
      <w:r>
        <w:t xml:space="preserve"> the actions of gross </w:t>
      </w:r>
      <w:r w:rsidRPr="0036769B">
        <w:rPr>
          <w:rStyle w:val="StyleUnderline"/>
          <w:highlight w:val="yellow"/>
        </w:rPr>
        <w:t>human rights violators</w:t>
      </w:r>
      <w:r>
        <w:t xml:space="preserve"> in all countries. </w:t>
      </w:r>
      <w:r w:rsidRPr="0036769B">
        <w:rPr>
          <w:rStyle w:val="StyleUnderline"/>
          <w:highlight w:val="yellow"/>
        </w:rPr>
        <w:t>Canada's</w:t>
      </w:r>
      <w:r w:rsidRPr="0036769B">
        <w:rPr>
          <w:rStyle w:val="StyleUnderline"/>
        </w:rPr>
        <w:t xml:space="preserve"> new </w:t>
      </w:r>
      <w:r w:rsidRPr="0036769B">
        <w:rPr>
          <w:rStyle w:val="StyleUnderline"/>
          <w:highlight w:val="yellow"/>
        </w:rPr>
        <w:t>sanctions</w:t>
      </w:r>
      <w:r w:rsidRPr="0036769B">
        <w:rPr>
          <w:rStyle w:val="StyleUnderline"/>
        </w:rPr>
        <w:t xml:space="preserve"> regime</w:t>
      </w:r>
      <w:r>
        <w:t xml:space="preserve"> and those of other countries, including the United States, </w:t>
      </w:r>
      <w:r w:rsidRPr="0036769B">
        <w:rPr>
          <w:rStyle w:val="StyleUnderline"/>
        </w:rPr>
        <w:t xml:space="preserve">have been closely </w:t>
      </w:r>
      <w:r w:rsidRPr="0036769B">
        <w:rPr>
          <w:rStyle w:val="StyleUnderline"/>
          <w:highlight w:val="yellow"/>
        </w:rPr>
        <w:t>linked to</w:t>
      </w:r>
      <w:r w:rsidRPr="0036769B">
        <w:rPr>
          <w:rStyle w:val="StyleUnderline"/>
        </w:rPr>
        <w:t xml:space="preserve"> the Russian whistleblower Sergei </w:t>
      </w:r>
      <w:r w:rsidRPr="0036769B">
        <w:rPr>
          <w:rStyle w:val="StyleUnderline"/>
          <w:highlight w:val="yellow"/>
        </w:rPr>
        <w:t>Magnitsky</w:t>
      </w:r>
      <w:r w:rsidRPr="0036769B">
        <w:rPr>
          <w:rStyle w:val="StyleUnderline"/>
        </w:rPr>
        <w:t>, who died in a Moscow prison</w:t>
      </w:r>
      <w:r>
        <w:t xml:space="preserve"> in 2009 after accusing officials of a $230-million tax fraud. "What do I think about what you have just said, about Canada joining or wanting to join, or about somebody else wanting to do it?" </w:t>
      </w:r>
      <w:r w:rsidRPr="0036769B">
        <w:rPr>
          <w:rStyle w:val="StyleUnderline"/>
        </w:rPr>
        <w:t>Putin said</w:t>
      </w:r>
      <w:r>
        <w:t xml:space="preserve"> Thursday. </w:t>
      </w:r>
      <w:r w:rsidRPr="0036769B">
        <w:rPr>
          <w:rStyle w:val="StyleUnderline"/>
        </w:rPr>
        <w:t>"These are some very unconstructive political games</w:t>
      </w:r>
      <w:r>
        <w:t xml:space="preserve"> over things, which are in essence not what they look like, to be treated in such a way or to fuss about so much."</w:t>
      </w:r>
    </w:p>
    <w:p w14:paraId="37392BD6" w14:textId="77777777" w:rsidR="00BC33B9" w:rsidRDefault="00BC33B9" w:rsidP="000B34D3"/>
    <w:p w14:paraId="4BBBBF02" w14:textId="1DD6FBC9" w:rsidR="00BC33B9" w:rsidRDefault="00BC33B9" w:rsidP="00BC33B9">
      <w:pPr>
        <w:pStyle w:val="Heading2"/>
      </w:pPr>
      <w:r>
        <w:t>CP---Alaska</w:t>
      </w:r>
    </w:p>
    <w:p w14:paraId="41C5B659" w14:textId="5FD29C34" w:rsidR="00BC33B9" w:rsidRDefault="00BC33B9" w:rsidP="00BC33B9">
      <w:pPr>
        <w:pStyle w:val="Heading3"/>
      </w:pPr>
      <w:r>
        <w:t>2AC---</w:t>
      </w:r>
      <w:r w:rsidR="00DE4785">
        <w:t>Alaska</w:t>
      </w:r>
      <w:r>
        <w:t xml:space="preserve"> CP---CP Struck Down</w:t>
      </w:r>
    </w:p>
    <w:p w14:paraId="7ECB48C2" w14:textId="20D8029B" w:rsidR="003D0956" w:rsidRPr="003D0956" w:rsidRDefault="003D0956" w:rsidP="003D0956">
      <w:pPr>
        <w:pStyle w:val="Heading4"/>
      </w:pPr>
      <w:r>
        <w:t xml:space="preserve">The CP gets struck down. States aren’t allowed to conduct foreign policy. </w:t>
      </w:r>
    </w:p>
    <w:p w14:paraId="7E065319" w14:textId="77777777" w:rsidR="003D0956" w:rsidRPr="00C60256" w:rsidRDefault="003D0956" w:rsidP="003D0956">
      <w:pPr>
        <w:rPr>
          <w:rStyle w:val="StyleUnderline"/>
          <w:u w:val="none"/>
        </w:rPr>
      </w:pPr>
      <w:r w:rsidRPr="00C60256">
        <w:rPr>
          <w:rStyle w:val="Style13ptBold"/>
        </w:rPr>
        <w:t>Congress.gov</w:t>
      </w:r>
      <w:r w:rsidRPr="00C60256">
        <w:rPr>
          <w:rStyle w:val="StyleUnderline"/>
          <w:u w:val="none"/>
        </w:rPr>
        <w:t>, 8-15-20</w:t>
      </w:r>
      <w:r w:rsidRPr="00C60256">
        <w:rPr>
          <w:rStyle w:val="Style13ptBold"/>
        </w:rPr>
        <w:t>22</w:t>
      </w:r>
      <w:r w:rsidRPr="00C60256">
        <w:rPr>
          <w:rStyle w:val="StyleUnderline"/>
          <w:u w:val="none"/>
        </w:rPr>
        <w:t xml:space="preserve">, "Constitutional Limits on States’ Power over Foreign Affairs", No Publication, </w:t>
      </w:r>
      <w:hyperlink r:id="rId35" w:history="1">
        <w:r w:rsidRPr="00133F15">
          <w:rPr>
            <w:rStyle w:val="Hyperlink"/>
          </w:rPr>
          <w:t>https://www.congress.gov/crs-product/LSB10808</w:t>
        </w:r>
      </w:hyperlink>
      <w:r>
        <w:rPr>
          <w:rStyle w:val="StyleUnderline"/>
          <w:u w:val="none"/>
        </w:rPr>
        <w:t xml:space="preserve"> [maanyata] </w:t>
      </w:r>
    </w:p>
    <w:p w14:paraId="53AED859" w14:textId="77777777" w:rsidR="003D0956" w:rsidRPr="00C60256" w:rsidRDefault="003D0956" w:rsidP="003D0956">
      <w:pPr>
        <w:rPr>
          <w:rStyle w:val="StyleUnderline"/>
        </w:rPr>
      </w:pPr>
      <w:r w:rsidRPr="00C60256">
        <w:rPr>
          <w:rStyle w:val="StyleUnderline"/>
        </w:rPr>
        <w:t xml:space="preserve">The </w:t>
      </w:r>
      <w:r w:rsidRPr="00C60256">
        <w:rPr>
          <w:rStyle w:val="StyleUnderline"/>
          <w:highlight w:val="yellow"/>
        </w:rPr>
        <w:t>Constitution gives</w:t>
      </w:r>
      <w:r w:rsidRPr="00C60256">
        <w:rPr>
          <w:sz w:val="16"/>
        </w:rPr>
        <w:t xml:space="preserve"> </w:t>
      </w:r>
      <w:r w:rsidRPr="00C60256">
        <w:rPr>
          <w:rStyle w:val="StyleUnderline"/>
        </w:rPr>
        <w:t xml:space="preserve">the </w:t>
      </w:r>
      <w:r w:rsidRPr="00C60256">
        <w:rPr>
          <w:rStyle w:val="StyleUnderline"/>
          <w:highlight w:val="yellow"/>
        </w:rPr>
        <w:t>fed</w:t>
      </w:r>
      <w:r w:rsidRPr="00C60256">
        <w:rPr>
          <w:rStyle w:val="StyleUnderline"/>
        </w:rPr>
        <w:t xml:space="preserve">eral </w:t>
      </w:r>
      <w:r w:rsidRPr="00C60256">
        <w:rPr>
          <w:rStyle w:val="StyleUnderline"/>
          <w:highlight w:val="yellow"/>
        </w:rPr>
        <w:t>gov</w:t>
      </w:r>
      <w:r w:rsidRPr="00C60256">
        <w:rPr>
          <w:rStyle w:val="StyleUnderline"/>
        </w:rPr>
        <w:t xml:space="preserve">ernment the </w:t>
      </w:r>
      <w:r w:rsidRPr="00C60256">
        <w:rPr>
          <w:rStyle w:val="StyleUnderline"/>
          <w:highlight w:val="yellow"/>
        </w:rPr>
        <w:t>primary power to</w:t>
      </w:r>
      <w:r w:rsidRPr="00C60256">
        <w:rPr>
          <w:rStyle w:val="StyleUnderline"/>
        </w:rPr>
        <w:t xml:space="preserve"> manage the United States' </w:t>
      </w:r>
      <w:r w:rsidRPr="00C60256">
        <w:rPr>
          <w:rStyle w:val="StyleUnderline"/>
          <w:highlight w:val="yellow"/>
        </w:rPr>
        <w:t>foreign relations</w:t>
      </w:r>
      <w:r w:rsidRPr="00C60256">
        <w:rPr>
          <w:sz w:val="16"/>
        </w:rPr>
        <w:t xml:space="preserve">. </w:t>
      </w:r>
      <w:r w:rsidRPr="00C60256">
        <w:rPr>
          <w:rStyle w:val="StyleUnderline"/>
          <w:highlight w:val="yellow"/>
        </w:rPr>
        <w:t>Article I,</w:t>
      </w:r>
      <w:r w:rsidRPr="00C60256">
        <w:rPr>
          <w:rStyle w:val="StyleUnderline"/>
        </w:rPr>
        <w:t xml:space="preserve"> Section 10 </w:t>
      </w:r>
      <w:r w:rsidRPr="00C60256">
        <w:rPr>
          <w:rStyle w:val="Emphasis"/>
          <w:highlight w:val="yellow"/>
        </w:rPr>
        <w:t>prohibits states from engaging in</w:t>
      </w:r>
      <w:r w:rsidRPr="00C60256">
        <w:rPr>
          <w:sz w:val="16"/>
        </w:rPr>
        <w:t xml:space="preserve"> a set of activities that implicate </w:t>
      </w:r>
      <w:r w:rsidRPr="00C60256">
        <w:rPr>
          <w:rStyle w:val="Emphasis"/>
          <w:highlight w:val="yellow"/>
        </w:rPr>
        <w:t>international affairs</w:t>
      </w:r>
      <w:r w:rsidRPr="00C60256">
        <w:rPr>
          <w:sz w:val="16"/>
        </w:rPr>
        <w:t xml:space="preserve">, while </w:t>
      </w:r>
      <w:r w:rsidRPr="00C60256">
        <w:rPr>
          <w:rStyle w:val="StyleUnderline"/>
        </w:rPr>
        <w:t xml:space="preserve">the Supremacy Clause, Foreign Commerce Clause, and other constitutional provisions place key elements of this power with the federal government. </w:t>
      </w:r>
      <w:r w:rsidRPr="00C60256">
        <w:rPr>
          <w:sz w:val="16"/>
        </w:rPr>
        <w:t xml:space="preserve">Interpreting these provisions, the </w:t>
      </w:r>
      <w:r w:rsidRPr="00C60256">
        <w:rPr>
          <w:rStyle w:val="Emphasis"/>
          <w:highlight w:val="yellow"/>
        </w:rPr>
        <w:t>Supreme Court</w:t>
      </w:r>
      <w:r w:rsidRPr="00C60256">
        <w:rPr>
          <w:sz w:val="16"/>
        </w:rPr>
        <w:t xml:space="preserve"> </w:t>
      </w:r>
      <w:r w:rsidRPr="00C60256">
        <w:rPr>
          <w:rStyle w:val="StyleUnderline"/>
        </w:rPr>
        <w:t xml:space="preserve">has </w:t>
      </w:r>
      <w:r w:rsidRPr="00C60256">
        <w:rPr>
          <w:rStyle w:val="Emphasis"/>
          <w:highlight w:val="yellow"/>
        </w:rPr>
        <w:t>described</w:t>
      </w:r>
      <w:r w:rsidRPr="00C60256">
        <w:rPr>
          <w:rStyle w:val="StyleUnderline"/>
        </w:rPr>
        <w:t xml:space="preserve"> the United States' </w:t>
      </w:r>
      <w:r w:rsidRPr="00C60256">
        <w:rPr>
          <w:rStyle w:val="Emphasis"/>
          <w:highlight w:val="yellow"/>
        </w:rPr>
        <w:t>foreign affairs power</w:t>
      </w:r>
      <w:r w:rsidRPr="00C60256">
        <w:rPr>
          <w:rStyle w:val="StyleUnderline"/>
          <w:highlight w:val="yellow"/>
        </w:rPr>
        <w:t xml:space="preserve"> </w:t>
      </w:r>
      <w:r w:rsidRPr="00C60256">
        <w:rPr>
          <w:rStyle w:val="Emphasis"/>
          <w:highlight w:val="yellow"/>
        </w:rPr>
        <w:t>not only as superior to</w:t>
      </w:r>
      <w:r w:rsidRPr="00C60256">
        <w:rPr>
          <w:rStyle w:val="StyleUnderline"/>
        </w:rPr>
        <w:t xml:space="preserve"> the </w:t>
      </w:r>
      <w:r w:rsidRPr="00C60256">
        <w:rPr>
          <w:rStyle w:val="Emphasis"/>
          <w:highlight w:val="yellow"/>
        </w:rPr>
        <w:t>states but</w:t>
      </w:r>
      <w:r w:rsidRPr="00C60256">
        <w:rPr>
          <w:rStyle w:val="Emphasis"/>
        </w:rPr>
        <w:t xml:space="preserve"> </w:t>
      </w:r>
      <w:r w:rsidRPr="00C60256">
        <w:rPr>
          <w:rStyle w:val="Emphasis"/>
          <w:highlight w:val="yellow"/>
        </w:rPr>
        <w:t>residing exclusively in the national government</w:t>
      </w:r>
      <w:r w:rsidRPr="00C60256">
        <w:rPr>
          <w:rStyle w:val="StyleUnderline"/>
        </w:rPr>
        <w:t xml:space="preserve">. </w:t>
      </w:r>
      <w:r w:rsidRPr="00C60256">
        <w:rPr>
          <w:sz w:val="16"/>
        </w:rPr>
        <w:t>With respect to foreign relations</w:t>
      </w:r>
      <w:r w:rsidRPr="00C60256">
        <w:rPr>
          <w:rStyle w:val="StyleUnderline"/>
        </w:rPr>
        <w:t>, the Supreme Court said that "state lines disappear" and the "purpose of the State ... does not exist."</w:t>
      </w:r>
    </w:p>
    <w:p w14:paraId="4FB56C3D" w14:textId="4442DF7C" w:rsidR="003D0956" w:rsidRDefault="003D0956" w:rsidP="003D0956">
      <w:pPr>
        <w:pStyle w:val="Heading3"/>
      </w:pPr>
      <w:r>
        <w:t>1AR---</w:t>
      </w:r>
      <w:r w:rsidR="00DE4785">
        <w:t>Alaska</w:t>
      </w:r>
      <w:r>
        <w:t xml:space="preserve"> CP---CP Struck Down</w:t>
      </w:r>
    </w:p>
    <w:p w14:paraId="5DAD0997" w14:textId="4576B13E" w:rsidR="003D0956" w:rsidRPr="003D0956" w:rsidRDefault="003D0956" w:rsidP="003D0956">
      <w:pPr>
        <w:pStyle w:val="Heading4"/>
      </w:pPr>
      <w:r>
        <w:t xml:space="preserve">Prefer empirics. </w:t>
      </w:r>
    </w:p>
    <w:p w14:paraId="3B042FD2" w14:textId="77777777" w:rsidR="00BC33B9" w:rsidRPr="008E4BF8" w:rsidRDefault="00BC33B9" w:rsidP="00BC33B9">
      <w:r w:rsidRPr="002E41E9">
        <w:t xml:space="preserve">Peter </w:t>
      </w:r>
      <w:r w:rsidRPr="002E41E9">
        <w:rPr>
          <w:rStyle w:val="Style13ptBold"/>
        </w:rPr>
        <w:t>Spiro 17</w:t>
      </w:r>
      <w:r w:rsidRPr="002E41E9">
        <w:t>, the Charles Weiner Chair in international law, Rusk Professor of Law at the University of Georgia Law School, former law clerk to Justice David H. Souter of the U.S. Supreme Court, previously the William and Patricia Kleh Visiting Professor in International Law at Boston University Law School, a member of the International Mobility Treaty Commission and the Investment Migration Council, and a former member of the U.S. Department of State’s Historical Advisory Committee, served as a law clerk to Judge Stephen F. Williams of the U.S. Court of Appeals for the D.C. Circuit, served as director for democracy on the staff of the National Security Council, as an attorney-adviser in the U.S. Department of State’s Office of the Legal Adviser and as a resident associate at the Carnegie Endowment for International Peace, B.A. from Harvard College and a J.D. from the University of Virginia School of Law, “The Waning Federal Monopoly over Foreign Relations,” LawFare</w:t>
      </w:r>
      <w:r>
        <w:t xml:space="preserve">, </w:t>
      </w:r>
      <w:r w:rsidRPr="002E41E9">
        <w:t>https://www.lawfaremedia.org/article/waning-federal-monopoly-over-foreign-relations//clara</w:t>
      </w:r>
    </w:p>
    <w:p w14:paraId="2AAB5180" w14:textId="77777777" w:rsidR="00BC33B9" w:rsidRPr="00123E96" w:rsidRDefault="00BC33B9" w:rsidP="00BC33B9">
      <w:pPr>
        <w:rPr>
          <w:rStyle w:val="AAAUNDERLINEKEYBOARD"/>
        </w:rPr>
      </w:pPr>
      <w:r w:rsidRPr="00123E96">
        <w:rPr>
          <w:sz w:val="16"/>
        </w:rPr>
        <w:t xml:space="preserve">That was too much for the U.S. Supreme Court. In its 1968 decision </w:t>
      </w:r>
      <w:r w:rsidRPr="00123E96">
        <w:rPr>
          <w:rStyle w:val="AAAUNDERLINEKEYBOARD"/>
        </w:rPr>
        <w:t xml:space="preserve">in </w:t>
      </w:r>
      <w:r w:rsidRPr="0042471A">
        <w:rPr>
          <w:rStyle w:val="AAAUNDERLINEKEYBOARD"/>
          <w:highlight w:val="yellow"/>
        </w:rPr>
        <w:t>Zschernig v. Miller,</w:t>
      </w:r>
      <w:r w:rsidRPr="00123E96">
        <w:rPr>
          <w:rStyle w:val="AAAUNDERLINEKEYBOARD"/>
        </w:rPr>
        <w:t xml:space="preserve"> the </w:t>
      </w:r>
      <w:r w:rsidRPr="0042471A">
        <w:rPr>
          <w:rStyle w:val="AAAUNDERLINEKEYBOARD"/>
          <w:highlight w:val="yellow"/>
        </w:rPr>
        <w:t>Court</w:t>
      </w:r>
      <w:r w:rsidRPr="00123E96">
        <w:rPr>
          <w:rStyle w:val="AAAUNDERLINEKEYBOARD"/>
        </w:rPr>
        <w:t xml:space="preserve"> </w:t>
      </w:r>
      <w:r w:rsidRPr="0042471A">
        <w:rPr>
          <w:rStyle w:val="AAAUNDERLINEKEYBOARD"/>
          <w:highlight w:val="yellow"/>
        </w:rPr>
        <w:t>struck</w:t>
      </w:r>
      <w:r w:rsidRPr="00123E96">
        <w:rPr>
          <w:rStyle w:val="AAAUNDERLINEKEYBOARD"/>
        </w:rPr>
        <w:t xml:space="preserve"> down the </w:t>
      </w:r>
      <w:r w:rsidRPr="0042471A">
        <w:rPr>
          <w:rStyle w:val="AAAUNDERLINEKEYBOARD"/>
          <w:highlight w:val="yellow"/>
        </w:rPr>
        <w:t>state inheritance</w:t>
      </w:r>
      <w:r w:rsidRPr="00123E96">
        <w:rPr>
          <w:rStyle w:val="AAAUNDERLINEKEYBOARD"/>
        </w:rPr>
        <w:t xml:space="preserve"> measures </w:t>
      </w:r>
      <w:r w:rsidRPr="00123E96">
        <w:rPr>
          <w:sz w:val="16"/>
        </w:rPr>
        <w:t xml:space="preserve">even though no one in the federal government was complaining. </w:t>
      </w:r>
      <w:r w:rsidRPr="00123E96">
        <w:rPr>
          <w:rStyle w:val="AAAUNDERLINEKEYBOARD"/>
        </w:rPr>
        <w:t xml:space="preserve">The decision marked a zenith of the </w:t>
      </w:r>
      <w:r w:rsidRPr="0042471A">
        <w:rPr>
          <w:rStyle w:val="Boxes"/>
          <w:highlight w:val="yellow"/>
        </w:rPr>
        <w:t>dormant foreign affairs</w:t>
      </w:r>
      <w:r w:rsidRPr="00123E96">
        <w:rPr>
          <w:rStyle w:val="Boxes"/>
        </w:rPr>
        <w:t xml:space="preserve"> power</w:t>
      </w:r>
      <w:r w:rsidRPr="00123E96">
        <w:rPr>
          <w:rStyle w:val="AAAUNDERLINEKEYBOARD"/>
        </w:rPr>
        <w:t xml:space="preserve">, under which the states are </w:t>
      </w:r>
      <w:r w:rsidRPr="00123E96">
        <w:rPr>
          <w:rStyle w:val="Boxes"/>
        </w:rPr>
        <w:t xml:space="preserve">constitutionally </w:t>
      </w:r>
      <w:r w:rsidRPr="0042471A">
        <w:rPr>
          <w:rStyle w:val="Boxes"/>
          <w:highlight w:val="yellow"/>
        </w:rPr>
        <w:t>barred</w:t>
      </w:r>
      <w:r w:rsidRPr="00123E96">
        <w:rPr>
          <w:rStyle w:val="AAAUNDERLINEKEYBOARD"/>
        </w:rPr>
        <w:t xml:space="preserve"> </w:t>
      </w:r>
      <w:r w:rsidRPr="0042471A">
        <w:rPr>
          <w:rStyle w:val="AAAUNDERLINEKEYBOARD"/>
          <w:highlight w:val="yellow"/>
        </w:rPr>
        <w:t>from action</w:t>
      </w:r>
      <w:r w:rsidRPr="00123E96">
        <w:rPr>
          <w:rStyle w:val="AAAUNDERLINEKEYBOARD"/>
        </w:rPr>
        <w:t xml:space="preserve"> that has </w:t>
      </w:r>
      <w:r w:rsidRPr="0042471A">
        <w:rPr>
          <w:rStyle w:val="Boxes"/>
        </w:rPr>
        <w:t>more</w:t>
      </w:r>
      <w:r w:rsidRPr="00123E96">
        <w:rPr>
          <w:rStyle w:val="AAAUNDERLINEKEYBOARD"/>
        </w:rPr>
        <w:t xml:space="preserve"> than “some </w:t>
      </w:r>
      <w:r w:rsidRPr="00123E96">
        <w:rPr>
          <w:rStyle w:val="Boxes"/>
        </w:rPr>
        <w:t xml:space="preserve">incidental or indirect </w:t>
      </w:r>
      <w:r w:rsidRPr="0042471A">
        <w:rPr>
          <w:rStyle w:val="Boxes"/>
          <w:highlight w:val="yellow"/>
        </w:rPr>
        <w:t>effect</w:t>
      </w:r>
      <w:r w:rsidRPr="0042471A">
        <w:rPr>
          <w:rStyle w:val="AAAUNDERLINEKEYBOARD"/>
          <w:highlight w:val="yellow"/>
        </w:rPr>
        <w:t xml:space="preserve">” on </w:t>
      </w:r>
      <w:r w:rsidRPr="0042471A">
        <w:rPr>
          <w:rStyle w:val="Boxes"/>
          <w:highlight w:val="yellow"/>
        </w:rPr>
        <w:t>foreign relations</w:t>
      </w:r>
      <w:r w:rsidRPr="0042471A">
        <w:rPr>
          <w:rStyle w:val="AAAUNDERLINEKEYBOARD"/>
          <w:highlight w:val="yellow"/>
        </w:rPr>
        <w:t>.</w:t>
      </w:r>
      <w:r w:rsidRPr="00123E96">
        <w:rPr>
          <w:sz w:val="16"/>
        </w:rPr>
        <w:t xml:space="preserve"> As Michael Glennon and Robert Sloane describe in Foreign Affairs Federalism, the decision had a pedigree dating back to the Founding. </w:t>
      </w:r>
      <w:r w:rsidRPr="00123E96">
        <w:rPr>
          <w:rStyle w:val="AAAUNDERLINEKEYBOARD"/>
        </w:rPr>
        <w:t>The Court had on many occasions rejected a role for the states in the making of foreign relations. The U.S. reports are strewn with pronouncements turning federalism on its head in the context of foreign relations.</w:t>
      </w:r>
      <w:r w:rsidRPr="00123E96">
        <w:rPr>
          <w:sz w:val="16"/>
        </w:rPr>
        <w:t xml:space="preserve"> The American constitutional system is ordinarily premised on the states as the default locus of government.</w:t>
      </w:r>
      <w:r w:rsidRPr="00123E96">
        <w:rPr>
          <w:rStyle w:val="AAAUNDERLINEKEYBOARD"/>
        </w:rPr>
        <w:t xml:space="preserve"> When it comes to foreign relations, the states have been presumed to have </w:t>
      </w:r>
      <w:r w:rsidRPr="00123E96">
        <w:rPr>
          <w:rStyle w:val="Boxes"/>
        </w:rPr>
        <w:t>no part at all.</w:t>
      </w:r>
    </w:p>
    <w:p w14:paraId="0962568C" w14:textId="77777777" w:rsidR="00BC33B9" w:rsidRPr="00123E96" w:rsidRDefault="00BC33B9" w:rsidP="00BC33B9">
      <w:pPr>
        <w:rPr>
          <w:sz w:val="16"/>
        </w:rPr>
      </w:pPr>
      <w:r w:rsidRPr="00123E96">
        <w:rPr>
          <w:sz w:val="16"/>
        </w:rPr>
        <w:t xml:space="preserve">This has always been something of an exaggeration, but not much of one. For much of the nation’s history, so-called federal exclusivity presented a structural imperative. </w:t>
      </w:r>
      <w:r w:rsidRPr="00123E96">
        <w:rPr>
          <w:rStyle w:val="AAAUNDERLINEKEYBOARD"/>
        </w:rPr>
        <w:t xml:space="preserve">For purposes of international relations, the United States was processed by others as a </w:t>
      </w:r>
      <w:r w:rsidRPr="00123E96">
        <w:rPr>
          <w:rStyle w:val="Boxes"/>
        </w:rPr>
        <w:t>unitary actor</w:t>
      </w:r>
      <w:r w:rsidRPr="00123E96">
        <w:rPr>
          <w:sz w:val="16"/>
        </w:rPr>
        <w:t xml:space="preserve">. That was true legally: </w:t>
      </w:r>
      <w:r w:rsidRPr="00123E96">
        <w:rPr>
          <w:rStyle w:val="AAAUNDERLINEKEYBOARD"/>
        </w:rPr>
        <w:t xml:space="preserve">traditional </w:t>
      </w:r>
      <w:r w:rsidRPr="0042471A">
        <w:rPr>
          <w:rStyle w:val="AAAUNDERLINEKEYBOARD"/>
          <w:highlight w:val="yellow"/>
        </w:rPr>
        <w:t xml:space="preserve">international law recognized the </w:t>
      </w:r>
      <w:r w:rsidRPr="0042471A">
        <w:rPr>
          <w:rStyle w:val="Boxes"/>
          <w:highlight w:val="yellow"/>
        </w:rPr>
        <w:t>nation-state</w:t>
      </w:r>
      <w:r w:rsidRPr="00123E96">
        <w:rPr>
          <w:rStyle w:val="AAAUNDERLINEKEYBOARD"/>
        </w:rPr>
        <w:t xml:space="preserve"> </w:t>
      </w:r>
      <w:r w:rsidRPr="0042471A">
        <w:rPr>
          <w:rStyle w:val="AAAUNDERLINEKEYBOARD"/>
          <w:highlight w:val="yellow"/>
        </w:rPr>
        <w:t>as</w:t>
      </w:r>
      <w:r w:rsidRPr="00123E96">
        <w:rPr>
          <w:rStyle w:val="AAAUNDERLINEKEYBOARD"/>
        </w:rPr>
        <w:t xml:space="preserve"> the </w:t>
      </w:r>
      <w:r w:rsidRPr="0042471A">
        <w:rPr>
          <w:rStyle w:val="Boxes"/>
          <w:highlight w:val="yellow"/>
        </w:rPr>
        <w:t>only entity</w:t>
      </w:r>
      <w:r w:rsidRPr="00123E96">
        <w:rPr>
          <w:rStyle w:val="AAAUNDERLINEKEYBOARD"/>
        </w:rPr>
        <w:t xml:space="preserve"> with legal personality</w:t>
      </w:r>
      <w:r w:rsidRPr="00123E96">
        <w:rPr>
          <w:sz w:val="16"/>
        </w:rPr>
        <w:t>. Under international law, the nation was held responsible for the acts of its constituent units, private and public. The doctrine was also rooted in the sociology of international relations. In a world in which federal states and democracies were oddities both, other sovereigns were unlikely to differentiate among governmental units or comprehend any discretion on the part of subnational units to act independently of the national government.</w:t>
      </w:r>
    </w:p>
    <w:p w14:paraId="1C9EF16F" w14:textId="77777777" w:rsidR="00BC33B9" w:rsidRPr="00123E96" w:rsidRDefault="00BC33B9" w:rsidP="00BC33B9">
      <w:pPr>
        <w:rPr>
          <w:sz w:val="16"/>
        </w:rPr>
      </w:pPr>
      <w:r w:rsidRPr="00123E96">
        <w:rPr>
          <w:rStyle w:val="AAAUNDERLINEKEYBOARD"/>
        </w:rPr>
        <w:t xml:space="preserve">Serious, potentially </w:t>
      </w:r>
      <w:r w:rsidRPr="00123E96">
        <w:rPr>
          <w:rStyle w:val="Boxes"/>
        </w:rPr>
        <w:t>catastrophic</w:t>
      </w:r>
      <w:r w:rsidRPr="00123E96">
        <w:rPr>
          <w:rStyle w:val="AAAUNDERLINEKEYBOARD"/>
        </w:rPr>
        <w:t xml:space="preserve"> difficulty could follow where states of the Union </w:t>
      </w:r>
      <w:r w:rsidRPr="0042471A">
        <w:rPr>
          <w:rStyle w:val="Boxes"/>
          <w:highlight w:val="yellow"/>
        </w:rPr>
        <w:t>offended foreign sovereigns</w:t>
      </w:r>
      <w:r w:rsidRPr="00123E96">
        <w:rPr>
          <w:rStyle w:val="AAAUNDERLINEKEYBOARD"/>
        </w:rPr>
        <w:t xml:space="preserve"> who then turned around and responded against the </w:t>
      </w:r>
      <w:r w:rsidRPr="00123E96">
        <w:rPr>
          <w:rStyle w:val="Boxes"/>
        </w:rPr>
        <w:t>United States as a whole.</w:t>
      </w:r>
      <w:r w:rsidRPr="00123E96">
        <w:rPr>
          <w:sz w:val="16"/>
        </w:rPr>
        <w:t xml:space="preserve"> In striking down a California statute requiring a shipowner’s bond on certain noncitizen passengers (they would all have been Asian) in Chy Lung v. Freeman (1876), the Supreme Court posed the hypothetical case of a British woman deemed “lewd and debauched” by state authorities and the resulting claim for redress by the Queen of England. “Upon whom would such a claim be made? Not upon the State of California; for, by our Constitution, she can hold no exterior relations with other nations,” concluded the Court. “It would be made upon the government of the United States. If that government should get into a difficulty which would lead to war, or to suspension of intercourse, would California alone suffer, or all the Union?” As Hamilton wrote in Federalist No. 80, “the peace of the whole ought not to be left at the disposal of the part.”</w:t>
      </w:r>
    </w:p>
    <w:p w14:paraId="18A0E81F" w14:textId="77777777" w:rsidR="00BC33B9" w:rsidRPr="00123E96" w:rsidRDefault="00BC33B9" w:rsidP="00BC33B9">
      <w:pPr>
        <w:rPr>
          <w:sz w:val="16"/>
        </w:rPr>
      </w:pPr>
      <w:r w:rsidRPr="00123E96">
        <w:rPr>
          <w:rStyle w:val="AAAUNDERLINEKEYBOARD"/>
        </w:rPr>
        <w:t xml:space="preserve">In a global system premised on unitary state responsibility, the </w:t>
      </w:r>
      <w:r w:rsidRPr="0042471A">
        <w:rPr>
          <w:rStyle w:val="Boxes"/>
          <w:highlight w:val="yellow"/>
        </w:rPr>
        <w:t>externalities</w:t>
      </w:r>
      <w:r w:rsidRPr="00123E96">
        <w:rPr>
          <w:rStyle w:val="AAAUNDERLINEKEYBOARD"/>
        </w:rPr>
        <w:t xml:space="preserve"> of state and local action were </w:t>
      </w:r>
      <w:r w:rsidRPr="00123E96">
        <w:rPr>
          <w:rStyle w:val="Boxes"/>
        </w:rPr>
        <w:t>intolerable</w:t>
      </w:r>
      <w:r w:rsidRPr="00123E96">
        <w:rPr>
          <w:rStyle w:val="AAAUNDERLINEKEYBOARD"/>
        </w:rPr>
        <w:t>.</w:t>
      </w:r>
      <w:r w:rsidRPr="00123E96">
        <w:rPr>
          <w:sz w:val="16"/>
        </w:rPr>
        <w:t xml:space="preserve"> </w:t>
      </w:r>
      <w:r w:rsidRPr="00123E96">
        <w:rPr>
          <w:rStyle w:val="AAAUNDERLINEKEYBOARD"/>
        </w:rPr>
        <w:t xml:space="preserve">Sub-federal decisionmaking would be </w:t>
      </w:r>
      <w:r w:rsidRPr="0042471A">
        <w:rPr>
          <w:rStyle w:val="Boxes"/>
          <w:highlight w:val="yellow"/>
        </w:rPr>
        <w:t>systematically suboptimal</w:t>
      </w:r>
      <w:r w:rsidRPr="00123E96">
        <w:rPr>
          <w:rStyle w:val="AAAUNDERLINEKEYBOARD"/>
        </w:rPr>
        <w:t>. Foreign relations involved actors beyond American control.</w:t>
      </w:r>
      <w:r w:rsidRPr="00123E96">
        <w:rPr>
          <w:sz w:val="16"/>
        </w:rPr>
        <w:t xml:space="preserve"> In the 19th century setting, war was a common result of disturbances between nations. In the mid-20th, the nation’s survival hung in the balance. The Soviet Union may not have taken state probate judges very seriously, or indeed have noticed them at all. But why take the risk? In ordinary contexts, the states are laboratories of democracy. But it doesn’t make much sense to allow experiments that have a chance of blowing up the building.</w:t>
      </w:r>
    </w:p>
    <w:p w14:paraId="6FF5BAF6" w14:textId="77777777" w:rsidR="00BC33B9" w:rsidRPr="00123E96" w:rsidRDefault="00BC33B9" w:rsidP="00BC33B9">
      <w:pPr>
        <w:rPr>
          <w:sz w:val="16"/>
        </w:rPr>
      </w:pPr>
      <w:r w:rsidRPr="00123E96">
        <w:rPr>
          <w:sz w:val="16"/>
        </w:rPr>
        <w:t>Of course, there has never been a way to neatly draw the line between the local and the global. Historically, the trickiest episodes involved state-level action where the international repercussions were unintended, as when South Carolina detained black British sailors (in the same way it detained free American black sojourners) or when rioters were inadequately punished for mob violence against Italian immigrants in late 19th century New Orleans. These and other episodes triggered serious protests from powerful countries, and yet the federal government was left without recourse to remedy the wrongs.</w:t>
      </w:r>
    </w:p>
    <w:p w14:paraId="41125711" w14:textId="77777777" w:rsidR="00BC33B9" w:rsidRPr="00123E96" w:rsidRDefault="00BC33B9" w:rsidP="00BC33B9">
      <w:pPr>
        <w:rPr>
          <w:sz w:val="16"/>
        </w:rPr>
      </w:pPr>
      <w:r w:rsidRPr="00123E96">
        <w:rPr>
          <w:sz w:val="16"/>
        </w:rPr>
        <w:t>That</w:t>
      </w:r>
      <w:r w:rsidRPr="00123E96">
        <w:rPr>
          <w:rStyle w:val="AAAUNDERLINEKEYBOARD"/>
        </w:rPr>
        <w:t xml:space="preserve"> </w:t>
      </w:r>
      <w:r w:rsidRPr="0042471A">
        <w:rPr>
          <w:rStyle w:val="AAAUNDERLINEKEYBOARD"/>
          <w:highlight w:val="yellow"/>
        </w:rPr>
        <w:t xml:space="preserve">state-level action </w:t>
      </w:r>
      <w:r w:rsidRPr="0042471A">
        <w:rPr>
          <w:rStyle w:val="Boxes"/>
          <w:highlight w:val="yellow"/>
        </w:rPr>
        <w:t>threatened</w:t>
      </w:r>
      <w:r w:rsidRPr="0042471A">
        <w:rPr>
          <w:rStyle w:val="AAAUNDERLINEKEYBOARD"/>
          <w:highlight w:val="yellow"/>
        </w:rPr>
        <w:t xml:space="preserve"> the national interest</w:t>
      </w:r>
      <w:r w:rsidRPr="00123E96">
        <w:rPr>
          <w:rStyle w:val="AAAUNDERLINEKEYBOARD"/>
        </w:rPr>
        <w:t xml:space="preserve"> </w:t>
      </w:r>
      <w:r w:rsidRPr="00123E96">
        <w:rPr>
          <w:sz w:val="16"/>
        </w:rPr>
        <w:t xml:space="preserve">begged the question of who was best able to enforce against it. In most cases, the federal government’s capacity to affirmatively trump state law has been unchallenged, certainly where a direct conflict exists between state and federal statutory schemes. The more contested question is whether the courts should step in when no such conflict exists. </w:t>
      </w:r>
      <w:r w:rsidRPr="00123E96">
        <w:rPr>
          <w:rStyle w:val="AAAUNDERLINEKEYBOARD"/>
        </w:rPr>
        <w:t>Glennon and Sloane play this as a refrain: if a state risked offending a foreign power, Congress could always act to make things right. “[I]t’s hard to imagine an egregious abuse of state power in the realm of foreign affairs</w:t>
      </w:r>
      <w:r w:rsidRPr="00123E96">
        <w:rPr>
          <w:sz w:val="16"/>
        </w:rPr>
        <w:t>,” they write, “</w:t>
      </w:r>
      <w:r w:rsidRPr="00123E96">
        <w:rPr>
          <w:rStyle w:val="AAAUNDERLINEKEYBOARD"/>
        </w:rPr>
        <w:t>that the federal government would not step in to prevent.</w:t>
      </w:r>
      <w:r w:rsidRPr="00123E96">
        <w:rPr>
          <w:sz w:val="16"/>
        </w:rPr>
        <w:t xml:space="preserve">” </w:t>
      </w:r>
      <w:r w:rsidRPr="00123E96">
        <w:rPr>
          <w:rStyle w:val="AAAUNDERLINEKEYBOARD"/>
        </w:rPr>
        <w:t xml:space="preserve">Leaving aside what qualifies as “egregious” in this context, that response </w:t>
      </w:r>
      <w:r w:rsidRPr="0042471A">
        <w:rPr>
          <w:rStyle w:val="Boxes"/>
          <w:highlight w:val="yellow"/>
        </w:rPr>
        <w:t>doesn’t take into account timing and political incentives</w:t>
      </w:r>
      <w:r w:rsidRPr="0042471A">
        <w:rPr>
          <w:rStyle w:val="AAAUNDERLINEKEYBOARD"/>
          <w:highlight w:val="yellow"/>
        </w:rPr>
        <w:t>.</w:t>
      </w:r>
      <w:r w:rsidRPr="00123E96">
        <w:rPr>
          <w:rStyle w:val="AAAUNDERLINEKEYBOARD"/>
        </w:rPr>
        <w:t xml:space="preserve"> Congress has always been a slow ship to turn; foreign relations can be </w:t>
      </w:r>
      <w:r w:rsidRPr="00123E96">
        <w:rPr>
          <w:rStyle w:val="Boxes"/>
        </w:rPr>
        <w:t>fast-moving</w:t>
      </w:r>
      <w:r w:rsidRPr="00123E96">
        <w:rPr>
          <w:rStyle w:val="AAAUNDERLINEKEYBOARD"/>
        </w:rPr>
        <w:t>.</w:t>
      </w:r>
      <w:r w:rsidRPr="00123E96">
        <w:rPr>
          <w:sz w:val="16"/>
        </w:rPr>
        <w:t xml:space="preserve"> Before you knew it, </w:t>
      </w:r>
      <w:r w:rsidRPr="00123E96">
        <w:rPr>
          <w:rStyle w:val="AAAUNDERLINEKEYBOARD"/>
        </w:rPr>
        <w:t xml:space="preserve">the nation could be staring down a serious international dispute, the result of some provincial </w:t>
      </w:r>
      <w:r w:rsidRPr="00123E96">
        <w:rPr>
          <w:rStyle w:val="Boxes"/>
        </w:rPr>
        <w:t>hotheadedness</w:t>
      </w:r>
      <w:r w:rsidRPr="00123E96">
        <w:rPr>
          <w:rStyle w:val="AAAUNDERLINEKEYBOARD"/>
        </w:rPr>
        <w:t xml:space="preserve"> that could not be shut down quickly enough.</w:t>
      </w:r>
    </w:p>
    <w:p w14:paraId="77A30FFF" w14:textId="77777777" w:rsidR="00BC33B9" w:rsidRPr="0042471A" w:rsidRDefault="00BC33B9" w:rsidP="00BC33B9">
      <w:pPr>
        <w:rPr>
          <w:sz w:val="16"/>
        </w:rPr>
      </w:pPr>
      <w:r w:rsidRPr="00123E96">
        <w:rPr>
          <w:rStyle w:val="AAAUNDERLINEKEYBOARD"/>
        </w:rPr>
        <w:t>Political incentives have also left Congress at a comparative institutional disadvantage, retarding legislative action to correct subfederal action inconsistent with the national interest</w:t>
      </w:r>
      <w:r w:rsidRPr="00123E96">
        <w:rPr>
          <w:sz w:val="16"/>
        </w:rPr>
        <w:t>. In the Cold War context, for example, legislators were loath to look pro-Soviet. The courts, by contrast, were well situated to do the national government’s bidding. In this context, moreover, the courts were unburdened by the kind of anxieties that led them to shy from other foreign relations controversies, especially those between the White House and Congress. The courts could quash state and local activity confident that the result would stabilize (or at least not destabilize) U.S. relations with foreign powers.</w:t>
      </w:r>
    </w:p>
    <w:p w14:paraId="36B2FBF7" w14:textId="77777777" w:rsidR="00BC33B9" w:rsidRPr="00BC33B9" w:rsidRDefault="00BC33B9" w:rsidP="00BC33B9"/>
    <w:p w14:paraId="1025FCE7" w14:textId="1847CA7B" w:rsidR="000B34D3" w:rsidRDefault="00BA75A9" w:rsidP="00BA75A9">
      <w:pPr>
        <w:pStyle w:val="Heading1"/>
      </w:pPr>
      <w:r>
        <w:t>K</w:t>
      </w:r>
    </w:p>
    <w:p w14:paraId="7009732E" w14:textId="3EB7DA27" w:rsidR="00CF3B82" w:rsidRDefault="00CF3B82" w:rsidP="00BA75A9">
      <w:pPr>
        <w:pStyle w:val="Heading2"/>
      </w:pPr>
      <w:r>
        <w:t xml:space="preserve">K---Security </w:t>
      </w:r>
    </w:p>
    <w:p w14:paraId="5442D86B" w14:textId="22C7E729" w:rsidR="00CF3B82" w:rsidRDefault="00CF3B82" w:rsidP="00CF3B82">
      <w:pPr>
        <w:pStyle w:val="Heading3"/>
      </w:pPr>
      <w:r>
        <w:t>2AC---Our Threats Real</w:t>
      </w:r>
    </w:p>
    <w:p w14:paraId="436DD47D" w14:textId="3ECA44EE" w:rsidR="00CF3B82" w:rsidRPr="00CF3B82" w:rsidRDefault="00CF3B82" w:rsidP="00CF3B82">
      <w:pPr>
        <w:pStyle w:val="Heading4"/>
      </w:pPr>
      <w:r>
        <w:t xml:space="preserve">Our threats our real, prefer statistical analysis </w:t>
      </w:r>
    </w:p>
    <w:p w14:paraId="7F2A94DE" w14:textId="7D2721F7" w:rsidR="00CF3B82" w:rsidRPr="00CF3B82" w:rsidRDefault="00CF3B82" w:rsidP="00CF3B82">
      <w:r>
        <w:t xml:space="preserve">Seth D. </w:t>
      </w:r>
      <w:r w:rsidRPr="00CF3B82">
        <w:rPr>
          <w:rFonts w:eastAsiaTheme="majorEastAsia" w:cstheme="majorBidi"/>
          <w:b/>
          <w:iCs/>
          <w:sz w:val="26"/>
        </w:rPr>
        <w:t>Baum</w:t>
      </w:r>
      <w:r>
        <w:t>, Robert de Neufville, and Anthony M. Barrett, 20</w:t>
      </w:r>
      <w:r w:rsidRPr="00CF3B82">
        <w:rPr>
          <w:rFonts w:eastAsiaTheme="majorEastAsia" w:cstheme="majorBidi"/>
          <w:b/>
          <w:iCs/>
          <w:sz w:val="26"/>
        </w:rPr>
        <w:t>18</w:t>
      </w:r>
      <w:r>
        <w:t xml:space="preserve">. A model for the probability of nuclear war. Global Catastrophic Risk Institute Working Paper 18-1. (Baum is the executive director of the Global Catastrophic Risk Institute, a think tank focused on existential risk. Research Affiliate of the University of Cambridge Centre for the Study of Existential Risk) II Norah </w:t>
      </w:r>
    </w:p>
    <w:p w14:paraId="7F488E37" w14:textId="148A9C25" w:rsidR="00CF3B82" w:rsidRPr="00CF3B82" w:rsidRDefault="00CF3B82" w:rsidP="00CF3B82">
      <w:r>
        <w:t xml:space="preserve">The </w:t>
      </w:r>
      <w:r w:rsidRPr="00F93800">
        <w:rPr>
          <w:highlight w:val="cyan"/>
          <w:u w:val="single"/>
        </w:rPr>
        <w:t>probability</w:t>
      </w:r>
      <w:r w:rsidRPr="00CF3B82">
        <w:rPr>
          <w:u w:val="single"/>
        </w:rPr>
        <w:t xml:space="preserve"> </w:t>
      </w:r>
      <w:r w:rsidRPr="00F93800">
        <w:rPr>
          <w:highlight w:val="cyan"/>
          <w:u w:val="single"/>
        </w:rPr>
        <w:t>of</w:t>
      </w:r>
      <w:r w:rsidRPr="00CF3B82">
        <w:rPr>
          <w:u w:val="single"/>
        </w:rPr>
        <w:t xml:space="preserve"> </w:t>
      </w:r>
      <w:r w:rsidRPr="00F93800">
        <w:rPr>
          <w:highlight w:val="cyan"/>
          <w:u w:val="single"/>
        </w:rPr>
        <w:t>nuc</w:t>
      </w:r>
      <w:r w:rsidRPr="00CF3B82">
        <w:rPr>
          <w:u w:val="single"/>
        </w:rPr>
        <w:t xml:space="preserve">lear </w:t>
      </w:r>
      <w:r w:rsidRPr="00F93800">
        <w:rPr>
          <w:highlight w:val="cyan"/>
          <w:u w:val="single"/>
        </w:rPr>
        <w:t>war</w:t>
      </w:r>
      <w:r>
        <w:t xml:space="preserve"> is a major factor in many important policy questions, but it has </w:t>
      </w:r>
      <w:r w:rsidRPr="00F93800">
        <w:rPr>
          <w:highlight w:val="cyan"/>
          <w:u w:val="single"/>
        </w:rPr>
        <w:t>gotten</w:t>
      </w:r>
      <w:r w:rsidRPr="00CF3B82">
        <w:rPr>
          <w:u w:val="single"/>
        </w:rPr>
        <w:t xml:space="preserve"> </w:t>
      </w:r>
      <w:r w:rsidRPr="00F93800">
        <w:rPr>
          <w:highlight w:val="cyan"/>
          <w:u w:val="single"/>
        </w:rPr>
        <w:t>little</w:t>
      </w:r>
      <w:r w:rsidRPr="00CF3B82">
        <w:rPr>
          <w:u w:val="single"/>
        </w:rPr>
        <w:t xml:space="preserve"> </w:t>
      </w:r>
      <w:r w:rsidRPr="00F93800">
        <w:rPr>
          <w:highlight w:val="cyan"/>
          <w:u w:val="single"/>
        </w:rPr>
        <w:t>scholarly</w:t>
      </w:r>
      <w:r w:rsidRPr="00CF3B82">
        <w:rPr>
          <w:u w:val="single"/>
        </w:rPr>
        <w:t xml:space="preserve"> </w:t>
      </w:r>
      <w:r w:rsidRPr="00F93800">
        <w:rPr>
          <w:highlight w:val="cyan"/>
          <w:u w:val="single"/>
        </w:rPr>
        <w:t>attention</w:t>
      </w:r>
      <w:r>
        <w:t xml:space="preserve">. This paper presents a </w:t>
      </w:r>
      <w:r w:rsidRPr="00F93800">
        <w:rPr>
          <w:highlight w:val="cyan"/>
          <w:u w:val="single"/>
        </w:rPr>
        <w:t>model</w:t>
      </w:r>
      <w:r w:rsidRPr="00CF3B82">
        <w:rPr>
          <w:u w:val="single"/>
        </w:rPr>
        <w:t xml:space="preserve"> </w:t>
      </w:r>
      <w:r w:rsidRPr="00F93800">
        <w:rPr>
          <w:highlight w:val="cyan"/>
          <w:u w:val="single"/>
        </w:rPr>
        <w:t>for</w:t>
      </w:r>
      <w:r w:rsidRPr="00CF3B82">
        <w:rPr>
          <w:u w:val="single"/>
        </w:rPr>
        <w:t xml:space="preserve"> </w:t>
      </w:r>
      <w:r w:rsidRPr="00F93800">
        <w:rPr>
          <w:highlight w:val="cyan"/>
          <w:u w:val="single"/>
        </w:rPr>
        <w:t>calculating</w:t>
      </w:r>
      <w:r w:rsidRPr="00CF3B82">
        <w:rPr>
          <w:u w:val="single"/>
        </w:rPr>
        <w:t xml:space="preserve"> the total </w:t>
      </w:r>
      <w:r w:rsidRPr="00F93800">
        <w:rPr>
          <w:highlight w:val="cyan"/>
          <w:u w:val="single"/>
        </w:rPr>
        <w:t>probability</w:t>
      </w:r>
      <w:r w:rsidRPr="00CF3B82">
        <w:rPr>
          <w:u w:val="single"/>
        </w:rPr>
        <w:t xml:space="preserve"> of nuclear war</w:t>
      </w:r>
      <w:r>
        <w:t xml:space="preserve">. The model is based on </w:t>
      </w:r>
      <w:r w:rsidRPr="00F93800">
        <w:rPr>
          <w:highlight w:val="cyan"/>
          <w:u w:val="single"/>
        </w:rPr>
        <w:t>14</w:t>
      </w:r>
      <w:r w:rsidRPr="00CF3B82">
        <w:rPr>
          <w:u w:val="single"/>
        </w:rPr>
        <w:t xml:space="preserve"> </w:t>
      </w:r>
      <w:r w:rsidRPr="00F93800">
        <w:rPr>
          <w:highlight w:val="cyan"/>
          <w:u w:val="single"/>
        </w:rPr>
        <w:t>interrelated scenarios</w:t>
      </w:r>
      <w:r w:rsidRPr="00CF3B82">
        <w:rPr>
          <w:u w:val="single"/>
        </w:rPr>
        <w:t xml:space="preserve"> </w:t>
      </w:r>
      <w:r w:rsidRPr="00F93800">
        <w:rPr>
          <w:highlight w:val="cyan"/>
          <w:u w:val="single"/>
        </w:rPr>
        <w:t>for</w:t>
      </w:r>
      <w:r w:rsidRPr="00CF3B82">
        <w:rPr>
          <w:u w:val="single"/>
        </w:rPr>
        <w:t xml:space="preserve"> </w:t>
      </w:r>
      <w:r w:rsidRPr="00F93800">
        <w:rPr>
          <w:highlight w:val="cyan"/>
          <w:u w:val="single"/>
        </w:rPr>
        <w:t>how</w:t>
      </w:r>
      <w:r w:rsidRPr="00CF3B82">
        <w:rPr>
          <w:u w:val="single"/>
        </w:rPr>
        <w:t xml:space="preserve"> nuclear </w:t>
      </w:r>
      <w:r w:rsidRPr="00F93800">
        <w:rPr>
          <w:highlight w:val="cyan"/>
          <w:u w:val="single"/>
        </w:rPr>
        <w:t>war can break out</w:t>
      </w:r>
      <w:r w:rsidRPr="00CF3B82">
        <w:rPr>
          <w:u w:val="single"/>
        </w:rPr>
        <w:t xml:space="preserve">, covering perhaps the </w:t>
      </w:r>
      <w:r w:rsidRPr="00F93800">
        <w:rPr>
          <w:highlight w:val="cyan"/>
          <w:u w:val="single"/>
        </w:rPr>
        <w:t>entire range of</w:t>
      </w:r>
      <w:r w:rsidRPr="00CF3B82">
        <w:rPr>
          <w:u w:val="single"/>
        </w:rPr>
        <w:t xml:space="preserve"> nuclear war </w:t>
      </w:r>
      <w:r w:rsidRPr="00F93800">
        <w:rPr>
          <w:highlight w:val="cyan"/>
          <w:u w:val="single"/>
        </w:rPr>
        <w:t>scenarios</w:t>
      </w:r>
      <w:r w:rsidRPr="00CF3B82">
        <w:rPr>
          <w:u w:val="single"/>
        </w:rPr>
        <w:t>.</w:t>
      </w:r>
      <w:r>
        <w:t xml:space="preserve"> Scenarios vary based on factors including </w:t>
      </w:r>
      <w:r w:rsidRPr="00CF3B82">
        <w:rPr>
          <w:u w:val="single"/>
        </w:rPr>
        <w:t xml:space="preserve">whether a </w:t>
      </w:r>
      <w:r w:rsidRPr="00F93800">
        <w:rPr>
          <w:highlight w:val="cyan"/>
          <w:u w:val="single"/>
        </w:rPr>
        <w:t>state</w:t>
      </w:r>
      <w:r w:rsidRPr="00CF3B82">
        <w:rPr>
          <w:u w:val="single"/>
        </w:rPr>
        <w:t xml:space="preserve"> intends to make a first strike </w:t>
      </w:r>
      <w:r w:rsidRPr="00F93800">
        <w:rPr>
          <w:highlight w:val="cyan"/>
          <w:u w:val="single"/>
        </w:rPr>
        <w:t>attack</w:t>
      </w:r>
      <w:r w:rsidRPr="00CF3B82">
        <w:rPr>
          <w:u w:val="single"/>
        </w:rPr>
        <w:t xml:space="preserve">, whether the nuclear attack is preceded by a conventional war or a </w:t>
      </w:r>
      <w:r w:rsidRPr="00F93800">
        <w:rPr>
          <w:highlight w:val="cyan"/>
          <w:u w:val="single"/>
        </w:rPr>
        <w:t>non-war crisis</w:t>
      </w:r>
      <w:r w:rsidRPr="00CF3B82">
        <w:rPr>
          <w:u w:val="single"/>
        </w:rPr>
        <w:t xml:space="preserve">, whether escalation is intentional or </w:t>
      </w:r>
      <w:r w:rsidRPr="00F93800">
        <w:rPr>
          <w:highlight w:val="cyan"/>
          <w:u w:val="single"/>
        </w:rPr>
        <w:t>inadvertent</w:t>
      </w:r>
      <w:r w:rsidRPr="00CF3B82">
        <w:rPr>
          <w:u w:val="single"/>
        </w:rPr>
        <w:t xml:space="preserve">, the presence of false alarms of various types, and the presence of non-war nuclear detonations such as nuclear terrorism. </w:t>
      </w:r>
      <w:r>
        <w:t xml:space="preserve">As a first step towards quantifying the probability of nuclear war using the model, the paper also includes a </w:t>
      </w:r>
      <w:r w:rsidRPr="00F93800">
        <w:rPr>
          <w:highlight w:val="cyan"/>
          <w:u w:val="single"/>
        </w:rPr>
        <w:t>dataset</w:t>
      </w:r>
      <w:r w:rsidRPr="00CF3B82">
        <w:rPr>
          <w:u w:val="single"/>
        </w:rPr>
        <w:t xml:space="preserve"> </w:t>
      </w:r>
      <w:r w:rsidRPr="00F93800">
        <w:rPr>
          <w:highlight w:val="cyan"/>
          <w:u w:val="single"/>
        </w:rPr>
        <w:t>of</w:t>
      </w:r>
      <w:r>
        <w:t xml:space="preserve"> </w:t>
      </w:r>
      <w:r w:rsidRPr="00CF3B82">
        <w:rPr>
          <w:u w:val="single"/>
        </w:rPr>
        <w:t>historical incidents that</w:t>
      </w:r>
      <w:r>
        <w:t xml:space="preserve"> might have </w:t>
      </w:r>
      <w:r w:rsidRPr="00CF3B82">
        <w:rPr>
          <w:u w:val="single"/>
        </w:rPr>
        <w:t>threatened to turn into nuclear war</w:t>
      </w:r>
      <w:r>
        <w:t xml:space="preserve">. </w:t>
      </w:r>
      <w:r w:rsidRPr="00F93800">
        <w:rPr>
          <w:highlight w:val="cyan"/>
          <w:u w:val="single"/>
        </w:rPr>
        <w:t>60 historical incidents</w:t>
      </w:r>
      <w:r w:rsidRPr="00CF3B82">
        <w:rPr>
          <w:u w:val="single"/>
        </w:rPr>
        <w:t xml:space="preserve"> are included</w:t>
      </w:r>
      <w:r>
        <w:t xml:space="preserve">, making it perhaps the </w:t>
      </w:r>
      <w:r w:rsidRPr="00F93800">
        <w:rPr>
          <w:highlight w:val="cyan"/>
          <w:u w:val="single"/>
        </w:rPr>
        <w:t>largest</w:t>
      </w:r>
      <w:r w:rsidRPr="00CF3B82">
        <w:rPr>
          <w:u w:val="single"/>
        </w:rPr>
        <w:t xml:space="preserve"> such </w:t>
      </w:r>
      <w:r w:rsidRPr="00F93800">
        <w:rPr>
          <w:highlight w:val="cyan"/>
          <w:u w:val="single"/>
        </w:rPr>
        <w:t>dataset</w:t>
      </w:r>
      <w:r w:rsidRPr="00CF3B82">
        <w:rPr>
          <w:u w:val="single"/>
        </w:rPr>
        <w:t xml:space="preserve"> </w:t>
      </w:r>
      <w:r w:rsidRPr="00F93800">
        <w:rPr>
          <w:highlight w:val="cyan"/>
          <w:u w:val="single"/>
        </w:rPr>
        <w:t>currently available</w:t>
      </w:r>
      <w:r>
        <w:t>. The paper also includes background information about probabilistic analysis and modeling to help readers understand how to think about the probability of nuclear war, including new theory for the decision to initiate nuclear war.</w:t>
      </w:r>
    </w:p>
    <w:p w14:paraId="5C01DE26" w14:textId="2F2315D6" w:rsidR="00BA75A9" w:rsidRDefault="00BA75A9" w:rsidP="00BA75A9">
      <w:pPr>
        <w:pStyle w:val="Heading2"/>
      </w:pPr>
      <w:r>
        <w:t>K---Set Col</w:t>
      </w:r>
    </w:p>
    <w:p w14:paraId="5239CC9C" w14:textId="480D19F6" w:rsidR="00BA75A9" w:rsidRDefault="00BA75A9" w:rsidP="00BA75A9">
      <w:pPr>
        <w:pStyle w:val="Heading3"/>
      </w:pPr>
      <w:r>
        <w:t xml:space="preserve">2AC---Material Link Turn </w:t>
      </w:r>
    </w:p>
    <w:p w14:paraId="70F65A4D" w14:textId="61AF8E38" w:rsidR="00BA75A9" w:rsidRDefault="00BA75A9" w:rsidP="00BA75A9">
      <w:pPr>
        <w:pStyle w:val="Heading4"/>
      </w:pPr>
      <w:r>
        <w:t xml:space="preserve">Melting permafrost leads to mammoth bone extraction </w:t>
      </w:r>
    </w:p>
    <w:p w14:paraId="35F333EF" w14:textId="77777777" w:rsidR="00BA75A9" w:rsidRPr="00C97F83" w:rsidRDefault="00BA75A9" w:rsidP="00BA75A9">
      <w:r>
        <w:t xml:space="preserve">Bennett, Mia M. 2024 "The Dark Arctic." Current History 123.849 pg 20-26. </w:t>
      </w:r>
      <w:hyperlink r:id="rId36" w:history="1">
        <w:r w:rsidRPr="00E13FF2">
          <w:rPr>
            <w:rStyle w:val="Hyperlink"/>
          </w:rPr>
          <w:t>https://doi.org/10.1525/curh.2024.123.849.20</w:t>
        </w:r>
      </w:hyperlink>
      <w:r>
        <w:t xml:space="preserve"> (Bennett - Mia M. Bennett is an assistant professor in the Department of Geography at the University of Washington.) II Norah </w:t>
      </w:r>
    </w:p>
    <w:p w14:paraId="4E1C2A52" w14:textId="77777777" w:rsidR="00BA75A9" w:rsidRPr="00D560C6" w:rsidRDefault="00BA75A9" w:rsidP="00BA75A9">
      <w:pPr>
        <w:rPr>
          <w:u w:val="single"/>
        </w:rPr>
      </w:pPr>
      <w:r>
        <w:t xml:space="preserve">In the late winter of </w:t>
      </w:r>
      <w:r w:rsidRPr="00D560C6">
        <w:rPr>
          <w:u w:val="single"/>
        </w:rPr>
        <w:t xml:space="preserve">2018, an unlikely protest was staged in Yakutsk, a Siberian </w:t>
      </w:r>
      <w:r w:rsidRPr="00212F74">
        <w:rPr>
          <w:highlight w:val="cyan"/>
          <w:u w:val="single"/>
        </w:rPr>
        <w:t>city</w:t>
      </w:r>
      <w:r w:rsidRPr="00D560C6">
        <w:rPr>
          <w:u w:val="single"/>
        </w:rPr>
        <w:t xml:space="preserve"> </w:t>
      </w:r>
      <w:r w:rsidRPr="00212F74">
        <w:rPr>
          <w:highlight w:val="cyan"/>
          <w:u w:val="single"/>
        </w:rPr>
        <w:t>traditionally blanketed</w:t>
      </w:r>
      <w:r w:rsidRPr="00D560C6">
        <w:rPr>
          <w:u w:val="single"/>
        </w:rPr>
        <w:t xml:space="preserve"> each year </w:t>
      </w:r>
      <w:r w:rsidRPr="00212F74">
        <w:rPr>
          <w:highlight w:val="cyan"/>
          <w:u w:val="single"/>
        </w:rPr>
        <w:t>in</w:t>
      </w:r>
      <w:r w:rsidRPr="00D560C6">
        <w:rPr>
          <w:u w:val="single"/>
        </w:rPr>
        <w:t xml:space="preserve"> a deep </w:t>
      </w:r>
      <w:r w:rsidRPr="00212F74">
        <w:rPr>
          <w:highlight w:val="cyan"/>
          <w:u w:val="single"/>
        </w:rPr>
        <w:t>snow</w:t>
      </w:r>
      <w:r w:rsidRPr="00D560C6">
        <w:rPr>
          <w:u w:val="single"/>
        </w:rPr>
        <w:t xml:space="preserve">. </w:t>
      </w:r>
      <w:r>
        <w:t xml:space="preserve">Here, in the middle of </w:t>
      </w:r>
      <w:r w:rsidRPr="00D560C6">
        <w:rPr>
          <w:u w:val="single"/>
        </w:rPr>
        <w:t xml:space="preserve">the Sakha Republic, the Soviet Union built the city on the tundra </w:t>
      </w:r>
      <w:r w:rsidRPr="00212F74">
        <w:rPr>
          <w:highlight w:val="cyan"/>
          <w:u w:val="single"/>
        </w:rPr>
        <w:t>where mammoths once roamed</w:t>
      </w:r>
      <w:r w:rsidRPr="00D560C6">
        <w:rPr>
          <w:u w:val="single"/>
        </w:rPr>
        <w:t xml:space="preserve">. From five million years ago until as recently as 4,000 years ago, their padded feet trod on </w:t>
      </w:r>
      <w:r w:rsidRPr="00212F74">
        <w:rPr>
          <w:highlight w:val="cyan"/>
          <w:u w:val="single"/>
        </w:rPr>
        <w:t>permafrost</w:t>
      </w:r>
      <w:r w:rsidRPr="00D560C6">
        <w:rPr>
          <w:u w:val="single"/>
        </w:rPr>
        <w:t xml:space="preserve"> soils that </w:t>
      </w:r>
      <w:r w:rsidRPr="00212F74">
        <w:rPr>
          <w:highlight w:val="cyan"/>
          <w:u w:val="single"/>
        </w:rPr>
        <w:t>encased</w:t>
      </w:r>
      <w:r w:rsidRPr="00D560C6">
        <w:rPr>
          <w:u w:val="single"/>
        </w:rPr>
        <w:t xml:space="preserve"> sparkling seams of diamonds. As the Ice Age came to a close, extinction stalked the mammoths, whose roving packs ended in fixed </w:t>
      </w:r>
      <w:r w:rsidRPr="00212F74">
        <w:rPr>
          <w:highlight w:val="cyan"/>
          <w:u w:val="single"/>
        </w:rPr>
        <w:t>graves</w:t>
      </w:r>
      <w:r w:rsidRPr="00D560C6">
        <w:rPr>
          <w:u w:val="single"/>
        </w:rPr>
        <w:t xml:space="preserve">. </w:t>
      </w:r>
      <w:r w:rsidRPr="00212F74">
        <w:rPr>
          <w:highlight w:val="cyan"/>
          <w:u w:val="single"/>
        </w:rPr>
        <w:t>Ivory tusk</w:t>
      </w:r>
      <w:r w:rsidRPr="00D560C6">
        <w:rPr>
          <w:u w:val="single"/>
        </w:rPr>
        <w:t xml:space="preserve">s and burly </w:t>
      </w:r>
      <w:r w:rsidRPr="00212F74">
        <w:rPr>
          <w:highlight w:val="cyan"/>
          <w:u w:val="single"/>
        </w:rPr>
        <w:t>bones</w:t>
      </w:r>
      <w:r w:rsidRPr="00D560C6">
        <w:rPr>
          <w:u w:val="single"/>
        </w:rPr>
        <w:t xml:space="preserve"> accumulated </w:t>
      </w:r>
      <w:r w:rsidRPr="00212F74">
        <w:rPr>
          <w:highlight w:val="cyan"/>
          <w:u w:val="single"/>
        </w:rPr>
        <w:t>in the tundra</w:t>
      </w:r>
      <w:r w:rsidRPr="00D560C6">
        <w:rPr>
          <w:u w:val="single"/>
        </w:rPr>
        <w:t>, where they remained buried in frozen dirt and grass for millennia—</w:t>
      </w:r>
      <w:r w:rsidRPr="00212F74">
        <w:rPr>
          <w:highlight w:val="cyan"/>
          <w:u w:val="single"/>
        </w:rPr>
        <w:t>until</w:t>
      </w:r>
      <w:r w:rsidRPr="00D560C6">
        <w:rPr>
          <w:u w:val="single"/>
        </w:rPr>
        <w:t xml:space="preserve"> </w:t>
      </w:r>
      <w:r w:rsidRPr="00212F74">
        <w:rPr>
          <w:highlight w:val="cyan"/>
          <w:u w:val="single"/>
        </w:rPr>
        <w:t>climate change</w:t>
      </w:r>
      <w:r w:rsidRPr="00D560C6">
        <w:rPr>
          <w:u w:val="single"/>
        </w:rPr>
        <w:t xml:space="preserve"> reared its head.</w:t>
      </w:r>
    </w:p>
    <w:p w14:paraId="2990651B" w14:textId="77777777" w:rsidR="00BA75A9" w:rsidRPr="00C97F83" w:rsidRDefault="00BA75A9" w:rsidP="00BA75A9">
      <w:pPr>
        <w:rPr>
          <w:u w:val="single"/>
        </w:rPr>
      </w:pPr>
      <w:r w:rsidRPr="00C97F83">
        <w:rPr>
          <w:u w:val="single"/>
        </w:rPr>
        <w:t xml:space="preserve">As the permafrost has </w:t>
      </w:r>
      <w:r w:rsidRPr="00212F74">
        <w:rPr>
          <w:highlight w:val="cyan"/>
          <w:u w:val="single"/>
        </w:rPr>
        <w:t>thawed</w:t>
      </w:r>
      <w:r w:rsidRPr="00C97F83">
        <w:rPr>
          <w:u w:val="single"/>
        </w:rPr>
        <w:t xml:space="preserve">, </w:t>
      </w:r>
      <w:r w:rsidRPr="00212F74">
        <w:rPr>
          <w:highlight w:val="cyan"/>
          <w:u w:val="single"/>
        </w:rPr>
        <w:t>allowing mammoths’</w:t>
      </w:r>
      <w:r w:rsidRPr="00C97F83">
        <w:rPr>
          <w:u w:val="single"/>
        </w:rPr>
        <w:t xml:space="preserve"> massive </w:t>
      </w:r>
      <w:r w:rsidRPr="00212F74">
        <w:rPr>
          <w:highlight w:val="cyan"/>
          <w:u w:val="single"/>
        </w:rPr>
        <w:t>teeth</w:t>
      </w:r>
      <w:r w:rsidRPr="00C97F83">
        <w:rPr>
          <w:u w:val="single"/>
        </w:rPr>
        <w:t xml:space="preserve"> </w:t>
      </w:r>
      <w:r w:rsidRPr="00212F74">
        <w:rPr>
          <w:highlight w:val="cyan"/>
          <w:u w:val="single"/>
        </w:rPr>
        <w:t>to</w:t>
      </w:r>
      <w:r w:rsidRPr="00C97F83">
        <w:rPr>
          <w:u w:val="single"/>
        </w:rPr>
        <w:t xml:space="preserve"> </w:t>
      </w:r>
      <w:r w:rsidRPr="00212F74">
        <w:rPr>
          <w:highlight w:val="cyan"/>
          <w:u w:val="single"/>
        </w:rPr>
        <w:t>poke</w:t>
      </w:r>
      <w:r w:rsidRPr="00C97F83">
        <w:rPr>
          <w:u w:val="single"/>
        </w:rPr>
        <w:t xml:space="preserve"> </w:t>
      </w:r>
      <w:r w:rsidRPr="00212F74">
        <w:rPr>
          <w:highlight w:val="cyan"/>
          <w:u w:val="single"/>
        </w:rPr>
        <w:t>above</w:t>
      </w:r>
      <w:r w:rsidRPr="00C97F83">
        <w:rPr>
          <w:u w:val="single"/>
        </w:rPr>
        <w:t xml:space="preserve"> </w:t>
      </w:r>
      <w:r w:rsidRPr="00212F74">
        <w:rPr>
          <w:highlight w:val="cyan"/>
          <w:u w:val="single"/>
        </w:rPr>
        <w:t>ground</w:t>
      </w:r>
      <w:r>
        <w:t xml:space="preserve">, </w:t>
      </w:r>
      <w:r w:rsidRPr="00212F74">
        <w:rPr>
          <w:highlight w:val="cyan"/>
          <w:u w:val="single"/>
        </w:rPr>
        <w:t>residents</w:t>
      </w:r>
      <w:r w:rsidRPr="00C97F83">
        <w:rPr>
          <w:u w:val="single"/>
        </w:rPr>
        <w:t xml:space="preserve"> have come with picks and shovels to </w:t>
      </w:r>
      <w:r w:rsidRPr="00212F74">
        <w:rPr>
          <w:highlight w:val="cyan"/>
          <w:u w:val="single"/>
        </w:rPr>
        <w:t>dig them out</w:t>
      </w:r>
      <w:r w:rsidRPr="00C97F83">
        <w:rPr>
          <w:u w:val="single"/>
        </w:rPr>
        <w:t xml:space="preserve">. Groups of </w:t>
      </w:r>
      <w:r w:rsidRPr="00212F74">
        <w:rPr>
          <w:u w:val="single"/>
        </w:rPr>
        <w:t>Chinese</w:t>
      </w:r>
      <w:r w:rsidRPr="00C97F83">
        <w:rPr>
          <w:u w:val="single"/>
        </w:rPr>
        <w:t xml:space="preserve"> </w:t>
      </w:r>
      <w:r w:rsidRPr="00212F74">
        <w:rPr>
          <w:highlight w:val="cyan"/>
          <w:u w:val="single"/>
        </w:rPr>
        <w:t>mammoth ivory hunters</w:t>
      </w:r>
      <w:r w:rsidRPr="00C97F83">
        <w:rPr>
          <w:u w:val="single"/>
        </w:rPr>
        <w:t xml:space="preserve"> have also arrived, </w:t>
      </w:r>
      <w:r w:rsidRPr="00212F74">
        <w:rPr>
          <w:highlight w:val="cyan"/>
          <w:u w:val="single"/>
        </w:rPr>
        <w:t>armed</w:t>
      </w:r>
      <w:r w:rsidRPr="00C97F83">
        <w:rPr>
          <w:u w:val="single"/>
        </w:rPr>
        <w:t xml:space="preserve"> </w:t>
      </w:r>
      <w:r w:rsidRPr="00212F74">
        <w:rPr>
          <w:highlight w:val="cyan"/>
          <w:u w:val="single"/>
        </w:rPr>
        <w:t>with</w:t>
      </w:r>
      <w:r w:rsidRPr="00C97F83">
        <w:rPr>
          <w:u w:val="single"/>
        </w:rPr>
        <w:t xml:space="preserve"> </w:t>
      </w:r>
      <w:r w:rsidRPr="00212F74">
        <w:rPr>
          <w:highlight w:val="cyan"/>
          <w:u w:val="single"/>
        </w:rPr>
        <w:t>hydraulic hoses</w:t>
      </w:r>
      <w:r w:rsidRPr="00C97F83">
        <w:rPr>
          <w:u w:val="single"/>
        </w:rPr>
        <w:t xml:space="preserve"> </w:t>
      </w:r>
      <w:r w:rsidRPr="00212F74">
        <w:rPr>
          <w:highlight w:val="cyan"/>
          <w:u w:val="single"/>
        </w:rPr>
        <w:t>and</w:t>
      </w:r>
      <w:r w:rsidRPr="00C97F83">
        <w:rPr>
          <w:u w:val="single"/>
        </w:rPr>
        <w:t xml:space="preserve"> </w:t>
      </w:r>
      <w:r w:rsidRPr="00212F74">
        <w:rPr>
          <w:highlight w:val="cyan"/>
          <w:u w:val="single"/>
        </w:rPr>
        <w:t>deals</w:t>
      </w:r>
      <w:r w:rsidRPr="00C97F83">
        <w:rPr>
          <w:u w:val="single"/>
        </w:rPr>
        <w:t xml:space="preserve"> </w:t>
      </w:r>
      <w:r w:rsidRPr="00212F74">
        <w:rPr>
          <w:highlight w:val="cyan"/>
          <w:u w:val="single"/>
        </w:rPr>
        <w:t>with</w:t>
      </w:r>
      <w:r w:rsidRPr="00C97F83">
        <w:rPr>
          <w:u w:val="single"/>
        </w:rPr>
        <w:t xml:space="preserve"> so-called Russian mammoth </w:t>
      </w:r>
      <w:r w:rsidRPr="00212F74">
        <w:rPr>
          <w:highlight w:val="cyan"/>
          <w:u w:val="single"/>
        </w:rPr>
        <w:t>oligarchs</w:t>
      </w:r>
      <w:r>
        <w:t xml:space="preserve">. While the prehistoric </w:t>
      </w:r>
      <w:r w:rsidRPr="00212F74">
        <w:rPr>
          <w:highlight w:val="cyan"/>
        </w:rPr>
        <w:t>commodity</w:t>
      </w:r>
      <w:r>
        <w:t xml:space="preserve"> is whisked out in </w:t>
      </w:r>
      <w:r w:rsidRPr="00C97F83">
        <w:rPr>
          <w:u w:val="single"/>
        </w:rPr>
        <w:t>Russian helicopters and boats on its way to ornate shops in mainland China</w:t>
      </w:r>
      <w:r>
        <w:t xml:space="preserve"> and Hong Kong, Yakutian mammoth ivory hunters are getting the short end of the stick. Angry at this dispossession, </w:t>
      </w:r>
      <w:r w:rsidRPr="00C97F83">
        <w:rPr>
          <w:u w:val="single"/>
        </w:rPr>
        <w:t xml:space="preserve">locals </w:t>
      </w:r>
      <w:r w:rsidRPr="00212F74">
        <w:rPr>
          <w:highlight w:val="cyan"/>
          <w:u w:val="single"/>
        </w:rPr>
        <w:t>protested</w:t>
      </w:r>
      <w:r w:rsidRPr="00C97F83">
        <w:rPr>
          <w:u w:val="single"/>
        </w:rPr>
        <w:t xml:space="preserve"> in 2018 with signs bearing succinct demands. “</w:t>
      </w:r>
      <w:r w:rsidRPr="00212F74">
        <w:rPr>
          <w:highlight w:val="cyan"/>
          <w:u w:val="single"/>
        </w:rPr>
        <w:t>Return the tusks to the</w:t>
      </w:r>
      <w:r w:rsidRPr="00C97F83">
        <w:rPr>
          <w:u w:val="single"/>
        </w:rPr>
        <w:t xml:space="preserve"> </w:t>
      </w:r>
      <w:r w:rsidRPr="00212F74">
        <w:rPr>
          <w:highlight w:val="cyan"/>
          <w:u w:val="single"/>
        </w:rPr>
        <w:t>people</w:t>
      </w:r>
      <w:r w:rsidRPr="00C97F83">
        <w:rPr>
          <w:u w:val="single"/>
        </w:rPr>
        <w:t>!” one declared. Another exclaimed, “Stop creating a nightmare for Arctic communities!”</w:t>
      </w:r>
    </w:p>
    <w:p w14:paraId="23838411" w14:textId="77777777" w:rsidR="00BA75A9" w:rsidRDefault="00BA75A9" w:rsidP="00BA75A9">
      <w:r>
        <w:t>The events in Yakutsk are a microcosm of the “dark Arctic.” This darkening is twofold</w:t>
      </w:r>
      <w:r w:rsidRPr="00C97F83">
        <w:rPr>
          <w:u w:val="single"/>
        </w:rPr>
        <w:t>. Climate change is casting a pall over the Arctic’s legendarily snow-white land- and seascapes. Once-frozen oceans are melting into cobalt blue pools.</w:t>
      </w:r>
      <w:r>
        <w:t xml:space="preserve"> Snow and ice are turning shades of black, gray, and pink as soot and algae accumulate on their warming surfaces.</w:t>
      </w:r>
    </w:p>
    <w:p w14:paraId="0444E270" w14:textId="594588B4" w:rsidR="00BA75A9" w:rsidRDefault="00BA75A9" w:rsidP="00BA75A9">
      <w:pPr>
        <w:pStyle w:val="Heading4"/>
      </w:pPr>
      <w:r>
        <w:t xml:space="preserve">Mammoth Bones are integral to indigenous culture </w:t>
      </w:r>
    </w:p>
    <w:p w14:paraId="61E16E40" w14:textId="0275A6AC" w:rsidR="00BA75A9" w:rsidRPr="00BA75A9" w:rsidRDefault="00BA75A9" w:rsidP="00BA75A9">
      <w:r>
        <w:t xml:space="preserve">Jonathan Hardes, 2021, Late Pleistocene Paleontology and Native Heritage in Northwest Alaska, National Park Service, </w:t>
      </w:r>
      <w:hyperlink r:id="rId37" w:history="1">
        <w:r w:rsidRPr="00E13FF2">
          <w:rPr>
            <w:rStyle w:val="Hyperlink"/>
          </w:rPr>
          <w:t>https://www.nps.gov/articles/aps-v13-i1-c15.htm</w:t>
        </w:r>
      </w:hyperlink>
      <w:r>
        <w:t xml:space="preserve"> (Hardes - Archaeology Program Lead at Petrified Forest National Park) II Norah </w:t>
      </w:r>
    </w:p>
    <w:p w14:paraId="4A15331E" w14:textId="0DFCDDDF" w:rsidR="00BA75A9" w:rsidRPr="00BA75A9" w:rsidRDefault="00BA75A9" w:rsidP="00BA75A9">
      <w:pPr>
        <w:rPr>
          <w:u w:val="single"/>
        </w:rPr>
      </w:pPr>
      <w:r w:rsidRPr="007978F9">
        <w:rPr>
          <w:highlight w:val="cyan"/>
          <w:u w:val="single"/>
        </w:rPr>
        <w:t>Native</w:t>
      </w:r>
      <w:r w:rsidRPr="00BA75A9">
        <w:rPr>
          <w:u w:val="single"/>
        </w:rPr>
        <w:t xml:space="preserve"> </w:t>
      </w:r>
      <w:r w:rsidRPr="007978F9">
        <w:rPr>
          <w:highlight w:val="cyan"/>
          <w:u w:val="single"/>
        </w:rPr>
        <w:t>inhabitants</w:t>
      </w:r>
      <w:r w:rsidRPr="00BA75A9">
        <w:rPr>
          <w:u w:val="single"/>
        </w:rPr>
        <w:t xml:space="preserve"> </w:t>
      </w:r>
      <w:r w:rsidRPr="007978F9">
        <w:rPr>
          <w:highlight w:val="cyan"/>
          <w:u w:val="single"/>
        </w:rPr>
        <w:t>of</w:t>
      </w:r>
      <w:r w:rsidRPr="00BA75A9">
        <w:rPr>
          <w:u w:val="single"/>
        </w:rPr>
        <w:t xml:space="preserve"> </w:t>
      </w:r>
      <w:r w:rsidRPr="007978F9">
        <w:rPr>
          <w:highlight w:val="cyan"/>
          <w:u w:val="single"/>
        </w:rPr>
        <w:t>Alaska</w:t>
      </w:r>
      <w:r w:rsidRPr="00BA75A9">
        <w:rPr>
          <w:u w:val="single"/>
        </w:rPr>
        <w:t xml:space="preserve"> have long </w:t>
      </w:r>
      <w:r w:rsidRPr="007978F9">
        <w:rPr>
          <w:highlight w:val="cyan"/>
          <w:u w:val="single"/>
        </w:rPr>
        <w:t>used</w:t>
      </w:r>
      <w:r w:rsidRPr="00BA75A9">
        <w:rPr>
          <w:u w:val="single"/>
        </w:rPr>
        <w:t xml:space="preserve"> </w:t>
      </w:r>
      <w:r w:rsidRPr="007978F9">
        <w:rPr>
          <w:highlight w:val="cyan"/>
          <w:u w:val="single"/>
        </w:rPr>
        <w:t>animal</w:t>
      </w:r>
      <w:r w:rsidRPr="00BA75A9">
        <w:rPr>
          <w:u w:val="single"/>
        </w:rPr>
        <w:t xml:space="preserve"> </w:t>
      </w:r>
      <w:r w:rsidRPr="007978F9">
        <w:rPr>
          <w:highlight w:val="cyan"/>
          <w:u w:val="single"/>
        </w:rPr>
        <w:t>remains</w:t>
      </w:r>
      <w:r w:rsidRPr="00BA75A9">
        <w:rPr>
          <w:u w:val="single"/>
        </w:rPr>
        <w:t xml:space="preserve"> discovered on the landscape </w:t>
      </w:r>
      <w:r w:rsidRPr="007978F9">
        <w:rPr>
          <w:highlight w:val="cyan"/>
          <w:u w:val="single"/>
        </w:rPr>
        <w:t>as</w:t>
      </w:r>
      <w:r w:rsidRPr="00BA75A9">
        <w:rPr>
          <w:u w:val="single"/>
        </w:rPr>
        <w:t xml:space="preserve"> sources of raw material for a variety of household items, </w:t>
      </w:r>
      <w:r w:rsidRPr="007978F9">
        <w:rPr>
          <w:highlight w:val="cyan"/>
          <w:u w:val="single"/>
        </w:rPr>
        <w:t>hunting</w:t>
      </w:r>
      <w:r w:rsidRPr="00BA75A9">
        <w:rPr>
          <w:u w:val="single"/>
        </w:rPr>
        <w:t xml:space="preserve"> </w:t>
      </w:r>
      <w:r w:rsidRPr="007978F9">
        <w:rPr>
          <w:highlight w:val="cyan"/>
          <w:u w:val="single"/>
        </w:rPr>
        <w:t>implements</w:t>
      </w:r>
      <w:r w:rsidRPr="00BA75A9">
        <w:rPr>
          <w:u w:val="single"/>
        </w:rPr>
        <w:t xml:space="preserve">, </w:t>
      </w:r>
      <w:r w:rsidRPr="007978F9">
        <w:rPr>
          <w:highlight w:val="cyan"/>
          <w:u w:val="single"/>
        </w:rPr>
        <w:t>and</w:t>
      </w:r>
      <w:r w:rsidRPr="00BA75A9">
        <w:rPr>
          <w:u w:val="single"/>
        </w:rPr>
        <w:t xml:space="preserve"> </w:t>
      </w:r>
      <w:r w:rsidRPr="007978F9">
        <w:rPr>
          <w:highlight w:val="cyan"/>
          <w:u w:val="single"/>
        </w:rPr>
        <w:t>pieces of art</w:t>
      </w:r>
      <w:r>
        <w:t>. It is not unheard of for the remains of a five-hundred-year-old pit house in northwest Alaska to contain sections of a ten-thousand-year-old mammoth tusk</w:t>
      </w:r>
      <w:r w:rsidRPr="00BA75A9">
        <w:rPr>
          <w:u w:val="single"/>
        </w:rPr>
        <w:t xml:space="preserve">. The </w:t>
      </w:r>
      <w:r w:rsidRPr="007978F9">
        <w:rPr>
          <w:highlight w:val="cyan"/>
          <w:u w:val="single"/>
        </w:rPr>
        <w:t>ivory</w:t>
      </w:r>
      <w:r w:rsidRPr="00BA75A9">
        <w:rPr>
          <w:u w:val="single"/>
        </w:rPr>
        <w:t xml:space="preserve"> is likely </w:t>
      </w:r>
      <w:r w:rsidRPr="007978F9">
        <w:rPr>
          <w:highlight w:val="cyan"/>
          <w:u w:val="single"/>
        </w:rPr>
        <w:t>collected</w:t>
      </w:r>
      <w:r w:rsidRPr="00BA75A9">
        <w:rPr>
          <w:u w:val="single"/>
        </w:rPr>
        <w:t xml:space="preserve"> from a nearby beach, </w:t>
      </w:r>
      <w:r w:rsidRPr="007978F9">
        <w:rPr>
          <w:highlight w:val="cyan"/>
          <w:u w:val="single"/>
        </w:rPr>
        <w:t>taken to the home</w:t>
      </w:r>
      <w:r w:rsidRPr="00BA75A9">
        <w:rPr>
          <w:u w:val="single"/>
        </w:rPr>
        <w:t xml:space="preserve"> with portions put to use in myriad ways. This </w:t>
      </w:r>
      <w:r w:rsidRPr="007978F9">
        <w:rPr>
          <w:highlight w:val="cyan"/>
          <w:u w:val="single"/>
        </w:rPr>
        <w:t>tradition</w:t>
      </w:r>
      <w:r w:rsidRPr="00BA75A9">
        <w:rPr>
          <w:u w:val="single"/>
        </w:rPr>
        <w:t xml:space="preserve"> </w:t>
      </w:r>
      <w:r w:rsidRPr="007978F9">
        <w:rPr>
          <w:highlight w:val="cyan"/>
          <w:u w:val="single"/>
        </w:rPr>
        <w:t>of fossil collecting</w:t>
      </w:r>
      <w:r w:rsidRPr="00BA75A9">
        <w:rPr>
          <w:u w:val="single"/>
        </w:rPr>
        <w:t xml:space="preserve"> by Alaska Natives continues to the present with bones and ivory collected from Native</w:t>
      </w:r>
      <w:r>
        <w:t xml:space="preserve">- and privately-owned lands and put up for sale, either in their original form or after having been fashioned into objects of art. This common activity plays a </w:t>
      </w:r>
      <w:r w:rsidRPr="007978F9">
        <w:rPr>
          <w:highlight w:val="cyan"/>
          <w:u w:val="single"/>
        </w:rPr>
        <w:t>critical</w:t>
      </w:r>
      <w:r w:rsidRPr="00BA75A9">
        <w:rPr>
          <w:u w:val="single"/>
        </w:rPr>
        <w:t xml:space="preserve"> </w:t>
      </w:r>
      <w:r w:rsidRPr="007978F9">
        <w:rPr>
          <w:highlight w:val="cyan"/>
          <w:u w:val="single"/>
        </w:rPr>
        <w:t>role</w:t>
      </w:r>
      <w:r w:rsidRPr="00BA75A9">
        <w:rPr>
          <w:u w:val="single"/>
        </w:rPr>
        <w:t xml:space="preserve"> </w:t>
      </w:r>
      <w:r w:rsidRPr="007978F9">
        <w:rPr>
          <w:highlight w:val="cyan"/>
          <w:u w:val="single"/>
        </w:rPr>
        <w:t>in</w:t>
      </w:r>
      <w:r w:rsidRPr="00BA75A9">
        <w:rPr>
          <w:u w:val="single"/>
        </w:rPr>
        <w:t xml:space="preserve"> the local </w:t>
      </w:r>
      <w:r w:rsidRPr="007978F9">
        <w:rPr>
          <w:highlight w:val="cyan"/>
          <w:u w:val="single"/>
        </w:rPr>
        <w:t>subsistence</w:t>
      </w:r>
      <w:r w:rsidRPr="00BA75A9">
        <w:rPr>
          <w:u w:val="single"/>
        </w:rPr>
        <w:t>, cash-</w:t>
      </w:r>
      <w:r w:rsidRPr="007978F9">
        <w:rPr>
          <w:highlight w:val="cyan"/>
          <w:u w:val="single"/>
        </w:rPr>
        <w:t>based economy.</w:t>
      </w:r>
    </w:p>
    <w:p w14:paraId="101FD6B1" w14:textId="50F81D16" w:rsidR="00BA75A9" w:rsidRDefault="00BA75A9" w:rsidP="00BA75A9">
      <w:pPr>
        <w:pStyle w:val="Heading1"/>
      </w:pPr>
      <w:r>
        <w:t>Science Diplomacy---Neg Updates</w:t>
      </w:r>
    </w:p>
    <w:p w14:paraId="386C96CD" w14:textId="7D9341D8" w:rsidR="00BA75A9" w:rsidRDefault="00BA75A9" w:rsidP="00BA75A9">
      <w:pPr>
        <w:pStyle w:val="Heading2"/>
      </w:pPr>
      <w:r>
        <w:t xml:space="preserve">1NC---AT: Solvency </w:t>
      </w:r>
    </w:p>
    <w:p w14:paraId="08ED5342" w14:textId="197F03A1" w:rsidR="000D5FE2" w:rsidRDefault="000D5FE2" w:rsidP="00BA75A9">
      <w:pPr>
        <w:pStyle w:val="Heading3"/>
      </w:pPr>
      <w:r>
        <w:t xml:space="preserve">1NC---Russian Econ Decline Good </w:t>
      </w:r>
    </w:p>
    <w:p w14:paraId="2AAD696B" w14:textId="77777777" w:rsidR="000B3D35" w:rsidRDefault="000B3D35" w:rsidP="000B3D35">
      <w:pPr>
        <w:pStyle w:val="Heading4"/>
      </w:pPr>
      <w:bookmarkStart w:id="0" w:name="_Hlk203510176"/>
      <w:r>
        <w:t xml:space="preserve">Russia is winning the war </w:t>
      </w:r>
    </w:p>
    <w:p w14:paraId="59B1E910" w14:textId="77777777" w:rsidR="000B3D35" w:rsidRDefault="000B3D35" w:rsidP="000B3D35">
      <w:r>
        <w:t xml:space="preserve">Elkhan </w:t>
      </w:r>
      <w:r w:rsidRPr="002D5B34">
        <w:rPr>
          <w:rStyle w:val="Style13ptBold"/>
        </w:rPr>
        <w:t>Nuriyev</w:t>
      </w:r>
      <w:r>
        <w:t>, 20</w:t>
      </w:r>
      <w:r w:rsidRPr="002D5B34">
        <w:rPr>
          <w:rStyle w:val="Style13ptBold"/>
        </w:rPr>
        <w:t>25</w:t>
      </w:r>
      <w:r>
        <w:t xml:space="preserve"> - is a senior fellow with the Alexander von Humboldt Foundation. He is a global energy associate at the Brussels Energy Club and a senior expert on Russia, Eastern Europe and Central Asia at LM Political Risk and Strategy Advisory in Vienna.”West can’t help Ukraine win the war — but it could help end it” Politico, 6/17, </w:t>
      </w:r>
      <w:hyperlink r:id="rId38" w:history="1">
        <w:r w:rsidRPr="005D631B">
          <w:rPr>
            <w:rStyle w:val="Hyperlink"/>
          </w:rPr>
          <w:t>https://www.politico.eu/article/west-ukraine-war-military-victory-stalemate-kyiv-russia/</w:t>
        </w:r>
      </w:hyperlink>
      <w:r>
        <w:t xml:space="preserve">  //DH</w:t>
      </w:r>
    </w:p>
    <w:p w14:paraId="1946F7B0" w14:textId="77777777" w:rsidR="000B3D35" w:rsidRDefault="000B3D35" w:rsidP="000B3D35"/>
    <w:p w14:paraId="5298CB7D" w14:textId="77777777" w:rsidR="000B3D35" w:rsidRDefault="000B3D35" w:rsidP="000B3D35">
      <w:r>
        <w:t xml:space="preserve">Rather, </w:t>
      </w:r>
      <w:r w:rsidRPr="006016F8">
        <w:rPr>
          <w:rStyle w:val="StyleUnderline"/>
        </w:rPr>
        <w:t>the war is hardening into a grinding stalemate</w:t>
      </w:r>
      <w:r>
        <w:t xml:space="preserve"> — one </w:t>
      </w:r>
      <w:r w:rsidRPr="006016F8">
        <w:rPr>
          <w:rStyle w:val="StyleUnderline"/>
        </w:rPr>
        <w:t xml:space="preserve">that threatens to </w:t>
      </w:r>
      <w:r w:rsidRPr="006016F8">
        <w:rPr>
          <w:rStyle w:val="Emphasis"/>
        </w:rPr>
        <w:t>exhaust Ukraine</w:t>
      </w:r>
      <w:r>
        <w:t xml:space="preserve">, </w:t>
      </w:r>
      <w:r w:rsidRPr="006016F8">
        <w:rPr>
          <w:rStyle w:val="Emphasis"/>
        </w:rPr>
        <w:t>fracture Western unity</w:t>
      </w:r>
      <w:r w:rsidRPr="006016F8">
        <w:rPr>
          <w:rStyle w:val="StyleUnderline"/>
        </w:rPr>
        <w:t xml:space="preserve"> and </w:t>
      </w:r>
      <w:r w:rsidRPr="006016F8">
        <w:rPr>
          <w:rStyle w:val="Emphasis"/>
        </w:rPr>
        <w:t>empower</w:t>
      </w:r>
      <w:r w:rsidRPr="006016F8">
        <w:rPr>
          <w:rStyle w:val="StyleUnderline"/>
        </w:rPr>
        <w:t xml:space="preserve"> the</w:t>
      </w:r>
      <w:r>
        <w:t xml:space="preserve"> very </w:t>
      </w:r>
      <w:r w:rsidRPr="006016F8">
        <w:rPr>
          <w:rStyle w:val="Emphasis"/>
        </w:rPr>
        <w:t>regime it was meant to weaken</w:t>
      </w:r>
      <w:r>
        <w:t>. The question Western policymakers must now confront is not whether Ukraine deserves support, but whether the current strategy is helping it win, or simply helping it survive long enough to lose more slowly.</w:t>
      </w:r>
    </w:p>
    <w:p w14:paraId="4AC36F39" w14:textId="77777777" w:rsidR="000B3D35" w:rsidRDefault="000B3D35" w:rsidP="000B3D35">
      <w:r>
        <w:t>This doesn’t mean Ukraine should surrender, nor does it mean abandoning Western support. It does, however, demand an honest reckoning</w:t>
      </w:r>
      <w:r w:rsidRPr="006016F8">
        <w:rPr>
          <w:rStyle w:val="StyleUnderline"/>
        </w:rPr>
        <w:t>: There is no pathway to</w:t>
      </w:r>
      <w:r>
        <w:t xml:space="preserve"> total </w:t>
      </w:r>
      <w:r w:rsidRPr="006016F8">
        <w:rPr>
          <w:rStyle w:val="StyleUnderline"/>
        </w:rPr>
        <w:t>Ukrainian victor</w:t>
      </w:r>
      <w:r>
        <w:t>y — and pretending otherwise is no substitute for strategy.</w:t>
      </w:r>
    </w:p>
    <w:p w14:paraId="468EBE5D" w14:textId="77777777" w:rsidR="000B3D35" w:rsidRDefault="000B3D35" w:rsidP="000B3D35">
      <w:r>
        <w:t>Where we are today, preserving Ukraine’s sovereignty and stabilizing Europe may depend less on weapons than on diplomacy.</w:t>
      </w:r>
    </w:p>
    <w:p w14:paraId="6D29DBC3" w14:textId="77777777" w:rsidR="000B3D35" w:rsidRDefault="000B3D35" w:rsidP="000B3D35">
      <w:r>
        <w:t xml:space="preserve">On paper, the West is still backing Ukraine robustly. The latest $61 billion U.S. aid package passed after months of political gridlock; European countries are slowly scaling up defense production; and NATO continues to signal resolve. But </w:t>
      </w:r>
      <w:r w:rsidRPr="006016F8">
        <w:rPr>
          <w:rStyle w:val="StyleUnderline"/>
        </w:rPr>
        <w:t>the military reality is more sobering than many Western headlines suggest</w:t>
      </w:r>
      <w:r>
        <w:t>.</w:t>
      </w:r>
    </w:p>
    <w:p w14:paraId="79E0A9D8" w14:textId="77777777" w:rsidR="000B3D35" w:rsidRPr="006016F8" w:rsidRDefault="000B3D35" w:rsidP="000B3D35">
      <w:pPr>
        <w:rPr>
          <w:u w:val="single"/>
        </w:rPr>
      </w:pPr>
      <w:r>
        <w:t xml:space="preserve">Firstly, </w:t>
      </w:r>
      <w:r w:rsidRPr="006016F8">
        <w:rPr>
          <w:rStyle w:val="StyleUnderline"/>
        </w:rPr>
        <w:t>Ukraine faces a demographic cliff</w:t>
      </w:r>
      <w:r>
        <w:t xml:space="preserve">: According to its own defense ministry, </w:t>
      </w:r>
      <w:r w:rsidRPr="006016F8">
        <w:rPr>
          <w:rStyle w:val="StyleUnderline"/>
        </w:rPr>
        <w:t>over 30 percent of conscripts are failing to report for duty</w:t>
      </w:r>
      <w:r>
        <w:t xml:space="preserve">. New mobilization laws are lowering the draft age to 25, but recruitment shortfalls persist. And </w:t>
      </w:r>
      <w:r w:rsidRPr="006016F8">
        <w:rPr>
          <w:rStyle w:val="StyleUnderline"/>
        </w:rPr>
        <w:t>the country’s population is shrinking due to emigration and war casualties.</w:t>
      </w:r>
    </w:p>
    <w:p w14:paraId="3AE0B3C9" w14:textId="77777777" w:rsidR="000B3D35" w:rsidRDefault="000B3D35" w:rsidP="000B3D35">
      <w:r>
        <w:t xml:space="preserve">Additionally, </w:t>
      </w:r>
      <w:r w:rsidRPr="006016F8">
        <w:rPr>
          <w:rStyle w:val="StyleUnderline"/>
        </w:rPr>
        <w:t>the economy has suffered a severe contraction from the war</w:t>
      </w:r>
      <w:r>
        <w:t xml:space="preserve">, greatly impacting infrastructure, industry and livelihoods. With emergency powers wearing thin and frustration mounting over corruption and mismanagement, </w:t>
      </w:r>
      <w:r w:rsidRPr="006016F8">
        <w:rPr>
          <w:rStyle w:val="Emphasis"/>
        </w:rPr>
        <w:t>political tensions are rising in Kyiv</w:t>
      </w:r>
      <w:r>
        <w:t>.</w:t>
      </w:r>
    </w:p>
    <w:p w14:paraId="697DBCBB" w14:textId="42A7885C" w:rsidR="000B3D35" w:rsidRPr="000B3D35" w:rsidRDefault="000B3D35" w:rsidP="000B3D35">
      <w:r w:rsidRPr="006016F8">
        <w:rPr>
          <w:rStyle w:val="StyleUnderline"/>
        </w:rPr>
        <w:t>Russia</w:t>
      </w:r>
      <w:r>
        <w:t>, meanwhile</w:t>
      </w:r>
      <w:r w:rsidRPr="006016F8">
        <w:rPr>
          <w:rStyle w:val="StyleUnderline"/>
        </w:rPr>
        <w:t>, has adapted. Its economy is now on a war footing; its defense industry is outproducing the West</w:t>
      </w:r>
      <w:r>
        <w:t xml:space="preserve"> in artillery shells</w:t>
      </w:r>
      <w:r w:rsidRPr="006016F8">
        <w:rPr>
          <w:rStyle w:val="StyleUnderline"/>
        </w:rPr>
        <w:t>; and its military</w:t>
      </w:r>
      <w:r>
        <w:t xml:space="preserve"> — though inefficient and brutal — </w:t>
      </w:r>
      <w:r w:rsidRPr="006016F8">
        <w:rPr>
          <w:rStyle w:val="StyleUnderline"/>
        </w:rPr>
        <w:t>maintains the advantage</w:t>
      </w:r>
      <w:r>
        <w:t xml:space="preserve"> in manpower and strategic depth</w:t>
      </w:r>
      <w:r w:rsidRPr="006016F8">
        <w:rPr>
          <w:rStyle w:val="StyleUnderline"/>
        </w:rPr>
        <w:t>. Its political leadership has also internalized long-term costs in pursuit of minimal territorial gains</w:t>
      </w:r>
      <w:r>
        <w:t>.</w:t>
      </w:r>
      <w:bookmarkEnd w:id="0"/>
    </w:p>
    <w:p w14:paraId="112B95E3" w14:textId="7FB8B1BC" w:rsidR="0063201E" w:rsidRPr="0063201E" w:rsidRDefault="000B3D35" w:rsidP="0063201E">
      <w:pPr>
        <w:pStyle w:val="Heading4"/>
      </w:pPr>
      <w:r>
        <w:t xml:space="preserve">But, </w:t>
      </w:r>
      <w:r w:rsidR="0063201E">
        <w:t>Russian econ decline</w:t>
      </w:r>
      <w:r>
        <w:t xml:space="preserve"> forces Russia to pull out </w:t>
      </w:r>
    </w:p>
    <w:p w14:paraId="2036D6E9" w14:textId="36B27BA7" w:rsidR="000D5FE2" w:rsidRPr="000D5FE2" w:rsidRDefault="000D5FE2" w:rsidP="000D5FE2">
      <w:r>
        <w:t xml:space="preserve">Caitlin Doornbos, 4-12-2025, "Russia won’t be able to afford troops in Ukraine past 2026 as economy struggles, experts say", New York Post, </w:t>
      </w:r>
      <w:hyperlink r:id="rId39" w:history="1">
        <w:r w:rsidR="0063201E" w:rsidRPr="00E13FF2">
          <w:rPr>
            <w:rStyle w:val="Hyperlink"/>
          </w:rPr>
          <w:t>https://nypost.com/2025/04/12/world-news/moscow-wont-be-able-to-afford-troops-in-ukraine-past-2026-experts/</w:t>
        </w:r>
      </w:hyperlink>
      <w:r w:rsidR="0063201E">
        <w:t xml:space="preserve"> (Doornbos - Caitlin covers Washington, DC for the New York Post. Previously, she reported from the Pentagon for Stars and Stripes after covering the Navy’s 7th Fleet as the military newspaper's Indo-Pacific correspondent at Yokosuka Naval Base, Japan Prior to that, she worked as a breaking news and crime reporter in Lawrence, Kan, and Orlando, Fla., where she was part of the Orlando Sentinel team that placed as finalist for the 2017 Pulitzer Prize for breaking news. Caitlin has a bachelor of science in journalism from the University of Kansas and master's degree in defense and strategic studies from the University of Texas at El Paso.) II Norah </w:t>
      </w:r>
    </w:p>
    <w:p w14:paraId="69392757" w14:textId="2F3C1C99" w:rsidR="000D5FE2" w:rsidRDefault="000D5FE2" w:rsidP="000D5FE2">
      <w:r>
        <w:t xml:space="preserve">WASHINGTON — </w:t>
      </w:r>
      <w:r w:rsidRPr="000D5FE2">
        <w:rPr>
          <w:u w:val="single"/>
        </w:rPr>
        <w:t>Russia could be forced to end the war in Ukraine because it will run out of money to pay its troops, according to experts at the DC-based Institute for the Study of War.</w:t>
      </w:r>
    </w:p>
    <w:p w14:paraId="41A6AFF7" w14:textId="3A38C721" w:rsidR="000D5FE2" w:rsidRDefault="000D5FE2" w:rsidP="000D5FE2">
      <w:r>
        <w:t xml:space="preserve">The country has </w:t>
      </w:r>
      <w:r w:rsidRPr="000D5FE2">
        <w:rPr>
          <w:u w:val="single"/>
        </w:rPr>
        <w:t>burned through roughly half of its $106 billion liquid sovereign-wealth fund, which is used to pay troops’ salaries and new recruits bonuses</w:t>
      </w:r>
      <w:r>
        <w:t>, experts said.</w:t>
      </w:r>
    </w:p>
    <w:p w14:paraId="7E4D3CED" w14:textId="59660774" w:rsidR="000D5FE2" w:rsidRDefault="000D5FE2" w:rsidP="000D5FE2">
      <w:r>
        <w:t xml:space="preserve">Moscow can likely </w:t>
      </w:r>
      <w:r w:rsidRPr="000D5FE2">
        <w:rPr>
          <w:u w:val="single"/>
        </w:rPr>
        <w:t>only afford another 12 to 16 months</w:t>
      </w:r>
      <w:r>
        <w:t xml:space="preserve"> of fighting at its current pace, with about 30,000 to 45,000 Russian troops killed or injured in Ukraine each month since its 2022 invasion began, ISW’s Russia team lead George Barros told The Post.</w:t>
      </w:r>
    </w:p>
    <w:p w14:paraId="78E4CD76" w14:textId="64E5A7DF" w:rsidR="000D5FE2" w:rsidRDefault="000D5FE2" w:rsidP="000D5FE2">
      <w:r>
        <w:t xml:space="preserve">“The system for generating fighters worked for 2.5 years but it’s </w:t>
      </w:r>
      <w:r w:rsidRPr="000D5FE2">
        <w:rPr>
          <w:u w:val="single"/>
        </w:rPr>
        <w:t>starting to fail,”</w:t>
      </w:r>
      <w:r>
        <w:t xml:space="preserve"> he said Friday. “</w:t>
      </w:r>
      <w:r w:rsidRPr="000D5FE2">
        <w:rPr>
          <w:u w:val="single"/>
        </w:rPr>
        <w:t>Russia is constrained by the laws of economics, scarce resources, and there isn’t an endless manpower resource in Russia.”</w:t>
      </w:r>
    </w:p>
    <w:p w14:paraId="0363B435" w14:textId="40D92177" w:rsidR="000D5FE2" w:rsidRDefault="000D5FE2" w:rsidP="000D5FE2">
      <w:r>
        <w:t xml:space="preserve">The Kremlin’s cash has dwindled as troop salaries and </w:t>
      </w:r>
      <w:r w:rsidRPr="000D5FE2">
        <w:rPr>
          <w:u w:val="single"/>
        </w:rPr>
        <w:t>recruiting bonuses balloon amid staggering inflation</w:t>
      </w:r>
      <w:r>
        <w:t>, according to Russian Finance Ministry data.</w:t>
      </w:r>
    </w:p>
    <w:p w14:paraId="7A4FC3CC" w14:textId="128EA6B9" w:rsidR="000D5FE2" w:rsidRDefault="000D5FE2" w:rsidP="000D5FE2">
      <w:r>
        <w:t>Even President Trump weighed in on Moscow’s prospects Friday, noting in a Truth Social post that “Russia has to get moving” on ending its war because “too many people (are) DYING, thousands a week.”</w:t>
      </w:r>
    </w:p>
    <w:p w14:paraId="772D72F9" w14:textId="7E7A9CAA" w:rsidR="000D5FE2" w:rsidRDefault="000D5FE2" w:rsidP="000D5FE2">
      <w:r>
        <w:t xml:space="preserve">That </w:t>
      </w:r>
      <w:r w:rsidRPr="000D5FE2">
        <w:rPr>
          <w:u w:val="single"/>
        </w:rPr>
        <w:t>reality could create an opening for the US to push Russian President Vladimir Putin harder for a peace deal</w:t>
      </w:r>
      <w:r>
        <w:t>. Putin has been stalling negotiations after rejecting Trump’s full cease-fire proposal — a deal Ukraine already agreed to — a month ago.</w:t>
      </w:r>
    </w:p>
    <w:p w14:paraId="49F44253" w14:textId="63C9599A" w:rsidR="0063201E" w:rsidRDefault="000D5FE2" w:rsidP="0063201E">
      <w:r>
        <w:t>“The United States can use the enormous challenges Russia will face in 2025 as leverage to secure critical concessions in ongoing negotiations to end the war by continuing and even expanding military support to Ukraine,” ISW’s Christina Harward wrote in a recent report.</w:t>
      </w:r>
    </w:p>
    <w:p w14:paraId="3653E69C" w14:textId="09C60A2E" w:rsidR="0063201E" w:rsidRDefault="000B3D35" w:rsidP="000B3D35">
      <w:pPr>
        <w:pStyle w:val="Heading4"/>
      </w:pPr>
      <w:r>
        <w:t xml:space="preserve">Russian win kills international order---extinction </w:t>
      </w:r>
    </w:p>
    <w:p w14:paraId="3AA14F62" w14:textId="77777777" w:rsidR="0063201E" w:rsidRDefault="0063201E" w:rsidP="0063201E">
      <w:r>
        <w:t xml:space="preserve">Yuval Noah </w:t>
      </w:r>
      <w:r w:rsidRPr="00214C41">
        <w:rPr>
          <w:rStyle w:val="Style13ptBold"/>
        </w:rPr>
        <w:t>Harari</w:t>
      </w:r>
      <w:r>
        <w:t>, 20</w:t>
      </w:r>
      <w:r w:rsidRPr="00214C41">
        <w:rPr>
          <w:rStyle w:val="Style13ptBold"/>
        </w:rPr>
        <w:t>24</w:t>
      </w:r>
      <w:r>
        <w:t xml:space="preserve"> - is a historian, philosopher and author of "Sapiens", "Homo Deus" and the children's series "Unstoppable Us". He is a lecturer in the Hebrew University of Jerusalem's history department and co-founder of Sapienship, a social-impact company. “Yuval Noah Harari on how to prevent a new age of imperialism.” The Economist, 6/3, Gale OneFile, accessed via University of Michigan //DH</w:t>
      </w:r>
    </w:p>
    <w:p w14:paraId="596F2549" w14:textId="77777777" w:rsidR="0063201E" w:rsidRDefault="0063201E" w:rsidP="0063201E"/>
    <w:p w14:paraId="17F654B0" w14:textId="77777777" w:rsidR="0063201E" w:rsidRDefault="0063201E" w:rsidP="0063201E">
      <w:r w:rsidRPr="00613909">
        <w:rPr>
          <w:rStyle w:val="StyleUnderline"/>
          <w:highlight w:val="cyan"/>
        </w:rPr>
        <w:t>Whenever international rules become meaningless, countries</w:t>
      </w:r>
      <w:r>
        <w:t xml:space="preserve"> naturally </w:t>
      </w:r>
      <w:r w:rsidRPr="00613909">
        <w:rPr>
          <w:rStyle w:val="StyleUnderline"/>
          <w:highlight w:val="cyan"/>
        </w:rPr>
        <w:t>seek safety in armaments</w:t>
      </w:r>
      <w:r>
        <w:t xml:space="preserve"> and military alliances. Given events in Ukraine, can anyone blame Poland for almost doubling its army and military budget, Finland for joining NATO or Saudi Arabia for pursuing a defence treaty with the United States?</w:t>
      </w:r>
    </w:p>
    <w:p w14:paraId="601B9E61" w14:textId="77777777" w:rsidR="0063201E" w:rsidRDefault="0063201E" w:rsidP="0063201E">
      <w:r>
        <w:t xml:space="preserve">Unfortunately, </w:t>
      </w:r>
      <w:r w:rsidRPr="00EF6FA4">
        <w:rPr>
          <w:rStyle w:val="StyleUnderline"/>
        </w:rPr>
        <w:t>the increase in military budgets comes at the expense of society's weakest members, as money is diverted from schools and clinics to tanks and missiles</w:t>
      </w:r>
      <w:r>
        <w:t xml:space="preserve">. Military alliances, too, tend to widen inequality. Weak states left outside their protective shield become easy prey. </w:t>
      </w:r>
      <w:r w:rsidRPr="00613909">
        <w:rPr>
          <w:rStyle w:val="StyleUnderline"/>
          <w:highlight w:val="cyan"/>
        </w:rPr>
        <w:t>As militarised blocs spread around the world</w:t>
      </w:r>
      <w:r w:rsidRPr="00EF6FA4">
        <w:rPr>
          <w:rStyle w:val="StyleUnderline"/>
        </w:rPr>
        <w:t>, trade routes become strained and commerce declines, with the poor paying the highest price</w:t>
      </w:r>
      <w:r>
        <w:t xml:space="preserve">. And </w:t>
      </w:r>
      <w:r w:rsidRPr="00EF6FA4">
        <w:rPr>
          <w:rStyle w:val="StyleUnderline"/>
        </w:rPr>
        <w:t xml:space="preserve">as tensions between the militarised blocs increase, </w:t>
      </w:r>
      <w:r w:rsidRPr="00613909">
        <w:rPr>
          <w:rStyle w:val="StyleUnderline"/>
          <w:highlight w:val="cyan"/>
        </w:rPr>
        <w:t xml:space="preserve">chances grow that a small spark in a remote corner of the world will </w:t>
      </w:r>
      <w:r w:rsidRPr="00613909">
        <w:rPr>
          <w:rStyle w:val="Emphasis"/>
          <w:highlight w:val="cyan"/>
        </w:rPr>
        <w:t>ignite a global conflagration</w:t>
      </w:r>
      <w:r>
        <w:t xml:space="preserve">. Since alliances rely on credibility, </w:t>
      </w:r>
      <w:r w:rsidRPr="00613909">
        <w:rPr>
          <w:rStyle w:val="StyleUnderline"/>
          <w:highlight w:val="cyan"/>
        </w:rPr>
        <w:t>even a minor challenge</w:t>
      </w:r>
      <w:r w:rsidRPr="00F2391A">
        <w:rPr>
          <w:rStyle w:val="StyleUnderline"/>
        </w:rPr>
        <w:t xml:space="preserve"> in an insignificant location </w:t>
      </w:r>
      <w:r w:rsidRPr="00613909">
        <w:rPr>
          <w:rStyle w:val="StyleUnderline"/>
          <w:highlight w:val="cyan"/>
        </w:rPr>
        <w:t xml:space="preserve">can become a casus belli for a </w:t>
      </w:r>
      <w:r w:rsidRPr="00613909">
        <w:rPr>
          <w:rStyle w:val="Emphasis"/>
          <w:highlight w:val="cyan"/>
        </w:rPr>
        <w:t>third world war</w:t>
      </w:r>
      <w:r w:rsidRPr="00613909">
        <w:rPr>
          <w:rStyle w:val="StyleUnderline"/>
          <w:highlight w:val="cyan"/>
        </w:rPr>
        <w:t>.</w:t>
      </w:r>
    </w:p>
    <w:p w14:paraId="1E97E328" w14:textId="77777777" w:rsidR="0063201E" w:rsidRDefault="0063201E" w:rsidP="0063201E">
      <w:r w:rsidRPr="00613909">
        <w:rPr>
          <w:rStyle w:val="StyleUnderline"/>
          <w:highlight w:val="cyan"/>
        </w:rPr>
        <w:t>Humanity has seen it</w:t>
      </w:r>
      <w:r>
        <w:t xml:space="preserve"> all </w:t>
      </w:r>
      <w:r w:rsidRPr="00613909">
        <w:rPr>
          <w:rStyle w:val="StyleUnderline"/>
          <w:highlight w:val="cyan"/>
        </w:rPr>
        <w:t>before</w:t>
      </w:r>
      <w:r w:rsidRPr="00613909">
        <w:rPr>
          <w:highlight w:val="cyan"/>
        </w:rPr>
        <w:t>.</w:t>
      </w:r>
      <w:r>
        <w:t xml:space="preserve"> More than 2,000 years ago Sun Tzu, Kautilya and Thucydides exposed how in a lawless world the quest for security makes everyone less secure. And past experiences like the second world war and the cold war have repeatedly taught us that </w:t>
      </w:r>
      <w:r w:rsidRPr="00F2391A">
        <w:rPr>
          <w:rStyle w:val="StyleUnderline"/>
        </w:rPr>
        <w:t>in a global conflict it is the weak who suffer disproportionately</w:t>
      </w:r>
      <w:r>
        <w:t>.</w:t>
      </w:r>
    </w:p>
    <w:p w14:paraId="43F228EF" w14:textId="77777777" w:rsidR="0063201E" w:rsidRDefault="0063201E" w:rsidP="0063201E">
      <w:r w:rsidRPr="00F2391A">
        <w:rPr>
          <w:rStyle w:val="StyleUnderline"/>
        </w:rPr>
        <w:t>During the second world war</w:t>
      </w:r>
      <w:r>
        <w:t xml:space="preserve">, for example, </w:t>
      </w:r>
      <w:r w:rsidRPr="00F2391A">
        <w:rPr>
          <w:rStyle w:val="StyleUnderline"/>
        </w:rPr>
        <w:t xml:space="preserve">one of the highest casualty rates was in </w:t>
      </w:r>
      <w:r>
        <w:t xml:space="preserve">the Dutch East Indies—today's </w:t>
      </w:r>
      <w:r w:rsidRPr="00F2391A">
        <w:rPr>
          <w:rStyle w:val="StyleUnderline"/>
        </w:rPr>
        <w:t>Indonesia</w:t>
      </w:r>
      <w:r>
        <w:t xml:space="preserve">. When the war broke out in eastern Europe in 1939, it seemed a world away from the rice farmers of Java, but </w:t>
      </w:r>
      <w:r w:rsidRPr="00F2391A">
        <w:rPr>
          <w:rStyle w:val="StyleUnderline"/>
        </w:rPr>
        <w:t>events in Poland ignited a chain reaction that killed about</w:t>
      </w:r>
      <w:r>
        <w:t xml:space="preserve"> 3.5m-</w:t>
      </w:r>
      <w:r w:rsidRPr="00F2391A">
        <w:rPr>
          <w:rStyle w:val="StyleUnderline"/>
        </w:rPr>
        <w:t>4m Indonesians</w:t>
      </w:r>
      <w:r>
        <w:t xml:space="preserve">, mostly </w:t>
      </w:r>
      <w:r w:rsidRPr="00F2391A">
        <w:rPr>
          <w:rStyle w:val="StyleUnderline"/>
        </w:rPr>
        <w:t xml:space="preserve">through starvation or forced labour at the hands of Japanese occupiers. </w:t>
      </w:r>
      <w:r>
        <w:t>This constituted 5% of the Indonesian population, a higher casualty rate than among many major belligerents, including the United States (0.3%), Britain (0.9%) and Japan (3.9%). Twenty years later Indonesia again paid a particularly heavy price. The cold war may have been cold in Berlin, but it was a scorching inferno in Jakarta. In 1965-66 between 500,000 and 1m Indonesians were killed in massacres caused by tensions between communists and anti-communists.</w:t>
      </w:r>
    </w:p>
    <w:p w14:paraId="3C192387" w14:textId="77777777" w:rsidR="0063201E" w:rsidRDefault="0063201E" w:rsidP="0063201E">
      <w:r w:rsidRPr="00613909">
        <w:rPr>
          <w:rStyle w:val="StyleUnderline"/>
          <w:highlight w:val="cyan"/>
        </w:rPr>
        <w:t>The situation now is potentially worse than it was in 1939</w:t>
      </w:r>
      <w:r w:rsidRPr="00690B13">
        <w:rPr>
          <w:rStyle w:val="StyleUnderline"/>
        </w:rPr>
        <w:t xml:space="preserve"> or 1965. It's not only that </w:t>
      </w:r>
      <w:r w:rsidRPr="00613909">
        <w:rPr>
          <w:rStyle w:val="StyleUnderline"/>
          <w:highlight w:val="cyan"/>
        </w:rPr>
        <w:t xml:space="preserve">a </w:t>
      </w:r>
      <w:r w:rsidRPr="00590982">
        <w:rPr>
          <w:rStyle w:val="Emphasis"/>
          <w:highlight w:val="cyan"/>
        </w:rPr>
        <w:t>nuclear war</w:t>
      </w:r>
      <w:r w:rsidRPr="00613909">
        <w:rPr>
          <w:rStyle w:val="StyleUnderline"/>
          <w:highlight w:val="cyan"/>
        </w:rPr>
        <w:t xml:space="preserve"> would endanger</w:t>
      </w:r>
      <w:r w:rsidRPr="00690B13">
        <w:rPr>
          <w:rStyle w:val="StyleUnderline"/>
        </w:rPr>
        <w:t xml:space="preserve"> hundreds of </w:t>
      </w:r>
      <w:r w:rsidRPr="00613909">
        <w:rPr>
          <w:rStyle w:val="StyleUnderline"/>
          <w:highlight w:val="cyan"/>
        </w:rPr>
        <w:t>millions</w:t>
      </w:r>
      <w:r>
        <w:t xml:space="preserve"> of people in neutral countries. </w:t>
      </w:r>
      <w:r w:rsidRPr="00590982">
        <w:rPr>
          <w:rStyle w:val="StyleUnderline"/>
          <w:highlight w:val="cyan"/>
        </w:rPr>
        <w:t>Humanity also faces the</w:t>
      </w:r>
      <w:r>
        <w:t xml:space="preserve"> additional </w:t>
      </w:r>
      <w:r w:rsidRPr="00590982">
        <w:rPr>
          <w:rStyle w:val="StyleUnderline"/>
          <w:highlight w:val="cyan"/>
        </w:rPr>
        <w:t>existential threats of climate change and</w:t>
      </w:r>
      <w:r>
        <w:t xml:space="preserve"> out-of-control artificial intelligence (</w:t>
      </w:r>
      <w:r w:rsidRPr="00590982">
        <w:rPr>
          <w:rStyle w:val="StyleUnderline"/>
          <w:highlight w:val="cyan"/>
        </w:rPr>
        <w:t>AI).</w:t>
      </w:r>
    </w:p>
    <w:p w14:paraId="2B74CF8E" w14:textId="77777777" w:rsidR="0063201E" w:rsidRDefault="0063201E" w:rsidP="0063201E">
      <w:r w:rsidRPr="00690B13">
        <w:rPr>
          <w:rStyle w:val="StyleUnderline"/>
        </w:rPr>
        <w:t>As military budgets rise, so money that could have helped solve global warming fuels a global arms race instead</w:t>
      </w:r>
      <w:r>
        <w:t xml:space="preserve">. And </w:t>
      </w:r>
      <w:r w:rsidRPr="00590982">
        <w:rPr>
          <w:rStyle w:val="StyleUnderline"/>
          <w:highlight w:val="cyan"/>
        </w:rPr>
        <w:t>as military competition intensifies, so the goodwill necessary for agreements on climate change evaporate</w:t>
      </w:r>
      <w:r w:rsidRPr="00690B13">
        <w:rPr>
          <w:rStyle w:val="StyleUnderline"/>
        </w:rPr>
        <w:t>s</w:t>
      </w:r>
      <w:r>
        <w:t xml:space="preserve">. </w:t>
      </w:r>
      <w:r w:rsidRPr="00590982">
        <w:rPr>
          <w:rStyle w:val="StyleUnderline"/>
          <w:highlight w:val="cyan"/>
        </w:rPr>
        <w:t>Rising tensions also ruin the chance of reaching agreements on limiting an AI arms race</w:t>
      </w:r>
      <w:r>
        <w:t>. Drone warfare in particular is advancing rapidly, and the world may soon see swarms of fully autonomous drones fighting each other in Ukraine's sky, and killing thousands of people on the ground. The killer robots are coming, but humans are paralysed by disagreement. If peace isn't brought to Ukraine soon, everyone is likely to suffer, even if they live thousands of kilometres from Kyiv and think the battle there has nothing to do with them.</w:t>
      </w:r>
    </w:p>
    <w:p w14:paraId="3B4B4870" w14:textId="77777777" w:rsidR="0063201E" w:rsidRDefault="0063201E" w:rsidP="0063201E">
      <w:r>
        <w:t>Breaking the biggest taboo</w:t>
      </w:r>
    </w:p>
    <w:p w14:paraId="5226BFF6" w14:textId="77777777" w:rsidR="0063201E" w:rsidRDefault="0063201E" w:rsidP="0063201E">
      <w:r>
        <w:t>Making peace is never easy. It has been said that nations march into war through a barn door, but the only exit is through a mousehole. In the face of conflicting claims and interests, it is difficult to assign blame and find a reasonable compromise. Nevertheless, as wars go, the Russo-Ukrainian war is exceptionally simple.</w:t>
      </w:r>
    </w:p>
    <w:p w14:paraId="339F20F3" w14:textId="77777777" w:rsidR="0063201E" w:rsidRDefault="0063201E" w:rsidP="0063201E">
      <w:r>
        <w:t>After the collapse of the Soviet Union in 1991, Ukraine's independence and borders were universally recognised. The country felt so secure that it agreed to give up the nuclear arsenal it had inherited from the Soviet Union, without demanding that Russia or other powers do the same. In exchange, in 1994 Russia (as well as the United States and Britain) signed the Budapest Memorandum, promising to "refrain from the threat or use of force against the territorial integrity or political independence" of Ukraine. It was one of the biggest acts of unilateral disarmament in history. Swapping nuclear bombs for paper promises seemed to Ukrainians like a wise move in 1994, when trust in international rules and agreements ran high.</w:t>
      </w:r>
    </w:p>
    <w:p w14:paraId="7ABFE948" w14:textId="77777777" w:rsidR="0063201E" w:rsidRDefault="0063201E" w:rsidP="0063201E">
      <w:r>
        <w:t>Twenty years later, in 2014, the Russo-Ukrainian war began when Russian forces occupied Crimea and fomented separatist movements in eastern Ukraine. The war ebbed and flowed for the following eight years, until in February 2022 Russia mounted an onslaught aimed at conquering all of Ukraine.</w:t>
      </w:r>
    </w:p>
    <w:p w14:paraId="2F657BA6" w14:textId="77777777" w:rsidR="0063201E" w:rsidRDefault="0063201E" w:rsidP="0063201E">
      <w:r>
        <w:t xml:space="preserve">Russia has given various excuses for its actions, most notably that it was pre-empting a Western attack on Russia. However, neither in 2014 nor in 2022 was there any imminent threat of such an armed invasion. </w:t>
      </w:r>
      <w:r w:rsidRPr="009E2E8C">
        <w:rPr>
          <w:rStyle w:val="StyleUnderline"/>
        </w:rPr>
        <w:t>Vague talk about "Western imperialism</w:t>
      </w:r>
      <w:r>
        <w:t xml:space="preserve">" or "cultural Coca-Colonialism" </w:t>
      </w:r>
      <w:r w:rsidRPr="009E2E8C">
        <w:rPr>
          <w:rStyle w:val="StyleUnderline"/>
        </w:rPr>
        <w:t>may be good enough to fuel debates in ivory towers, but it cannot legitimate</w:t>
      </w:r>
      <w:r>
        <w:t xml:space="preserve"> massacring the inhabitants of Bucha or </w:t>
      </w:r>
      <w:r w:rsidRPr="009E2E8C">
        <w:rPr>
          <w:rStyle w:val="StyleUnderline"/>
        </w:rPr>
        <w:t>bombing Mariupol to rubble.</w:t>
      </w:r>
    </w:p>
    <w:p w14:paraId="634558F5" w14:textId="77777777" w:rsidR="0063201E" w:rsidRDefault="0063201E" w:rsidP="0063201E">
      <w:r>
        <w:t>For most of history the term "imperialism" referred to cases when a powerful state such as Rome, Britain or tsarist Russia conquered foreign lands and turned them into provinces. This kind of imperialism gradually became taboo after 1945. While there has been no shortage of wars in the late 20th and early 21st centuries—with horrendous conflicts ongoing in Palestine and Israel, and in Sudan, Myanmar and elsewhere—there have so far been no cases when an internationally recognised country was simply wiped off the map owing to annexation by a powerful conqueror. When Iraq tried to do that to Kuwait in 1990-91, an international coalition restored Kuwaiti independence and territorial integrity. And when the United States invaded Iraq in 2003, there was never a question of annexing the country or any part of it.</w:t>
      </w:r>
    </w:p>
    <w:p w14:paraId="76729E0B" w14:textId="77777777" w:rsidR="0063201E" w:rsidRDefault="0063201E" w:rsidP="0063201E">
      <w:r>
        <w:t>Russia has already annexed not just Crimea but also all the territories its armies are currently occupying in Ukraine. President Vladimir Putin is following the imperial principle that any territory conquered by the Russian army is annexed by the Russian state. Indeed, Russia went as far as annexing several regions that its armies merely intend to conquer, such as the unoccupied parts of Kherson, Zaporizhzhia and Donetsk oblasts.</w:t>
      </w:r>
    </w:p>
    <w:p w14:paraId="2626138B" w14:textId="77777777" w:rsidR="0063201E" w:rsidRDefault="0063201E" w:rsidP="0063201E">
      <w:r>
        <w:t>Mr Putin has not bothered to hide his imperial intentions. He has repeatedly argued since at least 2005 that the collapse of the Soviet empire was "the biggest geopolitical catastrophe of the century", and has promised to rebuild this empire. He has further argued that the Ukrainian nation doesn't really exist, and that Russia has a historical right to the entire territory of Ukraine.</w:t>
      </w:r>
    </w:p>
    <w:p w14:paraId="1DC8859A" w14:textId="77777777" w:rsidR="0063201E" w:rsidRDefault="0063201E" w:rsidP="0063201E">
      <w:r w:rsidRPr="00613909">
        <w:rPr>
          <w:rStyle w:val="StyleUnderline"/>
          <w:highlight w:val="cyan"/>
        </w:rPr>
        <w:t>If</w:t>
      </w:r>
      <w:r>
        <w:t xml:space="preserve"> Mr </w:t>
      </w:r>
      <w:r w:rsidRPr="008350CF">
        <w:rPr>
          <w:rStyle w:val="Emphasis"/>
          <w:highlight w:val="cyan"/>
        </w:rPr>
        <w:t>Putin is allowed to win</w:t>
      </w:r>
      <w:r>
        <w:t xml:space="preserve"> in Ukraine, </w:t>
      </w:r>
      <w:r w:rsidRPr="00907E6B">
        <w:rPr>
          <w:rStyle w:val="StyleUnderline"/>
        </w:rPr>
        <w:t xml:space="preserve">this kind of </w:t>
      </w:r>
      <w:r w:rsidRPr="00613909">
        <w:rPr>
          <w:rStyle w:val="StyleUnderline"/>
          <w:highlight w:val="cyan"/>
        </w:rPr>
        <w:t>imperialism will make a comeback all over the world</w:t>
      </w:r>
      <w:r w:rsidRPr="00907E6B">
        <w:rPr>
          <w:rStyle w:val="StyleUnderline"/>
        </w:rPr>
        <w:t>. What will then restrain Venezuela,</w:t>
      </w:r>
      <w:r>
        <w:t xml:space="preserve"> for example, </w:t>
      </w:r>
      <w:r w:rsidRPr="00907E6B">
        <w:rPr>
          <w:rStyle w:val="StyleUnderline"/>
        </w:rPr>
        <w:t>from conquering Guyana, or Iran from conquering the United Arab Emirates?</w:t>
      </w:r>
      <w:r>
        <w:t xml:space="preserve"> What will restrain Russia itself from conquering Estonia or Kazakhstan? No border and </w:t>
      </w:r>
      <w:r w:rsidRPr="00613909">
        <w:rPr>
          <w:rStyle w:val="StyleUnderline"/>
          <w:highlight w:val="cyan"/>
        </w:rPr>
        <w:t>no state could find safety in anything except armaments</w:t>
      </w:r>
      <w:r w:rsidRPr="00907E6B">
        <w:rPr>
          <w:rStyle w:val="StyleUnderline"/>
        </w:rPr>
        <w:t xml:space="preserve"> and alliances. If the taboo on imperial conquests is broken,</w:t>
      </w:r>
      <w:r>
        <w:t xml:space="preserve"> then even </w:t>
      </w:r>
      <w:r w:rsidRPr="00907E6B">
        <w:rPr>
          <w:rStyle w:val="StyleUnderline"/>
        </w:rPr>
        <w:t>states</w:t>
      </w:r>
      <w:r>
        <w:t xml:space="preserve"> whose independence and borders won international recognition long ago </w:t>
      </w:r>
      <w:r w:rsidRPr="00907E6B">
        <w:rPr>
          <w:rStyle w:val="StyleUnderline"/>
        </w:rPr>
        <w:t>will face a growing risk of invasion, and even of again becoming imperial provinces.</w:t>
      </w:r>
    </w:p>
    <w:p w14:paraId="30BA3113" w14:textId="77777777" w:rsidR="0063201E" w:rsidRDefault="0063201E" w:rsidP="0063201E">
      <w:r w:rsidRPr="00874EBE">
        <w:rPr>
          <w:rStyle w:val="StyleUnderline"/>
        </w:rPr>
        <w:t>This danger is not lost on observers in former imperial colonies</w:t>
      </w:r>
      <w:r>
        <w:t xml:space="preserve">. In a speech in February 2022 </w:t>
      </w:r>
      <w:r w:rsidRPr="00874EBE">
        <w:rPr>
          <w:rStyle w:val="StyleUnderline"/>
        </w:rPr>
        <w:t>the Kenyan ambassador</w:t>
      </w:r>
      <w:r>
        <w:t xml:space="preserve"> to the UN, Martin Kimani, </w:t>
      </w:r>
      <w:r w:rsidRPr="00874EBE">
        <w:rPr>
          <w:rStyle w:val="StyleUnderline"/>
        </w:rPr>
        <w:t xml:space="preserve">explained that after the collapse of the European empires newly liberated people in Africa and elsewhere treated international borders as sacrosanct, for they understood that the </w:t>
      </w:r>
      <w:r w:rsidRPr="00874EBE">
        <w:rPr>
          <w:rStyle w:val="Emphasis"/>
        </w:rPr>
        <w:t>alternative was waging endless wars</w:t>
      </w:r>
      <w:r>
        <w:t>. African countries have inherited many potentially disputed borders from the imperial past, yet, as Mr Kimani explained, "we agreed that we would settle for the borders that we inherited…Rather than form nations that looked ever backward into history with a dangerous nostalgia, we chose to look forward to a greatness none of our many nations and peoples had ever known." Referring to Mr Putin's attempt to rebuild the Soviet empire, Mr Kimani said that although imperial collapse typically leaves many unfulfilled yearnings, these should never be pursued by force. "We must complete our recovery from the embers of dead empires in a way that does not plunge us back into new forms of domination and oppression."</w:t>
      </w:r>
    </w:p>
    <w:p w14:paraId="71F96E5B" w14:textId="77777777" w:rsidR="0063201E" w:rsidRDefault="0063201E" w:rsidP="0063201E">
      <w:r>
        <w:t>As Mr Kimani hinted, the driving force behind Russia's invasion of Ukraine is imperial nostalgia. Russia's territorial demands in Ukraine have no basis in international law. Of course, like every country, Russia does have legitimate security concerns, and any peace agreement must take them into account. During the past century Russia has suffered repeated invasions that cost the lives of many millions of its citizens. Russians deserve to feel secure and respected. But no Russian security concerns can justify destroying Ukrainian nationhood. Nor should they cause us to forget that Ukraine too has legitimate security concerns. Given events of the past decade, Ukraine clearly needs guarantees against future Russian aggression more robust than the Budapest Memorandum or the Minsk Agreements of 2014-15.</w:t>
      </w:r>
    </w:p>
    <w:p w14:paraId="090B8BB4" w14:textId="77777777" w:rsidR="0063201E" w:rsidRDefault="0063201E" w:rsidP="0063201E">
      <w:r>
        <w:t>Empires have always justified themselves by prioritising their own security concerns, but the larger they became the more security concerns they acquired. Ancient Rome first embarked on its imperial project because of security concerns in central Italy, and eventually found itself fighting brutal wars thousands of kilometres from Italy because of its security concerns on the Danube and Euphrates. If Russia's security concerns are acknowledged as a legitimate basis for making conquests on the Dnieper, they too may soon be used to justify conquests on the Danube and Euphrates.</w:t>
      </w:r>
    </w:p>
    <w:p w14:paraId="1AFB2892" w14:textId="77777777" w:rsidR="0063201E" w:rsidRDefault="0063201E" w:rsidP="0063201E"/>
    <w:p w14:paraId="796DA5B2" w14:textId="77777777" w:rsidR="000D5FE2" w:rsidRDefault="000D5FE2" w:rsidP="000D5FE2"/>
    <w:p w14:paraId="34D4441A" w14:textId="29388C5D" w:rsidR="000D5FE2" w:rsidRPr="000D5FE2" w:rsidRDefault="000D5FE2" w:rsidP="000D5FE2"/>
    <w:p w14:paraId="48802754" w14:textId="1F909693" w:rsidR="00BA75A9" w:rsidRDefault="00BA75A9" w:rsidP="00BA75A9">
      <w:pPr>
        <w:pStyle w:val="Heading3"/>
      </w:pPr>
      <w:r>
        <w:t xml:space="preserve">1NC---Say No </w:t>
      </w:r>
    </w:p>
    <w:p w14:paraId="7771AF0F" w14:textId="77777777" w:rsidR="00BA75A9" w:rsidRDefault="00BA75A9" w:rsidP="00BA75A9">
      <w:pPr>
        <w:pStyle w:val="Heading4"/>
      </w:pPr>
      <w:r>
        <w:t xml:space="preserve">Russia wont even collaborate with the Swiss, they already tried </w:t>
      </w:r>
    </w:p>
    <w:p w14:paraId="5F55C1B7" w14:textId="77777777" w:rsidR="00BA75A9" w:rsidRPr="009B7BE9" w:rsidRDefault="00BA75A9" w:rsidP="00BA75A9">
      <w:r>
        <w:t xml:space="preserve">Levi Bridges, December 16, 2022, “Critical permafrost research in Russia disrupted by war in Ukraine,” The World, </w:t>
      </w:r>
      <w:hyperlink r:id="rId40" w:history="1">
        <w:r w:rsidRPr="00E13FF2">
          <w:rPr>
            <w:rStyle w:val="Hyperlink"/>
          </w:rPr>
          <w:t>https://theworld.org/stories/2022/12/16/most-world-s-permafrost-lies-russia-now-critical-research-there-being-endangered</w:t>
        </w:r>
      </w:hyperlink>
      <w:r>
        <w:t xml:space="preserve"> (Bridges - graduate from UC Berkeley’s Graduate School of Journalism, research supported with grants from the Fulbright Program, the UC Berkeley Human Rights Center and the Maine Community Foundation interviewing Strub – professor of earth systems science at University of Zurich) II Norah </w:t>
      </w:r>
    </w:p>
    <w:p w14:paraId="77F57FA4" w14:textId="77777777" w:rsidR="00BA75A9" w:rsidRDefault="00BA75A9" w:rsidP="00BA75A9">
      <w:r>
        <w:t>As the climate changes, rainfall will likely increase in Yakutia. That could make permafrost thaw even faster and speed up global warming.</w:t>
      </w:r>
    </w:p>
    <w:p w14:paraId="202EA194" w14:textId="77777777" w:rsidR="00BA75A9" w:rsidRDefault="00BA75A9" w:rsidP="00BA75A9">
      <w:r>
        <w:t xml:space="preserve">Each summer, </w:t>
      </w:r>
      <w:r w:rsidRPr="009B7BE9">
        <w:rPr>
          <w:u w:val="single"/>
        </w:rPr>
        <w:t>Gabriela Schaepman-Strub, a professor of earth systems science at the University of Zurich, would travel to Yakutia to research how increased rainfall might affect permafrost</w:t>
      </w:r>
      <w:r>
        <w:t xml:space="preserve">. Schaepman-Strub set up testing sites with sprinkler systems on the tundra, including elaborate shelters with gutters and water pumps, to study the impact. </w:t>
      </w:r>
    </w:p>
    <w:p w14:paraId="37F96CEE" w14:textId="77777777" w:rsidR="00BA75A9" w:rsidRDefault="00BA75A9" w:rsidP="00BA75A9">
      <w:r>
        <w:t>This kind of research can present quite a few obstacles. Schaepman-Strub’s research site, located in the Kytalyk National Park, is only accessible by a boat ride up the winding Indigirka River. Clouds of ravenous mosquitos swarm in the summer air and researchers sleep in large tents.</w:t>
      </w:r>
    </w:p>
    <w:p w14:paraId="76D4A8D8" w14:textId="77777777" w:rsidR="00BA75A9" w:rsidRPr="009B7BE9" w:rsidRDefault="00BA75A9" w:rsidP="00BA75A9">
      <w:pPr>
        <w:rPr>
          <w:u w:val="single"/>
        </w:rPr>
      </w:pPr>
      <w:r w:rsidRPr="009B7BE9">
        <w:rPr>
          <w:u w:val="single"/>
        </w:rPr>
        <w:t xml:space="preserve">But after nearly 15 years of traveling regularly to Russia, </w:t>
      </w:r>
      <w:r w:rsidRPr="001E7776">
        <w:rPr>
          <w:highlight w:val="cyan"/>
          <w:u w:val="single"/>
        </w:rPr>
        <w:t>her university</w:t>
      </w:r>
      <w:r w:rsidRPr="009B7BE9">
        <w:rPr>
          <w:u w:val="single"/>
        </w:rPr>
        <w:t xml:space="preserve"> also </w:t>
      </w:r>
      <w:r w:rsidRPr="001E7776">
        <w:rPr>
          <w:highlight w:val="cyan"/>
          <w:u w:val="single"/>
        </w:rPr>
        <w:t>prohibited</w:t>
      </w:r>
      <w:r w:rsidRPr="009B7BE9">
        <w:rPr>
          <w:u w:val="single"/>
        </w:rPr>
        <w:t xml:space="preserve"> her from </w:t>
      </w:r>
      <w:r w:rsidRPr="001E7776">
        <w:rPr>
          <w:highlight w:val="cyan"/>
          <w:u w:val="single"/>
        </w:rPr>
        <w:t>working</w:t>
      </w:r>
      <w:r w:rsidRPr="009B7BE9">
        <w:rPr>
          <w:u w:val="single"/>
        </w:rPr>
        <w:t xml:space="preserve"> in the region after the war broke out in Ukraine.</w:t>
      </w:r>
    </w:p>
    <w:p w14:paraId="575E641F" w14:textId="77777777" w:rsidR="00BA75A9" w:rsidRPr="009B7BE9" w:rsidRDefault="00BA75A9" w:rsidP="00BA75A9">
      <w:pPr>
        <w:rPr>
          <w:u w:val="single"/>
        </w:rPr>
      </w:pPr>
      <w:r>
        <w:t xml:space="preserve">“We invested a lot of money and manpower to assemble the systems on site, so this is a </w:t>
      </w:r>
      <w:r w:rsidRPr="009B7BE9">
        <w:rPr>
          <w:u w:val="single"/>
        </w:rPr>
        <w:t>huge effort that is just being totally lost.”</w:t>
      </w:r>
    </w:p>
    <w:p w14:paraId="5B33EAA0" w14:textId="77777777" w:rsidR="00BA75A9" w:rsidRPr="009B7BE9" w:rsidRDefault="00BA75A9" w:rsidP="00BA75A9">
      <w:r>
        <w:t>Gabriela Schaepman-Strub, professor of earth systems science, University of Zurich</w:t>
      </w:r>
    </w:p>
    <w:p w14:paraId="71BCF582" w14:textId="77777777" w:rsidR="00BA75A9" w:rsidRDefault="00BA75A9" w:rsidP="00BA75A9">
      <w:r>
        <w:t>“We invested a lot of money and manpower to assemble the systems on site, so this is a huge effort that is just being totally lost,” Schaepman-Strub said.</w:t>
      </w:r>
    </w:p>
    <w:p w14:paraId="79235FF4" w14:textId="77777777" w:rsidR="00BA75A9" w:rsidRDefault="00BA75A9" w:rsidP="00BA75A9">
      <w:r>
        <w:t xml:space="preserve">This year, she </w:t>
      </w:r>
      <w:r w:rsidRPr="009B7BE9">
        <w:rPr>
          <w:u w:val="single"/>
        </w:rPr>
        <w:t>attempted to continue her experiments remotely, by having Russian colleagues check in on her research sites during the summer.</w:t>
      </w:r>
      <w:r>
        <w:t xml:space="preserve"> But they weren’t able to devote the same amount of time and quality control. Some of the equipment at the research site malfunctioned, ruining parts of the experiments.</w:t>
      </w:r>
    </w:p>
    <w:p w14:paraId="5D250ADA" w14:textId="77777777" w:rsidR="00BA75A9" w:rsidRPr="009B7BE9" w:rsidRDefault="00BA75A9" w:rsidP="00BA75A9">
      <w:pPr>
        <w:rPr>
          <w:u w:val="single"/>
        </w:rPr>
      </w:pPr>
      <w:r>
        <w:t xml:space="preserve">Schaepman-Strub had planned to run the experiment for at least three more years. But to continue, </w:t>
      </w:r>
      <w:r w:rsidRPr="009B7BE9">
        <w:rPr>
          <w:u w:val="single"/>
        </w:rPr>
        <w:t xml:space="preserve">she needs to </w:t>
      </w:r>
      <w:r w:rsidRPr="001E7776">
        <w:rPr>
          <w:highlight w:val="cyan"/>
          <w:u w:val="single"/>
        </w:rPr>
        <w:t>send new water pumps</w:t>
      </w:r>
      <w:r w:rsidRPr="009B7BE9">
        <w:rPr>
          <w:u w:val="single"/>
        </w:rPr>
        <w:t xml:space="preserve"> to Russia, which is now </w:t>
      </w:r>
      <w:r w:rsidRPr="001E7776">
        <w:rPr>
          <w:highlight w:val="cyan"/>
          <w:u w:val="single"/>
        </w:rPr>
        <w:t>difficult</w:t>
      </w:r>
      <w:r w:rsidRPr="009B7BE9">
        <w:rPr>
          <w:u w:val="single"/>
        </w:rPr>
        <w:t xml:space="preserve">, </w:t>
      </w:r>
      <w:r w:rsidRPr="001E7776">
        <w:rPr>
          <w:highlight w:val="cyan"/>
          <w:u w:val="single"/>
        </w:rPr>
        <w:t>given</w:t>
      </w:r>
      <w:r w:rsidRPr="009B7BE9">
        <w:rPr>
          <w:u w:val="single"/>
        </w:rPr>
        <w:t xml:space="preserve"> the </w:t>
      </w:r>
      <w:r w:rsidRPr="001E7776">
        <w:rPr>
          <w:highlight w:val="cyan"/>
          <w:u w:val="single"/>
        </w:rPr>
        <w:t>restrictions</w:t>
      </w:r>
      <w:r w:rsidRPr="009B7BE9">
        <w:rPr>
          <w:u w:val="single"/>
        </w:rPr>
        <w:t xml:space="preserve"> </w:t>
      </w:r>
      <w:r w:rsidRPr="001E7776">
        <w:rPr>
          <w:highlight w:val="cyan"/>
          <w:u w:val="single"/>
        </w:rPr>
        <w:t>on</w:t>
      </w:r>
      <w:r w:rsidRPr="009B7BE9">
        <w:rPr>
          <w:u w:val="single"/>
        </w:rPr>
        <w:t xml:space="preserve"> sending money or </w:t>
      </w:r>
      <w:r w:rsidRPr="001E7776">
        <w:rPr>
          <w:highlight w:val="cyan"/>
          <w:u w:val="single"/>
        </w:rPr>
        <w:t>importing</w:t>
      </w:r>
      <w:r w:rsidRPr="009B7BE9">
        <w:rPr>
          <w:u w:val="single"/>
        </w:rPr>
        <w:t xml:space="preserve"> goods to Russia from the West.</w:t>
      </w:r>
    </w:p>
    <w:p w14:paraId="711E26BB" w14:textId="77777777" w:rsidR="00BA75A9" w:rsidRDefault="00BA75A9" w:rsidP="00BA75A9">
      <w:r>
        <w:t xml:space="preserve">If she fails to get the failed part of her experiment running again next year,  it will be destroyed due to overexposure to natural elements. </w:t>
      </w:r>
    </w:p>
    <w:p w14:paraId="2CC0D676" w14:textId="77777777" w:rsidR="00BA75A9" w:rsidRDefault="00BA75A9" w:rsidP="00BA75A9">
      <w:r>
        <w:t xml:space="preserve">Her </w:t>
      </w:r>
      <w:r w:rsidRPr="009B7BE9">
        <w:rPr>
          <w:u w:val="single"/>
        </w:rPr>
        <w:t xml:space="preserve">Russian </w:t>
      </w:r>
      <w:r w:rsidRPr="001E7776">
        <w:rPr>
          <w:highlight w:val="cyan"/>
          <w:u w:val="single"/>
        </w:rPr>
        <w:t>colleagues</w:t>
      </w:r>
      <w:r w:rsidRPr="009B7BE9">
        <w:rPr>
          <w:u w:val="single"/>
        </w:rPr>
        <w:t xml:space="preserve"> have also been </w:t>
      </w:r>
      <w:r w:rsidRPr="001E7776">
        <w:rPr>
          <w:highlight w:val="cyan"/>
          <w:u w:val="single"/>
        </w:rPr>
        <w:t>unable to send her</w:t>
      </w:r>
      <w:r w:rsidRPr="009B7BE9">
        <w:rPr>
          <w:u w:val="single"/>
        </w:rPr>
        <w:t xml:space="preserve"> this year’s </w:t>
      </w:r>
      <w:r w:rsidRPr="001E7776">
        <w:rPr>
          <w:highlight w:val="cyan"/>
          <w:u w:val="single"/>
        </w:rPr>
        <w:t>data</w:t>
      </w:r>
      <w:r w:rsidRPr="009B7BE9">
        <w:rPr>
          <w:u w:val="single"/>
        </w:rPr>
        <w:t xml:space="preserve"> on soil moisture and temperature, </w:t>
      </w:r>
      <w:r w:rsidRPr="001E7776">
        <w:rPr>
          <w:highlight w:val="cyan"/>
          <w:u w:val="single"/>
        </w:rPr>
        <w:t>since</w:t>
      </w:r>
      <w:r w:rsidRPr="009B7BE9">
        <w:rPr>
          <w:u w:val="single"/>
        </w:rPr>
        <w:t xml:space="preserve"> Russian </w:t>
      </w:r>
      <w:r w:rsidRPr="001E7776">
        <w:rPr>
          <w:highlight w:val="cyan"/>
          <w:u w:val="single"/>
        </w:rPr>
        <w:t>authorities</w:t>
      </w:r>
      <w:r w:rsidRPr="009B7BE9">
        <w:rPr>
          <w:u w:val="single"/>
        </w:rPr>
        <w:t xml:space="preserve"> have </w:t>
      </w:r>
      <w:r w:rsidRPr="001E7776">
        <w:rPr>
          <w:highlight w:val="cyan"/>
          <w:u w:val="single"/>
        </w:rPr>
        <w:t>implemented new restrictions on sharing data</w:t>
      </w:r>
      <w:r w:rsidRPr="009B7BE9">
        <w:rPr>
          <w:u w:val="single"/>
        </w:rPr>
        <w:t xml:space="preserve"> </w:t>
      </w:r>
      <w:r w:rsidRPr="001E7776">
        <w:rPr>
          <w:highlight w:val="cyan"/>
          <w:u w:val="single"/>
        </w:rPr>
        <w:t>with scientists outside Russia</w:t>
      </w:r>
      <w:r w:rsidRPr="001E7776">
        <w:rPr>
          <w:highlight w:val="cyan"/>
        </w:rPr>
        <w:t>.</w:t>
      </w:r>
    </w:p>
    <w:p w14:paraId="7CF03086" w14:textId="77777777" w:rsidR="00BA75A9" w:rsidRDefault="00BA75A9" w:rsidP="00BA75A9">
      <w:r>
        <w:t>“We always needed permission to export the data, but this year, permission is not being granted,” Schaepman-Strub said.</w:t>
      </w:r>
    </w:p>
    <w:p w14:paraId="258285B5" w14:textId="77777777" w:rsidR="00BA75A9" w:rsidRDefault="00BA75A9" w:rsidP="00BA75A9">
      <w:r>
        <w:t>Many other scientists have also been denied the ability to receive scientific data or samples for experiments, like rocks used in geological studies.</w:t>
      </w:r>
    </w:p>
    <w:p w14:paraId="1B504281" w14:textId="77777777" w:rsidR="00BA75A9" w:rsidRPr="009B7BE9" w:rsidRDefault="00BA75A9" w:rsidP="00BA75A9">
      <w:pPr>
        <w:rPr>
          <w:u w:val="single"/>
        </w:rPr>
      </w:pPr>
      <w:r w:rsidRPr="009B7BE9">
        <w:rPr>
          <w:u w:val="single"/>
        </w:rPr>
        <w:t>Russian authorities have not officially stated why the scientific data is being withheld.</w:t>
      </w:r>
    </w:p>
    <w:p w14:paraId="711408DB" w14:textId="77777777" w:rsidR="00BA75A9" w:rsidRPr="009B7BE9" w:rsidRDefault="00BA75A9" w:rsidP="00BA75A9">
      <w:pPr>
        <w:rPr>
          <w:u w:val="single"/>
        </w:rPr>
      </w:pPr>
      <w:r>
        <w:t>Meanwhile, R</w:t>
      </w:r>
      <w:r w:rsidRPr="009B7BE9">
        <w:rPr>
          <w:u w:val="single"/>
        </w:rPr>
        <w:t>ussian researchers are now having to do fieldwork alone.</w:t>
      </w:r>
    </w:p>
    <w:p w14:paraId="28A4AA07" w14:textId="77777777" w:rsidR="00BA75A9" w:rsidRDefault="00BA75A9" w:rsidP="00BA75A9">
      <w:r>
        <w:t xml:space="preserve">Alexander Fedorov, deputy director of the Melnikov Permafrost Institute in Yakutsk, Yakutia’s capital, said his institute had to reduce the amount of fieldwork they did this year by about half, in part because they lost so much </w:t>
      </w:r>
      <w:r w:rsidRPr="009B7BE9">
        <w:rPr>
          <w:u w:val="single"/>
        </w:rPr>
        <w:t>foreign funding in 2022</w:t>
      </w:r>
      <w:r>
        <w:t>. They’ve had to redirect their work to things like creating computer models that can be done from an office.</w:t>
      </w:r>
    </w:p>
    <w:p w14:paraId="501B9ABF" w14:textId="77777777" w:rsidR="00BA75A9" w:rsidRDefault="00BA75A9" w:rsidP="00BA75A9">
      <w:r>
        <w:t>“Global warming increases because of permafrost degradation and it’s a problem that’s continuing, so it will be very bad if we lose several years of data,” Fedorov said.</w:t>
      </w:r>
    </w:p>
    <w:p w14:paraId="4E0C60CF" w14:textId="77777777" w:rsidR="00BA75A9" w:rsidRDefault="00BA75A9" w:rsidP="00BA75A9"/>
    <w:p w14:paraId="4BEAD3B8" w14:textId="77777777" w:rsidR="00BA75A9" w:rsidRPr="00056B63" w:rsidRDefault="00BA75A9" w:rsidP="00BA75A9"/>
    <w:p w14:paraId="01E96D00" w14:textId="77777777" w:rsidR="00BA75A9" w:rsidRPr="00BA75A9" w:rsidRDefault="00BA75A9" w:rsidP="00BA75A9"/>
    <w:p w14:paraId="442286DF" w14:textId="77777777" w:rsidR="00BA75A9" w:rsidRPr="00BA75A9" w:rsidRDefault="00BA75A9" w:rsidP="00BA75A9"/>
    <w:p w14:paraId="5D0D32EB" w14:textId="77777777" w:rsidR="000B34D3" w:rsidRPr="000B34D3" w:rsidRDefault="000B34D3" w:rsidP="000B34D3"/>
    <w:sectPr w:rsidR="000B34D3" w:rsidRPr="000B34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AA1BF" w14:textId="77777777" w:rsidR="009565D3" w:rsidRDefault="009565D3" w:rsidP="00066D2C">
      <w:pPr>
        <w:spacing w:after="0" w:line="240" w:lineRule="auto"/>
      </w:pPr>
      <w:r>
        <w:separator/>
      </w:r>
    </w:p>
  </w:endnote>
  <w:endnote w:type="continuationSeparator" w:id="0">
    <w:p w14:paraId="57F6CD15" w14:textId="77777777" w:rsidR="009565D3" w:rsidRDefault="009565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603D" w14:textId="77777777" w:rsidR="009565D3" w:rsidRDefault="009565D3" w:rsidP="00066D2C">
      <w:pPr>
        <w:spacing w:after="0" w:line="240" w:lineRule="auto"/>
      </w:pPr>
      <w:r>
        <w:separator/>
      </w:r>
    </w:p>
  </w:footnote>
  <w:footnote w:type="continuationSeparator" w:id="0">
    <w:p w14:paraId="17C61632" w14:textId="77777777" w:rsidR="009565D3" w:rsidRDefault="009565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36886824512"/>
    <w:docVar w:name="VerbatimVersion" w:val="6.0.0"/>
    <w:docVar w:name="WordVersion" w:val="16.0"/>
  </w:docVars>
  <w:rsids>
    <w:rsidRoot w:val="00606E29"/>
    <w:rsid w:val="00001C7E"/>
    <w:rsid w:val="0000487C"/>
    <w:rsid w:val="00011FEF"/>
    <w:rsid w:val="00013C8B"/>
    <w:rsid w:val="00022ABE"/>
    <w:rsid w:val="00023AEF"/>
    <w:rsid w:val="000250CA"/>
    <w:rsid w:val="0003185E"/>
    <w:rsid w:val="00032119"/>
    <w:rsid w:val="00037051"/>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4D3"/>
    <w:rsid w:val="000B3D35"/>
    <w:rsid w:val="000B5FBB"/>
    <w:rsid w:val="000B67B0"/>
    <w:rsid w:val="000B6974"/>
    <w:rsid w:val="000B6B3E"/>
    <w:rsid w:val="000C137E"/>
    <w:rsid w:val="000D0D08"/>
    <w:rsid w:val="000D15F0"/>
    <w:rsid w:val="000D5FE2"/>
    <w:rsid w:val="000D739E"/>
    <w:rsid w:val="000D7A2C"/>
    <w:rsid w:val="000E0913"/>
    <w:rsid w:val="000E13F7"/>
    <w:rsid w:val="000E2525"/>
    <w:rsid w:val="000F3B8F"/>
    <w:rsid w:val="000F5C68"/>
    <w:rsid w:val="000F6390"/>
    <w:rsid w:val="000F6530"/>
    <w:rsid w:val="000F775F"/>
    <w:rsid w:val="001014FC"/>
    <w:rsid w:val="0010417F"/>
    <w:rsid w:val="00105540"/>
    <w:rsid w:val="00105C8A"/>
    <w:rsid w:val="001119CE"/>
    <w:rsid w:val="001128A3"/>
    <w:rsid w:val="00114316"/>
    <w:rsid w:val="001149FE"/>
    <w:rsid w:val="00117048"/>
    <w:rsid w:val="00117F85"/>
    <w:rsid w:val="00117F87"/>
    <w:rsid w:val="001218F5"/>
    <w:rsid w:val="00122202"/>
    <w:rsid w:val="00127061"/>
    <w:rsid w:val="00127D9F"/>
    <w:rsid w:val="00131B53"/>
    <w:rsid w:val="001327C1"/>
    <w:rsid w:val="001329A3"/>
    <w:rsid w:val="00134120"/>
    <w:rsid w:val="001356C8"/>
    <w:rsid w:val="001378C8"/>
    <w:rsid w:val="00140A6B"/>
    <w:rsid w:val="00144AD4"/>
    <w:rsid w:val="00146731"/>
    <w:rsid w:val="00146F2E"/>
    <w:rsid w:val="001504E8"/>
    <w:rsid w:val="00150A2E"/>
    <w:rsid w:val="00152BF7"/>
    <w:rsid w:val="001579A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A9B"/>
    <w:rsid w:val="001F0C01"/>
    <w:rsid w:val="001F1F4D"/>
    <w:rsid w:val="002005AF"/>
    <w:rsid w:val="00200C1A"/>
    <w:rsid w:val="002052E3"/>
    <w:rsid w:val="00210DC2"/>
    <w:rsid w:val="002110D6"/>
    <w:rsid w:val="00213B2B"/>
    <w:rsid w:val="002152F9"/>
    <w:rsid w:val="0021530A"/>
    <w:rsid w:val="002212A9"/>
    <w:rsid w:val="002234FB"/>
    <w:rsid w:val="00225437"/>
    <w:rsid w:val="002263A1"/>
    <w:rsid w:val="00227D48"/>
    <w:rsid w:val="00232746"/>
    <w:rsid w:val="00236707"/>
    <w:rsid w:val="00240777"/>
    <w:rsid w:val="00241116"/>
    <w:rsid w:val="0024328E"/>
    <w:rsid w:val="002508CB"/>
    <w:rsid w:val="002514A7"/>
    <w:rsid w:val="00253733"/>
    <w:rsid w:val="00256AC0"/>
    <w:rsid w:val="002573AF"/>
    <w:rsid w:val="00263CC5"/>
    <w:rsid w:val="00271866"/>
    <w:rsid w:val="00272A9A"/>
    <w:rsid w:val="00276E12"/>
    <w:rsid w:val="00277BB1"/>
    <w:rsid w:val="00281B05"/>
    <w:rsid w:val="00282932"/>
    <w:rsid w:val="00282FFC"/>
    <w:rsid w:val="002878D0"/>
    <w:rsid w:val="00290F1B"/>
    <w:rsid w:val="00291C09"/>
    <w:rsid w:val="002A22C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A70"/>
    <w:rsid w:val="002E663F"/>
    <w:rsid w:val="002F0384"/>
    <w:rsid w:val="002F276B"/>
    <w:rsid w:val="002F28CE"/>
    <w:rsid w:val="002F2CFC"/>
    <w:rsid w:val="002F37D1"/>
    <w:rsid w:val="002F55F7"/>
    <w:rsid w:val="002F5A47"/>
    <w:rsid w:val="002F636E"/>
    <w:rsid w:val="00300F2F"/>
    <w:rsid w:val="00304257"/>
    <w:rsid w:val="00304A78"/>
    <w:rsid w:val="00306FDE"/>
    <w:rsid w:val="00307FBA"/>
    <w:rsid w:val="003106D9"/>
    <w:rsid w:val="00311112"/>
    <w:rsid w:val="00311C1F"/>
    <w:rsid w:val="0031266A"/>
    <w:rsid w:val="00313866"/>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1F8"/>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B51"/>
    <w:rsid w:val="003B734D"/>
    <w:rsid w:val="003C177C"/>
    <w:rsid w:val="003C251E"/>
    <w:rsid w:val="003C3CCA"/>
    <w:rsid w:val="003C49FD"/>
    <w:rsid w:val="003C6CA9"/>
    <w:rsid w:val="003D0956"/>
    <w:rsid w:val="003D3B44"/>
    <w:rsid w:val="003D4150"/>
    <w:rsid w:val="003D5367"/>
    <w:rsid w:val="003E3E57"/>
    <w:rsid w:val="003F16C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9EF"/>
    <w:rsid w:val="00474720"/>
    <w:rsid w:val="00480A40"/>
    <w:rsid w:val="004827C9"/>
    <w:rsid w:val="00484313"/>
    <w:rsid w:val="00486F5E"/>
    <w:rsid w:val="004875B9"/>
    <w:rsid w:val="00491C5F"/>
    <w:rsid w:val="0049341D"/>
    <w:rsid w:val="00493AA8"/>
    <w:rsid w:val="004A2B4E"/>
    <w:rsid w:val="004A40AB"/>
    <w:rsid w:val="004A539A"/>
    <w:rsid w:val="004A5ED9"/>
    <w:rsid w:val="004A74B8"/>
    <w:rsid w:val="004B3C97"/>
    <w:rsid w:val="004B4D3B"/>
    <w:rsid w:val="004B5436"/>
    <w:rsid w:val="004C2990"/>
    <w:rsid w:val="004C2B0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FE1"/>
    <w:rsid w:val="00565142"/>
    <w:rsid w:val="00567D6A"/>
    <w:rsid w:val="00567D90"/>
    <w:rsid w:val="00575723"/>
    <w:rsid w:val="00583644"/>
    <w:rsid w:val="00585F11"/>
    <w:rsid w:val="005906F9"/>
    <w:rsid w:val="0059157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2028"/>
    <w:rsid w:val="00606E29"/>
    <w:rsid w:val="00607B6C"/>
    <w:rsid w:val="00611019"/>
    <w:rsid w:val="00622773"/>
    <w:rsid w:val="00622C58"/>
    <w:rsid w:val="0062614B"/>
    <w:rsid w:val="006266E2"/>
    <w:rsid w:val="0063037B"/>
    <w:rsid w:val="0063201E"/>
    <w:rsid w:val="00632C54"/>
    <w:rsid w:val="00635616"/>
    <w:rsid w:val="00641E99"/>
    <w:rsid w:val="006463F8"/>
    <w:rsid w:val="00650C88"/>
    <w:rsid w:val="0065258E"/>
    <w:rsid w:val="00655035"/>
    <w:rsid w:val="00656814"/>
    <w:rsid w:val="00657A00"/>
    <w:rsid w:val="0066205D"/>
    <w:rsid w:val="006633F4"/>
    <w:rsid w:val="0066638E"/>
    <w:rsid w:val="00666CC0"/>
    <w:rsid w:val="00673C22"/>
    <w:rsid w:val="0067482D"/>
    <w:rsid w:val="0067732F"/>
    <w:rsid w:val="00681007"/>
    <w:rsid w:val="0068122B"/>
    <w:rsid w:val="00681DD9"/>
    <w:rsid w:val="00682252"/>
    <w:rsid w:val="00682F5C"/>
    <w:rsid w:val="00684CDA"/>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7D5"/>
    <w:rsid w:val="006C69E2"/>
    <w:rsid w:val="006C7825"/>
    <w:rsid w:val="006D767A"/>
    <w:rsid w:val="006E2A45"/>
    <w:rsid w:val="006E37D4"/>
    <w:rsid w:val="006F157B"/>
    <w:rsid w:val="006F3768"/>
    <w:rsid w:val="006F71DE"/>
    <w:rsid w:val="00704573"/>
    <w:rsid w:val="00704E1E"/>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8F9"/>
    <w:rsid w:val="007A00CB"/>
    <w:rsid w:val="007A312F"/>
    <w:rsid w:val="007A3208"/>
    <w:rsid w:val="007A7EAB"/>
    <w:rsid w:val="007B5238"/>
    <w:rsid w:val="007B6AAD"/>
    <w:rsid w:val="007C0AED"/>
    <w:rsid w:val="007C0BEE"/>
    <w:rsid w:val="007C1F36"/>
    <w:rsid w:val="007C42F3"/>
    <w:rsid w:val="007C4FA7"/>
    <w:rsid w:val="007C5531"/>
    <w:rsid w:val="007C63A0"/>
    <w:rsid w:val="007C6D52"/>
    <w:rsid w:val="007C6F91"/>
    <w:rsid w:val="007C72C0"/>
    <w:rsid w:val="007C77B8"/>
    <w:rsid w:val="007D034D"/>
    <w:rsid w:val="007D12ED"/>
    <w:rsid w:val="007D1FC4"/>
    <w:rsid w:val="007D2F9C"/>
    <w:rsid w:val="007E1757"/>
    <w:rsid w:val="007E18CC"/>
    <w:rsid w:val="007E1E34"/>
    <w:rsid w:val="007E36C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04C"/>
    <w:rsid w:val="00852FB9"/>
    <w:rsid w:val="008536B7"/>
    <w:rsid w:val="00860F34"/>
    <w:rsid w:val="00862AC4"/>
    <w:rsid w:val="0086319B"/>
    <w:rsid w:val="008674A6"/>
    <w:rsid w:val="0087210F"/>
    <w:rsid w:val="0087564D"/>
    <w:rsid w:val="00876000"/>
    <w:rsid w:val="00887B5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AA"/>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7E9"/>
    <w:rsid w:val="009418E3"/>
    <w:rsid w:val="009435BB"/>
    <w:rsid w:val="00943B02"/>
    <w:rsid w:val="00953429"/>
    <w:rsid w:val="009534F8"/>
    <w:rsid w:val="009539A4"/>
    <w:rsid w:val="009565D3"/>
    <w:rsid w:val="009569E3"/>
    <w:rsid w:val="00960035"/>
    <w:rsid w:val="0096040F"/>
    <w:rsid w:val="0096145A"/>
    <w:rsid w:val="009632EF"/>
    <w:rsid w:val="00973D8A"/>
    <w:rsid w:val="009804B4"/>
    <w:rsid w:val="00980709"/>
    <w:rsid w:val="0098278C"/>
    <w:rsid w:val="00991819"/>
    <w:rsid w:val="00992856"/>
    <w:rsid w:val="00992BBB"/>
    <w:rsid w:val="00996B34"/>
    <w:rsid w:val="009A0FC8"/>
    <w:rsid w:val="009A2372"/>
    <w:rsid w:val="009A42F1"/>
    <w:rsid w:val="009A5571"/>
    <w:rsid w:val="009A7878"/>
    <w:rsid w:val="009B0CDC"/>
    <w:rsid w:val="009B1729"/>
    <w:rsid w:val="009C01EF"/>
    <w:rsid w:val="009C050D"/>
    <w:rsid w:val="009C06D3"/>
    <w:rsid w:val="009C0F9D"/>
    <w:rsid w:val="009C1312"/>
    <w:rsid w:val="009C17E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712"/>
    <w:rsid w:val="00A035A3"/>
    <w:rsid w:val="00A1128F"/>
    <w:rsid w:val="00A12EDF"/>
    <w:rsid w:val="00A1558F"/>
    <w:rsid w:val="00A16440"/>
    <w:rsid w:val="00A169AC"/>
    <w:rsid w:val="00A2231D"/>
    <w:rsid w:val="00A2334F"/>
    <w:rsid w:val="00A250AA"/>
    <w:rsid w:val="00A277E6"/>
    <w:rsid w:val="00A30A8F"/>
    <w:rsid w:val="00A3174A"/>
    <w:rsid w:val="00A35A28"/>
    <w:rsid w:val="00A368EF"/>
    <w:rsid w:val="00A4018B"/>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DF1"/>
    <w:rsid w:val="00AC46C7"/>
    <w:rsid w:val="00AC5B71"/>
    <w:rsid w:val="00AC5F18"/>
    <w:rsid w:val="00AC6ED5"/>
    <w:rsid w:val="00AC78B5"/>
    <w:rsid w:val="00AE00AE"/>
    <w:rsid w:val="00AE56E1"/>
    <w:rsid w:val="00AE6C9A"/>
    <w:rsid w:val="00AF125A"/>
    <w:rsid w:val="00AF2207"/>
    <w:rsid w:val="00AF2612"/>
    <w:rsid w:val="00AF2A61"/>
    <w:rsid w:val="00AF30D9"/>
    <w:rsid w:val="00AF5A57"/>
    <w:rsid w:val="00AF63BF"/>
    <w:rsid w:val="00AF6B3B"/>
    <w:rsid w:val="00AF79DD"/>
    <w:rsid w:val="00AF7F2C"/>
    <w:rsid w:val="00AF7F46"/>
    <w:rsid w:val="00B0178C"/>
    <w:rsid w:val="00B019F0"/>
    <w:rsid w:val="00B020D9"/>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97F"/>
    <w:rsid w:val="00B53DB3"/>
    <w:rsid w:val="00B60123"/>
    <w:rsid w:val="00B631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A33"/>
    <w:rsid w:val="00BA75A9"/>
    <w:rsid w:val="00BB1630"/>
    <w:rsid w:val="00BB6860"/>
    <w:rsid w:val="00BC3256"/>
    <w:rsid w:val="00BC33B9"/>
    <w:rsid w:val="00BC3592"/>
    <w:rsid w:val="00BC36DF"/>
    <w:rsid w:val="00BC4B41"/>
    <w:rsid w:val="00BC66ED"/>
    <w:rsid w:val="00BD11D3"/>
    <w:rsid w:val="00BD2B47"/>
    <w:rsid w:val="00BD2CAA"/>
    <w:rsid w:val="00BD3B65"/>
    <w:rsid w:val="00BE1C5C"/>
    <w:rsid w:val="00BE3E67"/>
    <w:rsid w:val="00BE4E09"/>
    <w:rsid w:val="00BE50E6"/>
    <w:rsid w:val="00BE61B2"/>
    <w:rsid w:val="00BE7CC3"/>
    <w:rsid w:val="00BF2B0D"/>
    <w:rsid w:val="00BF4E3B"/>
    <w:rsid w:val="00BF5454"/>
    <w:rsid w:val="00BF7EC9"/>
    <w:rsid w:val="00C00D8A"/>
    <w:rsid w:val="00C01C49"/>
    <w:rsid w:val="00C066E6"/>
    <w:rsid w:val="00C110C0"/>
    <w:rsid w:val="00C12370"/>
    <w:rsid w:val="00C13864"/>
    <w:rsid w:val="00C15000"/>
    <w:rsid w:val="00C15328"/>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EE9"/>
    <w:rsid w:val="00C44166"/>
    <w:rsid w:val="00C45B5B"/>
    <w:rsid w:val="00C46F26"/>
    <w:rsid w:val="00C51687"/>
    <w:rsid w:val="00C5289C"/>
    <w:rsid w:val="00C56008"/>
    <w:rsid w:val="00C56CBC"/>
    <w:rsid w:val="00C56F26"/>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1C6"/>
    <w:rsid w:val="00CA5FFF"/>
    <w:rsid w:val="00CA7F86"/>
    <w:rsid w:val="00CB32EF"/>
    <w:rsid w:val="00CC1BDF"/>
    <w:rsid w:val="00CC21EC"/>
    <w:rsid w:val="00CC482B"/>
    <w:rsid w:val="00CD105E"/>
    <w:rsid w:val="00CD236C"/>
    <w:rsid w:val="00CD4AE6"/>
    <w:rsid w:val="00CD5211"/>
    <w:rsid w:val="00CD57F9"/>
    <w:rsid w:val="00CD5CD1"/>
    <w:rsid w:val="00CE0BB8"/>
    <w:rsid w:val="00CE54E0"/>
    <w:rsid w:val="00CE5835"/>
    <w:rsid w:val="00CE6FA1"/>
    <w:rsid w:val="00CF1938"/>
    <w:rsid w:val="00CF24CD"/>
    <w:rsid w:val="00CF2D30"/>
    <w:rsid w:val="00CF3B82"/>
    <w:rsid w:val="00D01F0A"/>
    <w:rsid w:val="00D073C4"/>
    <w:rsid w:val="00D13012"/>
    <w:rsid w:val="00D14159"/>
    <w:rsid w:val="00D14990"/>
    <w:rsid w:val="00D24268"/>
    <w:rsid w:val="00D25BE6"/>
    <w:rsid w:val="00D321DB"/>
    <w:rsid w:val="00D32460"/>
    <w:rsid w:val="00D32EBF"/>
    <w:rsid w:val="00D3327D"/>
    <w:rsid w:val="00D343B3"/>
    <w:rsid w:val="00D35073"/>
    <w:rsid w:val="00D36085"/>
    <w:rsid w:val="00D421D9"/>
    <w:rsid w:val="00D42AC4"/>
    <w:rsid w:val="00D47529"/>
    <w:rsid w:val="00D47713"/>
    <w:rsid w:val="00D51103"/>
    <w:rsid w:val="00D53B1C"/>
    <w:rsid w:val="00D55A7A"/>
    <w:rsid w:val="00D568D5"/>
    <w:rsid w:val="00D56B6F"/>
    <w:rsid w:val="00D57878"/>
    <w:rsid w:val="00D60AB7"/>
    <w:rsid w:val="00D61B3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6C2"/>
    <w:rsid w:val="00DD4AF9"/>
    <w:rsid w:val="00DD5DF4"/>
    <w:rsid w:val="00DD5EE9"/>
    <w:rsid w:val="00DD7497"/>
    <w:rsid w:val="00DD751F"/>
    <w:rsid w:val="00DD782F"/>
    <w:rsid w:val="00DE0414"/>
    <w:rsid w:val="00DE0982"/>
    <w:rsid w:val="00DE1D11"/>
    <w:rsid w:val="00DE28ED"/>
    <w:rsid w:val="00DE419E"/>
    <w:rsid w:val="00DE44C3"/>
    <w:rsid w:val="00DE4785"/>
    <w:rsid w:val="00DE4D5E"/>
    <w:rsid w:val="00DF139C"/>
    <w:rsid w:val="00DF7D53"/>
    <w:rsid w:val="00E0224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DE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F37"/>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4F56"/>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43D"/>
    <w:rsid w:val="00F72FCE"/>
    <w:rsid w:val="00F734F9"/>
    <w:rsid w:val="00F73F90"/>
    <w:rsid w:val="00F74D13"/>
    <w:rsid w:val="00F74DBC"/>
    <w:rsid w:val="00F80FBD"/>
    <w:rsid w:val="00F849FF"/>
    <w:rsid w:val="00F86F58"/>
    <w:rsid w:val="00F936BB"/>
    <w:rsid w:val="00F93800"/>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D78FD"/>
  <w15:chartTrackingRefBased/>
  <w15:docId w15:val="{B62D6F1D-CBA1-4997-A682-38B18803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15F0"/>
    <w:rPr>
      <w:rFonts w:ascii="Calibri" w:hAnsi="Calibri" w:cs="Calibri"/>
    </w:rPr>
  </w:style>
  <w:style w:type="paragraph" w:styleId="Heading1">
    <w:name w:val="heading 1"/>
    <w:aliases w:val="Pocket"/>
    <w:basedOn w:val="Normal"/>
    <w:next w:val="Normal"/>
    <w:link w:val="Heading1Char"/>
    <w:qFormat/>
    <w:rsid w:val="000D15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15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D15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0D15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15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0D15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D15F0"/>
    <w:rPr>
      <w:color w:val="auto"/>
      <w:u w:val="none"/>
    </w:rPr>
  </w:style>
  <w:style w:type="character" w:customStyle="1" w:styleId="Heading1Char">
    <w:name w:val="Heading 1 Char"/>
    <w:aliases w:val="Pocket Char"/>
    <w:basedOn w:val="DefaultParagraphFont"/>
    <w:link w:val="Heading1"/>
    <w:rsid w:val="000D15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15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15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D15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15F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0D15F0"/>
    <w:rPr>
      <w:b w:val="0"/>
      <w:sz w:val="22"/>
      <w:u w:val="single"/>
    </w:rPr>
  </w:style>
  <w:style w:type="character" w:styleId="Strong">
    <w:name w:val="Strong"/>
    <w:basedOn w:val="DefaultParagraphFont"/>
    <w:uiPriority w:val="22"/>
    <w:semiHidden/>
    <w:qFormat/>
    <w:rsid w:val="000D15F0"/>
    <w:rPr>
      <w:b/>
      <w:bCs/>
    </w:rPr>
  </w:style>
  <w:style w:type="character" w:styleId="BookTitle">
    <w:name w:val="Book Title"/>
    <w:basedOn w:val="DefaultParagraphFont"/>
    <w:uiPriority w:val="33"/>
    <w:semiHidden/>
    <w:qFormat/>
    <w:rsid w:val="000D15F0"/>
    <w:rPr>
      <w:b/>
      <w:bCs/>
      <w:i/>
      <w:iCs/>
      <w:spacing w:val="5"/>
    </w:rPr>
  </w:style>
  <w:style w:type="character" w:customStyle="1" w:styleId="Heading5Char">
    <w:name w:val="Heading 5 Char"/>
    <w:basedOn w:val="DefaultParagraphFont"/>
    <w:link w:val="Heading5"/>
    <w:uiPriority w:val="9"/>
    <w:semiHidden/>
    <w:rsid w:val="000D15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15F0"/>
  </w:style>
  <w:style w:type="paragraph" w:styleId="Header">
    <w:name w:val="header"/>
    <w:basedOn w:val="Normal"/>
    <w:link w:val="HeaderChar"/>
    <w:uiPriority w:val="99"/>
    <w:semiHidden/>
    <w:rsid w:val="000D15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15F0"/>
    <w:rPr>
      <w:rFonts w:ascii="Calibri" w:hAnsi="Calibri" w:cs="Calibri"/>
    </w:rPr>
  </w:style>
  <w:style w:type="paragraph" w:styleId="Footer">
    <w:name w:val="footer"/>
    <w:basedOn w:val="Normal"/>
    <w:link w:val="FooterChar"/>
    <w:uiPriority w:val="99"/>
    <w:semiHidden/>
    <w:rsid w:val="000D15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15F0"/>
    <w:rPr>
      <w:rFonts w:ascii="Calibri" w:hAnsi="Calibri" w:cs="Calibri"/>
    </w:rPr>
  </w:style>
  <w:style w:type="paragraph" w:styleId="BodyText">
    <w:name w:val="Body Text"/>
    <w:basedOn w:val="Normal"/>
    <w:link w:val="BodyTextChar"/>
    <w:uiPriority w:val="99"/>
    <w:semiHidden/>
    <w:unhideWhenUsed/>
    <w:rsid w:val="000D15F0"/>
    <w:pPr>
      <w:spacing w:after="120"/>
    </w:pPr>
  </w:style>
  <w:style w:type="character" w:customStyle="1" w:styleId="BodyTextChar">
    <w:name w:val="Body Text Char"/>
    <w:basedOn w:val="DefaultParagraphFont"/>
    <w:link w:val="BodyText"/>
    <w:uiPriority w:val="99"/>
    <w:semiHidden/>
    <w:rsid w:val="000D15F0"/>
    <w:rPr>
      <w:rFonts w:ascii="Calibri" w:hAnsi="Calibri" w:cs="Calibri"/>
    </w:rPr>
  </w:style>
  <w:style w:type="paragraph" w:styleId="NoSpacing">
    <w:name w:val="No Spacing"/>
    <w:link w:val="NoSpacingChar"/>
    <w:uiPriority w:val="99"/>
    <w:semiHidden/>
    <w:unhideWhenUsed/>
    <w:qFormat/>
    <w:rsid w:val="000D15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D15F0"/>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0D15F0"/>
    <w:rPr>
      <w:color w:val="0563C1" w:themeColor="hyperlink"/>
      <w:u w:val="single"/>
    </w:rPr>
  </w:style>
  <w:style w:type="character" w:styleId="UnresolvedMention">
    <w:name w:val="Unresolved Mention"/>
    <w:basedOn w:val="DefaultParagraphFont"/>
    <w:uiPriority w:val="99"/>
    <w:semiHidden/>
    <w:unhideWhenUsed/>
    <w:rsid w:val="000D15F0"/>
    <w:rPr>
      <w:color w:val="605E5C"/>
      <w:shd w:val="clear" w:color="auto" w:fill="E1DFDD"/>
    </w:rPr>
  </w:style>
  <w:style w:type="paragraph" w:customStyle="1" w:styleId="textbold">
    <w:name w:val="text bold"/>
    <w:basedOn w:val="Normal"/>
    <w:link w:val="Emphasis"/>
    <w:uiPriority w:val="8"/>
    <w:qFormat/>
    <w:rsid w:val="002E1A7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E1A7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BC33B9"/>
    <w:rPr>
      <w:b w:val="0"/>
      <w:sz w:val="22"/>
      <w:u w:val="single"/>
    </w:rPr>
  </w:style>
  <w:style w:type="character" w:customStyle="1" w:styleId="Boxes">
    <w:name w:val="Boxes"/>
    <w:basedOn w:val="Emphasis"/>
    <w:qFormat/>
    <w:rsid w:val="00BC33B9"/>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1873965225000441" TargetMode="External"/><Relationship Id="rId18" Type="http://schemas.openxmlformats.org/officeDocument/2006/relationships/hyperlink" Target="https://www.irreview.org/articles/2025/3/29/melting-permafrost-in-siberia-is-threatening-russias-energy-industry" TargetMode="External"/><Relationship Id="rId26" Type="http://schemas.openxmlformats.org/officeDocument/2006/relationships/hyperlink" Target="https://apnews.com/article/research-funding-trump-cuts-d5df7c8da15321a189b5803d09c60dc5" TargetMode="External"/><Relationship Id="rId39" Type="http://schemas.openxmlformats.org/officeDocument/2006/relationships/hyperlink" Target="https://nypost.com/2025/04/12/world-news/moscow-wont-be-able-to-afford-troops-in-ukraine-past-2026-experts/" TargetMode="External"/><Relationship Id="rId21" Type="http://schemas.openxmlformats.org/officeDocument/2006/relationships/hyperlink" Target="https://www.npr.org/2022/01/22/1075108299/why-russias-thawing-permafrost-is-a-global-problem" TargetMode="External"/><Relationship Id="rId34" Type="http://schemas.openxmlformats.org/officeDocument/2006/relationships/hyperlink" Target="https://www.cbc.ca/news/politics/magnitsky-act-putin-brands-canada-1.4364379"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bs.org/newshour/economy/russias-on-the-brink-of-recession-countrys-economy-minister-says" TargetMode="External"/><Relationship Id="rId20" Type="http://schemas.openxmlformats.org/officeDocument/2006/relationships/hyperlink" Target="https://www.atlanticcouncil.org/content-series/engagement-reframed/engagement-reframed-6-us-arctic-policy-should-prioritize-environmental-protection/" TargetMode="External"/><Relationship Id="rId29" Type="http://schemas.openxmlformats.org/officeDocument/2006/relationships/hyperlink" Target="https://www.aip.org/fyi/2022/us-restricts-science-collaborations-russia"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1873965225000441" TargetMode="External"/><Relationship Id="rId24" Type="http://schemas.openxmlformats.org/officeDocument/2006/relationships/hyperlink" Target="https://www.mdpi.com/2073-445X/10/6/590" TargetMode="External"/><Relationship Id="rId32" Type="http://schemas.openxmlformats.org/officeDocument/2006/relationships/hyperlink" Target="https://thebulletin.org/2024/11/a-rising-danger-in-the-arctic-microbes-unleashed-by-climate-change/" TargetMode="External"/><Relationship Id="rId37" Type="http://schemas.openxmlformats.org/officeDocument/2006/relationships/hyperlink" Target="https://www.nps.gov/articles/aps-v13-i1-c15.htm" TargetMode="External"/><Relationship Id="rId40" Type="http://schemas.openxmlformats.org/officeDocument/2006/relationships/hyperlink" Target="https://theworld.org/stories/2022/12/16/most-world-s-permafrost-lies-russia-now-critical-research-there-being-endangered" TargetMode="External"/><Relationship Id="rId5" Type="http://schemas.openxmlformats.org/officeDocument/2006/relationships/webSettings" Target="webSettings.xml"/><Relationship Id="rId15" Type="http://schemas.openxmlformats.org/officeDocument/2006/relationships/hyperlink" Target="https://www.repository.cam.ac.uk/bitstreams/e86e7e5e-def6-4d0c-a403-c9e40c43ab67/download" TargetMode="External"/><Relationship Id="rId23" Type="http://schemas.openxmlformats.org/officeDocument/2006/relationships/hyperlink" Target="https://www.politico.com/newsletters/power-switch/2024/02/23/russias-war-in-ukraine-chills-arctic-research-00142900" TargetMode="External"/><Relationship Id="rId28" Type="http://schemas.openxmlformats.org/officeDocument/2006/relationships/hyperlink" Target="https://www.nsf.gov/about" TargetMode="External"/><Relationship Id="rId36" Type="http://schemas.openxmlformats.org/officeDocument/2006/relationships/hyperlink" Target="https://doi.org/10.1525/curh.2024.123.849.20" TargetMode="External"/><Relationship Id="rId10" Type="http://schemas.openxmlformats.org/officeDocument/2006/relationships/hyperlink" Target="https://www.highnorthnews.com/en/lack-russian-data-reduces-understanding-climate-change-arctic" TargetMode="External"/><Relationship Id="rId19" Type="http://schemas.openxmlformats.org/officeDocument/2006/relationships/hyperlink" Target="https://www.bbc.com/future/article/20220309-how-to-evaluate-the-risk-of-nuclear-war" TargetMode="External"/><Relationship Id="rId31" Type="http://schemas.openxmlformats.org/officeDocument/2006/relationships/hyperlink" Target="https://nsidc.org/learn/parts-cryosphere/frozen-ground-permafrost/science-frozen-ground" TargetMode="External"/><Relationship Id="rId4" Type="http://schemas.openxmlformats.org/officeDocument/2006/relationships/settings" Target="settings.xml"/><Relationship Id="rId9" Type="http://schemas.openxmlformats.org/officeDocument/2006/relationships/hyperlink" Target="https://hir.harvard.edu/freezing-relations-the-impact-of-international-tensions-on-siberian-permafrost-research/" TargetMode="External"/><Relationship Id="rId14" Type="http://schemas.openxmlformats.org/officeDocument/2006/relationships/hyperlink" Target="https://www.ncbi.nlm.nih.gov/pmc/articles/PMC10357110/" TargetMode="External"/><Relationship Id="rId22" Type="http://schemas.openxmlformats.org/officeDocument/2006/relationships/hyperlink" Target="https://www.atlanticcouncil.org/content-series/engagement-reframed/engagement-reframed-6-us-arctic-policy-should-prioritize-environmental-protection/" TargetMode="External"/><Relationship Id="rId27" Type="http://schemas.openxmlformats.org/officeDocument/2006/relationships/hyperlink" Target="https://www.thenation.com/article/world/russia-putin-trump-climate-diplomacy-war/" TargetMode="External"/><Relationship Id="rId30" Type="http://schemas.openxmlformats.org/officeDocument/2006/relationships/hyperlink" Target="https://nature.ca/en/ice-is-a-mineral-and-other-cool-facts/" TargetMode="External"/><Relationship Id="rId35" Type="http://schemas.openxmlformats.org/officeDocument/2006/relationships/hyperlink" Target="https://www.congress.gov/crs-product/LSB10808" TargetMode="External"/><Relationship Id="rId8" Type="http://schemas.openxmlformats.org/officeDocument/2006/relationships/hyperlink" Target="https://www.bloomberg.com/news/features/2023-10-19/climate-science-in-arctic-broken-as-us-europe-isolate-russia?embedded-checkout=true" TargetMode="External"/><Relationship Id="rId3" Type="http://schemas.openxmlformats.org/officeDocument/2006/relationships/styles" Target="styles.xml"/><Relationship Id="rId12" Type="http://schemas.openxmlformats.org/officeDocument/2006/relationships/hyperlink" Target="https://journals.publishing.umich.edu/glbot/article/id/5016/" TargetMode="External"/><Relationship Id="rId17" Type="http://schemas.openxmlformats.org/officeDocument/2006/relationships/hyperlink" Target="https://www.atlanticcouncil.org/blogs/ukrainealert/russias-economy-is-overheating-but-putin-cannot-change-course/" TargetMode="External"/><Relationship Id="rId25" Type="http://schemas.openxmlformats.org/officeDocument/2006/relationships/hyperlink" Target="https://www.mdpi.com/2073-445X/10/6/590" TargetMode="External"/><Relationship Id="rId33" Type="http://schemas.openxmlformats.org/officeDocument/2006/relationships/hyperlink" Target="https://www.rferl.org/a/russia-imposes-sanctions-canadian-officials/32013690.html" TargetMode="External"/><Relationship Id="rId38" Type="http://schemas.openxmlformats.org/officeDocument/2006/relationships/hyperlink" Target="https://www.politico.eu/article/west-ukraine-war-military-victory-stalemate-kyiv-russ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28270</Words>
  <Characters>161145</Characters>
  <Application>Microsoft Office Word</Application>
  <DocSecurity>0</DocSecurity>
  <Lines>1342</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Vamsi Srikantam</dc:creator>
  <cp:keywords>6.0.0</cp:keywords>
  <dc:description/>
  <cp:lastModifiedBy>Kurt Fifelski</cp:lastModifiedBy>
  <cp:revision>2</cp:revision>
  <dcterms:created xsi:type="dcterms:W3CDTF">2025-07-20T17:38:00Z</dcterms:created>
  <dcterms:modified xsi:type="dcterms:W3CDTF">2025-07-20T17:38:00Z</dcterms:modified>
</cp:coreProperties>
</file>