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92DD8" w14:textId="77777777" w:rsidR="000636D9" w:rsidRPr="000636D9" w:rsidRDefault="000636D9" w:rsidP="000636D9">
      <w:pPr>
        <w:keepNext/>
        <w:keepLines/>
        <w:pageBreakBefore/>
        <w:pBdr>
          <w:top w:val="single" w:sz="24" w:space="1" w:color="auto"/>
          <w:left w:val="single" w:sz="24" w:space="4" w:color="auto"/>
          <w:bottom w:val="single" w:sz="24" w:space="1" w:color="auto"/>
          <w:right w:val="single" w:sz="24" w:space="4" w:color="auto"/>
        </w:pBdr>
        <w:spacing w:before="240" w:after="0" w:line="256" w:lineRule="auto"/>
        <w:jc w:val="center"/>
        <w:outlineLvl w:val="0"/>
        <w:rPr>
          <w:rFonts w:ascii="Arial" w:eastAsia="Times New Roman" w:hAnsi="Arial" w:cs="Times New Roman"/>
          <w:b/>
          <w:sz w:val="52"/>
          <w:szCs w:val="32"/>
        </w:rPr>
      </w:pPr>
      <w:r w:rsidRPr="000636D9">
        <w:rPr>
          <w:rFonts w:ascii="Arial" w:eastAsia="Times New Roman" w:hAnsi="Arial" w:cs="Times New Roman"/>
          <w:b/>
          <w:sz w:val="52"/>
          <w:szCs w:val="32"/>
        </w:rPr>
        <w:t>Case Neg --- Military Bases</w:t>
      </w:r>
    </w:p>
    <w:p w14:paraId="11C0ABB0" w14:textId="77777777" w:rsidR="000636D9" w:rsidRPr="000636D9" w:rsidRDefault="000636D9" w:rsidP="000636D9">
      <w:pPr>
        <w:keepNext/>
        <w:keepLines/>
        <w:pageBreakBefore/>
        <w:spacing w:before="40" w:after="0" w:line="256" w:lineRule="auto"/>
        <w:jc w:val="center"/>
        <w:outlineLvl w:val="2"/>
        <w:rPr>
          <w:rFonts w:ascii="Arial" w:eastAsia="Times New Roman" w:hAnsi="Arial" w:cs="Times New Roman"/>
          <w:b/>
          <w:sz w:val="32"/>
          <w:szCs w:val="24"/>
          <w:u w:val="single"/>
        </w:rPr>
      </w:pPr>
      <w:r w:rsidRPr="000636D9">
        <w:rPr>
          <w:rFonts w:ascii="Arial" w:eastAsia="Times New Roman" w:hAnsi="Arial" w:cs="Times New Roman"/>
          <w:b/>
          <w:sz w:val="32"/>
          <w:szCs w:val="24"/>
          <w:u w:val="single"/>
        </w:rPr>
        <w:t>Notes</w:t>
      </w:r>
    </w:p>
    <w:p w14:paraId="278727DA" w14:textId="77777777" w:rsidR="000636D9" w:rsidRPr="000636D9" w:rsidRDefault="000636D9" w:rsidP="000636D9">
      <w:pPr>
        <w:spacing w:line="256" w:lineRule="auto"/>
        <w:rPr>
          <w:rFonts w:ascii="Arial" w:eastAsia="Calibri" w:hAnsi="Arial" w:cs="Arial"/>
        </w:rPr>
      </w:pPr>
      <w:r w:rsidRPr="000636D9">
        <w:rPr>
          <w:rFonts w:ascii="Arial" w:eastAsia="Calibri" w:hAnsi="Arial" w:cs="Arial"/>
        </w:rPr>
        <w:t xml:space="preserve">Trade Turn --- Like a buffet of options: Choose your link/internal link and choose the </w:t>
      </w:r>
      <w:proofErr w:type="gramStart"/>
      <w:r w:rsidRPr="000636D9">
        <w:rPr>
          <w:rFonts w:ascii="Arial" w:eastAsia="Calibri" w:hAnsi="Arial" w:cs="Arial"/>
        </w:rPr>
        <w:t>impacts</w:t>
      </w:r>
      <w:proofErr w:type="gramEnd"/>
      <w:r w:rsidRPr="000636D9">
        <w:rPr>
          <w:rFonts w:ascii="Arial" w:eastAsia="Calibri" w:hAnsi="Arial" w:cs="Arial"/>
        </w:rPr>
        <w:t xml:space="preserve"> that best </w:t>
      </w:r>
      <w:proofErr w:type="gramStart"/>
      <w:r w:rsidRPr="000636D9">
        <w:rPr>
          <w:rFonts w:ascii="Arial" w:eastAsia="Calibri" w:hAnsi="Arial" w:cs="Arial"/>
        </w:rPr>
        <w:t>fit</w:t>
      </w:r>
      <w:proofErr w:type="gramEnd"/>
      <w:r w:rsidRPr="000636D9">
        <w:rPr>
          <w:rFonts w:ascii="Arial" w:eastAsia="Calibri" w:hAnsi="Arial" w:cs="Arial"/>
        </w:rPr>
        <w:t xml:space="preserve">. The militarization scenario is </w:t>
      </w:r>
      <w:proofErr w:type="gramStart"/>
      <w:r w:rsidRPr="000636D9">
        <w:rPr>
          <w:rFonts w:ascii="Arial" w:eastAsia="Calibri" w:hAnsi="Arial" w:cs="Arial"/>
        </w:rPr>
        <w:t>really only</w:t>
      </w:r>
      <w:proofErr w:type="gramEnd"/>
      <w:r w:rsidRPr="000636D9">
        <w:rPr>
          <w:rFonts w:ascii="Arial" w:eastAsia="Calibri" w:hAnsi="Arial" w:cs="Arial"/>
        </w:rPr>
        <w:t xml:space="preserve"> one </w:t>
      </w:r>
      <w:proofErr w:type="gramStart"/>
      <w:r w:rsidRPr="000636D9">
        <w:rPr>
          <w:rFonts w:ascii="Arial" w:eastAsia="Calibri" w:hAnsi="Arial" w:cs="Arial"/>
        </w:rPr>
        <w:t>option</w:t>
      </w:r>
      <w:proofErr w:type="gramEnd"/>
      <w:r w:rsidRPr="000636D9">
        <w:rPr>
          <w:rFonts w:ascii="Arial" w:eastAsia="Calibri" w:hAnsi="Arial" w:cs="Arial"/>
        </w:rPr>
        <w:t xml:space="preserve"> but the trade scenario gives you a lot of options for impacts to run</w:t>
      </w:r>
    </w:p>
    <w:p w14:paraId="0710906B" w14:textId="77777777" w:rsidR="000636D9" w:rsidRPr="000636D9" w:rsidRDefault="000636D9" w:rsidP="000636D9">
      <w:pPr>
        <w:keepNext/>
        <w:keepLines/>
        <w:pageBreakBefore/>
        <w:pBdr>
          <w:top w:val="single" w:sz="24" w:space="1" w:color="auto"/>
          <w:left w:val="single" w:sz="24" w:space="4" w:color="auto"/>
          <w:bottom w:val="single" w:sz="24" w:space="1" w:color="auto"/>
          <w:right w:val="single" w:sz="24" w:space="4" w:color="auto"/>
        </w:pBdr>
        <w:spacing w:before="240" w:after="0" w:line="256" w:lineRule="auto"/>
        <w:jc w:val="center"/>
        <w:outlineLvl w:val="0"/>
        <w:rPr>
          <w:rFonts w:ascii="Arial" w:eastAsia="Times New Roman" w:hAnsi="Arial" w:cs="Times New Roman"/>
          <w:b/>
          <w:sz w:val="52"/>
          <w:szCs w:val="32"/>
        </w:rPr>
      </w:pPr>
      <w:r w:rsidRPr="000636D9">
        <w:rPr>
          <w:rFonts w:ascii="Arial" w:eastAsia="Times New Roman" w:hAnsi="Arial" w:cs="Times New Roman"/>
          <w:b/>
          <w:sz w:val="52"/>
          <w:szCs w:val="32"/>
        </w:rPr>
        <w:t>Case</w:t>
      </w:r>
    </w:p>
    <w:p w14:paraId="21811185" w14:textId="77777777" w:rsidR="000636D9" w:rsidRPr="000636D9" w:rsidRDefault="000636D9" w:rsidP="000636D9">
      <w:pPr>
        <w:keepNext/>
        <w:keepLines/>
        <w:pageBreakBefore/>
        <w:spacing w:before="40" w:after="0" w:line="256" w:lineRule="auto"/>
        <w:jc w:val="center"/>
        <w:outlineLvl w:val="1"/>
        <w:rPr>
          <w:rFonts w:ascii="Arial" w:eastAsia="Times New Roman" w:hAnsi="Arial" w:cs="Times New Roman"/>
          <w:b/>
          <w:sz w:val="44"/>
          <w:szCs w:val="26"/>
          <w:u w:val="double"/>
        </w:rPr>
      </w:pPr>
      <w:r w:rsidRPr="000636D9">
        <w:rPr>
          <w:rFonts w:ascii="Arial" w:eastAsia="Times New Roman" w:hAnsi="Arial" w:cs="Times New Roman"/>
          <w:b/>
          <w:sz w:val="44"/>
          <w:szCs w:val="26"/>
          <w:u w:val="double"/>
        </w:rPr>
        <w:t>Deterrence Advantage</w:t>
      </w:r>
    </w:p>
    <w:p w14:paraId="6F89DB14" w14:textId="77777777" w:rsidR="000636D9" w:rsidRPr="000636D9" w:rsidRDefault="000636D9" w:rsidP="000636D9">
      <w:pPr>
        <w:keepNext/>
        <w:keepLines/>
        <w:pageBreakBefore/>
        <w:spacing w:before="40" w:after="0" w:line="256" w:lineRule="auto"/>
        <w:jc w:val="center"/>
        <w:outlineLvl w:val="2"/>
        <w:rPr>
          <w:rFonts w:ascii="Arial" w:eastAsia="Times New Roman" w:hAnsi="Arial" w:cs="Times New Roman"/>
          <w:b/>
          <w:sz w:val="32"/>
          <w:szCs w:val="24"/>
          <w:u w:val="single"/>
        </w:rPr>
      </w:pPr>
      <w:r w:rsidRPr="000636D9">
        <w:rPr>
          <w:rFonts w:ascii="Arial" w:eastAsia="Times New Roman" w:hAnsi="Arial" w:cs="Times New Roman"/>
          <w:b/>
          <w:sz w:val="32"/>
          <w:szCs w:val="24"/>
          <w:u w:val="single"/>
        </w:rPr>
        <w:t>1NC --- Trade Turn --- Militarization</w:t>
      </w:r>
    </w:p>
    <w:p w14:paraId="16A67E36" w14:textId="77777777" w:rsidR="000636D9" w:rsidRPr="000636D9" w:rsidRDefault="000636D9" w:rsidP="000636D9">
      <w:pPr>
        <w:keepNext/>
        <w:keepLines/>
        <w:spacing w:before="40" w:after="0" w:line="256" w:lineRule="auto"/>
        <w:outlineLvl w:val="3"/>
        <w:rPr>
          <w:rFonts w:ascii="Arial" w:eastAsia="Times New Roman" w:hAnsi="Arial" w:cs="Arial"/>
          <w:b/>
          <w:iCs/>
          <w:sz w:val="26"/>
        </w:rPr>
      </w:pPr>
      <w:r w:rsidRPr="000636D9">
        <w:rPr>
          <w:rFonts w:ascii="Arial" w:eastAsia="Times New Roman" w:hAnsi="Arial" w:cs="Arial"/>
          <w:b/>
          <w:iCs/>
          <w:sz w:val="26"/>
        </w:rPr>
        <w:t xml:space="preserve">Expansion causes Arctic </w:t>
      </w:r>
      <w:r w:rsidRPr="000636D9">
        <w:rPr>
          <w:rFonts w:ascii="Arial" w:eastAsia="Times New Roman" w:hAnsi="Arial" w:cs="Arial"/>
          <w:b/>
          <w:iCs/>
          <w:sz w:val="26"/>
          <w:u w:val="single"/>
        </w:rPr>
        <w:t>militarization</w:t>
      </w:r>
      <w:r w:rsidRPr="000636D9">
        <w:rPr>
          <w:rFonts w:ascii="Arial" w:eastAsia="Times New Roman" w:hAnsi="Arial" w:cs="Arial"/>
          <w:b/>
          <w:iCs/>
          <w:sz w:val="26"/>
        </w:rPr>
        <w:t>---</w:t>
      </w:r>
      <w:r w:rsidRPr="000636D9">
        <w:rPr>
          <w:rFonts w:ascii="Arial" w:eastAsia="Times New Roman" w:hAnsi="Arial" w:cs="Arial"/>
          <w:b/>
          <w:iCs/>
          <w:sz w:val="26"/>
          <w:u w:val="single"/>
        </w:rPr>
        <w:t>extinction</w:t>
      </w:r>
      <w:r w:rsidRPr="000636D9">
        <w:rPr>
          <w:rFonts w:ascii="Arial" w:eastAsia="Times New Roman" w:hAnsi="Arial" w:cs="Arial"/>
          <w:b/>
          <w:iCs/>
          <w:sz w:val="26"/>
        </w:rPr>
        <w:t>.</w:t>
      </w:r>
    </w:p>
    <w:p w14:paraId="0C449F7C" w14:textId="77777777" w:rsidR="000636D9" w:rsidRPr="000636D9" w:rsidRDefault="000636D9" w:rsidP="000636D9">
      <w:pPr>
        <w:spacing w:line="256" w:lineRule="auto"/>
        <w:rPr>
          <w:rFonts w:ascii="Arial" w:eastAsia="Calibri" w:hAnsi="Arial" w:cs="Arial"/>
          <w:b/>
          <w:sz w:val="26"/>
        </w:rPr>
      </w:pPr>
      <w:r w:rsidRPr="000636D9">
        <w:rPr>
          <w:rFonts w:ascii="Arial" w:eastAsia="Calibri" w:hAnsi="Arial" w:cs="Arial"/>
          <w:b/>
          <w:bCs/>
          <w:sz w:val="26"/>
        </w:rPr>
        <w:t xml:space="preserve">Gardner ’23 [Barry; June 13; British member of parliament for Brent North, previously served as Shadow Secretary of State for Energy and Climate Change and Shadow Secretary of State for International Trade from 2016 to 2020, “As the ice melts, a perilous Russian threat is emerging in the Arctic,” </w:t>
      </w:r>
      <w:r w:rsidRPr="000636D9">
        <w:rPr>
          <w:rFonts w:ascii="Arial" w:eastAsia="Calibri" w:hAnsi="Arial" w:cs="Arial"/>
          <w:b/>
          <w:bCs/>
          <w:i/>
          <w:sz w:val="26"/>
        </w:rPr>
        <w:t>The Guardian</w:t>
      </w:r>
      <w:r w:rsidRPr="000636D9">
        <w:rPr>
          <w:rFonts w:ascii="Arial" w:eastAsia="Calibri" w:hAnsi="Arial" w:cs="Arial"/>
          <w:b/>
          <w:bCs/>
          <w:sz w:val="26"/>
        </w:rPr>
        <w:t>, https://www.theguardian.com/commentisfree/2023/jun/13/arctic-russia-nato-putin-climate]</w:t>
      </w:r>
    </w:p>
    <w:p w14:paraId="3FA6FE8F" w14:textId="77777777" w:rsidR="000636D9" w:rsidRPr="000636D9" w:rsidRDefault="000636D9" w:rsidP="000636D9">
      <w:pPr>
        <w:spacing w:line="256" w:lineRule="auto"/>
        <w:rPr>
          <w:rFonts w:eastAsia="Calibri" w:cs="Arial"/>
          <w:sz w:val="16"/>
        </w:rPr>
      </w:pPr>
      <w:r w:rsidRPr="000636D9">
        <w:rPr>
          <w:rFonts w:ascii="Arial" w:eastAsia="Calibri" w:hAnsi="Arial" w:cs="Arial"/>
          <w:u w:val="single"/>
        </w:rPr>
        <w:t xml:space="preserve">As the </w:t>
      </w:r>
      <w:r w:rsidRPr="000636D9">
        <w:rPr>
          <w:rFonts w:ascii="Arial" w:eastAsia="Calibri" w:hAnsi="Arial" w:cs="Arial"/>
          <w:b/>
          <w:iCs/>
          <w:u w:val="single"/>
        </w:rPr>
        <w:t>ice cover</w:t>
      </w:r>
      <w:r w:rsidRPr="000636D9">
        <w:rPr>
          <w:rFonts w:ascii="Arial" w:eastAsia="Calibri" w:hAnsi="Arial" w:cs="Arial"/>
          <w:u w:val="single"/>
        </w:rPr>
        <w:t xml:space="preserve"> is lost, a trans-polar </w:t>
      </w:r>
      <w:r w:rsidRPr="000636D9">
        <w:rPr>
          <w:rFonts w:ascii="Arial" w:eastAsia="Calibri" w:hAnsi="Arial" w:cs="Arial"/>
          <w:b/>
          <w:iCs/>
          <w:u w:val="single"/>
        </w:rPr>
        <w:t>route</w:t>
      </w:r>
      <w:r w:rsidRPr="000636D9">
        <w:rPr>
          <w:rFonts w:ascii="Arial" w:eastAsia="Calibri" w:hAnsi="Arial" w:cs="Arial"/>
          <w:u w:val="single"/>
        </w:rPr>
        <w:t xml:space="preserve"> is opening to </w:t>
      </w:r>
      <w:r w:rsidRPr="000636D9">
        <w:rPr>
          <w:rFonts w:ascii="Arial" w:eastAsia="Calibri" w:hAnsi="Arial" w:cs="Arial"/>
          <w:b/>
          <w:iCs/>
          <w:u w:val="single"/>
        </w:rPr>
        <w:t>connect</w:t>
      </w:r>
      <w:r w:rsidRPr="000636D9">
        <w:rPr>
          <w:rFonts w:ascii="Arial" w:eastAsia="Calibri" w:hAnsi="Arial" w:cs="Arial"/>
          <w:u w:val="single"/>
        </w:rPr>
        <w:t xml:space="preserve"> east Asia to Europe </w:t>
      </w:r>
      <w:r w:rsidRPr="000636D9">
        <w:rPr>
          <w:rFonts w:eastAsia="Calibri" w:cs="Arial"/>
          <w:sz w:val="16"/>
        </w:rPr>
        <w:t>and the eastern coast of North America. And</w:t>
      </w:r>
      <w:r w:rsidRPr="000636D9">
        <w:rPr>
          <w:rFonts w:ascii="Arial" w:eastAsia="Calibri" w:hAnsi="Arial" w:cs="Arial"/>
          <w:u w:val="single"/>
        </w:rPr>
        <w:t xml:space="preserve"> the ice barrier that once protected </w:t>
      </w:r>
      <w:r w:rsidRPr="000636D9">
        <w:rPr>
          <w:rFonts w:ascii="Arial" w:eastAsia="Calibri" w:hAnsi="Arial" w:cs="Arial"/>
          <w:b/>
          <w:iCs/>
          <w:u w:val="single"/>
        </w:rPr>
        <w:t>Russia</w:t>
      </w:r>
      <w:r w:rsidRPr="000636D9">
        <w:rPr>
          <w:rFonts w:ascii="Arial" w:eastAsia="Calibri" w:hAnsi="Arial" w:cs="Arial"/>
          <w:u w:val="single"/>
        </w:rPr>
        <w:t xml:space="preserve">’s northern </w:t>
      </w:r>
      <w:r w:rsidRPr="000636D9">
        <w:rPr>
          <w:rFonts w:ascii="Arial" w:eastAsia="Calibri" w:hAnsi="Arial" w:cs="Arial"/>
          <w:b/>
          <w:iCs/>
          <w:u w:val="single"/>
        </w:rPr>
        <w:t>shore</w:t>
      </w:r>
      <w:r w:rsidRPr="000636D9">
        <w:rPr>
          <w:rFonts w:ascii="Arial" w:eastAsia="Calibri" w:hAnsi="Arial" w:cs="Arial"/>
          <w:u w:val="single"/>
        </w:rPr>
        <w:t xml:space="preserve"> will be </w:t>
      </w:r>
      <w:r w:rsidRPr="000636D9">
        <w:rPr>
          <w:rFonts w:ascii="Arial" w:eastAsia="Calibri" w:hAnsi="Arial" w:cs="Arial"/>
          <w:b/>
          <w:iCs/>
          <w:u w:val="single"/>
        </w:rPr>
        <w:t>exposed</w:t>
      </w:r>
      <w:r w:rsidRPr="000636D9">
        <w:rPr>
          <w:rFonts w:ascii="Arial" w:eastAsia="Calibri" w:hAnsi="Arial" w:cs="Arial"/>
          <w:u w:val="single"/>
        </w:rPr>
        <w:t xml:space="preserve"> </w:t>
      </w:r>
      <w:r w:rsidRPr="000636D9">
        <w:rPr>
          <w:rFonts w:eastAsia="Calibri" w:cs="Arial"/>
          <w:sz w:val="16"/>
        </w:rPr>
        <w:t>as never before. Russia represents 53% of the Arctic coastline and the need to protect its northern border as the ice barrier melts is a key national security concern.</w:t>
      </w:r>
    </w:p>
    <w:p w14:paraId="04809BBB" w14:textId="77777777" w:rsidR="000636D9" w:rsidRPr="000636D9" w:rsidRDefault="000636D9" w:rsidP="000636D9">
      <w:pPr>
        <w:spacing w:line="256" w:lineRule="auto"/>
        <w:rPr>
          <w:rFonts w:ascii="Arial" w:eastAsia="Calibri" w:hAnsi="Arial" w:cs="Arial"/>
          <w:u w:val="single"/>
        </w:rPr>
      </w:pPr>
      <w:r w:rsidRPr="000636D9">
        <w:rPr>
          <w:rFonts w:eastAsia="Calibri" w:cs="Arial"/>
          <w:sz w:val="16"/>
        </w:rPr>
        <w:t>Vladimir</w:t>
      </w:r>
      <w:r w:rsidRPr="000636D9">
        <w:rPr>
          <w:rFonts w:ascii="Arial" w:eastAsia="Calibri" w:hAnsi="Arial" w:cs="Arial"/>
          <w:u w:val="single"/>
        </w:rPr>
        <w:t xml:space="preserve"> </w:t>
      </w:r>
      <w:r w:rsidRPr="000636D9">
        <w:rPr>
          <w:rFonts w:ascii="Arial" w:eastAsia="Calibri" w:hAnsi="Arial" w:cs="Arial"/>
          <w:b/>
          <w:iCs/>
          <w:u w:val="single"/>
        </w:rPr>
        <w:t>Putin</w:t>
      </w:r>
      <w:r w:rsidRPr="000636D9">
        <w:rPr>
          <w:rFonts w:ascii="Arial" w:eastAsia="Calibri" w:hAnsi="Arial" w:cs="Arial"/>
          <w:u w:val="single"/>
        </w:rPr>
        <w:t xml:space="preserve"> </w:t>
      </w:r>
      <w:r w:rsidRPr="000636D9">
        <w:rPr>
          <w:rFonts w:eastAsia="Calibri" w:cs="Arial"/>
          <w:sz w:val="16"/>
        </w:rPr>
        <w:t>already had</w:t>
      </w:r>
      <w:r w:rsidRPr="000636D9">
        <w:rPr>
          <w:rFonts w:ascii="Arial" w:eastAsia="Calibri" w:hAnsi="Arial" w:cs="Arial"/>
          <w:u w:val="single"/>
        </w:rPr>
        <w:t xml:space="preserve"> ambitious</w:t>
      </w:r>
      <w:r w:rsidRPr="000636D9">
        <w:rPr>
          <w:rFonts w:ascii="Arial" w:eastAsia="Calibri" w:hAnsi="Arial" w:cs="Arial"/>
          <w:b/>
          <w:iCs/>
          <w:u w:val="single"/>
        </w:rPr>
        <w:t xml:space="preserve"> plans</w:t>
      </w:r>
      <w:r w:rsidRPr="000636D9">
        <w:rPr>
          <w:rFonts w:ascii="Arial" w:eastAsia="Calibri" w:hAnsi="Arial" w:cs="Arial"/>
          <w:u w:val="single"/>
        </w:rPr>
        <w:t xml:space="preserve"> for the </w:t>
      </w:r>
      <w:r w:rsidRPr="000636D9">
        <w:rPr>
          <w:rFonts w:ascii="Arial" w:eastAsia="Calibri" w:hAnsi="Arial" w:cs="Arial"/>
          <w:b/>
          <w:iCs/>
          <w:u w:val="single"/>
        </w:rPr>
        <w:t>n</w:t>
      </w:r>
      <w:r w:rsidRPr="000636D9">
        <w:rPr>
          <w:rFonts w:eastAsia="Calibri" w:cs="Arial"/>
          <w:sz w:val="16"/>
        </w:rPr>
        <w:t>orthern</w:t>
      </w:r>
      <w:r w:rsidRPr="000636D9">
        <w:rPr>
          <w:rFonts w:ascii="Arial" w:eastAsia="Calibri" w:hAnsi="Arial" w:cs="Arial"/>
          <w:u w:val="single"/>
        </w:rPr>
        <w:t xml:space="preserve"> </w:t>
      </w:r>
      <w:r w:rsidRPr="000636D9">
        <w:rPr>
          <w:rFonts w:ascii="Arial" w:eastAsia="Calibri" w:hAnsi="Arial" w:cs="Arial"/>
          <w:b/>
          <w:iCs/>
          <w:u w:val="single"/>
        </w:rPr>
        <w:t>s</w:t>
      </w:r>
      <w:r w:rsidRPr="000636D9">
        <w:rPr>
          <w:rFonts w:eastAsia="Calibri" w:cs="Arial"/>
          <w:sz w:val="16"/>
        </w:rPr>
        <w:t xml:space="preserve">ea </w:t>
      </w:r>
      <w:r w:rsidRPr="000636D9">
        <w:rPr>
          <w:rFonts w:ascii="Arial" w:eastAsia="Calibri" w:hAnsi="Arial" w:cs="Arial"/>
          <w:b/>
          <w:iCs/>
          <w:u w:val="single"/>
        </w:rPr>
        <w:t>r</w:t>
      </w:r>
      <w:r w:rsidRPr="000636D9">
        <w:rPr>
          <w:rFonts w:eastAsia="Calibri" w:cs="Arial"/>
          <w:sz w:val="16"/>
        </w:rPr>
        <w:t>oute, seeking to more than double the cargo traffic. But over the past six years,</w:t>
      </w:r>
      <w:r w:rsidRPr="000636D9">
        <w:rPr>
          <w:rFonts w:ascii="Arial" w:eastAsia="Calibri" w:hAnsi="Arial" w:cs="Arial"/>
          <w:u w:val="single"/>
        </w:rPr>
        <w:t xml:space="preserve"> Russia has also built 475 </w:t>
      </w:r>
      <w:r w:rsidRPr="000636D9">
        <w:rPr>
          <w:rFonts w:ascii="Arial" w:eastAsia="Calibri" w:hAnsi="Arial" w:cs="Arial"/>
          <w:b/>
          <w:iCs/>
          <w:u w:val="single"/>
        </w:rPr>
        <w:t xml:space="preserve">military sites </w:t>
      </w:r>
      <w:r w:rsidRPr="000636D9">
        <w:rPr>
          <w:rFonts w:eastAsia="Calibri" w:cs="Arial"/>
          <w:sz w:val="16"/>
        </w:rPr>
        <w:t>along its northern border. The port of Severomorsk, on</w:t>
      </w:r>
      <w:r w:rsidRPr="000636D9">
        <w:rPr>
          <w:rFonts w:ascii="Arial" w:eastAsia="Calibri" w:hAnsi="Arial" w:cs="Arial"/>
          <w:u w:val="single"/>
        </w:rPr>
        <w:t xml:space="preserve"> the Kola peninsula, is the base of the country’s </w:t>
      </w:r>
      <w:r w:rsidRPr="000636D9">
        <w:rPr>
          <w:rFonts w:ascii="Arial" w:eastAsia="Calibri" w:hAnsi="Arial" w:cs="Arial"/>
          <w:b/>
          <w:iCs/>
          <w:u w:val="single"/>
        </w:rPr>
        <w:t>northern fleet</w:t>
      </w:r>
      <w:r w:rsidRPr="000636D9">
        <w:rPr>
          <w:rFonts w:eastAsia="Calibri" w:cs="Arial"/>
          <w:sz w:val="16"/>
        </w:rPr>
        <w:t>. In recent years, the</w:t>
      </w:r>
      <w:r w:rsidRPr="000636D9">
        <w:rPr>
          <w:rFonts w:ascii="Arial" w:eastAsia="Calibri" w:hAnsi="Arial" w:cs="Arial"/>
          <w:u w:val="single"/>
        </w:rPr>
        <w:t xml:space="preserve"> Russians have reactivated 50 Soviet outposts </w:t>
      </w:r>
      <w:r w:rsidRPr="000636D9">
        <w:rPr>
          <w:rFonts w:eastAsia="Calibri" w:cs="Arial"/>
          <w:sz w:val="16"/>
        </w:rPr>
        <w:t>in the Arctic</w:t>
      </w:r>
      <w:r w:rsidRPr="000636D9">
        <w:rPr>
          <w:rFonts w:ascii="Arial" w:eastAsia="Calibri" w:hAnsi="Arial" w:cs="Arial"/>
          <w:u w:val="single"/>
        </w:rPr>
        <w:t xml:space="preserve"> and </w:t>
      </w:r>
      <w:r w:rsidRPr="000636D9">
        <w:rPr>
          <w:rFonts w:ascii="Arial" w:eastAsia="Calibri" w:hAnsi="Arial" w:cs="Arial"/>
          <w:b/>
          <w:iCs/>
          <w:u w:val="single"/>
        </w:rPr>
        <w:t>equipped</w:t>
      </w:r>
      <w:r w:rsidRPr="000636D9">
        <w:rPr>
          <w:rFonts w:ascii="Arial" w:eastAsia="Calibri" w:hAnsi="Arial" w:cs="Arial"/>
          <w:u w:val="single"/>
        </w:rPr>
        <w:t xml:space="preserve"> </w:t>
      </w:r>
      <w:r w:rsidRPr="000636D9">
        <w:rPr>
          <w:rFonts w:eastAsia="Calibri" w:cs="Arial"/>
          <w:sz w:val="16"/>
        </w:rPr>
        <w:t>its northern fleet with</w:t>
      </w:r>
      <w:r w:rsidRPr="000636D9">
        <w:rPr>
          <w:rFonts w:ascii="Arial" w:eastAsia="Calibri" w:hAnsi="Arial" w:cs="Arial"/>
          <w:u w:val="single"/>
        </w:rPr>
        <w:t xml:space="preserve"> </w:t>
      </w:r>
      <w:r w:rsidRPr="000636D9">
        <w:rPr>
          <w:rFonts w:ascii="Arial" w:eastAsia="Calibri" w:hAnsi="Arial" w:cs="Arial"/>
          <w:b/>
          <w:iCs/>
          <w:u w:val="single"/>
        </w:rPr>
        <w:t>nuclear</w:t>
      </w:r>
      <w:r w:rsidRPr="000636D9">
        <w:rPr>
          <w:rFonts w:ascii="Arial" w:eastAsia="Calibri" w:hAnsi="Arial" w:cs="Arial"/>
          <w:u w:val="single"/>
        </w:rPr>
        <w:t xml:space="preserve"> </w:t>
      </w:r>
      <w:r w:rsidRPr="000636D9">
        <w:rPr>
          <w:rFonts w:eastAsia="Calibri" w:cs="Arial"/>
          <w:sz w:val="16"/>
        </w:rPr>
        <w:t>and conventional</w:t>
      </w:r>
      <w:r w:rsidRPr="000636D9">
        <w:rPr>
          <w:rFonts w:ascii="Arial" w:eastAsia="Calibri" w:hAnsi="Arial" w:cs="Arial"/>
          <w:u w:val="single"/>
        </w:rPr>
        <w:t xml:space="preserve"> </w:t>
      </w:r>
      <w:r w:rsidRPr="000636D9">
        <w:rPr>
          <w:rFonts w:ascii="Arial" w:eastAsia="Calibri" w:hAnsi="Arial" w:cs="Arial"/>
          <w:b/>
          <w:iCs/>
          <w:u w:val="single"/>
        </w:rPr>
        <w:t>missiles</w:t>
      </w:r>
      <w:r w:rsidRPr="000636D9">
        <w:rPr>
          <w:rFonts w:ascii="Arial" w:eastAsia="Calibri" w:hAnsi="Arial" w:cs="Arial"/>
          <w:u w:val="single"/>
        </w:rPr>
        <w:t>.</w:t>
      </w:r>
    </w:p>
    <w:p w14:paraId="54E2F800" w14:textId="77777777" w:rsidR="000636D9" w:rsidRPr="000636D9" w:rsidRDefault="000636D9" w:rsidP="000636D9">
      <w:pPr>
        <w:spacing w:line="256" w:lineRule="auto"/>
        <w:rPr>
          <w:rFonts w:eastAsia="Calibri" w:cs="Arial"/>
          <w:sz w:val="16"/>
        </w:rPr>
      </w:pPr>
      <w:r w:rsidRPr="000636D9">
        <w:rPr>
          <w:rFonts w:eastAsia="Calibri" w:cs="Arial"/>
          <w:sz w:val="16"/>
        </w:rPr>
        <w:t xml:space="preserve">The challenge of all this has not been purely logistical. </w:t>
      </w:r>
      <w:r w:rsidRPr="000636D9">
        <w:rPr>
          <w:rFonts w:ascii="Arial" w:eastAsia="Calibri" w:hAnsi="Arial" w:cs="Arial"/>
          <w:u w:val="single"/>
        </w:rPr>
        <w:t xml:space="preserve">As the </w:t>
      </w:r>
      <w:r w:rsidRPr="000636D9">
        <w:rPr>
          <w:rFonts w:ascii="Arial" w:eastAsia="Calibri" w:hAnsi="Arial" w:cs="Arial"/>
          <w:b/>
          <w:iCs/>
          <w:u w:val="single"/>
        </w:rPr>
        <w:t>permafrost thaws</w:t>
      </w:r>
      <w:r w:rsidRPr="000636D9">
        <w:rPr>
          <w:rFonts w:ascii="Arial" w:eastAsia="Calibri" w:hAnsi="Arial" w:cs="Arial"/>
          <w:u w:val="single"/>
        </w:rPr>
        <w:t xml:space="preserve">, the structural </w:t>
      </w:r>
      <w:r w:rsidRPr="000636D9">
        <w:rPr>
          <w:rFonts w:ascii="Arial" w:eastAsia="Calibri" w:hAnsi="Arial" w:cs="Arial"/>
          <w:b/>
          <w:iCs/>
          <w:u w:val="single"/>
        </w:rPr>
        <w:t>base</w:t>
      </w:r>
      <w:r w:rsidRPr="000636D9">
        <w:rPr>
          <w:rFonts w:ascii="Arial" w:eastAsia="Calibri" w:hAnsi="Arial" w:cs="Arial"/>
          <w:u w:val="single"/>
        </w:rPr>
        <w:t xml:space="preserve"> for </w:t>
      </w:r>
      <w:r w:rsidRPr="000636D9">
        <w:rPr>
          <w:rFonts w:eastAsia="Calibri" w:cs="Arial"/>
          <w:sz w:val="16"/>
        </w:rPr>
        <w:t xml:space="preserve">roads, buildings and other </w:t>
      </w:r>
      <w:r w:rsidRPr="000636D9">
        <w:rPr>
          <w:rFonts w:ascii="Arial" w:eastAsia="Calibri" w:hAnsi="Arial" w:cs="Arial"/>
          <w:u w:val="single"/>
        </w:rPr>
        <w:t xml:space="preserve">key infrastructure has </w:t>
      </w:r>
      <w:r w:rsidRPr="000636D9">
        <w:rPr>
          <w:rFonts w:ascii="Arial" w:eastAsia="Calibri" w:hAnsi="Arial" w:cs="Arial"/>
          <w:b/>
          <w:iCs/>
          <w:u w:val="single"/>
        </w:rPr>
        <w:t>collapsed</w:t>
      </w:r>
      <w:r w:rsidRPr="000636D9">
        <w:rPr>
          <w:rFonts w:ascii="Arial" w:eastAsia="Calibri" w:hAnsi="Arial" w:cs="Arial"/>
          <w:u w:val="single"/>
        </w:rPr>
        <w:t xml:space="preserve">. Russia is trying to </w:t>
      </w:r>
      <w:r w:rsidRPr="000636D9">
        <w:rPr>
          <w:rFonts w:ascii="Arial" w:eastAsia="Calibri" w:hAnsi="Arial" w:cs="Arial"/>
          <w:b/>
          <w:iCs/>
          <w:u w:val="single"/>
        </w:rPr>
        <w:t>deploy</w:t>
      </w:r>
      <w:r w:rsidRPr="000636D9">
        <w:rPr>
          <w:rFonts w:ascii="Arial" w:eastAsia="Calibri" w:hAnsi="Arial" w:cs="Arial"/>
          <w:u w:val="single"/>
        </w:rPr>
        <w:t xml:space="preserve"> </w:t>
      </w:r>
      <w:r w:rsidRPr="000636D9">
        <w:rPr>
          <w:rFonts w:eastAsia="Calibri" w:cs="Arial"/>
          <w:sz w:val="16"/>
        </w:rPr>
        <w:t>huge amounts of</w:t>
      </w:r>
      <w:r w:rsidRPr="000636D9">
        <w:rPr>
          <w:rFonts w:ascii="Arial" w:eastAsia="Calibri" w:hAnsi="Arial" w:cs="Arial"/>
          <w:u w:val="single"/>
        </w:rPr>
        <w:t xml:space="preserve"> infrastructure and </w:t>
      </w:r>
      <w:r w:rsidRPr="000636D9">
        <w:rPr>
          <w:rFonts w:ascii="Arial" w:eastAsia="Calibri" w:hAnsi="Arial" w:cs="Arial"/>
          <w:b/>
          <w:iCs/>
          <w:u w:val="single"/>
        </w:rPr>
        <w:t>military capacity</w:t>
      </w:r>
      <w:r w:rsidRPr="000636D9">
        <w:rPr>
          <w:rFonts w:eastAsia="Calibri" w:cs="Arial"/>
          <w:sz w:val="16"/>
        </w:rPr>
        <w:t xml:space="preserve"> to build structures on land that is disintegrating, across roads that are disappearing. In December 2022, it passed a new law requiring 90-day notification for any warship transiting the northern sea route. It has also legislated that there be no more than one warship allowed in these waters at any one time and that any submarine be required to surface and show its flag along the internal waters of the route.</w:t>
      </w:r>
    </w:p>
    <w:p w14:paraId="2250F224" w14:textId="77777777" w:rsidR="000636D9" w:rsidRPr="000636D9" w:rsidRDefault="000636D9" w:rsidP="000636D9">
      <w:pPr>
        <w:spacing w:line="256" w:lineRule="auto"/>
        <w:rPr>
          <w:rFonts w:ascii="Arial" w:eastAsia="Calibri" w:hAnsi="Arial" w:cs="Arial"/>
          <w:u w:val="single"/>
        </w:rPr>
      </w:pPr>
      <w:r w:rsidRPr="000636D9">
        <w:rPr>
          <w:rFonts w:eastAsia="Calibri" w:cs="Arial"/>
          <w:sz w:val="16"/>
        </w:rPr>
        <w:t xml:space="preserve">Recent experience in the Pacific suggests that the US or Nato will seek to assert </w:t>
      </w:r>
      <w:proofErr w:type="gramStart"/>
      <w:r w:rsidRPr="000636D9">
        <w:rPr>
          <w:rFonts w:eastAsia="Calibri" w:cs="Arial"/>
          <w:sz w:val="16"/>
        </w:rPr>
        <w:t>rights</w:t>
      </w:r>
      <w:proofErr w:type="gramEnd"/>
      <w:r w:rsidRPr="000636D9">
        <w:rPr>
          <w:rFonts w:eastAsia="Calibri" w:cs="Arial"/>
          <w:sz w:val="16"/>
        </w:rPr>
        <w:t xml:space="preserve"> of navigation under the UN convention on the law of the sea. This is inherently risky. Russia could see such attempts to declare freedom of navigation as a provocation. But failure to enforce these freedoms carries an opposite risk: without maintaining a presence in the region, Nato members would be allowing Russia’s new law to become </w:t>
      </w:r>
      <w:proofErr w:type="spellStart"/>
      <w:r w:rsidRPr="000636D9">
        <w:rPr>
          <w:rFonts w:eastAsia="Calibri" w:cs="Arial"/>
          <w:sz w:val="16"/>
        </w:rPr>
        <w:t>normalised</w:t>
      </w:r>
      <w:proofErr w:type="spellEnd"/>
      <w:r w:rsidRPr="000636D9">
        <w:rPr>
          <w:rFonts w:eastAsia="Calibri" w:cs="Arial"/>
          <w:sz w:val="16"/>
        </w:rPr>
        <w:t>.</w:t>
      </w:r>
      <w:r w:rsidRPr="000636D9">
        <w:rPr>
          <w:rFonts w:ascii="Arial" w:eastAsia="Calibri" w:hAnsi="Arial" w:cs="Arial"/>
          <w:u w:val="single"/>
        </w:rPr>
        <w:t xml:space="preserve"> A careful </w:t>
      </w:r>
      <w:r w:rsidRPr="000636D9">
        <w:rPr>
          <w:rFonts w:ascii="Arial" w:eastAsia="Calibri" w:hAnsi="Arial" w:cs="Arial"/>
          <w:b/>
          <w:iCs/>
          <w:u w:val="single"/>
        </w:rPr>
        <w:t>balancing act</w:t>
      </w:r>
      <w:r w:rsidRPr="000636D9">
        <w:rPr>
          <w:rFonts w:ascii="Arial" w:eastAsia="Calibri" w:hAnsi="Arial" w:cs="Arial"/>
          <w:u w:val="single"/>
        </w:rPr>
        <w:t xml:space="preserve"> is essential to </w:t>
      </w:r>
      <w:r w:rsidRPr="000636D9">
        <w:rPr>
          <w:rFonts w:eastAsia="Calibri" w:cs="Arial"/>
          <w:sz w:val="16"/>
        </w:rPr>
        <w:t>maintain presence and</w:t>
      </w:r>
      <w:r w:rsidRPr="000636D9">
        <w:rPr>
          <w:rFonts w:ascii="Arial" w:eastAsia="Calibri" w:hAnsi="Arial" w:cs="Arial"/>
          <w:u w:val="single"/>
        </w:rPr>
        <w:t xml:space="preserve"> not allow </w:t>
      </w:r>
      <w:r w:rsidRPr="000636D9">
        <w:rPr>
          <w:rFonts w:ascii="Arial" w:eastAsia="Calibri" w:hAnsi="Arial" w:cs="Arial"/>
          <w:b/>
          <w:iCs/>
          <w:u w:val="single"/>
        </w:rPr>
        <w:t>Russia</w:t>
      </w:r>
      <w:r w:rsidRPr="000636D9">
        <w:rPr>
          <w:rFonts w:ascii="Arial" w:eastAsia="Calibri" w:hAnsi="Arial" w:cs="Arial"/>
          <w:u w:val="single"/>
        </w:rPr>
        <w:t xml:space="preserve"> to </w:t>
      </w:r>
      <w:r w:rsidRPr="000636D9">
        <w:rPr>
          <w:rFonts w:ascii="Arial" w:eastAsia="Calibri" w:hAnsi="Arial" w:cs="Arial"/>
          <w:b/>
          <w:iCs/>
          <w:u w:val="single"/>
        </w:rPr>
        <w:t>close off</w:t>
      </w:r>
      <w:r w:rsidRPr="000636D9">
        <w:rPr>
          <w:rFonts w:ascii="Arial" w:eastAsia="Calibri" w:hAnsi="Arial" w:cs="Arial"/>
          <w:u w:val="single"/>
        </w:rPr>
        <w:t xml:space="preserve"> this region of the </w:t>
      </w:r>
      <w:r w:rsidRPr="000636D9">
        <w:rPr>
          <w:rFonts w:ascii="Arial" w:eastAsia="Calibri" w:hAnsi="Arial" w:cs="Arial"/>
          <w:b/>
          <w:iCs/>
          <w:u w:val="single"/>
        </w:rPr>
        <w:t>Arctic</w:t>
      </w:r>
      <w:r w:rsidRPr="000636D9">
        <w:rPr>
          <w:rFonts w:ascii="Arial" w:eastAsia="Calibri" w:hAnsi="Arial" w:cs="Arial"/>
          <w:u w:val="single"/>
        </w:rPr>
        <w:t xml:space="preserve"> as its private domain.</w:t>
      </w:r>
    </w:p>
    <w:p w14:paraId="16661643" w14:textId="77777777" w:rsidR="000636D9" w:rsidRPr="000636D9" w:rsidRDefault="000636D9" w:rsidP="000636D9">
      <w:pPr>
        <w:spacing w:line="256" w:lineRule="auto"/>
        <w:rPr>
          <w:rFonts w:eastAsia="Calibri" w:cs="Arial"/>
          <w:sz w:val="16"/>
        </w:rPr>
      </w:pPr>
      <w:r w:rsidRPr="000636D9">
        <w:rPr>
          <w:rFonts w:eastAsia="Calibri" w:cs="Arial"/>
          <w:sz w:val="16"/>
        </w:rPr>
        <w:t xml:space="preserve">Moscow sees Nato borders expanding. It fears encirclement. Its experience of humiliation in Ukraine has increased this tension. Two Arctic brigades have been deployed to Ukraine with disastrous consequences; the Norwegian Institute for </w:t>
      </w:r>
      <w:proofErr w:type="spellStart"/>
      <w:r w:rsidRPr="000636D9">
        <w:rPr>
          <w:rFonts w:eastAsia="Calibri" w:cs="Arial"/>
          <w:sz w:val="16"/>
        </w:rPr>
        <w:t>Defence</w:t>
      </w:r>
      <w:proofErr w:type="spellEnd"/>
      <w:r w:rsidRPr="000636D9">
        <w:rPr>
          <w:rFonts w:eastAsia="Calibri" w:cs="Arial"/>
          <w:sz w:val="16"/>
        </w:rPr>
        <w:t xml:space="preserve"> Studies estimates that more than 1,000 personnel have been lost. </w:t>
      </w:r>
      <w:r w:rsidRPr="000636D9">
        <w:rPr>
          <w:rFonts w:ascii="Arial" w:eastAsia="Calibri" w:hAnsi="Arial" w:cs="Arial"/>
          <w:u w:val="single"/>
        </w:rPr>
        <w:t xml:space="preserve">As </w:t>
      </w:r>
      <w:r w:rsidRPr="000636D9">
        <w:rPr>
          <w:rFonts w:ascii="Arial" w:eastAsia="Calibri" w:hAnsi="Arial" w:cs="Arial"/>
          <w:b/>
          <w:iCs/>
          <w:u w:val="single"/>
        </w:rPr>
        <w:t>Russia</w:t>
      </w:r>
      <w:r w:rsidRPr="000636D9">
        <w:rPr>
          <w:rFonts w:ascii="Arial" w:eastAsia="Calibri" w:hAnsi="Arial" w:cs="Arial"/>
          <w:u w:val="single"/>
        </w:rPr>
        <w:t xml:space="preserve">’s </w:t>
      </w:r>
      <w:r w:rsidRPr="000636D9">
        <w:rPr>
          <w:rFonts w:eastAsia="Calibri" w:cs="Arial"/>
          <w:sz w:val="16"/>
        </w:rPr>
        <w:t>conventional land</w:t>
      </w:r>
      <w:r w:rsidRPr="000636D9">
        <w:rPr>
          <w:rFonts w:ascii="Arial" w:eastAsia="Calibri" w:hAnsi="Arial" w:cs="Arial"/>
          <w:u w:val="single"/>
        </w:rPr>
        <w:t xml:space="preserve"> forces have been depleted </w:t>
      </w:r>
      <w:r w:rsidRPr="000636D9">
        <w:rPr>
          <w:rFonts w:eastAsia="Calibri" w:cs="Arial"/>
          <w:sz w:val="16"/>
        </w:rPr>
        <w:t>in the Arctic,</w:t>
      </w:r>
      <w:r w:rsidRPr="000636D9">
        <w:rPr>
          <w:rFonts w:ascii="Arial" w:eastAsia="Calibri" w:hAnsi="Arial" w:cs="Arial"/>
          <w:u w:val="single"/>
        </w:rPr>
        <w:t xml:space="preserve"> the Kremlin will </w:t>
      </w:r>
      <w:r w:rsidRPr="000636D9">
        <w:rPr>
          <w:rFonts w:ascii="Arial" w:eastAsia="Calibri" w:hAnsi="Arial" w:cs="Arial"/>
          <w:b/>
          <w:iCs/>
          <w:u w:val="single"/>
        </w:rPr>
        <w:t>turn to</w:t>
      </w:r>
      <w:r w:rsidRPr="000636D9">
        <w:rPr>
          <w:rFonts w:ascii="Arial" w:eastAsia="Calibri" w:hAnsi="Arial" w:cs="Arial"/>
          <w:u w:val="single"/>
        </w:rPr>
        <w:t xml:space="preserve"> its </w:t>
      </w:r>
      <w:r w:rsidRPr="000636D9">
        <w:rPr>
          <w:rFonts w:ascii="Arial" w:eastAsia="Calibri" w:hAnsi="Arial" w:cs="Arial"/>
          <w:b/>
          <w:iCs/>
          <w:u w:val="single"/>
        </w:rPr>
        <w:t>naval</w:t>
      </w:r>
      <w:r w:rsidRPr="000636D9">
        <w:rPr>
          <w:rFonts w:ascii="Arial" w:eastAsia="Calibri" w:hAnsi="Arial" w:cs="Arial"/>
          <w:u w:val="single"/>
        </w:rPr>
        <w:t xml:space="preserve"> and </w:t>
      </w:r>
      <w:r w:rsidRPr="000636D9">
        <w:rPr>
          <w:rFonts w:ascii="Arial" w:eastAsia="Calibri" w:hAnsi="Arial" w:cs="Arial"/>
          <w:b/>
          <w:iCs/>
          <w:u w:val="single"/>
        </w:rPr>
        <w:t>submarine</w:t>
      </w:r>
      <w:r w:rsidRPr="000636D9">
        <w:rPr>
          <w:rFonts w:ascii="Arial" w:eastAsia="Calibri" w:hAnsi="Arial" w:cs="Arial"/>
          <w:u w:val="single"/>
        </w:rPr>
        <w:t xml:space="preserve"> capacity. The potential to inflict damage </w:t>
      </w:r>
      <w:proofErr w:type="gramStart"/>
      <w:r w:rsidRPr="000636D9">
        <w:rPr>
          <w:rFonts w:ascii="Arial" w:eastAsia="Calibri" w:hAnsi="Arial" w:cs="Arial"/>
          <w:u w:val="single"/>
        </w:rPr>
        <w:t>to</w:t>
      </w:r>
      <w:proofErr w:type="gramEnd"/>
      <w:r w:rsidRPr="000636D9">
        <w:rPr>
          <w:rFonts w:ascii="Arial" w:eastAsia="Calibri" w:hAnsi="Arial" w:cs="Arial"/>
          <w:u w:val="single"/>
        </w:rPr>
        <w:t xml:space="preserve"> </w:t>
      </w:r>
      <w:r w:rsidRPr="000636D9">
        <w:rPr>
          <w:rFonts w:ascii="Arial" w:eastAsia="Calibri" w:hAnsi="Arial" w:cs="Arial"/>
          <w:b/>
          <w:iCs/>
          <w:u w:val="single"/>
        </w:rPr>
        <w:t>undersea cables</w:t>
      </w:r>
      <w:r w:rsidRPr="000636D9">
        <w:rPr>
          <w:rFonts w:ascii="Arial" w:eastAsia="Calibri" w:hAnsi="Arial" w:cs="Arial"/>
          <w:u w:val="single"/>
        </w:rPr>
        <w:t xml:space="preserve"> and pipelines </w:t>
      </w:r>
      <w:r w:rsidRPr="000636D9">
        <w:rPr>
          <w:rFonts w:eastAsia="Calibri" w:cs="Arial"/>
          <w:sz w:val="16"/>
        </w:rPr>
        <w:t xml:space="preserve">is a lever that </w:t>
      </w:r>
      <w:r w:rsidRPr="000636D9">
        <w:rPr>
          <w:rFonts w:ascii="Arial" w:eastAsia="Calibri" w:hAnsi="Arial" w:cs="Arial"/>
          <w:u w:val="single"/>
        </w:rPr>
        <w:t xml:space="preserve">Putin </w:t>
      </w:r>
      <w:r w:rsidRPr="000636D9">
        <w:rPr>
          <w:rFonts w:eastAsia="Calibri" w:cs="Arial"/>
          <w:sz w:val="16"/>
        </w:rPr>
        <w:t>could</w:t>
      </w:r>
      <w:r w:rsidRPr="000636D9">
        <w:rPr>
          <w:rFonts w:ascii="Arial" w:eastAsia="Calibri" w:hAnsi="Arial" w:cs="Arial"/>
          <w:u w:val="single"/>
        </w:rPr>
        <w:t xml:space="preserve"> use </w:t>
      </w:r>
      <w:r w:rsidRPr="000636D9">
        <w:rPr>
          <w:rFonts w:eastAsia="Calibri" w:cs="Arial"/>
          <w:sz w:val="16"/>
        </w:rPr>
        <w:t>against his opponents.</w:t>
      </w:r>
    </w:p>
    <w:p w14:paraId="6570D13E" w14:textId="77777777" w:rsidR="000636D9" w:rsidRPr="000636D9" w:rsidRDefault="000636D9" w:rsidP="000636D9">
      <w:pPr>
        <w:spacing w:line="256" w:lineRule="auto"/>
        <w:rPr>
          <w:rFonts w:eastAsia="Calibri" w:cs="Arial"/>
          <w:sz w:val="16"/>
        </w:rPr>
      </w:pPr>
      <w:proofErr w:type="gramStart"/>
      <w:r w:rsidRPr="000636D9">
        <w:rPr>
          <w:rFonts w:eastAsia="Calibri" w:cs="Arial"/>
          <w:sz w:val="16"/>
        </w:rPr>
        <w:t>At the moment</w:t>
      </w:r>
      <w:proofErr w:type="gramEnd"/>
      <w:r w:rsidRPr="000636D9">
        <w:rPr>
          <w:rFonts w:eastAsia="Calibri" w:cs="Arial"/>
          <w:sz w:val="16"/>
        </w:rPr>
        <w:t>, it seems our politicians are not looking beyond the Ukraine war. They need to. A weakened and resentful Russia does not make for a stable global order. We have already seen</w:t>
      </w:r>
      <w:r w:rsidRPr="000636D9">
        <w:rPr>
          <w:rFonts w:ascii="Arial" w:eastAsia="Calibri" w:hAnsi="Arial" w:cs="Arial"/>
          <w:u w:val="single"/>
        </w:rPr>
        <w:t xml:space="preserve"> Putin </w:t>
      </w:r>
      <w:r w:rsidRPr="000636D9">
        <w:rPr>
          <w:rFonts w:ascii="Arial" w:eastAsia="Calibri" w:hAnsi="Arial" w:cs="Arial"/>
          <w:b/>
          <w:iCs/>
          <w:u w:val="single"/>
        </w:rPr>
        <w:t>pivot</w:t>
      </w:r>
      <w:r w:rsidRPr="000636D9">
        <w:rPr>
          <w:rFonts w:ascii="Arial" w:eastAsia="Calibri" w:hAnsi="Arial" w:cs="Arial"/>
          <w:u w:val="single"/>
        </w:rPr>
        <w:t xml:space="preserve"> to China and use the </w:t>
      </w:r>
      <w:r w:rsidRPr="000636D9">
        <w:rPr>
          <w:rFonts w:ascii="Arial" w:eastAsia="Calibri" w:hAnsi="Arial" w:cs="Arial"/>
          <w:b/>
          <w:iCs/>
          <w:u w:val="single"/>
        </w:rPr>
        <w:t>Arctic</w:t>
      </w:r>
      <w:r w:rsidRPr="000636D9">
        <w:rPr>
          <w:rFonts w:ascii="Arial" w:eastAsia="Calibri" w:hAnsi="Arial" w:cs="Arial"/>
          <w:u w:val="single"/>
        </w:rPr>
        <w:t xml:space="preserve"> as a </w:t>
      </w:r>
      <w:r w:rsidRPr="000636D9">
        <w:rPr>
          <w:rFonts w:ascii="Arial" w:eastAsia="Calibri" w:hAnsi="Arial" w:cs="Arial"/>
          <w:b/>
          <w:iCs/>
          <w:u w:val="single"/>
        </w:rPr>
        <w:t>bargaining chip</w:t>
      </w:r>
      <w:r w:rsidRPr="000636D9">
        <w:rPr>
          <w:rFonts w:ascii="Arial" w:eastAsia="Calibri" w:hAnsi="Arial" w:cs="Arial"/>
          <w:u w:val="single"/>
        </w:rPr>
        <w:t xml:space="preserve"> </w:t>
      </w:r>
      <w:r w:rsidRPr="000636D9">
        <w:rPr>
          <w:rFonts w:eastAsia="Calibri" w:cs="Arial"/>
          <w:sz w:val="16"/>
        </w:rPr>
        <w:t>to strengthen that relationship. It is scarcely a month since the two countries’ coastguards signed a memorandum in Murmansk about cooperation in the Arctic. China’s price for providing Russia with support over Ukraine could be requesting naval access to Russian bases in the Arctic.</w:t>
      </w:r>
    </w:p>
    <w:p w14:paraId="34182D9D" w14:textId="77777777" w:rsidR="000636D9" w:rsidRPr="000636D9" w:rsidRDefault="000636D9" w:rsidP="000636D9">
      <w:pPr>
        <w:spacing w:line="256" w:lineRule="auto"/>
        <w:rPr>
          <w:rFonts w:ascii="Arial" w:eastAsia="Calibri" w:hAnsi="Arial" w:cs="Arial"/>
          <w:u w:val="single"/>
        </w:rPr>
      </w:pPr>
      <w:r w:rsidRPr="000636D9">
        <w:rPr>
          <w:rFonts w:eastAsia="Calibri" w:cs="Arial"/>
          <w:sz w:val="16"/>
        </w:rPr>
        <w:t>On a recent visit to the Ny-Ålesund international research station on Svalbard, it was depressing to hear that</w:t>
      </w:r>
      <w:r w:rsidRPr="000636D9">
        <w:rPr>
          <w:rFonts w:ascii="Arial" w:eastAsia="Calibri" w:hAnsi="Arial" w:cs="Arial"/>
          <w:u w:val="single"/>
        </w:rPr>
        <w:t xml:space="preserve"> </w:t>
      </w:r>
      <w:r w:rsidRPr="000636D9">
        <w:rPr>
          <w:rFonts w:ascii="Arial" w:eastAsia="Calibri" w:hAnsi="Arial" w:cs="Arial"/>
          <w:b/>
          <w:iCs/>
          <w:u w:val="single"/>
        </w:rPr>
        <w:t>scientific cooperation</w:t>
      </w:r>
      <w:r w:rsidRPr="000636D9">
        <w:rPr>
          <w:rFonts w:ascii="Arial" w:eastAsia="Calibri" w:hAnsi="Arial" w:cs="Arial"/>
          <w:u w:val="single"/>
        </w:rPr>
        <w:t xml:space="preserve"> with Russia </w:t>
      </w:r>
      <w:r w:rsidRPr="000636D9">
        <w:rPr>
          <w:rFonts w:eastAsia="Calibri" w:cs="Arial"/>
          <w:sz w:val="16"/>
        </w:rPr>
        <w:t>on climate matters has effectively</w:t>
      </w:r>
      <w:r w:rsidRPr="000636D9">
        <w:rPr>
          <w:rFonts w:ascii="Arial" w:eastAsia="Calibri" w:hAnsi="Arial" w:cs="Arial"/>
          <w:u w:val="single"/>
        </w:rPr>
        <w:t xml:space="preserve"> </w:t>
      </w:r>
      <w:r w:rsidRPr="000636D9">
        <w:rPr>
          <w:rFonts w:ascii="Arial" w:eastAsia="Calibri" w:hAnsi="Arial" w:cs="Arial"/>
          <w:b/>
          <w:iCs/>
          <w:u w:val="single"/>
        </w:rPr>
        <w:t>cease</w:t>
      </w:r>
      <w:r w:rsidRPr="000636D9">
        <w:rPr>
          <w:rFonts w:ascii="Arial" w:eastAsia="Calibri" w:hAnsi="Arial" w:cs="Arial"/>
          <w:u w:val="single"/>
        </w:rPr>
        <w:t>d</w:t>
      </w:r>
      <w:r w:rsidRPr="000636D9">
        <w:rPr>
          <w:rFonts w:eastAsia="Calibri" w:cs="Arial"/>
          <w:sz w:val="16"/>
        </w:rPr>
        <w:t xml:space="preserve">. The Arctic is an environment where </w:t>
      </w:r>
      <w:r w:rsidRPr="000636D9">
        <w:rPr>
          <w:rFonts w:ascii="Arial" w:eastAsia="Calibri" w:hAnsi="Arial" w:cs="Arial"/>
          <w:u w:val="single"/>
        </w:rPr>
        <w:t xml:space="preserve">cooperation is </w:t>
      </w:r>
      <w:r w:rsidRPr="000636D9">
        <w:rPr>
          <w:rFonts w:ascii="Arial" w:eastAsia="Calibri" w:hAnsi="Arial" w:cs="Arial"/>
          <w:b/>
          <w:iCs/>
          <w:u w:val="single"/>
        </w:rPr>
        <w:t>essential</w:t>
      </w:r>
      <w:r w:rsidRPr="000636D9">
        <w:rPr>
          <w:rFonts w:ascii="Arial" w:eastAsia="Calibri" w:hAnsi="Arial" w:cs="Arial"/>
          <w:u w:val="single"/>
        </w:rPr>
        <w:t>. Arctic science must be done over the long term</w:t>
      </w:r>
      <w:r w:rsidRPr="000636D9">
        <w:rPr>
          <w:rFonts w:eastAsia="Calibri" w:cs="Arial"/>
          <w:sz w:val="16"/>
        </w:rPr>
        <w:t>, and the relationships and trust built up between partners offer predictability and greater stability</w:t>
      </w:r>
      <w:r w:rsidRPr="000636D9">
        <w:rPr>
          <w:rFonts w:ascii="Arial" w:eastAsia="Calibri" w:hAnsi="Arial" w:cs="Arial"/>
          <w:u w:val="single"/>
        </w:rPr>
        <w:t>. In a region that is becoming over-</w:t>
      </w:r>
      <w:proofErr w:type="spellStart"/>
      <w:r w:rsidRPr="000636D9">
        <w:rPr>
          <w:rFonts w:ascii="Arial" w:eastAsia="Calibri" w:hAnsi="Arial" w:cs="Arial"/>
          <w:u w:val="single"/>
        </w:rPr>
        <w:t>securitised</w:t>
      </w:r>
      <w:proofErr w:type="spellEnd"/>
      <w:r w:rsidRPr="000636D9">
        <w:rPr>
          <w:rFonts w:ascii="Arial" w:eastAsia="Calibri" w:hAnsi="Arial" w:cs="Arial"/>
          <w:u w:val="single"/>
        </w:rPr>
        <w:t xml:space="preserve">, every opportunity to </w:t>
      </w:r>
      <w:proofErr w:type="spellStart"/>
      <w:r w:rsidRPr="000636D9">
        <w:rPr>
          <w:rFonts w:ascii="Arial" w:eastAsia="Calibri" w:hAnsi="Arial" w:cs="Arial"/>
          <w:u w:val="single"/>
        </w:rPr>
        <w:t>minimise</w:t>
      </w:r>
      <w:proofErr w:type="spellEnd"/>
      <w:r w:rsidRPr="000636D9">
        <w:rPr>
          <w:rFonts w:ascii="Arial" w:eastAsia="Calibri" w:hAnsi="Arial" w:cs="Arial"/>
          <w:u w:val="single"/>
        </w:rPr>
        <w:t xml:space="preserve"> </w:t>
      </w:r>
      <w:r w:rsidRPr="000636D9">
        <w:rPr>
          <w:rFonts w:ascii="Arial" w:eastAsia="Calibri" w:hAnsi="Arial" w:cs="Arial"/>
          <w:b/>
          <w:iCs/>
          <w:u w:val="single"/>
        </w:rPr>
        <w:t>accidental misunderstandings</w:t>
      </w:r>
      <w:r w:rsidRPr="000636D9">
        <w:rPr>
          <w:rFonts w:ascii="Arial" w:eastAsia="Calibri" w:hAnsi="Arial" w:cs="Arial"/>
          <w:u w:val="single"/>
        </w:rPr>
        <w:t xml:space="preserve"> and avoid a </w:t>
      </w:r>
      <w:r w:rsidRPr="000636D9">
        <w:rPr>
          <w:rFonts w:ascii="Arial" w:eastAsia="Calibri" w:hAnsi="Arial" w:cs="Arial"/>
          <w:b/>
          <w:iCs/>
          <w:u w:val="single"/>
        </w:rPr>
        <w:t>military response</w:t>
      </w:r>
      <w:r w:rsidRPr="000636D9">
        <w:rPr>
          <w:rFonts w:ascii="Arial" w:eastAsia="Calibri" w:hAnsi="Arial" w:cs="Arial"/>
          <w:u w:val="single"/>
        </w:rPr>
        <w:t xml:space="preserve"> should be seized.</w:t>
      </w:r>
    </w:p>
    <w:p w14:paraId="1E9A9DB4" w14:textId="77777777" w:rsidR="000636D9" w:rsidRPr="000636D9" w:rsidRDefault="000636D9" w:rsidP="000636D9">
      <w:pPr>
        <w:spacing w:line="256" w:lineRule="auto"/>
        <w:rPr>
          <w:rFonts w:eastAsia="Calibri" w:cs="Arial"/>
          <w:b/>
          <w:sz w:val="28"/>
          <w:szCs w:val="28"/>
          <w:u w:val="single"/>
          <w:bdr w:val="single" w:sz="4" w:space="0" w:color="auto" w:frame="1"/>
        </w:rPr>
      </w:pPr>
      <w:r w:rsidRPr="000636D9">
        <w:rPr>
          <w:rFonts w:ascii="Arial" w:eastAsia="Calibri" w:hAnsi="Arial" w:cs="Arial"/>
          <w:u w:val="single"/>
        </w:rPr>
        <w:t xml:space="preserve">A </w:t>
      </w:r>
      <w:proofErr w:type="spellStart"/>
      <w:r w:rsidRPr="000636D9">
        <w:rPr>
          <w:rFonts w:ascii="Arial" w:eastAsia="Calibri" w:hAnsi="Arial" w:cs="Arial"/>
          <w:b/>
          <w:iCs/>
          <w:u w:val="single"/>
        </w:rPr>
        <w:t>militarised</w:t>
      </w:r>
      <w:proofErr w:type="spellEnd"/>
      <w:r w:rsidRPr="000636D9">
        <w:rPr>
          <w:rFonts w:ascii="Arial" w:eastAsia="Calibri" w:hAnsi="Arial" w:cs="Arial"/>
          <w:b/>
          <w:iCs/>
          <w:u w:val="single"/>
        </w:rPr>
        <w:t xml:space="preserve"> Arctic</w:t>
      </w:r>
      <w:r w:rsidRPr="000636D9">
        <w:rPr>
          <w:rFonts w:ascii="Arial" w:eastAsia="Calibri" w:hAnsi="Arial" w:cs="Arial"/>
          <w:u w:val="single"/>
        </w:rPr>
        <w:t xml:space="preserve"> would </w:t>
      </w:r>
      <w:r w:rsidRPr="000636D9">
        <w:rPr>
          <w:rFonts w:ascii="Arial" w:eastAsia="Calibri" w:hAnsi="Arial" w:cs="Arial"/>
          <w:b/>
          <w:iCs/>
          <w:u w:val="single"/>
        </w:rPr>
        <w:t>undermine</w:t>
      </w:r>
      <w:r w:rsidRPr="000636D9">
        <w:rPr>
          <w:rFonts w:ascii="Arial" w:eastAsia="Calibri" w:hAnsi="Arial" w:cs="Arial"/>
          <w:u w:val="single"/>
        </w:rPr>
        <w:t xml:space="preserve"> scientific </w:t>
      </w:r>
      <w:r w:rsidRPr="000636D9">
        <w:rPr>
          <w:rFonts w:ascii="Arial" w:eastAsia="Calibri" w:hAnsi="Arial" w:cs="Arial"/>
          <w:b/>
          <w:iCs/>
          <w:u w:val="single"/>
        </w:rPr>
        <w:t>cooperation</w:t>
      </w:r>
      <w:r w:rsidRPr="000636D9">
        <w:rPr>
          <w:rFonts w:ascii="Arial" w:eastAsia="Calibri" w:hAnsi="Arial" w:cs="Arial"/>
          <w:u w:val="single"/>
        </w:rPr>
        <w:t xml:space="preserve"> and pose an </w:t>
      </w:r>
      <w:r w:rsidRPr="000636D9">
        <w:rPr>
          <w:rFonts w:ascii="Arial" w:eastAsia="Calibri" w:hAnsi="Arial" w:cs="Arial"/>
          <w:b/>
          <w:iCs/>
          <w:u w:val="single"/>
        </w:rPr>
        <w:t>existential threat.</w:t>
      </w:r>
      <w:r w:rsidRPr="000636D9">
        <w:rPr>
          <w:rFonts w:eastAsia="Calibri" w:cs="Arial"/>
          <w:b/>
          <w:sz w:val="28"/>
          <w:szCs w:val="28"/>
          <w:u w:val="single"/>
          <w:bdr w:val="single" w:sz="4" w:space="0" w:color="auto" w:frame="1"/>
        </w:rPr>
        <w:t xml:space="preserve"> </w:t>
      </w:r>
    </w:p>
    <w:p w14:paraId="2CA0C8AD" w14:textId="77777777" w:rsidR="000636D9" w:rsidRPr="000636D9" w:rsidRDefault="000636D9" w:rsidP="000636D9">
      <w:pPr>
        <w:keepNext/>
        <w:keepLines/>
        <w:pageBreakBefore/>
        <w:spacing w:before="40" w:after="0" w:line="256" w:lineRule="auto"/>
        <w:jc w:val="center"/>
        <w:outlineLvl w:val="2"/>
        <w:rPr>
          <w:rFonts w:ascii="Arial" w:eastAsia="Times New Roman" w:hAnsi="Arial" w:cs="Times New Roman"/>
          <w:sz w:val="32"/>
          <w:szCs w:val="24"/>
          <w:u w:val="single"/>
        </w:rPr>
      </w:pPr>
      <w:r w:rsidRPr="000636D9">
        <w:rPr>
          <w:rFonts w:ascii="Arial" w:eastAsia="Times New Roman" w:hAnsi="Arial" w:cs="Times New Roman"/>
          <w:b/>
          <w:sz w:val="32"/>
          <w:szCs w:val="24"/>
          <w:u w:val="single"/>
        </w:rPr>
        <w:t>1NC --- Trade Turn --- Environment</w:t>
      </w:r>
    </w:p>
    <w:p w14:paraId="2F3F56DC" w14:textId="77777777" w:rsidR="000636D9" w:rsidRPr="000636D9" w:rsidRDefault="000636D9" w:rsidP="000636D9">
      <w:pPr>
        <w:keepNext/>
        <w:keepLines/>
        <w:spacing w:before="40" w:after="0" w:line="256" w:lineRule="auto"/>
        <w:outlineLvl w:val="3"/>
        <w:rPr>
          <w:rFonts w:ascii="Arial" w:eastAsia="Times New Roman" w:hAnsi="Arial" w:cs="Times New Roman"/>
          <w:b/>
          <w:iCs/>
          <w:sz w:val="26"/>
        </w:rPr>
      </w:pPr>
      <w:r w:rsidRPr="000636D9">
        <w:rPr>
          <w:rFonts w:ascii="Arial" w:eastAsia="Times New Roman" w:hAnsi="Arial" w:cs="Times New Roman"/>
          <w:b/>
          <w:iCs/>
          <w:sz w:val="26"/>
        </w:rPr>
        <w:t xml:space="preserve">Arctic trade causes a litany of environmental </w:t>
      </w:r>
      <w:proofErr w:type="spellStart"/>
      <w:r w:rsidRPr="000636D9">
        <w:rPr>
          <w:rFonts w:ascii="Arial" w:eastAsia="Times New Roman" w:hAnsi="Arial" w:cs="Times New Roman"/>
          <w:b/>
          <w:iCs/>
          <w:sz w:val="26"/>
        </w:rPr>
        <w:t>imapcts</w:t>
      </w:r>
      <w:proofErr w:type="spellEnd"/>
    </w:p>
    <w:p w14:paraId="2BF410BD" w14:textId="77777777" w:rsidR="000636D9" w:rsidRPr="000636D9" w:rsidRDefault="000636D9" w:rsidP="000636D9">
      <w:pPr>
        <w:spacing w:line="256" w:lineRule="auto"/>
        <w:rPr>
          <w:rFonts w:ascii="Arial" w:eastAsia="Calibri" w:hAnsi="Arial" w:cs="Arial"/>
        </w:rPr>
      </w:pPr>
      <w:proofErr w:type="spellStart"/>
      <w:r w:rsidRPr="000636D9">
        <w:rPr>
          <w:rFonts w:ascii="Arial" w:eastAsia="Calibri" w:hAnsi="Arial" w:cs="Arial"/>
        </w:rPr>
        <w:t>Xinli</w:t>
      </w:r>
      <w:proofErr w:type="spellEnd"/>
      <w:r w:rsidRPr="000636D9">
        <w:rPr>
          <w:rFonts w:ascii="Arial" w:eastAsia="Calibri" w:hAnsi="Arial" w:cs="Arial"/>
        </w:rPr>
        <w:t xml:space="preserve"> </w:t>
      </w:r>
      <w:r w:rsidRPr="000636D9">
        <w:rPr>
          <w:rFonts w:ascii="Arial" w:eastAsia="Calibri" w:hAnsi="Arial" w:cs="Arial"/>
          <w:b/>
          <w:bCs/>
          <w:sz w:val="26"/>
        </w:rPr>
        <w:t>Qi et al. 24</w:t>
      </w:r>
      <w:r w:rsidRPr="000636D9">
        <w:rPr>
          <w:rFonts w:ascii="Arial" w:eastAsia="Calibri" w:hAnsi="Arial" w:cs="Arial"/>
        </w:rPr>
        <w:t>. Professor at the Dalian Maritime University in China. “Environmental impacts of Arctic shipping activities: A review”. Ocean and Coastal Management Vol. 247. 1-1-2024. https://www.sciencedirect.com/science/article/pii/S0964569123004611 //</w:t>
      </w:r>
      <w:proofErr w:type="spellStart"/>
      <w:r w:rsidRPr="000636D9">
        <w:rPr>
          <w:rFonts w:ascii="Arial" w:eastAsia="Calibri" w:hAnsi="Arial" w:cs="Arial"/>
        </w:rPr>
        <w:t>noah</w:t>
      </w:r>
      <w:proofErr w:type="spellEnd"/>
    </w:p>
    <w:p w14:paraId="4D32DBD4" w14:textId="77777777" w:rsidR="000636D9" w:rsidRPr="000636D9" w:rsidRDefault="000636D9" w:rsidP="000636D9">
      <w:pPr>
        <w:spacing w:line="256" w:lineRule="auto"/>
        <w:rPr>
          <w:rFonts w:ascii="Arial" w:eastAsia="Calibri" w:hAnsi="Arial" w:cs="Arial"/>
        </w:rPr>
      </w:pPr>
      <w:r w:rsidRPr="000636D9">
        <w:rPr>
          <w:rFonts w:ascii="Arial" w:eastAsia="Calibri" w:hAnsi="Arial" w:cs="Arial"/>
        </w:rPr>
        <w:t>Acronyms Used:</w:t>
      </w:r>
    </w:p>
    <w:p w14:paraId="3328448F" w14:textId="77777777" w:rsidR="000636D9" w:rsidRPr="000636D9" w:rsidRDefault="000636D9" w:rsidP="000636D9">
      <w:pPr>
        <w:spacing w:line="256" w:lineRule="auto"/>
        <w:rPr>
          <w:rFonts w:ascii="Arial" w:eastAsia="Calibri" w:hAnsi="Arial" w:cs="Arial"/>
        </w:rPr>
      </w:pPr>
      <w:r w:rsidRPr="000636D9">
        <w:rPr>
          <w:rFonts w:ascii="Arial" w:eastAsia="Calibri" w:hAnsi="Arial" w:cs="Arial"/>
        </w:rPr>
        <w:t>CO2 = Carbon Dioxide</w:t>
      </w:r>
    </w:p>
    <w:p w14:paraId="2ADAF50C" w14:textId="77777777" w:rsidR="000636D9" w:rsidRPr="000636D9" w:rsidRDefault="000636D9" w:rsidP="000636D9">
      <w:pPr>
        <w:spacing w:line="256" w:lineRule="auto"/>
        <w:rPr>
          <w:rFonts w:ascii="Arial" w:eastAsia="Calibri" w:hAnsi="Arial" w:cs="Arial"/>
        </w:rPr>
      </w:pPr>
      <w:r w:rsidRPr="000636D9">
        <w:rPr>
          <w:rFonts w:ascii="Arial" w:eastAsia="Calibri" w:hAnsi="Arial" w:cs="Arial"/>
        </w:rPr>
        <w:t>CH4 = Methane</w:t>
      </w:r>
    </w:p>
    <w:p w14:paraId="2CF791B2" w14:textId="77777777" w:rsidR="000636D9" w:rsidRPr="000636D9" w:rsidRDefault="000636D9" w:rsidP="000636D9">
      <w:pPr>
        <w:spacing w:line="256" w:lineRule="auto"/>
        <w:rPr>
          <w:rFonts w:ascii="Arial" w:eastAsia="Calibri" w:hAnsi="Arial" w:cs="Arial"/>
        </w:rPr>
      </w:pPr>
      <w:r w:rsidRPr="000636D9">
        <w:rPr>
          <w:rFonts w:ascii="Arial" w:eastAsia="Calibri" w:hAnsi="Arial" w:cs="Arial"/>
        </w:rPr>
        <w:t>NOx = Nitrous Oxide</w:t>
      </w:r>
    </w:p>
    <w:p w14:paraId="309D2651" w14:textId="77777777" w:rsidR="000636D9" w:rsidRPr="000636D9" w:rsidRDefault="000636D9" w:rsidP="000636D9">
      <w:pPr>
        <w:spacing w:line="256" w:lineRule="auto"/>
        <w:rPr>
          <w:rFonts w:ascii="Arial" w:eastAsia="Calibri" w:hAnsi="Arial" w:cs="Arial"/>
        </w:rPr>
      </w:pPr>
      <w:proofErr w:type="spellStart"/>
      <w:r w:rsidRPr="000636D9">
        <w:rPr>
          <w:rFonts w:ascii="Arial" w:eastAsia="Calibri" w:hAnsi="Arial" w:cs="Arial"/>
        </w:rPr>
        <w:t>SOx</w:t>
      </w:r>
      <w:proofErr w:type="spellEnd"/>
      <w:r w:rsidRPr="000636D9">
        <w:rPr>
          <w:rFonts w:ascii="Arial" w:eastAsia="Calibri" w:hAnsi="Arial" w:cs="Arial"/>
        </w:rPr>
        <w:t xml:space="preserve"> = Sulfur Oxide</w:t>
      </w:r>
    </w:p>
    <w:p w14:paraId="17D3C44D" w14:textId="77777777" w:rsidR="000636D9" w:rsidRPr="000636D9" w:rsidRDefault="000636D9" w:rsidP="000636D9">
      <w:pPr>
        <w:spacing w:line="256" w:lineRule="auto"/>
        <w:rPr>
          <w:rFonts w:ascii="Arial" w:eastAsia="Calibri" w:hAnsi="Arial" w:cs="Arial"/>
        </w:rPr>
      </w:pPr>
      <w:r w:rsidRPr="000636D9">
        <w:rPr>
          <w:rFonts w:ascii="Arial" w:eastAsia="Calibri" w:hAnsi="Arial" w:cs="Arial"/>
        </w:rPr>
        <w:t>CO = Carbon Monoxide</w:t>
      </w:r>
    </w:p>
    <w:p w14:paraId="321E6D67" w14:textId="77777777" w:rsidR="000636D9" w:rsidRPr="000636D9" w:rsidRDefault="000636D9" w:rsidP="000636D9">
      <w:pPr>
        <w:spacing w:line="256" w:lineRule="auto"/>
        <w:rPr>
          <w:rFonts w:ascii="Arial" w:eastAsia="Calibri" w:hAnsi="Arial" w:cs="Arial"/>
        </w:rPr>
      </w:pPr>
      <w:r w:rsidRPr="000636D9">
        <w:rPr>
          <w:rFonts w:ascii="Arial" w:eastAsia="Calibri" w:hAnsi="Arial" w:cs="Arial"/>
        </w:rPr>
        <w:t>HC = Hydrocarbons</w:t>
      </w:r>
    </w:p>
    <w:p w14:paraId="5457E16F" w14:textId="77777777" w:rsidR="000636D9" w:rsidRPr="000636D9" w:rsidRDefault="000636D9" w:rsidP="000636D9">
      <w:pPr>
        <w:spacing w:line="256" w:lineRule="auto"/>
        <w:rPr>
          <w:rFonts w:ascii="Arial" w:eastAsia="Calibri" w:hAnsi="Arial" w:cs="Arial"/>
        </w:rPr>
      </w:pPr>
      <w:r w:rsidRPr="000636D9">
        <w:rPr>
          <w:rFonts w:ascii="Arial" w:eastAsia="Calibri" w:hAnsi="Arial" w:cs="Arial"/>
        </w:rPr>
        <w:t>VOC = Volatile Organic Compounds</w:t>
      </w:r>
    </w:p>
    <w:p w14:paraId="4A703112" w14:textId="77777777" w:rsidR="000636D9" w:rsidRPr="000636D9" w:rsidRDefault="000636D9" w:rsidP="000636D9">
      <w:pPr>
        <w:spacing w:line="256" w:lineRule="auto"/>
        <w:rPr>
          <w:rFonts w:ascii="Arial" w:eastAsia="Calibri" w:hAnsi="Arial" w:cs="Arial"/>
        </w:rPr>
      </w:pPr>
      <w:r w:rsidRPr="000636D9">
        <w:rPr>
          <w:rFonts w:ascii="Arial" w:eastAsia="Calibri" w:hAnsi="Arial" w:cs="Arial"/>
        </w:rPr>
        <w:t>BC = Black Carbon</w:t>
      </w:r>
    </w:p>
    <w:p w14:paraId="4D175FE5" w14:textId="77777777" w:rsidR="000636D9" w:rsidRPr="000636D9" w:rsidRDefault="000636D9" w:rsidP="000636D9">
      <w:pPr>
        <w:spacing w:line="256" w:lineRule="auto"/>
        <w:rPr>
          <w:rFonts w:ascii="Arial" w:eastAsia="Calibri" w:hAnsi="Arial" w:cs="Arial"/>
        </w:rPr>
      </w:pPr>
      <w:r w:rsidRPr="000636D9">
        <w:rPr>
          <w:rFonts w:ascii="Arial" w:eastAsia="Calibri" w:hAnsi="Arial" w:cs="Arial"/>
        </w:rPr>
        <w:t>PM = Particulate Matter</w:t>
      </w:r>
    </w:p>
    <w:p w14:paraId="14C6C4A9" w14:textId="77777777" w:rsidR="000636D9" w:rsidRPr="000636D9" w:rsidRDefault="000636D9" w:rsidP="000636D9">
      <w:pPr>
        <w:spacing w:line="256" w:lineRule="auto"/>
        <w:rPr>
          <w:rFonts w:ascii="Arial" w:eastAsia="Calibri" w:hAnsi="Arial" w:cs="Arial"/>
        </w:rPr>
      </w:pPr>
      <w:r w:rsidRPr="000636D9">
        <w:rPr>
          <w:rFonts w:ascii="Arial" w:eastAsia="Calibri" w:hAnsi="Arial" w:cs="Arial"/>
        </w:rPr>
        <w:t>RF = Radiative Forcing</w:t>
      </w:r>
    </w:p>
    <w:p w14:paraId="28735386"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3.2. Impact of air emissions</w:t>
      </w:r>
    </w:p>
    <w:p w14:paraId="6B580422"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 xml:space="preserve">At present, the fuel used by ships is mainly crude oil, which produces a variety of direct emissions after combustion (Sun, 2020), including CO2, CH4, NOx, </w:t>
      </w:r>
      <w:proofErr w:type="spellStart"/>
      <w:r w:rsidRPr="000636D9">
        <w:rPr>
          <w:rFonts w:ascii="Arial" w:eastAsia="Calibri" w:hAnsi="Arial" w:cs="Arial"/>
          <w:sz w:val="10"/>
        </w:rPr>
        <w:t>SOx</w:t>
      </w:r>
      <w:proofErr w:type="spellEnd"/>
      <w:r w:rsidRPr="000636D9">
        <w:rPr>
          <w:rFonts w:ascii="Arial" w:eastAsia="Calibri" w:hAnsi="Arial" w:cs="Arial"/>
          <w:sz w:val="10"/>
        </w:rPr>
        <w:t xml:space="preserve">, CO, hydrocarbons (HC), volatile organic compounds (VOC), BC, PM and other substances. With the increase of shipping volume in the Arctic, the accompanying </w:t>
      </w:r>
      <w:r w:rsidRPr="000636D9">
        <w:rPr>
          <w:rFonts w:ascii="Arial" w:eastAsia="Calibri" w:hAnsi="Arial" w:cs="Arial"/>
          <w:highlight w:val="cyan"/>
          <w:u w:val="single"/>
        </w:rPr>
        <w:t>shipping emissions</w:t>
      </w:r>
      <w:r w:rsidRPr="000636D9">
        <w:rPr>
          <w:rFonts w:ascii="Arial" w:eastAsia="Calibri" w:hAnsi="Arial" w:cs="Arial"/>
          <w:u w:val="single"/>
        </w:rPr>
        <w:t xml:space="preserve"> are </w:t>
      </w:r>
      <w:r w:rsidRPr="000636D9">
        <w:rPr>
          <w:rFonts w:ascii="Arial" w:eastAsia="Calibri" w:hAnsi="Arial" w:cs="Arial"/>
          <w:highlight w:val="cyan"/>
          <w:u w:val="single"/>
        </w:rPr>
        <w:t>affecting</w:t>
      </w:r>
      <w:r w:rsidRPr="000636D9">
        <w:rPr>
          <w:rFonts w:ascii="Arial" w:eastAsia="Calibri" w:hAnsi="Arial" w:cs="Arial"/>
          <w:u w:val="single"/>
        </w:rPr>
        <w:t xml:space="preserve"> the </w:t>
      </w:r>
      <w:r w:rsidRPr="000636D9">
        <w:rPr>
          <w:rFonts w:ascii="Arial" w:eastAsia="Calibri" w:hAnsi="Arial" w:cs="Arial"/>
          <w:highlight w:val="cyan"/>
          <w:u w:val="single"/>
        </w:rPr>
        <w:t>atmospheric composition of the Arctic</w:t>
      </w:r>
      <w:r w:rsidRPr="000636D9">
        <w:rPr>
          <w:rFonts w:ascii="Arial" w:eastAsia="Calibri" w:hAnsi="Arial" w:cs="Arial"/>
          <w:u w:val="single"/>
        </w:rPr>
        <w:t xml:space="preserve"> region, </w:t>
      </w:r>
      <w:r w:rsidRPr="000636D9">
        <w:rPr>
          <w:rFonts w:ascii="Arial" w:eastAsia="Calibri" w:hAnsi="Arial" w:cs="Arial"/>
          <w:highlight w:val="cyan"/>
          <w:u w:val="single"/>
        </w:rPr>
        <w:t>polluting the Arctic air</w:t>
      </w:r>
      <w:r w:rsidRPr="000636D9">
        <w:rPr>
          <w:rFonts w:ascii="Arial" w:eastAsia="Calibri" w:hAnsi="Arial" w:cs="Arial"/>
          <w:u w:val="single"/>
        </w:rPr>
        <w:t xml:space="preserve">, and disturbing the local RF, all of which </w:t>
      </w:r>
      <w:r w:rsidRPr="000636D9">
        <w:rPr>
          <w:rFonts w:ascii="Arial" w:eastAsia="Calibri" w:hAnsi="Arial" w:cs="Arial"/>
          <w:highlight w:val="cyan"/>
          <w:u w:val="single"/>
        </w:rPr>
        <w:t>seriously threaten the natural and ecological environment</w:t>
      </w:r>
      <w:r w:rsidRPr="000636D9">
        <w:rPr>
          <w:rFonts w:ascii="Arial" w:eastAsia="Calibri" w:hAnsi="Arial" w:cs="Arial"/>
          <w:u w:val="single"/>
        </w:rPr>
        <w:t xml:space="preserve"> of the Arctic</w:t>
      </w:r>
      <w:r w:rsidRPr="000636D9">
        <w:rPr>
          <w:rFonts w:ascii="Arial" w:eastAsia="Calibri" w:hAnsi="Arial" w:cs="Arial"/>
          <w:sz w:val="10"/>
        </w:rPr>
        <w:t>.</w:t>
      </w:r>
    </w:p>
    <w:p w14:paraId="2AA37EFE"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3.2.1. Air pollution</w:t>
      </w:r>
    </w:p>
    <w:p w14:paraId="5D4BACD0"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 xml:space="preserve">Pollutants in the air include CO, NOx, </w:t>
      </w:r>
      <w:proofErr w:type="spellStart"/>
      <w:r w:rsidRPr="000636D9">
        <w:rPr>
          <w:rFonts w:ascii="Arial" w:eastAsia="Calibri" w:hAnsi="Arial" w:cs="Arial"/>
          <w:sz w:val="10"/>
        </w:rPr>
        <w:t>SOx</w:t>
      </w:r>
      <w:proofErr w:type="spellEnd"/>
      <w:r w:rsidRPr="000636D9">
        <w:rPr>
          <w:rFonts w:ascii="Arial" w:eastAsia="Calibri" w:hAnsi="Arial" w:cs="Arial"/>
          <w:sz w:val="10"/>
        </w:rPr>
        <w:t xml:space="preserve">, PM, VOC, and other substances, although the current air pollution in the Arctic mainly comes from Europe, Asia, and the Americas (mid-latitudes) (Law and Stohl, 2007). However, </w:t>
      </w:r>
      <w:r w:rsidRPr="000636D9">
        <w:rPr>
          <w:rFonts w:ascii="Arial" w:eastAsia="Calibri" w:hAnsi="Arial" w:cs="Arial"/>
          <w:u w:val="single"/>
        </w:rPr>
        <w:t xml:space="preserve">air </w:t>
      </w:r>
      <w:r w:rsidRPr="000636D9">
        <w:rPr>
          <w:rFonts w:ascii="Arial" w:eastAsia="Calibri" w:hAnsi="Arial" w:cs="Arial"/>
          <w:highlight w:val="cyan"/>
          <w:u w:val="single"/>
        </w:rPr>
        <w:t>pollutants</w:t>
      </w:r>
      <w:r w:rsidRPr="000636D9">
        <w:rPr>
          <w:rFonts w:ascii="Arial" w:eastAsia="Calibri" w:hAnsi="Arial" w:cs="Arial"/>
          <w:u w:val="single"/>
        </w:rPr>
        <w:t xml:space="preserve"> from shipping in the Arctic </w:t>
      </w:r>
      <w:r w:rsidRPr="000636D9">
        <w:rPr>
          <w:rFonts w:ascii="Arial" w:eastAsia="Calibri" w:hAnsi="Arial" w:cs="Arial"/>
          <w:highlight w:val="cyan"/>
          <w:u w:val="single"/>
        </w:rPr>
        <w:t>have increased rapidly in recent years</w:t>
      </w:r>
      <w:r w:rsidRPr="000636D9">
        <w:rPr>
          <w:rFonts w:ascii="Arial" w:eastAsia="Calibri" w:hAnsi="Arial" w:cs="Arial"/>
          <w:sz w:val="10"/>
        </w:rPr>
        <w:t xml:space="preserve"> (Mjelde et al., 2014; Schroeder et al., 2017). There is much evidence that ship </w:t>
      </w:r>
      <w:r w:rsidRPr="000636D9">
        <w:rPr>
          <w:rFonts w:ascii="Arial" w:eastAsia="Calibri" w:hAnsi="Arial" w:cs="Arial"/>
          <w:highlight w:val="cyan"/>
          <w:u w:val="single"/>
        </w:rPr>
        <w:t>emissions</w:t>
      </w:r>
      <w:r w:rsidRPr="000636D9">
        <w:rPr>
          <w:rFonts w:ascii="Arial" w:eastAsia="Calibri" w:hAnsi="Arial" w:cs="Arial"/>
          <w:u w:val="single"/>
        </w:rPr>
        <w:t xml:space="preserve"> in the Arctic have </w:t>
      </w:r>
      <w:r w:rsidRPr="000636D9">
        <w:rPr>
          <w:rFonts w:ascii="Arial" w:eastAsia="Calibri" w:hAnsi="Arial" w:cs="Arial"/>
          <w:highlight w:val="cyan"/>
          <w:u w:val="single"/>
        </w:rPr>
        <w:t>affected</w:t>
      </w:r>
      <w:r w:rsidRPr="000636D9">
        <w:rPr>
          <w:rFonts w:ascii="Arial" w:eastAsia="Calibri" w:hAnsi="Arial" w:cs="Arial"/>
          <w:u w:val="single"/>
        </w:rPr>
        <w:t xml:space="preserve"> the atmospheric composition and underlying </w:t>
      </w:r>
      <w:r w:rsidRPr="000636D9">
        <w:rPr>
          <w:rFonts w:ascii="Arial" w:eastAsia="Calibri" w:hAnsi="Arial" w:cs="Arial"/>
          <w:highlight w:val="cyan"/>
          <w:u w:val="single"/>
        </w:rPr>
        <w:t>air quality in the Arctic</w:t>
      </w:r>
      <w:r w:rsidRPr="000636D9">
        <w:rPr>
          <w:rFonts w:ascii="Arial" w:eastAsia="Calibri" w:hAnsi="Arial" w:cs="Arial"/>
          <w:sz w:val="10"/>
        </w:rPr>
        <w:t xml:space="preserve"> (Law et al., 2017; Winther et al., 2014), and with mixed negative impacts on the Arctic environment.</w:t>
      </w:r>
    </w:p>
    <w:p w14:paraId="3B319FE6"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 xml:space="preserve">NOx, </w:t>
      </w:r>
      <w:proofErr w:type="spellStart"/>
      <w:r w:rsidRPr="000636D9">
        <w:rPr>
          <w:rFonts w:ascii="Arial" w:eastAsia="Calibri" w:hAnsi="Arial" w:cs="Arial"/>
          <w:sz w:val="10"/>
        </w:rPr>
        <w:t>SOx</w:t>
      </w:r>
      <w:proofErr w:type="spellEnd"/>
      <w:r w:rsidRPr="000636D9">
        <w:rPr>
          <w:rFonts w:ascii="Arial" w:eastAsia="Calibri" w:hAnsi="Arial" w:cs="Arial"/>
          <w:sz w:val="10"/>
        </w:rPr>
        <w:t xml:space="preserve">, and other </w:t>
      </w:r>
      <w:r w:rsidRPr="000636D9">
        <w:rPr>
          <w:rFonts w:ascii="Arial" w:eastAsia="Calibri" w:hAnsi="Arial" w:cs="Arial"/>
          <w:highlight w:val="cyan"/>
          <w:u w:val="single"/>
        </w:rPr>
        <w:t>gases emitted by ships will trigger</w:t>
      </w:r>
      <w:r w:rsidRPr="000636D9">
        <w:rPr>
          <w:rFonts w:ascii="Arial" w:eastAsia="Calibri" w:hAnsi="Arial" w:cs="Arial"/>
          <w:u w:val="single"/>
        </w:rPr>
        <w:t xml:space="preserve"> a series of </w:t>
      </w:r>
      <w:r w:rsidRPr="000636D9">
        <w:rPr>
          <w:rFonts w:ascii="Arial" w:eastAsia="Calibri" w:hAnsi="Arial" w:cs="Arial"/>
          <w:highlight w:val="cyan"/>
          <w:u w:val="single"/>
        </w:rPr>
        <w:t>reactions</w:t>
      </w:r>
      <w:r w:rsidRPr="000636D9">
        <w:rPr>
          <w:rFonts w:ascii="Arial" w:eastAsia="Calibri" w:hAnsi="Arial" w:cs="Arial"/>
          <w:u w:val="single"/>
        </w:rPr>
        <w:t xml:space="preserve">, such as </w:t>
      </w:r>
      <w:r w:rsidRPr="000636D9">
        <w:rPr>
          <w:rFonts w:ascii="Arial" w:eastAsia="Calibri" w:hAnsi="Arial" w:cs="Arial"/>
          <w:b/>
          <w:iCs/>
          <w:highlight w:val="cyan"/>
          <w:u w:val="single"/>
        </w:rPr>
        <w:t>reducing</w:t>
      </w:r>
      <w:r w:rsidRPr="000636D9">
        <w:rPr>
          <w:rFonts w:ascii="Arial" w:eastAsia="Calibri" w:hAnsi="Arial" w:cs="Arial"/>
          <w:b/>
          <w:iCs/>
          <w:u w:val="single"/>
        </w:rPr>
        <w:t xml:space="preserve"> </w:t>
      </w:r>
      <w:r w:rsidRPr="000636D9">
        <w:rPr>
          <w:rFonts w:ascii="Arial" w:eastAsia="Calibri" w:hAnsi="Arial" w:cs="Arial"/>
          <w:b/>
          <w:iCs/>
          <w:highlight w:val="cyan"/>
          <w:u w:val="single"/>
        </w:rPr>
        <w:t>air oxygen content</w:t>
      </w:r>
      <w:r w:rsidRPr="000636D9">
        <w:rPr>
          <w:rFonts w:ascii="Arial" w:eastAsia="Calibri" w:hAnsi="Arial" w:cs="Arial"/>
          <w:u w:val="single"/>
        </w:rPr>
        <w:t xml:space="preserve"> </w:t>
      </w:r>
      <w:r w:rsidRPr="000636D9">
        <w:rPr>
          <w:rFonts w:ascii="Arial" w:eastAsia="Calibri" w:hAnsi="Arial" w:cs="Arial"/>
          <w:highlight w:val="cyan"/>
          <w:u w:val="single"/>
        </w:rPr>
        <w:t>and</w:t>
      </w:r>
      <w:r w:rsidRPr="000636D9">
        <w:rPr>
          <w:rFonts w:ascii="Arial" w:eastAsia="Calibri" w:hAnsi="Arial" w:cs="Arial"/>
          <w:u w:val="single"/>
        </w:rPr>
        <w:t xml:space="preserve"> </w:t>
      </w:r>
      <w:r w:rsidRPr="000636D9">
        <w:rPr>
          <w:rFonts w:ascii="Arial" w:eastAsia="Calibri" w:hAnsi="Arial" w:cs="Arial"/>
          <w:b/>
          <w:iCs/>
          <w:highlight w:val="cyan"/>
          <w:u w:val="single"/>
        </w:rPr>
        <w:t>ocean acidification</w:t>
      </w:r>
      <w:r w:rsidRPr="000636D9">
        <w:rPr>
          <w:rFonts w:ascii="Arial" w:eastAsia="Calibri" w:hAnsi="Arial" w:cs="Arial"/>
          <w:sz w:val="10"/>
        </w:rPr>
        <w:t xml:space="preserve"> (</w:t>
      </w:r>
      <w:proofErr w:type="spellStart"/>
      <w:r w:rsidRPr="000636D9">
        <w:rPr>
          <w:rFonts w:ascii="Arial" w:eastAsia="Calibri" w:hAnsi="Arial" w:cs="Arial"/>
          <w:sz w:val="10"/>
        </w:rPr>
        <w:t>Omstedt</w:t>
      </w:r>
      <w:proofErr w:type="spellEnd"/>
      <w:r w:rsidRPr="000636D9">
        <w:rPr>
          <w:rFonts w:ascii="Arial" w:eastAsia="Calibri" w:hAnsi="Arial" w:cs="Arial"/>
          <w:sz w:val="10"/>
        </w:rPr>
        <w:t xml:space="preserve"> et al., 2015). At the same time, the photochemical reaction of VOCs, NOx, and </w:t>
      </w:r>
      <w:r w:rsidRPr="000636D9">
        <w:rPr>
          <w:rFonts w:ascii="Arial" w:eastAsia="Calibri" w:hAnsi="Arial" w:cs="Arial"/>
          <w:u w:val="single"/>
        </w:rPr>
        <w:t xml:space="preserve">other </w:t>
      </w:r>
      <w:r w:rsidRPr="000636D9">
        <w:rPr>
          <w:rFonts w:ascii="Arial" w:eastAsia="Calibri" w:hAnsi="Arial" w:cs="Arial"/>
          <w:highlight w:val="cyan"/>
          <w:u w:val="single"/>
        </w:rPr>
        <w:t>pollutants</w:t>
      </w:r>
      <w:r w:rsidRPr="000636D9">
        <w:rPr>
          <w:rFonts w:ascii="Arial" w:eastAsia="Calibri" w:hAnsi="Arial" w:cs="Arial"/>
          <w:sz w:val="10"/>
        </w:rPr>
        <w:t xml:space="preserve"> under the action of solar ultraviolet radiation </w:t>
      </w:r>
      <w:r w:rsidRPr="000636D9">
        <w:rPr>
          <w:rFonts w:ascii="Arial" w:eastAsia="Calibri" w:hAnsi="Arial" w:cs="Arial"/>
          <w:u w:val="single"/>
        </w:rPr>
        <w:t>will</w:t>
      </w:r>
      <w:r w:rsidRPr="000636D9">
        <w:rPr>
          <w:rFonts w:ascii="Arial" w:eastAsia="Calibri" w:hAnsi="Arial" w:cs="Arial"/>
          <w:sz w:val="10"/>
        </w:rPr>
        <w:t xml:space="preserve"> also </w:t>
      </w:r>
      <w:r w:rsidRPr="000636D9">
        <w:rPr>
          <w:rFonts w:ascii="Arial" w:eastAsia="Calibri" w:hAnsi="Arial" w:cs="Arial"/>
          <w:highlight w:val="cyan"/>
          <w:u w:val="single"/>
        </w:rPr>
        <w:t>generate</w:t>
      </w:r>
      <w:r w:rsidRPr="000636D9">
        <w:rPr>
          <w:rFonts w:ascii="Arial" w:eastAsia="Calibri" w:hAnsi="Arial" w:cs="Arial"/>
          <w:u w:val="single"/>
        </w:rPr>
        <w:t xml:space="preserve"> </w:t>
      </w:r>
      <w:r w:rsidRPr="000636D9">
        <w:rPr>
          <w:rFonts w:ascii="Arial" w:eastAsia="Calibri" w:hAnsi="Arial" w:cs="Arial"/>
          <w:sz w:val="10"/>
        </w:rPr>
        <w:t>the secondary pollutant</w:t>
      </w:r>
      <w:r w:rsidRPr="000636D9">
        <w:rPr>
          <w:rFonts w:ascii="Arial" w:eastAsia="Calibri" w:hAnsi="Arial" w:cs="Arial"/>
          <w:u w:val="single"/>
        </w:rPr>
        <w:t xml:space="preserve"> </w:t>
      </w:r>
      <w:r w:rsidRPr="000636D9">
        <w:rPr>
          <w:rFonts w:ascii="Arial" w:eastAsia="Calibri" w:hAnsi="Arial" w:cs="Arial"/>
          <w:b/>
          <w:iCs/>
          <w:highlight w:val="cyan"/>
          <w:u w:val="single"/>
        </w:rPr>
        <w:t>ozone</w:t>
      </w:r>
      <w:r w:rsidRPr="000636D9">
        <w:rPr>
          <w:rFonts w:ascii="Arial" w:eastAsia="Calibri" w:hAnsi="Arial" w:cs="Arial"/>
          <w:sz w:val="10"/>
        </w:rPr>
        <w:t xml:space="preserve"> (O3) (Liu and Shi, 2021). O3 is </w:t>
      </w:r>
      <w:r w:rsidRPr="000636D9">
        <w:rPr>
          <w:rFonts w:ascii="Arial" w:eastAsia="Calibri" w:hAnsi="Arial" w:cs="Arial"/>
          <w:u w:val="single"/>
        </w:rPr>
        <w:t>a potent greenhouse gas</w:t>
      </w:r>
      <w:r w:rsidRPr="000636D9">
        <w:rPr>
          <w:rFonts w:ascii="Arial" w:eastAsia="Calibri" w:hAnsi="Arial" w:cs="Arial"/>
          <w:sz w:val="10"/>
        </w:rPr>
        <w:t xml:space="preserve"> in the troposphere and can also </w:t>
      </w:r>
      <w:r w:rsidRPr="000636D9">
        <w:rPr>
          <w:rFonts w:ascii="Arial" w:eastAsia="Calibri" w:hAnsi="Arial" w:cs="Arial"/>
          <w:b/>
          <w:iCs/>
          <w:highlight w:val="cyan"/>
          <w:u w:val="single"/>
        </w:rPr>
        <w:t>cause environmental</w:t>
      </w:r>
      <w:r w:rsidRPr="000636D9">
        <w:rPr>
          <w:rFonts w:ascii="Arial" w:eastAsia="Calibri" w:hAnsi="Arial" w:cs="Arial"/>
          <w:highlight w:val="cyan"/>
          <w:u w:val="single"/>
        </w:rPr>
        <w:t xml:space="preserve"> damage and harm</w:t>
      </w:r>
      <w:r w:rsidRPr="000636D9">
        <w:rPr>
          <w:rFonts w:ascii="Arial" w:eastAsia="Calibri" w:hAnsi="Arial" w:cs="Arial"/>
          <w:u w:val="single"/>
        </w:rPr>
        <w:t xml:space="preserve"> to </w:t>
      </w:r>
      <w:r w:rsidRPr="000636D9">
        <w:rPr>
          <w:rFonts w:ascii="Arial" w:eastAsia="Calibri" w:hAnsi="Arial" w:cs="Arial"/>
          <w:highlight w:val="cyan"/>
          <w:u w:val="single"/>
        </w:rPr>
        <w:t>animal health</w:t>
      </w:r>
      <w:r w:rsidRPr="000636D9">
        <w:rPr>
          <w:rFonts w:ascii="Arial" w:eastAsia="Calibri" w:hAnsi="Arial" w:cs="Arial"/>
          <w:sz w:val="10"/>
        </w:rPr>
        <w:t xml:space="preserve"> (Booker et al., 2009). In addition, </w:t>
      </w:r>
      <w:r w:rsidRPr="000636D9">
        <w:rPr>
          <w:rFonts w:ascii="Arial" w:eastAsia="Calibri" w:hAnsi="Arial" w:cs="Arial"/>
          <w:u w:val="single"/>
        </w:rPr>
        <w:t xml:space="preserve">releasing NOx into the atmosphere may also </w:t>
      </w:r>
      <w:r w:rsidRPr="000636D9">
        <w:rPr>
          <w:rFonts w:ascii="Arial" w:eastAsia="Calibri" w:hAnsi="Arial" w:cs="Arial"/>
          <w:highlight w:val="cyan"/>
          <w:u w:val="single"/>
        </w:rPr>
        <w:t xml:space="preserve">cause the </w:t>
      </w:r>
      <w:r w:rsidRPr="000636D9">
        <w:rPr>
          <w:rFonts w:ascii="Arial" w:eastAsia="Calibri" w:hAnsi="Arial" w:cs="Arial"/>
          <w:b/>
          <w:iCs/>
          <w:highlight w:val="cyan"/>
          <w:u w:val="single"/>
        </w:rPr>
        <w:t>eutrophication of seawater</w:t>
      </w:r>
      <w:r w:rsidRPr="000636D9">
        <w:rPr>
          <w:rFonts w:ascii="Arial" w:eastAsia="Calibri" w:hAnsi="Arial" w:cs="Arial"/>
          <w:sz w:val="10"/>
        </w:rPr>
        <w:t xml:space="preserve"> through oceanic nitrogen deposition (Jaworski et al., 1997). </w:t>
      </w:r>
      <w:r w:rsidRPr="000636D9">
        <w:rPr>
          <w:rFonts w:ascii="Arial" w:eastAsia="Calibri" w:hAnsi="Arial" w:cs="Arial"/>
          <w:u w:val="single"/>
        </w:rPr>
        <w:t xml:space="preserve">Arctic </w:t>
      </w:r>
      <w:r w:rsidRPr="000636D9">
        <w:rPr>
          <w:rFonts w:ascii="Arial" w:eastAsia="Calibri" w:hAnsi="Arial" w:cs="Arial"/>
          <w:highlight w:val="cyan"/>
          <w:u w:val="single"/>
        </w:rPr>
        <w:t>ship emissions</w:t>
      </w:r>
      <w:r w:rsidRPr="000636D9">
        <w:rPr>
          <w:rFonts w:ascii="Arial" w:eastAsia="Calibri" w:hAnsi="Arial" w:cs="Arial"/>
          <w:u w:val="single"/>
        </w:rPr>
        <w:t xml:space="preserve"> also </w:t>
      </w:r>
      <w:r w:rsidRPr="000636D9">
        <w:rPr>
          <w:rFonts w:ascii="Arial" w:eastAsia="Calibri" w:hAnsi="Arial" w:cs="Arial"/>
          <w:highlight w:val="cyan"/>
          <w:u w:val="single"/>
        </w:rPr>
        <w:t>increase</w:t>
      </w:r>
      <w:r w:rsidRPr="000636D9">
        <w:rPr>
          <w:rFonts w:ascii="Arial" w:eastAsia="Calibri" w:hAnsi="Arial" w:cs="Arial"/>
          <w:u w:val="single"/>
        </w:rPr>
        <w:t xml:space="preserve"> </w:t>
      </w:r>
      <w:r w:rsidRPr="000636D9">
        <w:rPr>
          <w:rFonts w:ascii="Arial" w:eastAsia="Calibri" w:hAnsi="Arial" w:cs="Arial"/>
          <w:highlight w:val="cyan"/>
          <w:u w:val="single"/>
        </w:rPr>
        <w:t>aerosol loads</w:t>
      </w:r>
      <w:r w:rsidRPr="000636D9">
        <w:rPr>
          <w:rFonts w:ascii="Arial" w:eastAsia="Calibri" w:hAnsi="Arial" w:cs="Arial"/>
          <w:u w:val="single"/>
        </w:rPr>
        <w:t xml:space="preserve">, </w:t>
      </w:r>
      <w:r w:rsidRPr="000636D9">
        <w:rPr>
          <w:rFonts w:ascii="Arial" w:eastAsia="Calibri" w:hAnsi="Arial" w:cs="Arial"/>
          <w:highlight w:val="cyan"/>
          <w:u w:val="single"/>
        </w:rPr>
        <w:t>which</w:t>
      </w:r>
      <w:r w:rsidRPr="000636D9">
        <w:rPr>
          <w:rFonts w:ascii="Arial" w:eastAsia="Calibri" w:hAnsi="Arial" w:cs="Arial"/>
          <w:u w:val="single"/>
        </w:rPr>
        <w:t xml:space="preserve"> will </w:t>
      </w:r>
      <w:r w:rsidRPr="000636D9">
        <w:rPr>
          <w:rFonts w:ascii="Arial" w:eastAsia="Calibri" w:hAnsi="Arial" w:cs="Arial"/>
          <w:highlight w:val="cyan"/>
          <w:u w:val="single"/>
        </w:rPr>
        <w:t>negatively</w:t>
      </w:r>
      <w:r w:rsidRPr="000636D9">
        <w:rPr>
          <w:rFonts w:ascii="Arial" w:eastAsia="Calibri" w:hAnsi="Arial" w:cs="Arial"/>
          <w:u w:val="single"/>
        </w:rPr>
        <w:t xml:space="preserve"> </w:t>
      </w:r>
      <w:r w:rsidRPr="000636D9">
        <w:rPr>
          <w:rFonts w:ascii="Arial" w:eastAsia="Calibri" w:hAnsi="Arial" w:cs="Arial"/>
          <w:highlight w:val="cyan"/>
          <w:u w:val="single"/>
        </w:rPr>
        <w:t>impact pollution levels, climate, visibility, and hydrological cycles in the Arctic</w:t>
      </w:r>
      <w:r w:rsidRPr="000636D9">
        <w:rPr>
          <w:rFonts w:ascii="Arial" w:eastAsia="Calibri" w:hAnsi="Arial" w:cs="Arial"/>
          <w:sz w:val="10"/>
        </w:rPr>
        <w:t xml:space="preserve"> (</w:t>
      </w:r>
      <w:proofErr w:type="spellStart"/>
      <w:r w:rsidRPr="000636D9">
        <w:rPr>
          <w:rFonts w:ascii="Arial" w:eastAsia="Calibri" w:hAnsi="Arial" w:cs="Arial"/>
          <w:sz w:val="10"/>
        </w:rPr>
        <w:t>Dalsoren</w:t>
      </w:r>
      <w:proofErr w:type="spellEnd"/>
      <w:r w:rsidRPr="000636D9">
        <w:rPr>
          <w:rFonts w:ascii="Arial" w:eastAsia="Calibri" w:hAnsi="Arial" w:cs="Arial"/>
          <w:sz w:val="10"/>
        </w:rPr>
        <w:t xml:space="preserve"> et al., 2007). </w:t>
      </w:r>
      <w:r w:rsidRPr="000636D9">
        <w:rPr>
          <w:rFonts w:ascii="Arial" w:eastAsia="Calibri" w:hAnsi="Arial" w:cs="Arial"/>
          <w:u w:val="single"/>
        </w:rPr>
        <w:t xml:space="preserve">Ship engine </w:t>
      </w:r>
      <w:r w:rsidRPr="000636D9">
        <w:rPr>
          <w:rFonts w:ascii="Arial" w:eastAsia="Calibri" w:hAnsi="Arial" w:cs="Arial"/>
          <w:highlight w:val="cyan"/>
          <w:u w:val="single"/>
        </w:rPr>
        <w:t>emissions</w:t>
      </w:r>
      <w:r w:rsidRPr="000636D9">
        <w:rPr>
          <w:rFonts w:ascii="Arial" w:eastAsia="Calibri" w:hAnsi="Arial" w:cs="Arial"/>
          <w:u w:val="single"/>
        </w:rPr>
        <w:t xml:space="preserve"> </w:t>
      </w:r>
      <w:r w:rsidRPr="000636D9">
        <w:rPr>
          <w:rFonts w:ascii="Arial" w:eastAsia="Calibri" w:hAnsi="Arial" w:cs="Arial"/>
          <w:highlight w:val="cyan"/>
          <w:u w:val="single"/>
        </w:rPr>
        <w:t>of</w:t>
      </w:r>
      <w:r w:rsidRPr="000636D9">
        <w:rPr>
          <w:rFonts w:ascii="Arial" w:eastAsia="Calibri" w:hAnsi="Arial" w:cs="Arial"/>
          <w:sz w:val="10"/>
        </w:rPr>
        <w:t xml:space="preserve"> VOC, especially polycyclic aromatic hydrocarbons </w:t>
      </w:r>
      <w:r w:rsidRPr="000636D9">
        <w:rPr>
          <w:rFonts w:ascii="Arial" w:eastAsia="Calibri" w:hAnsi="Arial" w:cs="Arial"/>
          <w:u w:val="single"/>
        </w:rPr>
        <w:t>(</w:t>
      </w:r>
      <w:r w:rsidRPr="000636D9">
        <w:rPr>
          <w:rFonts w:ascii="Arial" w:eastAsia="Calibri" w:hAnsi="Arial" w:cs="Arial"/>
          <w:highlight w:val="cyan"/>
          <w:u w:val="single"/>
        </w:rPr>
        <w:t>PAHs</w:t>
      </w:r>
      <w:r w:rsidRPr="000636D9">
        <w:rPr>
          <w:rFonts w:ascii="Arial" w:eastAsia="Calibri" w:hAnsi="Arial" w:cs="Arial"/>
          <w:sz w:val="10"/>
        </w:rPr>
        <w:t xml:space="preserve">), will also significantly </w:t>
      </w:r>
      <w:r w:rsidRPr="000636D9">
        <w:rPr>
          <w:rFonts w:ascii="Arial" w:eastAsia="Calibri" w:hAnsi="Arial" w:cs="Arial"/>
          <w:highlight w:val="cyan"/>
          <w:u w:val="single"/>
        </w:rPr>
        <w:t>threaten the health of surrounding organisms</w:t>
      </w:r>
      <w:r w:rsidRPr="000636D9">
        <w:rPr>
          <w:rFonts w:ascii="Arial" w:eastAsia="Calibri" w:hAnsi="Arial" w:cs="Arial"/>
          <w:sz w:val="10"/>
        </w:rPr>
        <w:t xml:space="preserve">. Existing research suggests that PAHs in the Arctic during summer come mostly from fuel burning by ports and ocean-going vessels, and </w:t>
      </w:r>
      <w:r w:rsidRPr="000636D9">
        <w:rPr>
          <w:rFonts w:ascii="Arial" w:eastAsia="Calibri" w:hAnsi="Arial" w:cs="Arial"/>
          <w:u w:val="single"/>
        </w:rPr>
        <w:t>areas with high shipping and human activity levels tend to have the highest PAH concentrations</w:t>
      </w:r>
      <w:r w:rsidRPr="000636D9">
        <w:rPr>
          <w:rFonts w:ascii="Arial" w:eastAsia="Calibri" w:hAnsi="Arial" w:cs="Arial"/>
          <w:sz w:val="10"/>
        </w:rPr>
        <w:t xml:space="preserve"> (</w:t>
      </w:r>
      <w:proofErr w:type="spellStart"/>
      <w:r w:rsidRPr="000636D9">
        <w:rPr>
          <w:rFonts w:ascii="Arial" w:eastAsia="Calibri" w:hAnsi="Arial" w:cs="Arial"/>
          <w:sz w:val="10"/>
        </w:rPr>
        <w:t>Drotikova</w:t>
      </w:r>
      <w:proofErr w:type="spellEnd"/>
      <w:r w:rsidRPr="000636D9">
        <w:rPr>
          <w:rFonts w:ascii="Arial" w:eastAsia="Calibri" w:hAnsi="Arial" w:cs="Arial"/>
          <w:sz w:val="10"/>
        </w:rPr>
        <w:t xml:space="preserve"> et al., 2020; Svavarsson et al., 2021). However, </w:t>
      </w:r>
      <w:r w:rsidRPr="000636D9">
        <w:rPr>
          <w:rFonts w:ascii="Arial" w:eastAsia="Calibri" w:hAnsi="Arial" w:cs="Arial"/>
          <w:u w:val="single"/>
        </w:rPr>
        <w:t xml:space="preserve">PAHs </w:t>
      </w:r>
      <w:r w:rsidRPr="000636D9">
        <w:rPr>
          <w:rFonts w:ascii="Arial" w:eastAsia="Calibri" w:hAnsi="Arial" w:cs="Arial"/>
          <w:highlight w:val="cyan"/>
          <w:u w:val="single"/>
        </w:rPr>
        <w:t>increase the risk of biological cancer, deformity, and mutation</w:t>
      </w:r>
      <w:r w:rsidRPr="000636D9">
        <w:rPr>
          <w:rFonts w:ascii="Arial" w:eastAsia="Calibri" w:hAnsi="Arial" w:cs="Arial"/>
          <w:sz w:val="10"/>
        </w:rPr>
        <w:t xml:space="preserve"> (Abdel-</w:t>
      </w:r>
      <w:proofErr w:type="spellStart"/>
      <w:r w:rsidRPr="000636D9">
        <w:rPr>
          <w:rFonts w:ascii="Arial" w:eastAsia="Calibri" w:hAnsi="Arial" w:cs="Arial"/>
          <w:sz w:val="10"/>
        </w:rPr>
        <w:t>Shafy</w:t>
      </w:r>
      <w:proofErr w:type="spellEnd"/>
      <w:r w:rsidRPr="000636D9">
        <w:rPr>
          <w:rFonts w:ascii="Arial" w:eastAsia="Calibri" w:hAnsi="Arial" w:cs="Arial"/>
          <w:sz w:val="10"/>
        </w:rPr>
        <w:t xml:space="preserve"> and Mansour, 2016), which could significantly </w:t>
      </w:r>
      <w:r w:rsidRPr="000636D9">
        <w:rPr>
          <w:rFonts w:ascii="Arial" w:eastAsia="Calibri" w:hAnsi="Arial" w:cs="Arial"/>
          <w:highlight w:val="cyan"/>
          <w:u w:val="single"/>
        </w:rPr>
        <w:t>threaten Arctic animal life and health</w:t>
      </w:r>
      <w:r w:rsidRPr="000636D9">
        <w:rPr>
          <w:rFonts w:ascii="Arial" w:eastAsia="Calibri" w:hAnsi="Arial" w:cs="Arial"/>
          <w:sz w:val="10"/>
        </w:rPr>
        <w:t>.</w:t>
      </w:r>
    </w:p>
    <w:p w14:paraId="79D00973" w14:textId="77777777" w:rsidR="000636D9" w:rsidRPr="000636D9" w:rsidRDefault="000636D9" w:rsidP="000636D9">
      <w:pPr>
        <w:spacing w:line="256" w:lineRule="auto"/>
        <w:rPr>
          <w:rFonts w:ascii="Arial" w:eastAsia="Calibri" w:hAnsi="Arial" w:cs="Arial"/>
        </w:rPr>
      </w:pPr>
    </w:p>
    <w:p w14:paraId="3D078B3F" w14:textId="77777777" w:rsidR="000636D9" w:rsidRPr="000636D9" w:rsidRDefault="000636D9" w:rsidP="000636D9">
      <w:pPr>
        <w:spacing w:line="256" w:lineRule="auto"/>
        <w:rPr>
          <w:rFonts w:ascii="Arial" w:eastAsia="Calibri" w:hAnsi="Arial" w:cs="Arial"/>
        </w:rPr>
      </w:pPr>
    </w:p>
    <w:p w14:paraId="294CDA3F" w14:textId="77777777" w:rsidR="000636D9" w:rsidRPr="000636D9" w:rsidRDefault="000636D9" w:rsidP="000636D9">
      <w:pPr>
        <w:spacing w:line="256" w:lineRule="auto"/>
        <w:rPr>
          <w:rFonts w:ascii="Arial" w:eastAsia="Calibri" w:hAnsi="Arial" w:cs="Arial"/>
        </w:rPr>
      </w:pPr>
    </w:p>
    <w:p w14:paraId="045D5F6F" w14:textId="77777777" w:rsidR="000636D9" w:rsidRPr="000636D9" w:rsidRDefault="000636D9" w:rsidP="000636D9">
      <w:pPr>
        <w:keepNext/>
        <w:keepLines/>
        <w:pageBreakBefore/>
        <w:spacing w:before="40" w:after="0" w:line="256" w:lineRule="auto"/>
        <w:jc w:val="center"/>
        <w:outlineLvl w:val="2"/>
        <w:rPr>
          <w:rFonts w:ascii="Arial" w:eastAsia="Times New Roman" w:hAnsi="Arial" w:cs="Times New Roman"/>
          <w:b/>
          <w:sz w:val="32"/>
          <w:szCs w:val="24"/>
          <w:u w:val="single"/>
        </w:rPr>
      </w:pPr>
      <w:r w:rsidRPr="000636D9">
        <w:rPr>
          <w:rFonts w:ascii="Arial" w:eastAsia="Times New Roman" w:hAnsi="Arial" w:cs="Times New Roman"/>
          <w:b/>
          <w:sz w:val="32"/>
          <w:szCs w:val="24"/>
          <w:u w:val="single"/>
        </w:rPr>
        <w:t>Trade Turn Impact --- Ocean Acidification</w:t>
      </w:r>
    </w:p>
    <w:p w14:paraId="0D22CFD0" w14:textId="77777777" w:rsidR="000636D9" w:rsidRPr="000636D9" w:rsidRDefault="000636D9" w:rsidP="000636D9">
      <w:pPr>
        <w:keepNext/>
        <w:keepLines/>
        <w:spacing w:before="40" w:after="0" w:line="256" w:lineRule="auto"/>
        <w:outlineLvl w:val="3"/>
        <w:rPr>
          <w:rFonts w:ascii="Arial" w:eastAsia="Times New Roman" w:hAnsi="Arial" w:cs="Times New Roman"/>
          <w:b/>
          <w:iCs/>
          <w:sz w:val="26"/>
        </w:rPr>
      </w:pPr>
      <w:r w:rsidRPr="000636D9">
        <w:rPr>
          <w:rFonts w:ascii="Arial" w:eastAsia="Times New Roman" w:hAnsi="Arial" w:cs="Times New Roman"/>
          <w:b/>
          <w:iCs/>
          <w:sz w:val="26"/>
        </w:rPr>
        <w:t>Ocean acidification causes extinction</w:t>
      </w:r>
    </w:p>
    <w:p w14:paraId="0B8B11AB" w14:textId="77777777" w:rsidR="000636D9" w:rsidRPr="000636D9" w:rsidRDefault="000636D9" w:rsidP="000636D9">
      <w:pPr>
        <w:spacing w:line="256" w:lineRule="auto"/>
        <w:rPr>
          <w:rFonts w:ascii="Arial" w:eastAsia="Calibri" w:hAnsi="Arial" w:cs="Arial"/>
        </w:rPr>
      </w:pPr>
      <w:r w:rsidRPr="000636D9">
        <w:rPr>
          <w:rFonts w:ascii="Arial" w:eastAsia="Calibri" w:hAnsi="Arial" w:cs="Arial"/>
        </w:rPr>
        <w:t xml:space="preserve">Gabriel </w:t>
      </w:r>
      <w:r w:rsidRPr="000636D9">
        <w:rPr>
          <w:rFonts w:ascii="Arial" w:eastAsia="Calibri" w:hAnsi="Arial" w:cs="Arial"/>
          <w:b/>
          <w:bCs/>
          <w:sz w:val="26"/>
        </w:rPr>
        <w:t>Cruz 25</w:t>
      </w:r>
      <w:r w:rsidRPr="000636D9">
        <w:rPr>
          <w:rFonts w:ascii="Arial" w:eastAsia="Calibri" w:hAnsi="Arial" w:cs="Arial"/>
        </w:rPr>
        <w:t xml:space="preserve">. Environmental journalist at Sustainability-Times.com. ““Ocean Acidification Is a Time Bomb”: This Silent Threat Is Accelerating Extinction and Pushing Earth Toward an Irreversible Collapse”. Sustainability-Times.com. 6-15-2025. </w:t>
      </w:r>
      <w:proofErr w:type="gramStart"/>
      <w:r w:rsidRPr="000636D9">
        <w:rPr>
          <w:rFonts w:ascii="Arial" w:eastAsia="Calibri" w:hAnsi="Arial" w:cs="Arial"/>
        </w:rPr>
        <w:t>https://www.sustainability-times.com/climate/ocean-acidification-is-a-time-bomb-this-silent-threat-is-accelerating-extinction-and-pushing-earth-toward-an-irreversible-collapse/ //</w:t>
      </w:r>
      <w:proofErr w:type="spellStart"/>
      <w:proofErr w:type="gramEnd"/>
      <w:r w:rsidRPr="000636D9">
        <w:rPr>
          <w:rFonts w:ascii="Arial" w:eastAsia="Calibri" w:hAnsi="Arial" w:cs="Arial"/>
        </w:rPr>
        <w:t>noah</w:t>
      </w:r>
      <w:proofErr w:type="spellEnd"/>
    </w:p>
    <w:p w14:paraId="71317BF3" w14:textId="77777777" w:rsidR="000636D9" w:rsidRPr="000636D9" w:rsidRDefault="000636D9" w:rsidP="000636D9">
      <w:pPr>
        <w:spacing w:line="256" w:lineRule="auto"/>
        <w:rPr>
          <w:rFonts w:ascii="Arial" w:eastAsia="Calibri" w:hAnsi="Arial" w:cs="Arial"/>
        </w:rPr>
      </w:pPr>
    </w:p>
    <w:p w14:paraId="126D0746"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 xml:space="preserve">The </w:t>
      </w:r>
      <w:r w:rsidRPr="000636D9">
        <w:rPr>
          <w:rFonts w:ascii="Arial" w:eastAsia="Calibri" w:hAnsi="Arial" w:cs="Arial"/>
          <w:u w:val="single"/>
        </w:rPr>
        <w:t>silent transformation of our oceans is unfolding at a pace that demands urgent attention</w:t>
      </w:r>
      <w:r w:rsidRPr="000636D9">
        <w:rPr>
          <w:rFonts w:ascii="Arial" w:eastAsia="Calibri" w:hAnsi="Arial" w:cs="Arial"/>
          <w:sz w:val="10"/>
        </w:rPr>
        <w:t xml:space="preserve">. According to a recent international study led by Plymouth Marine Laboratory, ocean </w:t>
      </w:r>
      <w:r w:rsidRPr="000636D9">
        <w:rPr>
          <w:rFonts w:ascii="Arial" w:eastAsia="Calibri" w:hAnsi="Arial" w:cs="Arial"/>
          <w:u w:val="single"/>
        </w:rPr>
        <w:t>acidification has already crossed a critical threshold</w:t>
      </w:r>
      <w:r w:rsidRPr="000636D9">
        <w:rPr>
          <w:rFonts w:ascii="Arial" w:eastAsia="Calibri" w:hAnsi="Arial" w:cs="Arial"/>
          <w:sz w:val="10"/>
        </w:rPr>
        <w:t xml:space="preserve">, with profound implications for marine ecosystems, coastal economies, and global stability. Although this change is invisible to the naked eye, its </w:t>
      </w:r>
      <w:r w:rsidRPr="000636D9">
        <w:rPr>
          <w:rFonts w:ascii="Arial" w:eastAsia="Calibri" w:hAnsi="Arial" w:cs="Arial"/>
          <w:u w:val="single"/>
        </w:rPr>
        <w:t>effects are far-reaching and devastating</w:t>
      </w:r>
      <w:r w:rsidRPr="000636D9">
        <w:rPr>
          <w:rFonts w:ascii="Arial" w:eastAsia="Calibri" w:hAnsi="Arial" w:cs="Arial"/>
          <w:sz w:val="10"/>
        </w:rPr>
        <w:t xml:space="preserve">. As we explore this </w:t>
      </w:r>
      <w:proofErr w:type="gramStart"/>
      <w:r w:rsidRPr="000636D9">
        <w:rPr>
          <w:rFonts w:ascii="Arial" w:eastAsia="Calibri" w:hAnsi="Arial" w:cs="Arial"/>
          <w:sz w:val="10"/>
        </w:rPr>
        <w:t>peril</w:t>
      </w:r>
      <w:proofErr w:type="gramEnd"/>
      <w:r w:rsidRPr="000636D9">
        <w:rPr>
          <w:rFonts w:ascii="Arial" w:eastAsia="Calibri" w:hAnsi="Arial" w:cs="Arial"/>
          <w:sz w:val="10"/>
        </w:rPr>
        <w:t>, it’s crucial to understand the stakes involved and the potential paths forward. How will this invisible threat reshape our world, and what can we do to mitigate its impact?</w:t>
      </w:r>
    </w:p>
    <w:p w14:paraId="7BBCD4C7"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Crossing a Critical Threshold: The Alarming Reality</w:t>
      </w:r>
    </w:p>
    <w:p w14:paraId="163BDA05"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 xml:space="preserve">In 2020, the </w:t>
      </w:r>
      <w:r w:rsidRPr="000636D9">
        <w:rPr>
          <w:rFonts w:ascii="Arial" w:eastAsia="Calibri" w:hAnsi="Arial" w:cs="Arial"/>
          <w:u w:val="single"/>
        </w:rPr>
        <w:t>global ocean surpassed a vital threshold of acidification far earlier than predicted</w:t>
      </w:r>
      <w:r w:rsidRPr="000636D9">
        <w:rPr>
          <w:rFonts w:ascii="Arial" w:eastAsia="Calibri" w:hAnsi="Arial" w:cs="Arial"/>
          <w:sz w:val="10"/>
        </w:rPr>
        <w:t>, yet this did not trigger the expected political alarm. The key indicator for this threshold is aragonite saturation, a mineral essential for forming the shells and skeletons of many marine organisms. When its levels drop by more than 20% from pre-industrial times, marine ecosystems are at risk.</w:t>
      </w:r>
    </w:p>
    <w:p w14:paraId="1127B1E2"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 xml:space="preserve">Research shows that this biological and chemical barrier has been breached in over half of the </w:t>
      </w:r>
      <w:proofErr w:type="gramStart"/>
      <w:r w:rsidRPr="000636D9">
        <w:rPr>
          <w:rFonts w:ascii="Arial" w:eastAsia="Calibri" w:hAnsi="Arial" w:cs="Arial"/>
          <w:sz w:val="10"/>
        </w:rPr>
        <w:t>waters</w:t>
      </w:r>
      <w:proofErr w:type="gramEnd"/>
      <w:r w:rsidRPr="000636D9">
        <w:rPr>
          <w:rFonts w:ascii="Arial" w:eastAsia="Calibri" w:hAnsi="Arial" w:cs="Arial"/>
          <w:sz w:val="10"/>
        </w:rPr>
        <w:t xml:space="preserve"> between the surface and 656 feet deep, areas dense with marine life. Contrary to popular belief, most biodiversity is not concentrated </w:t>
      </w:r>
      <w:proofErr w:type="gramStart"/>
      <w:r w:rsidRPr="000636D9">
        <w:rPr>
          <w:rFonts w:ascii="Arial" w:eastAsia="Calibri" w:hAnsi="Arial" w:cs="Arial"/>
          <w:sz w:val="10"/>
        </w:rPr>
        <w:t>at</w:t>
      </w:r>
      <w:proofErr w:type="gramEnd"/>
      <w:r w:rsidRPr="000636D9">
        <w:rPr>
          <w:rFonts w:ascii="Arial" w:eastAsia="Calibri" w:hAnsi="Arial" w:cs="Arial"/>
          <w:sz w:val="10"/>
        </w:rPr>
        <w:t xml:space="preserve"> the surface but within these intermediate waters. Professor Helen Findlay emphasizes that species in these zones are as crucial as the visible corals in shallow waters.</w:t>
      </w:r>
    </w:p>
    <w:p w14:paraId="3ADFEA31"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 xml:space="preserve">The breach of this threshold signifies more than just a scientific measurement; it is a concrete warning. The </w:t>
      </w:r>
      <w:r w:rsidRPr="000636D9">
        <w:rPr>
          <w:rFonts w:ascii="Arial" w:eastAsia="Calibri" w:hAnsi="Arial" w:cs="Arial"/>
          <w:u w:val="single"/>
        </w:rPr>
        <w:t>oceans are no longer effectively buffering CO</w:t>
      </w:r>
      <w:r w:rsidRPr="000636D9">
        <w:rPr>
          <w:rFonts w:ascii="Cambria Math" w:eastAsia="Calibri" w:hAnsi="Cambria Math" w:cs="Cambria Math"/>
          <w:u w:val="single"/>
        </w:rPr>
        <w:t>₂</w:t>
      </w:r>
      <w:r w:rsidRPr="000636D9">
        <w:rPr>
          <w:rFonts w:ascii="Arial" w:eastAsia="Calibri" w:hAnsi="Arial" w:cs="Arial"/>
          <w:sz w:val="10"/>
        </w:rPr>
        <w:t xml:space="preserve">, and water chemistry has already been altered enough to threaten vital functions like calcification and reproduction. This </w:t>
      </w:r>
      <w:r w:rsidRPr="000636D9">
        <w:rPr>
          <w:rFonts w:ascii="Arial" w:eastAsia="Calibri" w:hAnsi="Arial" w:cs="Arial"/>
          <w:u w:val="single"/>
        </w:rPr>
        <w:t>change accelerates biodiversity loss, destabilizes food chains, and makes restoring marine habitats increasingly difficult</w:t>
      </w:r>
      <w:r w:rsidRPr="000636D9">
        <w:rPr>
          <w:rFonts w:ascii="Arial" w:eastAsia="Calibri" w:hAnsi="Arial" w:cs="Arial"/>
          <w:sz w:val="10"/>
        </w:rPr>
        <w:t>. This quiet crossing marks a significant shift in the health of our oceans.</w:t>
      </w:r>
    </w:p>
    <w:p w14:paraId="3B283164"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Lost Habitats and Endangered Species</w:t>
      </w:r>
    </w:p>
    <w:p w14:paraId="0FFBB022"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 xml:space="preserve">The </w:t>
      </w:r>
      <w:r w:rsidRPr="000636D9">
        <w:rPr>
          <w:rFonts w:ascii="Arial" w:eastAsia="Calibri" w:hAnsi="Arial" w:cs="Arial"/>
          <w:u w:val="single"/>
        </w:rPr>
        <w:t>impacts</w:t>
      </w:r>
      <w:r w:rsidRPr="000636D9">
        <w:rPr>
          <w:rFonts w:ascii="Arial" w:eastAsia="Calibri" w:hAnsi="Arial" w:cs="Arial"/>
          <w:sz w:val="10"/>
        </w:rPr>
        <w:t xml:space="preserve"> of ocean acidification </w:t>
      </w:r>
      <w:r w:rsidRPr="000636D9">
        <w:rPr>
          <w:rFonts w:ascii="Arial" w:eastAsia="Calibri" w:hAnsi="Arial" w:cs="Arial"/>
          <w:u w:val="single"/>
        </w:rPr>
        <w:t>are no longer theoretical</w:t>
      </w:r>
      <w:r w:rsidRPr="000636D9">
        <w:rPr>
          <w:rFonts w:ascii="Arial" w:eastAsia="Calibri" w:hAnsi="Arial" w:cs="Arial"/>
          <w:sz w:val="10"/>
        </w:rPr>
        <w:t xml:space="preserve">; they are </w:t>
      </w:r>
      <w:r w:rsidRPr="000636D9">
        <w:rPr>
          <w:rFonts w:ascii="Arial" w:eastAsia="Calibri" w:hAnsi="Arial" w:cs="Arial"/>
          <w:u w:val="single"/>
        </w:rPr>
        <w:t>now visibly affecting the most sensitive marine habitats</w:t>
      </w:r>
      <w:r w:rsidRPr="000636D9">
        <w:rPr>
          <w:rFonts w:ascii="Arial" w:eastAsia="Calibri" w:hAnsi="Arial" w:cs="Arial"/>
          <w:sz w:val="10"/>
        </w:rPr>
        <w:t xml:space="preserve">. The study led by Plymouth Marine Laboratory reveals that 43% of tropical and subtropical coral reefs have already lost the chemical conditions necessary for their survival. Although these reefs cover only about 1% of the ocean surface, they host over a quarter of </w:t>
      </w:r>
      <w:proofErr w:type="gramStart"/>
      <w:r w:rsidRPr="000636D9">
        <w:rPr>
          <w:rFonts w:ascii="Arial" w:eastAsia="Calibri" w:hAnsi="Arial" w:cs="Arial"/>
          <w:sz w:val="10"/>
        </w:rPr>
        <w:t>known</w:t>
      </w:r>
      <w:proofErr w:type="gramEnd"/>
      <w:r w:rsidRPr="000636D9">
        <w:rPr>
          <w:rFonts w:ascii="Arial" w:eastAsia="Calibri" w:hAnsi="Arial" w:cs="Arial"/>
          <w:sz w:val="10"/>
        </w:rPr>
        <w:t xml:space="preserve"> marine biodiversity. Their </w:t>
      </w:r>
      <w:r w:rsidRPr="000636D9">
        <w:rPr>
          <w:rFonts w:ascii="Arial" w:eastAsia="Calibri" w:hAnsi="Arial" w:cs="Arial"/>
          <w:u w:val="single"/>
        </w:rPr>
        <w:t>rapid decline directly jeopardizes the reproduction, feeding, and protection of thousands of species</w:t>
      </w:r>
      <w:r w:rsidRPr="000636D9">
        <w:rPr>
          <w:rFonts w:ascii="Arial" w:eastAsia="Calibri" w:hAnsi="Arial" w:cs="Arial"/>
          <w:sz w:val="10"/>
        </w:rPr>
        <w:t>.</w:t>
      </w:r>
    </w:p>
    <w:p w14:paraId="45A0C3EB"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 xml:space="preserve">Further north, </w:t>
      </w:r>
      <w:r w:rsidRPr="000636D9">
        <w:rPr>
          <w:rFonts w:ascii="Arial" w:eastAsia="Calibri" w:hAnsi="Arial" w:cs="Arial"/>
          <w:u w:val="single"/>
        </w:rPr>
        <w:t>in the cold waters of polar regions</w:t>
      </w:r>
      <w:r w:rsidRPr="000636D9">
        <w:rPr>
          <w:rFonts w:ascii="Arial" w:eastAsia="Calibri" w:hAnsi="Arial" w:cs="Arial"/>
          <w:sz w:val="10"/>
        </w:rPr>
        <w:t xml:space="preserve">, </w:t>
      </w:r>
      <w:r w:rsidRPr="000636D9">
        <w:rPr>
          <w:rFonts w:ascii="Arial" w:eastAsia="Calibri" w:hAnsi="Arial" w:cs="Arial"/>
          <w:u w:val="single"/>
        </w:rPr>
        <w:t>pteropods</w:t>
      </w:r>
      <w:r w:rsidRPr="000636D9">
        <w:rPr>
          <w:rFonts w:ascii="Arial" w:eastAsia="Calibri" w:hAnsi="Arial" w:cs="Arial"/>
          <w:sz w:val="10"/>
        </w:rPr>
        <w:t>—tiny planktonic mollusks known as “sea butterflies”—</w:t>
      </w:r>
      <w:r w:rsidRPr="000636D9">
        <w:rPr>
          <w:rFonts w:ascii="Arial" w:eastAsia="Calibri" w:hAnsi="Arial" w:cs="Arial"/>
          <w:u w:val="single"/>
        </w:rPr>
        <w:t>have lost up to 61% of their viable habitat</w:t>
      </w:r>
      <w:r w:rsidRPr="000636D9">
        <w:rPr>
          <w:rFonts w:ascii="Arial" w:eastAsia="Calibri" w:hAnsi="Arial" w:cs="Arial"/>
          <w:sz w:val="10"/>
        </w:rPr>
        <w:t xml:space="preserve">. Despite their small size, </w:t>
      </w:r>
      <w:r w:rsidRPr="000636D9">
        <w:rPr>
          <w:rFonts w:ascii="Arial" w:eastAsia="Calibri" w:hAnsi="Arial" w:cs="Arial"/>
          <w:u w:val="single"/>
        </w:rPr>
        <w:t>they are a fundamental link in Arctic and Antarctic food webs</w:t>
      </w:r>
      <w:r w:rsidRPr="000636D9">
        <w:rPr>
          <w:rFonts w:ascii="Arial" w:eastAsia="Calibri" w:hAnsi="Arial" w:cs="Arial"/>
          <w:sz w:val="10"/>
        </w:rPr>
        <w:t>, serving as prey for species like salmon, cod, and whales.</w:t>
      </w:r>
    </w:p>
    <w:p w14:paraId="4388F7B8"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u w:val="single"/>
        </w:rPr>
        <w:t>Coastal bivalves</w:t>
      </w:r>
      <w:r w:rsidRPr="000636D9">
        <w:rPr>
          <w:rFonts w:ascii="Arial" w:eastAsia="Calibri" w:hAnsi="Arial" w:cs="Arial"/>
          <w:sz w:val="10"/>
        </w:rPr>
        <w:t xml:space="preserve">, such as oysters and mussels, </w:t>
      </w:r>
      <w:r w:rsidRPr="000636D9">
        <w:rPr>
          <w:rFonts w:ascii="Arial" w:eastAsia="Calibri" w:hAnsi="Arial" w:cs="Arial"/>
          <w:u w:val="single"/>
        </w:rPr>
        <w:t>are also losing ground</w:t>
      </w:r>
      <w:r w:rsidRPr="000636D9">
        <w:rPr>
          <w:rFonts w:ascii="Arial" w:eastAsia="Calibri" w:hAnsi="Arial" w:cs="Arial"/>
          <w:sz w:val="10"/>
        </w:rPr>
        <w:t xml:space="preserve">. Globally, they have experienced a </w:t>
      </w:r>
      <w:r w:rsidRPr="000636D9">
        <w:rPr>
          <w:rFonts w:ascii="Arial" w:eastAsia="Calibri" w:hAnsi="Arial" w:cs="Arial"/>
          <w:u w:val="single"/>
        </w:rPr>
        <w:t>13% reduction in coastal zones where essential biological functions</w:t>
      </w:r>
      <w:r w:rsidRPr="000636D9">
        <w:rPr>
          <w:rFonts w:ascii="Arial" w:eastAsia="Calibri" w:hAnsi="Arial" w:cs="Arial"/>
          <w:sz w:val="10"/>
        </w:rPr>
        <w:t>—growth, calcification</w:t>
      </w:r>
      <w:proofErr w:type="gramStart"/>
      <w:r w:rsidRPr="000636D9">
        <w:rPr>
          <w:rFonts w:ascii="Arial" w:eastAsia="Calibri" w:hAnsi="Arial" w:cs="Arial"/>
          <w:sz w:val="10"/>
        </w:rPr>
        <w:t>, reproduction—</w:t>
      </w:r>
      <w:proofErr w:type="gramEnd"/>
      <w:r w:rsidRPr="000636D9">
        <w:rPr>
          <w:rFonts w:ascii="Arial" w:eastAsia="Calibri" w:hAnsi="Arial" w:cs="Arial"/>
          <w:u w:val="single"/>
        </w:rPr>
        <w:t>can still occur properly</w:t>
      </w:r>
      <w:r w:rsidRPr="000636D9">
        <w:rPr>
          <w:rFonts w:ascii="Arial" w:eastAsia="Calibri" w:hAnsi="Arial" w:cs="Arial"/>
          <w:sz w:val="10"/>
        </w:rPr>
        <w:t>. These losses are directly tied to the pH drop caused by the dissolution of CO</w:t>
      </w:r>
      <w:r w:rsidRPr="000636D9">
        <w:rPr>
          <w:rFonts w:ascii="Cambria Math" w:eastAsia="Calibri" w:hAnsi="Cambria Math" w:cs="Cambria Math"/>
          <w:sz w:val="10"/>
        </w:rPr>
        <w:t>₂</w:t>
      </w:r>
      <w:r w:rsidRPr="000636D9">
        <w:rPr>
          <w:rFonts w:ascii="Arial" w:eastAsia="Calibri" w:hAnsi="Arial" w:cs="Arial"/>
          <w:sz w:val="10"/>
        </w:rPr>
        <w:t xml:space="preserve"> in seawater, which converts into carbonic acid, making the environment more acidic and reducing the availability of calcium carbonate, vital for shell and skeleton formation. As this availability decreases, </w:t>
      </w:r>
      <w:r w:rsidRPr="000636D9">
        <w:rPr>
          <w:rFonts w:ascii="Arial" w:eastAsia="Calibri" w:hAnsi="Arial" w:cs="Arial"/>
          <w:u w:val="single"/>
        </w:rPr>
        <w:t>marine organisms become more vulnerable, threatening ecosystem balance and coastal economies dependent on them</w:t>
      </w:r>
      <w:r w:rsidRPr="000636D9">
        <w:rPr>
          <w:rFonts w:ascii="Arial" w:eastAsia="Calibri" w:hAnsi="Arial" w:cs="Arial"/>
          <w:sz w:val="10"/>
        </w:rPr>
        <w:t>.</w:t>
      </w:r>
    </w:p>
    <w:p w14:paraId="78943684"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The Challenge of Visibility and Response</w:t>
      </w:r>
    </w:p>
    <w:p w14:paraId="68FC5CA3"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One of the great paradoxes of ocean acidification lies in its invisibility. Unlike an oil spill or coral bleaching, this threat does not present an obvious visual cue. “There is no clear alarm signal,” notes Steve Widdicombe, Scientific Director at Plymouth Marine Laboratory. On the shoreline, nothing suggests that water pH has dropped critically. This absence of direct perception complicates public and political awareness, despite already measurable impacts.</w:t>
      </w:r>
    </w:p>
    <w:p w14:paraId="347ACEA1"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A striking example occurred in the Pacific Northwest around 2010. The oyster industry, well-established in this region, suddenly suffered an unexpected production collapse. Investigations revealed that deep waters, naturally more CO</w:t>
      </w:r>
      <w:r w:rsidRPr="000636D9">
        <w:rPr>
          <w:rFonts w:ascii="Cambria Math" w:eastAsia="Calibri" w:hAnsi="Cambria Math" w:cs="Cambria Math"/>
          <w:sz w:val="10"/>
        </w:rPr>
        <w:t>₂</w:t>
      </w:r>
      <w:r w:rsidRPr="000636D9">
        <w:rPr>
          <w:rFonts w:ascii="Arial" w:eastAsia="Calibri" w:hAnsi="Arial" w:cs="Arial"/>
          <w:sz w:val="10"/>
        </w:rPr>
        <w:t>-rich, had upwelled to the surface, exacerbated by global acidification. These corrosive waters disrupted the development of oyster larvae, unable to form their shells properly.</w:t>
      </w:r>
    </w:p>
    <w:p w14:paraId="6655C22A"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 xml:space="preserve">The response from industry professionals was immediate and technical. Hatcheries installed sensors to monitor the pH of pumped water in real-time, adding alkaline solutions to neutralize the acidity. While this system saved </w:t>
      </w:r>
      <w:proofErr w:type="gramStart"/>
      <w:r w:rsidRPr="000636D9">
        <w:rPr>
          <w:rFonts w:ascii="Arial" w:eastAsia="Calibri" w:hAnsi="Arial" w:cs="Arial"/>
          <w:sz w:val="10"/>
        </w:rPr>
        <w:t>the industry</w:t>
      </w:r>
      <w:proofErr w:type="gramEnd"/>
      <w:r w:rsidRPr="000636D9">
        <w:rPr>
          <w:rFonts w:ascii="Arial" w:eastAsia="Calibri" w:hAnsi="Arial" w:cs="Arial"/>
          <w:sz w:val="10"/>
        </w:rPr>
        <w:t xml:space="preserve"> locally, it remains costly and inaccessible to many countries. Jessie Turner, Director of the International Alliance to Combat Ocean Acidification, emphasizes, “Adaptation is possible, but it requires resources, monitoring, and committed governance.”</w:t>
      </w:r>
    </w:p>
    <w:p w14:paraId="0306B0A2"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Ocean Acidification: A Silent Emergency, A Possible Turning Point</w:t>
      </w:r>
    </w:p>
    <w:p w14:paraId="32B2F57E"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 xml:space="preserve">Ocean acidification is progressing quietly, but its </w:t>
      </w:r>
      <w:r w:rsidRPr="000636D9">
        <w:rPr>
          <w:rFonts w:ascii="Arial" w:eastAsia="Calibri" w:hAnsi="Arial" w:cs="Arial"/>
          <w:u w:val="single"/>
        </w:rPr>
        <w:t>effects are concrete, documented, and irreversible</w:t>
      </w:r>
      <w:r w:rsidRPr="000636D9">
        <w:rPr>
          <w:rFonts w:ascii="Arial" w:eastAsia="Calibri" w:hAnsi="Arial" w:cs="Arial"/>
          <w:sz w:val="10"/>
        </w:rPr>
        <w:t xml:space="preserve"> in the short term. This is not a distant </w:t>
      </w:r>
      <w:proofErr w:type="gramStart"/>
      <w:r w:rsidRPr="000636D9">
        <w:rPr>
          <w:rFonts w:ascii="Arial" w:eastAsia="Calibri" w:hAnsi="Arial" w:cs="Arial"/>
          <w:sz w:val="10"/>
        </w:rPr>
        <w:t>scenario</w:t>
      </w:r>
      <w:proofErr w:type="gramEnd"/>
      <w:r w:rsidRPr="000636D9">
        <w:rPr>
          <w:rFonts w:ascii="Arial" w:eastAsia="Calibri" w:hAnsi="Arial" w:cs="Arial"/>
          <w:sz w:val="10"/>
        </w:rPr>
        <w:t xml:space="preserve"> but a reality substantiated by robust data. By crossing the planetary safety threshold in 2020, the </w:t>
      </w:r>
      <w:r w:rsidRPr="000636D9">
        <w:rPr>
          <w:rFonts w:ascii="Arial" w:eastAsia="Calibri" w:hAnsi="Arial" w:cs="Arial"/>
          <w:u w:val="single"/>
        </w:rPr>
        <w:t>oceans have reached a critical point</w:t>
      </w:r>
      <w:r w:rsidRPr="000636D9">
        <w:rPr>
          <w:rFonts w:ascii="Arial" w:eastAsia="Calibri" w:hAnsi="Arial" w:cs="Arial"/>
          <w:sz w:val="10"/>
        </w:rPr>
        <w:t>, already affecting food chains, coral reefs, and economic sectors like fishing and aquaculture.</w:t>
      </w:r>
    </w:p>
    <w:p w14:paraId="1680B6EC"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Researchers call for a clear response. Reducing global CO</w:t>
      </w:r>
      <w:r w:rsidRPr="000636D9">
        <w:rPr>
          <w:rFonts w:ascii="Cambria Math" w:eastAsia="Calibri" w:hAnsi="Cambria Math" w:cs="Cambria Math"/>
          <w:sz w:val="10"/>
        </w:rPr>
        <w:t>₂</w:t>
      </w:r>
      <w:r w:rsidRPr="000636D9">
        <w:rPr>
          <w:rFonts w:ascii="Arial" w:eastAsia="Calibri" w:hAnsi="Arial" w:cs="Arial"/>
          <w:sz w:val="10"/>
        </w:rPr>
        <w:t xml:space="preserve"> emissions is essential to slow the phenomenon sustainably. Additionally, local adaptation measures must develop, such as water chemistry monitoring, protecting resilient habitats, or limiting organic pollution.</w:t>
      </w:r>
    </w:p>
    <w:p w14:paraId="62F64589"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 xml:space="preserve">The challenge remains to integrate this </w:t>
      </w:r>
      <w:proofErr w:type="gramStart"/>
      <w:r w:rsidRPr="000636D9">
        <w:rPr>
          <w:rFonts w:ascii="Arial" w:eastAsia="Calibri" w:hAnsi="Arial" w:cs="Arial"/>
          <w:sz w:val="10"/>
        </w:rPr>
        <w:t>often secondary</w:t>
      </w:r>
      <w:proofErr w:type="gramEnd"/>
      <w:r w:rsidRPr="000636D9">
        <w:rPr>
          <w:rFonts w:ascii="Arial" w:eastAsia="Calibri" w:hAnsi="Arial" w:cs="Arial"/>
          <w:sz w:val="10"/>
        </w:rPr>
        <w:t xml:space="preserve"> topic into climate and marine policies. As Jessie Turner warns, the risk lies in government inaction, leaving room for inadequately regulated private initiatives, like certain forms of ocean geoengineering that remain poorly scientifically evaluated.</w:t>
      </w:r>
    </w:p>
    <w:p w14:paraId="1CD695C1"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The upcoming UN Ocean Summit in Nice, coinciding with the publication of this crucial data, offers a concrete window for action. By incorporating acidification into international discussions, decision-makers can still influence the trajectory. Could this event mark the beginning of a coordinated response to a long-overlooked crisis?</w:t>
      </w:r>
    </w:p>
    <w:p w14:paraId="6F3BBFB0" w14:textId="77777777" w:rsidR="000636D9" w:rsidRPr="000636D9" w:rsidRDefault="000636D9" w:rsidP="000636D9">
      <w:pPr>
        <w:spacing w:line="256" w:lineRule="auto"/>
        <w:rPr>
          <w:rFonts w:ascii="Arial" w:eastAsia="Calibri" w:hAnsi="Arial" w:cs="Arial"/>
        </w:rPr>
      </w:pPr>
    </w:p>
    <w:p w14:paraId="6235B414" w14:textId="77777777" w:rsidR="000636D9" w:rsidRPr="000636D9" w:rsidRDefault="000636D9" w:rsidP="000636D9">
      <w:pPr>
        <w:spacing w:line="256" w:lineRule="auto"/>
        <w:rPr>
          <w:rFonts w:ascii="Arial" w:eastAsia="Calibri" w:hAnsi="Arial" w:cs="Arial"/>
        </w:rPr>
      </w:pPr>
    </w:p>
    <w:p w14:paraId="414A47E5" w14:textId="77777777" w:rsidR="000636D9" w:rsidRPr="000636D9" w:rsidRDefault="000636D9" w:rsidP="000636D9">
      <w:pPr>
        <w:spacing w:line="256" w:lineRule="auto"/>
        <w:rPr>
          <w:rFonts w:ascii="Arial" w:eastAsia="Calibri" w:hAnsi="Arial" w:cs="Arial"/>
        </w:rPr>
      </w:pPr>
    </w:p>
    <w:p w14:paraId="59B4F3DB" w14:textId="77777777" w:rsidR="000636D9" w:rsidRPr="000636D9" w:rsidRDefault="000636D9" w:rsidP="000636D9">
      <w:pPr>
        <w:keepNext/>
        <w:keepLines/>
        <w:pageBreakBefore/>
        <w:spacing w:before="40" w:after="0" w:line="256" w:lineRule="auto"/>
        <w:jc w:val="center"/>
        <w:outlineLvl w:val="2"/>
        <w:rPr>
          <w:rFonts w:ascii="Arial" w:eastAsia="Times New Roman" w:hAnsi="Arial" w:cs="Times New Roman"/>
          <w:b/>
          <w:sz w:val="32"/>
          <w:szCs w:val="24"/>
          <w:u w:val="single"/>
        </w:rPr>
      </w:pPr>
      <w:r w:rsidRPr="000636D9">
        <w:rPr>
          <w:rFonts w:ascii="Arial" w:eastAsia="Times New Roman" w:hAnsi="Arial" w:cs="Times New Roman"/>
          <w:b/>
          <w:sz w:val="32"/>
          <w:szCs w:val="24"/>
          <w:u w:val="single"/>
        </w:rPr>
        <w:t xml:space="preserve">Trade Turn Impact --- Air Oxygen Content </w:t>
      </w:r>
    </w:p>
    <w:p w14:paraId="0DFC0655" w14:textId="77777777" w:rsidR="000636D9" w:rsidRPr="000636D9" w:rsidRDefault="000636D9" w:rsidP="000636D9">
      <w:pPr>
        <w:spacing w:line="256" w:lineRule="auto"/>
        <w:rPr>
          <w:rFonts w:ascii="Arial" w:eastAsia="Calibri" w:hAnsi="Arial" w:cs="Arial"/>
        </w:rPr>
      </w:pPr>
      <w:r w:rsidRPr="000636D9">
        <w:rPr>
          <w:rFonts w:ascii="Arial" w:eastAsia="Calibri" w:hAnsi="Arial" w:cs="Arial"/>
        </w:rPr>
        <w:t>[not necessary to read a card as impact is so intuitive]</w:t>
      </w:r>
    </w:p>
    <w:p w14:paraId="188BA254" w14:textId="77777777" w:rsidR="000636D9" w:rsidRPr="000636D9" w:rsidRDefault="000636D9" w:rsidP="000636D9">
      <w:pPr>
        <w:keepNext/>
        <w:keepLines/>
        <w:spacing w:before="40" w:after="0" w:line="256" w:lineRule="auto"/>
        <w:outlineLvl w:val="3"/>
        <w:rPr>
          <w:rFonts w:ascii="Arial" w:eastAsia="Times New Roman" w:hAnsi="Arial" w:cs="Times New Roman"/>
          <w:b/>
          <w:iCs/>
          <w:sz w:val="26"/>
        </w:rPr>
      </w:pPr>
      <w:r w:rsidRPr="000636D9">
        <w:rPr>
          <w:rFonts w:ascii="Arial" w:eastAsia="Times New Roman" w:hAnsi="Arial" w:cs="Times New Roman"/>
          <w:b/>
          <w:iCs/>
          <w:sz w:val="26"/>
        </w:rPr>
        <w:t>Prolonged Hypoxia causes extinction, adaptation is impossible</w:t>
      </w:r>
    </w:p>
    <w:p w14:paraId="3FDF33E0" w14:textId="77777777" w:rsidR="000636D9" w:rsidRPr="000636D9" w:rsidRDefault="000636D9" w:rsidP="000636D9">
      <w:pPr>
        <w:spacing w:line="256" w:lineRule="auto"/>
        <w:rPr>
          <w:rFonts w:ascii="Arial" w:eastAsia="Calibri" w:hAnsi="Arial" w:cs="Arial"/>
        </w:rPr>
      </w:pPr>
      <w:r w:rsidRPr="000636D9">
        <w:rPr>
          <w:rFonts w:ascii="Arial" w:eastAsia="Calibri" w:hAnsi="Arial" w:cs="Arial"/>
        </w:rPr>
        <w:t xml:space="preserve">Daniel </w:t>
      </w:r>
      <w:r w:rsidRPr="000636D9">
        <w:rPr>
          <w:rFonts w:ascii="Arial" w:eastAsia="Calibri" w:hAnsi="Arial" w:cs="Arial"/>
          <w:b/>
          <w:bCs/>
          <w:sz w:val="26"/>
        </w:rPr>
        <w:t>Martin et al 17</w:t>
      </w:r>
      <w:r w:rsidRPr="000636D9">
        <w:rPr>
          <w:rFonts w:ascii="Arial" w:eastAsia="Calibri" w:hAnsi="Arial" w:cs="Arial"/>
        </w:rPr>
        <w:t xml:space="preserve">. Daniel Martin and Helen McKenna work at the University College London Hospitals Biomedical Research Center. Valerie Livina works at the National Physics Laboratory in the UK. “The human physiological impact of global deoxygenation”. The Journal of Physiological Sciences Vol. 67, Issue 1, January 2017. </w:t>
      </w:r>
      <w:proofErr w:type="gramStart"/>
      <w:r w:rsidRPr="000636D9">
        <w:rPr>
          <w:rFonts w:ascii="Arial" w:eastAsia="Calibri" w:hAnsi="Arial" w:cs="Arial"/>
        </w:rPr>
        <w:t>https://www.sciencedirect.com/science/article/pii/S1880654624005869?via%3Dihub#s0055 //</w:t>
      </w:r>
      <w:proofErr w:type="spellStart"/>
      <w:proofErr w:type="gramEnd"/>
      <w:r w:rsidRPr="000636D9">
        <w:rPr>
          <w:rFonts w:ascii="Arial" w:eastAsia="Calibri" w:hAnsi="Arial" w:cs="Arial"/>
        </w:rPr>
        <w:t>noah</w:t>
      </w:r>
      <w:proofErr w:type="spellEnd"/>
    </w:p>
    <w:p w14:paraId="70D5FD87"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Hypoxia survival limits and human extinction</w:t>
      </w:r>
    </w:p>
    <w:p w14:paraId="5C6C061F"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u w:val="single"/>
        </w:rPr>
        <w:t>Even with genetic and phenotypic adaptation</w:t>
      </w:r>
      <w:r w:rsidRPr="000636D9">
        <w:rPr>
          <w:rFonts w:ascii="Arial" w:eastAsia="Calibri" w:hAnsi="Arial" w:cs="Arial"/>
          <w:sz w:val="8"/>
        </w:rPr>
        <w:t xml:space="preserve">, the parabolic </w:t>
      </w:r>
      <w:r w:rsidRPr="000636D9">
        <w:rPr>
          <w:rFonts w:ascii="Arial" w:eastAsia="Calibri" w:hAnsi="Arial" w:cs="Arial"/>
          <w:u w:val="single"/>
        </w:rPr>
        <w:t>decline</w:t>
      </w:r>
      <w:r w:rsidRPr="000636D9">
        <w:rPr>
          <w:rFonts w:ascii="Arial" w:eastAsia="Calibri" w:hAnsi="Arial" w:cs="Arial"/>
          <w:sz w:val="8"/>
        </w:rPr>
        <w:t xml:space="preserve"> described by this mathematical model predicts a scenario in which </w:t>
      </w:r>
      <w:r w:rsidRPr="000636D9">
        <w:rPr>
          <w:rFonts w:ascii="Arial" w:eastAsia="Calibri" w:hAnsi="Arial" w:cs="Arial"/>
          <w:u w:val="single"/>
        </w:rPr>
        <w:t>atmospheric oxygen concentration falls to levels below the threshold where human survival and reproduction may be sustained.</w:t>
      </w:r>
      <w:r w:rsidRPr="000636D9">
        <w:rPr>
          <w:rFonts w:ascii="Arial" w:eastAsia="Calibri" w:hAnsi="Arial" w:cs="Arial"/>
          <w:sz w:val="8"/>
        </w:rPr>
        <w:t xml:space="preserve"> Defining this point in terms of oxygen concentration is difficult, and our hypothesis is based on the highest elevations known to sustain lifelong human habitation. The highest permanent settlement in the present day is the Peruvian village of La </w:t>
      </w:r>
      <w:proofErr w:type="spellStart"/>
      <w:r w:rsidRPr="000636D9">
        <w:rPr>
          <w:rFonts w:ascii="Arial" w:eastAsia="Calibri" w:hAnsi="Arial" w:cs="Arial"/>
          <w:sz w:val="8"/>
        </w:rPr>
        <w:t>Riconada</w:t>
      </w:r>
      <w:proofErr w:type="spellEnd"/>
      <w:r w:rsidRPr="000636D9">
        <w:rPr>
          <w:rFonts w:ascii="Arial" w:eastAsia="Calibri" w:hAnsi="Arial" w:cs="Arial"/>
          <w:sz w:val="8"/>
        </w:rPr>
        <w:t xml:space="preserve">, at an altitude of 5100 m, which has around 30,000 inhabitants [37]. Native villagers have survived there for at least 40 years and current residents have successfully gone through </w:t>
      </w:r>
      <w:proofErr w:type="gramStart"/>
      <w:r w:rsidRPr="000636D9">
        <w:rPr>
          <w:rFonts w:ascii="Arial" w:eastAsia="Calibri" w:hAnsi="Arial" w:cs="Arial"/>
          <w:sz w:val="8"/>
        </w:rPr>
        <w:t>child birth</w:t>
      </w:r>
      <w:proofErr w:type="gramEnd"/>
      <w:r w:rsidRPr="000636D9">
        <w:rPr>
          <w:rFonts w:ascii="Arial" w:eastAsia="Calibri" w:hAnsi="Arial" w:cs="Arial"/>
          <w:sz w:val="8"/>
        </w:rPr>
        <w:t xml:space="preserve"> to create the next generation at this altitude [38], however, it is not known whether the birth rate can sustain this population indefinitely. The highest permanent settlement on record is the (now abandoned) Chilean mining village of </w:t>
      </w:r>
      <w:proofErr w:type="spellStart"/>
      <w:r w:rsidRPr="000636D9">
        <w:rPr>
          <w:rFonts w:ascii="Arial" w:eastAsia="Calibri" w:hAnsi="Arial" w:cs="Arial"/>
          <w:sz w:val="8"/>
        </w:rPr>
        <w:t>Quilcha</w:t>
      </w:r>
      <w:proofErr w:type="spellEnd"/>
      <w:r w:rsidRPr="000636D9">
        <w:rPr>
          <w:rFonts w:ascii="Arial" w:eastAsia="Calibri" w:hAnsi="Arial" w:cs="Arial"/>
          <w:sz w:val="8"/>
        </w:rPr>
        <w:t xml:space="preserve"> (5340 m), which was discovered by the 1935 International </w:t>
      </w:r>
      <w:proofErr w:type="gramStart"/>
      <w:r w:rsidRPr="000636D9">
        <w:rPr>
          <w:rFonts w:ascii="Arial" w:eastAsia="Calibri" w:hAnsi="Arial" w:cs="Arial"/>
          <w:sz w:val="8"/>
        </w:rPr>
        <w:t>High Altitude</w:t>
      </w:r>
      <w:proofErr w:type="gramEnd"/>
      <w:r w:rsidRPr="000636D9">
        <w:rPr>
          <w:rFonts w:ascii="Arial" w:eastAsia="Calibri" w:hAnsi="Arial" w:cs="Arial"/>
          <w:sz w:val="8"/>
        </w:rPr>
        <w:t xml:space="preserve"> Expedition to Chile [39]. It has been argued that this represents the upper limit of long-term human habitation, because the residents chose to sleep at this elevation and make a daily ascent to the mine above. PatO2 at the </w:t>
      </w:r>
      <w:proofErr w:type="spellStart"/>
      <w:r w:rsidRPr="000636D9">
        <w:rPr>
          <w:rFonts w:ascii="Arial" w:eastAsia="Calibri" w:hAnsi="Arial" w:cs="Arial"/>
          <w:sz w:val="8"/>
        </w:rPr>
        <w:t>Quilcha</w:t>
      </w:r>
      <w:proofErr w:type="spellEnd"/>
      <w:r w:rsidRPr="000636D9">
        <w:rPr>
          <w:rFonts w:ascii="Arial" w:eastAsia="Calibri" w:hAnsi="Arial" w:cs="Arial"/>
          <w:sz w:val="8"/>
        </w:rPr>
        <w:t xml:space="preserve"> settlement is 11.3 kPa (slightly higher than 50% of the current PatO2 at sea level). The parabolic deoxygenation model described here predicts that PatO2 at sea level will reach this threshold in ~3600 years from now. During this time, the human species is likely to undergo further positive selection for physiological phenotypes conveying survival advantage in hypoxic conditions. </w:t>
      </w:r>
      <w:r w:rsidRPr="000636D9">
        <w:rPr>
          <w:rFonts w:ascii="Arial" w:eastAsia="Calibri" w:hAnsi="Arial" w:cs="Arial"/>
          <w:u w:val="single"/>
        </w:rPr>
        <w:t xml:space="preserve">Studies of high-altitude residents tell us that while such adaptations may enable us to function relatively well in an atmosphere that contains just over half the oxygen we breathe today; many will suffer the long-term consequences. </w:t>
      </w:r>
      <w:proofErr w:type="gramStart"/>
      <w:r w:rsidRPr="000636D9">
        <w:rPr>
          <w:rFonts w:ascii="Arial" w:eastAsia="Calibri" w:hAnsi="Arial" w:cs="Arial"/>
          <w:u w:val="single"/>
        </w:rPr>
        <w:t>Higher rates of maternal pre-eclampsia and death,</w:t>
      </w:r>
      <w:proofErr w:type="gramEnd"/>
      <w:r w:rsidRPr="000636D9">
        <w:rPr>
          <w:rFonts w:ascii="Arial" w:eastAsia="Calibri" w:hAnsi="Arial" w:cs="Arial"/>
          <w:u w:val="single"/>
        </w:rPr>
        <w:t xml:space="preserve"> increased perinatal mortality, low </w:t>
      </w:r>
      <w:proofErr w:type="gramStart"/>
      <w:r w:rsidRPr="000636D9">
        <w:rPr>
          <w:rFonts w:ascii="Arial" w:eastAsia="Calibri" w:hAnsi="Arial" w:cs="Arial"/>
          <w:u w:val="single"/>
        </w:rPr>
        <w:t>birth-weights</w:t>
      </w:r>
      <w:proofErr w:type="gramEnd"/>
      <w:r w:rsidRPr="000636D9">
        <w:rPr>
          <w:rFonts w:ascii="Arial" w:eastAsia="Calibri" w:hAnsi="Arial" w:cs="Arial"/>
          <w:sz w:val="8"/>
        </w:rPr>
        <w:t xml:space="preserve"> (and the myriad consequences of this in adulthood) and </w:t>
      </w:r>
      <w:r w:rsidRPr="000636D9">
        <w:rPr>
          <w:rFonts w:ascii="Arial" w:eastAsia="Calibri" w:hAnsi="Arial" w:cs="Arial"/>
          <w:u w:val="single"/>
        </w:rPr>
        <w:t>escalating pulmonary disease will curtail life expectancy and population growth.</w:t>
      </w:r>
      <w:r w:rsidRPr="000636D9">
        <w:rPr>
          <w:rFonts w:ascii="Arial" w:eastAsia="Calibri" w:hAnsi="Arial" w:cs="Arial"/>
          <w:sz w:val="8"/>
        </w:rPr>
        <w:t xml:space="preserve"> Those individuals with independent comorbidities, particularly chronic respiratory and cardiac disease, may suffer exacerbation of their symptoms, reduced function, and reduced length of life. Highlanders may be forced to descend as life becomes intolerable at hypobaric elevations, therefore reducing the surface of Earth that we can populate. The burden of ill health will begin to overwhelm the capability of healthcare services. The last prevailing human phenotypes may resemble those of current high-altitude populations: with enhanced abilities to extract precious oxygen from the atmosphere or deliver it to the tissues, and perhaps superior cellular mechanisms to improve efficiency of oxygen use and defend against hypoxic stress.</w:t>
      </w:r>
    </w:p>
    <w:p w14:paraId="3733CAA0"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It is important to stress that the parabolic model described here is mathematical rather than geophysical [5]. Other authors have disputed the idea that </w:t>
      </w:r>
      <w:r w:rsidRPr="000636D9">
        <w:rPr>
          <w:rFonts w:ascii="Arial" w:eastAsia="Calibri" w:hAnsi="Arial" w:cs="Arial"/>
          <w:u w:val="single"/>
        </w:rPr>
        <w:t>global deoxygenation on a catastrophic scale is possible</w:t>
      </w:r>
      <w:r w:rsidRPr="000636D9">
        <w:rPr>
          <w:rFonts w:ascii="Arial" w:eastAsia="Calibri" w:hAnsi="Arial" w:cs="Arial"/>
          <w:sz w:val="8"/>
        </w:rPr>
        <w:t xml:space="preserve"> [40]. One of the key reasons cited for this is that the determining factor in global oxygen decline is fossil fuel usage and current estimates predict that oil, coal, and gas stocks will last 35, 107, and 37 years, respectively [41]. Thus, is it plausible that the increased fossil fuel usage in recent years has caused a temporary acceleration of the deoxygenation phenomenon, which will resolve once reserves have been exhausted. This scenario would predict a very different decline in atmospheric oxygen from the one we have described, with a fall of only a fraction of a percent in 4400 years [42]. Consensus in this area has not yet been achieved, but the need to understand the limits of long-term human survival under progressively hypoxic conditions cannot be questioned, whether we are considering the persistence of </w:t>
      </w:r>
      <w:proofErr w:type="gramStart"/>
      <w:r w:rsidRPr="000636D9">
        <w:rPr>
          <w:rFonts w:ascii="Arial" w:eastAsia="Calibri" w:hAnsi="Arial" w:cs="Arial"/>
          <w:sz w:val="8"/>
        </w:rPr>
        <w:t>the human race</w:t>
      </w:r>
      <w:proofErr w:type="gramEnd"/>
      <w:r w:rsidRPr="000636D9">
        <w:rPr>
          <w:rFonts w:ascii="Arial" w:eastAsia="Calibri" w:hAnsi="Arial" w:cs="Arial"/>
          <w:sz w:val="8"/>
        </w:rPr>
        <w:t xml:space="preserve"> in the mathematical model discussed here, or other contexts in which atmospheric oxygen may become scarce, such as future long-term space expeditions. Other e</w:t>
      </w:r>
      <w:r w:rsidRPr="000636D9">
        <w:rPr>
          <w:rFonts w:ascii="Arial" w:eastAsia="Calibri" w:hAnsi="Arial" w:cs="Arial"/>
          <w:u w:val="single"/>
        </w:rPr>
        <w:t xml:space="preserve">nvironmental changes may also impact the ability of humans to acclimatize to hypoxia during global </w:t>
      </w:r>
      <w:proofErr w:type="gramStart"/>
      <w:r w:rsidRPr="000636D9">
        <w:rPr>
          <w:rFonts w:ascii="Arial" w:eastAsia="Calibri" w:hAnsi="Arial" w:cs="Arial"/>
          <w:u w:val="single"/>
        </w:rPr>
        <w:t>deoxygenation</w:t>
      </w:r>
      <w:proofErr w:type="gramEnd"/>
      <w:r w:rsidRPr="000636D9">
        <w:rPr>
          <w:rFonts w:ascii="Arial" w:eastAsia="Calibri" w:hAnsi="Arial" w:cs="Arial"/>
          <w:sz w:val="8"/>
        </w:rPr>
        <w:t xml:space="preserve"> and these </w:t>
      </w:r>
      <w:r w:rsidRPr="000636D9">
        <w:rPr>
          <w:rFonts w:ascii="Arial" w:eastAsia="Calibri" w:hAnsi="Arial" w:cs="Arial"/>
          <w:u w:val="single"/>
        </w:rPr>
        <w:t>include</w:t>
      </w:r>
      <w:r w:rsidRPr="000636D9">
        <w:rPr>
          <w:rFonts w:ascii="Arial" w:eastAsia="Calibri" w:hAnsi="Arial" w:cs="Arial"/>
          <w:sz w:val="8"/>
        </w:rPr>
        <w:t xml:space="preserve"> the </w:t>
      </w:r>
      <w:r w:rsidRPr="000636D9">
        <w:rPr>
          <w:rFonts w:ascii="Arial" w:eastAsia="Calibri" w:hAnsi="Arial" w:cs="Arial"/>
          <w:u w:val="single"/>
        </w:rPr>
        <w:t>rise in both temperature and concentration of carbon dioxide</w:t>
      </w:r>
      <w:r w:rsidRPr="000636D9">
        <w:rPr>
          <w:rFonts w:ascii="Arial" w:eastAsia="Calibri" w:hAnsi="Arial" w:cs="Arial"/>
          <w:sz w:val="8"/>
        </w:rPr>
        <w:t xml:space="preserve">. It is hard to predict the precise effect of these additional physiological </w:t>
      </w:r>
      <w:proofErr w:type="gramStart"/>
      <w:r w:rsidRPr="000636D9">
        <w:rPr>
          <w:rFonts w:ascii="Arial" w:eastAsia="Calibri" w:hAnsi="Arial" w:cs="Arial"/>
          <w:sz w:val="8"/>
        </w:rPr>
        <w:t>stressors</w:t>
      </w:r>
      <w:proofErr w:type="gramEnd"/>
      <w:r w:rsidRPr="000636D9">
        <w:rPr>
          <w:rFonts w:ascii="Arial" w:eastAsia="Calibri" w:hAnsi="Arial" w:cs="Arial"/>
          <w:sz w:val="8"/>
        </w:rPr>
        <w:t xml:space="preserve"> but </w:t>
      </w:r>
      <w:r w:rsidRPr="000636D9">
        <w:rPr>
          <w:rFonts w:ascii="Arial" w:eastAsia="Calibri" w:hAnsi="Arial" w:cs="Arial"/>
          <w:u w:val="single"/>
        </w:rPr>
        <w:t>both are likely to reduce further our chances of long-term survival</w:t>
      </w:r>
      <w:r w:rsidRPr="000636D9">
        <w:rPr>
          <w:rFonts w:ascii="Arial" w:eastAsia="Calibri" w:hAnsi="Arial" w:cs="Arial"/>
          <w:sz w:val="8"/>
        </w:rPr>
        <w:t xml:space="preserve">. </w:t>
      </w:r>
      <w:proofErr w:type="gramStart"/>
      <w:r w:rsidRPr="000636D9">
        <w:rPr>
          <w:rFonts w:ascii="Arial" w:eastAsia="Calibri" w:hAnsi="Arial" w:cs="Arial"/>
          <w:sz w:val="8"/>
        </w:rPr>
        <w:t xml:space="preserve">In particular, </w:t>
      </w:r>
      <w:r w:rsidRPr="000636D9">
        <w:rPr>
          <w:rFonts w:ascii="Arial" w:eastAsia="Calibri" w:hAnsi="Arial" w:cs="Arial"/>
          <w:u w:val="single"/>
        </w:rPr>
        <w:t>rising</w:t>
      </w:r>
      <w:proofErr w:type="gramEnd"/>
      <w:r w:rsidRPr="000636D9">
        <w:rPr>
          <w:rFonts w:ascii="Arial" w:eastAsia="Calibri" w:hAnsi="Arial" w:cs="Arial"/>
          <w:u w:val="single"/>
        </w:rPr>
        <w:t xml:space="preserve"> carbon dioxide levels could lead to metabolic problems if individuals fail to adapt</w:t>
      </w:r>
      <w:r w:rsidRPr="000636D9">
        <w:rPr>
          <w:rFonts w:ascii="Arial" w:eastAsia="Calibri" w:hAnsi="Arial" w:cs="Arial"/>
          <w:sz w:val="8"/>
        </w:rPr>
        <w:t xml:space="preserve"> to this adequately. High blood carbon dioxide levels (hypercarbia) can cause acidosis, hypertension, and tachycardia. Those with underlying lung chronic disease may suffer </w:t>
      </w:r>
      <w:proofErr w:type="gramStart"/>
      <w:r w:rsidRPr="000636D9">
        <w:rPr>
          <w:rFonts w:ascii="Arial" w:eastAsia="Calibri" w:hAnsi="Arial" w:cs="Arial"/>
          <w:sz w:val="8"/>
        </w:rPr>
        <w:t>greatest</w:t>
      </w:r>
      <w:proofErr w:type="gramEnd"/>
      <w:r w:rsidRPr="000636D9">
        <w:rPr>
          <w:rFonts w:ascii="Arial" w:eastAsia="Calibri" w:hAnsi="Arial" w:cs="Arial"/>
          <w:sz w:val="8"/>
        </w:rPr>
        <w:t xml:space="preserve"> from this. In a simple, short-term experimental model of Earth’s atmosphere, a novel experiment that used plants to generate oxygen and consume carbon dioxide in a sealed hypoxic chamber noted a high carbon concentration (0.66%) towards the end of the 48-h experiment [43].</w:t>
      </w:r>
    </w:p>
    <w:p w14:paraId="58F11D29"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The </w:t>
      </w:r>
      <w:r w:rsidRPr="000636D9">
        <w:rPr>
          <w:rFonts w:ascii="Arial" w:eastAsia="Calibri" w:hAnsi="Arial" w:cs="Arial"/>
          <w:u w:val="single"/>
        </w:rPr>
        <w:t>atmospheric changes will also impact other animals on Earth</w:t>
      </w:r>
      <w:r w:rsidRPr="000636D9">
        <w:rPr>
          <w:rFonts w:ascii="Arial" w:eastAsia="Calibri" w:hAnsi="Arial" w:cs="Arial"/>
          <w:sz w:val="8"/>
        </w:rPr>
        <w:t xml:space="preserve">, and </w:t>
      </w:r>
      <w:r w:rsidRPr="000636D9">
        <w:rPr>
          <w:rFonts w:ascii="Arial" w:eastAsia="Calibri" w:hAnsi="Arial" w:cs="Arial"/>
          <w:u w:val="single"/>
        </w:rPr>
        <w:t>failure to adapt will result in extinction both on land and in the seas and oceans</w:t>
      </w:r>
      <w:r w:rsidRPr="000636D9">
        <w:rPr>
          <w:rFonts w:ascii="Arial" w:eastAsia="Calibri" w:hAnsi="Arial" w:cs="Arial"/>
          <w:sz w:val="8"/>
        </w:rPr>
        <w:t xml:space="preserve">. All </w:t>
      </w:r>
      <w:r w:rsidRPr="000636D9">
        <w:rPr>
          <w:rFonts w:ascii="Arial" w:eastAsia="Calibri" w:hAnsi="Arial" w:cs="Arial"/>
          <w:u w:val="single"/>
        </w:rPr>
        <w:t>aerobic life forms will suffer as oxygen is removed from the atmosphere</w:t>
      </w:r>
      <w:r w:rsidRPr="000636D9">
        <w:rPr>
          <w:rFonts w:ascii="Arial" w:eastAsia="Calibri" w:hAnsi="Arial" w:cs="Arial"/>
          <w:sz w:val="8"/>
        </w:rPr>
        <w:t>. In addition, plant metabolism may also be detrimentally affected. Already, the rising carbon dioxide concentration has been predicted to reduce the rate of photorespiration, and a falling oxygen concentration may exacerbate this. While the overall effect of a reduction in photorespiration remains unclear, we do know that complete removal of this pathway could lead to metabolic disaster for the plants that use it [44].</w:t>
      </w:r>
    </w:p>
    <w:p w14:paraId="34F8A136" w14:textId="77777777" w:rsidR="000636D9" w:rsidRPr="000636D9" w:rsidRDefault="000636D9" w:rsidP="000636D9">
      <w:pPr>
        <w:spacing w:line="256" w:lineRule="auto"/>
        <w:rPr>
          <w:rFonts w:ascii="Arial" w:eastAsia="Calibri" w:hAnsi="Arial" w:cs="Arial"/>
        </w:rPr>
      </w:pPr>
    </w:p>
    <w:p w14:paraId="414D5D00" w14:textId="77777777" w:rsidR="000636D9" w:rsidRPr="000636D9" w:rsidRDefault="000636D9" w:rsidP="000636D9">
      <w:pPr>
        <w:spacing w:line="256" w:lineRule="auto"/>
        <w:rPr>
          <w:rFonts w:ascii="Arial" w:eastAsia="Calibri" w:hAnsi="Arial" w:cs="Arial"/>
        </w:rPr>
      </w:pPr>
    </w:p>
    <w:p w14:paraId="4FF58E4F" w14:textId="77777777" w:rsidR="000636D9" w:rsidRPr="000636D9" w:rsidRDefault="000636D9" w:rsidP="000636D9">
      <w:pPr>
        <w:spacing w:line="256" w:lineRule="auto"/>
        <w:rPr>
          <w:rFonts w:ascii="Arial" w:eastAsia="Calibri" w:hAnsi="Arial" w:cs="Arial"/>
        </w:rPr>
      </w:pPr>
    </w:p>
    <w:p w14:paraId="1A614737" w14:textId="77777777" w:rsidR="000636D9" w:rsidRPr="000636D9" w:rsidRDefault="000636D9" w:rsidP="000636D9">
      <w:pPr>
        <w:keepNext/>
        <w:keepLines/>
        <w:pageBreakBefore/>
        <w:spacing w:before="40" w:after="0" w:line="256" w:lineRule="auto"/>
        <w:jc w:val="center"/>
        <w:outlineLvl w:val="2"/>
        <w:rPr>
          <w:rFonts w:ascii="Arial" w:eastAsia="Times New Roman" w:hAnsi="Arial" w:cs="Times New Roman"/>
          <w:b/>
          <w:sz w:val="32"/>
          <w:szCs w:val="24"/>
          <w:u w:val="single"/>
        </w:rPr>
      </w:pPr>
      <w:r w:rsidRPr="000636D9">
        <w:rPr>
          <w:rFonts w:ascii="Arial" w:eastAsia="Times New Roman" w:hAnsi="Arial" w:cs="Times New Roman"/>
          <w:b/>
          <w:sz w:val="32"/>
          <w:szCs w:val="24"/>
          <w:u w:val="single"/>
        </w:rPr>
        <w:t xml:space="preserve">Trade Turn Impact --- Arctic </w:t>
      </w:r>
      <w:proofErr w:type="spellStart"/>
      <w:r w:rsidRPr="000636D9">
        <w:rPr>
          <w:rFonts w:ascii="Arial" w:eastAsia="Times New Roman" w:hAnsi="Arial" w:cs="Times New Roman"/>
          <w:b/>
          <w:sz w:val="32"/>
          <w:szCs w:val="24"/>
          <w:u w:val="single"/>
        </w:rPr>
        <w:t>BioD</w:t>
      </w:r>
      <w:proofErr w:type="spellEnd"/>
    </w:p>
    <w:p w14:paraId="20F5CCA5" w14:textId="77777777" w:rsidR="000636D9" w:rsidRPr="000636D9" w:rsidRDefault="000636D9" w:rsidP="000636D9">
      <w:pPr>
        <w:spacing w:line="256" w:lineRule="auto"/>
        <w:rPr>
          <w:rFonts w:ascii="Arial" w:eastAsia="Calibri" w:hAnsi="Arial" w:cs="Arial"/>
        </w:rPr>
      </w:pPr>
      <w:r w:rsidRPr="000636D9">
        <w:rPr>
          <w:rFonts w:ascii="Arial" w:eastAsia="Calibri" w:hAnsi="Arial" w:cs="Arial"/>
        </w:rPr>
        <w:t>[probably the best impact scenario]</w:t>
      </w:r>
    </w:p>
    <w:p w14:paraId="10B88A3F" w14:textId="77777777" w:rsidR="000636D9" w:rsidRPr="000636D9" w:rsidRDefault="000636D9" w:rsidP="000636D9">
      <w:pPr>
        <w:keepNext/>
        <w:keepLines/>
        <w:spacing w:before="40" w:after="0" w:line="256" w:lineRule="auto"/>
        <w:outlineLvl w:val="3"/>
        <w:rPr>
          <w:rFonts w:ascii="Arial" w:eastAsia="Times New Roman" w:hAnsi="Arial" w:cs="Times New Roman"/>
          <w:b/>
          <w:iCs/>
          <w:sz w:val="26"/>
        </w:rPr>
      </w:pPr>
      <w:r w:rsidRPr="000636D9">
        <w:rPr>
          <w:rFonts w:ascii="Arial" w:eastAsia="Times New Roman" w:hAnsi="Arial" w:cs="Times New Roman"/>
          <w:b/>
          <w:iCs/>
          <w:sz w:val="26"/>
        </w:rPr>
        <w:t xml:space="preserve">Arctic </w:t>
      </w:r>
      <w:proofErr w:type="spellStart"/>
      <w:r w:rsidRPr="000636D9">
        <w:rPr>
          <w:rFonts w:ascii="Arial" w:eastAsia="Times New Roman" w:hAnsi="Arial" w:cs="Times New Roman"/>
          <w:b/>
          <w:iCs/>
          <w:sz w:val="26"/>
        </w:rPr>
        <w:t>biod</w:t>
      </w:r>
      <w:proofErr w:type="spellEnd"/>
      <w:r w:rsidRPr="000636D9">
        <w:rPr>
          <w:rFonts w:ascii="Arial" w:eastAsia="Times New Roman" w:hAnsi="Arial" w:cs="Times New Roman"/>
          <w:b/>
          <w:iCs/>
          <w:sz w:val="26"/>
        </w:rPr>
        <w:t xml:space="preserve"> loss causes extinction</w:t>
      </w:r>
    </w:p>
    <w:p w14:paraId="129C3E20" w14:textId="77777777" w:rsidR="000636D9" w:rsidRPr="000636D9" w:rsidRDefault="000636D9" w:rsidP="000636D9">
      <w:pPr>
        <w:spacing w:line="256" w:lineRule="auto"/>
        <w:rPr>
          <w:rFonts w:ascii="Arial" w:eastAsia="Calibri" w:hAnsi="Arial" w:cs="Arial"/>
        </w:rPr>
      </w:pPr>
      <w:r w:rsidRPr="000636D9">
        <w:rPr>
          <w:rFonts w:ascii="Arial" w:eastAsia="Calibri" w:hAnsi="Arial" w:cs="Arial"/>
        </w:rPr>
        <w:t xml:space="preserve">Aevar </w:t>
      </w:r>
      <w:r w:rsidRPr="000636D9">
        <w:rPr>
          <w:rFonts w:ascii="Arial" w:eastAsia="Calibri" w:hAnsi="Arial" w:cs="Arial"/>
          <w:b/>
          <w:bCs/>
          <w:sz w:val="26"/>
        </w:rPr>
        <w:t>Peterson et al 04</w:t>
      </w:r>
      <w:r w:rsidRPr="000636D9">
        <w:rPr>
          <w:rFonts w:ascii="Arial" w:eastAsia="Calibri" w:hAnsi="Arial" w:cs="Arial"/>
        </w:rPr>
        <w:t xml:space="preserve">. Director of the Reykjavik Division at Icelandic Institute of Natural History. Dr. Christoph </w:t>
      </w:r>
      <w:proofErr w:type="spellStart"/>
      <w:r w:rsidRPr="000636D9">
        <w:rPr>
          <w:rFonts w:ascii="Arial" w:eastAsia="Calibri" w:hAnsi="Arial" w:cs="Arial"/>
        </w:rPr>
        <w:t>Zöckler</w:t>
      </w:r>
      <w:proofErr w:type="spellEnd"/>
      <w:r w:rsidRPr="000636D9">
        <w:rPr>
          <w:rFonts w:ascii="Arial" w:eastAsia="Calibri" w:hAnsi="Arial" w:cs="Arial"/>
        </w:rPr>
        <w:t xml:space="preserve"> is a senior advisor of freshwater, arctic and migratory species at UNEP World Conservation Monitoring Centre. María Gunnarsdóttir is the executive secretary of Conservation of Arctic Flora and Fauna at the Arctic Council, Circumpolar Biodiversity Monitoring Program. “Circumpolar Biodiversity Monitoring Program - Framework Document”. CAFF CBMP Report No. 1. November 2004. https://oaarchive.arctic-council.org/server/api/core/bitstreams/284680cf-bf53-42bc-b9e3-9887d423fba7/content //</w:t>
      </w:r>
      <w:proofErr w:type="spellStart"/>
      <w:r w:rsidRPr="000636D9">
        <w:rPr>
          <w:rFonts w:ascii="Arial" w:eastAsia="Calibri" w:hAnsi="Arial" w:cs="Arial"/>
        </w:rPr>
        <w:t>noah</w:t>
      </w:r>
      <w:proofErr w:type="spellEnd"/>
    </w:p>
    <w:p w14:paraId="0F07FDB0" w14:textId="77777777" w:rsidR="000636D9" w:rsidRPr="000636D9" w:rsidRDefault="000636D9" w:rsidP="000636D9">
      <w:pPr>
        <w:spacing w:line="256" w:lineRule="auto"/>
        <w:rPr>
          <w:rFonts w:ascii="Arial" w:eastAsia="Calibri" w:hAnsi="Arial" w:cs="Arial"/>
        </w:rPr>
      </w:pPr>
    </w:p>
    <w:p w14:paraId="409BF4EC"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2.3 The Arctic as a sentinel for the rest of the world</w:t>
      </w:r>
    </w:p>
    <w:p w14:paraId="3A0FCD1D"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 xml:space="preserve">The circumpolar </w:t>
      </w:r>
      <w:r w:rsidRPr="000636D9">
        <w:rPr>
          <w:rFonts w:ascii="Arial" w:eastAsia="Calibri" w:hAnsi="Arial" w:cs="Arial"/>
          <w:u w:val="single"/>
        </w:rPr>
        <w:t>Arctic region</w:t>
      </w:r>
      <w:r w:rsidRPr="000636D9">
        <w:rPr>
          <w:rFonts w:ascii="Arial" w:eastAsia="Calibri" w:hAnsi="Arial" w:cs="Arial"/>
          <w:sz w:val="10"/>
        </w:rPr>
        <w:t xml:space="preserve">, as defined for the purpose of CAFF at its inaugural meeting (see Figure 1 - CAFF map of the Arctic), covers some 14.8 million km of land and 13 million km of ocean. It </w:t>
      </w:r>
      <w:r w:rsidRPr="000636D9">
        <w:rPr>
          <w:rFonts w:ascii="Arial" w:eastAsia="Calibri" w:hAnsi="Arial" w:cs="Arial"/>
          <w:u w:val="single"/>
        </w:rPr>
        <w:t>plays a key role in the physical, chemical and biological balance of the globe</w:t>
      </w:r>
      <w:r w:rsidRPr="000636D9">
        <w:rPr>
          <w:rFonts w:ascii="Arial" w:eastAsia="Calibri" w:hAnsi="Arial" w:cs="Arial"/>
          <w:sz w:val="10"/>
        </w:rPr>
        <w:t xml:space="preserve">. The Arctic region encompasses relatively pristine environments, compared to the rest of the globe. </w:t>
      </w:r>
      <w:r w:rsidRPr="000636D9">
        <w:rPr>
          <w:rFonts w:ascii="Arial" w:eastAsia="Calibri" w:hAnsi="Arial" w:cs="Arial"/>
          <w:u w:val="single"/>
        </w:rPr>
        <w:t>Vast wilderness areas are crucial for the preservation of the Arctic’s unique biological diversity</w:t>
      </w:r>
      <w:r w:rsidRPr="000636D9">
        <w:rPr>
          <w:rFonts w:ascii="Arial" w:eastAsia="Calibri" w:hAnsi="Arial" w:cs="Arial"/>
          <w:sz w:val="10"/>
        </w:rPr>
        <w:t xml:space="preserve">, and the Arctic is additionally of </w:t>
      </w:r>
      <w:proofErr w:type="gramStart"/>
      <w:r w:rsidRPr="000636D9">
        <w:rPr>
          <w:rFonts w:ascii="Arial" w:eastAsia="Calibri" w:hAnsi="Arial" w:cs="Arial"/>
          <w:sz w:val="10"/>
        </w:rPr>
        <w:t>much cultural</w:t>
      </w:r>
      <w:proofErr w:type="gramEnd"/>
      <w:r w:rsidRPr="000636D9">
        <w:rPr>
          <w:rFonts w:ascii="Arial" w:eastAsia="Calibri" w:hAnsi="Arial" w:cs="Arial"/>
          <w:sz w:val="10"/>
        </w:rPr>
        <w:t xml:space="preserve">, economic, and recreational value. The </w:t>
      </w:r>
      <w:r w:rsidRPr="000636D9">
        <w:rPr>
          <w:rFonts w:ascii="Arial" w:eastAsia="Calibri" w:hAnsi="Arial" w:cs="Arial"/>
          <w:u w:val="single"/>
        </w:rPr>
        <w:t>CAFF</w:t>
      </w:r>
      <w:r w:rsidRPr="000636D9">
        <w:rPr>
          <w:rFonts w:ascii="Arial" w:eastAsia="Calibri" w:hAnsi="Arial" w:cs="Arial"/>
          <w:sz w:val="10"/>
        </w:rPr>
        <w:t xml:space="preserve"> overview </w:t>
      </w:r>
      <w:r w:rsidRPr="000636D9">
        <w:rPr>
          <w:rFonts w:ascii="Arial" w:eastAsia="Calibri" w:hAnsi="Arial" w:cs="Arial"/>
          <w:u w:val="single"/>
        </w:rPr>
        <w:t>report</w:t>
      </w:r>
      <w:r w:rsidRPr="000636D9">
        <w:rPr>
          <w:rFonts w:ascii="Arial" w:eastAsia="Calibri" w:hAnsi="Arial" w:cs="Arial"/>
          <w:sz w:val="10"/>
        </w:rPr>
        <w:t xml:space="preserve"> (2001) </w:t>
      </w:r>
      <w:r w:rsidRPr="000636D9">
        <w:rPr>
          <w:rFonts w:ascii="Arial" w:eastAsia="Calibri" w:hAnsi="Arial" w:cs="Arial"/>
          <w:u w:val="single"/>
        </w:rPr>
        <w:t xml:space="preserve">highlighted such diverse actual and potential importance of Arctic biodiversity as for fuel, food </w:t>
      </w:r>
      <w:r w:rsidRPr="000636D9">
        <w:rPr>
          <w:rFonts w:ascii="Arial" w:eastAsia="Calibri" w:hAnsi="Arial" w:cs="Arial"/>
          <w:sz w:val="10"/>
        </w:rPr>
        <w:t xml:space="preserve">(e.g. fisheries), </w:t>
      </w:r>
      <w:r w:rsidRPr="000636D9">
        <w:rPr>
          <w:rFonts w:ascii="Arial" w:eastAsia="Calibri" w:hAnsi="Arial" w:cs="Arial"/>
          <w:u w:val="single"/>
        </w:rPr>
        <w:t xml:space="preserve">fodder, nature tourism, ecosystem functioning, </w:t>
      </w:r>
      <w:proofErr w:type="gramStart"/>
      <w:r w:rsidRPr="000636D9">
        <w:rPr>
          <w:rFonts w:ascii="Arial" w:eastAsia="Calibri" w:hAnsi="Arial" w:cs="Arial"/>
          <w:u w:val="single"/>
        </w:rPr>
        <w:t>feedbacks</w:t>
      </w:r>
      <w:proofErr w:type="gramEnd"/>
      <w:r w:rsidRPr="000636D9">
        <w:rPr>
          <w:rFonts w:ascii="Arial" w:eastAsia="Calibri" w:hAnsi="Arial" w:cs="Arial"/>
          <w:u w:val="single"/>
        </w:rPr>
        <w:t xml:space="preserve"> from ecosystems to the global atmosphere, future genetic </w:t>
      </w:r>
      <w:proofErr w:type="spellStart"/>
      <w:r w:rsidRPr="000636D9">
        <w:rPr>
          <w:rFonts w:ascii="Arial" w:eastAsia="Calibri" w:hAnsi="Arial" w:cs="Arial"/>
          <w:u w:val="single"/>
        </w:rPr>
        <w:t>recombinations</w:t>
      </w:r>
      <w:proofErr w:type="spellEnd"/>
      <w:r w:rsidRPr="000636D9">
        <w:rPr>
          <w:rFonts w:ascii="Arial" w:eastAsia="Calibri" w:hAnsi="Arial" w:cs="Arial"/>
          <w:u w:val="single"/>
        </w:rPr>
        <w:t xml:space="preserve"> and adaptations, fiber pharmaceuticals, anti-microbial drugs, and industrial enzymes</w:t>
      </w:r>
      <w:r w:rsidRPr="000636D9">
        <w:rPr>
          <w:rFonts w:ascii="Arial" w:eastAsia="Calibri" w:hAnsi="Arial" w:cs="Arial"/>
          <w:sz w:val="10"/>
        </w:rPr>
        <w:t xml:space="preserve"> (from extremophiles).</w:t>
      </w:r>
    </w:p>
    <w:p w14:paraId="0B3CA10A"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 xml:space="preserve">The Arctic is unique in biological, physical, and chemical properties. Life in the Arctic has adapted to extreme conditions of darkness, cold and a brief summer season where food becomes plentiful. Arctic ecology is shaped by the severity of the climate and its variability in space and time. Arctic species must survive long periods when food is limited or unavailable, or otherwise migrate to more southerly latitudes, as many do to all corners of the globe. Arctic species must be adapted to respond quickly when conditions improve. The growing season is brief and intense. When sunlight reaches the oceans in the spring, plankton bloom. On land, the growth of plants begins the summer feast for the terrestrial species, allowing the breeding, raising of young, and storage for the upcoming winter. </w:t>
      </w:r>
      <w:r w:rsidRPr="000636D9">
        <w:rPr>
          <w:rFonts w:ascii="Arial" w:eastAsia="Calibri" w:hAnsi="Arial" w:cs="Arial"/>
          <w:u w:val="single"/>
        </w:rPr>
        <w:t xml:space="preserve">At the foundation of the intricate marine food webs are highly specialized species of phytoplankton and sea ice algae, especially adapted to the </w:t>
      </w:r>
      <w:r w:rsidRPr="000636D9">
        <w:rPr>
          <w:rFonts w:ascii="Arial" w:eastAsia="Calibri" w:hAnsi="Arial" w:cs="Arial"/>
          <w:sz w:val="10"/>
        </w:rPr>
        <w:t>extreme conditions of darkness and cold, and the f</w:t>
      </w:r>
      <w:r w:rsidRPr="000636D9">
        <w:rPr>
          <w:rFonts w:ascii="Arial" w:eastAsia="Calibri" w:hAnsi="Arial" w:cs="Arial"/>
          <w:u w:val="single"/>
        </w:rPr>
        <w:t>reshwater-brine conditions of the sea ice-ocean interface</w:t>
      </w:r>
      <w:r w:rsidRPr="000636D9">
        <w:rPr>
          <w:rFonts w:ascii="Arial" w:eastAsia="Calibri" w:hAnsi="Arial" w:cs="Arial"/>
          <w:sz w:val="10"/>
        </w:rPr>
        <w:t>. Terrestrial and freshwater food webs are usually simpler than those in the marine environment, but are closely linked to the marine ecosystem, e.g. through run-off and many creatures which move between the different ecosystems.</w:t>
      </w:r>
    </w:p>
    <w:p w14:paraId="2FFAA565"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 xml:space="preserve">The complexity of Arctic biodiversity stems in part from the interplay between the terrestrial species, habitats and ecosystems, with those in the marine environment. In the overlapping structure of ecosystems, </w:t>
      </w:r>
      <w:r w:rsidRPr="000636D9">
        <w:rPr>
          <w:rFonts w:ascii="Arial" w:eastAsia="Calibri" w:hAnsi="Arial" w:cs="Arial"/>
          <w:u w:val="single"/>
        </w:rPr>
        <w:t>all species</w:t>
      </w:r>
      <w:r w:rsidRPr="000636D9">
        <w:rPr>
          <w:rFonts w:ascii="Arial" w:eastAsia="Calibri" w:hAnsi="Arial" w:cs="Arial"/>
          <w:sz w:val="10"/>
        </w:rPr>
        <w:t xml:space="preserve"> in a system </w:t>
      </w:r>
      <w:r w:rsidRPr="000636D9">
        <w:rPr>
          <w:rFonts w:ascii="Arial" w:eastAsia="Calibri" w:hAnsi="Arial" w:cs="Arial"/>
          <w:u w:val="single"/>
        </w:rPr>
        <w:t>depend</w:t>
      </w:r>
      <w:r w:rsidRPr="000636D9">
        <w:rPr>
          <w:rFonts w:ascii="Arial" w:eastAsia="Calibri" w:hAnsi="Arial" w:cs="Arial"/>
          <w:sz w:val="10"/>
        </w:rPr>
        <w:t xml:space="preserve"> to some degree </w:t>
      </w:r>
      <w:r w:rsidRPr="000636D9">
        <w:rPr>
          <w:rFonts w:ascii="Arial" w:eastAsia="Calibri" w:hAnsi="Arial" w:cs="Arial"/>
          <w:u w:val="single"/>
        </w:rPr>
        <w:t>on the ecological functions of other species such as food production, competition, and predation</w:t>
      </w:r>
      <w:r w:rsidRPr="000636D9">
        <w:rPr>
          <w:rFonts w:ascii="Arial" w:eastAsia="Calibri" w:hAnsi="Arial" w:cs="Arial"/>
          <w:sz w:val="10"/>
        </w:rPr>
        <w:t xml:space="preserve">; and species behavior such as reproduction and migration are closely linked with these functions. With an integrated, ecosystem-based approach to monitoring, the impacts of stressors to these ecological functions are better identified and understood, as this type of monitoring bridges ecosystems, habitats and species. For example: </w:t>
      </w:r>
      <w:proofErr w:type="gramStart"/>
      <w:r w:rsidRPr="000636D9">
        <w:rPr>
          <w:rFonts w:ascii="Arial" w:eastAsia="Calibri" w:hAnsi="Arial" w:cs="Arial"/>
          <w:sz w:val="10"/>
        </w:rPr>
        <w:t>seabirds</w:t>
      </w:r>
      <w:proofErr w:type="gramEnd"/>
      <w:r w:rsidRPr="000636D9">
        <w:rPr>
          <w:rFonts w:ascii="Arial" w:eastAsia="Calibri" w:hAnsi="Arial" w:cs="Arial"/>
          <w:sz w:val="10"/>
        </w:rPr>
        <w:t xml:space="preserve"> nest on land but may feed in the ocean or in lakes and rivers on fish and invertebrates. Salmon, Arctic Char and certain other fish species are anadromous – crossing from the marine ecosystem to the freshwater ecosystem to breed. Polar bears den on land in </w:t>
      </w:r>
      <w:proofErr w:type="gramStart"/>
      <w:r w:rsidRPr="000636D9">
        <w:rPr>
          <w:rFonts w:ascii="Arial" w:eastAsia="Calibri" w:hAnsi="Arial" w:cs="Arial"/>
          <w:sz w:val="10"/>
        </w:rPr>
        <w:t>snow banks</w:t>
      </w:r>
      <w:proofErr w:type="gramEnd"/>
      <w:r w:rsidRPr="000636D9">
        <w:rPr>
          <w:rFonts w:ascii="Arial" w:eastAsia="Calibri" w:hAnsi="Arial" w:cs="Arial"/>
          <w:sz w:val="10"/>
        </w:rPr>
        <w:t xml:space="preserve">, but hunt almost exclusively out on the edge of </w:t>
      </w:r>
      <w:proofErr w:type="gramStart"/>
      <w:r w:rsidRPr="000636D9">
        <w:rPr>
          <w:rFonts w:ascii="Arial" w:eastAsia="Calibri" w:hAnsi="Arial" w:cs="Arial"/>
          <w:sz w:val="10"/>
        </w:rPr>
        <w:t>the sea</w:t>
      </w:r>
      <w:proofErr w:type="gramEnd"/>
      <w:r w:rsidRPr="000636D9">
        <w:rPr>
          <w:rFonts w:ascii="Arial" w:eastAsia="Calibri" w:hAnsi="Arial" w:cs="Arial"/>
          <w:sz w:val="10"/>
        </w:rPr>
        <w:t xml:space="preserve"> ice. Seals make their homes in and on the sea ice and hunt in the ocean. Indigenous Peoples hunt across all ecosystems and habitats in the Arctic, marine, terrestrial and freshwater.</w:t>
      </w:r>
    </w:p>
    <w:p w14:paraId="3DA7E656"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 xml:space="preserve">Monitoring of the natural and anthropogenic impacts to the food webs and the ecological functions of </w:t>
      </w:r>
      <w:r w:rsidRPr="000636D9">
        <w:rPr>
          <w:rFonts w:ascii="Arial" w:eastAsia="Calibri" w:hAnsi="Arial" w:cs="Arial"/>
          <w:u w:val="single"/>
        </w:rPr>
        <w:t>the Arctic environment and ecosystems</w:t>
      </w:r>
      <w:r w:rsidRPr="000636D9">
        <w:rPr>
          <w:rFonts w:ascii="Arial" w:eastAsia="Calibri" w:hAnsi="Arial" w:cs="Arial"/>
          <w:sz w:val="10"/>
        </w:rPr>
        <w:t xml:space="preserve"> provides critical information about the status and trends of Arctic species and the integrity of the food webs on which they depend for their survival. For humans, this </w:t>
      </w:r>
      <w:r w:rsidRPr="000636D9">
        <w:rPr>
          <w:rFonts w:ascii="Arial" w:eastAsia="Calibri" w:hAnsi="Arial" w:cs="Arial"/>
          <w:u w:val="single"/>
        </w:rPr>
        <w:t>directly relates to the socio-economic stability of</w:t>
      </w:r>
      <w:r w:rsidRPr="000636D9">
        <w:rPr>
          <w:rFonts w:ascii="Arial" w:eastAsia="Calibri" w:hAnsi="Arial" w:cs="Arial"/>
          <w:sz w:val="10"/>
        </w:rPr>
        <w:t xml:space="preserve"> their </w:t>
      </w:r>
      <w:r w:rsidRPr="000636D9">
        <w:rPr>
          <w:rFonts w:ascii="Arial" w:eastAsia="Calibri" w:hAnsi="Arial" w:cs="Arial"/>
          <w:u w:val="single"/>
        </w:rPr>
        <w:t>societies</w:t>
      </w:r>
      <w:r w:rsidRPr="000636D9">
        <w:rPr>
          <w:rFonts w:ascii="Arial" w:eastAsia="Calibri" w:hAnsi="Arial" w:cs="Arial"/>
          <w:sz w:val="10"/>
        </w:rPr>
        <w:t>.</w:t>
      </w:r>
    </w:p>
    <w:p w14:paraId="6D3C587E"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The Arctic has high genetic diversity among its species. Many migratory species breed in the Arctic but spend the non-breeding season at more southerly latitudes</w:t>
      </w:r>
      <w:r w:rsidRPr="000636D9">
        <w:rPr>
          <w:rFonts w:ascii="Arial" w:eastAsia="Calibri" w:hAnsi="Arial" w:cs="Arial"/>
          <w:u w:val="single"/>
        </w:rPr>
        <w:t xml:space="preserve">. As a polar region, greater and faster impacts </w:t>
      </w:r>
      <w:proofErr w:type="gramStart"/>
      <w:r w:rsidRPr="000636D9">
        <w:rPr>
          <w:rFonts w:ascii="Arial" w:eastAsia="Calibri" w:hAnsi="Arial" w:cs="Arial"/>
          <w:u w:val="single"/>
        </w:rPr>
        <w:t>are being</w:t>
      </w:r>
      <w:proofErr w:type="gramEnd"/>
      <w:r w:rsidRPr="000636D9">
        <w:rPr>
          <w:rFonts w:ascii="Arial" w:eastAsia="Calibri" w:hAnsi="Arial" w:cs="Arial"/>
          <w:u w:val="single"/>
        </w:rPr>
        <w:t xml:space="preserve"> seen in the Arctic from climate change. </w:t>
      </w:r>
      <w:proofErr w:type="gramStart"/>
      <w:r w:rsidRPr="000636D9">
        <w:rPr>
          <w:rFonts w:ascii="Arial" w:eastAsia="Calibri" w:hAnsi="Arial" w:cs="Arial"/>
          <w:u w:val="single"/>
        </w:rPr>
        <w:t>Consequently</w:t>
      </w:r>
      <w:proofErr w:type="gramEnd"/>
      <w:r w:rsidRPr="000636D9">
        <w:rPr>
          <w:rFonts w:ascii="Arial" w:eastAsia="Calibri" w:hAnsi="Arial" w:cs="Arial"/>
          <w:u w:val="single"/>
        </w:rPr>
        <w:t xml:space="preserve"> Arctic biodiversity is experiencing both greater and earlier impacts than many other parts of the globe</w:t>
      </w:r>
      <w:r w:rsidRPr="000636D9">
        <w:rPr>
          <w:rFonts w:ascii="Arial" w:eastAsia="Calibri" w:hAnsi="Arial" w:cs="Arial"/>
          <w:sz w:val="10"/>
        </w:rPr>
        <w:t>. These issues, vulnerabilities and impacts are more fully documented in Arctic Flora and Fauna: Status and Conservation (2001), and Impacts of a Warming Arctic: Arctic Climate Impact Assessment (2004).</w:t>
      </w:r>
    </w:p>
    <w:p w14:paraId="3F1BBF27"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 xml:space="preserve">Of the approximately 450 species of birds, which breed or have bred in the Arctic region, 279 breed in significant numbers within the Arctic and spend the boreal (northern hemisphere) winter in significant numbers outside the CAFF member states. </w:t>
      </w:r>
      <w:r w:rsidRPr="000636D9">
        <w:rPr>
          <w:rFonts w:ascii="Arial" w:eastAsia="Calibri" w:hAnsi="Arial" w:cs="Arial"/>
          <w:u w:val="single"/>
        </w:rPr>
        <w:t xml:space="preserve">Migratory birds from the Arctic reach every part of the world </w:t>
      </w:r>
      <w:r w:rsidRPr="000636D9">
        <w:rPr>
          <w:rFonts w:ascii="Arial" w:eastAsia="Calibri" w:hAnsi="Arial" w:cs="Arial"/>
          <w:sz w:val="10"/>
        </w:rPr>
        <w:t xml:space="preserve">except the interior of Antarctica. Thirty species reach southern Africa, 26 species reach Australia and New Zealand, 22 species reach southern South </w:t>
      </w:r>
      <w:proofErr w:type="gramStart"/>
      <w:r w:rsidRPr="000636D9">
        <w:rPr>
          <w:rFonts w:ascii="Arial" w:eastAsia="Calibri" w:hAnsi="Arial" w:cs="Arial"/>
          <w:sz w:val="10"/>
        </w:rPr>
        <w:t>America</w:t>
      </w:r>
      <w:proofErr w:type="gramEnd"/>
      <w:r w:rsidRPr="000636D9">
        <w:rPr>
          <w:rFonts w:ascii="Arial" w:eastAsia="Calibri" w:hAnsi="Arial" w:cs="Arial"/>
          <w:sz w:val="10"/>
        </w:rPr>
        <w:t xml:space="preserve"> and several pelagic species reach the southern oceans.</w:t>
      </w:r>
    </w:p>
    <w:p w14:paraId="26810BDE"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u w:val="single"/>
        </w:rPr>
        <w:t>Virtually all the world’s major ecosystems support some Arctic breeding birds during the boreal winter</w:t>
      </w:r>
      <w:r w:rsidRPr="000636D9">
        <w:rPr>
          <w:rFonts w:ascii="Arial" w:eastAsia="Calibri" w:hAnsi="Arial" w:cs="Arial"/>
          <w:sz w:val="10"/>
        </w:rPr>
        <w:t xml:space="preserve">, with Arctic migrants occupying every major habitat in every major region. The conservation of all Arctic breeding birds throughout their migratory ranges is a global challenge, covering virtually </w:t>
      </w:r>
      <w:proofErr w:type="gramStart"/>
      <w:r w:rsidRPr="000636D9">
        <w:rPr>
          <w:rFonts w:ascii="Arial" w:eastAsia="Calibri" w:hAnsi="Arial" w:cs="Arial"/>
          <w:sz w:val="10"/>
        </w:rPr>
        <w:t>all of</w:t>
      </w:r>
      <w:proofErr w:type="gramEnd"/>
      <w:r w:rsidRPr="000636D9">
        <w:rPr>
          <w:rFonts w:ascii="Arial" w:eastAsia="Calibri" w:hAnsi="Arial" w:cs="Arial"/>
          <w:sz w:val="10"/>
        </w:rPr>
        <w:t xml:space="preserve"> the world’s major terrestrial and marine ecosystems, and requires a high level of international cooperation which can be achieved in part through the CBMP.</w:t>
      </w:r>
    </w:p>
    <w:p w14:paraId="3FB10F2D"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 xml:space="preserve">In addition to the migrating birds, several species of land and marine mammals migrate to the Arctic in search of rich food resources. </w:t>
      </w:r>
      <w:r w:rsidRPr="000636D9">
        <w:rPr>
          <w:rFonts w:ascii="Arial" w:eastAsia="Calibri" w:hAnsi="Arial" w:cs="Arial"/>
          <w:u w:val="single"/>
        </w:rPr>
        <w:t>Migration routes link Arctic species to marine and terrestrial ecosystems throughout the world</w:t>
      </w:r>
      <w:r w:rsidRPr="000636D9">
        <w:rPr>
          <w:rFonts w:ascii="Arial" w:eastAsia="Calibri" w:hAnsi="Arial" w:cs="Arial"/>
          <w:sz w:val="10"/>
        </w:rPr>
        <w:t xml:space="preserve"> including the Antarctic. </w:t>
      </w:r>
      <w:r w:rsidRPr="000636D9">
        <w:rPr>
          <w:rFonts w:ascii="Arial" w:eastAsia="Calibri" w:hAnsi="Arial" w:cs="Arial"/>
          <w:u w:val="single"/>
        </w:rPr>
        <w:t xml:space="preserve">The Arctic’s nutrient-rich </w:t>
      </w:r>
      <w:proofErr w:type="spellStart"/>
      <w:r w:rsidRPr="000636D9">
        <w:rPr>
          <w:rFonts w:ascii="Arial" w:eastAsia="Calibri" w:hAnsi="Arial" w:cs="Arial"/>
          <w:u w:val="single"/>
        </w:rPr>
        <w:t>coldwater</w:t>
      </w:r>
      <w:proofErr w:type="spellEnd"/>
      <w:r w:rsidRPr="000636D9">
        <w:rPr>
          <w:rFonts w:ascii="Arial" w:eastAsia="Calibri" w:hAnsi="Arial" w:cs="Arial"/>
          <w:u w:val="single"/>
        </w:rPr>
        <w:t xml:space="preserve"> feeding grounds are crucial to the survival of many species of whales and are the foundation for the huge numbers of Arctic fish stocks. Northern waters</w:t>
      </w:r>
      <w:r w:rsidRPr="000636D9">
        <w:rPr>
          <w:rFonts w:ascii="Arial" w:eastAsia="Calibri" w:hAnsi="Arial" w:cs="Arial"/>
          <w:sz w:val="10"/>
        </w:rPr>
        <w:t xml:space="preserve">, particularly the North Atlantic and the Bering Sea, </w:t>
      </w:r>
      <w:r w:rsidRPr="000636D9">
        <w:rPr>
          <w:rFonts w:ascii="Arial" w:eastAsia="Calibri" w:hAnsi="Arial" w:cs="Arial"/>
          <w:u w:val="single"/>
        </w:rPr>
        <w:t>are some of the world’s largest and most important marine fisheries. The link between the survival of humans and sustainability of the living environment is therefore obvious and of paramount importance</w:t>
      </w:r>
      <w:r w:rsidRPr="000636D9">
        <w:rPr>
          <w:rFonts w:ascii="Arial" w:eastAsia="Calibri" w:hAnsi="Arial" w:cs="Arial"/>
          <w:sz w:val="10"/>
        </w:rPr>
        <w:t>.</w:t>
      </w:r>
    </w:p>
    <w:p w14:paraId="06A00EC9" w14:textId="77777777" w:rsidR="000636D9" w:rsidRPr="000636D9" w:rsidRDefault="000636D9" w:rsidP="000636D9">
      <w:pPr>
        <w:spacing w:line="256" w:lineRule="auto"/>
        <w:rPr>
          <w:rFonts w:ascii="Arial" w:eastAsia="Calibri" w:hAnsi="Arial" w:cs="Arial"/>
        </w:rPr>
      </w:pPr>
    </w:p>
    <w:p w14:paraId="4563FBE7" w14:textId="77777777" w:rsidR="000636D9" w:rsidRPr="000636D9" w:rsidRDefault="000636D9" w:rsidP="000636D9">
      <w:pPr>
        <w:spacing w:line="256" w:lineRule="auto"/>
        <w:rPr>
          <w:rFonts w:ascii="Arial" w:eastAsia="Calibri" w:hAnsi="Arial" w:cs="Arial"/>
        </w:rPr>
      </w:pPr>
    </w:p>
    <w:p w14:paraId="27C3A051" w14:textId="77777777" w:rsidR="000636D9" w:rsidRPr="000636D9" w:rsidRDefault="000636D9" w:rsidP="000636D9">
      <w:pPr>
        <w:keepNext/>
        <w:keepLines/>
        <w:pageBreakBefore/>
        <w:spacing w:before="40" w:after="0" w:line="256" w:lineRule="auto"/>
        <w:jc w:val="center"/>
        <w:outlineLvl w:val="2"/>
        <w:rPr>
          <w:rFonts w:ascii="Arial" w:eastAsia="Times New Roman" w:hAnsi="Arial" w:cs="Times New Roman"/>
          <w:b/>
          <w:sz w:val="32"/>
          <w:szCs w:val="24"/>
          <w:u w:val="single"/>
        </w:rPr>
      </w:pPr>
      <w:r w:rsidRPr="000636D9">
        <w:rPr>
          <w:rFonts w:ascii="Arial" w:eastAsia="Times New Roman" w:hAnsi="Arial" w:cs="Times New Roman"/>
          <w:b/>
          <w:sz w:val="32"/>
          <w:szCs w:val="24"/>
          <w:u w:val="single"/>
        </w:rPr>
        <w:t>1NC --- Supply Chains Defense</w:t>
      </w:r>
    </w:p>
    <w:p w14:paraId="16E9FD46" w14:textId="77777777" w:rsidR="000636D9" w:rsidRPr="000636D9" w:rsidRDefault="000636D9" w:rsidP="000636D9">
      <w:pPr>
        <w:keepNext/>
        <w:keepLines/>
        <w:spacing w:before="40" w:after="0" w:line="256" w:lineRule="auto"/>
        <w:outlineLvl w:val="3"/>
        <w:rPr>
          <w:rFonts w:ascii="Arial" w:eastAsia="Times New Roman" w:hAnsi="Arial" w:cs="Arial"/>
          <w:b/>
          <w:iCs/>
          <w:sz w:val="26"/>
        </w:rPr>
      </w:pPr>
      <w:r w:rsidRPr="000636D9">
        <w:rPr>
          <w:rFonts w:ascii="Arial" w:eastAsia="Times New Roman" w:hAnsi="Arial" w:cs="Arial"/>
          <w:b/>
          <w:iCs/>
          <w:sz w:val="26"/>
        </w:rPr>
        <w:t xml:space="preserve">No </w:t>
      </w:r>
      <w:r w:rsidRPr="000636D9">
        <w:rPr>
          <w:rFonts w:ascii="Arial" w:eastAsia="Times New Roman" w:hAnsi="Arial" w:cs="Arial"/>
          <w:b/>
          <w:iCs/>
          <w:sz w:val="26"/>
          <w:u w:val="single"/>
        </w:rPr>
        <w:t>supply chains</w:t>
      </w:r>
      <w:r w:rsidRPr="000636D9">
        <w:rPr>
          <w:rFonts w:ascii="Arial" w:eastAsia="Times New Roman" w:hAnsi="Arial" w:cs="Arial"/>
          <w:b/>
          <w:iCs/>
          <w:sz w:val="26"/>
        </w:rPr>
        <w:t xml:space="preserve"> impact.</w:t>
      </w:r>
    </w:p>
    <w:p w14:paraId="29A62299" w14:textId="77777777" w:rsidR="000636D9" w:rsidRPr="000636D9" w:rsidRDefault="000636D9" w:rsidP="000636D9">
      <w:pPr>
        <w:spacing w:line="256" w:lineRule="auto"/>
        <w:rPr>
          <w:rFonts w:ascii="Arial" w:eastAsia="Calibri" w:hAnsi="Arial" w:cs="Arial"/>
          <w:b/>
          <w:sz w:val="26"/>
        </w:rPr>
      </w:pPr>
      <w:r w:rsidRPr="000636D9">
        <w:rPr>
          <w:rFonts w:ascii="Arial" w:eastAsia="Calibri" w:hAnsi="Arial" w:cs="Arial"/>
          <w:b/>
          <w:bCs/>
          <w:sz w:val="26"/>
        </w:rPr>
        <w:t xml:space="preserve">Drezner ’22 [Daniel; January; professor of international politics at the Fletcher School of Law and Diplomacy at Tufts University, “Where’s My Stuff?” Reason, </w:t>
      </w:r>
      <w:hyperlink r:id="rId5" w:history="1">
        <w:r w:rsidRPr="000636D9">
          <w:rPr>
            <w:rFonts w:ascii="Arial" w:eastAsia="Calibri" w:hAnsi="Arial" w:cs="Arial"/>
            <w:color w:val="0563C1"/>
            <w:u w:val="single"/>
          </w:rPr>
          <w:t>https://reason.com/2021/12/05/wheres-my-stuff/</w:t>
        </w:r>
      </w:hyperlink>
      <w:r w:rsidRPr="000636D9">
        <w:rPr>
          <w:rFonts w:ascii="Arial" w:eastAsia="Calibri" w:hAnsi="Arial" w:cs="Arial"/>
        </w:rPr>
        <w:t>]</w:t>
      </w:r>
    </w:p>
    <w:p w14:paraId="658A1BF3" w14:textId="77777777" w:rsidR="000636D9" w:rsidRPr="000636D9" w:rsidRDefault="000636D9" w:rsidP="000636D9">
      <w:pPr>
        <w:spacing w:line="256" w:lineRule="auto"/>
        <w:rPr>
          <w:rFonts w:ascii="Arial" w:eastAsia="Calibri" w:hAnsi="Arial" w:cs="Arial"/>
          <w:sz w:val="14"/>
        </w:rPr>
      </w:pPr>
      <w:r w:rsidRPr="000636D9">
        <w:rPr>
          <w:rFonts w:ascii="Arial" w:eastAsia="Calibri" w:hAnsi="Arial" w:cs="Arial"/>
          <w:u w:val="single"/>
        </w:rPr>
        <w:t xml:space="preserve">A </w:t>
      </w:r>
      <w:r w:rsidRPr="000636D9">
        <w:rPr>
          <w:rFonts w:ascii="Arial" w:eastAsia="Calibri" w:hAnsi="Arial" w:cs="Arial"/>
          <w:highlight w:val="cyan"/>
          <w:u w:val="single"/>
        </w:rPr>
        <w:t>closer look at</w:t>
      </w:r>
      <w:r w:rsidRPr="000636D9">
        <w:rPr>
          <w:rFonts w:ascii="Arial" w:eastAsia="Calibri" w:hAnsi="Arial" w:cs="Arial"/>
          <w:u w:val="single"/>
        </w:rPr>
        <w:t xml:space="preserve"> </w:t>
      </w:r>
      <w:r w:rsidRPr="000636D9">
        <w:rPr>
          <w:rFonts w:ascii="Arial" w:eastAsia="Calibri" w:hAnsi="Arial" w:cs="Arial"/>
          <w:b/>
          <w:iCs/>
          <w:u w:val="single"/>
        </w:rPr>
        <w:t xml:space="preserve">global value </w:t>
      </w:r>
      <w:r w:rsidRPr="000636D9">
        <w:rPr>
          <w:rFonts w:ascii="Arial" w:eastAsia="Calibri" w:hAnsi="Arial" w:cs="Arial"/>
          <w:b/>
          <w:iCs/>
          <w:highlight w:val="cyan"/>
          <w:u w:val="single"/>
        </w:rPr>
        <w:t>chains</w:t>
      </w:r>
      <w:r w:rsidRPr="000636D9">
        <w:rPr>
          <w:rFonts w:ascii="Arial" w:eastAsia="Calibri" w:hAnsi="Arial" w:cs="Arial"/>
          <w:sz w:val="14"/>
        </w:rPr>
        <w:t xml:space="preserve"> reveals ways that both public-sector and private-sector actors have prioritized short-term efficiency at the expense of long-term resilience. But it also </w:t>
      </w:r>
      <w:r w:rsidRPr="000636D9">
        <w:rPr>
          <w:rFonts w:ascii="Arial" w:eastAsia="Calibri" w:hAnsi="Arial" w:cs="Arial"/>
          <w:highlight w:val="cyan"/>
          <w:u w:val="single"/>
        </w:rPr>
        <w:t>reveals</w:t>
      </w:r>
      <w:r w:rsidRPr="000636D9">
        <w:rPr>
          <w:rFonts w:ascii="Arial" w:eastAsia="Calibri" w:hAnsi="Arial" w:cs="Arial"/>
          <w:u w:val="single"/>
        </w:rPr>
        <w:t xml:space="preserve"> a </w:t>
      </w:r>
      <w:r w:rsidRPr="000636D9">
        <w:rPr>
          <w:rFonts w:ascii="Arial" w:eastAsia="Calibri" w:hAnsi="Arial" w:cs="Arial"/>
          <w:b/>
          <w:iCs/>
          <w:highlight w:val="cyan"/>
          <w:u w:val="single"/>
        </w:rPr>
        <w:t>mismatch</w:t>
      </w:r>
      <w:r w:rsidRPr="000636D9">
        <w:rPr>
          <w:rFonts w:ascii="Arial" w:eastAsia="Calibri" w:hAnsi="Arial" w:cs="Arial"/>
          <w:highlight w:val="cyan"/>
          <w:u w:val="single"/>
        </w:rPr>
        <w:t xml:space="preserve"> between</w:t>
      </w:r>
      <w:r w:rsidRPr="000636D9">
        <w:rPr>
          <w:rFonts w:ascii="Arial" w:eastAsia="Calibri" w:hAnsi="Arial" w:cs="Arial"/>
          <w:u w:val="single"/>
        </w:rPr>
        <w:t xml:space="preserve"> a lot of </w:t>
      </w:r>
      <w:r w:rsidRPr="000636D9">
        <w:rPr>
          <w:rFonts w:ascii="Arial" w:eastAsia="Calibri" w:hAnsi="Arial" w:cs="Arial"/>
          <w:b/>
          <w:iCs/>
          <w:u w:val="single"/>
        </w:rPr>
        <w:t>over</w:t>
      </w:r>
      <w:r w:rsidRPr="000636D9">
        <w:rPr>
          <w:rFonts w:ascii="Arial" w:eastAsia="Calibri" w:hAnsi="Arial" w:cs="Arial"/>
          <w:b/>
          <w:iCs/>
          <w:highlight w:val="cyan"/>
          <w:u w:val="single"/>
        </w:rPr>
        <w:t>heated</w:t>
      </w:r>
      <w:r w:rsidRPr="000636D9">
        <w:rPr>
          <w:rFonts w:ascii="Arial" w:eastAsia="Calibri" w:hAnsi="Arial" w:cs="Arial"/>
          <w:b/>
          <w:iCs/>
          <w:u w:val="single"/>
        </w:rPr>
        <w:t xml:space="preserve"> political </w:t>
      </w:r>
      <w:r w:rsidRPr="000636D9">
        <w:rPr>
          <w:rFonts w:ascii="Arial" w:eastAsia="Calibri" w:hAnsi="Arial" w:cs="Arial"/>
          <w:b/>
          <w:iCs/>
          <w:highlight w:val="cyan"/>
          <w:u w:val="single"/>
        </w:rPr>
        <w:t>rhetoric</w:t>
      </w:r>
      <w:r w:rsidRPr="000636D9">
        <w:rPr>
          <w:rFonts w:ascii="Arial" w:eastAsia="Calibri" w:hAnsi="Arial" w:cs="Arial"/>
          <w:u w:val="single"/>
        </w:rPr>
        <w:t xml:space="preserve"> </w:t>
      </w:r>
      <w:r w:rsidRPr="000636D9">
        <w:rPr>
          <w:rFonts w:ascii="Arial" w:eastAsia="Calibri" w:hAnsi="Arial" w:cs="Arial"/>
          <w:highlight w:val="cyan"/>
          <w:u w:val="single"/>
        </w:rPr>
        <w:t>and</w:t>
      </w:r>
      <w:r w:rsidRPr="000636D9">
        <w:rPr>
          <w:rFonts w:ascii="Arial" w:eastAsia="Calibri" w:hAnsi="Arial" w:cs="Arial"/>
          <w:u w:val="single"/>
        </w:rPr>
        <w:t xml:space="preserve"> an </w:t>
      </w:r>
      <w:r w:rsidRPr="000636D9">
        <w:rPr>
          <w:rFonts w:ascii="Arial" w:eastAsia="Calibri" w:hAnsi="Arial" w:cs="Arial"/>
          <w:b/>
          <w:iCs/>
          <w:highlight w:val="cyan"/>
          <w:u w:val="single"/>
        </w:rPr>
        <w:t>actual understanding</w:t>
      </w:r>
      <w:r w:rsidRPr="000636D9">
        <w:rPr>
          <w:rFonts w:ascii="Arial" w:eastAsia="Calibri" w:hAnsi="Arial" w:cs="Arial"/>
          <w:highlight w:val="cyan"/>
          <w:u w:val="single"/>
        </w:rPr>
        <w:t xml:space="preserve"> of</w:t>
      </w:r>
      <w:r w:rsidRPr="000636D9">
        <w:rPr>
          <w:rFonts w:ascii="Arial" w:eastAsia="Calibri" w:hAnsi="Arial" w:cs="Arial"/>
          <w:u w:val="single"/>
        </w:rPr>
        <w:t xml:space="preserve"> how the global </w:t>
      </w:r>
      <w:r w:rsidRPr="000636D9">
        <w:rPr>
          <w:rFonts w:ascii="Arial" w:eastAsia="Calibri" w:hAnsi="Arial" w:cs="Arial"/>
          <w:highlight w:val="cyan"/>
          <w:u w:val="single"/>
        </w:rPr>
        <w:t>economy</w:t>
      </w:r>
      <w:r w:rsidRPr="000636D9">
        <w:rPr>
          <w:rFonts w:ascii="Arial" w:eastAsia="Calibri" w:hAnsi="Arial" w:cs="Arial"/>
          <w:u w:val="single"/>
        </w:rPr>
        <w:t xml:space="preserve"> works. Many of the past year's </w:t>
      </w:r>
      <w:r w:rsidRPr="000636D9">
        <w:rPr>
          <w:rFonts w:ascii="Arial" w:eastAsia="Calibri" w:hAnsi="Arial" w:cs="Arial"/>
          <w:highlight w:val="cyan"/>
          <w:u w:val="single"/>
        </w:rPr>
        <w:t xml:space="preserve">issues are </w:t>
      </w:r>
      <w:r w:rsidRPr="000636D9">
        <w:rPr>
          <w:rFonts w:ascii="Arial" w:eastAsia="Calibri" w:hAnsi="Arial" w:cs="Arial"/>
          <w:b/>
          <w:iCs/>
          <w:highlight w:val="cyan"/>
          <w:u w:val="single"/>
        </w:rPr>
        <w:t>temporary</w:t>
      </w:r>
      <w:r w:rsidRPr="000636D9">
        <w:rPr>
          <w:rFonts w:ascii="Arial" w:eastAsia="Calibri" w:hAnsi="Arial" w:cs="Arial"/>
          <w:sz w:val="14"/>
        </w:rPr>
        <w:t>—and when it comes to strained global supply chains, globalization is more often the solution than the problem.</w:t>
      </w:r>
    </w:p>
    <w:p w14:paraId="7E5F2758" w14:textId="77777777" w:rsidR="000636D9" w:rsidRPr="000636D9" w:rsidRDefault="000636D9" w:rsidP="000636D9">
      <w:pPr>
        <w:spacing w:line="256" w:lineRule="auto"/>
        <w:rPr>
          <w:rFonts w:ascii="Arial" w:eastAsia="Calibri" w:hAnsi="Arial" w:cs="Arial"/>
          <w:sz w:val="14"/>
          <w:szCs w:val="14"/>
        </w:rPr>
      </w:pPr>
      <w:r w:rsidRPr="000636D9">
        <w:rPr>
          <w:rFonts w:ascii="Arial" w:eastAsia="Calibri" w:hAnsi="Arial" w:cs="Arial"/>
          <w:sz w:val="14"/>
          <w:szCs w:val="14"/>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237554A8" w14:textId="77777777" w:rsidR="000636D9" w:rsidRPr="000636D9" w:rsidRDefault="000636D9" w:rsidP="000636D9">
      <w:pPr>
        <w:spacing w:line="256" w:lineRule="auto"/>
        <w:rPr>
          <w:rFonts w:ascii="Arial" w:eastAsia="Calibri" w:hAnsi="Arial" w:cs="Arial"/>
          <w:sz w:val="14"/>
          <w:szCs w:val="14"/>
        </w:rPr>
      </w:pPr>
      <w:r w:rsidRPr="000636D9">
        <w:rPr>
          <w:rFonts w:ascii="Arial" w:eastAsia="Calibri" w:hAnsi="Arial" w:cs="Arial"/>
          <w:sz w:val="14"/>
          <w:szCs w:val="14"/>
        </w:rPr>
        <w:t>Whereas trade a century ago was primarily in finished goods, manufacturing now has disaggregated itself into myriad chains of subcontractors. As one MIT Sloan Management Review article summarized the phenomenon, we have a "deeper tiering of supply chains whereby suppliers draw upon their suppliers who in turn draw on their own networks of suppliers in multistage production networks."</w:t>
      </w:r>
    </w:p>
    <w:p w14:paraId="673D63E8" w14:textId="77777777" w:rsidR="000636D9" w:rsidRPr="000636D9" w:rsidRDefault="000636D9" w:rsidP="000636D9">
      <w:pPr>
        <w:spacing w:line="256" w:lineRule="auto"/>
        <w:rPr>
          <w:rFonts w:ascii="Arial" w:eastAsia="Calibri" w:hAnsi="Arial" w:cs="Arial"/>
          <w:sz w:val="14"/>
          <w:szCs w:val="14"/>
        </w:rPr>
      </w:pPr>
      <w:r w:rsidRPr="000636D9">
        <w:rPr>
          <w:rFonts w:ascii="Arial" w:eastAsia="Calibri" w:hAnsi="Arial" w:cs="Arial"/>
          <w:sz w:val="14"/>
          <w:szCs w:val="14"/>
        </w:rPr>
        <w:t xml:space="preserve">Why did this happen? The end of the Cold War eliminated most geopolitical concerns about where to locate production facilities. Basic trade theory meant an awful lot of facilities expanded in China, the low-cost manufacturing locale. The reduction </w:t>
      </w:r>
      <w:proofErr w:type="gramStart"/>
      <w:r w:rsidRPr="000636D9">
        <w:rPr>
          <w:rFonts w:ascii="Arial" w:eastAsia="Calibri" w:hAnsi="Arial" w:cs="Arial"/>
          <w:sz w:val="14"/>
          <w:szCs w:val="14"/>
        </w:rPr>
        <w:t>of</w:t>
      </w:r>
      <w:proofErr w:type="gramEnd"/>
      <w:r w:rsidRPr="000636D9">
        <w:rPr>
          <w:rFonts w:ascii="Arial" w:eastAsia="Calibri" w:hAnsi="Arial" w:cs="Arial"/>
          <w:sz w:val="14"/>
          <w:szCs w:val="14"/>
        </w:rPr>
        <w:t xml:space="preserve"> transportation and communication costs made it easier for production to be disaggregated and managed at a distance. "Just-in-time" manufacturing encouraged companies to hold minimal inventories and count on suppliers to respond quickly to fluctuations in consumer demand. Management consultants stressed the efficiency of offshore outsourcing.</w:t>
      </w:r>
    </w:p>
    <w:p w14:paraId="392EA1EF" w14:textId="77777777" w:rsidR="000636D9" w:rsidRPr="000636D9" w:rsidRDefault="000636D9" w:rsidP="000636D9">
      <w:pPr>
        <w:spacing w:line="256" w:lineRule="auto"/>
        <w:rPr>
          <w:rFonts w:ascii="Arial" w:eastAsia="Calibri" w:hAnsi="Arial" w:cs="Arial"/>
          <w:sz w:val="14"/>
          <w:szCs w:val="14"/>
        </w:rPr>
      </w:pPr>
      <w:r w:rsidRPr="000636D9">
        <w:rPr>
          <w:rFonts w:ascii="Arial" w:eastAsia="Calibri" w:hAnsi="Arial" w:cs="Arial"/>
          <w:sz w:val="14"/>
          <w:szCs w:val="14"/>
        </w:rPr>
        <w:t xml:space="preserve">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w:t>
      </w:r>
      <w:proofErr w:type="gramStart"/>
      <w:r w:rsidRPr="000636D9">
        <w:rPr>
          <w:rFonts w:ascii="Arial" w:eastAsia="Calibri" w:hAnsi="Arial" w:cs="Arial"/>
          <w:sz w:val="14"/>
          <w:szCs w:val="14"/>
        </w:rPr>
        <w:t>All of</w:t>
      </w:r>
      <w:proofErr w:type="gramEnd"/>
      <w:r w:rsidRPr="000636D9">
        <w:rPr>
          <w:rFonts w:ascii="Arial" w:eastAsia="Calibri" w:hAnsi="Arial" w:cs="Arial"/>
          <w:sz w:val="14"/>
          <w:szCs w:val="14"/>
        </w:rPr>
        <w:t xml:space="preserve"> these parts are then assembled by a Taiwanese firm, Foxconn, with operations in Shenzhen, China.</w:t>
      </w:r>
    </w:p>
    <w:p w14:paraId="4D0721D2" w14:textId="77777777" w:rsidR="000636D9" w:rsidRPr="000636D9" w:rsidRDefault="000636D9" w:rsidP="000636D9">
      <w:pPr>
        <w:spacing w:line="256" w:lineRule="auto"/>
        <w:rPr>
          <w:rFonts w:ascii="Arial" w:eastAsia="Calibri" w:hAnsi="Arial" w:cs="Arial"/>
          <w:sz w:val="14"/>
          <w:szCs w:val="14"/>
        </w:rPr>
      </w:pPr>
      <w:r w:rsidRPr="000636D9">
        <w:rPr>
          <w:rFonts w:ascii="Arial" w:eastAsia="Calibri" w:hAnsi="Arial" w:cs="Arial"/>
          <w:sz w:val="14"/>
          <w:szCs w:val="14"/>
        </w:rPr>
        <w:t>The management consultants were right about the efficiency. While productivity in the service sector stagnated after the turn of the century, manufacturing productivity continued to soar.</w:t>
      </w:r>
    </w:p>
    <w:p w14:paraId="25A94085" w14:textId="77777777" w:rsidR="000636D9" w:rsidRPr="000636D9" w:rsidRDefault="000636D9" w:rsidP="000636D9">
      <w:pPr>
        <w:spacing w:line="256" w:lineRule="auto"/>
        <w:rPr>
          <w:rFonts w:ascii="Arial" w:eastAsia="Calibri" w:hAnsi="Arial" w:cs="Arial"/>
          <w:sz w:val="14"/>
        </w:rPr>
      </w:pPr>
      <w:r w:rsidRPr="000636D9">
        <w:rPr>
          <w:rFonts w:ascii="Arial" w:eastAsia="Calibri" w:hAnsi="Arial" w:cs="Arial"/>
          <w:sz w:val="14"/>
        </w:rPr>
        <w:t xml:space="preserve">The political </w:t>
      </w:r>
      <w:proofErr w:type="gramStart"/>
      <w:r w:rsidRPr="000636D9">
        <w:rPr>
          <w:rFonts w:ascii="Arial" w:eastAsia="Calibri" w:hAnsi="Arial" w:cs="Arial"/>
          <w:sz w:val="14"/>
        </w:rPr>
        <w:t>economy</w:t>
      </w:r>
      <w:proofErr w:type="gramEnd"/>
      <w:r w:rsidRPr="000636D9">
        <w:rPr>
          <w:rFonts w:ascii="Arial" w:eastAsia="Calibri" w:hAnsi="Arial" w:cs="Arial"/>
          <w:sz w:val="14"/>
        </w:rPr>
        <w:t xml:space="preserve"> advantages were also apparent after the collapse of Lehman Brothers. The last time a financial shock of that magnitude hit, the trade wars of the Great Depression began. 2008 was different. A World Bank study examined trade restrictions immediately after 2008 and found that "vertical specialization" was the most powerful economic factor that limited tariff increases. </w:t>
      </w:r>
      <w:r w:rsidRPr="000636D9">
        <w:rPr>
          <w:rFonts w:ascii="Arial" w:eastAsia="Calibri" w:hAnsi="Arial" w:cs="Arial"/>
          <w:highlight w:val="cyan"/>
          <w:u w:val="single"/>
        </w:rPr>
        <w:t xml:space="preserve">The </w:t>
      </w:r>
      <w:r w:rsidRPr="000636D9">
        <w:rPr>
          <w:rFonts w:ascii="Arial" w:eastAsia="Calibri" w:hAnsi="Arial" w:cs="Arial"/>
          <w:b/>
          <w:iCs/>
          <w:highlight w:val="cyan"/>
          <w:u w:val="single"/>
        </w:rPr>
        <w:t>more</w:t>
      </w:r>
      <w:r w:rsidRPr="000636D9">
        <w:rPr>
          <w:rFonts w:ascii="Arial" w:eastAsia="Calibri" w:hAnsi="Arial" w:cs="Arial"/>
          <w:highlight w:val="cyan"/>
          <w:u w:val="single"/>
        </w:rPr>
        <w:t xml:space="preserve"> a country's</w:t>
      </w:r>
      <w:r w:rsidRPr="000636D9">
        <w:rPr>
          <w:rFonts w:ascii="Arial" w:eastAsia="Calibri" w:hAnsi="Arial" w:cs="Arial"/>
          <w:u w:val="single"/>
        </w:rPr>
        <w:t xml:space="preserve"> economy was </w:t>
      </w:r>
      <w:r w:rsidRPr="000636D9">
        <w:rPr>
          <w:rFonts w:ascii="Arial" w:eastAsia="Calibri" w:hAnsi="Arial" w:cs="Arial"/>
          <w:b/>
          <w:iCs/>
          <w:highlight w:val="cyan"/>
          <w:u w:val="single"/>
        </w:rPr>
        <w:t>enmeshed in global</w:t>
      </w:r>
      <w:r w:rsidRPr="000636D9">
        <w:rPr>
          <w:rFonts w:ascii="Arial" w:eastAsia="Calibri" w:hAnsi="Arial" w:cs="Arial"/>
          <w:b/>
          <w:iCs/>
          <w:u w:val="single"/>
        </w:rPr>
        <w:t xml:space="preserve"> supply </w:t>
      </w:r>
      <w:r w:rsidRPr="000636D9">
        <w:rPr>
          <w:rFonts w:ascii="Arial" w:eastAsia="Calibri" w:hAnsi="Arial" w:cs="Arial"/>
          <w:b/>
          <w:iCs/>
          <w:highlight w:val="cyan"/>
          <w:u w:val="single"/>
        </w:rPr>
        <w:t>chains</w:t>
      </w:r>
      <w:r w:rsidRPr="000636D9">
        <w:rPr>
          <w:rFonts w:ascii="Arial" w:eastAsia="Calibri" w:hAnsi="Arial" w:cs="Arial"/>
          <w:highlight w:val="cyan"/>
          <w:u w:val="single"/>
        </w:rPr>
        <w:t xml:space="preserve">, the </w:t>
      </w:r>
      <w:r w:rsidRPr="000636D9">
        <w:rPr>
          <w:rFonts w:ascii="Arial" w:eastAsia="Calibri" w:hAnsi="Arial" w:cs="Arial"/>
          <w:b/>
          <w:iCs/>
          <w:highlight w:val="cyan"/>
          <w:u w:val="single"/>
        </w:rPr>
        <w:t>less likely</w:t>
      </w:r>
      <w:r w:rsidRPr="000636D9">
        <w:rPr>
          <w:rFonts w:ascii="Arial" w:eastAsia="Calibri" w:hAnsi="Arial" w:cs="Arial"/>
          <w:highlight w:val="cyan"/>
          <w:u w:val="single"/>
        </w:rPr>
        <w:t xml:space="preserve"> it was to </w:t>
      </w:r>
      <w:r w:rsidRPr="000636D9">
        <w:rPr>
          <w:rFonts w:ascii="Arial" w:eastAsia="Calibri" w:hAnsi="Arial" w:cs="Arial"/>
          <w:b/>
          <w:iCs/>
          <w:highlight w:val="cyan"/>
          <w:u w:val="single"/>
        </w:rPr>
        <w:t>raise barriers</w:t>
      </w:r>
      <w:r w:rsidRPr="000636D9">
        <w:rPr>
          <w:rFonts w:ascii="Arial" w:eastAsia="Calibri" w:hAnsi="Arial" w:cs="Arial"/>
          <w:b/>
          <w:iCs/>
          <w:u w:val="single"/>
        </w:rPr>
        <w:t xml:space="preserve"> to trade</w:t>
      </w:r>
      <w:r w:rsidRPr="000636D9">
        <w:rPr>
          <w:rFonts w:ascii="Arial" w:eastAsia="Calibri" w:hAnsi="Arial" w:cs="Arial"/>
          <w:u w:val="single"/>
        </w:rPr>
        <w:t xml:space="preserve">. </w:t>
      </w:r>
      <w:r w:rsidRPr="000636D9">
        <w:rPr>
          <w:rFonts w:ascii="Arial" w:eastAsia="Calibri" w:hAnsi="Arial" w:cs="Arial"/>
          <w:b/>
          <w:iCs/>
          <w:u w:val="single"/>
        </w:rPr>
        <w:t>Global supply chains</w:t>
      </w:r>
      <w:r w:rsidRPr="000636D9">
        <w:rPr>
          <w:rFonts w:ascii="Arial" w:eastAsia="Calibri" w:hAnsi="Arial" w:cs="Arial"/>
          <w:u w:val="single"/>
        </w:rPr>
        <w:t xml:space="preserve"> help explain why the </w:t>
      </w:r>
      <w:r w:rsidRPr="000636D9">
        <w:rPr>
          <w:rFonts w:ascii="Arial" w:eastAsia="Calibri" w:hAnsi="Arial" w:cs="Arial"/>
          <w:b/>
          <w:iCs/>
          <w:u w:val="single"/>
        </w:rPr>
        <w:t>Great Recession</w:t>
      </w:r>
      <w:r w:rsidRPr="000636D9">
        <w:rPr>
          <w:rFonts w:ascii="Arial" w:eastAsia="Calibri" w:hAnsi="Arial" w:cs="Arial"/>
          <w:u w:val="single"/>
        </w:rPr>
        <w:t xml:space="preserve"> </w:t>
      </w:r>
      <w:r w:rsidRPr="000636D9">
        <w:rPr>
          <w:rFonts w:ascii="Arial" w:eastAsia="Calibri" w:hAnsi="Arial" w:cs="Arial"/>
          <w:b/>
          <w:iCs/>
          <w:u w:val="single"/>
        </w:rPr>
        <w:t>did not lead</w:t>
      </w:r>
      <w:r w:rsidRPr="000636D9">
        <w:rPr>
          <w:rFonts w:ascii="Arial" w:eastAsia="Calibri" w:hAnsi="Arial" w:cs="Arial"/>
          <w:u w:val="single"/>
        </w:rPr>
        <w:t xml:space="preserve"> to </w:t>
      </w:r>
      <w:r w:rsidRPr="000636D9">
        <w:rPr>
          <w:rFonts w:ascii="Arial" w:eastAsia="Calibri" w:hAnsi="Arial" w:cs="Arial"/>
          <w:b/>
          <w:iCs/>
          <w:u w:val="single"/>
        </w:rPr>
        <w:t>trade wars</w:t>
      </w:r>
      <w:r w:rsidRPr="000636D9">
        <w:rPr>
          <w:rFonts w:ascii="Arial" w:eastAsia="Calibri" w:hAnsi="Arial" w:cs="Arial"/>
          <w:sz w:val="14"/>
        </w:rPr>
        <w:t xml:space="preserve"> like those of the Great Depression.</w:t>
      </w:r>
    </w:p>
    <w:p w14:paraId="691CEFE0" w14:textId="77777777" w:rsidR="000636D9" w:rsidRPr="000636D9" w:rsidRDefault="000636D9" w:rsidP="000636D9">
      <w:pPr>
        <w:spacing w:line="256" w:lineRule="auto"/>
        <w:rPr>
          <w:rFonts w:ascii="Arial" w:eastAsia="Calibri" w:hAnsi="Arial" w:cs="Arial"/>
          <w:sz w:val="14"/>
          <w:szCs w:val="14"/>
        </w:rPr>
      </w:pPr>
      <w:proofErr w:type="gramStart"/>
      <w:r w:rsidRPr="000636D9">
        <w:rPr>
          <w:rFonts w:ascii="Arial" w:eastAsia="Calibri" w:hAnsi="Arial" w:cs="Arial"/>
          <w:sz w:val="14"/>
          <w:szCs w:val="14"/>
        </w:rPr>
        <w:t>So</w:t>
      </w:r>
      <w:proofErr w:type="gramEnd"/>
      <w:r w:rsidRPr="000636D9">
        <w:rPr>
          <w:rFonts w:ascii="Arial" w:eastAsia="Calibri" w:hAnsi="Arial" w:cs="Arial"/>
          <w:sz w:val="14"/>
          <w:szCs w:val="14"/>
        </w:rPr>
        <w:t xml:space="preserve"> these global value chains seemed like an unalloyed good. And then the 2010s happened.</w:t>
      </w:r>
    </w:p>
    <w:p w14:paraId="162B621C" w14:textId="77777777" w:rsidR="000636D9" w:rsidRPr="000636D9" w:rsidRDefault="000636D9" w:rsidP="000636D9">
      <w:pPr>
        <w:spacing w:line="256" w:lineRule="auto"/>
        <w:rPr>
          <w:rFonts w:ascii="Arial" w:eastAsia="Calibri" w:hAnsi="Arial" w:cs="Arial"/>
          <w:sz w:val="14"/>
          <w:szCs w:val="14"/>
        </w:rPr>
      </w:pPr>
      <w:r w:rsidRPr="000636D9">
        <w:rPr>
          <w:rFonts w:ascii="Arial" w:eastAsia="Calibri" w:hAnsi="Arial" w:cs="Arial"/>
          <w:sz w:val="14"/>
          <w:szCs w:val="14"/>
        </w:rPr>
        <w:t xml:space="preserve">As global supply chains grew </w:t>
      </w:r>
      <w:proofErr w:type="gramStart"/>
      <w:r w:rsidRPr="000636D9">
        <w:rPr>
          <w:rFonts w:ascii="Arial" w:eastAsia="Calibri" w:hAnsi="Arial" w:cs="Arial"/>
          <w:sz w:val="14"/>
          <w:szCs w:val="14"/>
        </w:rPr>
        <w:t>more and more</w:t>
      </w:r>
      <w:proofErr w:type="gramEnd"/>
      <w:r w:rsidRPr="000636D9">
        <w:rPr>
          <w:rFonts w:ascii="Arial" w:eastAsia="Calibri" w:hAnsi="Arial" w:cs="Arial"/>
          <w:sz w:val="14"/>
          <w:szCs w:val="14"/>
        </w:rPr>
        <w:t xml:space="preserv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195F77B5" w14:textId="77777777" w:rsidR="000636D9" w:rsidRPr="000636D9" w:rsidRDefault="000636D9" w:rsidP="000636D9">
      <w:pPr>
        <w:spacing w:line="256" w:lineRule="auto"/>
        <w:rPr>
          <w:rFonts w:ascii="Arial" w:eastAsia="Calibri" w:hAnsi="Arial" w:cs="Arial"/>
          <w:sz w:val="14"/>
          <w:szCs w:val="14"/>
        </w:rPr>
      </w:pPr>
      <w:r w:rsidRPr="000636D9">
        <w:rPr>
          <w:rFonts w:ascii="Arial" w:eastAsia="Calibri" w:hAnsi="Arial" w:cs="Arial"/>
          <w:sz w:val="14"/>
          <w:szCs w:val="14"/>
        </w:rPr>
        <w:t>The 2011 earthquake and tsunami that hit Fukushima in Japan affected key nodes in global manufacturing. Some firms suspended sales of cars in certain colors because key ingredients were stored near Fukushima and inaccessible. An iPhone designer warned The New York Times that "there are all kinds of little specialized parts without second sources, like connectors, speakers, microphones, batteries and sensors that don't get the love they deserve. Many are from Japan."</w:t>
      </w:r>
    </w:p>
    <w:p w14:paraId="7E8022AE" w14:textId="77777777" w:rsidR="000636D9" w:rsidRPr="000636D9" w:rsidRDefault="000636D9" w:rsidP="000636D9">
      <w:pPr>
        <w:spacing w:line="256" w:lineRule="auto"/>
        <w:rPr>
          <w:rFonts w:ascii="Arial" w:eastAsia="Calibri" w:hAnsi="Arial" w:cs="Arial"/>
          <w:sz w:val="14"/>
          <w:szCs w:val="14"/>
        </w:rPr>
      </w:pPr>
      <w:r w:rsidRPr="000636D9">
        <w:rPr>
          <w:rFonts w:ascii="Arial" w:eastAsia="Calibri" w:hAnsi="Arial" w:cs="Arial"/>
          <w:sz w:val="14"/>
          <w:szCs w:val="14"/>
        </w:rPr>
        <w:t xml:space="preserve">These supply chain hiccups highlighted one </w:t>
      </w:r>
      <w:proofErr w:type="spellStart"/>
      <w:proofErr w:type="gramStart"/>
      <w:r w:rsidRPr="000636D9">
        <w:rPr>
          <w:rFonts w:ascii="Arial" w:eastAsia="Calibri" w:hAnsi="Arial" w:cs="Arial"/>
          <w:sz w:val="14"/>
          <w:szCs w:val="14"/>
        </w:rPr>
        <w:t>underanticipated</w:t>
      </w:r>
      <w:proofErr w:type="spellEnd"/>
      <w:proofErr w:type="gramEnd"/>
      <w:r w:rsidRPr="000636D9">
        <w:rPr>
          <w:rFonts w:ascii="Arial" w:eastAsia="Calibri" w:hAnsi="Arial" w:cs="Arial"/>
          <w:sz w:val="14"/>
          <w:szCs w:val="14"/>
        </w:rPr>
        <w:t xml:space="preserve"> phenomenon of globalization: Rather than strengthen market competition, it strengthened market concentration. Consumer-facing firms from Walmart to Ford to Apple to Home Depot stressed cost minimization </w:t>
      </w:r>
      <w:proofErr w:type="spellStart"/>
      <w:r w:rsidRPr="000636D9">
        <w:rPr>
          <w:rFonts w:ascii="Arial" w:eastAsia="Calibri" w:hAnsi="Arial" w:cs="Arial"/>
          <w:sz w:val="14"/>
          <w:szCs w:val="14"/>
        </w:rPr>
        <w:t>ubër</w:t>
      </w:r>
      <w:proofErr w:type="spellEnd"/>
      <w:r w:rsidRPr="000636D9">
        <w:rPr>
          <w:rFonts w:ascii="Arial" w:eastAsia="Calibri" w:hAnsi="Arial" w:cs="Arial"/>
          <w:sz w:val="14"/>
          <w:szCs w:val="14"/>
        </w:rPr>
        <w:t xml:space="preserve"> </w:t>
      </w:r>
      <w:proofErr w:type="spellStart"/>
      <w:r w:rsidRPr="000636D9">
        <w:rPr>
          <w:rFonts w:ascii="Arial" w:eastAsia="Calibri" w:hAnsi="Arial" w:cs="Arial"/>
          <w:sz w:val="14"/>
          <w:szCs w:val="14"/>
        </w:rPr>
        <w:t>alles</w:t>
      </w:r>
      <w:proofErr w:type="spellEnd"/>
      <w:r w:rsidRPr="000636D9">
        <w:rPr>
          <w:rFonts w:ascii="Arial" w:eastAsia="Calibri" w:hAnsi="Arial" w:cs="Arial"/>
          <w:sz w:val="14"/>
          <w:szCs w:val="14"/>
        </w:rPr>
        <w:t>.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14BF7BCD" w14:textId="77777777" w:rsidR="000636D9" w:rsidRPr="000636D9" w:rsidRDefault="000636D9" w:rsidP="000636D9">
      <w:pPr>
        <w:spacing w:line="256" w:lineRule="auto"/>
        <w:rPr>
          <w:rFonts w:ascii="Arial" w:eastAsia="Calibri" w:hAnsi="Arial" w:cs="Arial"/>
          <w:sz w:val="14"/>
          <w:szCs w:val="14"/>
        </w:rPr>
      </w:pPr>
      <w:r w:rsidRPr="000636D9">
        <w:rPr>
          <w:rFonts w:ascii="Arial" w:eastAsia="Calibri" w:hAnsi="Arial" w:cs="Arial"/>
          <w:sz w:val="14"/>
          <w:szCs w:val="14"/>
        </w:rPr>
        <w:t xml:space="preserve">The return of geopolitical competition has also flummoxed producers. China is a critical node in almost every global value chain. Over the last decade, as Xi Jinping has consolidated his power, the Chinese state has taken </w:t>
      </w:r>
      <w:proofErr w:type="gramStart"/>
      <w:r w:rsidRPr="000636D9">
        <w:rPr>
          <w:rFonts w:ascii="Arial" w:eastAsia="Calibri" w:hAnsi="Arial" w:cs="Arial"/>
          <w:sz w:val="14"/>
          <w:szCs w:val="14"/>
        </w:rPr>
        <w:t>a number of</w:t>
      </w:r>
      <w:proofErr w:type="gramEnd"/>
      <w:r w:rsidRPr="000636D9">
        <w:rPr>
          <w:rFonts w:ascii="Arial" w:eastAsia="Calibri" w:hAnsi="Arial" w:cs="Arial"/>
          <w:sz w:val="14"/>
          <w:szCs w:val="14"/>
        </w:rPr>
        <w:t xml:space="preserve">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"wolf warrior diplomacy"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10FD346D" w14:textId="77777777" w:rsidR="000636D9" w:rsidRPr="000636D9" w:rsidRDefault="000636D9" w:rsidP="000636D9">
      <w:pPr>
        <w:spacing w:line="256" w:lineRule="auto"/>
        <w:rPr>
          <w:rFonts w:ascii="Arial" w:eastAsia="Calibri" w:hAnsi="Arial" w:cs="Arial"/>
          <w:sz w:val="14"/>
          <w:szCs w:val="14"/>
        </w:rPr>
      </w:pPr>
      <w:r w:rsidRPr="000636D9">
        <w:rPr>
          <w:rFonts w:ascii="Arial" w:eastAsia="Calibri" w:hAnsi="Arial" w:cs="Arial"/>
          <w:sz w:val="14"/>
          <w:szCs w:val="14"/>
        </w:rPr>
        <w:t>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"COVID showed that the global supply chain of chips is fragile." The Washington Post concurred: "The pandemic has exposed fragile global supply chains across multiple continents."</w:t>
      </w:r>
    </w:p>
    <w:p w14:paraId="5CD101FA" w14:textId="77777777" w:rsidR="000636D9" w:rsidRPr="000636D9" w:rsidRDefault="000636D9" w:rsidP="000636D9">
      <w:pPr>
        <w:spacing w:line="256" w:lineRule="auto"/>
        <w:rPr>
          <w:rFonts w:ascii="Arial" w:eastAsia="Calibri" w:hAnsi="Arial" w:cs="Arial"/>
          <w:sz w:val="14"/>
          <w:szCs w:val="14"/>
        </w:rPr>
      </w:pPr>
      <w:r w:rsidRPr="000636D9">
        <w:rPr>
          <w:rFonts w:ascii="Arial" w:eastAsia="Calibri" w:hAnsi="Arial" w:cs="Arial"/>
          <w:sz w:val="14"/>
          <w:szCs w:val="14"/>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5945BF7E" w14:textId="77777777" w:rsidR="000636D9" w:rsidRPr="000636D9" w:rsidRDefault="000636D9" w:rsidP="000636D9">
      <w:pPr>
        <w:spacing w:line="256" w:lineRule="auto"/>
        <w:rPr>
          <w:rFonts w:ascii="Arial" w:eastAsia="Calibri" w:hAnsi="Arial" w:cs="Arial"/>
          <w:sz w:val="14"/>
          <w:szCs w:val="14"/>
        </w:rPr>
      </w:pPr>
      <w:r w:rsidRPr="000636D9">
        <w:rPr>
          <w:rFonts w:ascii="Arial" w:eastAsia="Calibri" w:hAnsi="Arial" w:cs="Arial"/>
          <w:sz w:val="14"/>
          <w:szCs w:val="14"/>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63D01F49" w14:textId="77777777" w:rsidR="000636D9" w:rsidRPr="000636D9" w:rsidRDefault="000636D9" w:rsidP="000636D9">
      <w:pPr>
        <w:spacing w:line="256" w:lineRule="auto"/>
        <w:rPr>
          <w:rFonts w:ascii="Arial" w:eastAsia="Calibri" w:hAnsi="Arial" w:cs="Arial"/>
          <w:sz w:val="14"/>
          <w:szCs w:val="14"/>
        </w:rPr>
      </w:pPr>
      <w:r w:rsidRPr="000636D9">
        <w:rPr>
          <w:rFonts w:ascii="Arial" w:eastAsia="Calibri" w:hAnsi="Arial" w:cs="Arial"/>
          <w:sz w:val="14"/>
          <w:szCs w:val="14"/>
        </w:rPr>
        <w:t>A world in which the distribution of goods is held up due to constant supply chain disruptions seems less than ideal. What can be done about it?</w:t>
      </w:r>
    </w:p>
    <w:p w14:paraId="424D1D8B" w14:textId="77777777" w:rsidR="000636D9" w:rsidRPr="000636D9" w:rsidRDefault="000636D9" w:rsidP="000636D9">
      <w:pPr>
        <w:spacing w:line="256" w:lineRule="auto"/>
        <w:rPr>
          <w:rFonts w:ascii="Arial" w:eastAsia="Calibri" w:hAnsi="Arial" w:cs="Arial"/>
          <w:sz w:val="14"/>
          <w:szCs w:val="14"/>
        </w:rPr>
      </w:pPr>
      <w:r w:rsidRPr="000636D9">
        <w:rPr>
          <w:rFonts w:ascii="Arial" w:eastAsia="Calibri" w:hAnsi="Arial" w:cs="Arial"/>
          <w:sz w:val="14"/>
          <w:szCs w:val="14"/>
        </w:rPr>
        <w:t>One thing that would be great is if everyone would acknowledge that a lot of the issues with global value chains right now have to do with demand more than supply.</w:t>
      </w:r>
    </w:p>
    <w:p w14:paraId="23733829" w14:textId="77777777" w:rsidR="000636D9" w:rsidRPr="000636D9" w:rsidRDefault="000636D9" w:rsidP="000636D9">
      <w:pPr>
        <w:spacing w:line="256" w:lineRule="auto"/>
        <w:rPr>
          <w:rFonts w:ascii="Arial" w:eastAsia="Calibri" w:hAnsi="Arial" w:cs="Arial"/>
          <w:sz w:val="14"/>
          <w:szCs w:val="14"/>
        </w:rPr>
      </w:pPr>
      <w:r w:rsidRPr="000636D9">
        <w:rPr>
          <w:rFonts w:ascii="Arial" w:eastAsia="Calibri" w:hAnsi="Arial" w:cs="Arial"/>
          <w:sz w:val="14"/>
          <w:szCs w:val="14"/>
        </w:rPr>
        <w:t xml:space="preserve">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"the pause in demand was much shorter and the rebound in demand was much stronger than anticipated." These demand surges surprised suppliers and led to the production bottlenecks that are currently </w:t>
      </w:r>
      <w:proofErr w:type="gramStart"/>
      <w:r w:rsidRPr="000636D9">
        <w:rPr>
          <w:rFonts w:ascii="Arial" w:eastAsia="Calibri" w:hAnsi="Arial" w:cs="Arial"/>
          <w:sz w:val="14"/>
          <w:szCs w:val="14"/>
        </w:rPr>
        <w:t>seizing up</w:t>
      </w:r>
      <w:proofErr w:type="gramEnd"/>
      <w:r w:rsidRPr="000636D9">
        <w:rPr>
          <w:rFonts w:ascii="Arial" w:eastAsia="Calibri" w:hAnsi="Arial" w:cs="Arial"/>
          <w:sz w:val="14"/>
          <w:szCs w:val="14"/>
        </w:rPr>
        <w:t xml:space="preserve"> Pottery Barn orders.</w:t>
      </w:r>
    </w:p>
    <w:p w14:paraId="163E4E7F" w14:textId="77777777" w:rsidR="000636D9" w:rsidRPr="000636D9" w:rsidRDefault="000636D9" w:rsidP="000636D9">
      <w:pPr>
        <w:spacing w:line="256" w:lineRule="auto"/>
        <w:rPr>
          <w:rFonts w:ascii="Arial" w:eastAsia="Calibri" w:hAnsi="Arial" w:cs="Arial"/>
          <w:sz w:val="14"/>
        </w:rPr>
      </w:pPr>
      <w:r w:rsidRPr="000636D9">
        <w:rPr>
          <w:rFonts w:ascii="Arial" w:eastAsia="Calibri" w:hAnsi="Arial" w:cs="Arial"/>
          <w:sz w:val="14"/>
        </w:rPr>
        <w:t xml:space="preserve">While demand </w:t>
      </w:r>
      <w:proofErr w:type="gramStart"/>
      <w:r w:rsidRPr="000636D9">
        <w:rPr>
          <w:rFonts w:ascii="Arial" w:eastAsia="Calibri" w:hAnsi="Arial" w:cs="Arial"/>
          <w:sz w:val="14"/>
        </w:rPr>
        <w:t>has been</w:t>
      </w:r>
      <w:proofErr w:type="gramEnd"/>
      <w:r w:rsidRPr="000636D9">
        <w:rPr>
          <w:rFonts w:ascii="Arial" w:eastAsia="Calibri" w:hAnsi="Arial" w:cs="Arial"/>
          <w:sz w:val="14"/>
        </w:rPr>
        <w:t xml:space="preserve"> stronger than </w:t>
      </w:r>
      <w:proofErr w:type="gramStart"/>
      <w:r w:rsidRPr="000636D9">
        <w:rPr>
          <w:rFonts w:ascii="Arial" w:eastAsia="Calibri" w:hAnsi="Arial" w:cs="Arial"/>
          <w:sz w:val="14"/>
        </w:rPr>
        <w:t>expected,</w:t>
      </w:r>
      <w:proofErr w:type="gramEnd"/>
      <w:r w:rsidRPr="000636D9">
        <w:rPr>
          <w:rFonts w:ascii="Arial" w:eastAsia="Calibri" w:hAnsi="Arial" w:cs="Arial"/>
          <w:sz w:val="14"/>
        </w:rPr>
        <w:t xml:space="preserve"> </w:t>
      </w:r>
      <w:r w:rsidRPr="000636D9">
        <w:rPr>
          <w:rFonts w:ascii="Arial" w:eastAsia="Calibri" w:hAnsi="Arial" w:cs="Arial"/>
          <w:b/>
          <w:iCs/>
          <w:u w:val="single"/>
        </w:rPr>
        <w:t>supply</w:t>
      </w:r>
      <w:r w:rsidRPr="000636D9">
        <w:rPr>
          <w:rFonts w:ascii="Arial" w:eastAsia="Calibri" w:hAnsi="Arial" w:cs="Arial"/>
          <w:u w:val="single"/>
        </w:rPr>
        <w:t xml:space="preserve"> in </w:t>
      </w:r>
      <w:r w:rsidRPr="000636D9">
        <w:rPr>
          <w:rFonts w:ascii="Arial" w:eastAsia="Calibri" w:hAnsi="Arial" w:cs="Arial"/>
          <w:b/>
          <w:iCs/>
          <w:highlight w:val="cyan"/>
          <w:u w:val="single"/>
        </w:rPr>
        <w:t>critical sectors coped better</w:t>
      </w:r>
      <w:r w:rsidRPr="000636D9">
        <w:rPr>
          <w:rFonts w:ascii="Arial" w:eastAsia="Calibri" w:hAnsi="Arial" w:cs="Arial"/>
          <w:u w:val="single"/>
        </w:rPr>
        <w:t xml:space="preserve"> than </w:t>
      </w:r>
      <w:r w:rsidRPr="000636D9">
        <w:rPr>
          <w:rFonts w:ascii="Arial" w:eastAsia="Calibri" w:hAnsi="Arial" w:cs="Arial"/>
          <w:b/>
          <w:iCs/>
          <w:u w:val="single"/>
        </w:rPr>
        <w:t>expected</w:t>
      </w:r>
      <w:r w:rsidRPr="000636D9">
        <w:rPr>
          <w:rFonts w:ascii="Arial" w:eastAsia="Calibri" w:hAnsi="Arial" w:cs="Arial"/>
          <w:u w:val="single"/>
        </w:rPr>
        <w:t xml:space="preserve">. The </w:t>
      </w:r>
      <w:r w:rsidRPr="000636D9">
        <w:rPr>
          <w:rFonts w:ascii="Arial" w:eastAsia="Calibri" w:hAnsi="Arial" w:cs="Arial"/>
          <w:highlight w:val="cyan"/>
          <w:u w:val="single"/>
        </w:rPr>
        <w:t>predicted</w:t>
      </w:r>
      <w:r w:rsidRPr="000636D9">
        <w:rPr>
          <w:rFonts w:ascii="Arial" w:eastAsia="Calibri" w:hAnsi="Arial" w:cs="Arial"/>
          <w:sz w:val="14"/>
        </w:rPr>
        <w:t xml:space="preserve"> pandemic </w:t>
      </w:r>
      <w:r w:rsidRPr="000636D9">
        <w:rPr>
          <w:rFonts w:ascii="Arial" w:eastAsia="Calibri" w:hAnsi="Arial" w:cs="Arial"/>
          <w:highlight w:val="cyan"/>
          <w:u w:val="single"/>
        </w:rPr>
        <w:t>breakdowns</w:t>
      </w:r>
      <w:r w:rsidRPr="000636D9">
        <w:rPr>
          <w:rFonts w:ascii="Arial" w:eastAsia="Calibri" w:hAnsi="Arial" w:cs="Arial"/>
          <w:u w:val="single"/>
        </w:rPr>
        <w:t xml:space="preserve"> in supply chains</w:t>
      </w:r>
      <w:r w:rsidRPr="000636D9">
        <w:rPr>
          <w:rFonts w:ascii="Arial" w:eastAsia="Calibri" w:hAnsi="Arial" w:cs="Arial"/>
          <w:sz w:val="14"/>
        </w:rPr>
        <w:t xml:space="preserve"> for food and medical supplies </w:t>
      </w:r>
      <w:r w:rsidRPr="000636D9">
        <w:rPr>
          <w:rFonts w:ascii="Arial" w:eastAsia="Calibri" w:hAnsi="Arial" w:cs="Arial"/>
          <w:highlight w:val="cyan"/>
          <w:u w:val="single"/>
        </w:rPr>
        <w:t xml:space="preserve">proved to be </w:t>
      </w:r>
      <w:r w:rsidRPr="000636D9">
        <w:rPr>
          <w:rFonts w:ascii="Arial" w:eastAsia="Calibri" w:hAnsi="Arial" w:cs="Arial"/>
          <w:b/>
          <w:iCs/>
          <w:highlight w:val="cyan"/>
          <w:u w:val="single"/>
        </w:rPr>
        <w:t>overstated</w:t>
      </w:r>
      <w:r w:rsidRPr="000636D9">
        <w:rPr>
          <w:rFonts w:ascii="Arial" w:eastAsia="Calibri" w:hAnsi="Arial" w:cs="Arial"/>
          <w:u w:val="single"/>
        </w:rPr>
        <w:t>. Surveys</w:t>
      </w:r>
      <w:r w:rsidRPr="000636D9">
        <w:rPr>
          <w:rFonts w:ascii="Arial" w:eastAsia="Calibri" w:hAnsi="Arial" w:cs="Arial"/>
          <w:sz w:val="14"/>
        </w:rPr>
        <w:t xml:space="preserve"> of logistical firms last year </w:t>
      </w:r>
      <w:r w:rsidRPr="000636D9">
        <w:rPr>
          <w:rFonts w:ascii="Arial" w:eastAsia="Calibri" w:hAnsi="Arial" w:cs="Arial"/>
          <w:u w:val="single"/>
        </w:rPr>
        <w:t>revealed that the</w:t>
      </w:r>
      <w:r w:rsidRPr="000636D9">
        <w:rPr>
          <w:rFonts w:ascii="Arial" w:eastAsia="Calibri" w:hAnsi="Arial" w:cs="Arial"/>
          <w:sz w:val="14"/>
        </w:rPr>
        <w:t xml:space="preserve"> pandemic had </w:t>
      </w:r>
      <w:r w:rsidRPr="000636D9">
        <w:rPr>
          <w:rFonts w:ascii="Arial" w:eastAsia="Calibri" w:hAnsi="Arial" w:cs="Arial"/>
          <w:b/>
          <w:iCs/>
          <w:u w:val="single"/>
        </w:rPr>
        <w:t>minimal effects</w:t>
      </w:r>
      <w:r w:rsidRPr="000636D9">
        <w:rPr>
          <w:rFonts w:ascii="Arial" w:eastAsia="Calibri" w:hAnsi="Arial" w:cs="Arial"/>
          <w:u w:val="single"/>
        </w:rPr>
        <w:t xml:space="preserve"> on their operational capabilities</w:t>
      </w:r>
      <w:r w:rsidRPr="000636D9">
        <w:rPr>
          <w:rFonts w:ascii="Arial" w:eastAsia="Calibri" w:hAnsi="Arial" w:cs="Arial"/>
          <w:sz w:val="14"/>
        </w:rPr>
        <w:t xml:space="preserve">. Even when it came to medicines and personal protective equipment, there were only minor disruptions after the initial shock in March 2020. </w:t>
      </w:r>
      <w:r w:rsidRPr="000636D9">
        <w:rPr>
          <w:rFonts w:ascii="Arial" w:eastAsia="Calibri" w:hAnsi="Arial" w:cs="Arial"/>
          <w:highlight w:val="cyan"/>
          <w:u w:val="single"/>
        </w:rPr>
        <w:t>Claims that</w:t>
      </w:r>
      <w:r w:rsidRPr="000636D9">
        <w:rPr>
          <w:rFonts w:ascii="Arial" w:eastAsia="Calibri" w:hAnsi="Arial" w:cs="Arial"/>
          <w:u w:val="single"/>
        </w:rPr>
        <w:t xml:space="preserve"> the global </w:t>
      </w:r>
      <w:r w:rsidRPr="000636D9">
        <w:rPr>
          <w:rFonts w:ascii="Arial" w:eastAsia="Calibri" w:hAnsi="Arial" w:cs="Arial"/>
          <w:highlight w:val="cyan"/>
          <w:u w:val="single"/>
        </w:rPr>
        <w:t>supply chain</w:t>
      </w:r>
      <w:r w:rsidRPr="000636D9">
        <w:rPr>
          <w:rFonts w:ascii="Arial" w:eastAsia="Calibri" w:hAnsi="Arial" w:cs="Arial"/>
          <w:sz w:val="14"/>
        </w:rPr>
        <w:t xml:space="preserve"> in medical products </w:t>
      </w:r>
      <w:r w:rsidRPr="000636D9">
        <w:rPr>
          <w:rFonts w:ascii="Arial" w:eastAsia="Calibri" w:hAnsi="Arial" w:cs="Arial"/>
          <w:b/>
          <w:iCs/>
          <w:highlight w:val="cyan"/>
          <w:u w:val="single"/>
        </w:rPr>
        <w:t>rendered states vulnerable</w:t>
      </w:r>
      <w:r w:rsidRPr="000636D9">
        <w:rPr>
          <w:rFonts w:ascii="Arial" w:eastAsia="Calibri" w:hAnsi="Arial" w:cs="Arial"/>
          <w:highlight w:val="cyan"/>
          <w:u w:val="single"/>
        </w:rPr>
        <w:t xml:space="preserve"> to </w:t>
      </w:r>
      <w:r w:rsidRPr="000636D9">
        <w:rPr>
          <w:rFonts w:ascii="Arial" w:eastAsia="Calibri" w:hAnsi="Arial" w:cs="Arial"/>
          <w:b/>
          <w:iCs/>
          <w:highlight w:val="cyan"/>
          <w:u w:val="single"/>
        </w:rPr>
        <w:t>weaponized interdependence</w:t>
      </w:r>
      <w:r w:rsidRPr="000636D9">
        <w:rPr>
          <w:rFonts w:ascii="Arial" w:eastAsia="Calibri" w:hAnsi="Arial" w:cs="Arial"/>
          <w:highlight w:val="cyan"/>
          <w:u w:val="single"/>
        </w:rPr>
        <w:t xml:space="preserve"> proved to be </w:t>
      </w:r>
      <w:r w:rsidRPr="000636D9">
        <w:rPr>
          <w:rFonts w:ascii="Arial" w:eastAsia="Calibri" w:hAnsi="Arial" w:cs="Arial"/>
          <w:b/>
          <w:iCs/>
          <w:u w:val="single"/>
        </w:rPr>
        <w:t xml:space="preserve">wildly </w:t>
      </w:r>
      <w:r w:rsidRPr="000636D9">
        <w:rPr>
          <w:rFonts w:ascii="Arial" w:eastAsia="Calibri" w:hAnsi="Arial" w:cs="Arial"/>
          <w:b/>
          <w:iCs/>
          <w:highlight w:val="cyan"/>
          <w:u w:val="single"/>
        </w:rPr>
        <w:t>exaggerated</w:t>
      </w:r>
      <w:r w:rsidRPr="000636D9">
        <w:rPr>
          <w:rFonts w:ascii="Arial" w:eastAsia="Calibri" w:hAnsi="Arial" w:cs="Arial"/>
          <w:sz w:val="14"/>
        </w:rPr>
        <w:t xml:space="preserve">. The pandemic affected service sectors such as tourism far more severely than any manufacturing sector. Indeed, Slate's Jordan Weissmann pointed out recently that "imports were up 5 percent year-over-year in September, and up 17 percent compared with the same time in 2019." This happened despite the decline in air passenger traffic, which restricted yet another means of shipping goods by air. Supply has </w:t>
      </w:r>
      <w:proofErr w:type="gramStart"/>
      <w:r w:rsidRPr="000636D9">
        <w:rPr>
          <w:rFonts w:ascii="Arial" w:eastAsia="Calibri" w:hAnsi="Arial" w:cs="Arial"/>
          <w:sz w:val="14"/>
        </w:rPr>
        <w:t>increased—</w:t>
      </w:r>
      <w:proofErr w:type="gramEnd"/>
      <w:r w:rsidRPr="000636D9">
        <w:rPr>
          <w:rFonts w:ascii="Arial" w:eastAsia="Calibri" w:hAnsi="Arial" w:cs="Arial"/>
          <w:sz w:val="14"/>
        </w:rPr>
        <w:t>it's just that demand has surged even more.</w:t>
      </w:r>
    </w:p>
    <w:p w14:paraId="6F560A31" w14:textId="77777777" w:rsidR="000636D9" w:rsidRPr="000636D9" w:rsidRDefault="000636D9" w:rsidP="000636D9">
      <w:pPr>
        <w:spacing w:line="256" w:lineRule="auto"/>
        <w:rPr>
          <w:rFonts w:ascii="Arial" w:eastAsia="Calibri" w:hAnsi="Arial" w:cs="Arial"/>
          <w:sz w:val="14"/>
        </w:rPr>
      </w:pPr>
      <w:r w:rsidRPr="000636D9">
        <w:rPr>
          <w:rFonts w:ascii="Arial" w:eastAsia="Calibri" w:hAnsi="Arial" w:cs="Arial"/>
          <w:u w:val="single"/>
        </w:rPr>
        <w:t xml:space="preserve">The </w:t>
      </w:r>
      <w:r w:rsidRPr="000636D9">
        <w:rPr>
          <w:rFonts w:ascii="Arial" w:eastAsia="Calibri" w:hAnsi="Arial" w:cs="Arial"/>
          <w:b/>
          <w:iCs/>
          <w:highlight w:val="cyan"/>
          <w:u w:val="single"/>
        </w:rPr>
        <w:t>private sector</w:t>
      </w:r>
      <w:r w:rsidRPr="000636D9">
        <w:rPr>
          <w:rFonts w:ascii="Arial" w:eastAsia="Calibri" w:hAnsi="Arial" w:cs="Arial"/>
          <w:highlight w:val="cyan"/>
          <w:u w:val="single"/>
        </w:rPr>
        <w:t xml:space="preserve"> is </w:t>
      </w:r>
      <w:r w:rsidRPr="000636D9">
        <w:rPr>
          <w:rFonts w:ascii="Arial" w:eastAsia="Calibri" w:hAnsi="Arial" w:cs="Arial"/>
          <w:b/>
          <w:iCs/>
          <w:highlight w:val="cyan"/>
          <w:u w:val="single"/>
        </w:rPr>
        <w:t>responding</w:t>
      </w:r>
      <w:r w:rsidRPr="000636D9">
        <w:rPr>
          <w:rFonts w:ascii="Arial" w:eastAsia="Calibri" w:hAnsi="Arial" w:cs="Arial"/>
          <w:u w:val="single"/>
        </w:rPr>
        <w:t xml:space="preserve"> to </w:t>
      </w:r>
      <w:r w:rsidRPr="000636D9">
        <w:rPr>
          <w:rFonts w:ascii="Arial" w:eastAsia="Calibri" w:hAnsi="Arial" w:cs="Arial"/>
          <w:b/>
          <w:iCs/>
          <w:u w:val="single"/>
        </w:rPr>
        <w:t>market signals</w:t>
      </w:r>
      <w:r w:rsidRPr="000636D9">
        <w:rPr>
          <w:rFonts w:ascii="Arial" w:eastAsia="Calibri" w:hAnsi="Arial" w:cs="Arial"/>
          <w:u w:val="single"/>
        </w:rPr>
        <w:t xml:space="preserve"> </w:t>
      </w:r>
      <w:r w:rsidRPr="000636D9">
        <w:rPr>
          <w:rFonts w:ascii="Arial" w:eastAsia="Calibri" w:hAnsi="Arial" w:cs="Arial"/>
          <w:highlight w:val="cyan"/>
          <w:u w:val="single"/>
        </w:rPr>
        <w:t xml:space="preserve">by </w:t>
      </w:r>
      <w:r w:rsidRPr="000636D9">
        <w:rPr>
          <w:rFonts w:ascii="Arial" w:eastAsia="Calibri" w:hAnsi="Arial" w:cs="Arial"/>
          <w:b/>
          <w:iCs/>
          <w:highlight w:val="cyan"/>
          <w:u w:val="single"/>
        </w:rPr>
        <w:t>ramping up production</w:t>
      </w:r>
      <w:r w:rsidRPr="000636D9">
        <w:rPr>
          <w:rFonts w:ascii="Arial" w:eastAsia="Calibri" w:hAnsi="Arial" w:cs="Arial"/>
          <w:highlight w:val="cyan"/>
          <w:u w:val="single"/>
        </w:rPr>
        <w:t xml:space="preserve"> and </w:t>
      </w:r>
      <w:r w:rsidRPr="000636D9">
        <w:rPr>
          <w:rFonts w:ascii="Arial" w:eastAsia="Calibri" w:hAnsi="Arial" w:cs="Arial"/>
          <w:b/>
          <w:iCs/>
          <w:highlight w:val="cyan"/>
          <w:u w:val="single"/>
        </w:rPr>
        <w:t>ensuring multiple</w:t>
      </w:r>
      <w:r w:rsidRPr="000636D9">
        <w:rPr>
          <w:rFonts w:ascii="Arial" w:eastAsia="Calibri" w:hAnsi="Arial" w:cs="Arial"/>
          <w:b/>
          <w:iCs/>
          <w:u w:val="single"/>
        </w:rPr>
        <w:t xml:space="preserve"> supply </w:t>
      </w:r>
      <w:r w:rsidRPr="000636D9">
        <w:rPr>
          <w:rFonts w:ascii="Arial" w:eastAsia="Calibri" w:hAnsi="Arial" w:cs="Arial"/>
          <w:b/>
          <w:iCs/>
          <w:highlight w:val="cyan"/>
          <w:u w:val="single"/>
        </w:rPr>
        <w:t>lines</w:t>
      </w:r>
      <w:r w:rsidRPr="000636D9">
        <w:rPr>
          <w:rFonts w:ascii="Arial" w:eastAsia="Calibri" w:hAnsi="Arial" w:cs="Arial"/>
          <w:sz w:val="14"/>
        </w:rPr>
        <w:t xml:space="preserve">. Intel, Samsung, and TSMC are all spending tens of billions of dollars to build new chip foundries in the United States. Skyrocketing shipping prices are incentivizing additional construction of new container ships. The Wall Street Journal reports that in the first five months of </w:t>
      </w:r>
      <w:proofErr w:type="gramStart"/>
      <w:r w:rsidRPr="000636D9">
        <w:rPr>
          <w:rFonts w:ascii="Arial" w:eastAsia="Calibri" w:hAnsi="Arial" w:cs="Arial"/>
          <w:sz w:val="14"/>
        </w:rPr>
        <w:t>2021,</w:t>
      </w:r>
      <w:proofErr w:type="gramEnd"/>
      <w:r w:rsidRPr="000636D9">
        <w:rPr>
          <w:rFonts w:ascii="Arial" w:eastAsia="Calibri" w:hAnsi="Arial" w:cs="Arial"/>
          <w:sz w:val="14"/>
        </w:rPr>
        <w:t xml:space="preserve">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52D1F282" w14:textId="77777777" w:rsidR="000636D9" w:rsidRPr="000636D9" w:rsidRDefault="000636D9" w:rsidP="000636D9">
      <w:pPr>
        <w:spacing w:line="256" w:lineRule="auto"/>
        <w:rPr>
          <w:rFonts w:ascii="Arial" w:eastAsia="Calibri" w:hAnsi="Arial" w:cs="Arial"/>
          <w:sz w:val="14"/>
          <w:szCs w:val="14"/>
        </w:rPr>
      </w:pPr>
      <w:r w:rsidRPr="000636D9">
        <w:rPr>
          <w:rFonts w:ascii="Arial" w:eastAsia="Calibri" w:hAnsi="Arial" w:cs="Arial"/>
          <w:sz w:val="14"/>
          <w:szCs w:val="14"/>
        </w:rPr>
        <w:t xml:space="preserve">But </w:t>
      </w:r>
      <w:proofErr w:type="gramStart"/>
      <w:r w:rsidRPr="000636D9">
        <w:rPr>
          <w:rFonts w:ascii="Arial" w:eastAsia="Calibri" w:hAnsi="Arial" w:cs="Arial"/>
          <w:sz w:val="14"/>
          <w:szCs w:val="14"/>
        </w:rPr>
        <w:t>these capital</w:t>
      </w:r>
      <w:proofErr w:type="gramEnd"/>
      <w:r w:rsidRPr="000636D9">
        <w:rPr>
          <w:rFonts w:ascii="Arial" w:eastAsia="Calibri" w:hAnsi="Arial" w:cs="Arial"/>
          <w:sz w:val="14"/>
          <w:szCs w:val="14"/>
        </w:rPr>
        <w:t xml:space="preserve"> investments designed to boost resilience will take years to kick in. This time lag is one reason private-sector actors have been so slow to invest in resilient supply chains in the past. If disruptions are expected to be temporary, such investments might seem like overreactions. Given the billions of dollars at stake, this sort of risk aversion is unfortunate but understandable.</w:t>
      </w:r>
    </w:p>
    <w:p w14:paraId="5B51570B" w14:textId="77777777" w:rsidR="000636D9" w:rsidRPr="000636D9" w:rsidRDefault="000636D9" w:rsidP="000636D9">
      <w:pPr>
        <w:spacing w:line="256" w:lineRule="auto"/>
        <w:rPr>
          <w:rFonts w:ascii="Arial" w:eastAsia="Calibri" w:hAnsi="Arial" w:cs="Arial"/>
          <w:sz w:val="14"/>
          <w:szCs w:val="14"/>
        </w:rPr>
      </w:pPr>
      <w:r w:rsidRPr="000636D9">
        <w:rPr>
          <w:rFonts w:ascii="Arial" w:eastAsia="Calibri" w:hAnsi="Arial" w:cs="Arial"/>
          <w:sz w:val="14"/>
          <w:szCs w:val="14"/>
        </w:rPr>
        <w:t>Long-term investments in resilience make some sense, but short-term investments in robustness make even more sense. Resilience is the ability to adapt in response to permanent shocks to the system. Robustness is the ability to maintain output levels in response to a short-term hit. The most obvious way that firms can enhance their robustness is to warehouse supplies of key components. Car manufacturers, for example, are pledging to ramp up their inventories of critical components to ensure a more reliable production stream.</w:t>
      </w:r>
    </w:p>
    <w:p w14:paraId="5A851776" w14:textId="77777777" w:rsidR="000636D9" w:rsidRPr="000636D9" w:rsidRDefault="000636D9" w:rsidP="000636D9">
      <w:pPr>
        <w:spacing w:line="256" w:lineRule="auto"/>
        <w:rPr>
          <w:rFonts w:ascii="Arial" w:eastAsia="Calibri" w:hAnsi="Arial" w:cs="Arial"/>
          <w:sz w:val="14"/>
          <w:szCs w:val="14"/>
        </w:rPr>
      </w:pPr>
      <w:r w:rsidRPr="000636D9">
        <w:rPr>
          <w:rFonts w:ascii="Arial" w:eastAsia="Calibri" w:hAnsi="Arial" w:cs="Arial"/>
          <w:sz w:val="14"/>
          <w:szCs w:val="14"/>
        </w:rPr>
        <w:t>Yet the auto sector appears to be the exception and not the rule in bolstering inventories. For most firms, increasing reserves of component parts is an expensive proposition. To a corporation, holding inventory is like holding cash: Why sit on an asset that yields no rate of return? Lean manufacturing was popular in the first place because it boosted profits.</w:t>
      </w:r>
    </w:p>
    <w:p w14:paraId="3EE1FB3C" w14:textId="77777777" w:rsidR="000636D9" w:rsidRPr="000636D9" w:rsidRDefault="000636D9" w:rsidP="000636D9">
      <w:pPr>
        <w:spacing w:line="256" w:lineRule="auto"/>
        <w:rPr>
          <w:rFonts w:ascii="Arial" w:eastAsia="Calibri" w:hAnsi="Arial" w:cs="Arial"/>
          <w:sz w:val="14"/>
          <w:szCs w:val="14"/>
        </w:rPr>
      </w:pPr>
      <w:r w:rsidRPr="000636D9">
        <w:rPr>
          <w:rFonts w:ascii="Arial" w:eastAsia="Calibri" w:hAnsi="Arial" w:cs="Arial"/>
          <w:sz w:val="14"/>
          <w:szCs w:val="14"/>
        </w:rPr>
        <w:t>Even as semiconductors have grown scarce, chipmakers and chip customers have battled over which firms will shoulder the costs of carrying greater inventory. Under the just-in-time system, the chipmakers had held the inventory. As one semiconductor CEO said earlier this year, the shortage has shifted the balance of power: "If they expect the semiconductor [suppliers] to be the bank, to keep having a big working capital to support them, they can forget it."</w:t>
      </w:r>
    </w:p>
    <w:p w14:paraId="7E6FFFD0" w14:textId="77777777" w:rsidR="000636D9" w:rsidRPr="000636D9" w:rsidRDefault="000636D9" w:rsidP="000636D9">
      <w:pPr>
        <w:spacing w:line="256" w:lineRule="auto"/>
        <w:rPr>
          <w:rFonts w:ascii="Arial" w:eastAsia="Calibri" w:hAnsi="Arial" w:cs="Arial"/>
          <w:sz w:val="14"/>
          <w:szCs w:val="14"/>
        </w:rPr>
      </w:pPr>
      <w:r w:rsidRPr="000636D9">
        <w:rPr>
          <w:rFonts w:ascii="Arial" w:eastAsia="Calibri" w:hAnsi="Arial" w:cs="Arial"/>
          <w:sz w:val="14"/>
          <w:szCs w:val="14"/>
        </w:rPr>
        <w:t>Bottlenecks in the global supply chain threaten the macroeconomic and microeconomic health of the United States. On the macro side, supply chain issues are driving fears of inflation; if not brought under control, this could cause the Fed to prematurely raise interest rates. A related problem is consumer panic over rumored shortages. See, for example, the effect of the ransomware attack on Colonial Pipeline—drivers panicked and went to gas stations to top off their tanks, temporarily worsening the problem.</w:t>
      </w:r>
    </w:p>
    <w:p w14:paraId="29B5D8A8" w14:textId="77777777" w:rsidR="000636D9" w:rsidRPr="000636D9" w:rsidRDefault="000636D9" w:rsidP="000636D9">
      <w:pPr>
        <w:spacing w:line="256" w:lineRule="auto"/>
        <w:rPr>
          <w:rFonts w:ascii="Arial" w:eastAsia="Calibri" w:hAnsi="Arial" w:cs="Arial"/>
          <w:sz w:val="14"/>
          <w:szCs w:val="14"/>
        </w:rPr>
      </w:pPr>
      <w:r w:rsidRPr="000636D9">
        <w:rPr>
          <w:rFonts w:ascii="Arial" w:eastAsia="Calibri" w:hAnsi="Arial" w:cs="Arial"/>
          <w:sz w:val="14"/>
          <w:szCs w:val="14"/>
        </w:rPr>
        <w:t>On the micro side, the high price of inventories and shipping imperils market competition. Supply risks privilege larger firms over small and medium enterprises. Multinational corporations have the capacity to make large-scale investments in resilience and robustness. They are also able to use their market power to ensure continued access to scarce container billets in ships; your local bodega, by contrast, is unable to charter an entire container ship. The more stretched the global supply chain, the more sectors that look like monopolies rather than a competitive marketplace.</w:t>
      </w:r>
    </w:p>
    <w:p w14:paraId="404575E1" w14:textId="77777777" w:rsidR="000636D9" w:rsidRPr="000636D9" w:rsidRDefault="000636D9" w:rsidP="000636D9">
      <w:pPr>
        <w:spacing w:line="256" w:lineRule="auto"/>
        <w:rPr>
          <w:rFonts w:ascii="Arial" w:eastAsia="Calibri" w:hAnsi="Arial" w:cs="Arial"/>
          <w:sz w:val="14"/>
          <w:szCs w:val="14"/>
        </w:rPr>
      </w:pPr>
      <w:r w:rsidRPr="000636D9">
        <w:rPr>
          <w:rFonts w:ascii="Arial" w:eastAsia="Calibri" w:hAnsi="Arial" w:cs="Arial"/>
          <w:sz w:val="14"/>
          <w:szCs w:val="14"/>
        </w:rPr>
        <w:t xml:space="preserve">When it comes to fixes, there has been a surplus of </w:t>
      </w:r>
      <w:proofErr w:type="gramStart"/>
      <w:r w:rsidRPr="000636D9">
        <w:rPr>
          <w:rFonts w:ascii="Arial" w:eastAsia="Calibri" w:hAnsi="Arial" w:cs="Arial"/>
          <w:sz w:val="14"/>
          <w:szCs w:val="14"/>
        </w:rPr>
        <w:t>really dumb</w:t>
      </w:r>
      <w:proofErr w:type="gramEnd"/>
      <w:r w:rsidRPr="000636D9">
        <w:rPr>
          <w:rFonts w:ascii="Arial" w:eastAsia="Calibri" w:hAnsi="Arial" w:cs="Arial"/>
          <w:sz w:val="14"/>
          <w:szCs w:val="14"/>
        </w:rPr>
        <w:t xml:space="preserve"> ideas about what the government could do. Hawley's idea of essentially nationalizing supply chains stands out as the dumbest. Such a move would take well more than the three-year window he proposes to execute. Prices would permanently rise due to new inefficiencies. The opportunities for rent-seeking are legion; every sector would be lobbying Washington that what they produce is "critical." It is also worth remembering that Hawley's go-to policies of protectionism and immigration restriction shoulder much of the blame for the lack of truck drivers that have contributed to delivery delays.</w:t>
      </w:r>
    </w:p>
    <w:p w14:paraId="43C81234" w14:textId="77777777" w:rsidR="000636D9" w:rsidRPr="000636D9" w:rsidRDefault="000636D9" w:rsidP="000636D9">
      <w:pPr>
        <w:spacing w:line="256" w:lineRule="auto"/>
        <w:rPr>
          <w:rFonts w:ascii="Arial" w:eastAsia="Calibri" w:hAnsi="Arial" w:cs="Arial"/>
          <w:sz w:val="14"/>
          <w:szCs w:val="14"/>
        </w:rPr>
      </w:pPr>
      <w:r w:rsidRPr="000636D9">
        <w:rPr>
          <w:rFonts w:ascii="Arial" w:eastAsia="Calibri" w:hAnsi="Arial" w:cs="Arial"/>
          <w:sz w:val="14"/>
          <w:szCs w:val="14"/>
        </w:rPr>
        <w:t xml:space="preserve">The Biden administration's responses have run the gamut. White House Press Secretary Jen Psaki tried to laugh it all away by reducing the issue to "the tragedy of the treadmill that's delayed." That will not play well with a country used to just-in-time delivery and trying to move past the pandemic. Nor will Biden's proposal to open the port of Los Angeles 24/7 have much of an effect. While ports are currently jammed, there are also bottlenecks in railroad cars and truck drivers—both of which are issues that </w:t>
      </w:r>
      <w:proofErr w:type="gramStart"/>
      <w:r w:rsidRPr="000636D9">
        <w:rPr>
          <w:rFonts w:ascii="Arial" w:eastAsia="Calibri" w:hAnsi="Arial" w:cs="Arial"/>
          <w:sz w:val="14"/>
          <w:szCs w:val="14"/>
        </w:rPr>
        <w:t>predated</w:t>
      </w:r>
      <w:proofErr w:type="gramEnd"/>
      <w:r w:rsidRPr="000636D9">
        <w:rPr>
          <w:rFonts w:ascii="Arial" w:eastAsia="Calibri" w:hAnsi="Arial" w:cs="Arial"/>
          <w:sz w:val="14"/>
          <w:szCs w:val="14"/>
        </w:rPr>
        <w:t xml:space="preserve"> the pandemic. Even if the port gets unstuck, the traffic jam will just migrate to America's railroads and highways.</w:t>
      </w:r>
    </w:p>
    <w:p w14:paraId="6D6F2A15" w14:textId="77777777" w:rsidR="000636D9" w:rsidRPr="000636D9" w:rsidRDefault="000636D9" w:rsidP="000636D9">
      <w:pPr>
        <w:spacing w:line="256" w:lineRule="auto"/>
        <w:rPr>
          <w:rFonts w:ascii="Arial" w:eastAsia="Calibri" w:hAnsi="Arial" w:cs="Arial"/>
          <w:sz w:val="14"/>
          <w:szCs w:val="14"/>
        </w:rPr>
      </w:pPr>
      <w:r w:rsidRPr="000636D9">
        <w:rPr>
          <w:rFonts w:ascii="Arial" w:eastAsia="Calibri" w:hAnsi="Arial" w:cs="Arial"/>
          <w:sz w:val="14"/>
          <w:szCs w:val="14"/>
        </w:rPr>
        <w:t>Looking at manufacturing more generally, some firms have acknowledged that they were unaware of the geographic distribution of their suppliers prior to the pandemic. This is one area where the Biden administration's efforts to collect data on supply chains could be useful.</w:t>
      </w:r>
    </w:p>
    <w:p w14:paraId="5CAE559F" w14:textId="77777777" w:rsidR="000636D9" w:rsidRPr="000636D9" w:rsidRDefault="000636D9" w:rsidP="000636D9">
      <w:pPr>
        <w:spacing w:line="256" w:lineRule="auto"/>
        <w:rPr>
          <w:rFonts w:ascii="Arial" w:eastAsia="Calibri" w:hAnsi="Arial" w:cs="Arial"/>
          <w:sz w:val="14"/>
          <w:szCs w:val="14"/>
        </w:rPr>
      </w:pPr>
      <w:r w:rsidRPr="000636D9">
        <w:rPr>
          <w:rFonts w:ascii="Arial" w:eastAsia="Calibri" w:hAnsi="Arial" w:cs="Arial"/>
          <w:sz w:val="14"/>
          <w:szCs w:val="14"/>
        </w:rPr>
        <w:t>If the federal government can identify (or even stock) priority components that would affect multiple sectors, those strategic reserves could theoretically bolster the robustness of the U.S. economy. But not if such investments become a stalking horse for protectionism.</w:t>
      </w:r>
    </w:p>
    <w:p w14:paraId="2717A77B" w14:textId="77777777" w:rsidR="000636D9" w:rsidRPr="000636D9" w:rsidRDefault="000636D9" w:rsidP="000636D9">
      <w:pPr>
        <w:spacing w:line="256" w:lineRule="auto"/>
        <w:rPr>
          <w:rFonts w:ascii="Arial" w:eastAsia="Calibri" w:hAnsi="Arial" w:cs="Arial"/>
          <w:sz w:val="14"/>
        </w:rPr>
      </w:pPr>
      <w:proofErr w:type="gramStart"/>
      <w:r w:rsidRPr="000636D9">
        <w:rPr>
          <w:rFonts w:ascii="Arial" w:eastAsia="Calibri" w:hAnsi="Arial" w:cs="Arial"/>
          <w:b/>
          <w:iCs/>
          <w:highlight w:val="cyan"/>
          <w:u w:val="single"/>
        </w:rPr>
        <w:t>All</w:t>
      </w:r>
      <w:r w:rsidRPr="000636D9">
        <w:rPr>
          <w:rFonts w:ascii="Arial" w:eastAsia="Calibri" w:hAnsi="Arial" w:cs="Arial"/>
          <w:u w:val="single"/>
        </w:rPr>
        <w:t xml:space="preserve"> of</w:t>
      </w:r>
      <w:proofErr w:type="gramEnd"/>
      <w:r w:rsidRPr="000636D9">
        <w:rPr>
          <w:rFonts w:ascii="Arial" w:eastAsia="Calibri" w:hAnsi="Arial" w:cs="Arial"/>
          <w:u w:val="single"/>
        </w:rPr>
        <w:t xml:space="preserve"> the </w:t>
      </w:r>
      <w:r w:rsidRPr="000636D9">
        <w:rPr>
          <w:rFonts w:ascii="Arial" w:eastAsia="Calibri" w:hAnsi="Arial" w:cs="Arial"/>
          <w:b/>
          <w:iCs/>
          <w:highlight w:val="cyan"/>
          <w:u w:val="single"/>
        </w:rPr>
        <w:t>evidence</w:t>
      </w:r>
      <w:r w:rsidRPr="000636D9">
        <w:rPr>
          <w:rFonts w:ascii="Arial" w:eastAsia="Calibri" w:hAnsi="Arial" w:cs="Arial"/>
          <w:sz w:val="14"/>
        </w:rPr>
        <w:t xml:space="preserve"> of the past year </w:t>
      </w:r>
      <w:r w:rsidRPr="000636D9">
        <w:rPr>
          <w:rFonts w:ascii="Arial" w:eastAsia="Calibri" w:hAnsi="Arial" w:cs="Arial"/>
          <w:highlight w:val="cyan"/>
          <w:u w:val="single"/>
        </w:rPr>
        <w:t>suggests</w:t>
      </w:r>
      <w:r w:rsidRPr="000636D9">
        <w:rPr>
          <w:rFonts w:ascii="Arial" w:eastAsia="Calibri" w:hAnsi="Arial" w:cs="Arial"/>
          <w:u w:val="single"/>
        </w:rPr>
        <w:t xml:space="preserve"> that </w:t>
      </w:r>
      <w:r w:rsidRPr="000636D9">
        <w:rPr>
          <w:rFonts w:ascii="Arial" w:eastAsia="Calibri" w:hAnsi="Arial" w:cs="Arial"/>
          <w:b/>
          <w:iCs/>
          <w:highlight w:val="cyan"/>
          <w:u w:val="single"/>
        </w:rPr>
        <w:t>globalization</w:t>
      </w:r>
      <w:r w:rsidRPr="000636D9">
        <w:rPr>
          <w:rFonts w:ascii="Arial" w:eastAsia="Calibri" w:hAnsi="Arial" w:cs="Arial"/>
          <w:highlight w:val="cyan"/>
          <w:u w:val="single"/>
        </w:rPr>
        <w:t xml:space="preserve"> helps economies </w:t>
      </w:r>
      <w:r w:rsidRPr="000636D9">
        <w:rPr>
          <w:rFonts w:ascii="Arial" w:eastAsia="Calibri" w:hAnsi="Arial" w:cs="Arial"/>
          <w:b/>
          <w:iCs/>
          <w:highlight w:val="cyan"/>
          <w:u w:val="single"/>
        </w:rPr>
        <w:t>recover</w:t>
      </w:r>
      <w:r w:rsidRPr="000636D9">
        <w:rPr>
          <w:rFonts w:ascii="Arial" w:eastAsia="Calibri" w:hAnsi="Arial" w:cs="Arial"/>
          <w:u w:val="single"/>
        </w:rPr>
        <w:t xml:space="preserve"> more quickly </w:t>
      </w:r>
      <w:r w:rsidRPr="000636D9">
        <w:rPr>
          <w:rFonts w:ascii="Arial" w:eastAsia="Calibri" w:hAnsi="Arial" w:cs="Arial"/>
          <w:highlight w:val="cyan"/>
          <w:u w:val="single"/>
        </w:rPr>
        <w:t>from</w:t>
      </w:r>
      <w:r w:rsidRPr="000636D9">
        <w:rPr>
          <w:rFonts w:ascii="Arial" w:eastAsia="Calibri" w:hAnsi="Arial" w:cs="Arial"/>
          <w:u w:val="single"/>
        </w:rPr>
        <w:t xml:space="preserve"> supply chain </w:t>
      </w:r>
      <w:r w:rsidRPr="000636D9">
        <w:rPr>
          <w:rFonts w:ascii="Arial" w:eastAsia="Calibri" w:hAnsi="Arial" w:cs="Arial"/>
          <w:highlight w:val="cyan"/>
          <w:u w:val="single"/>
        </w:rPr>
        <w:t>difficulties</w:t>
      </w:r>
      <w:r w:rsidRPr="000636D9">
        <w:rPr>
          <w:rFonts w:ascii="Arial" w:eastAsia="Calibri" w:hAnsi="Arial" w:cs="Arial"/>
          <w:sz w:val="14"/>
        </w:rPr>
        <w:t xml:space="preserve"> than aggressive efforts at homeshoring. This is because most </w:t>
      </w:r>
      <w:r w:rsidRPr="000636D9">
        <w:rPr>
          <w:rFonts w:ascii="Arial" w:eastAsia="Calibri" w:hAnsi="Arial" w:cs="Arial"/>
          <w:b/>
          <w:iCs/>
          <w:highlight w:val="cyan"/>
          <w:u w:val="single"/>
        </w:rPr>
        <w:t>shocks are localized</w:t>
      </w:r>
      <w:r w:rsidRPr="000636D9">
        <w:rPr>
          <w:rFonts w:ascii="Arial" w:eastAsia="Calibri" w:hAnsi="Arial" w:cs="Arial"/>
          <w:highlight w:val="cyan"/>
          <w:u w:val="single"/>
        </w:rPr>
        <w:t>, and</w:t>
      </w:r>
      <w:r w:rsidRPr="000636D9">
        <w:rPr>
          <w:rFonts w:ascii="Arial" w:eastAsia="Calibri" w:hAnsi="Arial" w:cs="Arial"/>
          <w:u w:val="single"/>
        </w:rPr>
        <w:t xml:space="preserve"> </w:t>
      </w:r>
      <w:r w:rsidRPr="000636D9">
        <w:rPr>
          <w:rFonts w:ascii="Arial" w:eastAsia="Calibri" w:hAnsi="Arial" w:cs="Arial"/>
          <w:b/>
          <w:iCs/>
          <w:highlight w:val="cyan"/>
          <w:u w:val="single"/>
        </w:rPr>
        <w:t>access</w:t>
      </w:r>
      <w:r w:rsidRPr="000636D9">
        <w:rPr>
          <w:rFonts w:ascii="Arial" w:eastAsia="Calibri" w:hAnsi="Arial" w:cs="Arial"/>
          <w:highlight w:val="cyan"/>
          <w:u w:val="single"/>
        </w:rPr>
        <w:t xml:space="preserve"> to global</w:t>
      </w:r>
      <w:r w:rsidRPr="000636D9">
        <w:rPr>
          <w:rFonts w:ascii="Arial" w:eastAsia="Calibri" w:hAnsi="Arial" w:cs="Arial"/>
          <w:u w:val="single"/>
        </w:rPr>
        <w:t xml:space="preserve"> value </w:t>
      </w:r>
      <w:r w:rsidRPr="000636D9">
        <w:rPr>
          <w:rFonts w:ascii="Arial" w:eastAsia="Calibri" w:hAnsi="Arial" w:cs="Arial"/>
          <w:highlight w:val="cyan"/>
          <w:u w:val="single"/>
        </w:rPr>
        <w:t xml:space="preserve">chains </w:t>
      </w:r>
      <w:r w:rsidRPr="000636D9">
        <w:rPr>
          <w:rFonts w:ascii="Arial" w:eastAsia="Calibri" w:hAnsi="Arial" w:cs="Arial"/>
          <w:b/>
          <w:iCs/>
          <w:highlight w:val="cyan"/>
          <w:u w:val="single"/>
        </w:rPr>
        <w:t>facilitates recovery</w:t>
      </w:r>
      <w:r w:rsidRPr="000636D9">
        <w:rPr>
          <w:rFonts w:ascii="Arial" w:eastAsia="Calibri" w:hAnsi="Arial" w:cs="Arial"/>
          <w:u w:val="single"/>
        </w:rPr>
        <w:t xml:space="preserve"> more quickly</w:t>
      </w:r>
      <w:r w:rsidRPr="000636D9">
        <w:rPr>
          <w:rFonts w:ascii="Arial" w:eastAsia="Calibri" w:hAnsi="Arial" w:cs="Arial"/>
          <w:sz w:val="14"/>
        </w:rPr>
        <w:t>. Indeed, protectionism is partly to blame for the current mess. As the Cato Institute's Scott Lincicome recently noted, the Jones Act, which mandates use of U.S.-built, crewed, and flagged ships to move cargo from one U.S. port to another, has raised the costs of coastwise shipping, putting even more pressure on truck and train transport.</w:t>
      </w:r>
    </w:p>
    <w:p w14:paraId="5180D0AE" w14:textId="77777777" w:rsidR="000636D9" w:rsidRPr="000636D9" w:rsidRDefault="000636D9" w:rsidP="000636D9">
      <w:pPr>
        <w:spacing w:line="256" w:lineRule="auto"/>
        <w:rPr>
          <w:rFonts w:ascii="Arial" w:eastAsia="Calibri" w:hAnsi="Arial" w:cs="Arial"/>
        </w:rPr>
      </w:pPr>
    </w:p>
    <w:p w14:paraId="55D2897D" w14:textId="77777777" w:rsidR="000636D9" w:rsidRPr="000636D9" w:rsidRDefault="000636D9" w:rsidP="000636D9">
      <w:pPr>
        <w:keepNext/>
        <w:keepLines/>
        <w:pageBreakBefore/>
        <w:spacing w:before="40" w:after="0" w:line="256" w:lineRule="auto"/>
        <w:jc w:val="center"/>
        <w:outlineLvl w:val="2"/>
        <w:rPr>
          <w:rFonts w:ascii="Arial" w:eastAsia="Times New Roman" w:hAnsi="Arial" w:cs="Times New Roman"/>
          <w:b/>
          <w:sz w:val="32"/>
          <w:szCs w:val="24"/>
          <w:u w:val="single"/>
        </w:rPr>
      </w:pPr>
      <w:r w:rsidRPr="000636D9">
        <w:rPr>
          <w:rFonts w:ascii="Arial" w:eastAsia="Times New Roman" w:hAnsi="Arial" w:cs="Times New Roman"/>
          <w:b/>
          <w:sz w:val="32"/>
          <w:szCs w:val="24"/>
          <w:u w:val="single"/>
        </w:rPr>
        <w:t>1NC --- Arctic Trade Unsustainable</w:t>
      </w:r>
    </w:p>
    <w:p w14:paraId="08F157EE" w14:textId="77777777" w:rsidR="000636D9" w:rsidRPr="000636D9" w:rsidRDefault="000636D9" w:rsidP="000636D9">
      <w:pPr>
        <w:keepNext/>
        <w:keepLines/>
        <w:spacing w:before="40" w:after="0" w:line="256" w:lineRule="auto"/>
        <w:outlineLvl w:val="3"/>
        <w:rPr>
          <w:rFonts w:ascii="Arial" w:eastAsia="Times New Roman" w:hAnsi="Arial" w:cs="Arial"/>
          <w:b/>
          <w:iCs/>
          <w:sz w:val="26"/>
        </w:rPr>
      </w:pPr>
      <w:r w:rsidRPr="000636D9">
        <w:rPr>
          <w:rFonts w:ascii="Arial" w:eastAsia="Times New Roman" w:hAnsi="Arial" w:cs="Arial"/>
          <w:b/>
          <w:iCs/>
          <w:sz w:val="26"/>
          <w:u w:val="single"/>
        </w:rPr>
        <w:t>Confluence</w:t>
      </w:r>
      <w:r w:rsidRPr="000636D9">
        <w:rPr>
          <w:rFonts w:ascii="Arial" w:eastAsia="Times New Roman" w:hAnsi="Arial" w:cs="Arial"/>
          <w:b/>
          <w:iCs/>
          <w:sz w:val="26"/>
        </w:rPr>
        <w:t xml:space="preserve"> of factors make it </w:t>
      </w:r>
      <w:r w:rsidRPr="000636D9">
        <w:rPr>
          <w:rFonts w:ascii="Arial" w:eastAsia="Times New Roman" w:hAnsi="Arial" w:cs="Arial"/>
          <w:b/>
          <w:iCs/>
          <w:sz w:val="26"/>
          <w:u w:val="single"/>
        </w:rPr>
        <w:t>unsustainable</w:t>
      </w:r>
      <w:r w:rsidRPr="000636D9">
        <w:rPr>
          <w:rFonts w:ascii="Arial" w:eastAsia="Times New Roman" w:hAnsi="Arial" w:cs="Arial"/>
          <w:b/>
          <w:iCs/>
          <w:sz w:val="26"/>
        </w:rPr>
        <w:t>.</w:t>
      </w:r>
    </w:p>
    <w:p w14:paraId="2DC6FEEF" w14:textId="77777777" w:rsidR="000636D9" w:rsidRPr="000636D9" w:rsidRDefault="000636D9" w:rsidP="000636D9">
      <w:pPr>
        <w:spacing w:line="256" w:lineRule="auto"/>
        <w:rPr>
          <w:rFonts w:ascii="Arial" w:eastAsia="Calibri" w:hAnsi="Arial" w:cs="Arial"/>
          <w:b/>
          <w:bCs/>
          <w:sz w:val="26"/>
        </w:rPr>
      </w:pPr>
      <w:r w:rsidRPr="000636D9">
        <w:rPr>
          <w:rFonts w:ascii="Arial" w:eastAsia="Calibri" w:hAnsi="Arial" w:cs="Arial"/>
          <w:b/>
          <w:bCs/>
          <w:sz w:val="26"/>
        </w:rPr>
        <w:t xml:space="preserve">Duncombe ’22 [Jenessa; July 14; science journalist based in DC, “Arctic Shipping Routes Are Feeling the Heat,” </w:t>
      </w:r>
      <w:r w:rsidRPr="000636D9">
        <w:rPr>
          <w:rFonts w:ascii="Arial" w:eastAsia="Calibri" w:hAnsi="Arial" w:cs="Arial"/>
          <w:b/>
          <w:bCs/>
          <w:i/>
          <w:sz w:val="26"/>
        </w:rPr>
        <w:t>Who What Why,</w:t>
      </w:r>
      <w:r w:rsidRPr="000636D9">
        <w:rPr>
          <w:rFonts w:ascii="Arial" w:eastAsia="Calibri" w:hAnsi="Arial" w:cs="Arial"/>
          <w:b/>
          <w:bCs/>
          <w:sz w:val="26"/>
        </w:rPr>
        <w:t xml:space="preserve"> https://whowhatwhy.org/science/environment/arctic-shipping-routes-are-feeling-the-heat/]</w:t>
      </w:r>
    </w:p>
    <w:p w14:paraId="462ED683" w14:textId="77777777" w:rsidR="000636D9" w:rsidRPr="000636D9" w:rsidRDefault="000636D9" w:rsidP="000636D9">
      <w:pPr>
        <w:spacing w:line="256" w:lineRule="auto"/>
        <w:rPr>
          <w:rFonts w:ascii="Arial" w:eastAsia="Calibri" w:hAnsi="Arial" w:cs="Arial"/>
          <w:u w:val="single"/>
        </w:rPr>
      </w:pPr>
      <w:r w:rsidRPr="000636D9">
        <w:rPr>
          <w:rFonts w:eastAsia="Calibri" w:cs="Arial"/>
          <w:sz w:val="16"/>
        </w:rPr>
        <w:t xml:space="preserve">There are </w:t>
      </w:r>
      <w:r w:rsidRPr="000636D9">
        <w:rPr>
          <w:rFonts w:ascii="Arial" w:eastAsia="Calibri" w:hAnsi="Arial" w:cs="Arial"/>
          <w:u w:val="single"/>
        </w:rPr>
        <w:t xml:space="preserve">many </w:t>
      </w:r>
      <w:r w:rsidRPr="000636D9">
        <w:rPr>
          <w:rFonts w:eastAsia="Calibri" w:cs="Arial"/>
          <w:sz w:val="16"/>
        </w:rPr>
        <w:t>types of</w:t>
      </w:r>
      <w:r w:rsidRPr="000636D9">
        <w:rPr>
          <w:rFonts w:ascii="Arial" w:eastAsia="Calibri" w:hAnsi="Arial" w:cs="Arial"/>
          <w:u w:val="single"/>
        </w:rPr>
        <w:t xml:space="preserve"> </w:t>
      </w:r>
      <w:r w:rsidRPr="000636D9">
        <w:rPr>
          <w:rFonts w:ascii="Arial" w:eastAsia="Calibri" w:hAnsi="Arial" w:cs="Arial"/>
          <w:b/>
          <w:iCs/>
          <w:u w:val="single"/>
        </w:rPr>
        <w:t>ships</w:t>
      </w:r>
      <w:r w:rsidRPr="000636D9">
        <w:rPr>
          <w:rFonts w:ascii="Arial" w:eastAsia="Calibri" w:hAnsi="Arial" w:cs="Arial"/>
          <w:u w:val="single"/>
        </w:rPr>
        <w:t xml:space="preserve"> </w:t>
      </w:r>
      <w:r w:rsidRPr="000636D9">
        <w:rPr>
          <w:rFonts w:eastAsia="Calibri" w:cs="Arial"/>
          <w:sz w:val="16"/>
        </w:rPr>
        <w:t>that might</w:t>
      </w:r>
      <w:r w:rsidRPr="000636D9">
        <w:rPr>
          <w:rFonts w:ascii="Arial" w:eastAsia="Calibri" w:hAnsi="Arial" w:cs="Arial"/>
          <w:u w:val="single"/>
        </w:rPr>
        <w:t xml:space="preserve"> take </w:t>
      </w:r>
      <w:r w:rsidRPr="000636D9">
        <w:rPr>
          <w:rFonts w:ascii="Arial" w:eastAsia="Calibri" w:hAnsi="Arial" w:cs="Arial"/>
          <w:b/>
          <w:iCs/>
          <w:u w:val="single"/>
        </w:rPr>
        <w:t>advantage</w:t>
      </w:r>
      <w:r w:rsidRPr="000636D9">
        <w:rPr>
          <w:rFonts w:ascii="Arial" w:eastAsia="Calibri" w:hAnsi="Arial" w:cs="Arial"/>
          <w:u w:val="single"/>
        </w:rPr>
        <w:t xml:space="preserve"> of ice-free </w:t>
      </w:r>
      <w:proofErr w:type="gramStart"/>
      <w:r w:rsidRPr="000636D9">
        <w:rPr>
          <w:rFonts w:ascii="Arial" w:eastAsia="Calibri" w:hAnsi="Arial" w:cs="Arial"/>
          <w:u w:val="single"/>
        </w:rPr>
        <w:t>waters</w:t>
      </w:r>
      <w:proofErr w:type="gramEnd"/>
      <w:r w:rsidRPr="000636D9">
        <w:rPr>
          <w:rFonts w:ascii="Arial" w:eastAsia="Calibri" w:hAnsi="Arial" w:cs="Arial"/>
          <w:u w:val="single"/>
        </w:rPr>
        <w:t xml:space="preserve"> </w:t>
      </w:r>
      <w:r w:rsidRPr="000636D9">
        <w:rPr>
          <w:rFonts w:eastAsia="Calibri" w:cs="Arial"/>
          <w:sz w:val="16"/>
        </w:rPr>
        <w:t xml:space="preserve">in the future: </w:t>
      </w:r>
      <w:r w:rsidRPr="000636D9">
        <w:rPr>
          <w:rFonts w:ascii="Arial" w:eastAsia="Calibri" w:hAnsi="Arial" w:cs="Arial"/>
          <w:u w:val="single"/>
        </w:rPr>
        <w:t xml:space="preserve">naval </w:t>
      </w:r>
      <w:r w:rsidRPr="000636D9">
        <w:rPr>
          <w:rFonts w:eastAsia="Calibri" w:cs="Arial"/>
          <w:sz w:val="16"/>
        </w:rPr>
        <w:t>vessels,</w:t>
      </w:r>
      <w:r w:rsidRPr="000636D9">
        <w:rPr>
          <w:rFonts w:ascii="Arial" w:eastAsia="Calibri" w:hAnsi="Arial" w:cs="Arial"/>
          <w:u w:val="single"/>
        </w:rPr>
        <w:t xml:space="preserve"> cruise </w:t>
      </w:r>
      <w:r w:rsidRPr="000636D9">
        <w:rPr>
          <w:rFonts w:eastAsia="Calibri" w:cs="Arial"/>
          <w:sz w:val="16"/>
        </w:rPr>
        <w:t>ships,</w:t>
      </w:r>
      <w:r w:rsidRPr="000636D9">
        <w:rPr>
          <w:rFonts w:ascii="Arial" w:eastAsia="Calibri" w:hAnsi="Arial" w:cs="Arial"/>
          <w:u w:val="single"/>
        </w:rPr>
        <w:t xml:space="preserve"> container</w:t>
      </w:r>
      <w:r w:rsidRPr="000636D9">
        <w:rPr>
          <w:rFonts w:eastAsia="Calibri" w:cs="Arial"/>
          <w:sz w:val="16"/>
        </w:rPr>
        <w:t xml:space="preserve"> ships, </w:t>
      </w:r>
      <w:r w:rsidRPr="000636D9">
        <w:rPr>
          <w:rFonts w:ascii="Arial" w:eastAsia="Calibri" w:hAnsi="Arial" w:cs="Arial"/>
          <w:u w:val="single"/>
        </w:rPr>
        <w:t xml:space="preserve">scientific </w:t>
      </w:r>
      <w:r w:rsidRPr="000636D9">
        <w:rPr>
          <w:rFonts w:eastAsia="Calibri" w:cs="Arial"/>
          <w:sz w:val="16"/>
        </w:rPr>
        <w:t>vessels, and</w:t>
      </w:r>
      <w:r w:rsidRPr="000636D9">
        <w:rPr>
          <w:rFonts w:ascii="Arial" w:eastAsia="Calibri" w:hAnsi="Arial" w:cs="Arial"/>
          <w:u w:val="single"/>
        </w:rPr>
        <w:t xml:space="preserve"> transport ships to </w:t>
      </w:r>
      <w:r w:rsidRPr="000636D9">
        <w:rPr>
          <w:rFonts w:ascii="Arial" w:eastAsia="Calibri" w:hAnsi="Arial" w:cs="Arial"/>
          <w:b/>
          <w:iCs/>
          <w:u w:val="single"/>
        </w:rPr>
        <w:t>offshore</w:t>
      </w:r>
      <w:r w:rsidRPr="000636D9">
        <w:rPr>
          <w:rFonts w:ascii="Arial" w:eastAsia="Calibri" w:hAnsi="Arial" w:cs="Arial"/>
          <w:u w:val="single"/>
        </w:rPr>
        <w:t xml:space="preserve"> </w:t>
      </w:r>
      <w:r w:rsidRPr="000636D9">
        <w:rPr>
          <w:rFonts w:eastAsia="Calibri" w:cs="Arial"/>
          <w:sz w:val="16"/>
        </w:rPr>
        <w:t>drilling platforms.</w:t>
      </w:r>
    </w:p>
    <w:p w14:paraId="0DE84891" w14:textId="77777777" w:rsidR="000636D9" w:rsidRPr="000636D9" w:rsidRDefault="000636D9" w:rsidP="000636D9">
      <w:pPr>
        <w:spacing w:line="256" w:lineRule="auto"/>
        <w:rPr>
          <w:rFonts w:ascii="Arial" w:eastAsia="Calibri" w:hAnsi="Arial" w:cs="Arial"/>
          <w:u w:val="single"/>
        </w:rPr>
      </w:pPr>
      <w:r w:rsidRPr="000636D9">
        <w:rPr>
          <w:rFonts w:ascii="Arial" w:eastAsia="Calibri" w:hAnsi="Arial" w:cs="Arial"/>
          <w:u w:val="single"/>
        </w:rPr>
        <w:t xml:space="preserve">These </w:t>
      </w:r>
      <w:r w:rsidRPr="000636D9">
        <w:rPr>
          <w:rFonts w:eastAsia="Calibri" w:cs="Arial"/>
          <w:sz w:val="16"/>
        </w:rPr>
        <w:t>ships would have to</w:t>
      </w:r>
      <w:r w:rsidRPr="000636D9">
        <w:rPr>
          <w:rFonts w:ascii="Arial" w:eastAsia="Calibri" w:hAnsi="Arial" w:cs="Arial"/>
          <w:u w:val="single"/>
        </w:rPr>
        <w:t xml:space="preserve"> contend with </w:t>
      </w:r>
      <w:r w:rsidRPr="000636D9">
        <w:rPr>
          <w:rFonts w:ascii="Arial" w:eastAsia="Calibri" w:hAnsi="Arial" w:cs="Arial"/>
          <w:b/>
          <w:iCs/>
          <w:u w:val="single"/>
        </w:rPr>
        <w:t>myriad challenges</w:t>
      </w:r>
      <w:r w:rsidRPr="000636D9">
        <w:rPr>
          <w:rFonts w:ascii="Arial" w:eastAsia="Calibri" w:hAnsi="Arial" w:cs="Arial"/>
          <w:u w:val="single"/>
        </w:rPr>
        <w:t xml:space="preserve"> in an increasingly ice-free Arctic. </w:t>
      </w:r>
      <w:r w:rsidRPr="000636D9">
        <w:rPr>
          <w:rFonts w:eastAsia="Calibri" w:cs="Arial"/>
          <w:sz w:val="16"/>
        </w:rPr>
        <w:t xml:space="preserve">One of the most prominent is the fact that </w:t>
      </w:r>
      <w:r w:rsidRPr="000636D9">
        <w:rPr>
          <w:rFonts w:ascii="Arial" w:eastAsia="Calibri" w:hAnsi="Arial" w:cs="Arial"/>
          <w:b/>
          <w:iCs/>
          <w:u w:val="single"/>
        </w:rPr>
        <w:t>ice</w:t>
      </w:r>
      <w:r w:rsidRPr="000636D9">
        <w:rPr>
          <w:rFonts w:ascii="Arial" w:eastAsia="Calibri" w:hAnsi="Arial" w:cs="Arial"/>
          <w:u w:val="single"/>
        </w:rPr>
        <w:t xml:space="preserve"> in the Arctic will </w:t>
      </w:r>
      <w:r w:rsidRPr="000636D9">
        <w:rPr>
          <w:rFonts w:ascii="Arial" w:eastAsia="Calibri" w:hAnsi="Arial" w:cs="Arial"/>
          <w:b/>
          <w:iCs/>
          <w:u w:val="single"/>
        </w:rPr>
        <w:t>vary drastically</w:t>
      </w:r>
      <w:r w:rsidRPr="000636D9">
        <w:rPr>
          <w:rFonts w:ascii="Arial" w:eastAsia="Calibri" w:hAnsi="Arial" w:cs="Arial"/>
          <w:u w:val="single"/>
        </w:rPr>
        <w:t xml:space="preserve"> </w:t>
      </w:r>
      <w:r w:rsidRPr="000636D9">
        <w:rPr>
          <w:rFonts w:eastAsia="Calibri" w:cs="Arial"/>
          <w:sz w:val="16"/>
        </w:rPr>
        <w:t xml:space="preserve">year </w:t>
      </w:r>
      <w:proofErr w:type="gramStart"/>
      <w:r w:rsidRPr="000636D9">
        <w:rPr>
          <w:rFonts w:eastAsia="Calibri" w:cs="Arial"/>
          <w:sz w:val="16"/>
        </w:rPr>
        <w:t>to</w:t>
      </w:r>
      <w:proofErr w:type="gramEnd"/>
      <w:r w:rsidRPr="000636D9">
        <w:rPr>
          <w:rFonts w:eastAsia="Calibri" w:cs="Arial"/>
          <w:sz w:val="16"/>
        </w:rPr>
        <w:t xml:space="preserve"> year. “Regardless of which climate change scenario path we’re on, </w:t>
      </w:r>
      <w:r w:rsidRPr="000636D9">
        <w:rPr>
          <w:rFonts w:ascii="Arial" w:eastAsia="Calibri" w:hAnsi="Arial" w:cs="Arial"/>
          <w:u w:val="single"/>
        </w:rPr>
        <w:t>interannual variability remained very high</w:t>
      </w:r>
      <w:r w:rsidRPr="000636D9">
        <w:rPr>
          <w:rFonts w:eastAsia="Calibri" w:cs="Arial"/>
          <w:sz w:val="16"/>
        </w:rPr>
        <w:t xml:space="preserve"> for a long period,” said Lynch, who led the latest PNAS study.</w:t>
      </w:r>
    </w:p>
    <w:p w14:paraId="2334A883" w14:textId="77777777" w:rsidR="000636D9" w:rsidRPr="000636D9" w:rsidRDefault="000636D9" w:rsidP="000636D9">
      <w:pPr>
        <w:spacing w:line="256" w:lineRule="auto"/>
        <w:rPr>
          <w:rFonts w:eastAsia="Calibri" w:cs="Arial"/>
          <w:sz w:val="16"/>
        </w:rPr>
      </w:pPr>
      <w:r w:rsidRPr="000636D9">
        <w:rPr>
          <w:rFonts w:eastAsia="Calibri" w:cs="Arial"/>
          <w:sz w:val="16"/>
        </w:rPr>
        <w:t>Although</w:t>
      </w:r>
      <w:r w:rsidRPr="000636D9">
        <w:rPr>
          <w:rFonts w:ascii="Arial" w:eastAsia="Calibri" w:hAnsi="Arial" w:cs="Arial"/>
          <w:u w:val="single"/>
        </w:rPr>
        <w:t xml:space="preserve"> </w:t>
      </w:r>
      <w:r w:rsidRPr="000636D9">
        <w:rPr>
          <w:rFonts w:ascii="Arial" w:eastAsia="Calibri" w:hAnsi="Arial" w:cs="Arial"/>
          <w:b/>
          <w:iCs/>
          <w:u w:val="single"/>
        </w:rPr>
        <w:t>83</w:t>
      </w:r>
      <w:r w:rsidRPr="000636D9">
        <w:rPr>
          <w:rFonts w:ascii="Arial" w:eastAsia="Calibri" w:hAnsi="Arial" w:cs="Arial"/>
          <w:u w:val="single"/>
        </w:rPr>
        <w:t xml:space="preserve"> of </w:t>
      </w:r>
      <w:r w:rsidRPr="000636D9">
        <w:rPr>
          <w:rFonts w:ascii="Arial" w:eastAsia="Calibri" w:hAnsi="Arial" w:cs="Arial"/>
          <w:b/>
          <w:iCs/>
          <w:u w:val="single"/>
        </w:rPr>
        <w:t>more than 500,000</w:t>
      </w:r>
      <w:r w:rsidRPr="000636D9">
        <w:rPr>
          <w:rFonts w:ascii="Arial" w:eastAsia="Calibri" w:hAnsi="Arial" w:cs="Arial"/>
          <w:u w:val="single"/>
        </w:rPr>
        <w:t xml:space="preserve"> trips were </w:t>
      </w:r>
      <w:r w:rsidRPr="000636D9">
        <w:rPr>
          <w:rFonts w:ascii="Arial" w:eastAsia="Calibri" w:hAnsi="Arial" w:cs="Arial"/>
          <w:b/>
          <w:iCs/>
          <w:u w:val="single"/>
        </w:rPr>
        <w:t>shorter</w:t>
      </w:r>
      <w:r w:rsidRPr="000636D9">
        <w:rPr>
          <w:rFonts w:ascii="Arial" w:eastAsia="Calibri" w:hAnsi="Arial" w:cs="Arial"/>
          <w:u w:val="single"/>
        </w:rPr>
        <w:t xml:space="preserve"> </w:t>
      </w:r>
      <w:r w:rsidRPr="000636D9">
        <w:rPr>
          <w:rFonts w:eastAsia="Calibri" w:cs="Arial"/>
          <w:sz w:val="16"/>
        </w:rPr>
        <w:t>and</w:t>
      </w:r>
      <w:r w:rsidRPr="000636D9">
        <w:rPr>
          <w:rFonts w:ascii="Arial" w:eastAsia="Calibri" w:hAnsi="Arial" w:cs="Arial"/>
          <w:u w:val="single"/>
        </w:rPr>
        <w:t xml:space="preserve"> </w:t>
      </w:r>
      <w:r w:rsidRPr="000636D9">
        <w:rPr>
          <w:rFonts w:ascii="Arial" w:eastAsia="Calibri" w:hAnsi="Arial" w:cs="Arial"/>
          <w:b/>
          <w:iCs/>
          <w:u w:val="single"/>
        </w:rPr>
        <w:t>45 saved</w:t>
      </w:r>
      <w:r w:rsidRPr="000636D9">
        <w:rPr>
          <w:rFonts w:ascii="Arial" w:eastAsia="Calibri" w:hAnsi="Arial" w:cs="Arial"/>
          <w:u w:val="single"/>
        </w:rPr>
        <w:t xml:space="preserve"> sailing </w:t>
      </w:r>
      <w:r w:rsidRPr="000636D9">
        <w:rPr>
          <w:rFonts w:ascii="Arial" w:eastAsia="Calibri" w:hAnsi="Arial" w:cs="Arial"/>
          <w:b/>
          <w:iCs/>
          <w:u w:val="single"/>
        </w:rPr>
        <w:t>time</w:t>
      </w:r>
      <w:r w:rsidRPr="000636D9">
        <w:rPr>
          <w:rFonts w:ascii="Arial" w:eastAsia="Calibri" w:hAnsi="Arial" w:cs="Arial"/>
          <w:u w:val="single"/>
        </w:rPr>
        <w:t xml:space="preserve"> </w:t>
      </w:r>
      <w:r w:rsidRPr="000636D9">
        <w:rPr>
          <w:rFonts w:eastAsia="Calibri" w:cs="Arial"/>
          <w:sz w:val="16"/>
        </w:rPr>
        <w:t>in Wang’s sustainability analysis, only</w:t>
      </w:r>
      <w:r w:rsidRPr="000636D9">
        <w:rPr>
          <w:rFonts w:ascii="Arial" w:eastAsia="Calibri" w:hAnsi="Arial" w:cs="Arial"/>
          <w:u w:val="single"/>
        </w:rPr>
        <w:t xml:space="preserve"> </w:t>
      </w:r>
      <w:r w:rsidRPr="000636D9">
        <w:rPr>
          <w:rFonts w:ascii="Arial" w:eastAsia="Calibri" w:hAnsi="Arial" w:cs="Arial"/>
          <w:b/>
          <w:iCs/>
          <w:u w:val="single"/>
        </w:rPr>
        <w:t>20 were economically feasible</w:t>
      </w:r>
      <w:r w:rsidRPr="000636D9">
        <w:rPr>
          <w:rFonts w:eastAsia="Calibri" w:cs="Arial"/>
          <w:sz w:val="16"/>
        </w:rPr>
        <w:t>. “We definitely think that’s a surprising result, because people always talk about the Arctic as having great potential for shipping.”</w:t>
      </w:r>
    </w:p>
    <w:p w14:paraId="36316828" w14:textId="77777777" w:rsidR="000636D9" w:rsidRPr="000636D9" w:rsidRDefault="000636D9" w:rsidP="000636D9">
      <w:pPr>
        <w:spacing w:line="256" w:lineRule="auto"/>
        <w:rPr>
          <w:rFonts w:eastAsia="Calibri" w:cs="Arial"/>
          <w:sz w:val="16"/>
        </w:rPr>
      </w:pPr>
      <w:r w:rsidRPr="000636D9">
        <w:rPr>
          <w:rFonts w:ascii="Arial" w:eastAsia="Calibri" w:hAnsi="Arial" w:cs="Arial"/>
          <w:b/>
          <w:iCs/>
          <w:u w:val="single"/>
        </w:rPr>
        <w:t>Complications</w:t>
      </w:r>
      <w:r w:rsidRPr="000636D9">
        <w:rPr>
          <w:rFonts w:ascii="Arial" w:eastAsia="Calibri" w:hAnsi="Arial" w:cs="Arial"/>
          <w:u w:val="single"/>
        </w:rPr>
        <w:t xml:space="preserve"> don’t stop there: </w:t>
      </w:r>
      <w:r w:rsidRPr="000636D9">
        <w:rPr>
          <w:rFonts w:eastAsia="Calibri" w:cs="Arial"/>
          <w:sz w:val="16"/>
        </w:rPr>
        <w:t>It’s</w:t>
      </w:r>
      <w:r w:rsidRPr="000636D9">
        <w:rPr>
          <w:rFonts w:ascii="Arial" w:eastAsia="Calibri" w:hAnsi="Arial" w:cs="Arial"/>
          <w:u w:val="single"/>
        </w:rPr>
        <w:t xml:space="preserve"> </w:t>
      </w:r>
      <w:r w:rsidRPr="000636D9">
        <w:rPr>
          <w:rFonts w:ascii="Arial" w:eastAsia="Calibri" w:hAnsi="Arial" w:cs="Arial"/>
          <w:b/>
          <w:iCs/>
          <w:u w:val="single"/>
        </w:rPr>
        <w:t>difficult</w:t>
      </w:r>
      <w:r w:rsidRPr="000636D9">
        <w:rPr>
          <w:rFonts w:ascii="Arial" w:eastAsia="Calibri" w:hAnsi="Arial" w:cs="Arial"/>
          <w:u w:val="single"/>
        </w:rPr>
        <w:t xml:space="preserve"> </w:t>
      </w:r>
      <w:r w:rsidRPr="000636D9">
        <w:rPr>
          <w:rFonts w:eastAsia="Calibri" w:cs="Arial"/>
          <w:sz w:val="16"/>
        </w:rPr>
        <w:t>to get</w:t>
      </w:r>
      <w:r w:rsidRPr="000636D9">
        <w:rPr>
          <w:rFonts w:ascii="Arial" w:eastAsia="Calibri" w:hAnsi="Arial" w:cs="Arial"/>
          <w:u w:val="single"/>
        </w:rPr>
        <w:t xml:space="preserve"> Arctic </w:t>
      </w:r>
      <w:r w:rsidRPr="000636D9">
        <w:rPr>
          <w:rFonts w:ascii="Arial" w:eastAsia="Calibri" w:hAnsi="Arial" w:cs="Arial"/>
          <w:b/>
          <w:iCs/>
          <w:u w:val="single"/>
        </w:rPr>
        <w:t>satellite navigation</w:t>
      </w:r>
      <w:r w:rsidRPr="000636D9">
        <w:rPr>
          <w:rFonts w:ascii="Arial" w:eastAsia="Calibri" w:hAnsi="Arial" w:cs="Arial"/>
          <w:u w:val="single"/>
        </w:rPr>
        <w:t xml:space="preserve"> coverage, the ice is hard to </w:t>
      </w:r>
      <w:r w:rsidRPr="000636D9">
        <w:rPr>
          <w:rFonts w:ascii="Arial" w:eastAsia="Calibri" w:hAnsi="Arial" w:cs="Arial"/>
          <w:b/>
          <w:iCs/>
          <w:u w:val="single"/>
        </w:rPr>
        <w:t>forecast</w:t>
      </w:r>
      <w:r w:rsidRPr="000636D9">
        <w:rPr>
          <w:rFonts w:ascii="Arial" w:eastAsia="Calibri" w:hAnsi="Arial" w:cs="Arial"/>
          <w:u w:val="single"/>
        </w:rPr>
        <w:t xml:space="preserve">, emergency </w:t>
      </w:r>
      <w:r w:rsidRPr="000636D9">
        <w:rPr>
          <w:rFonts w:ascii="Arial" w:eastAsia="Calibri" w:hAnsi="Arial" w:cs="Arial"/>
          <w:b/>
          <w:iCs/>
          <w:u w:val="single"/>
        </w:rPr>
        <w:t>operations</w:t>
      </w:r>
      <w:r w:rsidRPr="000636D9">
        <w:rPr>
          <w:rFonts w:ascii="Arial" w:eastAsia="Calibri" w:hAnsi="Arial" w:cs="Arial"/>
          <w:u w:val="single"/>
        </w:rPr>
        <w:t xml:space="preserve"> are challenging, and shipping </w:t>
      </w:r>
      <w:r w:rsidRPr="000636D9">
        <w:rPr>
          <w:rFonts w:eastAsia="Calibri" w:cs="Arial"/>
          <w:sz w:val="16"/>
        </w:rPr>
        <w:t>has various</w:t>
      </w:r>
      <w:r w:rsidRPr="000636D9">
        <w:rPr>
          <w:rFonts w:ascii="Arial" w:eastAsia="Calibri" w:hAnsi="Arial" w:cs="Arial"/>
          <w:u w:val="single"/>
        </w:rPr>
        <w:t xml:space="preserve"> </w:t>
      </w:r>
      <w:r w:rsidRPr="000636D9">
        <w:rPr>
          <w:rFonts w:ascii="Arial" w:eastAsia="Calibri" w:hAnsi="Arial" w:cs="Arial"/>
          <w:b/>
          <w:iCs/>
          <w:u w:val="single"/>
        </w:rPr>
        <w:t>restrictions</w:t>
      </w:r>
      <w:r w:rsidRPr="000636D9">
        <w:rPr>
          <w:rFonts w:ascii="Arial" w:eastAsia="Calibri" w:hAnsi="Arial" w:cs="Arial"/>
          <w:u w:val="single"/>
        </w:rPr>
        <w:t xml:space="preserve"> under the Polar Code</w:t>
      </w:r>
      <w:r w:rsidRPr="000636D9">
        <w:rPr>
          <w:rFonts w:eastAsia="Calibri" w:cs="Arial"/>
          <w:sz w:val="16"/>
        </w:rPr>
        <w:t>, which</w:t>
      </w:r>
      <w:r w:rsidRPr="000636D9">
        <w:rPr>
          <w:rFonts w:ascii="Arial" w:eastAsia="Calibri" w:hAnsi="Arial" w:cs="Arial"/>
          <w:u w:val="single"/>
        </w:rPr>
        <w:t xml:space="preserve"> </w:t>
      </w:r>
      <w:r w:rsidRPr="000636D9">
        <w:rPr>
          <w:rFonts w:ascii="Arial" w:eastAsia="Calibri" w:hAnsi="Arial" w:cs="Arial"/>
          <w:b/>
          <w:iCs/>
          <w:u w:val="single"/>
        </w:rPr>
        <w:t>limits</w:t>
      </w:r>
      <w:r w:rsidRPr="000636D9">
        <w:rPr>
          <w:rFonts w:ascii="Arial" w:eastAsia="Calibri" w:hAnsi="Arial" w:cs="Arial"/>
          <w:u w:val="single"/>
        </w:rPr>
        <w:t xml:space="preserve"> the sizes of vehicles </w:t>
      </w:r>
      <w:r w:rsidRPr="000636D9">
        <w:rPr>
          <w:rFonts w:eastAsia="Calibri" w:cs="Arial"/>
          <w:sz w:val="16"/>
        </w:rPr>
        <w:t xml:space="preserve">allowed. Wang has worried about the </w:t>
      </w:r>
      <w:r w:rsidRPr="000636D9">
        <w:rPr>
          <w:rFonts w:ascii="Arial" w:eastAsia="Calibri" w:hAnsi="Arial" w:cs="Arial"/>
          <w:u w:val="single"/>
        </w:rPr>
        <w:t xml:space="preserve">effects of </w:t>
      </w:r>
      <w:r w:rsidRPr="000636D9">
        <w:rPr>
          <w:rFonts w:ascii="Arial" w:eastAsia="Calibri" w:hAnsi="Arial" w:cs="Arial"/>
          <w:b/>
          <w:iCs/>
          <w:u w:val="single"/>
        </w:rPr>
        <w:t>invasive species</w:t>
      </w:r>
      <w:r w:rsidRPr="000636D9">
        <w:rPr>
          <w:rFonts w:ascii="Arial" w:eastAsia="Calibri" w:hAnsi="Arial" w:cs="Arial"/>
          <w:u w:val="single"/>
        </w:rPr>
        <w:t xml:space="preserve"> </w:t>
      </w:r>
      <w:r w:rsidRPr="000636D9">
        <w:rPr>
          <w:rFonts w:eastAsia="Calibri" w:cs="Arial"/>
          <w:sz w:val="16"/>
        </w:rPr>
        <w:t>on the fragile Arctic environment, too.</w:t>
      </w:r>
    </w:p>
    <w:p w14:paraId="207593B6" w14:textId="77777777" w:rsidR="000636D9" w:rsidRPr="000636D9" w:rsidRDefault="000636D9" w:rsidP="000636D9">
      <w:pPr>
        <w:keepNext/>
        <w:keepLines/>
        <w:pageBreakBefore/>
        <w:spacing w:before="40" w:after="0" w:line="256" w:lineRule="auto"/>
        <w:jc w:val="center"/>
        <w:outlineLvl w:val="2"/>
        <w:rPr>
          <w:rFonts w:ascii="Arial" w:eastAsia="Times New Roman" w:hAnsi="Arial" w:cs="Times New Roman"/>
          <w:b/>
          <w:sz w:val="32"/>
          <w:szCs w:val="24"/>
          <w:u w:val="single"/>
        </w:rPr>
      </w:pPr>
      <w:r w:rsidRPr="000636D9">
        <w:rPr>
          <w:rFonts w:ascii="Arial" w:eastAsia="Times New Roman" w:hAnsi="Arial" w:cs="Arial"/>
          <w:b/>
          <w:sz w:val="32"/>
          <w:szCs w:val="24"/>
          <w:u w:val="single"/>
        </w:rPr>
        <w:t>1NC --- No Arctic War</w:t>
      </w:r>
    </w:p>
    <w:p w14:paraId="59B0640A" w14:textId="77777777" w:rsidR="000636D9" w:rsidRPr="000636D9" w:rsidRDefault="000636D9" w:rsidP="000636D9">
      <w:pPr>
        <w:keepNext/>
        <w:keepLines/>
        <w:spacing w:before="40" w:after="0" w:line="256" w:lineRule="auto"/>
        <w:outlineLvl w:val="3"/>
        <w:rPr>
          <w:rFonts w:ascii="Arial" w:eastAsia="Times New Roman" w:hAnsi="Arial" w:cs="Arial"/>
          <w:b/>
          <w:iCs/>
          <w:sz w:val="26"/>
        </w:rPr>
      </w:pPr>
      <w:r w:rsidRPr="000636D9">
        <w:rPr>
          <w:rFonts w:ascii="Arial" w:eastAsia="Times New Roman" w:hAnsi="Arial" w:cs="Arial"/>
          <w:b/>
          <w:iCs/>
          <w:sz w:val="26"/>
        </w:rPr>
        <w:t xml:space="preserve">No </w:t>
      </w:r>
      <w:r w:rsidRPr="000636D9">
        <w:rPr>
          <w:rFonts w:ascii="Arial" w:eastAsia="Times New Roman" w:hAnsi="Arial" w:cs="Arial"/>
          <w:b/>
          <w:iCs/>
          <w:sz w:val="26"/>
          <w:u w:val="single"/>
        </w:rPr>
        <w:t>Arctic War</w:t>
      </w:r>
      <w:r w:rsidRPr="000636D9">
        <w:rPr>
          <w:rFonts w:ascii="Arial" w:eastAsia="Times New Roman" w:hAnsi="Arial" w:cs="Arial"/>
          <w:b/>
          <w:iCs/>
          <w:sz w:val="26"/>
        </w:rPr>
        <w:t xml:space="preserve"> </w:t>
      </w:r>
      <w:proofErr w:type="gramStart"/>
      <w:r w:rsidRPr="000636D9">
        <w:rPr>
          <w:rFonts w:ascii="Arial" w:eastAsia="Times New Roman" w:hAnsi="Arial" w:cs="Arial"/>
          <w:b/>
          <w:iCs/>
          <w:sz w:val="26"/>
        </w:rPr>
        <w:t>impact</w:t>
      </w:r>
      <w:proofErr w:type="gramEnd"/>
      <w:r w:rsidRPr="000636D9">
        <w:rPr>
          <w:rFonts w:ascii="Arial" w:eastAsia="Times New Roman" w:hAnsi="Arial" w:cs="Arial"/>
          <w:b/>
          <w:iCs/>
          <w:sz w:val="26"/>
        </w:rPr>
        <w:t>.</w:t>
      </w:r>
    </w:p>
    <w:p w14:paraId="5EFAB2F1" w14:textId="77777777" w:rsidR="000636D9" w:rsidRPr="000636D9" w:rsidRDefault="000636D9" w:rsidP="000636D9">
      <w:pPr>
        <w:spacing w:line="256" w:lineRule="auto"/>
        <w:rPr>
          <w:rFonts w:ascii="Arial" w:eastAsia="Calibri" w:hAnsi="Arial" w:cs="Arial"/>
          <w:b/>
          <w:sz w:val="26"/>
        </w:rPr>
      </w:pPr>
      <w:proofErr w:type="spellStart"/>
      <w:r w:rsidRPr="000636D9">
        <w:rPr>
          <w:rFonts w:ascii="Arial" w:eastAsia="Calibri" w:hAnsi="Arial" w:cs="Arial"/>
          <w:b/>
          <w:bCs/>
          <w:sz w:val="26"/>
        </w:rPr>
        <w:t>Lackenbauer</w:t>
      </w:r>
      <w:proofErr w:type="spellEnd"/>
      <w:r w:rsidRPr="000636D9">
        <w:rPr>
          <w:rFonts w:ascii="Arial" w:eastAsia="Calibri" w:hAnsi="Arial" w:cs="Arial"/>
          <w:b/>
          <w:bCs/>
          <w:sz w:val="26"/>
        </w:rPr>
        <w:t xml:space="preserve"> ’22 [Paul; 2022; </w:t>
      </w:r>
      <w:r w:rsidRPr="000636D9">
        <w:rPr>
          <w:rFonts w:ascii="Arial" w:eastAsia="Calibri" w:hAnsi="Arial" w:cs="Arial"/>
        </w:rPr>
        <w:t xml:space="preserve">Canada Research Chair in the Study of the Canadian North at Trent University; Alexander </w:t>
      </w:r>
      <w:proofErr w:type="spellStart"/>
      <w:r w:rsidRPr="000636D9">
        <w:rPr>
          <w:rFonts w:ascii="Arial" w:eastAsia="Calibri" w:hAnsi="Arial" w:cs="Arial"/>
        </w:rPr>
        <w:t>Sergunin</w:t>
      </w:r>
      <w:proofErr w:type="spellEnd"/>
      <w:r w:rsidRPr="000636D9">
        <w:rPr>
          <w:rFonts w:ascii="Arial" w:eastAsia="Calibri" w:hAnsi="Arial" w:cs="Arial"/>
        </w:rPr>
        <w:t xml:space="preserve">, Moscow State Institute of International Relations, and Department of Theory and History of International Relations, St. Petersburg State University, "Canada’s and Russia’s Security and </w:t>
      </w:r>
      <w:proofErr w:type="spellStart"/>
      <w:r w:rsidRPr="000636D9">
        <w:rPr>
          <w:rFonts w:ascii="Arial" w:eastAsia="Calibri" w:hAnsi="Arial" w:cs="Arial"/>
        </w:rPr>
        <w:t>Defence</w:t>
      </w:r>
      <w:proofErr w:type="spellEnd"/>
      <w:r w:rsidRPr="000636D9">
        <w:rPr>
          <w:rFonts w:ascii="Arial" w:eastAsia="Calibri" w:hAnsi="Arial" w:cs="Arial"/>
        </w:rPr>
        <w:t xml:space="preserve"> Strategies in the Arctic: A Comparative Analysis," </w:t>
      </w:r>
      <w:r w:rsidRPr="000636D9">
        <w:rPr>
          <w:rFonts w:ascii="Arial" w:eastAsia="Calibri" w:hAnsi="Arial" w:cs="Arial"/>
          <w:i/>
          <w:iCs/>
        </w:rPr>
        <w:t>Arctic Review on Law and Politics</w:t>
      </w:r>
      <w:r w:rsidRPr="000636D9">
        <w:rPr>
          <w:rFonts w:ascii="Arial" w:eastAsia="Calibri" w:hAnsi="Arial" w:cs="Arial"/>
        </w:rPr>
        <w:t>, 13, pp. 232-257, https://arcticreview.no/index.php/arctic/article/view/3243/6567]</w:t>
      </w:r>
    </w:p>
    <w:p w14:paraId="52AFA330" w14:textId="77777777" w:rsidR="000636D9" w:rsidRPr="000636D9" w:rsidRDefault="000636D9" w:rsidP="000636D9">
      <w:pPr>
        <w:spacing w:line="256" w:lineRule="auto"/>
        <w:rPr>
          <w:rFonts w:ascii="Arial" w:eastAsia="Calibri" w:hAnsi="Arial" w:cs="Arial"/>
          <w:u w:val="single"/>
        </w:rPr>
      </w:pPr>
      <w:r w:rsidRPr="000636D9">
        <w:rPr>
          <w:rFonts w:ascii="Arial" w:eastAsia="Calibri" w:hAnsi="Arial" w:cs="Arial"/>
          <w:u w:val="single"/>
        </w:rPr>
        <w:t xml:space="preserve">Competition and </w:t>
      </w:r>
      <w:r w:rsidRPr="000636D9">
        <w:rPr>
          <w:rFonts w:ascii="Arial" w:eastAsia="Calibri" w:hAnsi="Arial" w:cs="Arial"/>
          <w:highlight w:val="cyan"/>
          <w:u w:val="single"/>
        </w:rPr>
        <w:t>disagreements between Arctic states are</w:t>
      </w:r>
      <w:r w:rsidRPr="000636D9">
        <w:rPr>
          <w:rFonts w:ascii="Arial" w:eastAsia="Calibri" w:hAnsi="Arial" w:cs="Arial"/>
          <w:u w:val="single"/>
        </w:rPr>
        <w:t xml:space="preserve"> likely to continue. </w:t>
      </w:r>
      <w:r w:rsidRPr="000636D9">
        <w:rPr>
          <w:rFonts w:ascii="Arial" w:eastAsia="Calibri" w:hAnsi="Arial" w:cs="Arial"/>
          <w:b/>
          <w:iCs/>
          <w:u w:val="single"/>
        </w:rPr>
        <w:t>This is “</w:t>
      </w:r>
      <w:r w:rsidRPr="000636D9">
        <w:rPr>
          <w:rFonts w:ascii="Arial" w:eastAsia="Calibri" w:hAnsi="Arial" w:cs="Arial"/>
          <w:b/>
          <w:iCs/>
          <w:highlight w:val="cyan"/>
          <w:u w:val="single"/>
        </w:rPr>
        <w:t>normal</w:t>
      </w:r>
      <w:r w:rsidRPr="000636D9">
        <w:rPr>
          <w:rFonts w:ascii="Arial" w:eastAsia="Calibri" w:hAnsi="Arial" w:cs="Arial"/>
          <w:b/>
          <w:iCs/>
          <w:u w:val="single"/>
        </w:rPr>
        <w:t>”</w:t>
      </w:r>
      <w:r w:rsidRPr="000636D9">
        <w:rPr>
          <w:rFonts w:ascii="Arial" w:eastAsia="Calibri" w:hAnsi="Arial" w:cs="Arial"/>
          <w:u w:val="single"/>
        </w:rPr>
        <w:t xml:space="preserve"> within the international system</w:t>
      </w:r>
      <w:r w:rsidRPr="000636D9">
        <w:rPr>
          <w:rFonts w:ascii="Arial" w:eastAsia="Calibri" w:hAnsi="Arial" w:cs="Arial"/>
          <w:sz w:val="14"/>
        </w:rPr>
        <w:t xml:space="preserve">. Although overly optimistic rhetoric related to “Arctic exceptionalism” may have set up false expectations that the post-Cold War Circumpolar North would be entirely cooperative, this is unrealistic. Seeing every point of friction as a portend that the Arctic regime is </w:t>
      </w:r>
      <w:proofErr w:type="gramStart"/>
      <w:r w:rsidRPr="000636D9">
        <w:rPr>
          <w:rFonts w:ascii="Arial" w:eastAsia="Calibri" w:hAnsi="Arial" w:cs="Arial"/>
          <w:sz w:val="14"/>
        </w:rPr>
        <w:t>unravelling, or</w:t>
      </w:r>
      <w:proofErr w:type="gramEnd"/>
      <w:r w:rsidRPr="000636D9">
        <w:rPr>
          <w:rFonts w:ascii="Arial" w:eastAsia="Calibri" w:hAnsi="Arial" w:cs="Arial"/>
          <w:sz w:val="14"/>
        </w:rPr>
        <w:t xml:space="preserve"> misreading every investment in </w:t>
      </w:r>
      <w:proofErr w:type="spellStart"/>
      <w:r w:rsidRPr="000636D9">
        <w:rPr>
          <w:rFonts w:ascii="Arial" w:eastAsia="Calibri" w:hAnsi="Arial" w:cs="Arial"/>
          <w:sz w:val="14"/>
        </w:rPr>
        <w:t>defence</w:t>
      </w:r>
      <w:proofErr w:type="spellEnd"/>
      <w:r w:rsidRPr="000636D9">
        <w:rPr>
          <w:rFonts w:ascii="Arial" w:eastAsia="Calibri" w:hAnsi="Arial" w:cs="Arial"/>
          <w:sz w:val="14"/>
        </w:rPr>
        <w:t xml:space="preserve"> and security as an indicator of revisionist designs for the region, tends to perpetuate a bifurcated debate between so-called “realists” and “liberal internationalists” predicated on empirically skewed foundations. </w:t>
      </w:r>
      <w:r w:rsidRPr="000636D9">
        <w:rPr>
          <w:rFonts w:ascii="Arial" w:eastAsia="Calibri" w:hAnsi="Arial" w:cs="Arial"/>
          <w:u w:val="single"/>
        </w:rPr>
        <w:t xml:space="preserve">Strategic rivalry between Russia and the West (including Canada) may have “spill over” effects on circumpolar security, but we maintain that </w:t>
      </w:r>
      <w:r w:rsidRPr="000636D9">
        <w:rPr>
          <w:rFonts w:ascii="Arial" w:eastAsia="Calibri" w:hAnsi="Arial" w:cs="Arial"/>
          <w:highlight w:val="cyan"/>
          <w:u w:val="single"/>
        </w:rPr>
        <w:t xml:space="preserve">there is </w:t>
      </w:r>
      <w:r w:rsidRPr="000636D9">
        <w:rPr>
          <w:rFonts w:ascii="Arial" w:eastAsia="Calibri" w:hAnsi="Arial" w:cs="Arial"/>
          <w:b/>
          <w:iCs/>
          <w:highlight w:val="cyan"/>
          <w:u w:val="single"/>
        </w:rPr>
        <w:t>little likelihood</w:t>
      </w:r>
      <w:r w:rsidRPr="000636D9">
        <w:rPr>
          <w:rFonts w:ascii="Arial" w:eastAsia="Calibri" w:hAnsi="Arial" w:cs="Arial"/>
          <w:highlight w:val="cyan"/>
          <w:u w:val="single"/>
        </w:rPr>
        <w:t xml:space="preserve"> of conflict</w:t>
      </w:r>
      <w:r w:rsidRPr="000636D9">
        <w:rPr>
          <w:rFonts w:ascii="Arial" w:eastAsia="Calibri" w:hAnsi="Arial" w:cs="Arial"/>
          <w:u w:val="single"/>
        </w:rPr>
        <w:t xml:space="preserve"> between Arctic states generated by Arctic </w:t>
      </w:r>
      <w:r w:rsidRPr="000636D9">
        <w:rPr>
          <w:rFonts w:ascii="Arial" w:eastAsia="Calibri" w:hAnsi="Arial" w:cs="Arial"/>
          <w:b/>
          <w:iCs/>
          <w:u w:val="single"/>
        </w:rPr>
        <w:t>resources</w:t>
      </w:r>
      <w:r w:rsidRPr="000636D9">
        <w:rPr>
          <w:rFonts w:ascii="Arial" w:eastAsia="Calibri" w:hAnsi="Arial" w:cs="Arial"/>
          <w:u w:val="single"/>
        </w:rPr>
        <w:t xml:space="preserve">, </w:t>
      </w:r>
      <w:r w:rsidRPr="000636D9">
        <w:rPr>
          <w:rFonts w:ascii="Arial" w:eastAsia="Calibri" w:hAnsi="Arial" w:cs="Arial"/>
          <w:b/>
          <w:iCs/>
          <w:u w:val="single"/>
        </w:rPr>
        <w:t>boundary disputes</w:t>
      </w:r>
      <w:r w:rsidRPr="000636D9">
        <w:rPr>
          <w:rFonts w:ascii="Arial" w:eastAsia="Calibri" w:hAnsi="Arial" w:cs="Arial"/>
          <w:u w:val="single"/>
        </w:rPr>
        <w:t xml:space="preserve">, or </w:t>
      </w:r>
      <w:r w:rsidRPr="000636D9">
        <w:rPr>
          <w:rFonts w:ascii="Arial" w:eastAsia="Calibri" w:hAnsi="Arial" w:cs="Arial"/>
          <w:b/>
          <w:iCs/>
          <w:u w:val="single"/>
        </w:rPr>
        <w:t>governance issues</w:t>
      </w:r>
      <w:r w:rsidRPr="000636D9">
        <w:rPr>
          <w:rFonts w:ascii="Arial" w:eastAsia="Calibri" w:hAnsi="Arial" w:cs="Arial"/>
          <w:sz w:val="14"/>
        </w:rPr>
        <w:t xml:space="preserve">.84 Similarly, </w:t>
      </w:r>
      <w:r w:rsidRPr="000636D9">
        <w:rPr>
          <w:rFonts w:ascii="Arial" w:eastAsia="Calibri" w:hAnsi="Arial" w:cs="Arial"/>
          <w:u w:val="single"/>
        </w:rPr>
        <w:t xml:space="preserve">Russian and Canadian </w:t>
      </w:r>
      <w:r w:rsidRPr="000636D9">
        <w:rPr>
          <w:rFonts w:ascii="Arial" w:eastAsia="Calibri" w:hAnsi="Arial" w:cs="Arial"/>
          <w:highlight w:val="cyan"/>
          <w:u w:val="single"/>
        </w:rPr>
        <w:t xml:space="preserve">investments in </w:t>
      </w:r>
      <w:proofErr w:type="spellStart"/>
      <w:r w:rsidRPr="000636D9">
        <w:rPr>
          <w:rFonts w:ascii="Arial" w:eastAsia="Calibri" w:hAnsi="Arial" w:cs="Arial"/>
          <w:highlight w:val="cyan"/>
          <w:u w:val="single"/>
        </w:rPr>
        <w:t>defence</w:t>
      </w:r>
      <w:proofErr w:type="spellEnd"/>
      <w:r w:rsidRPr="000636D9">
        <w:rPr>
          <w:rFonts w:ascii="Arial" w:eastAsia="Calibri" w:hAnsi="Arial" w:cs="Arial"/>
          <w:sz w:val="14"/>
        </w:rPr>
        <w:t xml:space="preserve"> and security capabilities in the Arctic, when appropriately contextualized</w:t>
      </w:r>
      <w:r w:rsidRPr="000636D9">
        <w:rPr>
          <w:rFonts w:ascii="Arial" w:eastAsia="Calibri" w:hAnsi="Arial" w:cs="Arial"/>
        </w:rPr>
        <w:t xml:space="preserve">, </w:t>
      </w:r>
      <w:r w:rsidRPr="000636D9">
        <w:rPr>
          <w:rFonts w:ascii="Arial" w:eastAsia="Calibri" w:hAnsi="Arial" w:cs="Arial"/>
          <w:highlight w:val="cyan"/>
          <w:u w:val="single"/>
        </w:rPr>
        <w:t xml:space="preserve">do </w:t>
      </w:r>
      <w:r w:rsidRPr="000636D9">
        <w:rPr>
          <w:rFonts w:ascii="Arial" w:eastAsia="Calibri" w:hAnsi="Arial" w:cs="Arial"/>
          <w:b/>
          <w:iCs/>
          <w:highlight w:val="cyan"/>
          <w:u w:val="single"/>
        </w:rPr>
        <w:t>not fit</w:t>
      </w:r>
      <w:r w:rsidRPr="000636D9">
        <w:rPr>
          <w:rFonts w:ascii="Arial" w:eastAsia="Calibri" w:hAnsi="Arial" w:cs="Arial"/>
          <w:highlight w:val="cyan"/>
          <w:u w:val="single"/>
        </w:rPr>
        <w:t xml:space="preserve"> the criteria for an</w:t>
      </w:r>
      <w:r w:rsidRPr="000636D9">
        <w:rPr>
          <w:rFonts w:ascii="Arial" w:eastAsia="Calibri" w:hAnsi="Arial" w:cs="Arial"/>
          <w:u w:val="single"/>
        </w:rPr>
        <w:t xml:space="preserve"> Arctic “</w:t>
      </w:r>
      <w:r w:rsidRPr="000636D9">
        <w:rPr>
          <w:rFonts w:ascii="Arial" w:eastAsia="Calibri" w:hAnsi="Arial" w:cs="Arial"/>
          <w:highlight w:val="cyan"/>
          <w:u w:val="single"/>
        </w:rPr>
        <w:t>arms race</w:t>
      </w:r>
      <w:r w:rsidRPr="000636D9">
        <w:rPr>
          <w:rFonts w:ascii="Arial" w:eastAsia="Calibri" w:hAnsi="Arial" w:cs="Arial"/>
          <w:u w:val="single"/>
        </w:rPr>
        <w:t>.”</w:t>
      </w:r>
    </w:p>
    <w:p w14:paraId="371447E6" w14:textId="77777777" w:rsidR="000636D9" w:rsidRPr="000636D9" w:rsidRDefault="000636D9" w:rsidP="000636D9">
      <w:pPr>
        <w:spacing w:line="256" w:lineRule="auto"/>
        <w:rPr>
          <w:rFonts w:ascii="Arial" w:eastAsia="Calibri" w:hAnsi="Arial" w:cs="Arial"/>
          <w:sz w:val="14"/>
        </w:rPr>
      </w:pPr>
      <w:r w:rsidRPr="000636D9">
        <w:rPr>
          <w:rFonts w:ascii="Arial" w:eastAsia="Calibri" w:hAnsi="Arial" w:cs="Arial"/>
          <w:sz w:val="14"/>
        </w:rPr>
        <w:t xml:space="preserve">Canada’s June 2017 </w:t>
      </w:r>
      <w:proofErr w:type="spellStart"/>
      <w:r w:rsidRPr="000636D9">
        <w:rPr>
          <w:rFonts w:ascii="Arial" w:eastAsia="Calibri" w:hAnsi="Arial" w:cs="Arial"/>
          <w:sz w:val="14"/>
        </w:rPr>
        <w:t>defence</w:t>
      </w:r>
      <w:proofErr w:type="spellEnd"/>
      <w:r w:rsidRPr="000636D9">
        <w:rPr>
          <w:rFonts w:ascii="Arial" w:eastAsia="Calibri" w:hAnsi="Arial" w:cs="Arial"/>
          <w:sz w:val="14"/>
        </w:rPr>
        <w:t xml:space="preserve"> policy, “Strong, Secure, Engaged,” reiterates longstanding images of the Arctic as a region undergoing massive change. “The Arctic region represents an important international crossroads where issues of climate change, international trade, and global security meet,” the policy describes. </w:t>
      </w:r>
      <w:r w:rsidRPr="000636D9">
        <w:rPr>
          <w:rFonts w:ascii="Arial" w:eastAsia="Calibri" w:hAnsi="Arial" w:cs="Arial"/>
          <w:u w:val="single"/>
        </w:rPr>
        <w:t xml:space="preserve">Rather than promoting a narrative of inherent </w:t>
      </w:r>
      <w:r w:rsidRPr="000636D9">
        <w:rPr>
          <w:rFonts w:ascii="Arial" w:eastAsia="Calibri" w:hAnsi="Arial" w:cs="Arial"/>
          <w:b/>
          <w:iCs/>
          <w:u w:val="single"/>
        </w:rPr>
        <w:t>competition</w:t>
      </w:r>
      <w:r w:rsidRPr="000636D9">
        <w:rPr>
          <w:rFonts w:ascii="Arial" w:eastAsia="Calibri" w:hAnsi="Arial" w:cs="Arial"/>
          <w:u w:val="single"/>
        </w:rPr>
        <w:t xml:space="preserve"> or impending conflict</w:t>
      </w:r>
      <w:r w:rsidRPr="000636D9">
        <w:rPr>
          <w:rFonts w:ascii="Arial" w:eastAsia="Calibri" w:hAnsi="Arial" w:cs="Arial"/>
          <w:sz w:val="14"/>
        </w:rPr>
        <w:t>, however,</w:t>
      </w:r>
      <w:r w:rsidRPr="000636D9">
        <w:rPr>
          <w:rFonts w:ascii="Arial" w:eastAsia="Calibri" w:hAnsi="Arial" w:cs="Arial"/>
          <w:u w:val="single"/>
        </w:rPr>
        <w:t xml:space="preserve"> the narrative points out that “</w:t>
      </w:r>
      <w:r w:rsidRPr="000636D9">
        <w:rPr>
          <w:rFonts w:ascii="Arial" w:eastAsia="Calibri" w:hAnsi="Arial" w:cs="Arial"/>
          <w:highlight w:val="cyan"/>
          <w:u w:val="single"/>
        </w:rPr>
        <w:t>Arctic states have</w:t>
      </w:r>
      <w:r w:rsidRPr="000636D9">
        <w:rPr>
          <w:rFonts w:ascii="Arial" w:eastAsia="Calibri" w:hAnsi="Arial" w:cs="Arial"/>
          <w:u w:val="single"/>
        </w:rPr>
        <w:t xml:space="preserve"> long </w:t>
      </w:r>
      <w:r w:rsidRPr="000636D9">
        <w:rPr>
          <w:rFonts w:ascii="Arial" w:eastAsia="Calibri" w:hAnsi="Arial" w:cs="Arial"/>
          <w:b/>
          <w:iCs/>
          <w:highlight w:val="cyan"/>
          <w:u w:val="single"/>
        </w:rPr>
        <w:t>cooperated</w:t>
      </w:r>
      <w:r w:rsidRPr="000636D9">
        <w:rPr>
          <w:rFonts w:ascii="Arial" w:eastAsia="Calibri" w:hAnsi="Arial" w:cs="Arial"/>
          <w:highlight w:val="cyan"/>
          <w:u w:val="single"/>
        </w:rPr>
        <w:t xml:space="preserve"> on </w:t>
      </w:r>
      <w:r w:rsidRPr="000636D9">
        <w:rPr>
          <w:rFonts w:ascii="Arial" w:eastAsia="Calibri" w:hAnsi="Arial" w:cs="Arial"/>
          <w:b/>
          <w:iCs/>
          <w:highlight w:val="cyan"/>
          <w:u w:val="single"/>
        </w:rPr>
        <w:t>economic</w:t>
      </w:r>
      <w:r w:rsidRPr="000636D9">
        <w:rPr>
          <w:rFonts w:ascii="Arial" w:eastAsia="Calibri" w:hAnsi="Arial" w:cs="Arial"/>
          <w:highlight w:val="cyan"/>
          <w:u w:val="single"/>
        </w:rPr>
        <w:t xml:space="preserve">, </w:t>
      </w:r>
      <w:r w:rsidRPr="000636D9">
        <w:rPr>
          <w:rFonts w:ascii="Arial" w:eastAsia="Calibri" w:hAnsi="Arial" w:cs="Arial"/>
          <w:b/>
          <w:iCs/>
          <w:highlight w:val="cyan"/>
          <w:u w:val="single"/>
        </w:rPr>
        <w:t>environmental</w:t>
      </w:r>
      <w:r w:rsidRPr="000636D9">
        <w:rPr>
          <w:rFonts w:ascii="Arial" w:eastAsia="Calibri" w:hAnsi="Arial" w:cs="Arial"/>
          <w:highlight w:val="cyan"/>
          <w:u w:val="single"/>
        </w:rPr>
        <w:t xml:space="preserve">, and </w:t>
      </w:r>
      <w:r w:rsidRPr="000636D9">
        <w:rPr>
          <w:rFonts w:ascii="Arial" w:eastAsia="Calibri" w:hAnsi="Arial" w:cs="Arial"/>
          <w:b/>
          <w:iCs/>
          <w:highlight w:val="cyan"/>
          <w:u w:val="single"/>
        </w:rPr>
        <w:t>safety issues</w:t>
      </w:r>
      <w:r w:rsidRPr="000636D9">
        <w:rPr>
          <w:rFonts w:ascii="Arial" w:eastAsia="Calibri" w:hAnsi="Arial" w:cs="Arial"/>
          <w:b/>
          <w:iCs/>
          <w:u w:val="single"/>
        </w:rPr>
        <w:t>,</w:t>
      </w:r>
      <w:r w:rsidRPr="000636D9">
        <w:rPr>
          <w:rFonts w:ascii="Arial" w:eastAsia="Calibri" w:hAnsi="Arial" w:cs="Arial"/>
          <w:u w:val="single"/>
        </w:rPr>
        <w:t xml:space="preserve"> particularly through the Arctic Council, the premier body for cooperation in the region</w:t>
      </w:r>
      <w:r w:rsidRPr="000636D9">
        <w:rPr>
          <w:rFonts w:ascii="Arial" w:eastAsia="Calibri" w:hAnsi="Arial" w:cs="Arial"/>
          <w:sz w:val="14"/>
        </w:rPr>
        <w:t xml:space="preserve">. </w:t>
      </w:r>
      <w:r w:rsidRPr="000636D9">
        <w:rPr>
          <w:rFonts w:ascii="Arial" w:eastAsia="Calibri" w:hAnsi="Arial" w:cs="Arial"/>
          <w:u w:val="single"/>
        </w:rPr>
        <w:t xml:space="preserve">All Arctic </w:t>
      </w:r>
      <w:r w:rsidRPr="000636D9">
        <w:rPr>
          <w:rFonts w:ascii="Arial" w:eastAsia="Calibri" w:hAnsi="Arial" w:cs="Arial"/>
          <w:highlight w:val="cyan"/>
          <w:u w:val="single"/>
        </w:rPr>
        <w:t>states have</w:t>
      </w:r>
      <w:r w:rsidRPr="000636D9">
        <w:rPr>
          <w:rFonts w:ascii="Arial" w:eastAsia="Calibri" w:hAnsi="Arial" w:cs="Arial"/>
          <w:u w:val="single"/>
        </w:rPr>
        <w:t xml:space="preserve"> an enduring </w:t>
      </w:r>
      <w:r w:rsidRPr="000636D9">
        <w:rPr>
          <w:rFonts w:ascii="Arial" w:eastAsia="Calibri" w:hAnsi="Arial" w:cs="Arial"/>
          <w:highlight w:val="cyan"/>
          <w:u w:val="single"/>
        </w:rPr>
        <w:t xml:space="preserve">interest in </w:t>
      </w:r>
      <w:r w:rsidRPr="000636D9">
        <w:rPr>
          <w:rFonts w:ascii="Arial" w:eastAsia="Calibri" w:hAnsi="Arial" w:cs="Arial"/>
          <w:b/>
          <w:iCs/>
          <w:highlight w:val="cyan"/>
          <w:u w:val="single"/>
        </w:rPr>
        <w:t>continuing</w:t>
      </w:r>
      <w:r w:rsidRPr="000636D9">
        <w:rPr>
          <w:rFonts w:ascii="Arial" w:eastAsia="Calibri" w:hAnsi="Arial" w:cs="Arial"/>
          <w:u w:val="single"/>
        </w:rPr>
        <w:t xml:space="preserve"> this productive </w:t>
      </w:r>
      <w:r w:rsidRPr="000636D9">
        <w:rPr>
          <w:rFonts w:ascii="Arial" w:eastAsia="Calibri" w:hAnsi="Arial" w:cs="Arial"/>
          <w:b/>
          <w:iCs/>
          <w:highlight w:val="cyan"/>
          <w:u w:val="single"/>
        </w:rPr>
        <w:t>collaboration</w:t>
      </w:r>
      <w:r w:rsidRPr="000636D9">
        <w:rPr>
          <w:rFonts w:ascii="Arial" w:eastAsia="Calibri" w:hAnsi="Arial" w:cs="Arial"/>
          <w:sz w:val="14"/>
        </w:rPr>
        <w:t>.”</w:t>
      </w:r>
      <w:hyperlink r:id="rId6" w:anchor="FR85" w:history="1">
        <w:r w:rsidRPr="000636D9">
          <w:rPr>
            <w:rFonts w:ascii="Arial" w:eastAsia="Calibri" w:hAnsi="Arial" w:cs="Arial"/>
            <w:color w:val="0563C1"/>
            <w:sz w:val="14"/>
            <w:u w:val="single"/>
          </w:rPr>
          <w:t>85</w:t>
        </w:r>
      </w:hyperlink>
      <w:r w:rsidRPr="000636D9">
        <w:rPr>
          <w:rFonts w:ascii="Arial" w:eastAsia="Calibri" w:hAnsi="Arial" w:cs="Arial"/>
          <w:sz w:val="14"/>
        </w:rPr>
        <w:t xml:space="preserve"> This last sentence suggests that </w:t>
      </w:r>
      <w:r w:rsidRPr="000636D9">
        <w:rPr>
          <w:rFonts w:ascii="Arial" w:eastAsia="Calibri" w:hAnsi="Arial" w:cs="Arial"/>
          <w:b/>
          <w:iCs/>
          <w:u w:val="single"/>
        </w:rPr>
        <w:t>Russia</w:t>
      </w:r>
      <w:r w:rsidRPr="000636D9">
        <w:rPr>
          <w:rFonts w:ascii="Arial" w:eastAsia="Calibri" w:hAnsi="Arial" w:cs="Arial"/>
          <w:sz w:val="14"/>
        </w:rPr>
        <w:t xml:space="preserve"> (described elsewhere in the policy document as a state “willing to test the international security environment” that had reintroduced “a degree of major power competition”) </w:t>
      </w:r>
      <w:r w:rsidRPr="000636D9">
        <w:rPr>
          <w:rFonts w:ascii="Arial" w:eastAsia="Calibri" w:hAnsi="Arial" w:cs="Arial"/>
          <w:u w:val="single"/>
        </w:rPr>
        <w:t xml:space="preserve">does not inherently threaten </w:t>
      </w:r>
      <w:r w:rsidRPr="000636D9">
        <w:rPr>
          <w:rFonts w:ascii="Arial" w:eastAsia="Calibri" w:hAnsi="Arial" w:cs="Arial"/>
          <w:b/>
          <w:iCs/>
          <w:u w:val="single"/>
        </w:rPr>
        <w:t>Arctic stability</w:t>
      </w:r>
      <w:r w:rsidRPr="000636D9">
        <w:rPr>
          <w:rFonts w:ascii="Arial" w:eastAsia="Calibri" w:hAnsi="Arial" w:cs="Arial"/>
          <w:u w:val="single"/>
        </w:rPr>
        <w:t xml:space="preserve"> given its </w:t>
      </w:r>
      <w:r w:rsidRPr="000636D9">
        <w:rPr>
          <w:rFonts w:ascii="Arial" w:eastAsia="Calibri" w:hAnsi="Arial" w:cs="Arial"/>
          <w:b/>
          <w:iCs/>
          <w:u w:val="single"/>
        </w:rPr>
        <w:t>vested interests</w:t>
      </w:r>
      <w:r w:rsidRPr="000636D9">
        <w:rPr>
          <w:rFonts w:ascii="Arial" w:eastAsia="Calibri" w:hAnsi="Arial" w:cs="Arial"/>
          <w:u w:val="single"/>
        </w:rPr>
        <w:t xml:space="preserve"> in the region</w:t>
      </w:r>
      <w:r w:rsidRPr="000636D9">
        <w:rPr>
          <w:rFonts w:ascii="Arial" w:eastAsia="Calibri" w:hAnsi="Arial" w:cs="Arial"/>
          <w:sz w:val="14"/>
        </w:rPr>
        <w:t xml:space="preserve">. Accordingly, the drivers of Arctic change cited in Canada’s policy emphasize the rise of security and safety challenges rather than conventional </w:t>
      </w:r>
      <w:proofErr w:type="spellStart"/>
      <w:r w:rsidRPr="000636D9">
        <w:rPr>
          <w:rFonts w:ascii="Arial" w:eastAsia="Calibri" w:hAnsi="Arial" w:cs="Arial"/>
          <w:sz w:val="14"/>
        </w:rPr>
        <w:t>defence</w:t>
      </w:r>
      <w:proofErr w:type="spellEnd"/>
      <w:r w:rsidRPr="000636D9">
        <w:rPr>
          <w:rFonts w:ascii="Arial" w:eastAsia="Calibri" w:hAnsi="Arial" w:cs="Arial"/>
          <w:sz w:val="14"/>
        </w:rPr>
        <w:t xml:space="preserve"> threats, thus confirming the line of reasoning that has become well entrenched in Canadian </w:t>
      </w:r>
      <w:proofErr w:type="spellStart"/>
      <w:r w:rsidRPr="000636D9">
        <w:rPr>
          <w:rFonts w:ascii="Arial" w:eastAsia="Calibri" w:hAnsi="Arial" w:cs="Arial"/>
          <w:sz w:val="14"/>
        </w:rPr>
        <w:t>defence</w:t>
      </w:r>
      <w:proofErr w:type="spellEnd"/>
      <w:r w:rsidRPr="000636D9">
        <w:rPr>
          <w:rFonts w:ascii="Arial" w:eastAsia="Calibri" w:hAnsi="Arial" w:cs="Arial"/>
          <w:sz w:val="14"/>
        </w:rPr>
        <w:t xml:space="preserve"> planning over the last decade.</w:t>
      </w:r>
      <w:hyperlink r:id="rId7" w:anchor="FR86" w:history="1">
        <w:r w:rsidRPr="000636D9">
          <w:rPr>
            <w:rFonts w:ascii="Arial" w:eastAsia="Calibri" w:hAnsi="Arial" w:cs="Arial"/>
            <w:color w:val="0563C1"/>
            <w:sz w:val="14"/>
            <w:u w:val="single"/>
          </w:rPr>
          <w:t>86</w:t>
        </w:r>
      </w:hyperlink>
    </w:p>
    <w:p w14:paraId="201705C5" w14:textId="77777777" w:rsidR="000636D9" w:rsidRPr="000636D9" w:rsidRDefault="000636D9" w:rsidP="000636D9">
      <w:pPr>
        <w:spacing w:line="256" w:lineRule="auto"/>
        <w:rPr>
          <w:rFonts w:ascii="Arial" w:eastAsia="Calibri" w:hAnsi="Arial" w:cs="Arial"/>
          <w:sz w:val="14"/>
        </w:rPr>
      </w:pPr>
      <w:r w:rsidRPr="000636D9">
        <w:rPr>
          <w:rFonts w:ascii="Arial" w:eastAsia="Calibri" w:hAnsi="Arial" w:cs="Arial"/>
          <w:sz w:val="14"/>
        </w:rPr>
        <w:t xml:space="preserve">This logic also mirrors some main tenets of Russian security and </w:t>
      </w:r>
      <w:proofErr w:type="spellStart"/>
      <w:r w:rsidRPr="000636D9">
        <w:rPr>
          <w:rFonts w:ascii="Arial" w:eastAsia="Calibri" w:hAnsi="Arial" w:cs="Arial"/>
          <w:sz w:val="14"/>
        </w:rPr>
        <w:t>defence</w:t>
      </w:r>
      <w:proofErr w:type="spellEnd"/>
      <w:r w:rsidRPr="000636D9">
        <w:rPr>
          <w:rFonts w:ascii="Arial" w:eastAsia="Calibri" w:hAnsi="Arial" w:cs="Arial"/>
          <w:sz w:val="14"/>
        </w:rPr>
        <w:t xml:space="preserve"> strategy, particularly on the salience of investments in dual-use capabilities that can address national </w:t>
      </w:r>
      <w:proofErr w:type="spellStart"/>
      <w:r w:rsidRPr="000636D9">
        <w:rPr>
          <w:rFonts w:ascii="Arial" w:eastAsia="Calibri" w:hAnsi="Arial" w:cs="Arial"/>
          <w:sz w:val="14"/>
        </w:rPr>
        <w:t>defence</w:t>
      </w:r>
      <w:proofErr w:type="spellEnd"/>
      <w:r w:rsidRPr="000636D9">
        <w:rPr>
          <w:rFonts w:ascii="Arial" w:eastAsia="Calibri" w:hAnsi="Arial" w:cs="Arial"/>
          <w:sz w:val="14"/>
        </w:rPr>
        <w:t xml:space="preserve"> and “soft security” objectives. These new roles do not preclude military power from fulfilling its traditional functions, such as protection of national territory, power projection, deterrence, and containment. In </w:t>
      </w:r>
      <w:r w:rsidRPr="000636D9">
        <w:rPr>
          <w:rFonts w:ascii="Arial" w:eastAsia="Calibri" w:hAnsi="Arial" w:cs="Arial"/>
          <w:u w:val="single"/>
        </w:rPr>
        <w:t>Russia</w:t>
      </w:r>
      <w:r w:rsidRPr="000636D9">
        <w:rPr>
          <w:rFonts w:ascii="Arial" w:eastAsia="Calibri" w:hAnsi="Arial" w:cs="Arial"/>
          <w:sz w:val="14"/>
        </w:rPr>
        <w:t xml:space="preserve">’s case, </w:t>
      </w:r>
      <w:r w:rsidRPr="000636D9">
        <w:rPr>
          <w:rFonts w:ascii="Arial" w:eastAsia="Calibri" w:hAnsi="Arial" w:cs="Arial"/>
          <w:b/>
          <w:iCs/>
          <w:highlight w:val="cyan"/>
          <w:u w:val="single"/>
        </w:rPr>
        <w:t>military power</w:t>
      </w:r>
      <w:r w:rsidRPr="000636D9">
        <w:rPr>
          <w:rFonts w:ascii="Arial" w:eastAsia="Calibri" w:hAnsi="Arial" w:cs="Arial"/>
          <w:highlight w:val="cyan"/>
          <w:u w:val="single"/>
        </w:rPr>
        <w:t xml:space="preserve"> is an</w:t>
      </w:r>
      <w:r w:rsidRPr="000636D9">
        <w:rPr>
          <w:rFonts w:ascii="Arial" w:eastAsia="Calibri" w:hAnsi="Arial" w:cs="Arial"/>
          <w:u w:val="single"/>
        </w:rPr>
        <w:t xml:space="preserve"> </w:t>
      </w:r>
      <w:r w:rsidRPr="000636D9">
        <w:rPr>
          <w:rFonts w:ascii="Arial" w:eastAsia="Calibri" w:hAnsi="Arial" w:cs="Arial"/>
          <w:highlight w:val="cyan"/>
          <w:u w:val="single"/>
        </w:rPr>
        <w:t>expression of</w:t>
      </w:r>
      <w:r w:rsidRPr="000636D9">
        <w:rPr>
          <w:rFonts w:ascii="Arial" w:eastAsia="Calibri" w:hAnsi="Arial" w:cs="Arial"/>
          <w:u w:val="single"/>
        </w:rPr>
        <w:t xml:space="preserve"> great power </w:t>
      </w:r>
      <w:r w:rsidRPr="000636D9">
        <w:rPr>
          <w:rFonts w:ascii="Arial" w:eastAsia="Calibri" w:hAnsi="Arial" w:cs="Arial"/>
          <w:b/>
          <w:iCs/>
          <w:highlight w:val="cyan"/>
          <w:u w:val="single"/>
        </w:rPr>
        <w:t>status</w:t>
      </w:r>
      <w:r w:rsidRPr="000636D9">
        <w:rPr>
          <w:rFonts w:ascii="Arial" w:eastAsia="Calibri" w:hAnsi="Arial" w:cs="Arial"/>
          <w:sz w:val="14"/>
        </w:rPr>
        <w:t xml:space="preserve">. Geography and geopolitics make the Arctic essential to strategic deterrence. The Kremlin also asserts military power </w:t>
      </w:r>
      <w:proofErr w:type="gramStart"/>
      <w:r w:rsidRPr="000636D9">
        <w:rPr>
          <w:rFonts w:ascii="Arial" w:eastAsia="Calibri" w:hAnsi="Arial" w:cs="Arial"/>
          <w:sz w:val="14"/>
        </w:rPr>
        <w:t>as a means to</w:t>
      </w:r>
      <w:proofErr w:type="gramEnd"/>
      <w:r w:rsidRPr="000636D9">
        <w:rPr>
          <w:rFonts w:ascii="Arial" w:eastAsia="Calibri" w:hAnsi="Arial" w:cs="Arial"/>
          <w:sz w:val="14"/>
        </w:rPr>
        <w:t xml:space="preserve"> ascertain and assert sovereignty over its EEZ and continental shelf. Although the probability of an armed conflict over Arctic maritime disputes remains low, Russian strategists view military power as a tool to prevent such disputes from escalating to a dangerous phase. Furthermore, </w:t>
      </w:r>
      <w:proofErr w:type="spellStart"/>
      <w:r w:rsidRPr="000636D9">
        <w:rPr>
          <w:rFonts w:ascii="Arial" w:eastAsia="Calibri" w:hAnsi="Arial" w:cs="Arial"/>
          <w:highlight w:val="cyan"/>
          <w:u w:val="single"/>
        </w:rPr>
        <w:t>defence</w:t>
      </w:r>
      <w:proofErr w:type="spellEnd"/>
      <w:r w:rsidRPr="000636D9">
        <w:rPr>
          <w:rFonts w:ascii="Arial" w:eastAsia="Calibri" w:hAnsi="Arial" w:cs="Arial"/>
          <w:u w:val="single"/>
        </w:rPr>
        <w:t xml:space="preserve"> and security </w:t>
      </w:r>
      <w:r w:rsidRPr="000636D9">
        <w:rPr>
          <w:rFonts w:ascii="Arial" w:eastAsia="Calibri" w:hAnsi="Arial" w:cs="Arial"/>
          <w:highlight w:val="cyan"/>
          <w:u w:val="single"/>
        </w:rPr>
        <w:t>forces</w:t>
      </w:r>
      <w:r w:rsidRPr="000636D9">
        <w:rPr>
          <w:rFonts w:ascii="Arial" w:eastAsia="Calibri" w:hAnsi="Arial" w:cs="Arial"/>
          <w:sz w:val="14"/>
        </w:rPr>
        <w:t xml:space="preserve"> (including border and coast guards) </w:t>
      </w:r>
      <w:r w:rsidRPr="000636D9">
        <w:rPr>
          <w:rFonts w:ascii="Arial" w:eastAsia="Calibri" w:hAnsi="Arial" w:cs="Arial"/>
          <w:highlight w:val="cyan"/>
          <w:u w:val="single"/>
        </w:rPr>
        <w:t>are intended to protect</w:t>
      </w:r>
      <w:r w:rsidRPr="000636D9">
        <w:rPr>
          <w:rFonts w:ascii="Arial" w:eastAsia="Calibri" w:hAnsi="Arial" w:cs="Arial"/>
          <w:u w:val="single"/>
        </w:rPr>
        <w:t xml:space="preserve"> Moscow’s </w:t>
      </w:r>
      <w:r w:rsidRPr="000636D9">
        <w:rPr>
          <w:rFonts w:ascii="Arial" w:eastAsia="Calibri" w:hAnsi="Arial" w:cs="Arial"/>
          <w:b/>
          <w:iCs/>
          <w:highlight w:val="cyan"/>
          <w:u w:val="single"/>
        </w:rPr>
        <w:t>economic interests</w:t>
      </w:r>
      <w:r w:rsidRPr="000636D9">
        <w:rPr>
          <w:rFonts w:ascii="Arial" w:eastAsia="Calibri" w:hAnsi="Arial" w:cs="Arial"/>
          <w:u w:val="single"/>
        </w:rPr>
        <w:t xml:space="preserve"> in the North, fight </w:t>
      </w:r>
      <w:r w:rsidRPr="000636D9">
        <w:rPr>
          <w:rFonts w:ascii="Arial" w:eastAsia="Calibri" w:hAnsi="Arial" w:cs="Arial"/>
          <w:b/>
          <w:iCs/>
          <w:u w:val="single"/>
        </w:rPr>
        <w:t>smuggling</w:t>
      </w:r>
      <w:r w:rsidRPr="000636D9">
        <w:rPr>
          <w:rFonts w:ascii="Arial" w:eastAsia="Calibri" w:hAnsi="Arial" w:cs="Arial"/>
          <w:u w:val="single"/>
        </w:rPr>
        <w:t xml:space="preserve"> and </w:t>
      </w:r>
      <w:r w:rsidRPr="000636D9">
        <w:rPr>
          <w:rFonts w:ascii="Arial" w:eastAsia="Calibri" w:hAnsi="Arial" w:cs="Arial"/>
          <w:b/>
          <w:iCs/>
          <w:u w:val="single"/>
        </w:rPr>
        <w:t>poaching</w:t>
      </w:r>
      <w:r w:rsidRPr="000636D9">
        <w:rPr>
          <w:rFonts w:ascii="Arial" w:eastAsia="Calibri" w:hAnsi="Arial" w:cs="Arial"/>
          <w:u w:val="single"/>
        </w:rPr>
        <w:t xml:space="preserve">, and prevent illegal </w:t>
      </w:r>
      <w:r w:rsidRPr="000636D9">
        <w:rPr>
          <w:rFonts w:ascii="Arial" w:eastAsia="Calibri" w:hAnsi="Arial" w:cs="Arial"/>
          <w:b/>
          <w:iCs/>
          <w:u w:val="single"/>
        </w:rPr>
        <w:t>migration</w:t>
      </w:r>
      <w:r w:rsidRPr="000636D9">
        <w:rPr>
          <w:rFonts w:ascii="Arial" w:eastAsia="Calibri" w:hAnsi="Arial" w:cs="Arial"/>
          <w:sz w:val="14"/>
        </w:rPr>
        <w:t>. They are also deployed to prevent potential terrorist attacks against critical infrastructure, including oil and gas platforms, nuclear plants, and nuclear waste storage facilities.</w:t>
      </w:r>
    </w:p>
    <w:p w14:paraId="2E45076C" w14:textId="77777777" w:rsidR="000636D9" w:rsidRPr="000636D9" w:rsidRDefault="000636D9" w:rsidP="000636D9">
      <w:pPr>
        <w:spacing w:line="256" w:lineRule="auto"/>
        <w:rPr>
          <w:rFonts w:ascii="Arial" w:eastAsia="Calibri" w:hAnsi="Arial" w:cs="Arial"/>
          <w:sz w:val="14"/>
        </w:rPr>
      </w:pPr>
      <w:r w:rsidRPr="000636D9">
        <w:rPr>
          <w:rFonts w:ascii="Arial" w:eastAsia="Calibri" w:hAnsi="Arial" w:cs="Arial"/>
          <w:sz w:val="14"/>
        </w:rPr>
        <w:t xml:space="preserve">Arctic policy statements in </w:t>
      </w:r>
      <w:r w:rsidRPr="000636D9">
        <w:rPr>
          <w:rFonts w:ascii="Arial" w:eastAsia="Calibri" w:hAnsi="Arial" w:cs="Arial"/>
          <w:u w:val="single"/>
        </w:rPr>
        <w:t>both Russia and Canada reflect both hard and soft considerations</w:t>
      </w:r>
      <w:r w:rsidRPr="000636D9">
        <w:rPr>
          <w:rFonts w:ascii="Arial" w:eastAsia="Calibri" w:hAnsi="Arial" w:cs="Arial"/>
          <w:sz w:val="14"/>
        </w:rPr>
        <w:t xml:space="preserve">, with the latter featuring most prominently in external-facing messaging. For example, while </w:t>
      </w:r>
      <w:r w:rsidRPr="000636D9">
        <w:rPr>
          <w:rFonts w:ascii="Arial" w:eastAsia="Calibri" w:hAnsi="Arial" w:cs="Arial"/>
          <w:highlight w:val="cyan"/>
          <w:u w:val="single"/>
        </w:rPr>
        <w:t>Russia’s</w:t>
      </w:r>
      <w:r w:rsidRPr="000636D9">
        <w:rPr>
          <w:rFonts w:ascii="Arial" w:eastAsia="Calibri" w:hAnsi="Arial" w:cs="Arial"/>
          <w:sz w:val="14"/>
        </w:rPr>
        <w:t xml:space="preserve"> October 2020 Arctic </w:t>
      </w:r>
      <w:r w:rsidRPr="000636D9">
        <w:rPr>
          <w:rFonts w:ascii="Arial" w:eastAsia="Calibri" w:hAnsi="Arial" w:cs="Arial"/>
          <w:u w:val="single"/>
        </w:rPr>
        <w:t xml:space="preserve">development </w:t>
      </w:r>
      <w:r w:rsidRPr="000636D9">
        <w:rPr>
          <w:rFonts w:ascii="Arial" w:eastAsia="Calibri" w:hAnsi="Arial" w:cs="Arial"/>
          <w:highlight w:val="cyan"/>
          <w:u w:val="single"/>
        </w:rPr>
        <w:t>strategy</w:t>
      </w:r>
      <w:r w:rsidRPr="000636D9">
        <w:rPr>
          <w:rFonts w:ascii="Arial" w:eastAsia="Calibri" w:hAnsi="Arial" w:cs="Arial"/>
          <w:u w:val="single"/>
        </w:rPr>
        <w:t xml:space="preserve"> includes provisions to boost regional</w:t>
      </w:r>
      <w:r w:rsidRPr="000636D9">
        <w:rPr>
          <w:rFonts w:ascii="Arial" w:eastAsia="Calibri" w:hAnsi="Arial" w:cs="Arial"/>
          <w:sz w:val="14"/>
        </w:rPr>
        <w:t xml:space="preserve"> military </w:t>
      </w:r>
      <w:r w:rsidRPr="000636D9">
        <w:rPr>
          <w:rFonts w:ascii="Arial" w:eastAsia="Calibri" w:hAnsi="Arial" w:cs="Arial"/>
          <w:u w:val="single"/>
        </w:rPr>
        <w:t>capabilities</w:t>
      </w:r>
      <w:r w:rsidRPr="000636D9">
        <w:rPr>
          <w:rFonts w:ascii="Arial" w:eastAsia="Calibri" w:hAnsi="Arial" w:cs="Arial"/>
          <w:sz w:val="14"/>
        </w:rPr>
        <w:t xml:space="preserve"> “in accordance with current and forecasted military threats,” the document </w:t>
      </w:r>
      <w:r w:rsidRPr="000636D9">
        <w:rPr>
          <w:rFonts w:ascii="Arial" w:eastAsia="Calibri" w:hAnsi="Arial" w:cs="Arial"/>
          <w:highlight w:val="cyan"/>
          <w:u w:val="single"/>
        </w:rPr>
        <w:t xml:space="preserve">does </w:t>
      </w:r>
      <w:r w:rsidRPr="000636D9">
        <w:rPr>
          <w:rFonts w:ascii="Arial" w:eastAsia="Calibri" w:hAnsi="Arial" w:cs="Arial"/>
          <w:b/>
          <w:iCs/>
          <w:highlight w:val="cyan"/>
          <w:u w:val="single"/>
        </w:rPr>
        <w:t>not</w:t>
      </w:r>
      <w:r w:rsidRPr="000636D9">
        <w:rPr>
          <w:rFonts w:ascii="Arial" w:eastAsia="Calibri" w:hAnsi="Arial" w:cs="Arial"/>
          <w:highlight w:val="cyan"/>
          <w:u w:val="single"/>
        </w:rPr>
        <w:t xml:space="preserve"> put</w:t>
      </w:r>
      <w:r w:rsidRPr="000636D9">
        <w:rPr>
          <w:rFonts w:ascii="Arial" w:eastAsia="Calibri" w:hAnsi="Arial" w:cs="Arial"/>
          <w:u w:val="single"/>
        </w:rPr>
        <w:t xml:space="preserve"> excessive </w:t>
      </w:r>
      <w:r w:rsidRPr="000636D9">
        <w:rPr>
          <w:rFonts w:ascii="Arial" w:eastAsia="Calibri" w:hAnsi="Arial" w:cs="Arial"/>
          <w:b/>
          <w:iCs/>
          <w:highlight w:val="cyan"/>
          <w:u w:val="single"/>
        </w:rPr>
        <w:t>emphasis</w:t>
      </w:r>
      <w:r w:rsidRPr="000636D9">
        <w:rPr>
          <w:rFonts w:ascii="Arial" w:eastAsia="Calibri" w:hAnsi="Arial" w:cs="Arial"/>
          <w:highlight w:val="cyan"/>
          <w:u w:val="single"/>
        </w:rPr>
        <w:t xml:space="preserve"> on </w:t>
      </w:r>
      <w:r w:rsidRPr="000636D9">
        <w:rPr>
          <w:rFonts w:ascii="Arial" w:eastAsia="Calibri" w:hAnsi="Arial" w:cs="Arial"/>
          <w:b/>
          <w:iCs/>
          <w:highlight w:val="cyan"/>
          <w:u w:val="single"/>
        </w:rPr>
        <w:t>military</w:t>
      </w:r>
      <w:r w:rsidRPr="000636D9">
        <w:rPr>
          <w:rFonts w:ascii="Arial" w:eastAsia="Calibri" w:hAnsi="Arial" w:cs="Arial"/>
          <w:b/>
          <w:iCs/>
          <w:u w:val="single"/>
        </w:rPr>
        <w:t xml:space="preserve">-related </w:t>
      </w:r>
      <w:r w:rsidRPr="000636D9">
        <w:rPr>
          <w:rFonts w:ascii="Arial" w:eastAsia="Calibri" w:hAnsi="Arial" w:cs="Arial"/>
          <w:b/>
          <w:iCs/>
          <w:highlight w:val="cyan"/>
          <w:u w:val="single"/>
        </w:rPr>
        <w:t>issues</w:t>
      </w:r>
      <w:r w:rsidRPr="000636D9">
        <w:rPr>
          <w:rFonts w:ascii="Arial" w:eastAsia="Calibri" w:hAnsi="Arial" w:cs="Arial"/>
          <w:sz w:val="14"/>
        </w:rPr>
        <w:t xml:space="preserve">. Instead, </w:t>
      </w:r>
      <w:r w:rsidRPr="000636D9">
        <w:rPr>
          <w:rFonts w:ascii="Arial" w:eastAsia="Calibri" w:hAnsi="Arial" w:cs="Arial"/>
          <w:highlight w:val="cyan"/>
          <w:u w:val="single"/>
        </w:rPr>
        <w:t>it commits to</w:t>
      </w:r>
      <w:r w:rsidRPr="000636D9">
        <w:rPr>
          <w:rFonts w:ascii="Arial" w:eastAsia="Calibri" w:hAnsi="Arial" w:cs="Arial"/>
          <w:u w:val="single"/>
        </w:rPr>
        <w:t xml:space="preserve"> implement “multi-vector foreign policy activities aimed at preserving the Arctic as a </w:t>
      </w:r>
      <w:r w:rsidRPr="000636D9">
        <w:rPr>
          <w:rFonts w:ascii="Arial" w:eastAsia="Calibri" w:hAnsi="Arial" w:cs="Arial"/>
          <w:b/>
          <w:iCs/>
          <w:u w:val="single"/>
        </w:rPr>
        <w:t>territory</w:t>
      </w:r>
      <w:r w:rsidRPr="000636D9">
        <w:rPr>
          <w:rFonts w:ascii="Arial" w:eastAsia="Calibri" w:hAnsi="Arial" w:cs="Arial"/>
          <w:u w:val="single"/>
        </w:rPr>
        <w:t xml:space="preserve"> of </w:t>
      </w:r>
      <w:r w:rsidRPr="000636D9">
        <w:rPr>
          <w:rFonts w:ascii="Arial" w:eastAsia="Calibri" w:hAnsi="Arial" w:cs="Arial"/>
          <w:b/>
          <w:iCs/>
          <w:u w:val="single"/>
        </w:rPr>
        <w:t>peace</w:t>
      </w:r>
      <w:r w:rsidRPr="000636D9">
        <w:rPr>
          <w:rFonts w:ascii="Arial" w:eastAsia="Calibri" w:hAnsi="Arial" w:cs="Arial"/>
          <w:u w:val="single"/>
        </w:rPr>
        <w:t xml:space="preserve">, </w:t>
      </w:r>
      <w:r w:rsidRPr="000636D9">
        <w:rPr>
          <w:rFonts w:ascii="Arial" w:eastAsia="Calibri" w:hAnsi="Arial" w:cs="Arial"/>
          <w:b/>
          <w:iCs/>
          <w:u w:val="single"/>
        </w:rPr>
        <w:t>stability</w:t>
      </w:r>
      <w:r w:rsidRPr="000636D9">
        <w:rPr>
          <w:rFonts w:ascii="Arial" w:eastAsia="Calibri" w:hAnsi="Arial" w:cs="Arial"/>
          <w:u w:val="single"/>
        </w:rPr>
        <w:t xml:space="preserve">, and </w:t>
      </w:r>
      <w:r w:rsidRPr="000636D9">
        <w:rPr>
          <w:rFonts w:ascii="Arial" w:eastAsia="Calibri" w:hAnsi="Arial" w:cs="Arial"/>
          <w:b/>
          <w:iCs/>
          <w:highlight w:val="cyan"/>
          <w:u w:val="single"/>
        </w:rPr>
        <w:t>mutually beneficial cooperation</w:t>
      </w:r>
      <w:r w:rsidRPr="000636D9">
        <w:rPr>
          <w:rFonts w:ascii="Arial" w:eastAsia="Calibri" w:hAnsi="Arial" w:cs="Arial"/>
          <w:u w:val="single"/>
        </w:rPr>
        <w:t xml:space="preserve">” through bilateral and multilateral </w:t>
      </w:r>
      <w:r w:rsidRPr="000636D9">
        <w:rPr>
          <w:rFonts w:ascii="Arial" w:eastAsia="Calibri" w:hAnsi="Arial" w:cs="Arial"/>
          <w:b/>
          <w:iCs/>
          <w:u w:val="single"/>
        </w:rPr>
        <w:t>cooperation</w:t>
      </w:r>
      <w:r w:rsidRPr="000636D9">
        <w:rPr>
          <w:rFonts w:ascii="Arial" w:eastAsia="Calibri" w:hAnsi="Arial" w:cs="Arial"/>
          <w:sz w:val="14"/>
        </w:rPr>
        <w:t xml:space="preserve">. This includes </w:t>
      </w:r>
      <w:r w:rsidRPr="000636D9">
        <w:rPr>
          <w:rFonts w:ascii="Arial" w:eastAsia="Calibri" w:hAnsi="Arial" w:cs="Arial"/>
          <w:u w:val="single"/>
        </w:rPr>
        <w:t xml:space="preserve">enhancing Arctic states’ efforts to create a unified regional search and rescue system, prevent and respond </w:t>
      </w:r>
      <w:r w:rsidRPr="000636D9">
        <w:rPr>
          <w:rFonts w:ascii="Arial" w:eastAsia="Calibri" w:hAnsi="Arial" w:cs="Arial"/>
          <w:highlight w:val="cyan"/>
          <w:u w:val="single"/>
        </w:rPr>
        <w:t>to</w:t>
      </w:r>
      <w:r w:rsidRPr="000636D9">
        <w:rPr>
          <w:rFonts w:ascii="Arial" w:eastAsia="Calibri" w:hAnsi="Arial" w:cs="Arial"/>
          <w:u w:val="single"/>
        </w:rPr>
        <w:t xml:space="preserve"> humanitarian and </w:t>
      </w:r>
      <w:r w:rsidRPr="000636D9">
        <w:rPr>
          <w:rFonts w:ascii="Arial" w:eastAsia="Calibri" w:hAnsi="Arial" w:cs="Arial"/>
          <w:b/>
          <w:iCs/>
          <w:highlight w:val="cyan"/>
          <w:u w:val="single"/>
        </w:rPr>
        <w:t>environmental emergencies</w:t>
      </w:r>
      <w:r w:rsidRPr="000636D9">
        <w:rPr>
          <w:rFonts w:ascii="Arial" w:eastAsia="Calibri" w:hAnsi="Arial" w:cs="Arial"/>
          <w:u w:val="single"/>
        </w:rPr>
        <w:t xml:space="preserve">, coordinate the activities of </w:t>
      </w:r>
      <w:r w:rsidRPr="000636D9">
        <w:rPr>
          <w:rFonts w:ascii="Arial" w:eastAsia="Calibri" w:hAnsi="Arial" w:cs="Arial"/>
          <w:b/>
          <w:iCs/>
          <w:u w:val="single"/>
        </w:rPr>
        <w:t>rescue forces</w:t>
      </w:r>
      <w:r w:rsidRPr="000636D9">
        <w:rPr>
          <w:rFonts w:ascii="Arial" w:eastAsia="Calibri" w:hAnsi="Arial" w:cs="Arial"/>
          <w:u w:val="single"/>
        </w:rPr>
        <w:t>, and ensure interaction of the Arctic states within the framework of the Arctic Coast Guard Forum</w:t>
      </w:r>
      <w:r w:rsidRPr="000636D9">
        <w:rPr>
          <w:rFonts w:ascii="Arial" w:eastAsia="Calibri" w:hAnsi="Arial" w:cs="Arial"/>
          <w:sz w:val="14"/>
        </w:rPr>
        <w:t>.</w:t>
      </w:r>
      <w:hyperlink r:id="rId8" w:anchor="FR87" w:history="1">
        <w:r w:rsidRPr="000636D9">
          <w:rPr>
            <w:rFonts w:ascii="Arial" w:eastAsia="Calibri" w:hAnsi="Arial" w:cs="Arial"/>
            <w:color w:val="0563C1"/>
            <w:sz w:val="14"/>
            <w:u w:val="single"/>
          </w:rPr>
          <w:t>87</w:t>
        </w:r>
      </w:hyperlink>
      <w:r w:rsidRPr="000636D9">
        <w:rPr>
          <w:rFonts w:ascii="Arial" w:eastAsia="Calibri" w:hAnsi="Arial" w:cs="Arial"/>
          <w:sz w:val="14"/>
        </w:rPr>
        <w:t xml:space="preserve"> Overall, Russia’s strategy emphasizes that local socio-economic conditions must improve dramatically to allow Russia to effectively exploit its natural resources and bolster human security. Thus, </w:t>
      </w:r>
      <w:r w:rsidRPr="000636D9">
        <w:rPr>
          <w:rFonts w:ascii="Arial" w:eastAsia="Calibri" w:hAnsi="Arial" w:cs="Arial"/>
          <w:u w:val="single"/>
        </w:rPr>
        <w:t>while Russia has invested</w:t>
      </w:r>
      <w:r w:rsidRPr="000636D9">
        <w:rPr>
          <w:rFonts w:ascii="Arial" w:eastAsia="Calibri" w:hAnsi="Arial" w:cs="Arial"/>
          <w:sz w:val="14"/>
        </w:rPr>
        <w:t xml:space="preserve"> heavily </w:t>
      </w:r>
      <w:r w:rsidRPr="000636D9">
        <w:rPr>
          <w:rFonts w:ascii="Arial" w:eastAsia="Calibri" w:hAnsi="Arial" w:cs="Arial"/>
          <w:u w:val="single"/>
        </w:rPr>
        <w:t xml:space="preserve">in building up its military </w:t>
      </w:r>
      <w:r w:rsidRPr="000636D9">
        <w:rPr>
          <w:rFonts w:ascii="Arial" w:eastAsia="Calibri" w:hAnsi="Arial" w:cs="Arial"/>
          <w:sz w:val="14"/>
        </w:rPr>
        <w:t xml:space="preserve">and “dual use” </w:t>
      </w:r>
      <w:r w:rsidRPr="000636D9">
        <w:rPr>
          <w:rFonts w:ascii="Arial" w:eastAsia="Calibri" w:hAnsi="Arial" w:cs="Arial"/>
          <w:u w:val="single"/>
        </w:rPr>
        <w:t>infrastructure</w:t>
      </w:r>
      <w:r w:rsidRPr="000636D9">
        <w:rPr>
          <w:rFonts w:ascii="Arial" w:eastAsia="Calibri" w:hAnsi="Arial" w:cs="Arial"/>
          <w:sz w:val="14"/>
        </w:rPr>
        <w:t xml:space="preserve"> in its Arctic Zone, </w:t>
      </w:r>
      <w:r w:rsidRPr="000636D9">
        <w:rPr>
          <w:rFonts w:ascii="Arial" w:eastAsia="Calibri" w:hAnsi="Arial" w:cs="Arial"/>
          <w:u w:val="single"/>
        </w:rPr>
        <w:t xml:space="preserve">it concurrently demonstrates a </w:t>
      </w:r>
      <w:r w:rsidRPr="000636D9">
        <w:rPr>
          <w:rFonts w:ascii="Arial" w:eastAsia="Calibri" w:hAnsi="Arial" w:cs="Arial"/>
          <w:b/>
          <w:iCs/>
          <w:u w:val="single"/>
        </w:rPr>
        <w:t>greater attentiveness</w:t>
      </w:r>
      <w:r w:rsidRPr="000636D9">
        <w:rPr>
          <w:rFonts w:ascii="Arial" w:eastAsia="Calibri" w:hAnsi="Arial" w:cs="Arial"/>
          <w:u w:val="single"/>
        </w:rPr>
        <w:t xml:space="preserve"> to threats and challenges that emanate from the </w:t>
      </w:r>
      <w:r w:rsidRPr="000636D9">
        <w:rPr>
          <w:rFonts w:ascii="Arial" w:eastAsia="Calibri" w:hAnsi="Arial" w:cs="Arial"/>
          <w:b/>
          <w:iCs/>
          <w:u w:val="single"/>
        </w:rPr>
        <w:t>non-military sphere</w:t>
      </w:r>
      <w:r w:rsidRPr="000636D9">
        <w:rPr>
          <w:rFonts w:ascii="Arial" w:eastAsia="Calibri" w:hAnsi="Arial" w:cs="Arial"/>
          <w:sz w:val="14"/>
        </w:rPr>
        <w:t xml:space="preserve">. This latter set of challenges provides the foundation for its Arctic Council chairmanship priorities for 2021–2023, </w:t>
      </w:r>
      <w:r w:rsidRPr="000636D9">
        <w:rPr>
          <w:rFonts w:ascii="Arial" w:eastAsia="Calibri" w:hAnsi="Arial" w:cs="Arial"/>
          <w:u w:val="single"/>
        </w:rPr>
        <w:t xml:space="preserve">focused on economic, social and environmentally </w:t>
      </w:r>
      <w:r w:rsidRPr="000636D9">
        <w:rPr>
          <w:rFonts w:ascii="Arial" w:eastAsia="Calibri" w:hAnsi="Arial" w:cs="Arial"/>
          <w:b/>
          <w:iCs/>
          <w:u w:val="single"/>
        </w:rPr>
        <w:t>sustainable development</w:t>
      </w:r>
      <w:r w:rsidRPr="000636D9">
        <w:rPr>
          <w:rFonts w:ascii="Arial" w:eastAsia="Calibri" w:hAnsi="Arial" w:cs="Arial"/>
          <w:sz w:val="14"/>
        </w:rPr>
        <w:t xml:space="preserve"> in the Arctic region.</w:t>
      </w:r>
      <w:hyperlink r:id="rId9" w:anchor="FR88" w:history="1">
        <w:r w:rsidRPr="000636D9">
          <w:rPr>
            <w:rFonts w:ascii="Arial" w:eastAsia="Calibri" w:hAnsi="Arial" w:cs="Arial"/>
            <w:color w:val="0563C1"/>
            <w:sz w:val="14"/>
            <w:u w:val="single"/>
          </w:rPr>
          <w:t>88</w:t>
        </w:r>
      </w:hyperlink>
      <w:r w:rsidRPr="000636D9">
        <w:rPr>
          <w:rFonts w:ascii="Arial" w:eastAsia="Calibri" w:hAnsi="Arial" w:cs="Arial"/>
          <w:sz w:val="14"/>
        </w:rPr>
        <w:t xml:space="preserve"> It is telling that Canada articulated a similar emphasis during its last chairmanship of the Arctic Council from 2013–2015—and </w:t>
      </w:r>
      <w:r w:rsidRPr="000636D9">
        <w:rPr>
          <w:rFonts w:ascii="Arial" w:eastAsia="Calibri" w:hAnsi="Arial" w:cs="Arial"/>
          <w:highlight w:val="cyan"/>
          <w:u w:val="single"/>
        </w:rPr>
        <w:t>despite</w:t>
      </w:r>
      <w:r w:rsidRPr="000636D9">
        <w:rPr>
          <w:rFonts w:ascii="Arial" w:eastAsia="Calibri" w:hAnsi="Arial" w:cs="Arial"/>
          <w:u w:val="single"/>
        </w:rPr>
        <w:t xml:space="preserve"> </w:t>
      </w:r>
      <w:r w:rsidRPr="000636D9">
        <w:rPr>
          <w:rFonts w:ascii="Arial" w:eastAsia="Calibri" w:hAnsi="Arial" w:cs="Arial"/>
          <w:b/>
          <w:iCs/>
          <w:u w:val="single"/>
        </w:rPr>
        <w:t>international stresses</w:t>
      </w:r>
      <w:r w:rsidRPr="000636D9">
        <w:rPr>
          <w:rFonts w:ascii="Arial" w:eastAsia="Calibri" w:hAnsi="Arial" w:cs="Arial"/>
          <w:u w:val="single"/>
        </w:rPr>
        <w:t xml:space="preserve"> over the </w:t>
      </w:r>
      <w:r w:rsidRPr="000636D9">
        <w:rPr>
          <w:rFonts w:ascii="Arial" w:eastAsia="Calibri" w:hAnsi="Arial" w:cs="Arial"/>
          <w:b/>
          <w:iCs/>
          <w:highlight w:val="cyan"/>
          <w:u w:val="single"/>
        </w:rPr>
        <w:t>Ukraine</w:t>
      </w:r>
      <w:r w:rsidRPr="000636D9">
        <w:rPr>
          <w:rFonts w:ascii="Arial" w:eastAsia="Calibri" w:hAnsi="Arial" w:cs="Arial"/>
          <w:u w:val="single"/>
        </w:rPr>
        <w:t xml:space="preserve"> crisis </w:t>
      </w:r>
      <w:r w:rsidRPr="000636D9">
        <w:rPr>
          <w:rFonts w:ascii="Arial" w:eastAsia="Calibri" w:hAnsi="Arial" w:cs="Arial"/>
          <w:highlight w:val="cyan"/>
          <w:u w:val="single"/>
        </w:rPr>
        <w:t>managed</w:t>
      </w:r>
      <w:r w:rsidRPr="000636D9">
        <w:rPr>
          <w:rFonts w:ascii="Arial" w:eastAsia="Calibri" w:hAnsi="Arial" w:cs="Arial"/>
          <w:u w:val="single"/>
        </w:rPr>
        <w:t xml:space="preserve"> </w:t>
      </w:r>
      <w:r w:rsidRPr="000636D9">
        <w:rPr>
          <w:rFonts w:ascii="Arial" w:eastAsia="Calibri" w:hAnsi="Arial" w:cs="Arial"/>
          <w:highlight w:val="cyan"/>
          <w:u w:val="single"/>
        </w:rPr>
        <w:t xml:space="preserve">to </w:t>
      </w:r>
      <w:r w:rsidRPr="000636D9">
        <w:rPr>
          <w:rFonts w:ascii="Arial" w:eastAsia="Calibri" w:hAnsi="Arial" w:cs="Arial"/>
          <w:b/>
          <w:iCs/>
          <w:highlight w:val="cyan"/>
          <w:u w:val="single"/>
        </w:rPr>
        <w:t>shelter</w:t>
      </w:r>
      <w:r w:rsidRPr="000636D9">
        <w:rPr>
          <w:rFonts w:ascii="Arial" w:eastAsia="Calibri" w:hAnsi="Arial" w:cs="Arial"/>
          <w:highlight w:val="cyan"/>
          <w:u w:val="single"/>
        </w:rPr>
        <w:t xml:space="preserve"> the forum </w:t>
      </w:r>
      <w:r w:rsidRPr="000636D9">
        <w:rPr>
          <w:rFonts w:ascii="Arial" w:eastAsia="Calibri" w:hAnsi="Arial" w:cs="Arial"/>
          <w:b/>
          <w:iCs/>
          <w:highlight w:val="cyan"/>
          <w:u w:val="single"/>
        </w:rPr>
        <w:t>politically</w:t>
      </w:r>
      <w:r w:rsidRPr="000636D9">
        <w:rPr>
          <w:rFonts w:ascii="Arial" w:eastAsia="Calibri" w:hAnsi="Arial" w:cs="Arial"/>
          <w:highlight w:val="cyan"/>
          <w:u w:val="single"/>
        </w:rPr>
        <w:t xml:space="preserve"> so</w:t>
      </w:r>
      <w:r w:rsidRPr="000636D9">
        <w:rPr>
          <w:rFonts w:ascii="Arial" w:eastAsia="Calibri" w:hAnsi="Arial" w:cs="Arial"/>
          <w:u w:val="single"/>
        </w:rPr>
        <w:t xml:space="preserve"> that </w:t>
      </w:r>
      <w:r w:rsidRPr="000636D9">
        <w:rPr>
          <w:rFonts w:ascii="Arial" w:eastAsia="Calibri" w:hAnsi="Arial" w:cs="Arial"/>
          <w:highlight w:val="cyan"/>
          <w:u w:val="single"/>
        </w:rPr>
        <w:t>it could continue its</w:t>
      </w:r>
      <w:r w:rsidRPr="000636D9">
        <w:rPr>
          <w:rFonts w:ascii="Arial" w:eastAsia="Calibri" w:hAnsi="Arial" w:cs="Arial"/>
          <w:u w:val="single"/>
        </w:rPr>
        <w:t xml:space="preserve"> important </w:t>
      </w:r>
      <w:r w:rsidRPr="000636D9">
        <w:rPr>
          <w:rFonts w:ascii="Arial" w:eastAsia="Calibri" w:hAnsi="Arial" w:cs="Arial"/>
          <w:highlight w:val="cyan"/>
          <w:u w:val="single"/>
        </w:rPr>
        <w:t xml:space="preserve">work on </w:t>
      </w:r>
      <w:r w:rsidRPr="000636D9">
        <w:rPr>
          <w:rFonts w:ascii="Arial" w:eastAsia="Calibri" w:hAnsi="Arial" w:cs="Arial"/>
          <w:b/>
          <w:iCs/>
          <w:highlight w:val="cyan"/>
          <w:u w:val="single"/>
        </w:rPr>
        <w:t>human</w:t>
      </w:r>
      <w:r w:rsidRPr="000636D9">
        <w:rPr>
          <w:rFonts w:ascii="Arial" w:eastAsia="Calibri" w:hAnsi="Arial" w:cs="Arial"/>
          <w:highlight w:val="cyan"/>
          <w:u w:val="single"/>
        </w:rPr>
        <w:t xml:space="preserve"> and </w:t>
      </w:r>
      <w:r w:rsidRPr="000636D9">
        <w:rPr>
          <w:rFonts w:ascii="Arial" w:eastAsia="Calibri" w:hAnsi="Arial" w:cs="Arial"/>
          <w:b/>
          <w:iCs/>
          <w:highlight w:val="cyan"/>
          <w:u w:val="single"/>
        </w:rPr>
        <w:t>environmental</w:t>
      </w:r>
      <w:r w:rsidRPr="000636D9">
        <w:rPr>
          <w:rFonts w:ascii="Arial" w:eastAsia="Calibri" w:hAnsi="Arial" w:cs="Arial"/>
          <w:highlight w:val="cyan"/>
          <w:u w:val="single"/>
        </w:rPr>
        <w:t xml:space="preserve"> security</w:t>
      </w:r>
      <w:r w:rsidRPr="000636D9">
        <w:rPr>
          <w:rFonts w:ascii="Arial" w:eastAsia="Calibri" w:hAnsi="Arial" w:cs="Arial"/>
          <w:sz w:val="14"/>
        </w:rPr>
        <w:t>.</w:t>
      </w:r>
      <w:hyperlink r:id="rId10" w:anchor="FR89" w:history="1">
        <w:r w:rsidRPr="000636D9">
          <w:rPr>
            <w:rFonts w:ascii="Arial" w:eastAsia="Calibri" w:hAnsi="Arial" w:cs="Arial"/>
            <w:color w:val="0563C1"/>
            <w:sz w:val="14"/>
            <w:u w:val="single"/>
          </w:rPr>
          <w:t>89</w:t>
        </w:r>
      </w:hyperlink>
    </w:p>
    <w:p w14:paraId="293A7E32" w14:textId="77777777" w:rsidR="000636D9" w:rsidRPr="000636D9" w:rsidRDefault="000636D9" w:rsidP="000636D9">
      <w:pPr>
        <w:spacing w:line="256" w:lineRule="auto"/>
        <w:rPr>
          <w:rFonts w:ascii="Arial" w:eastAsia="Calibri" w:hAnsi="Arial" w:cs="Arial"/>
          <w:u w:val="single"/>
        </w:rPr>
      </w:pPr>
      <w:r w:rsidRPr="000636D9">
        <w:rPr>
          <w:rFonts w:ascii="Arial" w:eastAsia="Calibri" w:hAnsi="Arial" w:cs="Arial"/>
          <w:sz w:val="14"/>
        </w:rPr>
        <w:t xml:space="preserve">Rather than applying reductionist (and often outdated) definitions of militarization that simply equate a larger military presence to the probability of inter-state conflict, we encourage more deliberate parsing of </w:t>
      </w:r>
      <w:proofErr w:type="spellStart"/>
      <w:r w:rsidRPr="000636D9">
        <w:rPr>
          <w:rFonts w:ascii="Arial" w:eastAsia="Calibri" w:hAnsi="Arial" w:cs="Arial"/>
          <w:sz w:val="14"/>
        </w:rPr>
        <w:t>defence</w:t>
      </w:r>
      <w:proofErr w:type="spellEnd"/>
      <w:r w:rsidRPr="000636D9">
        <w:rPr>
          <w:rFonts w:ascii="Arial" w:eastAsia="Calibri" w:hAnsi="Arial" w:cs="Arial"/>
          <w:sz w:val="14"/>
        </w:rPr>
        <w:t xml:space="preserve"> and security doctrines to identify those that do not undermine regional stability or are conducive to regional cooperation. While strategic competition has heightened tensions between </w:t>
      </w:r>
      <w:r w:rsidRPr="000636D9">
        <w:rPr>
          <w:rFonts w:ascii="Arial" w:eastAsia="Calibri" w:hAnsi="Arial" w:cs="Arial"/>
          <w:u w:val="single"/>
        </w:rPr>
        <w:t>Russia</w:t>
      </w:r>
      <w:r w:rsidRPr="000636D9">
        <w:rPr>
          <w:rFonts w:ascii="Arial" w:eastAsia="Calibri" w:hAnsi="Arial" w:cs="Arial"/>
          <w:sz w:val="14"/>
        </w:rPr>
        <w:t xml:space="preserve"> and Canada in the global sphere, </w:t>
      </w:r>
      <w:r w:rsidRPr="000636D9">
        <w:rPr>
          <w:rFonts w:ascii="Arial" w:eastAsia="Calibri" w:hAnsi="Arial" w:cs="Arial"/>
          <w:u w:val="single"/>
        </w:rPr>
        <w:t xml:space="preserve">both maintain a strong commitment to work with their circumpolar </w:t>
      </w:r>
      <w:proofErr w:type="spellStart"/>
      <w:r w:rsidRPr="000636D9">
        <w:rPr>
          <w:rFonts w:ascii="Arial" w:eastAsia="Calibri" w:hAnsi="Arial" w:cs="Arial"/>
          <w:u w:val="single"/>
        </w:rPr>
        <w:t>neighbours</w:t>
      </w:r>
      <w:proofErr w:type="spellEnd"/>
      <w:r w:rsidRPr="000636D9">
        <w:rPr>
          <w:rFonts w:ascii="Arial" w:eastAsia="Calibri" w:hAnsi="Arial" w:cs="Arial"/>
          <w:u w:val="single"/>
        </w:rPr>
        <w:t xml:space="preserve"> to ensure that the Arctic remains a zone of </w:t>
      </w:r>
      <w:r w:rsidRPr="000636D9">
        <w:rPr>
          <w:rFonts w:ascii="Arial" w:eastAsia="Calibri" w:hAnsi="Arial" w:cs="Arial"/>
          <w:b/>
          <w:iCs/>
          <w:u w:val="single"/>
        </w:rPr>
        <w:t>peace</w:t>
      </w:r>
      <w:r w:rsidRPr="000636D9">
        <w:rPr>
          <w:rFonts w:ascii="Arial" w:eastAsia="Calibri" w:hAnsi="Arial" w:cs="Arial"/>
          <w:u w:val="single"/>
        </w:rPr>
        <w:t xml:space="preserve"> and </w:t>
      </w:r>
      <w:r w:rsidRPr="000636D9">
        <w:rPr>
          <w:rFonts w:ascii="Arial" w:eastAsia="Calibri" w:hAnsi="Arial" w:cs="Arial"/>
          <w:b/>
          <w:iCs/>
          <w:u w:val="single"/>
        </w:rPr>
        <w:t>stability</w:t>
      </w:r>
      <w:r w:rsidRPr="000636D9">
        <w:rPr>
          <w:rFonts w:ascii="Arial" w:eastAsia="Calibri" w:hAnsi="Arial" w:cs="Arial"/>
          <w:sz w:val="14"/>
        </w:rPr>
        <w:t xml:space="preserve">. Strategic deterrence does not violate this logic. Furthermore, increasing traffic and foreign presence in the Arctic heightens regional safety and security concerns, blurring the lines between </w:t>
      </w:r>
      <w:proofErr w:type="spellStart"/>
      <w:r w:rsidRPr="000636D9">
        <w:rPr>
          <w:rFonts w:ascii="Arial" w:eastAsia="Calibri" w:hAnsi="Arial" w:cs="Arial"/>
          <w:sz w:val="14"/>
        </w:rPr>
        <w:t>defence</w:t>
      </w:r>
      <w:proofErr w:type="spellEnd"/>
      <w:r w:rsidRPr="000636D9">
        <w:rPr>
          <w:rFonts w:ascii="Arial" w:eastAsia="Calibri" w:hAnsi="Arial" w:cs="Arial"/>
          <w:sz w:val="14"/>
        </w:rPr>
        <w:t xml:space="preserve"> and security, trade, investment, development, economic, and foreign policy. </w:t>
      </w:r>
      <w:r w:rsidRPr="000636D9">
        <w:rPr>
          <w:rFonts w:ascii="Arial" w:eastAsia="Calibri" w:hAnsi="Arial" w:cs="Arial"/>
          <w:u w:val="single"/>
        </w:rPr>
        <w:t>Investments in</w:t>
      </w:r>
      <w:r w:rsidRPr="000636D9">
        <w:rPr>
          <w:rFonts w:ascii="Arial" w:eastAsia="Calibri" w:hAnsi="Arial" w:cs="Arial"/>
          <w:sz w:val="14"/>
        </w:rPr>
        <w:t xml:space="preserve"> Arctic </w:t>
      </w:r>
      <w:proofErr w:type="spellStart"/>
      <w:r w:rsidRPr="000636D9">
        <w:rPr>
          <w:rFonts w:ascii="Arial" w:eastAsia="Calibri" w:hAnsi="Arial" w:cs="Arial"/>
          <w:u w:val="single"/>
        </w:rPr>
        <w:t>defence</w:t>
      </w:r>
      <w:proofErr w:type="spellEnd"/>
      <w:r w:rsidRPr="000636D9">
        <w:rPr>
          <w:rFonts w:ascii="Arial" w:eastAsia="Calibri" w:hAnsi="Arial" w:cs="Arial"/>
          <w:sz w:val="14"/>
        </w:rPr>
        <w:t xml:space="preserve"> and security that </w:t>
      </w:r>
      <w:r w:rsidRPr="000636D9">
        <w:rPr>
          <w:rFonts w:ascii="Arial" w:eastAsia="Calibri" w:hAnsi="Arial" w:cs="Arial"/>
          <w:u w:val="single"/>
        </w:rPr>
        <w:t xml:space="preserve">are designed to protect sovereign </w:t>
      </w:r>
      <w:r w:rsidRPr="000636D9">
        <w:rPr>
          <w:rFonts w:ascii="Arial" w:eastAsia="Calibri" w:hAnsi="Arial" w:cs="Arial"/>
          <w:b/>
          <w:iCs/>
          <w:u w:val="single"/>
        </w:rPr>
        <w:t>jurisdiction</w:t>
      </w:r>
      <w:r w:rsidRPr="000636D9">
        <w:rPr>
          <w:rFonts w:ascii="Arial" w:eastAsia="Calibri" w:hAnsi="Arial" w:cs="Arial"/>
          <w:u w:val="single"/>
        </w:rPr>
        <w:t xml:space="preserve">, improve </w:t>
      </w:r>
      <w:r w:rsidRPr="000636D9">
        <w:rPr>
          <w:rFonts w:ascii="Arial" w:eastAsia="Calibri" w:hAnsi="Arial" w:cs="Arial"/>
          <w:b/>
          <w:iCs/>
          <w:u w:val="single"/>
        </w:rPr>
        <w:t>domain awareness</w:t>
      </w:r>
      <w:r w:rsidRPr="000636D9">
        <w:rPr>
          <w:rFonts w:ascii="Arial" w:eastAsia="Calibri" w:hAnsi="Arial" w:cs="Arial"/>
          <w:u w:val="single"/>
        </w:rPr>
        <w:t xml:space="preserve">, better respond to </w:t>
      </w:r>
      <w:r w:rsidRPr="000636D9">
        <w:rPr>
          <w:rFonts w:ascii="Arial" w:eastAsia="Calibri" w:hAnsi="Arial" w:cs="Arial"/>
          <w:b/>
          <w:iCs/>
          <w:u w:val="single"/>
        </w:rPr>
        <w:t>search and rescue</w:t>
      </w:r>
      <w:r w:rsidRPr="000636D9">
        <w:rPr>
          <w:rFonts w:ascii="Arial" w:eastAsia="Calibri" w:hAnsi="Arial" w:cs="Arial"/>
          <w:u w:val="single"/>
        </w:rPr>
        <w:t xml:space="preserve"> and emergencies, and enhance safe maritime navigation do </w:t>
      </w:r>
      <w:r w:rsidRPr="000636D9">
        <w:rPr>
          <w:rFonts w:ascii="Arial" w:eastAsia="Calibri" w:hAnsi="Arial" w:cs="Arial"/>
          <w:b/>
          <w:iCs/>
          <w:u w:val="single"/>
        </w:rPr>
        <w:t>not</w:t>
      </w:r>
      <w:r w:rsidRPr="000636D9">
        <w:rPr>
          <w:rFonts w:ascii="Arial" w:eastAsia="Calibri" w:hAnsi="Arial" w:cs="Arial"/>
          <w:u w:val="single"/>
        </w:rPr>
        <w:t xml:space="preserve"> represent an Arctic “arms race” or threaten the </w:t>
      </w:r>
      <w:r w:rsidRPr="000636D9">
        <w:rPr>
          <w:rFonts w:ascii="Arial" w:eastAsia="Calibri" w:hAnsi="Arial" w:cs="Arial"/>
          <w:b/>
          <w:iCs/>
          <w:u w:val="single"/>
        </w:rPr>
        <w:t>regional order</w:t>
      </w:r>
      <w:r w:rsidRPr="000636D9">
        <w:rPr>
          <w:rFonts w:ascii="Arial" w:eastAsia="Calibri" w:hAnsi="Arial" w:cs="Arial"/>
          <w:sz w:val="14"/>
        </w:rPr>
        <w:t>.</w:t>
      </w:r>
      <w:hyperlink r:id="rId11" w:anchor="FR90" w:history="1">
        <w:r w:rsidRPr="000636D9">
          <w:rPr>
            <w:rFonts w:ascii="Arial" w:eastAsia="Calibri" w:hAnsi="Arial" w:cs="Arial"/>
            <w:color w:val="0563C1"/>
            <w:sz w:val="14"/>
            <w:u w:val="single"/>
          </w:rPr>
          <w:t>90</w:t>
        </w:r>
      </w:hyperlink>
      <w:r w:rsidRPr="000636D9">
        <w:rPr>
          <w:rFonts w:ascii="Arial" w:eastAsia="Calibri" w:hAnsi="Arial" w:cs="Arial"/>
          <w:sz w:val="14"/>
        </w:rPr>
        <w:t> Although resurgent strategic competition leaves the global geopolitical climate uncertain, there remains little likelihood of conflict generated by resource or boundary disputes, or governance issues in the Arctic. In that region, observations or drivers associated with geostrategic competition at the international systemic level should not be misapplied to objective and subjective geographical assessments of the regional Arctic security environment.</w:t>
      </w:r>
      <w:hyperlink r:id="rId12" w:anchor="FR91" w:history="1">
        <w:r w:rsidRPr="000636D9">
          <w:rPr>
            <w:rFonts w:ascii="Arial" w:eastAsia="Calibri" w:hAnsi="Arial" w:cs="Arial"/>
            <w:color w:val="0563C1"/>
            <w:sz w:val="14"/>
            <w:u w:val="single"/>
          </w:rPr>
          <w:t>91</w:t>
        </w:r>
      </w:hyperlink>
      <w:r w:rsidRPr="000636D9">
        <w:rPr>
          <w:rFonts w:ascii="Arial" w:eastAsia="Calibri" w:hAnsi="Arial" w:cs="Arial"/>
          <w:sz w:val="14"/>
        </w:rPr>
        <w:t xml:space="preserve"> Instead, </w:t>
      </w:r>
      <w:r w:rsidRPr="000636D9">
        <w:rPr>
          <w:rFonts w:ascii="Arial" w:eastAsia="Calibri" w:hAnsi="Arial" w:cs="Arial"/>
          <w:u w:val="single"/>
        </w:rPr>
        <w:t xml:space="preserve">regional </w:t>
      </w:r>
      <w:r w:rsidRPr="000636D9">
        <w:rPr>
          <w:rFonts w:ascii="Arial" w:eastAsia="Calibri" w:hAnsi="Arial" w:cs="Arial"/>
          <w:highlight w:val="cyan"/>
          <w:u w:val="single"/>
        </w:rPr>
        <w:t>governance remains</w:t>
      </w:r>
      <w:r w:rsidRPr="000636D9">
        <w:rPr>
          <w:rFonts w:ascii="Arial" w:eastAsia="Calibri" w:hAnsi="Arial" w:cs="Arial"/>
          <w:u w:val="single"/>
        </w:rPr>
        <w:t xml:space="preserve"> sophisticated and </w:t>
      </w:r>
      <w:r w:rsidRPr="000636D9">
        <w:rPr>
          <w:rFonts w:ascii="Arial" w:eastAsia="Calibri" w:hAnsi="Arial" w:cs="Arial"/>
          <w:b/>
          <w:iCs/>
          <w:highlight w:val="cyan"/>
          <w:u w:val="single"/>
        </w:rPr>
        <w:t>resilient</w:t>
      </w:r>
      <w:r w:rsidRPr="000636D9">
        <w:rPr>
          <w:rFonts w:ascii="Arial" w:eastAsia="Calibri" w:hAnsi="Arial" w:cs="Arial"/>
          <w:highlight w:val="cyan"/>
          <w:u w:val="single"/>
        </w:rPr>
        <w:t xml:space="preserve">, rooted in </w:t>
      </w:r>
      <w:r w:rsidRPr="000636D9">
        <w:rPr>
          <w:rFonts w:ascii="Arial" w:eastAsia="Calibri" w:hAnsi="Arial" w:cs="Arial"/>
          <w:b/>
          <w:iCs/>
          <w:highlight w:val="cyan"/>
          <w:u w:val="single"/>
        </w:rPr>
        <w:t>i</w:t>
      </w:r>
      <w:r w:rsidRPr="000636D9">
        <w:rPr>
          <w:rFonts w:ascii="Arial" w:eastAsia="Calibri" w:hAnsi="Arial" w:cs="Arial"/>
          <w:sz w:val="14"/>
        </w:rPr>
        <w:t xml:space="preserve">nternational </w:t>
      </w:r>
      <w:r w:rsidRPr="000636D9">
        <w:rPr>
          <w:rFonts w:ascii="Arial" w:eastAsia="Calibri" w:hAnsi="Arial" w:cs="Arial"/>
          <w:b/>
          <w:iCs/>
          <w:highlight w:val="cyan"/>
          <w:u w:val="single"/>
        </w:rPr>
        <w:t>law</w:t>
      </w:r>
      <w:r w:rsidRPr="000636D9">
        <w:rPr>
          <w:rFonts w:ascii="Arial" w:eastAsia="Calibri" w:hAnsi="Arial" w:cs="Arial"/>
          <w:u w:val="single"/>
        </w:rPr>
        <w:t xml:space="preserve"> and the acknowledged </w:t>
      </w:r>
      <w:r w:rsidRPr="000636D9">
        <w:rPr>
          <w:rFonts w:ascii="Arial" w:eastAsia="Calibri" w:hAnsi="Arial" w:cs="Arial"/>
          <w:b/>
          <w:iCs/>
          <w:u w:val="single"/>
        </w:rPr>
        <w:t>sovereignty</w:t>
      </w:r>
      <w:r w:rsidRPr="000636D9">
        <w:rPr>
          <w:rFonts w:ascii="Arial" w:eastAsia="Calibri" w:hAnsi="Arial" w:cs="Arial"/>
          <w:sz w:val="14"/>
        </w:rPr>
        <w:t xml:space="preserve"> and sovereign rights </w:t>
      </w:r>
      <w:r w:rsidRPr="000636D9">
        <w:rPr>
          <w:rFonts w:ascii="Arial" w:eastAsia="Calibri" w:hAnsi="Arial" w:cs="Arial"/>
          <w:u w:val="single"/>
        </w:rPr>
        <w:t>of Arctic coastal states.</w:t>
      </w:r>
    </w:p>
    <w:p w14:paraId="44081456" w14:textId="77777777" w:rsidR="000636D9" w:rsidRPr="000636D9" w:rsidRDefault="000636D9" w:rsidP="000636D9">
      <w:pPr>
        <w:spacing w:line="256" w:lineRule="auto"/>
        <w:rPr>
          <w:rFonts w:eastAsia="Calibri" w:cs="Arial"/>
          <w:sz w:val="16"/>
        </w:rPr>
      </w:pPr>
    </w:p>
    <w:p w14:paraId="05010EB9" w14:textId="77777777" w:rsidR="000636D9" w:rsidRPr="000636D9" w:rsidRDefault="000636D9" w:rsidP="000636D9">
      <w:pPr>
        <w:keepNext/>
        <w:keepLines/>
        <w:pageBreakBefore/>
        <w:spacing w:before="40" w:after="0" w:line="256" w:lineRule="auto"/>
        <w:jc w:val="center"/>
        <w:outlineLvl w:val="2"/>
        <w:rPr>
          <w:rFonts w:ascii="Arial" w:eastAsia="Times New Roman" w:hAnsi="Arial" w:cs="Times New Roman"/>
          <w:b/>
          <w:sz w:val="32"/>
          <w:szCs w:val="24"/>
          <w:u w:val="single"/>
        </w:rPr>
      </w:pPr>
      <w:r w:rsidRPr="000636D9">
        <w:rPr>
          <w:rFonts w:ascii="Arial" w:eastAsia="Times New Roman" w:hAnsi="Arial" w:cs="Times New Roman"/>
          <w:b/>
          <w:sz w:val="32"/>
          <w:szCs w:val="24"/>
          <w:u w:val="single"/>
        </w:rPr>
        <w:t>Block --- No Arctic War</w:t>
      </w:r>
    </w:p>
    <w:p w14:paraId="149E7CC4" w14:textId="77777777" w:rsidR="000636D9" w:rsidRPr="000636D9" w:rsidRDefault="000636D9" w:rsidP="000636D9">
      <w:pPr>
        <w:keepNext/>
        <w:keepLines/>
        <w:spacing w:before="40" w:after="0" w:line="256" w:lineRule="auto"/>
        <w:outlineLvl w:val="3"/>
        <w:rPr>
          <w:rFonts w:ascii="Arial" w:eastAsia="Times New Roman" w:hAnsi="Arial" w:cs="Arial"/>
          <w:b/>
          <w:iCs/>
          <w:sz w:val="26"/>
        </w:rPr>
      </w:pPr>
      <w:r w:rsidRPr="000636D9">
        <w:rPr>
          <w:rFonts w:ascii="Arial" w:eastAsia="Times New Roman" w:hAnsi="Arial" w:cs="Arial"/>
          <w:b/>
          <w:iCs/>
          <w:sz w:val="26"/>
        </w:rPr>
        <w:t>No Arctic war.</w:t>
      </w:r>
    </w:p>
    <w:p w14:paraId="1F252F77" w14:textId="77777777" w:rsidR="000636D9" w:rsidRPr="000636D9" w:rsidRDefault="000636D9" w:rsidP="000636D9">
      <w:pPr>
        <w:spacing w:line="256" w:lineRule="auto"/>
        <w:rPr>
          <w:rFonts w:ascii="Arial" w:eastAsia="Calibri" w:hAnsi="Arial" w:cs="Arial"/>
          <w:b/>
          <w:sz w:val="26"/>
        </w:rPr>
      </w:pPr>
      <w:r w:rsidRPr="000636D9">
        <w:rPr>
          <w:rFonts w:ascii="Arial" w:eastAsia="Calibri" w:hAnsi="Arial" w:cs="Arial"/>
          <w:b/>
          <w:bCs/>
          <w:sz w:val="26"/>
        </w:rPr>
        <w:t xml:space="preserve">English ’20 [Robert; June 18; </w:t>
      </w:r>
      <w:r w:rsidRPr="000636D9">
        <w:rPr>
          <w:rFonts w:ascii="Arial" w:eastAsia="Calibri" w:hAnsi="Arial" w:cs="Arial"/>
        </w:rPr>
        <w:t>International Relations Professor at the University of Southern California, Politics PhD from Princeton University, former Department of Defense insider, “Why an Arctic arms race would be a mistake,” Arctic Today, https://www.arctictoday.com/why-an-arctic-arms-race-would-be-a-mistake]</w:t>
      </w:r>
    </w:p>
    <w:p w14:paraId="709AADE9" w14:textId="77777777" w:rsidR="000636D9" w:rsidRPr="000636D9" w:rsidRDefault="000636D9" w:rsidP="000636D9">
      <w:pPr>
        <w:spacing w:line="256" w:lineRule="auto"/>
        <w:rPr>
          <w:rFonts w:ascii="Arial" w:eastAsia="Calibri" w:hAnsi="Arial" w:cs="Arial"/>
          <w:sz w:val="16"/>
        </w:rPr>
      </w:pPr>
      <w:r w:rsidRPr="000636D9">
        <w:rPr>
          <w:rFonts w:ascii="Arial" w:eastAsia="Calibri" w:hAnsi="Arial" w:cs="Arial"/>
          <w:sz w:val="16"/>
        </w:rPr>
        <w:t xml:space="preserve">Most of America’s historic foreign policy blunders were driven by threat inflation. From fake attacks on ships in Havana Harbor or the Gulf of Tonkin, to falling dominos in Southeast Asia and WMD in Iraq — </w:t>
      </w:r>
      <w:r w:rsidRPr="000636D9">
        <w:rPr>
          <w:rFonts w:ascii="Arial" w:eastAsia="Calibri" w:hAnsi="Arial" w:cs="Arial"/>
          <w:u w:val="single"/>
        </w:rPr>
        <w:t>the response to</w:t>
      </w:r>
      <w:r w:rsidRPr="000636D9">
        <w:rPr>
          <w:rFonts w:ascii="Arial" w:eastAsia="Calibri" w:hAnsi="Arial" w:cs="Arial"/>
          <w:sz w:val="16"/>
        </w:rPr>
        <w:t xml:space="preserve"> these </w:t>
      </w:r>
      <w:r w:rsidRPr="000636D9">
        <w:rPr>
          <w:rFonts w:ascii="Arial" w:eastAsia="Calibri" w:hAnsi="Arial" w:cs="Arial"/>
          <w:u w:val="single"/>
        </w:rPr>
        <w:t>“</w:t>
      </w:r>
      <w:r w:rsidRPr="000636D9">
        <w:rPr>
          <w:rFonts w:ascii="Arial" w:eastAsia="Calibri" w:hAnsi="Arial" w:cs="Arial"/>
          <w:b/>
          <w:iCs/>
          <w:u w:val="single"/>
        </w:rPr>
        <w:t xml:space="preserve">dire </w:t>
      </w:r>
      <w:r w:rsidRPr="000636D9">
        <w:rPr>
          <w:rFonts w:ascii="Arial" w:eastAsia="Calibri" w:hAnsi="Arial" w:cs="Arial"/>
          <w:b/>
          <w:iCs/>
          <w:highlight w:val="cyan"/>
          <w:u w:val="single"/>
        </w:rPr>
        <w:t>threat</w:t>
      </w:r>
      <w:r w:rsidRPr="000636D9">
        <w:rPr>
          <w:rFonts w:ascii="Arial" w:eastAsia="Calibri" w:hAnsi="Arial" w:cs="Arial"/>
          <w:b/>
          <w:iCs/>
          <w:u w:val="single"/>
        </w:rPr>
        <w:t>s</w:t>
      </w:r>
      <w:r w:rsidRPr="000636D9">
        <w:rPr>
          <w:rFonts w:ascii="Arial" w:eastAsia="Calibri" w:hAnsi="Arial" w:cs="Arial"/>
          <w:u w:val="single"/>
        </w:rPr>
        <w:t xml:space="preserve">” </w:t>
      </w:r>
      <w:r w:rsidRPr="000636D9">
        <w:rPr>
          <w:rFonts w:ascii="Arial" w:eastAsia="Calibri" w:hAnsi="Arial" w:cs="Arial"/>
          <w:highlight w:val="cyan"/>
          <w:u w:val="single"/>
        </w:rPr>
        <w:t>is</w:t>
      </w:r>
      <w:r w:rsidRPr="000636D9">
        <w:rPr>
          <w:rFonts w:ascii="Arial" w:eastAsia="Calibri" w:hAnsi="Arial" w:cs="Arial"/>
          <w:sz w:val="16"/>
        </w:rPr>
        <w:t xml:space="preserve"> often a costly quagmire. In the Cold War it was </w:t>
      </w:r>
      <w:r w:rsidRPr="000636D9">
        <w:rPr>
          <w:rFonts w:ascii="Arial" w:eastAsia="Calibri" w:hAnsi="Arial" w:cs="Arial"/>
          <w:b/>
          <w:iCs/>
          <w:highlight w:val="cyan"/>
          <w:u w:val="single"/>
        </w:rPr>
        <w:t>phony</w:t>
      </w:r>
      <w:r w:rsidRPr="000636D9">
        <w:rPr>
          <w:rFonts w:ascii="Arial" w:eastAsia="Calibri" w:hAnsi="Arial" w:cs="Arial"/>
          <w:sz w:val="16"/>
        </w:rPr>
        <w:t xml:space="preserve"> bomber and missile “gaps” that sparked a precarious and ultimately pointless nuclear confrontation. Today a new “icebreaker gap” could fuel an Arctic arms race. </w:t>
      </w:r>
    </w:p>
    <w:p w14:paraId="790EC0FF" w14:textId="77777777" w:rsidR="000636D9" w:rsidRPr="000636D9" w:rsidRDefault="000636D9" w:rsidP="000636D9">
      <w:pPr>
        <w:spacing w:line="256" w:lineRule="auto"/>
        <w:rPr>
          <w:rFonts w:ascii="Arial" w:eastAsia="Calibri" w:hAnsi="Arial" w:cs="Arial"/>
          <w:sz w:val="16"/>
        </w:rPr>
      </w:pPr>
      <w:r w:rsidRPr="000636D9">
        <w:rPr>
          <w:rFonts w:ascii="Arial" w:eastAsia="Calibri" w:hAnsi="Arial" w:cs="Arial"/>
          <w:highlight w:val="cyan"/>
          <w:u w:val="single"/>
        </w:rPr>
        <w:t>For</w:t>
      </w:r>
      <w:r w:rsidRPr="000636D9">
        <w:rPr>
          <w:rFonts w:ascii="Arial" w:eastAsia="Calibri" w:hAnsi="Arial" w:cs="Arial"/>
          <w:u w:val="single"/>
        </w:rPr>
        <w:t xml:space="preserve"> </w:t>
      </w:r>
      <w:r w:rsidRPr="000636D9">
        <w:rPr>
          <w:rFonts w:ascii="Arial" w:eastAsia="Calibri" w:hAnsi="Arial" w:cs="Arial"/>
          <w:b/>
          <w:iCs/>
          <w:u w:val="single"/>
        </w:rPr>
        <w:t xml:space="preserve">over </w:t>
      </w:r>
      <w:r w:rsidRPr="000636D9">
        <w:rPr>
          <w:rFonts w:ascii="Arial" w:eastAsia="Calibri" w:hAnsi="Arial" w:cs="Arial"/>
          <w:b/>
          <w:iCs/>
          <w:highlight w:val="cyan"/>
          <w:u w:val="single"/>
        </w:rPr>
        <w:t>a decade</w:t>
      </w:r>
      <w:r w:rsidRPr="000636D9">
        <w:rPr>
          <w:rFonts w:ascii="Arial" w:eastAsia="Calibri" w:hAnsi="Arial" w:cs="Arial"/>
          <w:u w:val="single"/>
        </w:rPr>
        <w:t xml:space="preserve">, </w:t>
      </w:r>
      <w:r w:rsidRPr="000636D9">
        <w:rPr>
          <w:rFonts w:ascii="Arial" w:eastAsia="Calibri" w:hAnsi="Arial" w:cs="Arial"/>
          <w:b/>
          <w:iCs/>
          <w:u w:val="single"/>
        </w:rPr>
        <w:t xml:space="preserve">defense </w:t>
      </w:r>
      <w:r w:rsidRPr="000636D9">
        <w:rPr>
          <w:rFonts w:ascii="Arial" w:eastAsia="Calibri" w:hAnsi="Arial" w:cs="Arial"/>
          <w:b/>
          <w:iCs/>
          <w:highlight w:val="cyan"/>
          <w:u w:val="single"/>
        </w:rPr>
        <w:t>hawks</w:t>
      </w:r>
      <w:r w:rsidRPr="000636D9">
        <w:rPr>
          <w:rFonts w:ascii="Arial" w:eastAsia="Calibri" w:hAnsi="Arial" w:cs="Arial"/>
          <w:sz w:val="16"/>
        </w:rPr>
        <w:t xml:space="preserve"> have been </w:t>
      </w:r>
      <w:r w:rsidRPr="000636D9">
        <w:rPr>
          <w:rFonts w:ascii="Arial" w:eastAsia="Calibri" w:hAnsi="Arial" w:cs="Arial"/>
          <w:highlight w:val="cyan"/>
          <w:u w:val="single"/>
        </w:rPr>
        <w:t>sound</w:t>
      </w:r>
      <w:r w:rsidRPr="000636D9">
        <w:rPr>
          <w:rFonts w:ascii="Arial" w:eastAsia="Calibri" w:hAnsi="Arial" w:cs="Arial"/>
          <w:sz w:val="16"/>
        </w:rPr>
        <w:t xml:space="preserve">ing </w:t>
      </w:r>
      <w:r w:rsidRPr="000636D9">
        <w:rPr>
          <w:rFonts w:ascii="Arial" w:eastAsia="Calibri" w:hAnsi="Arial" w:cs="Arial"/>
          <w:highlight w:val="cyan"/>
          <w:u w:val="single"/>
        </w:rPr>
        <w:t>the alarm about</w:t>
      </w:r>
      <w:r w:rsidRPr="000636D9">
        <w:rPr>
          <w:rFonts w:ascii="Arial" w:eastAsia="Calibri" w:hAnsi="Arial" w:cs="Arial"/>
          <w:sz w:val="16"/>
        </w:rPr>
        <w:t xml:space="preserve"> Russia’s supposed </w:t>
      </w:r>
      <w:r w:rsidRPr="000636D9">
        <w:rPr>
          <w:rFonts w:ascii="Arial" w:eastAsia="Calibri" w:hAnsi="Arial" w:cs="Arial"/>
          <w:u w:val="single"/>
        </w:rPr>
        <w:t>“</w:t>
      </w:r>
      <w:r w:rsidRPr="000636D9">
        <w:rPr>
          <w:rFonts w:ascii="Arial" w:eastAsia="Calibri" w:hAnsi="Arial" w:cs="Arial"/>
          <w:b/>
          <w:iCs/>
          <w:u w:val="single"/>
        </w:rPr>
        <w:t>militarization</w:t>
      </w:r>
      <w:r w:rsidRPr="000636D9">
        <w:rPr>
          <w:rFonts w:ascii="Arial" w:eastAsia="Calibri" w:hAnsi="Arial" w:cs="Arial"/>
          <w:u w:val="single"/>
        </w:rPr>
        <w:t>” and “</w:t>
      </w:r>
      <w:r w:rsidRPr="000636D9">
        <w:rPr>
          <w:rFonts w:ascii="Arial" w:eastAsia="Calibri" w:hAnsi="Arial" w:cs="Arial"/>
          <w:b/>
          <w:iCs/>
          <w:u w:val="single"/>
        </w:rPr>
        <w:t>dominance</w:t>
      </w:r>
      <w:r w:rsidRPr="000636D9">
        <w:rPr>
          <w:rFonts w:ascii="Arial" w:eastAsia="Calibri" w:hAnsi="Arial" w:cs="Arial"/>
          <w:u w:val="single"/>
        </w:rPr>
        <w:t xml:space="preserve">” of </w:t>
      </w:r>
      <w:r w:rsidRPr="000636D9">
        <w:rPr>
          <w:rFonts w:ascii="Arial" w:eastAsia="Calibri" w:hAnsi="Arial" w:cs="Arial"/>
          <w:highlight w:val="cyan"/>
          <w:u w:val="single"/>
        </w:rPr>
        <w:t>the Arctic</w:t>
      </w:r>
      <w:r w:rsidRPr="000636D9">
        <w:rPr>
          <w:rFonts w:ascii="Arial" w:eastAsia="Calibri" w:hAnsi="Arial" w:cs="Arial"/>
          <w:sz w:val="16"/>
        </w:rPr>
        <w:t xml:space="preserve">. More recently, China has joined the list of “aggressors” allegedly threatening vital Western economic and strategic interests in the High North. The Obama administration resisted calls for a major Arctic buildup coming from a mix of armchair analysts, defense contractors, and special political interests. Notably, </w:t>
      </w:r>
      <w:r w:rsidRPr="000636D9">
        <w:rPr>
          <w:rFonts w:ascii="Arial" w:eastAsia="Calibri" w:hAnsi="Arial" w:cs="Arial"/>
          <w:b/>
          <w:iCs/>
          <w:highlight w:val="cyan"/>
          <w:u w:val="single"/>
        </w:rPr>
        <w:t>the</w:t>
      </w:r>
      <w:r w:rsidRPr="000636D9">
        <w:rPr>
          <w:rFonts w:ascii="Arial" w:eastAsia="Calibri" w:hAnsi="Arial" w:cs="Arial"/>
          <w:b/>
          <w:iCs/>
          <w:u w:val="single"/>
        </w:rPr>
        <w:t xml:space="preserve"> U.S. </w:t>
      </w:r>
      <w:r w:rsidRPr="000636D9">
        <w:rPr>
          <w:rFonts w:ascii="Arial" w:eastAsia="Calibri" w:hAnsi="Arial" w:cs="Arial"/>
          <w:b/>
          <w:iCs/>
          <w:highlight w:val="cyan"/>
          <w:u w:val="single"/>
        </w:rPr>
        <w:t>Navy</w:t>
      </w:r>
      <w:r w:rsidRPr="000636D9">
        <w:rPr>
          <w:rFonts w:ascii="Arial" w:eastAsia="Calibri" w:hAnsi="Arial" w:cs="Arial"/>
          <w:sz w:val="16"/>
        </w:rPr>
        <w:t xml:space="preserve"> has </w:t>
      </w:r>
      <w:r w:rsidRPr="000636D9">
        <w:rPr>
          <w:rFonts w:ascii="Arial" w:eastAsia="Calibri" w:hAnsi="Arial" w:cs="Arial"/>
          <w:highlight w:val="cyan"/>
          <w:u w:val="single"/>
        </w:rPr>
        <w:t>never joined this chorus</w:t>
      </w:r>
      <w:r w:rsidRPr="000636D9">
        <w:rPr>
          <w:rFonts w:ascii="Arial" w:eastAsia="Calibri" w:hAnsi="Arial" w:cs="Arial"/>
          <w:sz w:val="16"/>
        </w:rPr>
        <w:t xml:space="preserve">. Nobody denies </w:t>
      </w:r>
      <w:hyperlink r:id="rId13" w:history="1">
        <w:r w:rsidRPr="000636D9">
          <w:rPr>
            <w:rFonts w:ascii="Arial" w:eastAsia="Calibri" w:hAnsi="Arial" w:cs="Arial"/>
            <w:color w:val="0563C1"/>
            <w:sz w:val="16"/>
            <w:u w:val="single"/>
          </w:rPr>
          <w:t>the need for some new heavy icebreakers to buttress an aging fleet</w:t>
        </w:r>
      </w:hyperlink>
      <w:r w:rsidRPr="000636D9">
        <w:rPr>
          <w:rFonts w:ascii="Arial" w:eastAsia="Calibri" w:hAnsi="Arial" w:cs="Arial"/>
          <w:sz w:val="16"/>
        </w:rPr>
        <w:t xml:space="preserve">, but these are for Coast Guard missions — not the remote warfighting scenarios hyped by Arctic hawks. Theirs is </w:t>
      </w:r>
      <w:r w:rsidRPr="000636D9">
        <w:rPr>
          <w:rFonts w:ascii="Arial" w:eastAsia="Calibri" w:hAnsi="Arial" w:cs="Arial"/>
          <w:b/>
          <w:iCs/>
          <w:highlight w:val="cyan"/>
          <w:u w:val="single"/>
        </w:rPr>
        <w:t>classic</w:t>
      </w:r>
      <w:r w:rsidRPr="000636D9">
        <w:rPr>
          <w:rFonts w:ascii="Arial" w:eastAsia="Calibri" w:hAnsi="Arial" w:cs="Arial"/>
          <w:b/>
          <w:iCs/>
          <w:u w:val="single"/>
        </w:rPr>
        <w:t xml:space="preserve"> threat </w:t>
      </w:r>
      <w:r w:rsidRPr="000636D9">
        <w:rPr>
          <w:rFonts w:ascii="Arial" w:eastAsia="Calibri" w:hAnsi="Arial" w:cs="Arial"/>
          <w:b/>
          <w:iCs/>
          <w:highlight w:val="cyan"/>
          <w:u w:val="single"/>
        </w:rPr>
        <w:t>inflation</w:t>
      </w:r>
      <w:r w:rsidRPr="000636D9">
        <w:rPr>
          <w:rFonts w:ascii="Arial" w:eastAsia="Calibri" w:hAnsi="Arial" w:cs="Arial"/>
          <w:highlight w:val="cyan"/>
          <w:u w:val="single"/>
        </w:rPr>
        <w:t>, built on</w:t>
      </w:r>
      <w:r w:rsidRPr="000636D9">
        <w:rPr>
          <w:rFonts w:ascii="Arial" w:eastAsia="Calibri" w:hAnsi="Arial" w:cs="Arial"/>
          <w:sz w:val="16"/>
        </w:rPr>
        <w:t xml:space="preserve"> equal parts </w:t>
      </w:r>
      <w:r w:rsidRPr="000636D9">
        <w:rPr>
          <w:rFonts w:ascii="Arial" w:eastAsia="Calibri" w:hAnsi="Arial" w:cs="Arial"/>
          <w:b/>
          <w:iCs/>
          <w:highlight w:val="cyan"/>
          <w:u w:val="single"/>
        </w:rPr>
        <w:t>exaggeration</w:t>
      </w:r>
      <w:r w:rsidRPr="000636D9">
        <w:rPr>
          <w:rFonts w:ascii="Arial" w:eastAsia="Calibri" w:hAnsi="Arial" w:cs="Arial"/>
          <w:b/>
          <w:iCs/>
          <w:u w:val="single"/>
        </w:rPr>
        <w:t xml:space="preserve"> and ignorance</w:t>
      </w:r>
      <w:r w:rsidRPr="000636D9">
        <w:rPr>
          <w:rFonts w:ascii="Arial" w:eastAsia="Calibri" w:hAnsi="Arial" w:cs="Arial"/>
          <w:sz w:val="16"/>
        </w:rPr>
        <w:t>, that makes it irresistible to a Trump administration happy to overturn yet another Obama legacy. And so, with a recent series of provocative words and deeds, America’s Arctic policy has taken an abruptly belligerent turn.</w:t>
      </w:r>
    </w:p>
    <w:p w14:paraId="460EF27E" w14:textId="77777777" w:rsidR="000636D9" w:rsidRPr="000636D9" w:rsidRDefault="000636D9" w:rsidP="000636D9">
      <w:pPr>
        <w:spacing w:line="256" w:lineRule="auto"/>
        <w:rPr>
          <w:rFonts w:ascii="Arial" w:eastAsia="Calibri" w:hAnsi="Arial" w:cs="Arial"/>
          <w:sz w:val="16"/>
        </w:rPr>
      </w:pPr>
      <w:r w:rsidRPr="000636D9">
        <w:rPr>
          <w:rFonts w:ascii="Arial" w:eastAsia="Calibri" w:hAnsi="Arial" w:cs="Arial"/>
          <w:sz w:val="16"/>
        </w:rPr>
        <w:t xml:space="preserve">This is another historic mistake, not only because it could lead to costly and dangerous confrontation in an extremely fragile region, but because </w:t>
      </w:r>
      <w:r w:rsidRPr="000636D9">
        <w:rPr>
          <w:rFonts w:ascii="Arial" w:eastAsia="Calibri" w:hAnsi="Arial" w:cs="Arial"/>
          <w:b/>
          <w:iCs/>
          <w:u w:val="single"/>
        </w:rPr>
        <w:t>its entire premise</w:t>
      </w:r>
      <w:r w:rsidRPr="000636D9">
        <w:rPr>
          <w:rFonts w:ascii="Arial" w:eastAsia="Calibri" w:hAnsi="Arial" w:cs="Arial"/>
          <w:u w:val="single"/>
        </w:rPr>
        <w:t xml:space="preserve"> is </w:t>
      </w:r>
      <w:r w:rsidRPr="000636D9">
        <w:rPr>
          <w:rFonts w:ascii="Arial" w:eastAsia="Calibri" w:hAnsi="Arial" w:cs="Arial"/>
          <w:b/>
          <w:iCs/>
          <w:u w:val="single"/>
        </w:rPr>
        <w:t>false</w:t>
      </w:r>
      <w:r w:rsidRPr="000636D9">
        <w:rPr>
          <w:rFonts w:ascii="Arial" w:eastAsia="Calibri" w:hAnsi="Arial" w:cs="Arial"/>
          <w:sz w:val="16"/>
        </w:rPr>
        <w:t xml:space="preserve">. Once a superpower rival in the High North, Russia’s Arctic presence imploded after the Cold War leaving America and its NATO allies militarily dominant. Retreating from rivalry, </w:t>
      </w:r>
      <w:r w:rsidRPr="000636D9">
        <w:rPr>
          <w:rFonts w:ascii="Arial" w:eastAsia="Calibri" w:hAnsi="Arial" w:cs="Arial"/>
          <w:highlight w:val="cyan"/>
          <w:u w:val="single"/>
        </w:rPr>
        <w:t>Russia joined</w:t>
      </w:r>
      <w:r w:rsidRPr="000636D9">
        <w:rPr>
          <w:rFonts w:ascii="Arial" w:eastAsia="Calibri" w:hAnsi="Arial" w:cs="Arial"/>
          <w:sz w:val="16"/>
        </w:rPr>
        <w:t xml:space="preserve"> other </w:t>
      </w:r>
      <w:r w:rsidRPr="000636D9">
        <w:rPr>
          <w:rFonts w:ascii="Arial" w:eastAsia="Calibri" w:hAnsi="Arial" w:cs="Arial"/>
          <w:b/>
          <w:iCs/>
          <w:u w:val="single"/>
        </w:rPr>
        <w:t xml:space="preserve">regional </w:t>
      </w:r>
      <w:r w:rsidRPr="000636D9">
        <w:rPr>
          <w:rFonts w:ascii="Arial" w:eastAsia="Calibri" w:hAnsi="Arial" w:cs="Arial"/>
          <w:b/>
          <w:iCs/>
          <w:highlight w:val="cyan"/>
          <w:u w:val="single"/>
        </w:rPr>
        <w:t>states</w:t>
      </w:r>
      <w:r w:rsidRPr="000636D9">
        <w:rPr>
          <w:rFonts w:ascii="Arial" w:eastAsia="Calibri" w:hAnsi="Arial" w:cs="Arial"/>
          <w:highlight w:val="cyan"/>
          <w:u w:val="single"/>
        </w:rPr>
        <w:t xml:space="preserve"> in</w:t>
      </w:r>
      <w:r w:rsidRPr="000636D9">
        <w:rPr>
          <w:rFonts w:ascii="Arial" w:eastAsia="Calibri" w:hAnsi="Arial" w:cs="Arial"/>
          <w:u w:val="single"/>
        </w:rPr>
        <w:t xml:space="preserve"> </w:t>
      </w:r>
      <w:r w:rsidRPr="000636D9">
        <w:rPr>
          <w:rFonts w:ascii="Arial" w:eastAsia="Calibri" w:hAnsi="Arial" w:cs="Arial"/>
          <w:b/>
          <w:iCs/>
          <w:u w:val="single"/>
        </w:rPr>
        <w:t xml:space="preserve">a new </w:t>
      </w:r>
      <w:r w:rsidRPr="000636D9">
        <w:rPr>
          <w:rFonts w:ascii="Arial" w:eastAsia="Calibri" w:hAnsi="Arial" w:cs="Arial"/>
          <w:b/>
          <w:iCs/>
          <w:highlight w:val="cyan"/>
          <w:u w:val="single"/>
        </w:rPr>
        <w:t>Arctic Council</w:t>
      </w:r>
      <w:r w:rsidRPr="000636D9">
        <w:rPr>
          <w:rFonts w:ascii="Arial" w:eastAsia="Calibri" w:hAnsi="Arial" w:cs="Arial"/>
          <w:u w:val="single"/>
        </w:rPr>
        <w:t xml:space="preserve"> </w:t>
      </w:r>
      <w:r w:rsidRPr="000636D9">
        <w:rPr>
          <w:rFonts w:ascii="Arial" w:eastAsia="Calibri" w:hAnsi="Arial" w:cs="Arial"/>
          <w:highlight w:val="cyan"/>
          <w:u w:val="single"/>
        </w:rPr>
        <w:t>that</w:t>
      </w:r>
      <w:r w:rsidRPr="000636D9">
        <w:rPr>
          <w:rFonts w:ascii="Arial" w:eastAsia="Calibri" w:hAnsi="Arial" w:cs="Arial"/>
          <w:sz w:val="16"/>
        </w:rPr>
        <w:t xml:space="preserve"> has proved </w:t>
      </w:r>
      <w:r w:rsidRPr="000636D9">
        <w:rPr>
          <w:rFonts w:ascii="Arial" w:eastAsia="Calibri" w:hAnsi="Arial" w:cs="Arial"/>
          <w:b/>
          <w:iCs/>
          <w:u w:val="single"/>
        </w:rPr>
        <w:t xml:space="preserve">a </w:t>
      </w:r>
      <w:r w:rsidRPr="000636D9">
        <w:rPr>
          <w:rFonts w:ascii="Arial" w:eastAsia="Calibri" w:hAnsi="Arial" w:cs="Arial"/>
          <w:b/>
          <w:iCs/>
          <w:highlight w:val="cyan"/>
          <w:u w:val="single"/>
        </w:rPr>
        <w:t>model</w:t>
      </w:r>
      <w:r w:rsidRPr="000636D9">
        <w:rPr>
          <w:rFonts w:ascii="Arial" w:eastAsia="Calibri" w:hAnsi="Arial" w:cs="Arial"/>
          <w:b/>
          <w:iCs/>
          <w:u w:val="single"/>
        </w:rPr>
        <w:t xml:space="preserve"> of shared global </w:t>
      </w:r>
      <w:r w:rsidRPr="000636D9">
        <w:rPr>
          <w:rFonts w:ascii="Arial" w:eastAsia="Calibri" w:hAnsi="Arial" w:cs="Arial"/>
          <w:b/>
          <w:iCs/>
          <w:highlight w:val="cyan"/>
          <w:u w:val="single"/>
        </w:rPr>
        <w:t>governance</w:t>
      </w:r>
      <w:r w:rsidRPr="000636D9">
        <w:rPr>
          <w:rFonts w:ascii="Arial" w:eastAsia="Calibri" w:hAnsi="Arial" w:cs="Arial"/>
          <w:highlight w:val="cyan"/>
          <w:u w:val="single"/>
        </w:rPr>
        <w:t xml:space="preserve">, fostering </w:t>
      </w:r>
      <w:r w:rsidRPr="000636D9">
        <w:rPr>
          <w:rFonts w:ascii="Arial" w:eastAsia="Calibri" w:hAnsi="Arial" w:cs="Arial"/>
          <w:b/>
          <w:iCs/>
          <w:highlight w:val="cyan"/>
          <w:u w:val="single"/>
        </w:rPr>
        <w:t>coop</w:t>
      </w:r>
      <w:r w:rsidRPr="000636D9">
        <w:rPr>
          <w:rFonts w:ascii="Arial" w:eastAsia="Calibri" w:hAnsi="Arial" w:cs="Arial"/>
          <w:b/>
          <w:iCs/>
          <w:u w:val="single"/>
        </w:rPr>
        <w:t>eration</w:t>
      </w:r>
      <w:r w:rsidRPr="000636D9">
        <w:rPr>
          <w:rFonts w:ascii="Arial" w:eastAsia="Calibri" w:hAnsi="Arial" w:cs="Arial"/>
          <w:u w:val="single"/>
        </w:rPr>
        <w:t xml:space="preserve"> </w:t>
      </w:r>
      <w:r w:rsidRPr="000636D9">
        <w:rPr>
          <w:rFonts w:ascii="Arial" w:eastAsia="Calibri" w:hAnsi="Arial" w:cs="Arial"/>
          <w:highlight w:val="cyan"/>
          <w:u w:val="single"/>
        </w:rPr>
        <w:t>in</w:t>
      </w:r>
      <w:r w:rsidRPr="000636D9">
        <w:rPr>
          <w:rFonts w:ascii="Arial" w:eastAsia="Calibri" w:hAnsi="Arial" w:cs="Arial"/>
          <w:sz w:val="16"/>
        </w:rPr>
        <w:t xml:space="preserve"> areas from </w:t>
      </w:r>
      <w:r w:rsidRPr="000636D9">
        <w:rPr>
          <w:rFonts w:ascii="Arial" w:eastAsia="Calibri" w:hAnsi="Arial" w:cs="Arial"/>
          <w:b/>
          <w:iCs/>
          <w:highlight w:val="cyan"/>
          <w:u w:val="single"/>
        </w:rPr>
        <w:t>environment</w:t>
      </w:r>
      <w:r w:rsidRPr="000636D9">
        <w:rPr>
          <w:rFonts w:ascii="Arial" w:eastAsia="Calibri" w:hAnsi="Arial" w:cs="Arial"/>
          <w:b/>
          <w:iCs/>
          <w:u w:val="single"/>
        </w:rPr>
        <w:t>al protection</w:t>
      </w:r>
      <w:r w:rsidRPr="000636D9">
        <w:rPr>
          <w:rFonts w:ascii="Arial" w:eastAsia="Calibri" w:hAnsi="Arial" w:cs="Arial"/>
          <w:u w:val="single"/>
        </w:rPr>
        <w:t xml:space="preserve"> and </w:t>
      </w:r>
      <w:r w:rsidRPr="000636D9">
        <w:rPr>
          <w:rFonts w:ascii="Arial" w:eastAsia="Calibri" w:hAnsi="Arial" w:cs="Arial"/>
          <w:b/>
          <w:iCs/>
          <w:u w:val="single"/>
        </w:rPr>
        <w:t>search and rescue</w:t>
      </w:r>
      <w:r w:rsidRPr="000636D9">
        <w:rPr>
          <w:rFonts w:ascii="Arial" w:eastAsia="Calibri" w:hAnsi="Arial" w:cs="Arial"/>
          <w:u w:val="single"/>
        </w:rPr>
        <w:t xml:space="preserve"> to </w:t>
      </w:r>
      <w:r w:rsidRPr="000636D9">
        <w:rPr>
          <w:rFonts w:ascii="Arial" w:eastAsia="Calibri" w:hAnsi="Arial" w:cs="Arial"/>
          <w:b/>
          <w:iCs/>
          <w:u w:val="single"/>
        </w:rPr>
        <w:t xml:space="preserve">commercial </w:t>
      </w:r>
      <w:r w:rsidRPr="000636D9">
        <w:rPr>
          <w:rFonts w:ascii="Arial" w:eastAsia="Calibri" w:hAnsi="Arial" w:cs="Arial"/>
          <w:b/>
          <w:iCs/>
          <w:highlight w:val="cyan"/>
          <w:u w:val="single"/>
        </w:rPr>
        <w:t>shipping</w:t>
      </w:r>
      <w:r w:rsidRPr="000636D9">
        <w:rPr>
          <w:rFonts w:ascii="Arial" w:eastAsia="Calibri" w:hAnsi="Arial" w:cs="Arial"/>
          <w:highlight w:val="cyan"/>
          <w:u w:val="single"/>
        </w:rPr>
        <w:t xml:space="preserve"> and </w:t>
      </w:r>
      <w:r w:rsidRPr="000636D9">
        <w:rPr>
          <w:rFonts w:ascii="Arial" w:eastAsia="Calibri" w:hAnsi="Arial" w:cs="Arial"/>
          <w:b/>
          <w:iCs/>
          <w:highlight w:val="cyan"/>
          <w:u w:val="single"/>
        </w:rPr>
        <w:t>fisheries</w:t>
      </w:r>
      <w:r w:rsidRPr="000636D9">
        <w:rPr>
          <w:rFonts w:ascii="Arial" w:eastAsia="Calibri" w:hAnsi="Arial" w:cs="Arial"/>
          <w:sz w:val="16"/>
        </w:rPr>
        <w:t xml:space="preserve">. Importantly, </w:t>
      </w:r>
      <w:r w:rsidRPr="000636D9">
        <w:rPr>
          <w:rFonts w:ascii="Arial" w:eastAsia="Calibri" w:hAnsi="Arial" w:cs="Arial"/>
          <w:b/>
          <w:iCs/>
          <w:u w:val="single"/>
        </w:rPr>
        <w:t xml:space="preserve">Arctic Council </w:t>
      </w:r>
      <w:r w:rsidRPr="000636D9">
        <w:rPr>
          <w:rFonts w:ascii="Arial" w:eastAsia="Calibri" w:hAnsi="Arial" w:cs="Arial"/>
          <w:b/>
          <w:iCs/>
          <w:highlight w:val="cyan"/>
          <w:u w:val="single"/>
        </w:rPr>
        <w:t>members</w:t>
      </w:r>
      <w:r w:rsidRPr="000636D9">
        <w:rPr>
          <w:rFonts w:ascii="Arial" w:eastAsia="Calibri" w:hAnsi="Arial" w:cs="Arial"/>
          <w:u w:val="single"/>
        </w:rPr>
        <w:t xml:space="preserve"> </w:t>
      </w:r>
      <w:r w:rsidRPr="000636D9">
        <w:rPr>
          <w:rFonts w:ascii="Arial" w:eastAsia="Calibri" w:hAnsi="Arial" w:cs="Arial"/>
          <w:highlight w:val="cyan"/>
          <w:u w:val="single"/>
        </w:rPr>
        <w:t>agreed</w:t>
      </w:r>
      <w:r w:rsidRPr="000636D9">
        <w:rPr>
          <w:rFonts w:ascii="Arial" w:eastAsia="Calibri" w:hAnsi="Arial" w:cs="Arial"/>
          <w:sz w:val="16"/>
        </w:rPr>
        <w:t xml:space="preserve"> over a decade ago </w:t>
      </w:r>
      <w:r w:rsidRPr="000636D9">
        <w:rPr>
          <w:rFonts w:ascii="Arial" w:eastAsia="Calibri" w:hAnsi="Arial" w:cs="Arial"/>
          <w:highlight w:val="cyan"/>
          <w:u w:val="single"/>
        </w:rPr>
        <w:t>to settle</w:t>
      </w:r>
      <w:r w:rsidRPr="000636D9">
        <w:rPr>
          <w:rFonts w:ascii="Arial" w:eastAsia="Calibri" w:hAnsi="Arial" w:cs="Arial"/>
          <w:u w:val="single"/>
        </w:rPr>
        <w:t xml:space="preserve"> </w:t>
      </w:r>
      <w:r w:rsidRPr="000636D9">
        <w:rPr>
          <w:rFonts w:ascii="Arial" w:eastAsia="Calibri" w:hAnsi="Arial" w:cs="Arial"/>
          <w:b/>
          <w:iCs/>
          <w:u w:val="single"/>
        </w:rPr>
        <w:t xml:space="preserve">any territorial </w:t>
      </w:r>
      <w:r w:rsidRPr="000636D9">
        <w:rPr>
          <w:rFonts w:ascii="Arial" w:eastAsia="Calibri" w:hAnsi="Arial" w:cs="Arial"/>
          <w:b/>
          <w:iCs/>
          <w:highlight w:val="cyan"/>
          <w:u w:val="single"/>
        </w:rPr>
        <w:t>disputes</w:t>
      </w:r>
      <w:r w:rsidRPr="000636D9">
        <w:rPr>
          <w:rFonts w:ascii="Arial" w:eastAsia="Calibri" w:hAnsi="Arial" w:cs="Arial"/>
          <w:u w:val="single"/>
        </w:rPr>
        <w:t xml:space="preserve"> </w:t>
      </w:r>
      <w:r w:rsidRPr="000636D9">
        <w:rPr>
          <w:rFonts w:ascii="Arial" w:eastAsia="Calibri" w:hAnsi="Arial" w:cs="Arial"/>
          <w:highlight w:val="cyan"/>
          <w:u w:val="single"/>
        </w:rPr>
        <w:t>through</w:t>
      </w:r>
      <w:r w:rsidRPr="000636D9">
        <w:rPr>
          <w:rFonts w:ascii="Arial" w:eastAsia="Calibri" w:hAnsi="Arial" w:cs="Arial"/>
          <w:sz w:val="16"/>
        </w:rPr>
        <w:t xml:space="preserve"> the </w:t>
      </w:r>
      <w:r w:rsidRPr="000636D9">
        <w:rPr>
          <w:rFonts w:ascii="Arial" w:eastAsia="Calibri" w:hAnsi="Arial" w:cs="Arial"/>
          <w:b/>
          <w:iCs/>
          <w:highlight w:val="cyan"/>
          <w:u w:val="single"/>
        </w:rPr>
        <w:t>U</w:t>
      </w:r>
      <w:r w:rsidRPr="000636D9">
        <w:rPr>
          <w:rFonts w:ascii="Arial" w:eastAsia="Calibri" w:hAnsi="Arial" w:cs="Arial"/>
          <w:sz w:val="16"/>
        </w:rPr>
        <w:t xml:space="preserve">nited </w:t>
      </w:r>
      <w:r w:rsidRPr="000636D9">
        <w:rPr>
          <w:rFonts w:ascii="Arial" w:eastAsia="Calibri" w:hAnsi="Arial" w:cs="Arial"/>
          <w:b/>
          <w:iCs/>
          <w:highlight w:val="cyan"/>
          <w:u w:val="single"/>
        </w:rPr>
        <w:t>N</w:t>
      </w:r>
      <w:r w:rsidRPr="000636D9">
        <w:rPr>
          <w:rFonts w:ascii="Arial" w:eastAsia="Calibri" w:hAnsi="Arial" w:cs="Arial"/>
          <w:sz w:val="16"/>
        </w:rPr>
        <w:t xml:space="preserve">ations </w:t>
      </w:r>
      <w:r w:rsidRPr="000636D9">
        <w:rPr>
          <w:rFonts w:ascii="Arial" w:eastAsia="Calibri" w:hAnsi="Arial" w:cs="Arial"/>
          <w:b/>
          <w:iCs/>
          <w:highlight w:val="cyan"/>
          <w:u w:val="single"/>
        </w:rPr>
        <w:t>C</w:t>
      </w:r>
      <w:r w:rsidRPr="000636D9">
        <w:rPr>
          <w:rFonts w:ascii="Arial" w:eastAsia="Calibri" w:hAnsi="Arial" w:cs="Arial"/>
          <w:sz w:val="16"/>
        </w:rPr>
        <w:t xml:space="preserve">onvention on the </w:t>
      </w:r>
      <w:r w:rsidRPr="000636D9">
        <w:rPr>
          <w:rFonts w:ascii="Arial" w:eastAsia="Calibri" w:hAnsi="Arial" w:cs="Arial"/>
          <w:b/>
          <w:iCs/>
          <w:highlight w:val="cyan"/>
          <w:u w:val="single"/>
        </w:rPr>
        <w:t>L</w:t>
      </w:r>
      <w:r w:rsidRPr="000636D9">
        <w:rPr>
          <w:rFonts w:ascii="Arial" w:eastAsia="Calibri" w:hAnsi="Arial" w:cs="Arial"/>
          <w:sz w:val="16"/>
        </w:rPr>
        <w:t xml:space="preserve">aw </w:t>
      </w:r>
      <w:r w:rsidRPr="000636D9">
        <w:rPr>
          <w:rFonts w:ascii="Arial" w:eastAsia="Calibri" w:hAnsi="Arial" w:cs="Arial"/>
          <w:b/>
          <w:iCs/>
          <w:highlight w:val="cyan"/>
          <w:u w:val="single"/>
        </w:rPr>
        <w:t>o</w:t>
      </w:r>
      <w:r w:rsidRPr="000636D9">
        <w:rPr>
          <w:rFonts w:ascii="Arial" w:eastAsia="Calibri" w:hAnsi="Arial" w:cs="Arial"/>
          <w:sz w:val="16"/>
        </w:rPr>
        <w:t xml:space="preserve">f the </w:t>
      </w:r>
      <w:r w:rsidRPr="000636D9">
        <w:rPr>
          <w:rFonts w:ascii="Arial" w:eastAsia="Calibri" w:hAnsi="Arial" w:cs="Arial"/>
          <w:b/>
          <w:iCs/>
          <w:highlight w:val="cyan"/>
          <w:u w:val="single"/>
        </w:rPr>
        <w:t>S</w:t>
      </w:r>
      <w:r w:rsidRPr="000636D9">
        <w:rPr>
          <w:rFonts w:ascii="Arial" w:eastAsia="Calibri" w:hAnsi="Arial" w:cs="Arial"/>
          <w:sz w:val="16"/>
        </w:rPr>
        <w:t xml:space="preserve">ea framework — </w:t>
      </w:r>
      <w:r w:rsidRPr="000636D9">
        <w:rPr>
          <w:rFonts w:ascii="Arial" w:eastAsia="Calibri" w:hAnsi="Arial" w:cs="Arial"/>
          <w:u w:val="single"/>
        </w:rPr>
        <w:t>and</w:t>
      </w:r>
      <w:r w:rsidRPr="000636D9">
        <w:rPr>
          <w:rFonts w:ascii="Arial" w:eastAsia="Calibri" w:hAnsi="Arial" w:cs="Arial"/>
          <w:sz w:val="16"/>
        </w:rPr>
        <w:t xml:space="preserve"> have scrupulously </w:t>
      </w:r>
      <w:r w:rsidRPr="000636D9">
        <w:rPr>
          <w:rFonts w:ascii="Arial" w:eastAsia="Calibri" w:hAnsi="Arial" w:cs="Arial"/>
          <w:u w:val="single"/>
        </w:rPr>
        <w:t>kept to that agreement</w:t>
      </w:r>
      <w:r w:rsidRPr="000636D9">
        <w:rPr>
          <w:rFonts w:ascii="Arial" w:eastAsia="Calibri" w:hAnsi="Arial" w:cs="Arial"/>
          <w:sz w:val="16"/>
        </w:rPr>
        <w:t xml:space="preserve">. </w:t>
      </w:r>
      <w:r w:rsidRPr="000636D9">
        <w:rPr>
          <w:rFonts w:ascii="Arial" w:eastAsia="Calibri" w:hAnsi="Arial" w:cs="Arial"/>
          <w:highlight w:val="cyan"/>
          <w:u w:val="single"/>
        </w:rPr>
        <w:t>It is</w:t>
      </w:r>
      <w:r w:rsidRPr="000636D9">
        <w:rPr>
          <w:rFonts w:ascii="Arial" w:eastAsia="Calibri" w:hAnsi="Arial" w:cs="Arial"/>
          <w:u w:val="single"/>
        </w:rPr>
        <w:t xml:space="preserve"> </w:t>
      </w:r>
      <w:r w:rsidRPr="000636D9">
        <w:rPr>
          <w:rFonts w:ascii="Arial" w:eastAsia="Calibri" w:hAnsi="Arial" w:cs="Arial"/>
          <w:b/>
          <w:iCs/>
          <w:u w:val="single"/>
        </w:rPr>
        <w:t xml:space="preserve">simply </w:t>
      </w:r>
      <w:r w:rsidRPr="000636D9">
        <w:rPr>
          <w:rFonts w:ascii="Arial" w:eastAsia="Calibri" w:hAnsi="Arial" w:cs="Arial"/>
          <w:b/>
          <w:iCs/>
          <w:highlight w:val="cyan"/>
          <w:u w:val="single"/>
        </w:rPr>
        <w:t>false</w:t>
      </w:r>
      <w:r w:rsidRPr="000636D9">
        <w:rPr>
          <w:rFonts w:ascii="Arial" w:eastAsia="Calibri" w:hAnsi="Arial" w:cs="Arial"/>
          <w:sz w:val="16"/>
        </w:rPr>
        <w:t xml:space="preserve"> that </w:t>
      </w:r>
      <w:r w:rsidRPr="000636D9">
        <w:rPr>
          <w:rFonts w:ascii="Arial" w:eastAsia="Calibri" w:hAnsi="Arial" w:cs="Arial"/>
          <w:u w:val="single"/>
        </w:rPr>
        <w:t>Russia threatens to seize the North Pole seabed</w:t>
      </w:r>
      <w:r w:rsidRPr="000636D9">
        <w:rPr>
          <w:rFonts w:ascii="Arial" w:eastAsia="Calibri" w:hAnsi="Arial" w:cs="Arial"/>
          <w:sz w:val="16"/>
        </w:rPr>
        <w:t xml:space="preserve"> or other Arctic territory, </w:t>
      </w:r>
      <w:r w:rsidRPr="000636D9">
        <w:rPr>
          <w:rFonts w:ascii="Arial" w:eastAsia="Calibri" w:hAnsi="Arial" w:cs="Arial"/>
          <w:u w:val="single"/>
        </w:rPr>
        <w:t xml:space="preserve">or that China, </w:t>
      </w:r>
      <w:r w:rsidRPr="000636D9">
        <w:rPr>
          <w:rFonts w:ascii="Arial" w:eastAsia="Calibri" w:hAnsi="Arial" w:cs="Arial"/>
          <w:b/>
          <w:iCs/>
          <w:u w:val="single"/>
        </w:rPr>
        <w:t>a nonvoting observer</w:t>
      </w:r>
      <w:r w:rsidRPr="000636D9">
        <w:rPr>
          <w:rFonts w:ascii="Arial" w:eastAsia="Calibri" w:hAnsi="Arial" w:cs="Arial"/>
          <w:u w:val="single"/>
        </w:rPr>
        <w:t xml:space="preserve"> at </w:t>
      </w:r>
      <w:r w:rsidRPr="000636D9">
        <w:rPr>
          <w:rFonts w:ascii="Arial" w:eastAsia="Calibri" w:hAnsi="Arial" w:cs="Arial"/>
          <w:b/>
          <w:iCs/>
          <w:u w:val="single"/>
        </w:rPr>
        <w:t>the Arctic Council</w:t>
      </w:r>
      <w:r w:rsidRPr="000636D9">
        <w:rPr>
          <w:rFonts w:ascii="Arial" w:eastAsia="Calibri" w:hAnsi="Arial" w:cs="Arial"/>
          <w:u w:val="single"/>
        </w:rPr>
        <w:t>, threatens to undermine the independence of regional states</w:t>
      </w:r>
      <w:r w:rsidRPr="000636D9">
        <w:rPr>
          <w:rFonts w:ascii="Arial" w:eastAsia="Calibri" w:hAnsi="Arial" w:cs="Arial"/>
          <w:sz w:val="16"/>
        </w:rPr>
        <w:t xml:space="preserve"> through its so-called “</w:t>
      </w:r>
      <w:hyperlink r:id="rId14" w:history="1">
        <w:r w:rsidRPr="000636D9">
          <w:rPr>
            <w:rFonts w:ascii="Arial" w:eastAsia="Calibri" w:hAnsi="Arial" w:cs="Arial"/>
            <w:color w:val="0563C1"/>
            <w:sz w:val="16"/>
            <w:u w:val="single"/>
          </w:rPr>
          <w:t>Polar Silk Road</w:t>
        </w:r>
      </w:hyperlink>
      <w:r w:rsidRPr="000636D9">
        <w:rPr>
          <w:rFonts w:ascii="Arial" w:eastAsia="Calibri" w:hAnsi="Arial" w:cs="Arial"/>
          <w:sz w:val="16"/>
        </w:rPr>
        <w:t>.”</w:t>
      </w:r>
    </w:p>
    <w:p w14:paraId="4679AF5A" w14:textId="77777777" w:rsidR="000636D9" w:rsidRPr="000636D9" w:rsidRDefault="000636D9" w:rsidP="000636D9">
      <w:pPr>
        <w:spacing w:line="256" w:lineRule="auto"/>
        <w:rPr>
          <w:rFonts w:ascii="Arial" w:eastAsia="Calibri" w:hAnsi="Arial" w:cs="Arial"/>
        </w:rPr>
      </w:pPr>
    </w:p>
    <w:p w14:paraId="4548F8E5" w14:textId="77777777" w:rsidR="000636D9" w:rsidRPr="000636D9" w:rsidRDefault="000636D9" w:rsidP="000636D9">
      <w:pPr>
        <w:keepNext/>
        <w:keepLines/>
        <w:pageBreakBefore/>
        <w:spacing w:before="40" w:after="0" w:line="256" w:lineRule="auto"/>
        <w:jc w:val="center"/>
        <w:outlineLvl w:val="2"/>
        <w:rPr>
          <w:rFonts w:ascii="Arial" w:eastAsia="Times New Roman" w:hAnsi="Arial" w:cs="Times New Roman"/>
          <w:b/>
          <w:sz w:val="32"/>
          <w:szCs w:val="24"/>
          <w:u w:val="single"/>
        </w:rPr>
      </w:pPr>
      <w:r w:rsidRPr="000636D9">
        <w:rPr>
          <w:rFonts w:ascii="Arial" w:eastAsia="Times New Roman" w:hAnsi="Arial" w:cs="Times New Roman"/>
          <w:b/>
          <w:sz w:val="32"/>
          <w:szCs w:val="24"/>
          <w:u w:val="single"/>
        </w:rPr>
        <w:t>1NC --- No Taiwan War</w:t>
      </w:r>
    </w:p>
    <w:p w14:paraId="1B8143EF" w14:textId="77777777" w:rsidR="000636D9" w:rsidRPr="000636D9" w:rsidRDefault="000636D9" w:rsidP="000636D9">
      <w:pPr>
        <w:keepNext/>
        <w:keepLines/>
        <w:spacing w:before="40" w:after="0" w:line="256" w:lineRule="auto"/>
        <w:outlineLvl w:val="3"/>
        <w:rPr>
          <w:rFonts w:ascii="Arial" w:eastAsia="Times New Roman" w:hAnsi="Arial" w:cs="Times New Roman"/>
          <w:b/>
          <w:iCs/>
          <w:sz w:val="26"/>
        </w:rPr>
      </w:pPr>
      <w:r w:rsidRPr="000636D9">
        <w:rPr>
          <w:rFonts w:ascii="Arial" w:eastAsia="Times New Roman" w:hAnsi="Arial" w:cs="Times New Roman"/>
          <w:b/>
          <w:iCs/>
          <w:sz w:val="26"/>
        </w:rPr>
        <w:t>China can’t invade Taiwan --- too many risks</w:t>
      </w:r>
    </w:p>
    <w:p w14:paraId="4917DA07" w14:textId="77777777" w:rsidR="000636D9" w:rsidRPr="000636D9" w:rsidRDefault="000636D9" w:rsidP="000636D9">
      <w:pPr>
        <w:spacing w:line="256" w:lineRule="auto"/>
        <w:rPr>
          <w:rFonts w:ascii="Arial" w:eastAsia="Calibri" w:hAnsi="Arial" w:cs="Arial"/>
        </w:rPr>
      </w:pPr>
      <w:r w:rsidRPr="000636D9">
        <w:rPr>
          <w:rFonts w:ascii="Arial" w:eastAsia="Calibri" w:hAnsi="Arial" w:cs="Arial"/>
        </w:rPr>
        <w:t xml:space="preserve">Zoe </w:t>
      </w:r>
      <w:r w:rsidRPr="000636D9">
        <w:rPr>
          <w:rFonts w:ascii="Arial" w:eastAsia="Calibri" w:hAnsi="Arial" w:cs="Arial"/>
          <w:b/>
          <w:bCs/>
          <w:sz w:val="26"/>
        </w:rPr>
        <w:t>Desch 25</w:t>
      </w:r>
      <w:r w:rsidRPr="000636D9">
        <w:rPr>
          <w:rFonts w:ascii="Arial" w:eastAsia="Calibri" w:hAnsi="Arial" w:cs="Arial"/>
        </w:rPr>
        <w:t xml:space="preserve">. Executive assistant to the CEO of the Quincy Institute, Graduate of the University of Notre Dame’s International Security Center’s </w:t>
      </w:r>
      <w:proofErr w:type="gramStart"/>
      <w:r w:rsidRPr="000636D9">
        <w:rPr>
          <w:rFonts w:ascii="Arial" w:eastAsia="Calibri" w:hAnsi="Arial" w:cs="Arial"/>
        </w:rPr>
        <w:t>fellows</w:t>
      </w:r>
      <w:proofErr w:type="gramEnd"/>
      <w:r w:rsidRPr="000636D9">
        <w:rPr>
          <w:rFonts w:ascii="Arial" w:eastAsia="Calibri" w:hAnsi="Arial" w:cs="Arial"/>
        </w:rPr>
        <w:t xml:space="preserve"> program, also worked at the National Defense Industrial Association, the Emerging Technologies Institute, and the National Defense University. “Three Reasons Why China Can’t Afford to Invade Taiwan”. Responsible Statecraft. 6-11-2025. </w:t>
      </w:r>
      <w:proofErr w:type="gramStart"/>
      <w:r w:rsidRPr="000636D9">
        <w:rPr>
          <w:rFonts w:ascii="Arial" w:eastAsia="Calibri" w:hAnsi="Arial" w:cs="Arial"/>
        </w:rPr>
        <w:t>https://responsiblestatecraft.org/china-taiwan-2672344549/ //</w:t>
      </w:r>
      <w:proofErr w:type="spellStart"/>
      <w:proofErr w:type="gramEnd"/>
      <w:r w:rsidRPr="000636D9">
        <w:rPr>
          <w:rFonts w:ascii="Arial" w:eastAsia="Calibri" w:hAnsi="Arial" w:cs="Arial"/>
        </w:rPr>
        <w:t>noah</w:t>
      </w:r>
      <w:proofErr w:type="spellEnd"/>
    </w:p>
    <w:p w14:paraId="33140CD8" w14:textId="77777777" w:rsidR="000636D9" w:rsidRPr="000636D9" w:rsidRDefault="000636D9" w:rsidP="000636D9">
      <w:pPr>
        <w:spacing w:line="256" w:lineRule="auto"/>
        <w:rPr>
          <w:rFonts w:ascii="Arial" w:eastAsia="Calibri" w:hAnsi="Arial" w:cs="Arial"/>
          <w:sz w:val="8"/>
        </w:rPr>
      </w:pPr>
    </w:p>
    <w:p w14:paraId="233D8D31"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Taiwan has become a focal point for the U.S.-China conflict, with the Pentagon turning its attention towards a hypothetical conflict with China — referring to it as the “sole pacing threat” — and China continuing combat and blockade drills around the island.</w:t>
      </w:r>
    </w:p>
    <w:p w14:paraId="0B5E58A9"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However, </w:t>
      </w:r>
      <w:r w:rsidRPr="000636D9">
        <w:rPr>
          <w:rFonts w:ascii="Arial" w:eastAsia="Calibri" w:hAnsi="Arial" w:cs="Arial"/>
          <w:u w:val="single"/>
        </w:rPr>
        <w:t>despite China’s demonstrations of military power, Taiwan’s unique economic niche and geographic position make it a particularly thorny target for Beijing</w:t>
      </w:r>
      <w:r w:rsidRPr="000636D9">
        <w:rPr>
          <w:rFonts w:ascii="Arial" w:eastAsia="Calibri" w:hAnsi="Arial" w:cs="Arial"/>
          <w:sz w:val="8"/>
        </w:rPr>
        <w:t xml:space="preserve">. The </w:t>
      </w:r>
      <w:r w:rsidRPr="000636D9">
        <w:rPr>
          <w:rFonts w:ascii="Arial" w:eastAsia="Calibri" w:hAnsi="Arial" w:cs="Arial"/>
          <w:u w:val="single"/>
        </w:rPr>
        <w:t>Chinese Communist Party’s legitimacy rests largely on the robust economy</w:t>
      </w:r>
      <w:r w:rsidRPr="000636D9">
        <w:rPr>
          <w:rFonts w:ascii="Arial" w:eastAsia="Calibri" w:hAnsi="Arial" w:cs="Arial"/>
          <w:sz w:val="8"/>
        </w:rPr>
        <w:t xml:space="preserve"> it has built, and </w:t>
      </w:r>
      <w:r w:rsidRPr="000636D9">
        <w:rPr>
          <w:rFonts w:ascii="Arial" w:eastAsia="Calibri" w:hAnsi="Arial" w:cs="Arial"/>
          <w:u w:val="single"/>
        </w:rPr>
        <w:t>the direct economic repercussions of an invasion or blockade of Taiwan stand to shatter the foundations of Beijing’s domestic power</w:t>
      </w:r>
      <w:r w:rsidRPr="000636D9">
        <w:rPr>
          <w:rFonts w:ascii="Arial" w:eastAsia="Calibri" w:hAnsi="Arial" w:cs="Arial"/>
          <w:sz w:val="8"/>
        </w:rPr>
        <w:t>.</w:t>
      </w:r>
    </w:p>
    <w:p w14:paraId="3D7C064A"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There are </w:t>
      </w:r>
      <w:r w:rsidRPr="000636D9">
        <w:rPr>
          <w:rFonts w:ascii="Arial" w:eastAsia="Calibri" w:hAnsi="Arial" w:cs="Arial"/>
          <w:u w:val="single"/>
        </w:rPr>
        <w:t>three non-military conditions that make a full military assault or blockade of Taiwan a nonviable option for the CCP</w:t>
      </w:r>
      <w:r w:rsidRPr="000636D9">
        <w:rPr>
          <w:rFonts w:ascii="Arial" w:eastAsia="Calibri" w:hAnsi="Arial" w:cs="Arial"/>
          <w:sz w:val="8"/>
        </w:rPr>
        <w:t>. First is the global importance of Taiwan’s semiconductor manufacturing base, second is the impact on trade and the shipping industry running through the Taiwan Strait and Luzon Strait, and third is China’s own less-than-favorable economic conditions.</w:t>
      </w:r>
    </w:p>
    <w:p w14:paraId="5A0A15E1" w14:textId="77777777" w:rsidR="000636D9" w:rsidRPr="000636D9" w:rsidRDefault="000636D9" w:rsidP="000636D9">
      <w:pPr>
        <w:spacing w:line="256" w:lineRule="auto"/>
        <w:rPr>
          <w:rFonts w:ascii="Arial" w:eastAsia="Calibri" w:hAnsi="Arial" w:cs="Arial"/>
          <w:u w:val="single"/>
        </w:rPr>
      </w:pPr>
      <w:r w:rsidRPr="000636D9">
        <w:rPr>
          <w:rFonts w:ascii="Arial" w:eastAsia="Calibri" w:hAnsi="Arial" w:cs="Arial"/>
          <w:u w:val="single"/>
        </w:rPr>
        <w:t>The semiconductor issue</w:t>
      </w:r>
    </w:p>
    <w:p w14:paraId="4FF64024"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Taiwan is the largest manufacturer of semiconductors in the world. In the fourth quarter of 2024, Taiwan Semiconductor Manufacturing Co. (TSMC) —Taiwan’s largest producer of semiconductors — took a 67.1% market share of all chips </w:t>
      </w:r>
      <w:proofErr w:type="gramStart"/>
      <w:r w:rsidRPr="000636D9">
        <w:rPr>
          <w:rFonts w:ascii="Arial" w:eastAsia="Calibri" w:hAnsi="Arial" w:cs="Arial"/>
          <w:sz w:val="8"/>
        </w:rPr>
        <w:t>globally, and</w:t>
      </w:r>
      <w:proofErr w:type="gramEnd"/>
      <w:r w:rsidRPr="000636D9">
        <w:rPr>
          <w:rFonts w:ascii="Arial" w:eastAsia="Calibri" w:hAnsi="Arial" w:cs="Arial"/>
          <w:sz w:val="8"/>
        </w:rPr>
        <w:t xml:space="preserve"> produced nearly </w:t>
      </w:r>
      <w:proofErr w:type="gramStart"/>
      <w:r w:rsidRPr="000636D9">
        <w:rPr>
          <w:rFonts w:ascii="Arial" w:eastAsia="Calibri" w:hAnsi="Arial" w:cs="Arial"/>
          <w:sz w:val="8"/>
        </w:rPr>
        <w:t>all of</w:t>
      </w:r>
      <w:proofErr w:type="gramEnd"/>
      <w:r w:rsidRPr="000636D9">
        <w:rPr>
          <w:rFonts w:ascii="Arial" w:eastAsia="Calibri" w:hAnsi="Arial" w:cs="Arial"/>
          <w:sz w:val="8"/>
        </w:rPr>
        <w:t xml:space="preserve"> the most advanced chips. </w:t>
      </w:r>
      <w:r w:rsidRPr="000636D9">
        <w:rPr>
          <w:rFonts w:ascii="Arial" w:eastAsia="Calibri" w:hAnsi="Arial" w:cs="Arial"/>
          <w:u w:val="single"/>
        </w:rPr>
        <w:t xml:space="preserve">There is no viable replacement for Taiwan’s manufacturing in the semiconductor market; not only does the nation represent a massive share of the chip industry, </w:t>
      </w:r>
      <w:proofErr w:type="gramStart"/>
      <w:r w:rsidRPr="000636D9">
        <w:rPr>
          <w:rFonts w:ascii="Arial" w:eastAsia="Calibri" w:hAnsi="Arial" w:cs="Arial"/>
          <w:u w:val="single"/>
        </w:rPr>
        <w:t>its infrastructure uniquely</w:t>
      </w:r>
      <w:proofErr w:type="gramEnd"/>
      <w:r w:rsidRPr="000636D9">
        <w:rPr>
          <w:rFonts w:ascii="Arial" w:eastAsia="Calibri" w:hAnsi="Arial" w:cs="Arial"/>
          <w:u w:val="single"/>
        </w:rPr>
        <w:t xml:space="preserve"> supports the scale and quality of production</w:t>
      </w:r>
      <w:r w:rsidRPr="000636D9">
        <w:rPr>
          <w:rFonts w:ascii="Arial" w:eastAsia="Calibri" w:hAnsi="Arial" w:cs="Arial"/>
          <w:sz w:val="8"/>
        </w:rPr>
        <w:t>.</w:t>
      </w:r>
    </w:p>
    <w:p w14:paraId="35077208"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u w:val="single"/>
        </w:rPr>
        <w:t>Semiconductors represent an irreplaceable enabler of global economic activities. If Taiwan were to stop producing chips, both the American and Chinese economies — not to mention the world economy — would contract and ignite a global depression</w:t>
      </w:r>
      <w:r w:rsidRPr="000636D9">
        <w:rPr>
          <w:rFonts w:ascii="Arial" w:eastAsia="Calibri" w:hAnsi="Arial" w:cs="Arial"/>
          <w:sz w:val="8"/>
        </w:rPr>
        <w:t>. Chips enable electrical grids, manufacturing, home utilities, automobiles, and more; they have permeated every facet of the global economy.</w:t>
      </w:r>
    </w:p>
    <w:p w14:paraId="79AE6549"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u w:val="single"/>
        </w:rPr>
        <w:t>Semiconductors</w:t>
      </w:r>
      <w:r w:rsidRPr="000636D9">
        <w:rPr>
          <w:rFonts w:ascii="Arial" w:eastAsia="Calibri" w:hAnsi="Arial" w:cs="Arial"/>
          <w:sz w:val="8"/>
        </w:rPr>
        <w:t xml:space="preserve"> are not an end in themselves, they </w:t>
      </w:r>
      <w:r w:rsidRPr="000636D9">
        <w:rPr>
          <w:rFonts w:ascii="Arial" w:eastAsia="Calibri" w:hAnsi="Arial" w:cs="Arial"/>
          <w:u w:val="single"/>
        </w:rPr>
        <w:t>are a means to an end, enabling innovation and emerging technologies</w:t>
      </w:r>
      <w:r w:rsidRPr="000636D9">
        <w:rPr>
          <w:rFonts w:ascii="Arial" w:eastAsia="Calibri" w:hAnsi="Arial" w:cs="Arial"/>
          <w:sz w:val="8"/>
        </w:rPr>
        <w:t xml:space="preserve"> like AI and robotics. </w:t>
      </w:r>
      <w:r w:rsidRPr="000636D9">
        <w:rPr>
          <w:rFonts w:ascii="Arial" w:eastAsia="Calibri" w:hAnsi="Arial" w:cs="Arial"/>
          <w:u w:val="single"/>
        </w:rPr>
        <w:t>Taiwan’s dominance in this critical market is referred to as its “silicon shield</w:t>
      </w:r>
      <w:r w:rsidRPr="000636D9">
        <w:rPr>
          <w:rFonts w:ascii="Arial" w:eastAsia="Calibri" w:hAnsi="Arial" w:cs="Arial"/>
          <w:sz w:val="8"/>
        </w:rPr>
        <w:t>,” which means that the U.S. and China are invested in protecting its output.</w:t>
      </w:r>
    </w:p>
    <w:p w14:paraId="32708D31"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u w:val="single"/>
        </w:rPr>
        <w:t>An offensive or blockade against the island nation would have a profound global economic impac</w:t>
      </w:r>
      <w:r w:rsidRPr="000636D9">
        <w:rPr>
          <w:rFonts w:ascii="Arial" w:eastAsia="Calibri" w:hAnsi="Arial" w:cs="Arial"/>
          <w:sz w:val="8"/>
        </w:rPr>
        <w:t xml:space="preserve">t. The most important global economies rely on the chips manufactured in Taiwan. With demand for chips only growing, </w:t>
      </w:r>
      <w:r w:rsidRPr="000636D9">
        <w:rPr>
          <w:rFonts w:ascii="Arial" w:eastAsia="Calibri" w:hAnsi="Arial" w:cs="Arial"/>
          <w:u w:val="single"/>
        </w:rPr>
        <w:t>losing Taiwan's manufacturing base could throttle global supply chains for years to come</w:t>
      </w:r>
      <w:r w:rsidRPr="000636D9">
        <w:rPr>
          <w:rFonts w:ascii="Arial" w:eastAsia="Calibri" w:hAnsi="Arial" w:cs="Arial"/>
          <w:sz w:val="8"/>
        </w:rPr>
        <w:t>.</w:t>
      </w:r>
    </w:p>
    <w:p w14:paraId="22E56B64"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Inefficacy of military action</w:t>
      </w:r>
    </w:p>
    <w:p w14:paraId="5655A5F5"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Chinese </w:t>
      </w:r>
      <w:r w:rsidRPr="000636D9">
        <w:rPr>
          <w:rFonts w:ascii="Arial" w:eastAsia="Calibri" w:hAnsi="Arial" w:cs="Arial"/>
          <w:u w:val="single"/>
        </w:rPr>
        <w:t>military action would disrupt the global commerce running through the Taiwan and Luzon Straits</w:t>
      </w:r>
      <w:r w:rsidRPr="000636D9">
        <w:rPr>
          <w:rFonts w:ascii="Arial" w:eastAsia="Calibri" w:hAnsi="Arial" w:cs="Arial"/>
          <w:sz w:val="8"/>
        </w:rPr>
        <w:t xml:space="preserve">. The straits on either side of Taiwan are thoroughfares for international trade, with Taiwan’s own ports handling $586 billion in trade in 2022, and an estimated $2.45 trillion transiting the strait in the same </w:t>
      </w:r>
      <w:proofErr w:type="gramStart"/>
      <w:r w:rsidRPr="000636D9">
        <w:rPr>
          <w:rFonts w:ascii="Arial" w:eastAsia="Calibri" w:hAnsi="Arial" w:cs="Arial"/>
          <w:sz w:val="8"/>
        </w:rPr>
        <w:t>time period</w:t>
      </w:r>
      <w:proofErr w:type="gramEnd"/>
      <w:r w:rsidRPr="000636D9">
        <w:rPr>
          <w:rFonts w:ascii="Arial" w:eastAsia="Calibri" w:hAnsi="Arial" w:cs="Arial"/>
          <w:sz w:val="8"/>
        </w:rPr>
        <w:t>. Besides Taiwan, China’s ports are most likely to be impacted, with ships diverting from the ports along China’s eastern coast.</w:t>
      </w:r>
    </w:p>
    <w:p w14:paraId="2ECC7E8C"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u w:val="single"/>
        </w:rPr>
        <w:t>While global shipping lanes can likely divert around a conflict zone without significantly raising prices, China’s role in maritime shipping infrastructure means that conflict would have a direct negative impact on some of China’s most lucrative ports and port cities, with ships no longer making stops along a broad swath of the coast</w:t>
      </w:r>
      <w:r w:rsidRPr="000636D9">
        <w:rPr>
          <w:rFonts w:ascii="Arial" w:eastAsia="Calibri" w:hAnsi="Arial" w:cs="Arial"/>
          <w:sz w:val="8"/>
        </w:rPr>
        <w:t>.</w:t>
      </w:r>
    </w:p>
    <w:p w14:paraId="761F92D4"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Ships will not be able to access the extensive network of maintenance and repair sites along the Chinese coast, as well as cargo processing sites. The </w:t>
      </w:r>
      <w:r w:rsidRPr="000636D9">
        <w:rPr>
          <w:rFonts w:ascii="Arial" w:eastAsia="Calibri" w:hAnsi="Arial" w:cs="Arial"/>
          <w:u w:val="single"/>
        </w:rPr>
        <w:t>loss of access to some of these ports would have knock-on effects for the global shipping industry</w:t>
      </w:r>
      <w:r w:rsidRPr="000636D9">
        <w:rPr>
          <w:rFonts w:ascii="Arial" w:eastAsia="Calibri" w:hAnsi="Arial" w:cs="Arial"/>
          <w:sz w:val="8"/>
        </w:rPr>
        <w:t xml:space="preserve"> if there </w:t>
      </w:r>
      <w:proofErr w:type="gramStart"/>
      <w:r w:rsidRPr="000636D9">
        <w:rPr>
          <w:rFonts w:ascii="Arial" w:eastAsia="Calibri" w:hAnsi="Arial" w:cs="Arial"/>
          <w:sz w:val="8"/>
        </w:rPr>
        <w:t>is</w:t>
      </w:r>
      <w:proofErr w:type="gramEnd"/>
      <w:r w:rsidRPr="000636D9">
        <w:rPr>
          <w:rFonts w:ascii="Arial" w:eastAsia="Calibri" w:hAnsi="Arial" w:cs="Arial"/>
          <w:sz w:val="8"/>
        </w:rPr>
        <w:t xml:space="preserve"> a protracted conflict or blockade, leaving remaining ports to deal with the spillover.</w:t>
      </w:r>
    </w:p>
    <w:p w14:paraId="3450C448"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Geopolitically, </w:t>
      </w:r>
      <w:r w:rsidRPr="000636D9">
        <w:rPr>
          <w:rFonts w:ascii="Arial" w:eastAsia="Calibri" w:hAnsi="Arial" w:cs="Arial"/>
          <w:u w:val="single"/>
        </w:rPr>
        <w:t>China would have to reckon with the Global South and BRICS nations, whose trade relies on the straits even more than the G7</w:t>
      </w:r>
      <w:r w:rsidRPr="000636D9">
        <w:rPr>
          <w:rFonts w:ascii="Arial" w:eastAsia="Calibri" w:hAnsi="Arial" w:cs="Arial"/>
          <w:sz w:val="8"/>
        </w:rPr>
        <w:t xml:space="preserve">. </w:t>
      </w:r>
      <w:r w:rsidRPr="000636D9">
        <w:rPr>
          <w:rFonts w:ascii="Arial" w:eastAsia="Calibri" w:hAnsi="Arial" w:cs="Arial"/>
          <w:u w:val="single"/>
        </w:rPr>
        <w:t>Given that China is courting these nations diplomatically, impeding their trade could set off a diplomatic fiasco that Beijing would likely want to avoid</w:t>
      </w:r>
      <w:r w:rsidRPr="000636D9">
        <w:rPr>
          <w:rFonts w:ascii="Arial" w:eastAsia="Calibri" w:hAnsi="Arial" w:cs="Arial"/>
          <w:sz w:val="8"/>
        </w:rPr>
        <w:t>.</w:t>
      </w:r>
    </w:p>
    <w:p w14:paraId="1986BBFA"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Already poor economic conditions</w:t>
      </w:r>
    </w:p>
    <w:p w14:paraId="60E613AD"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u w:val="single"/>
        </w:rPr>
        <w:t>China is not in a strong economic position</w:t>
      </w:r>
      <w:r w:rsidRPr="000636D9">
        <w:rPr>
          <w:rFonts w:ascii="Arial" w:eastAsia="Calibri" w:hAnsi="Arial" w:cs="Arial"/>
          <w:sz w:val="8"/>
        </w:rPr>
        <w:t xml:space="preserve"> as it has been reined in by the lingering aftereffects of its real estate crisis, subdued domestic consumption, and the impacts and uncertainty created by the trade war’s tariffs. </w:t>
      </w:r>
      <w:r w:rsidRPr="000636D9">
        <w:rPr>
          <w:rFonts w:ascii="Arial" w:eastAsia="Calibri" w:hAnsi="Arial" w:cs="Arial"/>
          <w:u w:val="single"/>
        </w:rPr>
        <w:t>Kicking off a global crisis would likely exacerbate the economic issues it currently faces</w:t>
      </w:r>
      <w:r w:rsidRPr="000636D9">
        <w:rPr>
          <w:rFonts w:ascii="Arial" w:eastAsia="Calibri" w:hAnsi="Arial" w:cs="Arial"/>
          <w:sz w:val="8"/>
        </w:rPr>
        <w:t xml:space="preserve">. Furthermore, </w:t>
      </w:r>
      <w:r w:rsidRPr="000636D9">
        <w:rPr>
          <w:rFonts w:ascii="Arial" w:eastAsia="Calibri" w:hAnsi="Arial" w:cs="Arial"/>
          <w:u w:val="single"/>
        </w:rPr>
        <w:t>Taiwan represents up to 60% of China’s own chip imports. If China attacks Taiwan it stands to cripple its own industries by starving them of chips</w:t>
      </w:r>
      <w:r w:rsidRPr="000636D9">
        <w:rPr>
          <w:rFonts w:ascii="Arial" w:eastAsia="Calibri" w:hAnsi="Arial" w:cs="Arial"/>
          <w:sz w:val="8"/>
        </w:rPr>
        <w:t xml:space="preserve">. Besides chips imports, the </w:t>
      </w:r>
      <w:r w:rsidRPr="000636D9">
        <w:rPr>
          <w:rFonts w:ascii="Arial" w:eastAsia="Calibri" w:hAnsi="Arial" w:cs="Arial"/>
          <w:u w:val="single"/>
        </w:rPr>
        <w:t>PRC is heavily dependent on trade</w:t>
      </w:r>
      <w:r w:rsidRPr="000636D9">
        <w:rPr>
          <w:rFonts w:ascii="Arial" w:eastAsia="Calibri" w:hAnsi="Arial" w:cs="Arial"/>
          <w:sz w:val="8"/>
        </w:rPr>
        <w:t xml:space="preserve"> — comprising 37% of its GDP — </w:t>
      </w:r>
      <w:r w:rsidRPr="000636D9">
        <w:rPr>
          <w:rFonts w:ascii="Arial" w:eastAsia="Calibri" w:hAnsi="Arial" w:cs="Arial"/>
          <w:u w:val="single"/>
        </w:rPr>
        <w:t>making it even more vulnerable to disruptions in global trade</w:t>
      </w:r>
      <w:r w:rsidRPr="000636D9">
        <w:rPr>
          <w:rFonts w:ascii="Arial" w:eastAsia="Calibri" w:hAnsi="Arial" w:cs="Arial"/>
          <w:sz w:val="8"/>
        </w:rPr>
        <w:t>.</w:t>
      </w:r>
    </w:p>
    <w:p w14:paraId="758DB3FA"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According to a study done by Bloomberg Economics, </w:t>
      </w:r>
      <w:r w:rsidRPr="000636D9">
        <w:rPr>
          <w:rFonts w:ascii="Arial" w:eastAsia="Calibri" w:hAnsi="Arial" w:cs="Arial"/>
          <w:u w:val="single"/>
        </w:rPr>
        <w:t>in the event of a blockade, global GDP would be down 5%, with China and the U.S. seeing shrinkage of 8.9% and 3.3%, respectively. And in the event of an invasion, global GDP would be down 10.2%, with South Korea, Japan, and other East Asian nations seeing the worst of the impact. The resulting $10 trillion price tag on merely the first year of the crisis incentivizes the stakeholders to avoid confrontation</w:t>
      </w:r>
      <w:r w:rsidRPr="000636D9">
        <w:rPr>
          <w:rFonts w:ascii="Arial" w:eastAsia="Calibri" w:hAnsi="Arial" w:cs="Arial"/>
          <w:sz w:val="8"/>
        </w:rPr>
        <w:t xml:space="preserve">. </w:t>
      </w:r>
      <w:r w:rsidRPr="000636D9">
        <w:rPr>
          <w:rFonts w:ascii="Arial" w:eastAsia="Calibri" w:hAnsi="Arial" w:cs="Arial"/>
          <w:u w:val="single"/>
        </w:rPr>
        <w:t xml:space="preserve">If any or all of Taiwan’s foundries are destroyed, the impact would be even </w:t>
      </w:r>
      <w:proofErr w:type="gramStart"/>
      <w:r w:rsidRPr="000636D9">
        <w:rPr>
          <w:rFonts w:ascii="Arial" w:eastAsia="Calibri" w:hAnsi="Arial" w:cs="Arial"/>
          <w:u w:val="single"/>
        </w:rPr>
        <w:t>greater</w:t>
      </w:r>
      <w:proofErr w:type="gramEnd"/>
      <w:r w:rsidRPr="000636D9">
        <w:rPr>
          <w:rFonts w:ascii="Arial" w:eastAsia="Calibri" w:hAnsi="Arial" w:cs="Arial"/>
          <w:u w:val="single"/>
        </w:rPr>
        <w:t xml:space="preserve"> and the economic depression would last for a decade or more as nations attempt to build out their own profitable foundries. Not to mention that this would likely create a permanent rift between China and trade with the U.S. and the EU</w:t>
      </w:r>
      <w:r w:rsidRPr="000636D9">
        <w:rPr>
          <w:rFonts w:ascii="Arial" w:eastAsia="Calibri" w:hAnsi="Arial" w:cs="Arial"/>
          <w:sz w:val="8"/>
        </w:rPr>
        <w:t>.</w:t>
      </w:r>
    </w:p>
    <w:p w14:paraId="583E7FBF"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u w:val="single"/>
        </w:rPr>
        <w:t xml:space="preserve">While both China and the U.S. attempt to relieve their respective reliance on Taiwanese chips through domestic production, Taiwan retains its most advanced nodes on its territory </w:t>
      </w:r>
      <w:proofErr w:type="gramStart"/>
      <w:r w:rsidRPr="000636D9">
        <w:rPr>
          <w:rFonts w:ascii="Arial" w:eastAsia="Calibri" w:hAnsi="Arial" w:cs="Arial"/>
          <w:u w:val="single"/>
        </w:rPr>
        <w:t>in order to</w:t>
      </w:r>
      <w:proofErr w:type="gramEnd"/>
      <w:r w:rsidRPr="000636D9">
        <w:rPr>
          <w:rFonts w:ascii="Arial" w:eastAsia="Calibri" w:hAnsi="Arial" w:cs="Arial"/>
          <w:u w:val="single"/>
        </w:rPr>
        <w:t xml:space="preserve"> maintain global dependence on its chips industry</w:t>
      </w:r>
      <w:r w:rsidRPr="000636D9">
        <w:rPr>
          <w:rFonts w:ascii="Arial" w:eastAsia="Calibri" w:hAnsi="Arial" w:cs="Arial"/>
          <w:sz w:val="8"/>
        </w:rPr>
        <w:t xml:space="preserve">. Cajoling from both the U.S. and China has brought TSMC investment and factories to both nations, but </w:t>
      </w:r>
      <w:r w:rsidRPr="000636D9">
        <w:rPr>
          <w:rFonts w:ascii="Arial" w:eastAsia="Calibri" w:hAnsi="Arial" w:cs="Arial"/>
          <w:u w:val="single"/>
        </w:rPr>
        <w:t>these nodes do not represent a viable replacement for Taiwan’s output</w:t>
      </w:r>
      <w:r w:rsidRPr="000636D9">
        <w:rPr>
          <w:rFonts w:ascii="Arial" w:eastAsia="Calibri" w:hAnsi="Arial" w:cs="Arial"/>
          <w:sz w:val="8"/>
        </w:rPr>
        <w:t>.</w:t>
      </w:r>
    </w:p>
    <w:p w14:paraId="70B79B06"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Given these three factors, </w:t>
      </w:r>
      <w:r w:rsidRPr="000636D9">
        <w:rPr>
          <w:rFonts w:ascii="Arial" w:eastAsia="Calibri" w:hAnsi="Arial" w:cs="Arial"/>
          <w:u w:val="single"/>
        </w:rPr>
        <w:t>China would have to be certain that it would be able to take Taiwan quickly, and with minimal damage to the delicate foundries and their personnel</w:t>
      </w:r>
      <w:r w:rsidRPr="000636D9">
        <w:rPr>
          <w:rFonts w:ascii="Arial" w:eastAsia="Calibri" w:hAnsi="Arial" w:cs="Arial"/>
          <w:sz w:val="8"/>
        </w:rPr>
        <w:t xml:space="preserve">. </w:t>
      </w:r>
      <w:r w:rsidRPr="000636D9">
        <w:rPr>
          <w:rFonts w:ascii="Arial" w:eastAsia="Calibri" w:hAnsi="Arial" w:cs="Arial"/>
          <w:u w:val="single"/>
        </w:rPr>
        <w:t>With</w:t>
      </w:r>
      <w:r w:rsidRPr="000636D9">
        <w:rPr>
          <w:rFonts w:ascii="Arial" w:eastAsia="Calibri" w:hAnsi="Arial" w:cs="Arial"/>
          <w:sz w:val="8"/>
        </w:rPr>
        <w:t xml:space="preserve"> an </w:t>
      </w:r>
      <w:r w:rsidRPr="000636D9">
        <w:rPr>
          <w:rFonts w:ascii="Arial" w:eastAsia="Calibri" w:hAnsi="Arial" w:cs="Arial"/>
          <w:u w:val="single"/>
        </w:rPr>
        <w:t xml:space="preserve">ongoing purge of the PLA due to </w:t>
      </w:r>
      <w:proofErr w:type="gramStart"/>
      <w:r w:rsidRPr="000636D9">
        <w:rPr>
          <w:rFonts w:ascii="Arial" w:eastAsia="Calibri" w:hAnsi="Arial" w:cs="Arial"/>
          <w:u w:val="single"/>
        </w:rPr>
        <w:t>corruption concerns</w:t>
      </w:r>
      <w:proofErr w:type="gramEnd"/>
      <w:r w:rsidRPr="000636D9">
        <w:rPr>
          <w:rFonts w:ascii="Arial" w:eastAsia="Calibri" w:hAnsi="Arial" w:cs="Arial"/>
          <w:u w:val="single"/>
        </w:rPr>
        <w:t>, it seems there is either widespread corruption or a political purge, both of which put a damper on readiness</w:t>
      </w:r>
      <w:r w:rsidRPr="000636D9">
        <w:rPr>
          <w:rFonts w:ascii="Arial" w:eastAsia="Calibri" w:hAnsi="Arial" w:cs="Arial"/>
          <w:sz w:val="8"/>
        </w:rPr>
        <w:t xml:space="preserve">. </w:t>
      </w:r>
      <w:r w:rsidRPr="000636D9">
        <w:rPr>
          <w:rFonts w:ascii="Arial" w:eastAsia="Calibri" w:hAnsi="Arial" w:cs="Arial"/>
          <w:u w:val="single"/>
        </w:rPr>
        <w:t>If Xi’s generals are corrupt that means readiness isn’t where it should be, if it’s a political purge then it impacts morale and cohesion</w:t>
      </w:r>
      <w:r w:rsidRPr="000636D9">
        <w:rPr>
          <w:rFonts w:ascii="Arial" w:eastAsia="Calibri" w:hAnsi="Arial" w:cs="Arial"/>
          <w:sz w:val="8"/>
        </w:rPr>
        <w:t>.</w:t>
      </w:r>
    </w:p>
    <w:p w14:paraId="4EC330D0"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u w:val="single"/>
        </w:rPr>
        <w:t xml:space="preserve">If Taiwan shapes itself into a </w:t>
      </w:r>
      <w:proofErr w:type="gramStart"/>
      <w:r w:rsidRPr="000636D9">
        <w:rPr>
          <w:rFonts w:ascii="Arial" w:eastAsia="Calibri" w:hAnsi="Arial" w:cs="Arial"/>
          <w:u w:val="single"/>
        </w:rPr>
        <w:t>high-stakes</w:t>
      </w:r>
      <w:proofErr w:type="gramEnd"/>
      <w:r w:rsidRPr="000636D9">
        <w:rPr>
          <w:rFonts w:ascii="Arial" w:eastAsia="Calibri" w:hAnsi="Arial" w:cs="Arial"/>
          <w:u w:val="single"/>
        </w:rPr>
        <w:t>/low value target it can remain largely untouchabl</w:t>
      </w:r>
      <w:r w:rsidRPr="000636D9">
        <w:rPr>
          <w:rFonts w:ascii="Arial" w:eastAsia="Calibri" w:hAnsi="Arial" w:cs="Arial"/>
          <w:sz w:val="8"/>
        </w:rPr>
        <w:t xml:space="preserve">e because of the economic structures surrounding it. These </w:t>
      </w:r>
      <w:r w:rsidRPr="000636D9">
        <w:rPr>
          <w:rFonts w:ascii="Arial" w:eastAsia="Calibri" w:hAnsi="Arial" w:cs="Arial"/>
          <w:u w:val="single"/>
        </w:rPr>
        <w:t>economic shields could compound if Taiwan engages in military strategies such as becoming a “porcupine,” to make itself a hard military target as well</w:t>
      </w:r>
      <w:r w:rsidRPr="000636D9">
        <w:rPr>
          <w:rFonts w:ascii="Arial" w:eastAsia="Calibri" w:hAnsi="Arial" w:cs="Arial"/>
          <w:sz w:val="8"/>
        </w:rPr>
        <w:t xml:space="preserve"> — engaging in anti-access/area denial strategies with high volumes of antiship missiles, sea mines, and air defense systems.</w:t>
      </w:r>
    </w:p>
    <w:p w14:paraId="31346A50"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Taiwan's main value to China is through its nationalistic claims to the island. China’s issue with Taiwanese independence also hinges on U.S. assurances that it will not deny China access to the lagging edge chips Taiwan’s foundries export to China and that it will not separate the island from the mainland.</w:t>
      </w:r>
    </w:p>
    <w:p w14:paraId="42DF553B" w14:textId="77777777" w:rsidR="000636D9" w:rsidRPr="000636D9" w:rsidRDefault="000636D9" w:rsidP="000636D9">
      <w:pPr>
        <w:spacing w:line="256" w:lineRule="auto"/>
        <w:rPr>
          <w:rFonts w:ascii="Arial" w:eastAsia="Calibri" w:hAnsi="Arial" w:cs="Arial"/>
          <w:sz w:val="8"/>
        </w:rPr>
      </w:pPr>
      <w:proofErr w:type="gramStart"/>
      <w:r w:rsidRPr="000636D9">
        <w:rPr>
          <w:rFonts w:ascii="Arial" w:eastAsia="Calibri" w:hAnsi="Arial" w:cs="Arial"/>
          <w:sz w:val="8"/>
        </w:rPr>
        <w:t>As long as</w:t>
      </w:r>
      <w:proofErr w:type="gramEnd"/>
      <w:r w:rsidRPr="000636D9">
        <w:rPr>
          <w:rFonts w:ascii="Arial" w:eastAsia="Calibri" w:hAnsi="Arial" w:cs="Arial"/>
          <w:sz w:val="8"/>
        </w:rPr>
        <w:t xml:space="preserve"> the island does not move towards independence and continues to “porcupine,” the </w:t>
      </w:r>
      <w:r w:rsidRPr="000636D9">
        <w:rPr>
          <w:rFonts w:ascii="Arial" w:eastAsia="Calibri" w:hAnsi="Arial" w:cs="Arial"/>
          <w:u w:val="single"/>
        </w:rPr>
        <w:t>structural economic factors play to the island's advantage, making it easier for the Chinese to ignore the situation, for now, to maintain the favorable economic conditions of the region</w:t>
      </w:r>
      <w:r w:rsidRPr="000636D9">
        <w:rPr>
          <w:rFonts w:ascii="Arial" w:eastAsia="Calibri" w:hAnsi="Arial" w:cs="Arial"/>
          <w:sz w:val="8"/>
        </w:rPr>
        <w:t>.</w:t>
      </w:r>
    </w:p>
    <w:p w14:paraId="0CD58DEE" w14:textId="77777777" w:rsidR="000636D9" w:rsidRPr="000636D9" w:rsidRDefault="000636D9" w:rsidP="000636D9">
      <w:pPr>
        <w:spacing w:line="256" w:lineRule="auto"/>
        <w:rPr>
          <w:rFonts w:ascii="Arial" w:eastAsia="Calibri" w:hAnsi="Arial" w:cs="Arial"/>
        </w:rPr>
      </w:pPr>
    </w:p>
    <w:p w14:paraId="77B2A099" w14:textId="77777777" w:rsidR="000636D9" w:rsidRPr="000636D9" w:rsidRDefault="000636D9" w:rsidP="000636D9">
      <w:pPr>
        <w:spacing w:line="256" w:lineRule="auto"/>
        <w:rPr>
          <w:rFonts w:ascii="Arial" w:eastAsia="Calibri" w:hAnsi="Arial" w:cs="Arial"/>
        </w:rPr>
      </w:pPr>
    </w:p>
    <w:p w14:paraId="1AC8162E" w14:textId="77777777" w:rsidR="000636D9" w:rsidRPr="000636D9" w:rsidRDefault="000636D9" w:rsidP="000636D9">
      <w:pPr>
        <w:keepNext/>
        <w:keepLines/>
        <w:pageBreakBefore/>
        <w:spacing w:before="40" w:after="0" w:line="256" w:lineRule="auto"/>
        <w:jc w:val="center"/>
        <w:outlineLvl w:val="2"/>
        <w:rPr>
          <w:rFonts w:ascii="Arial" w:eastAsia="Times New Roman" w:hAnsi="Arial" w:cs="Times New Roman"/>
          <w:b/>
          <w:sz w:val="32"/>
          <w:szCs w:val="24"/>
          <w:u w:val="single"/>
        </w:rPr>
      </w:pPr>
      <w:r w:rsidRPr="000636D9">
        <w:rPr>
          <w:rFonts w:ascii="Arial" w:eastAsia="Times New Roman" w:hAnsi="Arial" w:cs="Times New Roman"/>
          <w:b/>
          <w:sz w:val="32"/>
          <w:szCs w:val="24"/>
          <w:u w:val="single"/>
        </w:rPr>
        <w:t>2NC --- No Taiwan War</w:t>
      </w:r>
    </w:p>
    <w:p w14:paraId="09079B49" w14:textId="77777777" w:rsidR="000636D9" w:rsidRPr="000636D9" w:rsidRDefault="000636D9" w:rsidP="000636D9">
      <w:pPr>
        <w:spacing w:line="256" w:lineRule="auto"/>
        <w:rPr>
          <w:rFonts w:ascii="Arial" w:eastAsia="Calibri" w:hAnsi="Arial" w:cs="Arial"/>
        </w:rPr>
      </w:pPr>
      <w:r w:rsidRPr="000636D9">
        <w:rPr>
          <w:rFonts w:ascii="Arial" w:eastAsia="Calibri" w:hAnsi="Arial" w:cs="Arial"/>
        </w:rPr>
        <w:t xml:space="preserve">[need better cards for 2nc, could probably steal from other files </w:t>
      </w:r>
      <w:proofErr w:type="spellStart"/>
      <w:r w:rsidRPr="000636D9">
        <w:rPr>
          <w:rFonts w:ascii="Arial" w:eastAsia="Calibri" w:hAnsi="Arial" w:cs="Arial"/>
        </w:rPr>
        <w:t>tbh</w:t>
      </w:r>
      <w:proofErr w:type="spellEnd"/>
      <w:r w:rsidRPr="000636D9">
        <w:rPr>
          <w:rFonts w:ascii="Arial" w:eastAsia="Calibri" w:hAnsi="Arial" w:cs="Arial"/>
        </w:rPr>
        <w:t>]</w:t>
      </w:r>
    </w:p>
    <w:p w14:paraId="03DCF852" w14:textId="77777777" w:rsidR="000636D9" w:rsidRPr="000636D9" w:rsidRDefault="000636D9" w:rsidP="000636D9">
      <w:pPr>
        <w:keepNext/>
        <w:keepLines/>
        <w:spacing w:before="40" w:after="0" w:line="256" w:lineRule="auto"/>
        <w:outlineLvl w:val="3"/>
        <w:rPr>
          <w:rFonts w:ascii="Arial" w:eastAsia="Times New Roman" w:hAnsi="Arial" w:cs="Times New Roman"/>
          <w:b/>
          <w:iCs/>
          <w:sz w:val="26"/>
        </w:rPr>
      </w:pPr>
      <w:r w:rsidRPr="000636D9">
        <w:rPr>
          <w:rFonts w:ascii="Arial" w:eastAsia="Times New Roman" w:hAnsi="Arial" w:cs="Times New Roman"/>
          <w:b/>
          <w:iCs/>
          <w:sz w:val="26"/>
        </w:rPr>
        <w:t>China won’t invade Taiwan</w:t>
      </w:r>
    </w:p>
    <w:p w14:paraId="4F2F0920" w14:textId="77777777" w:rsidR="000636D9" w:rsidRPr="000636D9" w:rsidRDefault="000636D9" w:rsidP="000636D9">
      <w:pPr>
        <w:spacing w:line="256" w:lineRule="auto"/>
        <w:rPr>
          <w:rFonts w:ascii="Arial" w:eastAsia="Calibri" w:hAnsi="Arial" w:cs="Arial"/>
        </w:rPr>
      </w:pPr>
      <w:r w:rsidRPr="000636D9">
        <w:rPr>
          <w:rFonts w:ascii="Arial" w:eastAsia="Calibri" w:hAnsi="Arial" w:cs="Arial"/>
        </w:rPr>
        <w:t xml:space="preserve">U-Ming </w:t>
      </w:r>
      <w:r w:rsidRPr="000636D9">
        <w:rPr>
          <w:rFonts w:ascii="Arial" w:eastAsia="Calibri" w:hAnsi="Arial" w:cs="Arial"/>
          <w:b/>
          <w:bCs/>
          <w:sz w:val="26"/>
        </w:rPr>
        <w:t>Lee 25</w:t>
      </w:r>
      <w:r w:rsidRPr="000636D9">
        <w:rPr>
          <w:rFonts w:ascii="Arial" w:eastAsia="Calibri" w:hAnsi="Arial" w:cs="Arial"/>
        </w:rPr>
        <w:t>. “No, China Won’t Invade Taiwan in 2025, 2026 (Or 2027). This is Why.”. Medium. 6-25-2025. https://medium.datadriveninvestor.com/no-china-wont-invade-taiwan-in-2025-2026-or-2027-this-is-why-1dba0597f12f</w:t>
      </w:r>
    </w:p>
    <w:p w14:paraId="5A7DF853" w14:textId="77777777" w:rsidR="000636D9" w:rsidRPr="000636D9" w:rsidRDefault="000636D9" w:rsidP="000636D9">
      <w:pPr>
        <w:spacing w:line="256" w:lineRule="auto"/>
        <w:rPr>
          <w:rFonts w:ascii="Arial" w:eastAsia="Calibri" w:hAnsi="Arial" w:cs="Arial"/>
        </w:rPr>
      </w:pPr>
    </w:p>
    <w:p w14:paraId="2DAC70FA"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The swirling uncertainty over whether the United States will get drawn into a war between Israel and Iran is raising concerns about whether China will take advantage of the chaos to start its invasion of Taiwan.</w:t>
      </w:r>
    </w:p>
    <w:p w14:paraId="4B770514"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The rationale behind these concerns is straightforward.</w:t>
      </w:r>
    </w:p>
    <w:p w14:paraId="300ABD70"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With President Donald Trump’s tariff war, the decoupling of the United States and Chinese economies, and a potential Middle East conflagration drawing American attention, China has little reason to hold back.</w:t>
      </w:r>
    </w:p>
    <w:p w14:paraId="27123E1E"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How accurate is this assessment?</w:t>
      </w:r>
    </w:p>
    <w:p w14:paraId="01E5C2DE"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We’ve been here before. The </w:t>
      </w:r>
      <w:r w:rsidRPr="000636D9">
        <w:rPr>
          <w:rFonts w:ascii="Arial" w:eastAsia="Calibri" w:hAnsi="Arial" w:cs="Arial"/>
          <w:u w:val="single"/>
        </w:rPr>
        <w:t>narrative of an “imminent Chinese invasion of Taiwan” has been floated for years</w:t>
      </w:r>
      <w:r w:rsidRPr="000636D9">
        <w:rPr>
          <w:rFonts w:ascii="Arial" w:eastAsia="Calibri" w:hAnsi="Arial" w:cs="Arial"/>
          <w:sz w:val="8"/>
        </w:rPr>
        <w:t>.</w:t>
      </w:r>
    </w:p>
    <w:p w14:paraId="66717A70"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I wrote an article </w:t>
      </w:r>
      <w:proofErr w:type="spellStart"/>
      <w:r w:rsidRPr="000636D9">
        <w:rPr>
          <w:rFonts w:ascii="Arial" w:eastAsia="Calibri" w:hAnsi="Arial" w:cs="Arial"/>
          <w:sz w:val="8"/>
        </w:rPr>
        <w:t>criticising</w:t>
      </w:r>
      <w:proofErr w:type="spellEnd"/>
      <w:r w:rsidRPr="000636D9">
        <w:rPr>
          <w:rFonts w:ascii="Arial" w:eastAsia="Calibri" w:hAnsi="Arial" w:cs="Arial"/>
          <w:sz w:val="8"/>
        </w:rPr>
        <w:t xml:space="preserve"> this narrative in 2022. And just as I predicted, in 2025, </w:t>
      </w:r>
      <w:r w:rsidRPr="000636D9">
        <w:rPr>
          <w:rFonts w:ascii="Arial" w:eastAsia="Calibri" w:hAnsi="Arial" w:cs="Arial"/>
          <w:u w:val="single"/>
        </w:rPr>
        <w:t>there still hasn’t been an invasion of Taiwan</w:t>
      </w:r>
      <w:r w:rsidRPr="000636D9">
        <w:rPr>
          <w:rFonts w:ascii="Arial" w:eastAsia="Calibri" w:hAnsi="Arial" w:cs="Arial"/>
          <w:sz w:val="8"/>
        </w:rPr>
        <w:t>.</w:t>
      </w:r>
    </w:p>
    <w:p w14:paraId="2A7318F2"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In fact, </w:t>
      </w:r>
      <w:r w:rsidRPr="000636D9">
        <w:rPr>
          <w:rFonts w:ascii="Arial" w:eastAsia="Calibri" w:hAnsi="Arial" w:cs="Arial"/>
          <w:u w:val="single"/>
        </w:rPr>
        <w:t>I consider it even less likely now that China will invade Taiwan than I did in 2022</w:t>
      </w:r>
      <w:r w:rsidRPr="000636D9">
        <w:rPr>
          <w:rFonts w:ascii="Arial" w:eastAsia="Calibri" w:hAnsi="Arial" w:cs="Arial"/>
          <w:sz w:val="8"/>
        </w:rPr>
        <w:t>.</w:t>
      </w:r>
    </w:p>
    <w:p w14:paraId="1C90C8DE"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To see why, let me first briefly </w:t>
      </w:r>
      <w:proofErr w:type="spellStart"/>
      <w:r w:rsidRPr="000636D9">
        <w:rPr>
          <w:rFonts w:ascii="Arial" w:eastAsia="Calibri" w:hAnsi="Arial" w:cs="Arial"/>
          <w:sz w:val="8"/>
        </w:rPr>
        <w:t>summarise</w:t>
      </w:r>
      <w:proofErr w:type="spellEnd"/>
      <w:r w:rsidRPr="000636D9">
        <w:rPr>
          <w:rFonts w:ascii="Arial" w:eastAsia="Calibri" w:hAnsi="Arial" w:cs="Arial"/>
          <w:sz w:val="8"/>
        </w:rPr>
        <w:t xml:space="preserve"> what I wrote back in 2022. Then, I’ll explain why I think an invasion is less likely now than it was back then.</w:t>
      </w:r>
    </w:p>
    <w:p w14:paraId="7976B507"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Why </w:t>
      </w:r>
      <w:r w:rsidRPr="000636D9">
        <w:rPr>
          <w:rFonts w:ascii="Arial" w:eastAsia="Calibri" w:hAnsi="Arial" w:cs="Arial"/>
          <w:u w:val="single"/>
        </w:rPr>
        <w:t>Invading Taiwan Isn’t Just Hard. It’s Suicidal</w:t>
      </w:r>
      <w:r w:rsidRPr="000636D9">
        <w:rPr>
          <w:rFonts w:ascii="Arial" w:eastAsia="Calibri" w:hAnsi="Arial" w:cs="Arial"/>
          <w:sz w:val="8"/>
        </w:rPr>
        <w:t>.</w:t>
      </w:r>
    </w:p>
    <w:p w14:paraId="5A0BB937"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Back in 2022, I laid out why a full-scale invasion of Taiwan would be a </w:t>
      </w:r>
      <w:r w:rsidRPr="000636D9">
        <w:rPr>
          <w:rFonts w:ascii="Arial" w:eastAsia="Calibri" w:hAnsi="Arial" w:cs="Arial"/>
          <w:u w:val="single"/>
        </w:rPr>
        <w:t>logistical nightmare for China</w:t>
      </w:r>
      <w:r w:rsidRPr="000636D9">
        <w:rPr>
          <w:rFonts w:ascii="Arial" w:eastAsia="Calibri" w:hAnsi="Arial" w:cs="Arial"/>
          <w:sz w:val="8"/>
        </w:rPr>
        <w:t>.</w:t>
      </w:r>
    </w:p>
    <w:p w14:paraId="0ECD4D92"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Doomsayers who argued that Beijing could “go for it” ignored a basic reality: </w:t>
      </w:r>
      <w:r w:rsidRPr="000636D9">
        <w:rPr>
          <w:rFonts w:ascii="Arial" w:eastAsia="Calibri" w:hAnsi="Arial" w:cs="Arial"/>
          <w:u w:val="single"/>
        </w:rPr>
        <w:t>invading Taiwan would require a level of effort from the Chinese People’s Liberation Army (PLA) equivalent to the Normandy D-Day landings</w:t>
      </w:r>
      <w:r w:rsidRPr="000636D9">
        <w:rPr>
          <w:rFonts w:ascii="Arial" w:eastAsia="Calibri" w:hAnsi="Arial" w:cs="Arial"/>
          <w:sz w:val="8"/>
        </w:rPr>
        <w:t>.</w:t>
      </w:r>
    </w:p>
    <w:p w14:paraId="7525A4AA"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To achieve a successful invasion, the </w:t>
      </w:r>
      <w:r w:rsidRPr="000636D9">
        <w:rPr>
          <w:rFonts w:ascii="Arial" w:eastAsia="Calibri" w:hAnsi="Arial" w:cs="Arial"/>
          <w:u w:val="single"/>
        </w:rPr>
        <w:t>PLA would need to coordinate a massive movement of men and materiel over several months, all in full view of surveillance satellites</w:t>
      </w:r>
      <w:r w:rsidRPr="000636D9">
        <w:rPr>
          <w:rFonts w:ascii="Arial" w:eastAsia="Calibri" w:hAnsi="Arial" w:cs="Arial"/>
          <w:sz w:val="8"/>
        </w:rPr>
        <w:t>.</w:t>
      </w:r>
    </w:p>
    <w:p w14:paraId="402B0AAA"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When (if) it happened</w:t>
      </w:r>
      <w:r w:rsidRPr="000636D9">
        <w:rPr>
          <w:rFonts w:ascii="Arial" w:eastAsia="Calibri" w:hAnsi="Arial" w:cs="Arial"/>
          <w:u w:val="single"/>
        </w:rPr>
        <w:t>, creating a beachhead in Taiwan would be deadlier than Normandy</w:t>
      </w:r>
      <w:r w:rsidRPr="000636D9">
        <w:rPr>
          <w:rFonts w:ascii="Arial" w:eastAsia="Calibri" w:hAnsi="Arial" w:cs="Arial"/>
          <w:sz w:val="8"/>
        </w:rPr>
        <w:t>.</w:t>
      </w:r>
    </w:p>
    <w:p w14:paraId="4E44EDCE"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u w:val="single"/>
        </w:rPr>
        <w:t>Taiwan has been preparing for an invasion for decades</w:t>
      </w:r>
      <w:r w:rsidRPr="000636D9">
        <w:rPr>
          <w:rFonts w:ascii="Arial" w:eastAsia="Calibri" w:hAnsi="Arial" w:cs="Arial"/>
          <w:sz w:val="8"/>
        </w:rPr>
        <w:t>. Its military will use every inch of the island’s mountainous terrain to turn it into an impregnable fortress.</w:t>
      </w:r>
    </w:p>
    <w:p w14:paraId="4563CDB4"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Launching </w:t>
      </w:r>
      <w:r w:rsidRPr="000636D9">
        <w:rPr>
          <w:rFonts w:ascii="Arial" w:eastAsia="Calibri" w:hAnsi="Arial" w:cs="Arial"/>
          <w:u w:val="single"/>
        </w:rPr>
        <w:t xml:space="preserve">an invasion of Taiwan would be an all-in gamble for President Xi </w:t>
      </w:r>
      <w:r w:rsidRPr="000636D9">
        <w:rPr>
          <w:rFonts w:ascii="Arial" w:eastAsia="Calibri" w:hAnsi="Arial" w:cs="Arial"/>
          <w:sz w:val="8"/>
        </w:rPr>
        <w:t xml:space="preserve">Jinping. And Xi Jinping </w:t>
      </w:r>
      <w:r w:rsidRPr="000636D9">
        <w:rPr>
          <w:rFonts w:ascii="Arial" w:eastAsia="Calibri" w:hAnsi="Arial" w:cs="Arial"/>
          <w:u w:val="single"/>
        </w:rPr>
        <w:t>didn’t get to where he is today by being an inveterate gambler</w:t>
      </w:r>
      <w:r w:rsidRPr="000636D9">
        <w:rPr>
          <w:rFonts w:ascii="Arial" w:eastAsia="Calibri" w:hAnsi="Arial" w:cs="Arial"/>
          <w:sz w:val="8"/>
        </w:rPr>
        <w:t>.</w:t>
      </w:r>
    </w:p>
    <w:p w14:paraId="20D75260"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Finally, I highlighted that </w:t>
      </w:r>
      <w:r w:rsidRPr="000636D9">
        <w:rPr>
          <w:rFonts w:ascii="Arial" w:eastAsia="Calibri" w:hAnsi="Arial" w:cs="Arial"/>
          <w:u w:val="single"/>
        </w:rPr>
        <w:t xml:space="preserve">China’s primary ambition is to regain its millennia-long position as a pre-eminent global </w:t>
      </w:r>
      <w:proofErr w:type="spellStart"/>
      <w:r w:rsidRPr="000636D9">
        <w:rPr>
          <w:rFonts w:ascii="Arial" w:eastAsia="Calibri" w:hAnsi="Arial" w:cs="Arial"/>
          <w:u w:val="single"/>
        </w:rPr>
        <w:t>civilisation</w:t>
      </w:r>
      <w:proofErr w:type="spellEnd"/>
      <w:r w:rsidRPr="000636D9">
        <w:rPr>
          <w:rFonts w:ascii="Arial" w:eastAsia="Calibri" w:hAnsi="Arial" w:cs="Arial"/>
          <w:u w:val="single"/>
        </w:rPr>
        <w:t>. Any large-scale invasion would horrify the world, undoing China’s decades-long soft power efforts to rebuild its prestige</w:t>
      </w:r>
      <w:r w:rsidRPr="000636D9">
        <w:rPr>
          <w:rFonts w:ascii="Arial" w:eastAsia="Calibri" w:hAnsi="Arial" w:cs="Arial"/>
          <w:sz w:val="8"/>
        </w:rPr>
        <w:t>.</w:t>
      </w:r>
    </w:p>
    <w:p w14:paraId="7F7FFA7F"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Why would China throw away all its efforts on a hugely expensive military adventure in Taiwan when it could bide its time, build its reputation, and potentially merge with Taiwan peacefully?</w:t>
      </w:r>
    </w:p>
    <w:p w14:paraId="6BB9E13B"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u w:val="single"/>
        </w:rPr>
        <w:t>2025 Looks Different: War Looks Less Likely</w:t>
      </w:r>
      <w:r w:rsidRPr="000636D9">
        <w:rPr>
          <w:rFonts w:ascii="Arial" w:eastAsia="Calibri" w:hAnsi="Arial" w:cs="Arial"/>
          <w:sz w:val="8"/>
        </w:rPr>
        <w:t xml:space="preserve"> (Not More)</w:t>
      </w:r>
    </w:p>
    <w:p w14:paraId="55028174"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When I wrote my earlier article, I stopped short of making predictions beyond 2024. The future looked too uncertain.</w:t>
      </w:r>
    </w:p>
    <w:p w14:paraId="5C2D2411"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Now that we’re halfway through 2025, I’m confident enough to say this.</w:t>
      </w:r>
    </w:p>
    <w:p w14:paraId="4ACD93B7"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u w:val="single"/>
        </w:rPr>
        <w:t>China will not invade Taiwan by 2027</w:t>
      </w:r>
      <w:r w:rsidRPr="000636D9">
        <w:rPr>
          <w:rFonts w:ascii="Arial" w:eastAsia="Calibri" w:hAnsi="Arial" w:cs="Arial"/>
          <w:sz w:val="8"/>
        </w:rPr>
        <w:t>.</w:t>
      </w:r>
    </w:p>
    <w:p w14:paraId="4BA8B0C4"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u w:val="single"/>
        </w:rPr>
        <w:t>Two major factors</w:t>
      </w:r>
      <w:r w:rsidRPr="000636D9">
        <w:rPr>
          <w:rFonts w:ascii="Arial" w:eastAsia="Calibri" w:hAnsi="Arial" w:cs="Arial"/>
          <w:sz w:val="8"/>
        </w:rPr>
        <w:t xml:space="preserve"> are behind my reassessment.</w:t>
      </w:r>
    </w:p>
    <w:p w14:paraId="21922E84"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Firstly, I </w:t>
      </w:r>
      <w:r w:rsidRPr="000636D9">
        <w:rPr>
          <w:rFonts w:ascii="Arial" w:eastAsia="Calibri" w:hAnsi="Arial" w:cs="Arial"/>
          <w:u w:val="single"/>
        </w:rPr>
        <w:t>overestimated the degree to which the PLA was prepared for an invasion of Taiwan</w:t>
      </w:r>
      <w:r w:rsidRPr="000636D9">
        <w:rPr>
          <w:rFonts w:ascii="Arial" w:eastAsia="Calibri" w:hAnsi="Arial" w:cs="Arial"/>
          <w:sz w:val="8"/>
        </w:rPr>
        <w:t>.</w:t>
      </w:r>
    </w:p>
    <w:p w14:paraId="000F333B"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Previously, I assumed that Chinese military capabilities were advancing steadily. I thought that the PLA could mount an invasion. The ruinous cost of such an invasion was the only thing stopping President Xi Jinping from issuing the order.</w:t>
      </w:r>
    </w:p>
    <w:p w14:paraId="622D1787"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I now </w:t>
      </w:r>
      <w:proofErr w:type="spellStart"/>
      <w:r w:rsidRPr="000636D9">
        <w:rPr>
          <w:rFonts w:ascii="Arial" w:eastAsia="Calibri" w:hAnsi="Arial" w:cs="Arial"/>
          <w:sz w:val="8"/>
        </w:rPr>
        <w:t>realise</w:t>
      </w:r>
      <w:proofErr w:type="spellEnd"/>
      <w:r w:rsidRPr="000636D9">
        <w:rPr>
          <w:rFonts w:ascii="Arial" w:eastAsia="Calibri" w:hAnsi="Arial" w:cs="Arial"/>
          <w:sz w:val="8"/>
        </w:rPr>
        <w:t xml:space="preserve"> that </w:t>
      </w:r>
      <w:r w:rsidRPr="000636D9">
        <w:rPr>
          <w:rFonts w:ascii="Arial" w:eastAsia="Calibri" w:hAnsi="Arial" w:cs="Arial"/>
          <w:u w:val="single"/>
        </w:rPr>
        <w:t>the PLA’s readiness may be in question</w:t>
      </w:r>
      <w:r w:rsidRPr="000636D9">
        <w:rPr>
          <w:rFonts w:ascii="Arial" w:eastAsia="Calibri" w:hAnsi="Arial" w:cs="Arial"/>
          <w:sz w:val="8"/>
        </w:rPr>
        <w:t>.</w:t>
      </w:r>
    </w:p>
    <w:p w14:paraId="76EC7F9E"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u w:val="single"/>
        </w:rPr>
        <w:t>Secondly, I assumed that United States policy would remain rational</w:t>
      </w:r>
      <w:r w:rsidRPr="000636D9">
        <w:rPr>
          <w:rFonts w:ascii="Arial" w:eastAsia="Calibri" w:hAnsi="Arial" w:cs="Arial"/>
          <w:sz w:val="8"/>
        </w:rPr>
        <w:t>.</w:t>
      </w:r>
    </w:p>
    <w:p w14:paraId="69E8B540"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In 2022, the prospects of Donald Trump returning to the White House seemed distant.</w:t>
      </w:r>
    </w:p>
    <w:p w14:paraId="1F7E44F9"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I didn’t expect the American electorate would so willingly re-elect a man whose bungling policies led to the unnecessary deaths of hundreds of thousands of Americans in the early pandemic days.</w:t>
      </w:r>
    </w:p>
    <w:p w14:paraId="4A28CD70"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But here we are today with Donald Trump firmly behind the Resolute desk.</w:t>
      </w:r>
    </w:p>
    <w:p w14:paraId="1A5E1862"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Let’s see how these </w:t>
      </w:r>
      <w:r w:rsidRPr="000636D9">
        <w:rPr>
          <w:rFonts w:ascii="Arial" w:eastAsia="Calibri" w:hAnsi="Arial" w:cs="Arial"/>
          <w:u w:val="single"/>
        </w:rPr>
        <w:t>two factors combine to make a Chinese invasion of Taiwan unlikely by 2027</w:t>
      </w:r>
      <w:r w:rsidRPr="000636D9">
        <w:rPr>
          <w:rFonts w:ascii="Arial" w:eastAsia="Calibri" w:hAnsi="Arial" w:cs="Arial"/>
          <w:sz w:val="8"/>
        </w:rPr>
        <w:t>.</w:t>
      </w:r>
    </w:p>
    <w:p w14:paraId="26DA2126"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The People’s Liberation Army is Unsure About </w:t>
      </w:r>
      <w:proofErr w:type="gramStart"/>
      <w:r w:rsidRPr="000636D9">
        <w:rPr>
          <w:rFonts w:ascii="Arial" w:eastAsia="Calibri" w:hAnsi="Arial" w:cs="Arial"/>
          <w:sz w:val="8"/>
        </w:rPr>
        <w:t>The</w:t>
      </w:r>
      <w:proofErr w:type="gramEnd"/>
      <w:r w:rsidRPr="000636D9">
        <w:rPr>
          <w:rFonts w:ascii="Arial" w:eastAsia="Calibri" w:hAnsi="Arial" w:cs="Arial"/>
          <w:sz w:val="8"/>
        </w:rPr>
        <w:t xml:space="preserve"> Feasibility of an Invasion</w:t>
      </w:r>
    </w:p>
    <w:p w14:paraId="19367577"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Since 2022, there has been </w:t>
      </w:r>
      <w:r w:rsidRPr="000636D9">
        <w:rPr>
          <w:rFonts w:ascii="Arial" w:eastAsia="Calibri" w:hAnsi="Arial" w:cs="Arial"/>
          <w:u w:val="single"/>
        </w:rPr>
        <w:t>significant turmoil in the upper echelons of the PLA</w:t>
      </w:r>
      <w:r w:rsidRPr="000636D9">
        <w:rPr>
          <w:rFonts w:ascii="Arial" w:eastAsia="Calibri" w:hAnsi="Arial" w:cs="Arial"/>
          <w:sz w:val="8"/>
        </w:rPr>
        <w:t>, suggesting considerable disagreement between PLA factions.</w:t>
      </w:r>
    </w:p>
    <w:p w14:paraId="594514B8"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u w:val="single"/>
        </w:rPr>
        <w:t>China has had three defense ministers in as many years</w:t>
      </w:r>
      <w:r w:rsidRPr="000636D9">
        <w:rPr>
          <w:rFonts w:ascii="Arial" w:eastAsia="Calibri" w:hAnsi="Arial" w:cs="Arial"/>
          <w:sz w:val="8"/>
        </w:rPr>
        <w:t xml:space="preserve">. </w:t>
      </w:r>
      <w:r w:rsidRPr="000636D9">
        <w:rPr>
          <w:rFonts w:ascii="Arial" w:eastAsia="Calibri" w:hAnsi="Arial" w:cs="Arial"/>
          <w:u w:val="single"/>
        </w:rPr>
        <w:t>Two</w:t>
      </w:r>
      <w:r w:rsidRPr="000636D9">
        <w:rPr>
          <w:rFonts w:ascii="Arial" w:eastAsia="Calibri" w:hAnsi="Arial" w:cs="Arial"/>
          <w:sz w:val="8"/>
        </w:rPr>
        <w:t xml:space="preserve"> generals who previously served in this post </w:t>
      </w:r>
      <w:r w:rsidRPr="000636D9">
        <w:rPr>
          <w:rFonts w:ascii="Arial" w:eastAsia="Calibri" w:hAnsi="Arial" w:cs="Arial"/>
          <w:u w:val="single"/>
        </w:rPr>
        <w:t>were fired, investigated for corruption, and expelled from the Communist Party</w:t>
      </w:r>
      <w:r w:rsidRPr="000636D9">
        <w:rPr>
          <w:rFonts w:ascii="Arial" w:eastAsia="Calibri" w:hAnsi="Arial" w:cs="Arial"/>
          <w:sz w:val="8"/>
        </w:rPr>
        <w:t>.</w:t>
      </w:r>
    </w:p>
    <w:p w14:paraId="4A38C36A"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The </w:t>
      </w:r>
      <w:r w:rsidRPr="000636D9">
        <w:rPr>
          <w:rFonts w:ascii="Arial" w:eastAsia="Calibri" w:hAnsi="Arial" w:cs="Arial"/>
          <w:u w:val="single"/>
        </w:rPr>
        <w:t>removal of high-ranking ministers followed a purge of nine generals, several of whom led the PLA Rocket Force, with operational control of China’s missile and nuclear capabilities</w:t>
      </w:r>
      <w:r w:rsidRPr="000636D9">
        <w:rPr>
          <w:rFonts w:ascii="Arial" w:eastAsia="Calibri" w:hAnsi="Arial" w:cs="Arial"/>
          <w:sz w:val="8"/>
        </w:rPr>
        <w:t>.</w:t>
      </w:r>
    </w:p>
    <w:p w14:paraId="7EAD9AE9"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Then, in November 2024, the axe fell on Admiral Miao Hua, a member of the Central Military Commission and former close protege of Xi Jinping, allegedly for “disciplinary violations.”</w:t>
      </w:r>
    </w:p>
    <w:p w14:paraId="651CE1F1"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Miao’s defenestration ended his accelerated move up the ranks, which began in 2014, thanks to his close relationship with Xi Jinping.</w:t>
      </w:r>
    </w:p>
    <w:p w14:paraId="2014B9C9"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u w:val="single"/>
        </w:rPr>
        <w:t>Xi Jinping’s willingness to purge erstwhile loyalists implies the top ranks of the PLA are tainted with factionalism or corruption</w:t>
      </w:r>
      <w:r w:rsidRPr="000636D9">
        <w:rPr>
          <w:rFonts w:ascii="Arial" w:eastAsia="Calibri" w:hAnsi="Arial" w:cs="Arial"/>
          <w:sz w:val="8"/>
        </w:rPr>
        <w:t>.</w:t>
      </w:r>
    </w:p>
    <w:p w14:paraId="562828B0"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u w:val="single"/>
        </w:rPr>
        <w:t>Bloomberg</w:t>
      </w:r>
      <w:r w:rsidRPr="000636D9">
        <w:rPr>
          <w:rFonts w:ascii="Arial" w:eastAsia="Calibri" w:hAnsi="Arial" w:cs="Arial"/>
          <w:sz w:val="8"/>
        </w:rPr>
        <w:t xml:space="preserve"> News has previously </w:t>
      </w:r>
      <w:r w:rsidRPr="000636D9">
        <w:rPr>
          <w:rFonts w:ascii="Arial" w:eastAsia="Calibri" w:hAnsi="Arial" w:cs="Arial"/>
          <w:u w:val="single"/>
        </w:rPr>
        <w:t xml:space="preserve">cited intelligence reports claiming that corruption is rife in the PLA. Several nuclear-capable missiles were filled with water instead of </w:t>
      </w:r>
      <w:proofErr w:type="gramStart"/>
      <w:r w:rsidRPr="000636D9">
        <w:rPr>
          <w:rFonts w:ascii="Arial" w:eastAsia="Calibri" w:hAnsi="Arial" w:cs="Arial"/>
          <w:u w:val="single"/>
        </w:rPr>
        <w:t>fuel,</w:t>
      </w:r>
      <w:proofErr w:type="gramEnd"/>
      <w:r w:rsidRPr="000636D9">
        <w:rPr>
          <w:rFonts w:ascii="Arial" w:eastAsia="Calibri" w:hAnsi="Arial" w:cs="Arial"/>
          <w:u w:val="single"/>
        </w:rPr>
        <w:t xml:space="preserve"> while malfunctioning silo lids could prevent the launch of ICBMs</w:t>
      </w:r>
      <w:r w:rsidRPr="000636D9">
        <w:rPr>
          <w:rFonts w:ascii="Arial" w:eastAsia="Calibri" w:hAnsi="Arial" w:cs="Arial"/>
          <w:sz w:val="8"/>
        </w:rPr>
        <w:t>.</w:t>
      </w:r>
    </w:p>
    <w:p w14:paraId="5DADCB84"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Whether the PLA is experiencing factionalism or corruption, or some combination of both, the conclusion is the same.</w:t>
      </w:r>
    </w:p>
    <w:p w14:paraId="6F657026"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President </w:t>
      </w:r>
      <w:r w:rsidRPr="000636D9">
        <w:rPr>
          <w:rFonts w:ascii="Arial" w:eastAsia="Calibri" w:hAnsi="Arial" w:cs="Arial"/>
          <w:u w:val="single"/>
        </w:rPr>
        <w:t>Xi Jinping is less likely to contemplate military action than would otherwise have been the case</w:t>
      </w:r>
      <w:r w:rsidRPr="000636D9">
        <w:rPr>
          <w:rFonts w:ascii="Arial" w:eastAsia="Calibri" w:hAnsi="Arial" w:cs="Arial"/>
          <w:sz w:val="8"/>
        </w:rPr>
        <w:t>.</w:t>
      </w:r>
    </w:p>
    <w:p w14:paraId="218C62E9"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Donald Trump’s Second Presidency is the Best Thing to Happen to China</w:t>
      </w:r>
    </w:p>
    <w:p w14:paraId="21BB36EC"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However, it is </w:t>
      </w:r>
      <w:r w:rsidRPr="000636D9">
        <w:rPr>
          <w:rFonts w:ascii="Arial" w:eastAsia="Calibri" w:hAnsi="Arial" w:cs="Arial"/>
          <w:u w:val="single"/>
        </w:rPr>
        <w:t>the return of Donald Trump to the White House that is a more significant factor</w:t>
      </w:r>
      <w:r w:rsidRPr="000636D9">
        <w:rPr>
          <w:rFonts w:ascii="Arial" w:eastAsia="Calibri" w:hAnsi="Arial" w:cs="Arial"/>
          <w:sz w:val="8"/>
        </w:rPr>
        <w:t xml:space="preserve"> in necessitating the re-evaluation of my initial assessment.</w:t>
      </w:r>
    </w:p>
    <w:p w14:paraId="2636D101"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Simply put, Donald </w:t>
      </w:r>
      <w:r w:rsidRPr="000636D9">
        <w:rPr>
          <w:rFonts w:ascii="Arial" w:eastAsia="Calibri" w:hAnsi="Arial" w:cs="Arial"/>
          <w:u w:val="single"/>
        </w:rPr>
        <w:t>Trump has been the greatest gift from the American electorate that Xi Jinping could ever have hoped for</w:t>
      </w:r>
      <w:r w:rsidRPr="000636D9">
        <w:rPr>
          <w:rFonts w:ascii="Arial" w:eastAsia="Calibri" w:hAnsi="Arial" w:cs="Arial"/>
          <w:sz w:val="8"/>
        </w:rPr>
        <w:t>.</w:t>
      </w:r>
    </w:p>
    <w:p w14:paraId="1FFCE1F7"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Since taking office, Donald </w:t>
      </w:r>
      <w:r w:rsidRPr="000636D9">
        <w:rPr>
          <w:rFonts w:ascii="Arial" w:eastAsia="Calibri" w:hAnsi="Arial" w:cs="Arial"/>
          <w:u w:val="single"/>
        </w:rPr>
        <w:t xml:space="preserve">Trump has damaged the United States’ primacy in international relations </w:t>
      </w:r>
      <w:r w:rsidRPr="000636D9">
        <w:rPr>
          <w:rFonts w:ascii="Arial" w:eastAsia="Calibri" w:hAnsi="Arial" w:cs="Arial"/>
          <w:sz w:val="8"/>
        </w:rPr>
        <w:t xml:space="preserve">at every turn. He has </w:t>
      </w:r>
      <w:r w:rsidRPr="000636D9">
        <w:rPr>
          <w:rFonts w:ascii="Arial" w:eastAsia="Calibri" w:hAnsi="Arial" w:cs="Arial"/>
          <w:u w:val="single"/>
        </w:rPr>
        <w:t>gutted foreign aid, imposed tariffs on imports from every country, and undermined NATO</w:t>
      </w:r>
      <w:r w:rsidRPr="000636D9">
        <w:rPr>
          <w:rFonts w:ascii="Arial" w:eastAsia="Calibri" w:hAnsi="Arial" w:cs="Arial"/>
          <w:sz w:val="8"/>
        </w:rPr>
        <w:t>, amongst others.</w:t>
      </w:r>
    </w:p>
    <w:p w14:paraId="437588F6"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u w:val="single"/>
        </w:rPr>
        <w:t>These actions alienate traditional US allies</w:t>
      </w:r>
      <w:r w:rsidRPr="000636D9">
        <w:rPr>
          <w:rFonts w:ascii="Arial" w:eastAsia="Calibri" w:hAnsi="Arial" w:cs="Arial"/>
          <w:sz w:val="8"/>
        </w:rPr>
        <w:t xml:space="preserve">. They </w:t>
      </w:r>
      <w:r w:rsidRPr="000636D9">
        <w:rPr>
          <w:rFonts w:ascii="Arial" w:eastAsia="Calibri" w:hAnsi="Arial" w:cs="Arial"/>
          <w:u w:val="single"/>
        </w:rPr>
        <w:t>threaten to unravel the entire system of alliances that the United States itself established</w:t>
      </w:r>
      <w:r w:rsidRPr="000636D9">
        <w:rPr>
          <w:rFonts w:ascii="Arial" w:eastAsia="Calibri" w:hAnsi="Arial" w:cs="Arial"/>
          <w:sz w:val="8"/>
        </w:rPr>
        <w:t xml:space="preserve"> post-World War 2.</w:t>
      </w:r>
    </w:p>
    <w:p w14:paraId="0F14231B"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While these moves might placate MAGA diehards, they also </w:t>
      </w:r>
      <w:r w:rsidRPr="000636D9">
        <w:rPr>
          <w:rFonts w:ascii="Arial" w:eastAsia="Calibri" w:hAnsi="Arial" w:cs="Arial"/>
          <w:u w:val="single"/>
        </w:rPr>
        <w:t>invite other powers to step into the vacuum created by the United States’ hasty retreat from global affairs</w:t>
      </w:r>
      <w:r w:rsidRPr="000636D9">
        <w:rPr>
          <w:rFonts w:ascii="Arial" w:eastAsia="Calibri" w:hAnsi="Arial" w:cs="Arial"/>
          <w:sz w:val="8"/>
        </w:rPr>
        <w:t>.</w:t>
      </w:r>
    </w:p>
    <w:p w14:paraId="12937F34"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Donald </w:t>
      </w:r>
      <w:r w:rsidRPr="000636D9">
        <w:rPr>
          <w:rFonts w:ascii="Arial" w:eastAsia="Calibri" w:hAnsi="Arial" w:cs="Arial"/>
          <w:u w:val="single"/>
        </w:rPr>
        <w:t>Trump has been</w:t>
      </w:r>
      <w:r w:rsidRPr="000636D9">
        <w:rPr>
          <w:rFonts w:ascii="Arial" w:eastAsia="Calibri" w:hAnsi="Arial" w:cs="Arial"/>
          <w:sz w:val="8"/>
        </w:rPr>
        <w:t xml:space="preserve"> notably and inexplicably </w:t>
      </w:r>
      <w:r w:rsidRPr="000636D9">
        <w:rPr>
          <w:rFonts w:ascii="Arial" w:eastAsia="Calibri" w:hAnsi="Arial" w:cs="Arial"/>
          <w:u w:val="single"/>
        </w:rPr>
        <w:t>hostile to Western Europe</w:t>
      </w:r>
      <w:r w:rsidRPr="000636D9">
        <w:rPr>
          <w:rFonts w:ascii="Arial" w:eastAsia="Calibri" w:hAnsi="Arial" w:cs="Arial"/>
          <w:sz w:val="8"/>
        </w:rPr>
        <w:t xml:space="preserve"> — the United States’ oldest ally. Donald Trump has been explicit in his desire to annex Greenland, a territory of Denmark, which is a core member of the EU and NATO.</w:t>
      </w:r>
    </w:p>
    <w:p w14:paraId="3F83B0CD"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Donald Trump has also threatened 50% retaliatory tariffs on all EU imports. These are not the acts of a friend.</w:t>
      </w:r>
    </w:p>
    <w:p w14:paraId="3A228A2E"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And on the most pressing strategic question facing contemporary Europe — what to do with Russia — Donald Trump has repeatedly voiced his admiration for Vladimir Putin.</w:t>
      </w:r>
    </w:p>
    <w:p w14:paraId="5A1BDB27"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Donald Trump may not be a Russian asset in the formal sense. But he sure as hell comes across as a Putin fanboy.</w:t>
      </w:r>
    </w:p>
    <w:p w14:paraId="79B35C34"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Donald Trump’s bizarre </w:t>
      </w:r>
      <w:proofErr w:type="spellStart"/>
      <w:r w:rsidRPr="000636D9">
        <w:rPr>
          <w:rFonts w:ascii="Arial" w:eastAsia="Calibri" w:hAnsi="Arial" w:cs="Arial"/>
          <w:sz w:val="8"/>
        </w:rPr>
        <w:t>Russophilia</w:t>
      </w:r>
      <w:proofErr w:type="spellEnd"/>
      <w:r w:rsidRPr="000636D9">
        <w:rPr>
          <w:rFonts w:ascii="Arial" w:eastAsia="Calibri" w:hAnsi="Arial" w:cs="Arial"/>
          <w:sz w:val="8"/>
        </w:rPr>
        <w:t xml:space="preserve"> has severely impacted European opinion of America.</w:t>
      </w:r>
    </w:p>
    <w:p w14:paraId="70E52C73"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u w:val="single"/>
        </w:rPr>
        <w:t>More Europeans now view America as a “necessary partner with which we must strategically cooperate” instead of an ally who shares Europe’s interests and values</w:t>
      </w:r>
      <w:r w:rsidRPr="000636D9">
        <w:rPr>
          <w:rFonts w:ascii="Arial" w:eastAsia="Calibri" w:hAnsi="Arial" w:cs="Arial"/>
          <w:sz w:val="8"/>
        </w:rPr>
        <w:t>.</w:t>
      </w:r>
    </w:p>
    <w:p w14:paraId="22E737D5"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And we’re still only six months into the second Donald Trump presidency.</w:t>
      </w:r>
    </w:p>
    <w:p w14:paraId="1B55AA31"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But the increasingly negative view with which Europeans see the United States means there is </w:t>
      </w:r>
      <w:r w:rsidRPr="000636D9">
        <w:rPr>
          <w:rFonts w:ascii="Arial" w:eastAsia="Calibri" w:hAnsi="Arial" w:cs="Arial"/>
          <w:u w:val="single"/>
        </w:rPr>
        <w:t>less motivation for Europeans to do America’s bidding on issues that solely affect American interests</w:t>
      </w:r>
      <w:r w:rsidRPr="000636D9">
        <w:rPr>
          <w:rFonts w:ascii="Arial" w:eastAsia="Calibri" w:hAnsi="Arial" w:cs="Arial"/>
          <w:sz w:val="8"/>
        </w:rPr>
        <w:t>.</w:t>
      </w:r>
    </w:p>
    <w:p w14:paraId="406EDC0A"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Thus, the </w:t>
      </w:r>
      <w:r w:rsidRPr="000636D9">
        <w:rPr>
          <w:rFonts w:ascii="Arial" w:eastAsia="Calibri" w:hAnsi="Arial" w:cs="Arial"/>
          <w:u w:val="single"/>
        </w:rPr>
        <w:t>relationship between Europe and the United States will become more transactional</w:t>
      </w:r>
      <w:r w:rsidRPr="000636D9">
        <w:rPr>
          <w:rFonts w:ascii="Arial" w:eastAsia="Calibri" w:hAnsi="Arial" w:cs="Arial"/>
          <w:sz w:val="8"/>
        </w:rPr>
        <w:t xml:space="preserve">. </w:t>
      </w:r>
      <w:r w:rsidRPr="000636D9">
        <w:rPr>
          <w:rFonts w:ascii="Arial" w:eastAsia="Calibri" w:hAnsi="Arial" w:cs="Arial"/>
          <w:u w:val="single"/>
        </w:rPr>
        <w:t>This would open the door for China</w:t>
      </w:r>
      <w:r w:rsidRPr="000636D9">
        <w:rPr>
          <w:rFonts w:ascii="Arial" w:eastAsia="Calibri" w:hAnsi="Arial" w:cs="Arial"/>
          <w:sz w:val="8"/>
        </w:rPr>
        <w:t>, which is looking to expand its influence in Europe.</w:t>
      </w:r>
    </w:p>
    <w:p w14:paraId="77FC34FC"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There’s a good reason for Europe to pay attention to China’s entreaties.</w:t>
      </w:r>
    </w:p>
    <w:p w14:paraId="2189A115"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Europe is already China’s biggest trading partner. Meanwhile, China is Europe’s second biggest trading partner after the United States.</w:t>
      </w:r>
    </w:p>
    <w:p w14:paraId="37F56E15"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China is trying to position itself as the stable and mature great power alternative to the United States.</w:t>
      </w:r>
    </w:p>
    <w:p w14:paraId="5D8CF218"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By </w:t>
      </w:r>
      <w:proofErr w:type="spellStart"/>
      <w:r w:rsidRPr="000636D9">
        <w:rPr>
          <w:rFonts w:ascii="Arial" w:eastAsia="Calibri" w:hAnsi="Arial" w:cs="Arial"/>
          <w:sz w:val="8"/>
        </w:rPr>
        <w:t>realising</w:t>
      </w:r>
      <w:proofErr w:type="spellEnd"/>
      <w:r w:rsidRPr="000636D9">
        <w:rPr>
          <w:rFonts w:ascii="Arial" w:eastAsia="Calibri" w:hAnsi="Arial" w:cs="Arial"/>
          <w:sz w:val="8"/>
        </w:rPr>
        <w:t xml:space="preserve"> their febrile isolationist dreams, Donald Trump and the MAGA cultists are helping China achieve its long-held goal.</w:t>
      </w:r>
    </w:p>
    <w:p w14:paraId="03307417"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Final Thoughts</w:t>
      </w:r>
    </w:p>
    <w:p w14:paraId="74E24303"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China is no more willing to invade Taiwan than it was in 2022.</w:t>
      </w:r>
    </w:p>
    <w:p w14:paraId="2731ADD3"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In fact, I’d argue that </w:t>
      </w:r>
      <w:r w:rsidRPr="000636D9">
        <w:rPr>
          <w:rFonts w:ascii="Arial" w:eastAsia="Calibri" w:hAnsi="Arial" w:cs="Arial"/>
          <w:u w:val="single"/>
        </w:rPr>
        <w:t>China is less willing to invade Taiwan in 2025 than it was in 2022</w:t>
      </w:r>
      <w:r w:rsidRPr="000636D9">
        <w:rPr>
          <w:rFonts w:ascii="Arial" w:eastAsia="Calibri" w:hAnsi="Arial" w:cs="Arial"/>
          <w:sz w:val="8"/>
        </w:rPr>
        <w:t>.</w:t>
      </w:r>
    </w:p>
    <w:p w14:paraId="37E63911"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Donald </w:t>
      </w:r>
      <w:r w:rsidRPr="000636D9">
        <w:rPr>
          <w:rFonts w:ascii="Arial" w:eastAsia="Calibri" w:hAnsi="Arial" w:cs="Arial"/>
          <w:u w:val="single"/>
        </w:rPr>
        <w:t>Trump is the primary factor meriting this change</w:t>
      </w:r>
      <w:r w:rsidRPr="000636D9">
        <w:rPr>
          <w:rFonts w:ascii="Arial" w:eastAsia="Calibri" w:hAnsi="Arial" w:cs="Arial"/>
          <w:sz w:val="8"/>
        </w:rPr>
        <w:t xml:space="preserve"> in assessment.</w:t>
      </w:r>
    </w:p>
    <w:p w14:paraId="16280A9C"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Trump’s policies risk removing the United States from the global web of alliances that have anchored the United States’ position as the world’s sole superpower after the collapse of the Union.</w:t>
      </w:r>
    </w:p>
    <w:p w14:paraId="192BB673"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The United States’ removal from this global system is creating a void that China will be happy to fill.</w:t>
      </w:r>
    </w:p>
    <w:p w14:paraId="3D0320F6"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Xi Jinping’s goal is clear. He wants to return China to what he sees is its rightful position as a global </w:t>
      </w:r>
      <w:proofErr w:type="spellStart"/>
      <w:r w:rsidRPr="000636D9">
        <w:rPr>
          <w:rFonts w:ascii="Arial" w:eastAsia="Calibri" w:hAnsi="Arial" w:cs="Arial"/>
          <w:sz w:val="8"/>
        </w:rPr>
        <w:t>civilisation</w:t>
      </w:r>
      <w:proofErr w:type="spellEnd"/>
      <w:r w:rsidRPr="000636D9">
        <w:rPr>
          <w:rFonts w:ascii="Arial" w:eastAsia="Calibri" w:hAnsi="Arial" w:cs="Arial"/>
          <w:sz w:val="8"/>
        </w:rPr>
        <w:t>.</w:t>
      </w:r>
    </w:p>
    <w:p w14:paraId="3C144646"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In doing so, Xi Jinping wants to create an alternative to today’s American-</w:t>
      </w:r>
      <w:proofErr w:type="spellStart"/>
      <w:r w:rsidRPr="000636D9">
        <w:rPr>
          <w:rFonts w:ascii="Arial" w:eastAsia="Calibri" w:hAnsi="Arial" w:cs="Arial"/>
          <w:sz w:val="8"/>
        </w:rPr>
        <w:t>centred</w:t>
      </w:r>
      <w:proofErr w:type="spellEnd"/>
      <w:r w:rsidRPr="000636D9">
        <w:rPr>
          <w:rFonts w:ascii="Arial" w:eastAsia="Calibri" w:hAnsi="Arial" w:cs="Arial"/>
          <w:sz w:val="8"/>
        </w:rPr>
        <w:t xml:space="preserve"> world order.</w:t>
      </w:r>
    </w:p>
    <w:p w14:paraId="70D8BB27"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Xi Jinping rose to the top of the Chinese political system with ruthless calculation, not reckless gambling.</w:t>
      </w:r>
    </w:p>
    <w:p w14:paraId="4590AB32"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He won’t throw away the advantage that Donald Trump is handing him on a silver platter with an ill-considered invasion of Taiwan.</w:t>
      </w:r>
    </w:p>
    <w:p w14:paraId="5A0489E2" w14:textId="77777777" w:rsidR="000636D9" w:rsidRPr="000636D9" w:rsidRDefault="000636D9" w:rsidP="000636D9">
      <w:pPr>
        <w:spacing w:line="256" w:lineRule="auto"/>
        <w:rPr>
          <w:rFonts w:ascii="Arial" w:eastAsia="Calibri" w:hAnsi="Arial" w:cs="Arial"/>
        </w:rPr>
      </w:pPr>
    </w:p>
    <w:p w14:paraId="7B2A9271" w14:textId="77777777" w:rsidR="000636D9" w:rsidRPr="000636D9" w:rsidRDefault="000636D9" w:rsidP="000636D9">
      <w:pPr>
        <w:spacing w:line="256" w:lineRule="auto"/>
        <w:rPr>
          <w:rFonts w:ascii="Arial" w:eastAsia="Calibri" w:hAnsi="Arial" w:cs="Arial"/>
        </w:rPr>
      </w:pPr>
    </w:p>
    <w:p w14:paraId="2B40F61C" w14:textId="77777777" w:rsidR="000636D9" w:rsidRPr="000636D9" w:rsidRDefault="000636D9" w:rsidP="000636D9">
      <w:pPr>
        <w:keepNext/>
        <w:keepLines/>
        <w:pageBreakBefore/>
        <w:spacing w:before="40" w:after="0" w:line="256" w:lineRule="auto"/>
        <w:jc w:val="center"/>
        <w:outlineLvl w:val="2"/>
        <w:rPr>
          <w:rFonts w:ascii="Arial" w:eastAsia="Times New Roman" w:hAnsi="Arial" w:cs="Times New Roman"/>
          <w:b/>
          <w:sz w:val="32"/>
          <w:szCs w:val="24"/>
          <w:u w:val="single"/>
        </w:rPr>
      </w:pPr>
      <w:r w:rsidRPr="000636D9">
        <w:rPr>
          <w:rFonts w:ascii="Arial" w:eastAsia="Times New Roman" w:hAnsi="Arial" w:cs="Times New Roman"/>
          <w:b/>
          <w:sz w:val="32"/>
          <w:szCs w:val="24"/>
          <w:u w:val="single"/>
        </w:rPr>
        <w:t>1NC --- Ukraine</w:t>
      </w:r>
    </w:p>
    <w:p w14:paraId="762E49CA" w14:textId="77777777" w:rsidR="000636D9" w:rsidRPr="000636D9" w:rsidRDefault="000636D9" w:rsidP="000636D9">
      <w:pPr>
        <w:keepNext/>
        <w:keepLines/>
        <w:spacing w:before="40" w:after="0" w:line="256" w:lineRule="auto"/>
        <w:outlineLvl w:val="3"/>
        <w:rPr>
          <w:rFonts w:ascii="Arial" w:eastAsia="Times New Roman" w:hAnsi="Arial" w:cs="Times New Roman"/>
          <w:b/>
          <w:iCs/>
          <w:sz w:val="26"/>
        </w:rPr>
      </w:pPr>
      <w:r w:rsidRPr="000636D9">
        <w:rPr>
          <w:rFonts w:ascii="Arial" w:eastAsia="Times New Roman" w:hAnsi="Arial" w:cs="Times New Roman"/>
          <w:b/>
          <w:iCs/>
          <w:sz w:val="26"/>
        </w:rPr>
        <w:t>Russia can’t win --- more money can’t help them overcome a lack of manpower</w:t>
      </w:r>
    </w:p>
    <w:p w14:paraId="68D1BE5F" w14:textId="77777777" w:rsidR="000636D9" w:rsidRPr="000636D9" w:rsidRDefault="000636D9" w:rsidP="000636D9">
      <w:pPr>
        <w:spacing w:line="256" w:lineRule="auto"/>
        <w:rPr>
          <w:rFonts w:ascii="Arial" w:eastAsia="Calibri" w:hAnsi="Arial" w:cs="Arial"/>
        </w:rPr>
      </w:pPr>
      <w:r w:rsidRPr="000636D9">
        <w:rPr>
          <w:rFonts w:ascii="Arial" w:eastAsia="Calibri" w:hAnsi="Arial" w:cs="Arial"/>
        </w:rPr>
        <w:t xml:space="preserve">David </w:t>
      </w:r>
      <w:r w:rsidRPr="000636D9">
        <w:rPr>
          <w:rFonts w:ascii="Arial" w:eastAsia="Calibri" w:hAnsi="Arial" w:cs="Arial"/>
          <w:b/>
          <w:bCs/>
          <w:sz w:val="26"/>
        </w:rPr>
        <w:t>Axe 25</w:t>
      </w:r>
      <w:r w:rsidRPr="000636D9">
        <w:rPr>
          <w:rFonts w:ascii="Arial" w:eastAsia="Calibri" w:hAnsi="Arial" w:cs="Arial"/>
        </w:rPr>
        <w:t xml:space="preserve">. Reporter, </w:t>
      </w:r>
      <w:proofErr w:type="spellStart"/>
      <w:r w:rsidRPr="000636D9">
        <w:rPr>
          <w:rFonts w:ascii="Arial" w:eastAsia="Calibri" w:hAnsi="Arial" w:cs="Arial"/>
        </w:rPr>
        <w:t>Filmaker</w:t>
      </w:r>
      <w:proofErr w:type="spellEnd"/>
      <w:r w:rsidRPr="000636D9">
        <w:rPr>
          <w:rFonts w:ascii="Arial" w:eastAsia="Calibri" w:hAnsi="Arial" w:cs="Arial"/>
        </w:rPr>
        <w:t>, and Novelist. “A Four</w:t>
      </w:r>
      <w:proofErr w:type="gramStart"/>
      <w:r w:rsidRPr="000636D9">
        <w:rPr>
          <w:rFonts w:ascii="Arial" w:eastAsia="Calibri" w:hAnsi="Arial" w:cs="Arial"/>
        </w:rPr>
        <w:t>-(</w:t>
      </w:r>
      <w:proofErr w:type="gramEnd"/>
      <w:r w:rsidRPr="000636D9">
        <w:rPr>
          <w:rFonts w:ascii="Arial" w:eastAsia="Calibri" w:hAnsi="Arial" w:cs="Arial"/>
        </w:rPr>
        <w:t>and More) Wheeled Reason Russian Can't Win in Ukraine”. Newsweek. 4-14-2025. https://www.newsweek.com/four-more-wheeled-reason-russian-cant-win-ukraine-opinion-2058805</w:t>
      </w:r>
    </w:p>
    <w:p w14:paraId="5181233E" w14:textId="77777777" w:rsidR="000636D9" w:rsidRPr="000636D9" w:rsidRDefault="000636D9" w:rsidP="000636D9">
      <w:pPr>
        <w:spacing w:line="256" w:lineRule="auto"/>
        <w:rPr>
          <w:rFonts w:ascii="Arial" w:eastAsia="Calibri" w:hAnsi="Arial" w:cs="Arial"/>
        </w:rPr>
      </w:pPr>
    </w:p>
    <w:p w14:paraId="6231EE78"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 xml:space="preserve">As the war in Ukraine grinds through its fourth year, </w:t>
      </w:r>
      <w:r w:rsidRPr="000636D9">
        <w:rPr>
          <w:rFonts w:ascii="Arial" w:eastAsia="Calibri" w:hAnsi="Arial" w:cs="Arial"/>
          <w:u w:val="single"/>
        </w:rPr>
        <w:t xml:space="preserve">Russian military might </w:t>
      </w:r>
      <w:proofErr w:type="gramStart"/>
      <w:r w:rsidRPr="000636D9">
        <w:rPr>
          <w:rFonts w:ascii="Arial" w:eastAsia="Calibri" w:hAnsi="Arial" w:cs="Arial"/>
          <w:u w:val="single"/>
        </w:rPr>
        <w:t>is</w:t>
      </w:r>
      <w:proofErr w:type="gramEnd"/>
      <w:r w:rsidRPr="000636D9">
        <w:rPr>
          <w:rFonts w:ascii="Arial" w:eastAsia="Calibri" w:hAnsi="Arial" w:cs="Arial"/>
          <w:u w:val="single"/>
        </w:rPr>
        <w:t xml:space="preserve"> a shadow of what it was on the eve of the invasion</w:t>
      </w:r>
      <w:r w:rsidRPr="000636D9">
        <w:rPr>
          <w:rFonts w:ascii="Arial" w:eastAsia="Calibri" w:hAnsi="Arial" w:cs="Arial"/>
          <w:sz w:val="10"/>
        </w:rPr>
        <w:t xml:space="preserve">. </w:t>
      </w:r>
      <w:r w:rsidRPr="000636D9">
        <w:rPr>
          <w:rFonts w:ascii="Arial" w:eastAsia="Calibri" w:hAnsi="Arial" w:cs="Arial"/>
          <w:u w:val="single"/>
        </w:rPr>
        <w:t>Its mechanized forces, central to its strategies for victory, are bleeding out and now include museum-grade military trucks, civilian cars, vans, all-terrain vehicles and motorcycles ... and even donkeys. This is not a force poised for victory</w:t>
      </w:r>
      <w:r w:rsidRPr="000636D9">
        <w:rPr>
          <w:rFonts w:ascii="Arial" w:eastAsia="Calibri" w:hAnsi="Arial" w:cs="Arial"/>
          <w:sz w:val="10"/>
        </w:rPr>
        <w:t>.</w:t>
      </w:r>
    </w:p>
    <w:p w14:paraId="30964F7B"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u w:val="single"/>
        </w:rPr>
        <w:t>To win</w:t>
      </w:r>
      <w:r w:rsidRPr="000636D9">
        <w:rPr>
          <w:rFonts w:ascii="Arial" w:eastAsia="Calibri" w:hAnsi="Arial" w:cs="Arial"/>
          <w:sz w:val="10"/>
        </w:rPr>
        <w:t xml:space="preserve">, by any rational definition of the term "win," </w:t>
      </w:r>
      <w:r w:rsidRPr="000636D9">
        <w:rPr>
          <w:rFonts w:ascii="Arial" w:eastAsia="Calibri" w:hAnsi="Arial" w:cs="Arial"/>
          <w:u w:val="single"/>
        </w:rPr>
        <w:t>Russia must capture more of Ukraine than the 20 percent of the country it currently occupies</w:t>
      </w:r>
      <w:r w:rsidRPr="000636D9">
        <w:rPr>
          <w:rFonts w:ascii="Arial" w:eastAsia="Calibri" w:hAnsi="Arial" w:cs="Arial"/>
          <w:sz w:val="10"/>
        </w:rPr>
        <w:t xml:space="preserve">. </w:t>
      </w:r>
      <w:r w:rsidRPr="000636D9">
        <w:rPr>
          <w:rFonts w:ascii="Arial" w:eastAsia="Calibri" w:hAnsi="Arial" w:cs="Arial"/>
          <w:u w:val="single"/>
        </w:rPr>
        <w:t>At the very least, Russia must consolidate control over the biggest oblasts in eastern Ukraine: Donetsk and Luhansk. It's still tens of miles away from achieving even this modest aim</w:t>
      </w:r>
      <w:r w:rsidRPr="000636D9">
        <w:rPr>
          <w:rFonts w:ascii="Arial" w:eastAsia="Calibri" w:hAnsi="Arial" w:cs="Arial"/>
          <w:sz w:val="10"/>
        </w:rPr>
        <w:t>.</w:t>
      </w:r>
    </w:p>
    <w:p w14:paraId="1173EC04"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u w:val="single"/>
        </w:rPr>
        <w:t>Advancing</w:t>
      </w:r>
      <w:r w:rsidRPr="000636D9">
        <w:rPr>
          <w:rFonts w:ascii="Arial" w:eastAsia="Calibri" w:hAnsi="Arial" w:cs="Arial"/>
          <w:sz w:val="10"/>
        </w:rPr>
        <w:t xml:space="preserve"> those tens of miles </w:t>
      </w:r>
      <w:r w:rsidRPr="000636D9">
        <w:rPr>
          <w:rFonts w:ascii="Arial" w:eastAsia="Calibri" w:hAnsi="Arial" w:cs="Arial"/>
          <w:u w:val="single"/>
        </w:rPr>
        <w:t>is increasingly difficult for the roughly half-million-strong Russian and North Korean force in Ukraine</w:t>
      </w:r>
      <w:r w:rsidRPr="000636D9">
        <w:rPr>
          <w:rFonts w:ascii="Arial" w:eastAsia="Calibri" w:hAnsi="Arial" w:cs="Arial"/>
          <w:sz w:val="10"/>
        </w:rPr>
        <w:t>—and only vanishingly likely as Russia's wider war on Ukraine grinds into its 38th month.</w:t>
      </w:r>
    </w:p>
    <w:p w14:paraId="27321020"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 xml:space="preserve">And that's for one main reason. </w:t>
      </w:r>
      <w:r w:rsidRPr="000636D9">
        <w:rPr>
          <w:rFonts w:ascii="Arial" w:eastAsia="Calibri" w:hAnsi="Arial" w:cs="Arial"/>
          <w:u w:val="single"/>
        </w:rPr>
        <w:t>The kinds of forces the Russian military traditionally depends on</w:t>
      </w:r>
      <w:r w:rsidRPr="000636D9">
        <w:rPr>
          <w:rFonts w:ascii="Arial" w:eastAsia="Calibri" w:hAnsi="Arial" w:cs="Arial"/>
          <w:sz w:val="10"/>
        </w:rPr>
        <w:t xml:space="preserve"> for swift marches deep into enemy territory </w:t>
      </w:r>
      <w:r w:rsidRPr="000636D9">
        <w:rPr>
          <w:rFonts w:ascii="Arial" w:eastAsia="Calibri" w:hAnsi="Arial" w:cs="Arial"/>
          <w:u w:val="single"/>
        </w:rPr>
        <w:t>are becoming an endangered species</w:t>
      </w:r>
      <w:r w:rsidRPr="000636D9">
        <w:rPr>
          <w:rFonts w:ascii="Arial" w:eastAsia="Calibri" w:hAnsi="Arial" w:cs="Arial"/>
          <w:sz w:val="10"/>
        </w:rPr>
        <w:t xml:space="preserve"> on the mine-seeded, artillery-pocked, drone-patrolled front line—700 miles or more from north to south—of the terrifically bloody wider war.</w:t>
      </w:r>
    </w:p>
    <w:p w14:paraId="46A157B8" w14:textId="77777777" w:rsidR="000636D9" w:rsidRPr="000636D9" w:rsidRDefault="000636D9" w:rsidP="000636D9">
      <w:pPr>
        <w:spacing w:line="256" w:lineRule="auto"/>
        <w:rPr>
          <w:rFonts w:ascii="Arial" w:eastAsia="Calibri" w:hAnsi="Arial" w:cs="Arial"/>
          <w:sz w:val="10"/>
        </w:rPr>
      </w:pPr>
      <w:proofErr w:type="gramStart"/>
      <w:r w:rsidRPr="000636D9">
        <w:rPr>
          <w:rFonts w:ascii="Arial" w:eastAsia="Calibri" w:hAnsi="Arial" w:cs="Arial"/>
          <w:u w:val="single"/>
        </w:rPr>
        <w:t>Russia's regiments and brigades of tanks,</w:t>
      </w:r>
      <w:proofErr w:type="gramEnd"/>
      <w:r w:rsidRPr="000636D9">
        <w:rPr>
          <w:rFonts w:ascii="Arial" w:eastAsia="Calibri" w:hAnsi="Arial" w:cs="Arial"/>
          <w:u w:val="single"/>
        </w:rPr>
        <w:t xml:space="preserve"> tracked fighting vehicles, mobile howitzers, and </w:t>
      </w:r>
      <w:proofErr w:type="gramStart"/>
      <w:r w:rsidRPr="000636D9">
        <w:rPr>
          <w:rFonts w:ascii="Arial" w:eastAsia="Calibri" w:hAnsi="Arial" w:cs="Arial"/>
          <w:u w:val="single"/>
        </w:rPr>
        <w:t>lots and lots of</w:t>
      </w:r>
      <w:proofErr w:type="gramEnd"/>
      <w:r w:rsidRPr="000636D9">
        <w:rPr>
          <w:rFonts w:ascii="Arial" w:eastAsia="Calibri" w:hAnsi="Arial" w:cs="Arial"/>
          <w:u w:val="single"/>
        </w:rPr>
        <w:t xml:space="preserve"> supply trucks simply don't exist anymore</w:t>
      </w:r>
      <w:r w:rsidRPr="000636D9">
        <w:rPr>
          <w:rFonts w:ascii="Arial" w:eastAsia="Calibri" w:hAnsi="Arial" w:cs="Arial"/>
          <w:sz w:val="10"/>
        </w:rPr>
        <w:t>. For generations of Russian planners, "the aim was to penetrate [the] enemy front line and follow this with a powerful mechanized second echelon that exploited the initial breakthrough," Dutch army officer Randy Noorman wrote for West Point's Modern War Institute.</w:t>
      </w:r>
    </w:p>
    <w:p w14:paraId="36AEFB3F" w14:textId="77777777" w:rsidR="000636D9" w:rsidRPr="000636D9" w:rsidRDefault="000636D9" w:rsidP="000636D9">
      <w:pPr>
        <w:spacing w:line="256" w:lineRule="auto"/>
        <w:rPr>
          <w:rFonts w:ascii="Arial" w:eastAsia="Calibri" w:hAnsi="Arial" w:cs="Arial"/>
          <w:sz w:val="10"/>
        </w:rPr>
      </w:pPr>
      <w:proofErr w:type="gramStart"/>
      <w:r w:rsidRPr="000636D9">
        <w:rPr>
          <w:rFonts w:ascii="Arial" w:eastAsia="Calibri" w:hAnsi="Arial" w:cs="Arial"/>
          <w:sz w:val="10"/>
        </w:rPr>
        <w:t>Those</w:t>
      </w:r>
      <w:proofErr w:type="gramEnd"/>
      <w:r w:rsidRPr="000636D9">
        <w:rPr>
          <w:rFonts w:ascii="Arial" w:eastAsia="Calibri" w:hAnsi="Arial" w:cs="Arial"/>
          <w:sz w:val="10"/>
        </w:rPr>
        <w:t xml:space="preserve"> plans may now be completely trampled by the wayside, now.</w:t>
      </w:r>
    </w:p>
    <w:p w14:paraId="71E96BB6"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u w:val="single"/>
        </w:rPr>
        <w:t>Advancing</w:t>
      </w:r>
      <w:r w:rsidRPr="000636D9">
        <w:rPr>
          <w:rFonts w:ascii="Arial" w:eastAsia="Calibri" w:hAnsi="Arial" w:cs="Arial"/>
          <w:sz w:val="10"/>
        </w:rPr>
        <w:t xml:space="preserve"> many miles per day into the lightly defended rear of the enemy's shattered front-line forces </w:t>
      </w:r>
      <w:r w:rsidRPr="000636D9">
        <w:rPr>
          <w:rFonts w:ascii="Arial" w:eastAsia="Calibri" w:hAnsi="Arial" w:cs="Arial"/>
          <w:u w:val="single"/>
        </w:rPr>
        <w:t>requires protected mobility. But that protected mobility may have been rendered largely obsolete</w:t>
      </w:r>
      <w:r w:rsidRPr="000636D9">
        <w:rPr>
          <w:rFonts w:ascii="Arial" w:eastAsia="Calibri" w:hAnsi="Arial" w:cs="Arial"/>
          <w:sz w:val="10"/>
        </w:rPr>
        <w:t xml:space="preserve"> by weapons old and new: artillery and mines that haven't changed very much in 100 years, and explosive drones that are being deployed on a scale that practically no one imagined just a few years ago.</w:t>
      </w:r>
    </w:p>
    <w:p w14:paraId="22D61E6E"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 xml:space="preserve">Mines, artillery, and especially drones are now so dense along the front line </w:t>
      </w:r>
      <w:proofErr w:type="gramStart"/>
      <w:r w:rsidRPr="000636D9">
        <w:rPr>
          <w:rFonts w:ascii="Arial" w:eastAsia="Calibri" w:hAnsi="Arial" w:cs="Arial"/>
          <w:sz w:val="10"/>
        </w:rPr>
        <w:t xml:space="preserve">that </w:t>
      </w:r>
      <w:r w:rsidRPr="000636D9">
        <w:rPr>
          <w:rFonts w:ascii="Arial" w:eastAsia="Calibri" w:hAnsi="Arial" w:cs="Arial"/>
          <w:u w:val="single"/>
        </w:rPr>
        <w:t>tanks and other armored vehicles</w:t>
      </w:r>
      <w:proofErr w:type="gramEnd"/>
      <w:r w:rsidRPr="000636D9">
        <w:rPr>
          <w:rFonts w:ascii="Arial" w:eastAsia="Calibri" w:hAnsi="Arial" w:cs="Arial"/>
          <w:u w:val="single"/>
        </w:rPr>
        <w:t xml:space="preserve"> "simply don't reach the line for launching an attack</w:t>
      </w:r>
      <w:r w:rsidRPr="000636D9">
        <w:rPr>
          <w:rFonts w:ascii="Arial" w:eastAsia="Calibri" w:hAnsi="Arial" w:cs="Arial"/>
          <w:sz w:val="10"/>
        </w:rPr>
        <w:t>," according to one Russian military blogger. They get blown up miles from enemy positions.</w:t>
      </w:r>
    </w:p>
    <w:p w14:paraId="0B5A1870"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 xml:space="preserve">While it's a problem that afflicts both sides, it vexes the Russians more than it does the Ukrainians, because the </w:t>
      </w:r>
      <w:r w:rsidRPr="000636D9">
        <w:rPr>
          <w:rFonts w:ascii="Arial" w:eastAsia="Calibri" w:hAnsi="Arial" w:cs="Arial"/>
          <w:u w:val="single"/>
        </w:rPr>
        <w:t>Russians cannot "win" without gaining ground</w:t>
      </w:r>
      <w:r w:rsidRPr="000636D9">
        <w:rPr>
          <w:rFonts w:ascii="Arial" w:eastAsia="Calibri" w:hAnsi="Arial" w:cs="Arial"/>
          <w:sz w:val="10"/>
        </w:rPr>
        <w:t xml:space="preserve">. By contrast, </w:t>
      </w:r>
      <w:r w:rsidRPr="000636D9">
        <w:rPr>
          <w:rFonts w:ascii="Arial" w:eastAsia="Calibri" w:hAnsi="Arial" w:cs="Arial"/>
          <w:u w:val="single"/>
        </w:rPr>
        <w:t>merely containing Russian and allied forces represents a significant victory for the Ukrainians</w:t>
      </w:r>
      <w:r w:rsidRPr="000636D9">
        <w:rPr>
          <w:rFonts w:ascii="Arial" w:eastAsia="Calibri" w:hAnsi="Arial" w:cs="Arial"/>
          <w:sz w:val="10"/>
        </w:rPr>
        <w:t>. Hold the Russians at their current positions and Ukraine's government, economy, and culture—and potential for future military action—would endure.</w:t>
      </w:r>
    </w:p>
    <w:p w14:paraId="1A683630"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 xml:space="preserve">While it's true the Russians made meaningful gains in eastern Ukraine early last year during an abrupt—and temporary—freezing of U.S. aid that deprived Ukrainian forces of urgently needed ammunition, a year later, the </w:t>
      </w:r>
      <w:r w:rsidRPr="000636D9">
        <w:rPr>
          <w:rFonts w:ascii="Arial" w:eastAsia="Calibri" w:hAnsi="Arial" w:cs="Arial"/>
          <w:u w:val="single"/>
        </w:rPr>
        <w:t>Ukrainians have replenished their ammo stocks, secured new European supply lines and even broken ground for new munitions factories in Ukraine</w:t>
      </w:r>
      <w:r w:rsidRPr="000636D9">
        <w:rPr>
          <w:rFonts w:ascii="Arial" w:eastAsia="Calibri" w:hAnsi="Arial" w:cs="Arial"/>
          <w:sz w:val="10"/>
        </w:rPr>
        <w:t xml:space="preserve"> (though there is a recent report that one of them has been destroyed). Even as American intransigence deepens under President Donald Trump and the Republican-controlled Congress, </w:t>
      </w:r>
      <w:r w:rsidRPr="000636D9">
        <w:rPr>
          <w:rFonts w:ascii="Arial" w:eastAsia="Calibri" w:hAnsi="Arial" w:cs="Arial"/>
          <w:u w:val="single"/>
        </w:rPr>
        <w:t>Ukraine is in a much better position to resist Russian attacks today than it was</w:t>
      </w:r>
      <w:r w:rsidRPr="000636D9">
        <w:rPr>
          <w:rFonts w:ascii="Arial" w:eastAsia="Calibri" w:hAnsi="Arial" w:cs="Arial"/>
          <w:sz w:val="10"/>
        </w:rPr>
        <w:t xml:space="preserve"> in early 2024. </w:t>
      </w:r>
      <w:r w:rsidRPr="000636D9">
        <w:rPr>
          <w:rFonts w:ascii="Arial" w:eastAsia="Calibri" w:hAnsi="Arial" w:cs="Arial"/>
          <w:u w:val="single"/>
        </w:rPr>
        <w:t xml:space="preserve">Every Russian attack meets </w:t>
      </w:r>
      <w:proofErr w:type="spellStart"/>
      <w:proofErr w:type="gramStart"/>
      <w:r w:rsidRPr="000636D9">
        <w:rPr>
          <w:rFonts w:ascii="Arial" w:eastAsia="Calibri" w:hAnsi="Arial" w:cs="Arial"/>
          <w:u w:val="single"/>
        </w:rPr>
        <w:t>a</w:t>
      </w:r>
      <w:proofErr w:type="spellEnd"/>
      <w:proofErr w:type="gramEnd"/>
      <w:r w:rsidRPr="000636D9">
        <w:rPr>
          <w:rFonts w:ascii="Arial" w:eastAsia="Calibri" w:hAnsi="Arial" w:cs="Arial"/>
          <w:u w:val="single"/>
        </w:rPr>
        <w:t xml:space="preserve"> avalanche of firepower</w:t>
      </w:r>
      <w:r w:rsidRPr="000636D9">
        <w:rPr>
          <w:rFonts w:ascii="Arial" w:eastAsia="Calibri" w:hAnsi="Arial" w:cs="Arial"/>
          <w:sz w:val="10"/>
        </w:rPr>
        <w:t>.</w:t>
      </w:r>
    </w:p>
    <w:p w14:paraId="2AF39D71"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The numbers tell the story. As the war lurched into its fourth year, Russian losses of tanks, fighting vehicles and other heavy equipment had exceeded 20,000, according to the analysts at the Oryx intelligence collective, which confirms each loss with imagery from the front line. That's more vehicles than the British military has in its entire inventory.</w:t>
      </w:r>
    </w:p>
    <w:p w14:paraId="5EEBAEE6"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 xml:space="preserve">New production adds just a few hundred fresh vehicles a month. The </w:t>
      </w:r>
      <w:r w:rsidRPr="000636D9">
        <w:rPr>
          <w:rFonts w:ascii="Arial" w:eastAsia="Calibri" w:hAnsi="Arial" w:cs="Arial"/>
          <w:u w:val="single"/>
        </w:rPr>
        <w:t>Russians have recovered thousands of Cold War vehicles from rust-stained storage yards; but even these once-plentiful stocks are running low</w:t>
      </w:r>
      <w:r w:rsidRPr="000636D9">
        <w:rPr>
          <w:rFonts w:ascii="Arial" w:eastAsia="Calibri" w:hAnsi="Arial" w:cs="Arial"/>
          <w:sz w:val="10"/>
        </w:rPr>
        <w:t>. In 2022, Russia had 2,700 old MT-LB armored tractors in storage. By now, it's already sent most of them to Ukraine—and written off nearly 1,300 of them, according to Oryx.</w:t>
      </w:r>
    </w:p>
    <w:p w14:paraId="12A185E6"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As of last year, Russia intended "to initiate further offensive operations to make significant—if slow—gains on the battlefield," according to Jack Watling and Nick Reynolds, analysts with the Royal United Services Institute in London. These gains were "intended to be used as leverage against Kyiv to force capitulation on Russian terms."</w:t>
      </w:r>
    </w:p>
    <w:p w14:paraId="599A81F3" w14:textId="77777777" w:rsidR="000636D9" w:rsidRPr="000636D9" w:rsidRDefault="000636D9" w:rsidP="000636D9">
      <w:pPr>
        <w:spacing w:line="256" w:lineRule="auto"/>
        <w:rPr>
          <w:rFonts w:ascii="Arial" w:eastAsia="Calibri" w:hAnsi="Arial" w:cs="Arial"/>
          <w:sz w:val="10"/>
        </w:rPr>
      </w:pPr>
      <w:r w:rsidRPr="000636D9">
        <w:rPr>
          <w:rFonts w:ascii="Arial" w:eastAsia="Calibri" w:hAnsi="Arial" w:cs="Arial"/>
          <w:sz w:val="10"/>
        </w:rPr>
        <w:t>That didn't happen. And it's even less likely to happen this year or next as Russian losses deepen.</w:t>
      </w:r>
    </w:p>
    <w:p w14:paraId="1778265D" w14:textId="77777777" w:rsidR="000636D9" w:rsidRPr="000636D9" w:rsidRDefault="000636D9" w:rsidP="000636D9">
      <w:pPr>
        <w:spacing w:line="256" w:lineRule="auto"/>
        <w:rPr>
          <w:rFonts w:ascii="Arial" w:eastAsia="Calibri" w:hAnsi="Arial" w:cs="Arial"/>
        </w:rPr>
      </w:pPr>
    </w:p>
    <w:p w14:paraId="77648484" w14:textId="77777777" w:rsidR="000636D9" w:rsidRPr="000636D9" w:rsidRDefault="000636D9" w:rsidP="000636D9">
      <w:pPr>
        <w:spacing w:line="256" w:lineRule="auto"/>
        <w:rPr>
          <w:rFonts w:ascii="Arial" w:eastAsia="Calibri" w:hAnsi="Arial" w:cs="Arial"/>
        </w:rPr>
      </w:pPr>
    </w:p>
    <w:p w14:paraId="663CA7C6" w14:textId="77777777" w:rsidR="000636D9" w:rsidRPr="000636D9" w:rsidRDefault="000636D9" w:rsidP="000636D9">
      <w:pPr>
        <w:keepNext/>
        <w:keepLines/>
        <w:pageBreakBefore/>
        <w:spacing w:before="40" w:after="0" w:line="256" w:lineRule="auto"/>
        <w:jc w:val="center"/>
        <w:outlineLvl w:val="2"/>
        <w:rPr>
          <w:rFonts w:ascii="Arial" w:eastAsia="Times New Roman" w:hAnsi="Arial" w:cs="Times New Roman"/>
          <w:b/>
          <w:sz w:val="32"/>
          <w:szCs w:val="24"/>
          <w:u w:val="single"/>
        </w:rPr>
      </w:pPr>
      <w:r w:rsidRPr="000636D9">
        <w:rPr>
          <w:rFonts w:ascii="Arial" w:eastAsia="Times New Roman" w:hAnsi="Arial" w:cs="Times New Roman"/>
          <w:b/>
          <w:sz w:val="32"/>
          <w:szCs w:val="24"/>
          <w:u w:val="single"/>
        </w:rPr>
        <w:t>2NC --- Ukraine</w:t>
      </w:r>
    </w:p>
    <w:p w14:paraId="3FFD3F74" w14:textId="77777777" w:rsidR="000636D9" w:rsidRPr="000636D9" w:rsidRDefault="000636D9" w:rsidP="000636D9">
      <w:pPr>
        <w:keepNext/>
        <w:keepLines/>
        <w:spacing w:before="40" w:after="0" w:line="256" w:lineRule="auto"/>
        <w:outlineLvl w:val="3"/>
        <w:rPr>
          <w:rFonts w:ascii="Arial" w:eastAsia="Times New Roman" w:hAnsi="Arial" w:cs="Times New Roman"/>
          <w:b/>
          <w:iCs/>
          <w:sz w:val="26"/>
        </w:rPr>
      </w:pPr>
      <w:r w:rsidRPr="000636D9">
        <w:rPr>
          <w:rFonts w:ascii="Arial" w:eastAsia="Times New Roman" w:hAnsi="Arial" w:cs="Times New Roman"/>
          <w:b/>
          <w:iCs/>
          <w:sz w:val="26"/>
        </w:rPr>
        <w:t>Russia is running out of resources to use on the battlefield</w:t>
      </w:r>
    </w:p>
    <w:p w14:paraId="71782DE3" w14:textId="77777777" w:rsidR="000636D9" w:rsidRPr="000636D9" w:rsidRDefault="000636D9" w:rsidP="000636D9">
      <w:pPr>
        <w:spacing w:line="256" w:lineRule="auto"/>
        <w:rPr>
          <w:rFonts w:ascii="Arial" w:eastAsia="Calibri" w:hAnsi="Arial" w:cs="Arial"/>
        </w:rPr>
      </w:pPr>
      <w:r w:rsidRPr="000636D9">
        <w:rPr>
          <w:rFonts w:ascii="Arial" w:eastAsia="Calibri" w:hAnsi="Arial" w:cs="Arial"/>
        </w:rPr>
        <w:t xml:space="preserve">Seth </w:t>
      </w:r>
      <w:r w:rsidRPr="000636D9">
        <w:rPr>
          <w:rFonts w:ascii="Arial" w:eastAsia="Calibri" w:hAnsi="Arial" w:cs="Arial"/>
          <w:b/>
          <w:bCs/>
          <w:sz w:val="26"/>
        </w:rPr>
        <w:t>Jones</w:t>
      </w:r>
      <w:r w:rsidRPr="000636D9">
        <w:rPr>
          <w:rFonts w:ascii="Arial" w:eastAsia="Calibri" w:hAnsi="Arial" w:cs="Arial"/>
        </w:rPr>
        <w:t xml:space="preserve"> </w:t>
      </w:r>
      <w:r w:rsidRPr="000636D9">
        <w:rPr>
          <w:rFonts w:ascii="Arial" w:eastAsia="Calibri" w:hAnsi="Arial" w:cs="Arial"/>
          <w:b/>
          <w:bCs/>
          <w:sz w:val="26"/>
        </w:rPr>
        <w:t>and</w:t>
      </w:r>
      <w:r w:rsidRPr="000636D9">
        <w:rPr>
          <w:rFonts w:ascii="Arial" w:eastAsia="Calibri" w:hAnsi="Arial" w:cs="Arial"/>
        </w:rPr>
        <w:t xml:space="preserve"> Riley </w:t>
      </w:r>
      <w:r w:rsidRPr="000636D9">
        <w:rPr>
          <w:rFonts w:ascii="Arial" w:eastAsia="Calibri" w:hAnsi="Arial" w:cs="Arial"/>
          <w:b/>
          <w:bCs/>
          <w:sz w:val="26"/>
        </w:rPr>
        <w:t>McCabe 25</w:t>
      </w:r>
      <w:r w:rsidRPr="000636D9">
        <w:rPr>
          <w:rFonts w:ascii="Arial" w:eastAsia="Calibri" w:hAnsi="Arial" w:cs="Arial"/>
        </w:rPr>
        <w:t xml:space="preserve">. Seth Jones is president of the Defense and Security Department and Harold Brown Chair at CSIS. Riley McCabe is an associate fellow with the Warfare, Irregular Threats, and Terrorism Program at CSIS. “Russia’s Battlefield Woes in Ukraine”. CSIS. 6-3-2025. </w:t>
      </w:r>
      <w:proofErr w:type="gramStart"/>
      <w:r w:rsidRPr="000636D9">
        <w:rPr>
          <w:rFonts w:ascii="Arial" w:eastAsia="Calibri" w:hAnsi="Arial" w:cs="Arial"/>
        </w:rPr>
        <w:t>https://www.csis.org/analysis/russias-battlefield-woes-ukraine#h2-the-issue //</w:t>
      </w:r>
      <w:proofErr w:type="spellStart"/>
      <w:proofErr w:type="gramEnd"/>
      <w:r w:rsidRPr="000636D9">
        <w:rPr>
          <w:rFonts w:ascii="Arial" w:eastAsia="Calibri" w:hAnsi="Arial" w:cs="Arial"/>
        </w:rPr>
        <w:t>noah</w:t>
      </w:r>
      <w:proofErr w:type="spellEnd"/>
    </w:p>
    <w:p w14:paraId="2A855B1F"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The Issue</w:t>
      </w:r>
    </w:p>
    <w:p w14:paraId="59057F44"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u w:val="single"/>
        </w:rPr>
        <w:t>Russian military forces have failed to effectively advance along multiple axes in Ukraine, seized limited territory, lost substantial quantities of equipment relative to Ukraine, and suffered remarkably high rates of fatalities and casualties since January 2024</w:t>
      </w:r>
      <w:r w:rsidRPr="000636D9">
        <w:rPr>
          <w:rFonts w:ascii="Arial" w:eastAsia="Calibri" w:hAnsi="Arial" w:cs="Arial"/>
          <w:sz w:val="8"/>
        </w:rPr>
        <w:t xml:space="preserve">, according to new CSIS data. While some policymakers and experts argue that Russia holds “all the cards” in the Ukraine war, the </w:t>
      </w:r>
      <w:r w:rsidRPr="000636D9">
        <w:rPr>
          <w:rFonts w:ascii="Arial" w:eastAsia="Calibri" w:hAnsi="Arial" w:cs="Arial"/>
          <w:u w:val="single"/>
        </w:rPr>
        <w:t>data suggests that the Russian military has performed relatively poorly on the battlefield</w:t>
      </w:r>
      <w:r w:rsidRPr="000636D9">
        <w:rPr>
          <w:rFonts w:ascii="Arial" w:eastAsia="Calibri" w:hAnsi="Arial" w:cs="Arial"/>
          <w:sz w:val="8"/>
        </w:rPr>
        <w:t>.</w:t>
      </w:r>
    </w:p>
    <w:p w14:paraId="42F026B9"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There has been a growing chorus of policymakers and analysts who argue that the Russian military holds the initiative in the war in Ukraine and will likely triumph. As one U.S. academic contended, “the United States and the West more generally and Ukraine have lost in the war over Ukraine,” and “the Russians are going to win.”1 Dmytro Kuleba, a former Ukrainian foreign minister, remarked that unless the current trajectory changes, “we will lose this war.”2 In addition, some U.S. policymakers have concluded that Russia has “all the cards.”3</w:t>
      </w:r>
    </w:p>
    <w:p w14:paraId="120A6AF1"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Not surprisingly, Russian President Vladimir Putin has boasted that Russia is decisively winning on the battlefield: “Overall, we can clearly see what is happening right now. Our troops have the strategic initiative along the entire contact line.” He continued that “we have reason to believe that we are set to finish them off. I think that people in Ukraine need to realize what is going on.”4 Andrei </w:t>
      </w:r>
      <w:proofErr w:type="spellStart"/>
      <w:r w:rsidRPr="000636D9">
        <w:rPr>
          <w:rFonts w:ascii="Arial" w:eastAsia="Calibri" w:hAnsi="Arial" w:cs="Arial"/>
          <w:sz w:val="8"/>
        </w:rPr>
        <w:t>Kartapolov</w:t>
      </w:r>
      <w:proofErr w:type="spellEnd"/>
      <w:r w:rsidRPr="000636D9">
        <w:rPr>
          <w:rFonts w:ascii="Arial" w:eastAsia="Calibri" w:hAnsi="Arial" w:cs="Arial"/>
          <w:sz w:val="8"/>
        </w:rPr>
        <w:t>, head of the defense committee in the Duma, Russia’s lower legislative chamber, followed Putin’s comments with threats that if Ukraine did not accede to Russia’s maximalist demands in peace negotiations, Ukrainian leaders would be forced to listen to “the language of the Russian bayonet.”5</w:t>
      </w:r>
    </w:p>
    <w:p w14:paraId="34B549F6"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To better understand the state of the war and Russia’s battlefield performance, this analysis asks: How successful has the Russian military been in achieving the Kremlin’s objectives? What factors have contributed to this outcome? To answer these questions, this assessment examines several indicators of Russia’s battlefield performance: the relative rate of advance of Russian forces, the size of Russian territorial gains, the scope of equipment losses, and fatality and overall casualty rates. The evidence suggests that Russia has largely failed to achieve its primary objectives and has suffered high costs.</w:t>
      </w:r>
    </w:p>
    <w:p w14:paraId="29E334DD"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Russia will likely hit the 1 million casualty mark in the summer of 2025—a stunning and grisly milestone.</w:t>
      </w:r>
    </w:p>
    <w:p w14:paraId="0C6FDB9A"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First, </w:t>
      </w:r>
      <w:r w:rsidRPr="000636D9">
        <w:rPr>
          <w:rFonts w:ascii="Arial" w:eastAsia="Calibri" w:hAnsi="Arial" w:cs="Arial"/>
          <w:u w:val="single"/>
        </w:rPr>
        <w:t>Russian forces have advanced an average of only 50 meters per day in such areas as Kharkiv, slower than during the Somme offensive in World War I</w:t>
      </w:r>
      <w:r w:rsidRPr="000636D9">
        <w:rPr>
          <w:rFonts w:ascii="Arial" w:eastAsia="Calibri" w:hAnsi="Arial" w:cs="Arial"/>
          <w:sz w:val="8"/>
        </w:rPr>
        <w:t>, where French and British forces advanced an average of 80 meters per day. Russian</w:t>
      </w:r>
      <w:r w:rsidRPr="000636D9">
        <w:rPr>
          <w:rFonts w:ascii="Arial" w:eastAsia="Calibri" w:hAnsi="Arial" w:cs="Arial"/>
          <w:u w:val="single"/>
        </w:rPr>
        <w:t xml:space="preserve"> rates of advance have also been significantly slower than during such offensives as Galicia</w:t>
      </w:r>
      <w:r w:rsidRPr="000636D9">
        <w:rPr>
          <w:rFonts w:ascii="Arial" w:eastAsia="Calibri" w:hAnsi="Arial" w:cs="Arial"/>
          <w:sz w:val="8"/>
        </w:rPr>
        <w:t xml:space="preserve"> in 1914 (1,580 meters per day), </w:t>
      </w:r>
      <w:proofErr w:type="spellStart"/>
      <w:r w:rsidRPr="000636D9">
        <w:rPr>
          <w:rFonts w:ascii="Arial" w:eastAsia="Calibri" w:hAnsi="Arial" w:cs="Arial"/>
          <w:u w:val="single"/>
        </w:rPr>
        <w:t>Gorzia</w:t>
      </w:r>
      <w:proofErr w:type="spellEnd"/>
      <w:r w:rsidRPr="000636D9">
        <w:rPr>
          <w:rFonts w:ascii="Arial" w:eastAsia="Calibri" w:hAnsi="Arial" w:cs="Arial"/>
          <w:sz w:val="8"/>
        </w:rPr>
        <w:t xml:space="preserve"> in 1916 (500 meters), </w:t>
      </w:r>
      <w:r w:rsidRPr="000636D9">
        <w:rPr>
          <w:rFonts w:ascii="Arial" w:eastAsia="Calibri" w:hAnsi="Arial" w:cs="Arial"/>
          <w:u w:val="single"/>
        </w:rPr>
        <w:t>Belleau Wood</w:t>
      </w:r>
      <w:r w:rsidRPr="000636D9">
        <w:rPr>
          <w:rFonts w:ascii="Arial" w:eastAsia="Calibri" w:hAnsi="Arial" w:cs="Arial"/>
          <w:sz w:val="8"/>
        </w:rPr>
        <w:t xml:space="preserve"> in 1918 (410 meters), </w:t>
      </w:r>
      <w:r w:rsidRPr="000636D9">
        <w:rPr>
          <w:rFonts w:ascii="Arial" w:eastAsia="Calibri" w:hAnsi="Arial" w:cs="Arial"/>
          <w:u w:val="single"/>
        </w:rPr>
        <w:t>Leningrad</w:t>
      </w:r>
      <w:r w:rsidRPr="000636D9">
        <w:rPr>
          <w:rFonts w:ascii="Arial" w:eastAsia="Calibri" w:hAnsi="Arial" w:cs="Arial"/>
          <w:sz w:val="8"/>
        </w:rPr>
        <w:t xml:space="preserve"> in 1943 (1,000 meters), </w:t>
      </w:r>
      <w:r w:rsidRPr="000636D9">
        <w:rPr>
          <w:rFonts w:ascii="Arial" w:eastAsia="Calibri" w:hAnsi="Arial" w:cs="Arial"/>
          <w:u w:val="single"/>
        </w:rPr>
        <w:t>and Kursk-</w:t>
      </w:r>
      <w:proofErr w:type="spellStart"/>
      <w:r w:rsidRPr="000636D9">
        <w:rPr>
          <w:rFonts w:ascii="Arial" w:eastAsia="Calibri" w:hAnsi="Arial" w:cs="Arial"/>
          <w:u w:val="single"/>
        </w:rPr>
        <w:t>Oboyan</w:t>
      </w:r>
      <w:proofErr w:type="spellEnd"/>
      <w:r w:rsidRPr="000636D9">
        <w:rPr>
          <w:rFonts w:ascii="Arial" w:eastAsia="Calibri" w:hAnsi="Arial" w:cs="Arial"/>
          <w:sz w:val="8"/>
        </w:rPr>
        <w:t xml:space="preserve"> in 1943 (3,220 meters). Even Russia’s </w:t>
      </w:r>
      <w:r w:rsidRPr="000636D9">
        <w:rPr>
          <w:rFonts w:ascii="Arial" w:eastAsia="Calibri" w:hAnsi="Arial" w:cs="Arial"/>
          <w:u w:val="single"/>
        </w:rPr>
        <w:t>rate of advance in parts of Donetsk Oblast, averaging 135 meters per day, has been remarkably slow</w:t>
      </w:r>
      <w:r w:rsidRPr="000636D9">
        <w:rPr>
          <w:rFonts w:ascii="Arial" w:eastAsia="Calibri" w:hAnsi="Arial" w:cs="Arial"/>
          <w:sz w:val="8"/>
        </w:rPr>
        <w:t>.</w:t>
      </w:r>
    </w:p>
    <w:p w14:paraId="3A486A34"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Second, </w:t>
      </w:r>
      <w:r w:rsidRPr="000636D9">
        <w:rPr>
          <w:rFonts w:ascii="Arial" w:eastAsia="Calibri" w:hAnsi="Arial" w:cs="Arial"/>
          <w:u w:val="single"/>
        </w:rPr>
        <w:t>Russia’s seizure of approximately 5,000 square kilometers of territory in Ukraine since January 2024 has been paltry</w:t>
      </w:r>
      <w:r w:rsidRPr="000636D9">
        <w:rPr>
          <w:rFonts w:ascii="Arial" w:eastAsia="Calibri" w:hAnsi="Arial" w:cs="Arial"/>
          <w:sz w:val="8"/>
        </w:rPr>
        <w:t xml:space="preserve">—amounting to </w:t>
      </w:r>
      <w:r w:rsidRPr="000636D9">
        <w:rPr>
          <w:rFonts w:ascii="Arial" w:eastAsia="Calibri" w:hAnsi="Arial" w:cs="Arial"/>
          <w:u w:val="single"/>
        </w:rPr>
        <w:t>less than 1 percent of Ukrainian territory</w:t>
      </w:r>
      <w:r w:rsidRPr="000636D9">
        <w:rPr>
          <w:rFonts w:ascii="Arial" w:eastAsia="Calibri" w:hAnsi="Arial" w:cs="Arial"/>
          <w:sz w:val="8"/>
        </w:rPr>
        <w:t>—and has occurred mainly in Donetsk, Luhansk, and Kharkiv Oblasts. Russia’s margin</w:t>
      </w:r>
      <w:r w:rsidRPr="000636D9">
        <w:rPr>
          <w:rFonts w:ascii="Arial" w:eastAsia="Calibri" w:hAnsi="Arial" w:cs="Arial"/>
          <w:u w:val="single"/>
        </w:rPr>
        <w:t>al gains are particularly noteworthy compared to its conquest of 120,000 square kilometers during the first five weeks of the war and Ukraine’s recapture of 50,000 square kilometers in the spring of 2022</w:t>
      </w:r>
      <w:r w:rsidRPr="000636D9">
        <w:rPr>
          <w:rFonts w:ascii="Arial" w:eastAsia="Calibri" w:hAnsi="Arial" w:cs="Arial"/>
          <w:sz w:val="8"/>
        </w:rPr>
        <w:t>.</w:t>
      </w:r>
    </w:p>
    <w:p w14:paraId="071F1CC5"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Third, </w:t>
      </w:r>
      <w:r w:rsidRPr="000636D9">
        <w:rPr>
          <w:rFonts w:ascii="Arial" w:eastAsia="Calibri" w:hAnsi="Arial" w:cs="Arial"/>
          <w:u w:val="single"/>
        </w:rPr>
        <w:t>Russia has lost substantial quantities of equipment across the land, air, and sea domains</w:t>
      </w:r>
      <w:r w:rsidRPr="000636D9">
        <w:rPr>
          <w:rFonts w:ascii="Arial" w:eastAsia="Calibri" w:hAnsi="Arial" w:cs="Arial"/>
          <w:sz w:val="8"/>
        </w:rPr>
        <w:t xml:space="preserve">, highlighting the sharp matériel toll of its attrition campaign. Since January 2024, for example, Russia has lost roughly 1,149 armored fighting vehicles, 3,098 infantry fighting vehicles, 300 self-propelled artillery, and 1,865 tanks. Even more noteworthy, </w:t>
      </w:r>
      <w:r w:rsidRPr="000636D9">
        <w:rPr>
          <w:rFonts w:ascii="Arial" w:eastAsia="Calibri" w:hAnsi="Arial" w:cs="Arial"/>
          <w:u w:val="single"/>
        </w:rPr>
        <w:t>Russian equipment losses have been significantly higher than Ukrainian losses</w:t>
      </w:r>
      <w:r w:rsidRPr="000636D9">
        <w:rPr>
          <w:rFonts w:ascii="Arial" w:eastAsia="Calibri" w:hAnsi="Arial" w:cs="Arial"/>
          <w:sz w:val="8"/>
        </w:rPr>
        <w:t>, varying between a ratio of 5:1 and 2:1 in Ukraine’s favor.</w:t>
      </w:r>
    </w:p>
    <w:p w14:paraId="4F9F56CE"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Fourth, </w:t>
      </w:r>
      <w:r w:rsidRPr="000636D9">
        <w:rPr>
          <w:rFonts w:ascii="Arial" w:eastAsia="Calibri" w:hAnsi="Arial" w:cs="Arial"/>
          <w:u w:val="single"/>
        </w:rPr>
        <w:t>Russian fatalities and casualties have been extraordinary. Russia will likely hit the 1 million casualty mark in the summer of 2025</w:t>
      </w:r>
      <w:r w:rsidRPr="000636D9">
        <w:rPr>
          <w:rFonts w:ascii="Arial" w:eastAsia="Calibri" w:hAnsi="Arial" w:cs="Arial"/>
          <w:sz w:val="8"/>
        </w:rPr>
        <w:t xml:space="preserve">—a stunning and grisly milestone. Overall, a high of </w:t>
      </w:r>
      <w:r w:rsidRPr="000636D9">
        <w:rPr>
          <w:rFonts w:ascii="Arial" w:eastAsia="Calibri" w:hAnsi="Arial" w:cs="Arial"/>
          <w:u w:val="single"/>
        </w:rPr>
        <w:t>250,000 Russian soldiers have died in Ukraine, with over 950,000 total Russian casualties,</w:t>
      </w:r>
      <w:r w:rsidRPr="000636D9">
        <w:rPr>
          <w:rFonts w:ascii="Arial" w:eastAsia="Calibri" w:hAnsi="Arial" w:cs="Arial"/>
          <w:sz w:val="8"/>
        </w:rPr>
        <w:t xml:space="preserve"> a sign of Putin’s blatant disregard for his soldiers. To put these numbers into historical perspective</w:t>
      </w:r>
      <w:r w:rsidRPr="000636D9">
        <w:rPr>
          <w:rFonts w:ascii="Arial" w:eastAsia="Calibri" w:hAnsi="Arial" w:cs="Arial"/>
          <w:u w:val="single"/>
        </w:rPr>
        <w:t>, Russia has suffered roughly five times as many fatalities in Ukraine as in all Russian and Soviet wars combined between the end of World War II and the start of the full-scale invasion in February 2022</w:t>
      </w:r>
      <w:r w:rsidRPr="000636D9">
        <w:rPr>
          <w:rFonts w:ascii="Arial" w:eastAsia="Calibri" w:hAnsi="Arial" w:cs="Arial"/>
          <w:sz w:val="8"/>
        </w:rPr>
        <w:t>. In addition, Russian fatalities in Ukraine (in just over three years) are 15 times larger than the Soviet Union’s decade-long war in Afghanistan and 10 times larger than Russia’s 13 years of war in Chechnya.6</w:t>
      </w:r>
    </w:p>
    <w:p w14:paraId="2ED2013E"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u w:val="single"/>
        </w:rPr>
        <w:t>Increased sanctions on Russia and continuing U.S. and European military assistance to Ukraine would likely raise the costs for Moscow of a protracted war and could facilitate peace talks</w:t>
      </w:r>
      <w:r w:rsidRPr="000636D9">
        <w:rPr>
          <w:rFonts w:ascii="Arial" w:eastAsia="Calibri" w:hAnsi="Arial" w:cs="Arial"/>
          <w:sz w:val="8"/>
        </w:rPr>
        <w:t>.</w:t>
      </w:r>
    </w:p>
    <w:p w14:paraId="49866A49" w14:textId="77777777" w:rsidR="000636D9" w:rsidRPr="000636D9" w:rsidRDefault="000636D9" w:rsidP="000636D9">
      <w:pPr>
        <w:spacing w:line="256" w:lineRule="auto"/>
        <w:rPr>
          <w:rFonts w:ascii="Arial" w:eastAsia="Calibri" w:hAnsi="Arial" w:cs="Arial"/>
        </w:rPr>
      </w:pPr>
    </w:p>
    <w:p w14:paraId="44A8464A" w14:textId="77777777" w:rsidR="000636D9" w:rsidRPr="000636D9" w:rsidRDefault="000636D9" w:rsidP="000636D9">
      <w:pPr>
        <w:keepNext/>
        <w:keepLines/>
        <w:spacing w:before="40" w:after="0" w:line="256" w:lineRule="auto"/>
        <w:outlineLvl w:val="3"/>
        <w:rPr>
          <w:rFonts w:ascii="Arial" w:eastAsia="Times New Roman" w:hAnsi="Arial" w:cs="Times New Roman"/>
          <w:b/>
          <w:iCs/>
          <w:sz w:val="26"/>
        </w:rPr>
      </w:pPr>
      <w:r w:rsidRPr="000636D9">
        <w:rPr>
          <w:rFonts w:ascii="Arial" w:eastAsia="Times New Roman" w:hAnsi="Arial" w:cs="Times New Roman"/>
          <w:b/>
          <w:iCs/>
          <w:sz w:val="26"/>
        </w:rPr>
        <w:t>Russia’s stretched thin and can’t defend themselves anymore</w:t>
      </w:r>
    </w:p>
    <w:p w14:paraId="069D6193" w14:textId="77777777" w:rsidR="000636D9" w:rsidRPr="000636D9" w:rsidRDefault="000636D9" w:rsidP="000636D9">
      <w:pPr>
        <w:spacing w:line="256" w:lineRule="auto"/>
        <w:rPr>
          <w:rFonts w:ascii="Arial" w:eastAsia="Calibri" w:hAnsi="Arial" w:cs="Arial"/>
        </w:rPr>
      </w:pPr>
      <w:r w:rsidRPr="000636D9">
        <w:rPr>
          <w:rFonts w:ascii="Arial" w:eastAsia="Calibri" w:hAnsi="Arial" w:cs="Arial"/>
        </w:rPr>
        <w:t xml:space="preserve">Peter </w:t>
      </w:r>
      <w:r w:rsidRPr="000636D9">
        <w:rPr>
          <w:rFonts w:ascii="Arial" w:eastAsia="Calibri" w:hAnsi="Arial" w:cs="Arial"/>
          <w:b/>
          <w:bCs/>
          <w:sz w:val="26"/>
        </w:rPr>
        <w:t>Dickinson 24</w:t>
      </w:r>
      <w:r w:rsidRPr="000636D9">
        <w:rPr>
          <w:rFonts w:ascii="Arial" w:eastAsia="Calibri" w:hAnsi="Arial" w:cs="Arial"/>
        </w:rPr>
        <w:t>. Ukraine-based British journalist. “Putin doesn’t have enough troops to defeat Ukraine and defend Russia”. Atlantic Council. 10-10-2024 https://www.atlanticcouncil.org/blogs/ukrainealert/putin-doesnt-have-enough-troops-to-defeat-ukraine-and-defend-russia/</w:t>
      </w:r>
    </w:p>
    <w:p w14:paraId="5EB4EBF7" w14:textId="77777777" w:rsidR="000636D9" w:rsidRPr="000636D9" w:rsidRDefault="000636D9" w:rsidP="000636D9">
      <w:pPr>
        <w:spacing w:line="256" w:lineRule="auto"/>
        <w:rPr>
          <w:rFonts w:ascii="Arial" w:eastAsia="Calibri" w:hAnsi="Arial" w:cs="Arial"/>
        </w:rPr>
      </w:pPr>
    </w:p>
    <w:p w14:paraId="5DCD38F9"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The Ukrainian invasion of Russia is now in its third month with little indication that it will end any time soon. Despite a series of Russian counterattacks since the invasion began on August 6, </w:t>
      </w:r>
      <w:r w:rsidRPr="000636D9">
        <w:rPr>
          <w:rFonts w:ascii="Arial" w:eastAsia="Calibri" w:hAnsi="Arial" w:cs="Arial"/>
          <w:u w:val="single"/>
        </w:rPr>
        <w:t>Ukraine continues to control an area of around one thousand square kilometers inside Russia’s Kursk Oblast</w:t>
      </w:r>
      <w:r w:rsidRPr="000636D9">
        <w:rPr>
          <w:rFonts w:ascii="Arial" w:eastAsia="Calibri" w:hAnsi="Arial" w:cs="Arial"/>
          <w:sz w:val="8"/>
        </w:rPr>
        <w:t>.</w:t>
      </w:r>
    </w:p>
    <w:p w14:paraId="250F84EC"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u w:val="single"/>
        </w:rPr>
        <w:t>This unprecedented Ukrainian occupation of Russian territory has revealed the limitations of the Kremlin war machine</w:t>
      </w:r>
      <w:r w:rsidRPr="000636D9">
        <w:rPr>
          <w:rFonts w:ascii="Arial" w:eastAsia="Calibri" w:hAnsi="Arial" w:cs="Arial"/>
          <w:sz w:val="8"/>
        </w:rPr>
        <w:t xml:space="preserve">. While many continue to view the Russian military as an irresistible force with virtually limitless supplies of men and machines, it is now increasingly apparent </w:t>
      </w:r>
      <w:proofErr w:type="gramStart"/>
      <w:r w:rsidRPr="000636D9">
        <w:rPr>
          <w:rFonts w:ascii="Arial" w:eastAsia="Calibri" w:hAnsi="Arial" w:cs="Arial"/>
          <w:sz w:val="8"/>
        </w:rPr>
        <w:t xml:space="preserve">that in reality, </w:t>
      </w:r>
      <w:r w:rsidRPr="000636D9">
        <w:rPr>
          <w:rFonts w:ascii="Arial" w:eastAsia="Calibri" w:hAnsi="Arial" w:cs="Arial"/>
          <w:u w:val="single"/>
        </w:rPr>
        <w:t>Putin’s</w:t>
      </w:r>
      <w:proofErr w:type="gramEnd"/>
      <w:r w:rsidRPr="000636D9">
        <w:rPr>
          <w:rFonts w:ascii="Arial" w:eastAsia="Calibri" w:hAnsi="Arial" w:cs="Arial"/>
          <w:u w:val="single"/>
        </w:rPr>
        <w:t xml:space="preserve"> attempt to conquer Ukraine has left his army dangerously overstretched and unable to defend Russia</w:t>
      </w:r>
      <w:r w:rsidRPr="000636D9">
        <w:rPr>
          <w:rFonts w:ascii="Arial" w:eastAsia="Calibri" w:hAnsi="Arial" w:cs="Arial"/>
          <w:sz w:val="8"/>
        </w:rPr>
        <w:t>.</w:t>
      </w:r>
    </w:p>
    <w:p w14:paraId="5F6B0AC1"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Ukrainian President Volodymyr Zelenskyy had initially hoped that by invading Russia, he could pressure Putin into transferring troops from Ukraine to the home front. So far, this has not happened. Instead, the Russian army has continued to advance steadily in eastern Ukraine and has captured </w:t>
      </w:r>
      <w:proofErr w:type="gramStart"/>
      <w:r w:rsidRPr="000636D9">
        <w:rPr>
          <w:rFonts w:ascii="Arial" w:eastAsia="Calibri" w:hAnsi="Arial" w:cs="Arial"/>
          <w:sz w:val="8"/>
        </w:rPr>
        <w:t>a number of</w:t>
      </w:r>
      <w:proofErr w:type="gramEnd"/>
      <w:r w:rsidRPr="000636D9">
        <w:rPr>
          <w:rFonts w:ascii="Arial" w:eastAsia="Calibri" w:hAnsi="Arial" w:cs="Arial"/>
          <w:sz w:val="8"/>
        </w:rPr>
        <w:t xml:space="preserve"> towns and villages since Ukraine’s cross-border incursion began. At the same time, the fact that </w:t>
      </w:r>
      <w:r w:rsidRPr="000636D9">
        <w:rPr>
          <w:rFonts w:ascii="Arial" w:eastAsia="Calibri" w:hAnsi="Arial" w:cs="Arial"/>
          <w:u w:val="single"/>
        </w:rPr>
        <w:t>Putin has had to choose between the invasion of Ukraine the defense of Russia</w:t>
      </w:r>
      <w:r w:rsidRPr="000636D9">
        <w:rPr>
          <w:rFonts w:ascii="Arial" w:eastAsia="Calibri" w:hAnsi="Arial" w:cs="Arial"/>
          <w:sz w:val="8"/>
        </w:rPr>
        <w:t xml:space="preserve"> is </w:t>
      </w:r>
      <w:proofErr w:type="gramStart"/>
      <w:r w:rsidRPr="000636D9">
        <w:rPr>
          <w:rFonts w:ascii="Arial" w:eastAsia="Calibri" w:hAnsi="Arial" w:cs="Arial"/>
          <w:sz w:val="8"/>
        </w:rPr>
        <w:t>in itself telling</w:t>
      </w:r>
      <w:proofErr w:type="gramEnd"/>
      <w:r w:rsidRPr="000636D9">
        <w:rPr>
          <w:rFonts w:ascii="Arial" w:eastAsia="Calibri" w:hAnsi="Arial" w:cs="Arial"/>
          <w:sz w:val="8"/>
        </w:rPr>
        <w:t>.</w:t>
      </w:r>
    </w:p>
    <w:p w14:paraId="288870B8"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Russia’s </w:t>
      </w:r>
      <w:r w:rsidRPr="000636D9">
        <w:rPr>
          <w:rFonts w:ascii="Arial" w:eastAsia="Calibri" w:hAnsi="Arial" w:cs="Arial"/>
          <w:u w:val="single"/>
        </w:rPr>
        <w:t>difficulties on the Kursk front are the latest indication that Moscow is experiencing mounting manpower issues</w:t>
      </w:r>
      <w:r w:rsidRPr="000636D9">
        <w:rPr>
          <w:rFonts w:ascii="Arial" w:eastAsia="Calibri" w:hAnsi="Arial" w:cs="Arial"/>
          <w:sz w:val="8"/>
        </w:rPr>
        <w:t xml:space="preserve">. In recent months, the Russian </w:t>
      </w:r>
      <w:r w:rsidRPr="000636D9">
        <w:rPr>
          <w:rFonts w:ascii="Arial" w:eastAsia="Calibri" w:hAnsi="Arial" w:cs="Arial"/>
          <w:u w:val="single"/>
        </w:rPr>
        <w:t>military has reportedly been forced to dramatically increase the bounties on offer to new recruits</w:t>
      </w:r>
      <w:r w:rsidRPr="000636D9">
        <w:rPr>
          <w:rFonts w:ascii="Arial" w:eastAsia="Calibri" w:hAnsi="Arial" w:cs="Arial"/>
          <w:sz w:val="8"/>
        </w:rPr>
        <w:t xml:space="preserve">. According to investigative Russian news outlet </w:t>
      </w:r>
      <w:proofErr w:type="spellStart"/>
      <w:r w:rsidRPr="000636D9">
        <w:rPr>
          <w:rFonts w:ascii="Arial" w:eastAsia="Calibri" w:hAnsi="Arial" w:cs="Arial"/>
          <w:sz w:val="8"/>
        </w:rPr>
        <w:t>Vyorstka</w:t>
      </w:r>
      <w:proofErr w:type="spellEnd"/>
      <w:r w:rsidRPr="000636D9">
        <w:rPr>
          <w:rFonts w:ascii="Arial" w:eastAsia="Calibri" w:hAnsi="Arial" w:cs="Arial"/>
          <w:sz w:val="8"/>
        </w:rPr>
        <w:t xml:space="preserve">, </w:t>
      </w:r>
      <w:r w:rsidRPr="000636D9">
        <w:rPr>
          <w:rFonts w:ascii="Arial" w:eastAsia="Calibri" w:hAnsi="Arial" w:cs="Arial"/>
          <w:u w:val="single"/>
        </w:rPr>
        <w:t>those who do agree to sign up to fight in Ukraine are now often in very poor health</w:t>
      </w:r>
      <w:r w:rsidRPr="000636D9">
        <w:rPr>
          <w:rFonts w:ascii="Arial" w:eastAsia="Calibri" w:hAnsi="Arial" w:cs="Arial"/>
          <w:sz w:val="8"/>
        </w:rPr>
        <w:t>, with the average age of volunteers rising from forty at the start of the invasion to around fifty.</w:t>
      </w:r>
    </w:p>
    <w:p w14:paraId="15591E2F"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Other signs that Putin is being forced to scrape the bottom of the barrel to replenish the depleted ranks of his army include recent reports that </w:t>
      </w:r>
      <w:r w:rsidRPr="000636D9">
        <w:rPr>
          <w:rFonts w:ascii="Arial" w:eastAsia="Calibri" w:hAnsi="Arial" w:cs="Arial"/>
          <w:u w:val="single"/>
        </w:rPr>
        <w:t>sailors from Russia’s only aircraft carrier</w:t>
      </w:r>
      <w:r w:rsidRPr="000636D9">
        <w:rPr>
          <w:rFonts w:ascii="Arial" w:eastAsia="Calibri" w:hAnsi="Arial" w:cs="Arial"/>
          <w:sz w:val="8"/>
        </w:rPr>
        <w:t xml:space="preserve">, the Admiral Kuznetsov, </w:t>
      </w:r>
      <w:r w:rsidRPr="000636D9">
        <w:rPr>
          <w:rFonts w:ascii="Arial" w:eastAsia="Calibri" w:hAnsi="Arial" w:cs="Arial"/>
          <w:u w:val="single"/>
        </w:rPr>
        <w:t>have been withdrawn from naval service and deployed to Ukraine as infantry</w:t>
      </w:r>
      <w:r w:rsidRPr="000636D9">
        <w:rPr>
          <w:rFonts w:ascii="Arial" w:eastAsia="Calibri" w:hAnsi="Arial" w:cs="Arial"/>
          <w:sz w:val="8"/>
        </w:rPr>
        <w:t xml:space="preserve">. </w:t>
      </w:r>
      <w:r w:rsidRPr="000636D9">
        <w:rPr>
          <w:rFonts w:ascii="Arial" w:eastAsia="Calibri" w:hAnsi="Arial" w:cs="Arial"/>
          <w:u w:val="single"/>
        </w:rPr>
        <w:t>Russia</w:t>
      </w:r>
      <w:r w:rsidRPr="000636D9">
        <w:rPr>
          <w:rFonts w:ascii="Arial" w:eastAsia="Calibri" w:hAnsi="Arial" w:cs="Arial"/>
          <w:sz w:val="8"/>
        </w:rPr>
        <w:t xml:space="preserve"> is also in the process of </w:t>
      </w:r>
      <w:r w:rsidRPr="000636D9">
        <w:rPr>
          <w:rFonts w:ascii="Arial" w:eastAsia="Calibri" w:hAnsi="Arial" w:cs="Arial"/>
          <w:u w:val="single"/>
        </w:rPr>
        <w:t>passing new legislation that will allow defendants to sign military contracts and avoid prosecution. Tens of thousands of Russian prisoners have already been released from jail to fight in Ukraine</w:t>
      </w:r>
      <w:r w:rsidRPr="000636D9">
        <w:rPr>
          <w:rFonts w:ascii="Arial" w:eastAsia="Calibri" w:hAnsi="Arial" w:cs="Arial"/>
          <w:sz w:val="8"/>
        </w:rPr>
        <w:t>.</w:t>
      </w:r>
    </w:p>
    <w:p w14:paraId="16E7B4AA"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Meanwhile, as Ukrainian troops crossed the border into the Kursk region in early August, they found that </w:t>
      </w:r>
      <w:r w:rsidRPr="000636D9">
        <w:rPr>
          <w:rFonts w:ascii="Arial" w:eastAsia="Calibri" w:hAnsi="Arial" w:cs="Arial"/>
          <w:u w:val="single"/>
        </w:rPr>
        <w:t>most of the Russian defenses in the border zone were manned by young conscript troops who were soon surrendering</w:t>
      </w:r>
      <w:r w:rsidRPr="000636D9">
        <w:rPr>
          <w:rFonts w:ascii="Arial" w:eastAsia="Calibri" w:hAnsi="Arial" w:cs="Arial"/>
          <w:sz w:val="8"/>
        </w:rPr>
        <w:t xml:space="preserve"> in large numbers. This has </w:t>
      </w:r>
      <w:r w:rsidRPr="000636D9">
        <w:rPr>
          <w:rFonts w:ascii="Arial" w:eastAsia="Calibri" w:hAnsi="Arial" w:cs="Arial"/>
          <w:u w:val="single"/>
        </w:rPr>
        <w:t xml:space="preserve">allowed Ukraine to replenish its exchange fund and conduct </w:t>
      </w:r>
      <w:proofErr w:type="gramStart"/>
      <w:r w:rsidRPr="000636D9">
        <w:rPr>
          <w:rFonts w:ascii="Arial" w:eastAsia="Calibri" w:hAnsi="Arial" w:cs="Arial"/>
          <w:u w:val="single"/>
        </w:rPr>
        <w:t>a number of</w:t>
      </w:r>
      <w:proofErr w:type="gramEnd"/>
      <w:r w:rsidRPr="000636D9">
        <w:rPr>
          <w:rFonts w:ascii="Arial" w:eastAsia="Calibri" w:hAnsi="Arial" w:cs="Arial"/>
          <w:u w:val="single"/>
        </w:rPr>
        <w:t xml:space="preserve"> prisoner swaps</w:t>
      </w:r>
      <w:r w:rsidRPr="000636D9">
        <w:rPr>
          <w:rFonts w:ascii="Arial" w:eastAsia="Calibri" w:hAnsi="Arial" w:cs="Arial"/>
          <w:sz w:val="8"/>
        </w:rPr>
        <w:t>, while also causing considerable disquiet within Russian society.</w:t>
      </w:r>
    </w:p>
    <w:p w14:paraId="520A8B17"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Putin’s uncharacteristically restrained reaction to Ukraine’s Kursk incursion suggests that he is </w:t>
      </w:r>
      <w:proofErr w:type="gramStart"/>
      <w:r w:rsidRPr="000636D9">
        <w:rPr>
          <w:rFonts w:ascii="Arial" w:eastAsia="Calibri" w:hAnsi="Arial" w:cs="Arial"/>
          <w:sz w:val="8"/>
        </w:rPr>
        <w:t>well aware</w:t>
      </w:r>
      <w:proofErr w:type="gramEnd"/>
      <w:r w:rsidRPr="000636D9">
        <w:rPr>
          <w:rFonts w:ascii="Arial" w:eastAsia="Calibri" w:hAnsi="Arial" w:cs="Arial"/>
          <w:sz w:val="8"/>
        </w:rPr>
        <w:t xml:space="preserve"> of his army’s shortcomings. Far from threatening World War III or attempting to rally his country against the foreign invader, Putin has sought to downplay the entire </w:t>
      </w:r>
      <w:proofErr w:type="gramStart"/>
      <w:r w:rsidRPr="000636D9">
        <w:rPr>
          <w:rFonts w:ascii="Arial" w:eastAsia="Calibri" w:hAnsi="Arial" w:cs="Arial"/>
          <w:sz w:val="8"/>
        </w:rPr>
        <w:t>invasion, and</w:t>
      </w:r>
      <w:proofErr w:type="gramEnd"/>
      <w:r w:rsidRPr="000636D9">
        <w:rPr>
          <w:rFonts w:ascii="Arial" w:eastAsia="Calibri" w:hAnsi="Arial" w:cs="Arial"/>
          <w:sz w:val="8"/>
        </w:rPr>
        <w:t xml:space="preserve"> has had remarkably little to say about what is the first foreign occupation of Russian land since World War II.</w:t>
      </w:r>
    </w:p>
    <w:p w14:paraId="7986C712"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This underwhelming response has been evident since the very first days of Ukraine’s offensive, which Putin initially dismissed as a mere “provocation.” The R</w:t>
      </w:r>
      <w:r w:rsidRPr="000636D9">
        <w:rPr>
          <w:rFonts w:ascii="Arial" w:eastAsia="Calibri" w:hAnsi="Arial" w:cs="Arial"/>
          <w:u w:val="single"/>
        </w:rPr>
        <w:t xml:space="preserve">ussian media has reportedly been instructed by the Kremlin to minimize the significance of the Ukrainian </w:t>
      </w:r>
      <w:proofErr w:type="gramStart"/>
      <w:r w:rsidRPr="000636D9">
        <w:rPr>
          <w:rFonts w:ascii="Arial" w:eastAsia="Calibri" w:hAnsi="Arial" w:cs="Arial"/>
          <w:u w:val="single"/>
        </w:rPr>
        <w:t>invasion</w:t>
      </w:r>
      <w:r w:rsidRPr="000636D9">
        <w:rPr>
          <w:rFonts w:ascii="Arial" w:eastAsia="Calibri" w:hAnsi="Arial" w:cs="Arial"/>
          <w:sz w:val="8"/>
        </w:rPr>
        <w:t>, and</w:t>
      </w:r>
      <w:proofErr w:type="gramEnd"/>
      <w:r w:rsidRPr="000636D9">
        <w:rPr>
          <w:rFonts w:ascii="Arial" w:eastAsia="Calibri" w:hAnsi="Arial" w:cs="Arial"/>
          <w:sz w:val="8"/>
        </w:rPr>
        <w:t xml:space="preserve"> has been tasked with convincing domestic audiences that the presence of Ukrainian troops inside Russia is now the “new normal.”</w:t>
      </w:r>
    </w:p>
    <w:p w14:paraId="428FF5F3"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This does not mean that the Russian military is on the brink of collapse, of course. On the contrary, Putin has recently unveiled ambitious plans to further expand the size of his army to one and a half million soldiers, a move that would make it the second largest in the world after China. He can also announce a further round of </w:t>
      </w:r>
      <w:proofErr w:type="gramStart"/>
      <w:r w:rsidRPr="000636D9">
        <w:rPr>
          <w:rFonts w:ascii="Arial" w:eastAsia="Calibri" w:hAnsi="Arial" w:cs="Arial"/>
          <w:sz w:val="8"/>
        </w:rPr>
        <w:t>mobilization</w:t>
      </w:r>
      <w:proofErr w:type="gramEnd"/>
      <w:r w:rsidRPr="000636D9">
        <w:rPr>
          <w:rFonts w:ascii="Arial" w:eastAsia="Calibri" w:hAnsi="Arial" w:cs="Arial"/>
          <w:sz w:val="8"/>
        </w:rPr>
        <w:t xml:space="preserve"> if necessary, but this could potentially fuel domestic unrest and convince thousands of young Russians to flee the country.</w:t>
      </w:r>
    </w:p>
    <w:p w14:paraId="27DB4139"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u w:val="single"/>
        </w:rPr>
        <w:t>Putin will certainly need to find large numbers of additional troops as he looks to compensate for Russia’s staggering losses and achieve his objective of gradually bleeding Ukraine to death in a brutal war of attrition</w:t>
      </w:r>
      <w:r w:rsidRPr="000636D9">
        <w:rPr>
          <w:rFonts w:ascii="Arial" w:eastAsia="Calibri" w:hAnsi="Arial" w:cs="Arial"/>
          <w:sz w:val="8"/>
        </w:rPr>
        <w:t>. According to US officials, September 2024 was the bloodiest month of the war for Russian troops in Ukraine, but it was also one of the most successful in terms of new territory seized. With Russia now comfortably outnumbering and outgunning Ukraine, Putin is clearly counting on his country’s far greater capacity to absorb battlefield casualties and keep fighting.</w:t>
      </w:r>
    </w:p>
    <w:p w14:paraId="2161E84C"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Ukraine’s leaders seem to understand this grim arithmetic perfectly well. Indeed, they appear to have taken the bold decision to invade Russia in large part because they recognized that remaining locked in a war of attrition with their much larger enemy would be an act of national suicide.</w:t>
      </w:r>
    </w:p>
    <w:p w14:paraId="4419751D"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Not everyone is convinced by the arguments in favor of the Kursk operation, with some critics calling it a reckless gamble and a strategic blunder that has weakened Ukraine’s defenses at a critical moment. Nevertheless, there is no denying that the offensive has succeeded in challenging the previously prevailing narrative of inevitable Russian victory. Crucially, the Ukrainian invasion of Russia’s Kursk region has also demonstrated that Putin’s overextended army is far more vulnerable than the Kremlin would like us to believe.</w:t>
      </w:r>
    </w:p>
    <w:p w14:paraId="1FAEBAA5" w14:textId="77777777" w:rsidR="000636D9" w:rsidRPr="000636D9" w:rsidRDefault="000636D9" w:rsidP="000636D9">
      <w:pPr>
        <w:spacing w:line="256" w:lineRule="auto"/>
        <w:rPr>
          <w:rFonts w:ascii="Arial" w:eastAsia="Calibri" w:hAnsi="Arial" w:cs="Arial"/>
        </w:rPr>
      </w:pPr>
    </w:p>
    <w:p w14:paraId="0D3B0F01" w14:textId="77777777" w:rsidR="000636D9" w:rsidRPr="000636D9" w:rsidRDefault="000636D9" w:rsidP="000636D9">
      <w:pPr>
        <w:spacing w:line="256" w:lineRule="auto"/>
        <w:rPr>
          <w:rFonts w:ascii="Arial" w:eastAsia="Calibri" w:hAnsi="Arial" w:cs="Arial"/>
        </w:rPr>
      </w:pPr>
    </w:p>
    <w:p w14:paraId="08C42026" w14:textId="546C5FC1" w:rsidR="000636D9" w:rsidRDefault="007E53F2" w:rsidP="007E53F2">
      <w:pPr>
        <w:pStyle w:val="Heading3"/>
        <w:rPr>
          <w:rFonts w:eastAsia="Calibri"/>
        </w:rPr>
      </w:pPr>
      <w:r>
        <w:rPr>
          <w:rFonts w:eastAsia="Calibri"/>
        </w:rPr>
        <w:t>1NC --- AT: Russia Revisionism</w:t>
      </w:r>
    </w:p>
    <w:p w14:paraId="078065DC" w14:textId="77777777" w:rsidR="007E53F2" w:rsidRPr="00F44DE1" w:rsidRDefault="007E53F2" w:rsidP="007E53F2">
      <w:pPr>
        <w:pStyle w:val="Heading3"/>
      </w:pPr>
      <w:r>
        <w:t>Revisionism—Russia—Neg</w:t>
      </w:r>
    </w:p>
    <w:p w14:paraId="63D056ED" w14:textId="77777777" w:rsidR="007E53F2" w:rsidRDefault="007E53F2" w:rsidP="007E53F2">
      <w:pPr>
        <w:pStyle w:val="Heading4"/>
      </w:pPr>
      <w:r>
        <w:t xml:space="preserve">Russia isn’t </w:t>
      </w:r>
      <w:r w:rsidRPr="00414A9B">
        <w:rPr>
          <w:u w:val="single"/>
        </w:rPr>
        <w:t>expanding</w:t>
      </w:r>
      <w:r>
        <w:t xml:space="preserve"> in the Arctic.</w:t>
      </w:r>
    </w:p>
    <w:p w14:paraId="4AA3B02B" w14:textId="77777777" w:rsidR="007E53F2" w:rsidRPr="000B6554" w:rsidRDefault="007E53F2" w:rsidP="007E53F2">
      <w:proofErr w:type="spellStart"/>
      <w:r w:rsidRPr="001853A0">
        <w:rPr>
          <w:rStyle w:val="Style13ptBold"/>
        </w:rPr>
        <w:t>Boulègue</w:t>
      </w:r>
      <w:proofErr w:type="spellEnd"/>
      <w:r w:rsidRPr="001853A0">
        <w:rPr>
          <w:rStyle w:val="Style13ptBold"/>
        </w:rPr>
        <w:t xml:space="preserve"> 24</w:t>
      </w:r>
      <w:r>
        <w:t xml:space="preserve"> — Mathieu </w:t>
      </w:r>
      <w:proofErr w:type="spellStart"/>
      <w:r>
        <w:t>Boulègue</w:t>
      </w:r>
      <w:proofErr w:type="spellEnd"/>
      <w:r>
        <w:t>, a Global Fellow at the Wilson’s Center Polar Institute, 2024 (“Russia's Arctic Military Posture in the Context of the War against Ukraine,” The Arctic Institute, October 31</w:t>
      </w:r>
      <w:r w:rsidRPr="001853A0">
        <w:rPr>
          <w:vertAlign w:val="superscript"/>
        </w:rPr>
        <w:t>st</w:t>
      </w:r>
      <w:r>
        <w:t>, Available Online at https://www.thearcticinstitute.org/russias-arctic-military-posture-context-war-against-ukraine/, Accessed 07-05-2025)//Lane</w:t>
      </w:r>
    </w:p>
    <w:p w14:paraId="04AA34F2" w14:textId="77777777" w:rsidR="007E53F2" w:rsidRPr="006717DD" w:rsidRDefault="007E53F2" w:rsidP="007E53F2">
      <w:pPr>
        <w:rPr>
          <w:rStyle w:val="StyleUnderline"/>
        </w:rPr>
      </w:pPr>
      <w:r>
        <w:t xml:space="preserve">Although air, naval, and nuclear capabilities have been left largely </w:t>
      </w:r>
      <w:r w:rsidRPr="006717DD">
        <w:t xml:space="preserve">untouched by the war against Ukraine, </w:t>
      </w:r>
      <w:r w:rsidRPr="006717DD">
        <w:rPr>
          <w:rStyle w:val="StyleUnderline"/>
        </w:rPr>
        <w:t xml:space="preserve">Russia has lost a </w:t>
      </w:r>
      <w:r w:rsidRPr="006717DD">
        <w:rPr>
          <w:rStyle w:val="Emphasis"/>
        </w:rPr>
        <w:t>large amount9</w:t>
      </w:r>
      <w:r w:rsidRPr="006717DD">
        <w:t xml:space="preserve">) </w:t>
      </w:r>
      <w:r w:rsidRPr="006717DD">
        <w:rPr>
          <w:rStyle w:val="StyleUnderline"/>
        </w:rPr>
        <w:t xml:space="preserve">of its spearhead, </w:t>
      </w:r>
      <w:r w:rsidRPr="006717DD">
        <w:rPr>
          <w:rStyle w:val="Emphasis"/>
        </w:rPr>
        <w:t>Arctic</w:t>
      </w:r>
      <w:r w:rsidRPr="006717DD">
        <w:rPr>
          <w:rStyle w:val="StyleUnderline"/>
        </w:rPr>
        <w:t xml:space="preserve">-capable conventional </w:t>
      </w:r>
      <w:r w:rsidRPr="006717DD">
        <w:rPr>
          <w:rStyle w:val="Emphasis"/>
        </w:rPr>
        <w:t>ground forces</w:t>
      </w:r>
      <w:r w:rsidRPr="006717DD">
        <w:t xml:space="preserve"> located at</w:t>
      </w:r>
      <w:r>
        <w:t xml:space="preserve"> the borders with Finland and Norway. </w:t>
      </w:r>
      <w:r w:rsidRPr="006717DD">
        <w:rPr>
          <w:rStyle w:val="StyleUnderline"/>
        </w:rPr>
        <w:t>It will take</w:t>
      </w:r>
      <w:r>
        <w:t xml:space="preserve"> some </w:t>
      </w:r>
      <w:r w:rsidRPr="006717DD">
        <w:rPr>
          <w:rStyle w:val="Emphasis"/>
        </w:rPr>
        <w:t>time</w:t>
      </w:r>
      <w:r>
        <w:t xml:space="preserve"> </w:t>
      </w:r>
      <w:r w:rsidRPr="006717DD">
        <w:rPr>
          <w:rStyle w:val="StyleUnderline"/>
        </w:rPr>
        <w:t xml:space="preserve">before Russia can </w:t>
      </w:r>
      <w:r w:rsidRPr="006717DD">
        <w:rPr>
          <w:rStyle w:val="Emphasis"/>
        </w:rPr>
        <w:t>recapitalize</w:t>
      </w:r>
      <w:r w:rsidRPr="006717DD">
        <w:rPr>
          <w:rStyle w:val="StyleUnderline"/>
        </w:rPr>
        <w:t xml:space="preserve"> its conventional troops in the </w:t>
      </w:r>
      <w:r w:rsidRPr="006717DD">
        <w:rPr>
          <w:rStyle w:val="Emphasis"/>
        </w:rPr>
        <w:t>High North</w:t>
      </w:r>
      <w:r w:rsidRPr="006717DD">
        <w:rPr>
          <w:rStyle w:val="StyleUnderline"/>
        </w:rPr>
        <w:t>.</w:t>
      </w:r>
    </w:p>
    <w:p w14:paraId="10BDDACB" w14:textId="77777777" w:rsidR="007E53F2" w:rsidRPr="00A33D7F" w:rsidRDefault="007E53F2" w:rsidP="007E53F2">
      <w:pPr>
        <w:rPr>
          <w:rStyle w:val="StyleUnderline"/>
        </w:rPr>
      </w:pPr>
      <w:r>
        <w:t xml:space="preserve">Finally, </w:t>
      </w:r>
      <w:r w:rsidRPr="006717DD">
        <w:rPr>
          <w:rStyle w:val="StyleUnderline"/>
        </w:rPr>
        <w:t xml:space="preserve">the lofty and ambitious </w:t>
      </w:r>
      <w:r w:rsidRPr="006717DD">
        <w:rPr>
          <w:rStyle w:val="Emphasis"/>
        </w:rPr>
        <w:t>plans</w:t>
      </w:r>
      <w:r>
        <w:t xml:space="preserve"> </w:t>
      </w:r>
      <w:r w:rsidRPr="006717DD">
        <w:rPr>
          <w:rStyle w:val="StyleUnderline"/>
        </w:rPr>
        <w:t>to</w:t>
      </w:r>
      <w:r>
        <w:t xml:space="preserve"> completely (re)</w:t>
      </w:r>
      <w:r w:rsidRPr="006717DD">
        <w:rPr>
          <w:rStyle w:val="StyleUnderline"/>
        </w:rPr>
        <w:t>build</w:t>
      </w:r>
      <w:r>
        <w:t xml:space="preserve"> dual-use </w:t>
      </w:r>
      <w:r w:rsidRPr="006717DD">
        <w:rPr>
          <w:rStyle w:val="StyleUnderline"/>
        </w:rPr>
        <w:t xml:space="preserve">infrastructure across the AZRF have been </w:t>
      </w:r>
      <w:r w:rsidRPr="006717DD">
        <w:rPr>
          <w:rStyle w:val="Emphasis"/>
        </w:rPr>
        <w:t>paused</w:t>
      </w:r>
      <w:r>
        <w:t xml:space="preserve">. Although it is often argued that ‘Russia has more Arctic military bases than NATO’10) </w:t>
      </w:r>
      <w:r w:rsidRPr="00A33D7F">
        <w:rPr>
          <w:rStyle w:val="StyleUnderline"/>
        </w:rPr>
        <w:t xml:space="preserve">the actual </w:t>
      </w:r>
      <w:r w:rsidRPr="00A33D7F">
        <w:rPr>
          <w:rStyle w:val="Emphasis"/>
        </w:rPr>
        <w:t>operational picture</w:t>
      </w:r>
      <w:r w:rsidRPr="00A33D7F">
        <w:rPr>
          <w:rStyle w:val="StyleUnderline"/>
        </w:rPr>
        <w:t xml:space="preserve">11) is that of a disparate, uneven, and </w:t>
      </w:r>
      <w:r w:rsidRPr="00A33D7F">
        <w:rPr>
          <w:rStyle w:val="Emphasis"/>
        </w:rPr>
        <w:t>disheveled</w:t>
      </w:r>
      <w:r w:rsidRPr="00A33D7F">
        <w:rPr>
          <w:rStyle w:val="StyleUnderline"/>
        </w:rPr>
        <w:t xml:space="preserve"> network of forward bases and </w:t>
      </w:r>
      <w:r w:rsidRPr="00A33D7F">
        <w:rPr>
          <w:rStyle w:val="Emphasis"/>
        </w:rPr>
        <w:t>outposts</w:t>
      </w:r>
      <w:r w:rsidRPr="00A33D7F">
        <w:rPr>
          <w:rStyle w:val="StyleUnderline"/>
        </w:rPr>
        <w:t xml:space="preserve"> in the Russian Arctic.</w:t>
      </w:r>
    </w:p>
    <w:p w14:paraId="5E7F5E08" w14:textId="77777777" w:rsidR="007E53F2" w:rsidRDefault="007E53F2" w:rsidP="007E53F2">
      <w:r w:rsidRPr="00A33D7F">
        <w:rPr>
          <w:rStyle w:val="StyleUnderline"/>
        </w:rPr>
        <w:t xml:space="preserve">The Kremlin is now </w:t>
      </w:r>
      <w:r w:rsidRPr="00A33D7F">
        <w:rPr>
          <w:rStyle w:val="Emphasis"/>
        </w:rPr>
        <w:t>prioritizing</w:t>
      </w:r>
      <w:r w:rsidRPr="00A33D7F">
        <w:rPr>
          <w:rStyle w:val="StyleUnderline"/>
        </w:rPr>
        <w:t xml:space="preserve"> the completion and </w:t>
      </w:r>
      <w:r w:rsidRPr="00A33D7F">
        <w:rPr>
          <w:rStyle w:val="Emphasis"/>
        </w:rPr>
        <w:t>maintenance</w:t>
      </w:r>
      <w:r w:rsidRPr="00A33D7F">
        <w:rPr>
          <w:rStyle w:val="StyleUnderline"/>
        </w:rPr>
        <w:t xml:space="preserve"> of existing infrastructure rather than seeking to </w:t>
      </w:r>
      <w:r w:rsidRPr="00A33D7F">
        <w:rPr>
          <w:rStyle w:val="Emphasis"/>
        </w:rPr>
        <w:t>expand</w:t>
      </w:r>
      <w:r w:rsidRPr="00A33D7F">
        <w:rPr>
          <w:rStyle w:val="StyleUnderline"/>
        </w:rPr>
        <w:t xml:space="preserve"> the network.</w:t>
      </w:r>
      <w:r>
        <w:t xml:space="preserve"> Moscow must also consider climate change impact and budget constraints.</w:t>
      </w:r>
    </w:p>
    <w:p w14:paraId="57DE556F" w14:textId="77777777" w:rsidR="007E53F2" w:rsidRPr="007E53F2" w:rsidRDefault="007E53F2" w:rsidP="007E53F2"/>
    <w:p w14:paraId="6711FADD" w14:textId="77777777" w:rsidR="000636D9" w:rsidRPr="000636D9" w:rsidRDefault="000636D9" w:rsidP="000636D9">
      <w:pPr>
        <w:keepNext/>
        <w:keepLines/>
        <w:pageBreakBefore/>
        <w:spacing w:before="40" w:after="0" w:line="256" w:lineRule="auto"/>
        <w:jc w:val="center"/>
        <w:outlineLvl w:val="1"/>
        <w:rPr>
          <w:rFonts w:ascii="Arial" w:eastAsia="Times New Roman" w:hAnsi="Arial" w:cs="Times New Roman"/>
          <w:b/>
          <w:sz w:val="44"/>
          <w:szCs w:val="26"/>
          <w:u w:val="double"/>
        </w:rPr>
      </w:pPr>
      <w:r w:rsidRPr="000636D9">
        <w:rPr>
          <w:rFonts w:ascii="Arial" w:eastAsia="Times New Roman" w:hAnsi="Arial" w:cs="Times New Roman"/>
          <w:b/>
          <w:sz w:val="44"/>
          <w:szCs w:val="26"/>
          <w:u w:val="double"/>
        </w:rPr>
        <w:t>Advantage 2</w:t>
      </w:r>
    </w:p>
    <w:p w14:paraId="37D1DECE" w14:textId="77777777" w:rsidR="000636D9" w:rsidRPr="000636D9" w:rsidRDefault="000636D9" w:rsidP="000636D9">
      <w:pPr>
        <w:keepNext/>
        <w:keepLines/>
        <w:pageBreakBefore/>
        <w:spacing w:before="40" w:after="0" w:line="256" w:lineRule="auto"/>
        <w:jc w:val="center"/>
        <w:outlineLvl w:val="2"/>
        <w:rPr>
          <w:rFonts w:ascii="Arial" w:eastAsia="Times New Roman" w:hAnsi="Arial" w:cs="Times New Roman"/>
          <w:b/>
          <w:sz w:val="32"/>
          <w:szCs w:val="24"/>
          <w:u w:val="single"/>
        </w:rPr>
      </w:pPr>
      <w:r w:rsidRPr="000636D9">
        <w:rPr>
          <w:rFonts w:ascii="Arial" w:eastAsia="Times New Roman" w:hAnsi="Arial" w:cs="Times New Roman"/>
          <w:b/>
          <w:sz w:val="32"/>
          <w:szCs w:val="24"/>
          <w:u w:val="single"/>
        </w:rPr>
        <w:t>1NC --- Trump Committed to NATO</w:t>
      </w:r>
    </w:p>
    <w:p w14:paraId="095D5B9B" w14:textId="77777777" w:rsidR="000636D9" w:rsidRPr="000636D9" w:rsidRDefault="000636D9" w:rsidP="000636D9">
      <w:pPr>
        <w:keepNext/>
        <w:keepLines/>
        <w:spacing w:before="40" w:after="0" w:line="256" w:lineRule="auto"/>
        <w:outlineLvl w:val="3"/>
        <w:rPr>
          <w:rFonts w:ascii="Arial" w:eastAsia="Times New Roman" w:hAnsi="Arial" w:cs="Times New Roman"/>
          <w:b/>
          <w:iCs/>
          <w:sz w:val="26"/>
        </w:rPr>
      </w:pPr>
      <w:r w:rsidRPr="000636D9">
        <w:rPr>
          <w:rFonts w:ascii="Arial" w:eastAsia="Times New Roman" w:hAnsi="Arial" w:cs="Times New Roman"/>
          <w:b/>
          <w:iCs/>
          <w:sz w:val="26"/>
        </w:rPr>
        <w:t>Trump’s commitment to NATO is not in question, he’s fully on board</w:t>
      </w:r>
    </w:p>
    <w:p w14:paraId="5D9009D2" w14:textId="77777777" w:rsidR="000636D9" w:rsidRPr="000636D9" w:rsidRDefault="000636D9" w:rsidP="000636D9">
      <w:pPr>
        <w:spacing w:line="256" w:lineRule="auto"/>
        <w:rPr>
          <w:rFonts w:ascii="Arial" w:eastAsia="Calibri" w:hAnsi="Arial" w:cs="Arial"/>
        </w:rPr>
      </w:pPr>
      <w:r w:rsidRPr="000636D9">
        <w:rPr>
          <w:rFonts w:ascii="Arial" w:eastAsia="Calibri" w:hAnsi="Arial" w:cs="Arial"/>
        </w:rPr>
        <w:t xml:space="preserve">Filip </w:t>
      </w:r>
      <w:proofErr w:type="spellStart"/>
      <w:r w:rsidRPr="000636D9">
        <w:rPr>
          <w:rFonts w:ascii="Arial" w:eastAsia="Calibri" w:hAnsi="Arial" w:cs="Arial"/>
          <w:b/>
          <w:bCs/>
          <w:sz w:val="26"/>
        </w:rPr>
        <w:t>Timotija</w:t>
      </w:r>
      <w:proofErr w:type="spellEnd"/>
      <w:r w:rsidRPr="000636D9">
        <w:rPr>
          <w:rFonts w:ascii="Arial" w:eastAsia="Calibri" w:hAnsi="Arial" w:cs="Arial"/>
          <w:b/>
          <w:bCs/>
          <w:sz w:val="26"/>
        </w:rPr>
        <w:t xml:space="preserve"> 7-5</w:t>
      </w:r>
      <w:r w:rsidRPr="000636D9">
        <w:rPr>
          <w:rFonts w:ascii="Arial" w:eastAsia="Calibri" w:hAnsi="Arial" w:cs="Arial"/>
        </w:rPr>
        <w:t xml:space="preserve">. Congressional reporter at The Hill. “NATO </w:t>
      </w:r>
      <w:proofErr w:type="spellStart"/>
      <w:r w:rsidRPr="000636D9">
        <w:rPr>
          <w:rFonts w:ascii="Arial" w:eastAsia="Calibri" w:hAnsi="Arial" w:cs="Arial"/>
        </w:rPr>
        <w:t>hief</w:t>
      </w:r>
      <w:proofErr w:type="spellEnd"/>
      <w:r w:rsidRPr="000636D9">
        <w:rPr>
          <w:rFonts w:ascii="Arial" w:eastAsia="Calibri" w:hAnsi="Arial" w:cs="Arial"/>
        </w:rPr>
        <w:t xml:space="preserve"> praises Trump’s commitment to alliance”. The Hill. 7-5-2025. https://thehill.com/policy/international/5386353-nato-mark-rutte-donald-trump/ //</w:t>
      </w:r>
      <w:proofErr w:type="spellStart"/>
      <w:r w:rsidRPr="000636D9">
        <w:rPr>
          <w:rFonts w:ascii="Arial" w:eastAsia="Calibri" w:hAnsi="Arial" w:cs="Arial"/>
        </w:rPr>
        <w:t>noah</w:t>
      </w:r>
      <w:proofErr w:type="spellEnd"/>
    </w:p>
    <w:p w14:paraId="79D5A62F" w14:textId="77777777" w:rsidR="000636D9" w:rsidRPr="000636D9" w:rsidRDefault="000636D9" w:rsidP="000636D9">
      <w:pPr>
        <w:spacing w:line="256" w:lineRule="auto"/>
        <w:rPr>
          <w:rFonts w:ascii="Arial" w:eastAsia="Calibri" w:hAnsi="Arial" w:cs="Arial"/>
          <w:sz w:val="12"/>
        </w:rPr>
      </w:pPr>
      <w:r w:rsidRPr="000636D9">
        <w:rPr>
          <w:rFonts w:ascii="Arial" w:eastAsia="Calibri" w:hAnsi="Arial" w:cs="Arial"/>
          <w:u w:val="single"/>
        </w:rPr>
        <w:t>NATO Secretary-General</w:t>
      </w:r>
      <w:r w:rsidRPr="000636D9">
        <w:rPr>
          <w:rFonts w:ascii="Arial" w:eastAsia="Calibri" w:hAnsi="Arial" w:cs="Arial"/>
          <w:sz w:val="12"/>
        </w:rPr>
        <w:t xml:space="preserve"> Mark </w:t>
      </w:r>
      <w:r w:rsidRPr="000636D9">
        <w:rPr>
          <w:rFonts w:ascii="Arial" w:eastAsia="Calibri" w:hAnsi="Arial" w:cs="Arial"/>
          <w:u w:val="single"/>
        </w:rPr>
        <w:t>Rutte praised</w:t>
      </w:r>
      <w:r w:rsidRPr="000636D9">
        <w:rPr>
          <w:rFonts w:ascii="Arial" w:eastAsia="Calibri" w:hAnsi="Arial" w:cs="Arial"/>
          <w:sz w:val="12"/>
        </w:rPr>
        <w:t xml:space="preserve"> President </w:t>
      </w:r>
      <w:r w:rsidRPr="000636D9">
        <w:rPr>
          <w:rFonts w:ascii="Arial" w:eastAsia="Calibri" w:hAnsi="Arial" w:cs="Arial"/>
          <w:u w:val="single"/>
        </w:rPr>
        <w:t>Trump’s commitment to the military alliance</w:t>
      </w:r>
      <w:r w:rsidRPr="000636D9">
        <w:rPr>
          <w:rFonts w:ascii="Arial" w:eastAsia="Calibri" w:hAnsi="Arial" w:cs="Arial"/>
          <w:sz w:val="12"/>
        </w:rPr>
        <w:t xml:space="preserve"> during a recent interview and said the </w:t>
      </w:r>
      <w:r w:rsidRPr="000636D9">
        <w:rPr>
          <w:rFonts w:ascii="Arial" w:eastAsia="Calibri" w:hAnsi="Arial" w:cs="Arial"/>
          <w:u w:val="single"/>
        </w:rPr>
        <w:t>president deserves credit for pushing the 32-nation members to spend more</w:t>
      </w:r>
      <w:r w:rsidRPr="000636D9">
        <w:rPr>
          <w:rFonts w:ascii="Arial" w:eastAsia="Calibri" w:hAnsi="Arial" w:cs="Arial"/>
          <w:sz w:val="12"/>
        </w:rPr>
        <w:t xml:space="preserve"> of their gross domestic product on defense. </w:t>
      </w:r>
    </w:p>
    <w:p w14:paraId="145564AB" w14:textId="77777777" w:rsidR="000636D9" w:rsidRPr="000636D9" w:rsidRDefault="000636D9" w:rsidP="000636D9">
      <w:pPr>
        <w:spacing w:line="256" w:lineRule="auto"/>
        <w:rPr>
          <w:rFonts w:ascii="Arial" w:eastAsia="Calibri" w:hAnsi="Arial" w:cs="Arial"/>
          <w:sz w:val="12"/>
        </w:rPr>
      </w:pPr>
      <w:r w:rsidRPr="000636D9">
        <w:rPr>
          <w:rFonts w:ascii="Arial" w:eastAsia="Calibri" w:hAnsi="Arial" w:cs="Arial"/>
          <w:sz w:val="12"/>
        </w:rPr>
        <w:t xml:space="preserve">Rutte, in an interview with The New York Times released Saturday, said </w:t>
      </w:r>
      <w:r w:rsidRPr="000636D9">
        <w:rPr>
          <w:rFonts w:ascii="Arial" w:eastAsia="Calibri" w:hAnsi="Arial" w:cs="Arial"/>
          <w:u w:val="single"/>
        </w:rPr>
        <w:t>he is “confident of the fact that Trump very much realizes that for the U.S. to stay strong and safe, there is this embeddedness with European security and working together to keep the Indo-Pacific safe</w:t>
      </w:r>
      <w:r w:rsidRPr="000636D9">
        <w:rPr>
          <w:rFonts w:ascii="Arial" w:eastAsia="Calibri" w:hAnsi="Arial" w:cs="Arial"/>
          <w:sz w:val="12"/>
        </w:rPr>
        <w:t xml:space="preserve">.” </w:t>
      </w:r>
    </w:p>
    <w:p w14:paraId="2B03B6E2" w14:textId="77777777" w:rsidR="000636D9" w:rsidRPr="000636D9" w:rsidRDefault="000636D9" w:rsidP="000636D9">
      <w:pPr>
        <w:spacing w:line="256" w:lineRule="auto"/>
        <w:rPr>
          <w:rFonts w:ascii="Arial" w:eastAsia="Calibri" w:hAnsi="Arial" w:cs="Arial"/>
          <w:sz w:val="12"/>
        </w:rPr>
      </w:pPr>
      <w:r w:rsidRPr="000636D9">
        <w:rPr>
          <w:rFonts w:ascii="Arial" w:eastAsia="Calibri" w:hAnsi="Arial" w:cs="Arial"/>
          <w:sz w:val="12"/>
        </w:rPr>
        <w:t xml:space="preserve">Rutte, who invoked the word “daddy” when celebrating Trump’s f-bomb when discussing Israel and Iran’s ceasefire on live television, argued the </w:t>
      </w:r>
      <w:r w:rsidRPr="000636D9">
        <w:rPr>
          <w:rFonts w:ascii="Arial" w:eastAsia="Calibri" w:hAnsi="Arial" w:cs="Arial"/>
          <w:u w:val="single"/>
        </w:rPr>
        <w:t>president’s leadership helped NATO allies commit to spending five percent of their gross domestic product on defense by 2035</w:t>
      </w:r>
      <w:r w:rsidRPr="000636D9">
        <w:rPr>
          <w:rFonts w:ascii="Arial" w:eastAsia="Calibri" w:hAnsi="Arial" w:cs="Arial"/>
          <w:sz w:val="12"/>
        </w:rPr>
        <w:t xml:space="preserve">. </w:t>
      </w:r>
    </w:p>
    <w:p w14:paraId="488BCFDF" w14:textId="77777777" w:rsidR="000636D9" w:rsidRPr="000636D9" w:rsidRDefault="000636D9" w:rsidP="000636D9">
      <w:pPr>
        <w:spacing w:line="256" w:lineRule="auto"/>
        <w:rPr>
          <w:rFonts w:ascii="Arial" w:eastAsia="Calibri" w:hAnsi="Arial" w:cs="Arial"/>
          <w:sz w:val="12"/>
        </w:rPr>
      </w:pPr>
      <w:r w:rsidRPr="000636D9">
        <w:rPr>
          <w:rFonts w:ascii="Arial" w:eastAsia="Calibri" w:hAnsi="Arial" w:cs="Arial"/>
          <w:sz w:val="12"/>
        </w:rPr>
        <w:t xml:space="preserve">“I think </w:t>
      </w:r>
      <w:r w:rsidRPr="000636D9">
        <w:rPr>
          <w:rFonts w:ascii="Arial" w:eastAsia="Calibri" w:hAnsi="Arial" w:cs="Arial"/>
          <w:u w:val="single"/>
        </w:rPr>
        <w:t>when somebody deserves praise</w:t>
      </w:r>
      <w:r w:rsidRPr="000636D9">
        <w:rPr>
          <w:rFonts w:ascii="Arial" w:eastAsia="Calibri" w:hAnsi="Arial" w:cs="Arial"/>
          <w:sz w:val="12"/>
        </w:rPr>
        <w:t xml:space="preserve">, that </w:t>
      </w:r>
      <w:r w:rsidRPr="000636D9">
        <w:rPr>
          <w:rFonts w:ascii="Arial" w:eastAsia="Calibri" w:hAnsi="Arial" w:cs="Arial"/>
          <w:u w:val="single"/>
        </w:rPr>
        <w:t xml:space="preserve">praise should be given. And </w:t>
      </w:r>
      <w:r w:rsidRPr="000636D9">
        <w:rPr>
          <w:rFonts w:ascii="Arial" w:eastAsia="Calibri" w:hAnsi="Arial" w:cs="Arial"/>
          <w:sz w:val="12"/>
        </w:rPr>
        <w:t xml:space="preserve">President </w:t>
      </w:r>
      <w:r w:rsidRPr="000636D9">
        <w:rPr>
          <w:rFonts w:ascii="Arial" w:eastAsia="Calibri" w:hAnsi="Arial" w:cs="Arial"/>
          <w:u w:val="single"/>
        </w:rPr>
        <w:t>Trump deserves all the praise, because without his leadership</w:t>
      </w:r>
      <w:r w:rsidRPr="000636D9">
        <w:rPr>
          <w:rFonts w:ascii="Arial" w:eastAsia="Calibri" w:hAnsi="Arial" w:cs="Arial"/>
          <w:sz w:val="12"/>
        </w:rPr>
        <w:t xml:space="preserve">, without him being re-elected president of the United States, the 2 percent this year and the 5 percent in 2035 — </w:t>
      </w:r>
      <w:r w:rsidRPr="000636D9">
        <w:rPr>
          <w:rFonts w:ascii="Arial" w:eastAsia="Calibri" w:hAnsi="Arial" w:cs="Arial"/>
          <w:u w:val="single"/>
        </w:rPr>
        <w:t>we would never, ever, ever have been able to achieve agreement on this</w:t>
      </w:r>
      <w:r w:rsidRPr="000636D9">
        <w:rPr>
          <w:rFonts w:ascii="Arial" w:eastAsia="Calibri" w:hAnsi="Arial" w:cs="Arial"/>
          <w:sz w:val="12"/>
        </w:rPr>
        <w:t xml:space="preserve">,” Rutte told the newspaper. </w:t>
      </w:r>
    </w:p>
    <w:p w14:paraId="36B27AB3" w14:textId="77777777" w:rsidR="000636D9" w:rsidRPr="000636D9" w:rsidRDefault="000636D9" w:rsidP="000636D9">
      <w:pPr>
        <w:spacing w:line="256" w:lineRule="auto"/>
        <w:rPr>
          <w:rFonts w:ascii="Arial" w:eastAsia="Calibri" w:hAnsi="Arial" w:cs="Arial"/>
          <w:sz w:val="12"/>
        </w:rPr>
      </w:pPr>
      <w:r w:rsidRPr="000636D9">
        <w:rPr>
          <w:rFonts w:ascii="Arial" w:eastAsia="Calibri" w:hAnsi="Arial" w:cs="Arial"/>
          <w:sz w:val="12"/>
        </w:rPr>
        <w:t xml:space="preserve">Trump has been pushing NATO allies to spend more on their military and better share the burden of collective defense, arguing European nations have not chipped in enough. </w:t>
      </w:r>
    </w:p>
    <w:p w14:paraId="7819F2F3" w14:textId="77777777" w:rsidR="000636D9" w:rsidRPr="000636D9" w:rsidRDefault="000636D9" w:rsidP="000636D9">
      <w:pPr>
        <w:spacing w:line="256" w:lineRule="auto"/>
        <w:rPr>
          <w:rFonts w:ascii="Arial" w:eastAsia="Calibri" w:hAnsi="Arial" w:cs="Arial"/>
          <w:sz w:val="12"/>
        </w:rPr>
      </w:pPr>
      <w:r w:rsidRPr="000636D9">
        <w:rPr>
          <w:rFonts w:ascii="Arial" w:eastAsia="Calibri" w:hAnsi="Arial" w:cs="Arial"/>
          <w:sz w:val="12"/>
        </w:rPr>
        <w:t xml:space="preserve">While members have committed to spending more on defense, some NATO nations have not yet surpassed the 2 percent threshold set for 2014. </w:t>
      </w:r>
    </w:p>
    <w:p w14:paraId="168A50E3" w14:textId="77777777" w:rsidR="000636D9" w:rsidRPr="000636D9" w:rsidRDefault="000636D9" w:rsidP="000636D9">
      <w:pPr>
        <w:spacing w:line="256" w:lineRule="auto"/>
        <w:rPr>
          <w:rFonts w:ascii="Arial" w:eastAsia="Calibri" w:hAnsi="Arial" w:cs="Arial"/>
          <w:sz w:val="12"/>
        </w:rPr>
      </w:pPr>
      <w:r w:rsidRPr="000636D9">
        <w:rPr>
          <w:rFonts w:ascii="Arial" w:eastAsia="Calibri" w:hAnsi="Arial" w:cs="Arial"/>
          <w:sz w:val="12"/>
        </w:rPr>
        <w:t xml:space="preserve">The president shared a private message from Rutte in June where the NATO chief congratulated Trump on greenlighting U.S. strikes on Iran’s three crucial nuclear sites. In the message, </w:t>
      </w:r>
      <w:r w:rsidRPr="000636D9">
        <w:rPr>
          <w:rFonts w:ascii="Arial" w:eastAsia="Calibri" w:hAnsi="Arial" w:cs="Arial"/>
          <w:u w:val="single"/>
        </w:rPr>
        <w:t>Rutte said Trump’s decision “makes us all safer</w:t>
      </w:r>
      <w:r w:rsidRPr="000636D9">
        <w:rPr>
          <w:rFonts w:ascii="Arial" w:eastAsia="Calibri" w:hAnsi="Arial" w:cs="Arial"/>
          <w:sz w:val="12"/>
        </w:rPr>
        <w:t>.”</w:t>
      </w:r>
    </w:p>
    <w:p w14:paraId="534DCAA3" w14:textId="77777777" w:rsidR="000636D9" w:rsidRPr="000636D9" w:rsidRDefault="000636D9" w:rsidP="000636D9">
      <w:pPr>
        <w:spacing w:line="256" w:lineRule="auto"/>
        <w:rPr>
          <w:rFonts w:ascii="Arial" w:eastAsia="Calibri" w:hAnsi="Arial" w:cs="Arial"/>
          <w:sz w:val="12"/>
        </w:rPr>
      </w:pPr>
      <w:r w:rsidRPr="000636D9">
        <w:rPr>
          <w:rFonts w:ascii="Arial" w:eastAsia="Calibri" w:hAnsi="Arial" w:cs="Arial"/>
          <w:sz w:val="12"/>
        </w:rPr>
        <w:t>In the message, Rutte, the former prime minister of the Netherlands, said Trump was “flying into another big success in The Hague … It was not easy, but we’ve got them all signed onto 5 percent.”</w:t>
      </w:r>
    </w:p>
    <w:p w14:paraId="6A63B591" w14:textId="77777777" w:rsidR="000636D9" w:rsidRPr="000636D9" w:rsidRDefault="000636D9" w:rsidP="000636D9">
      <w:pPr>
        <w:spacing w:line="256" w:lineRule="auto"/>
        <w:rPr>
          <w:rFonts w:ascii="Arial" w:eastAsia="Calibri" w:hAnsi="Arial" w:cs="Arial"/>
          <w:sz w:val="12"/>
        </w:rPr>
      </w:pPr>
      <w:r w:rsidRPr="000636D9">
        <w:rPr>
          <w:rFonts w:ascii="Arial" w:eastAsia="Calibri" w:hAnsi="Arial" w:cs="Arial"/>
          <w:sz w:val="12"/>
        </w:rPr>
        <w:t xml:space="preserve">When asked if he minded that Trump made the text public ahead of this summer’s NATO summit, Rutte told The Times’ Lulu Garcia-Navarro, “not at all, because what was in the text message is exactly as I see it.” </w:t>
      </w:r>
    </w:p>
    <w:p w14:paraId="0E395A2A" w14:textId="77777777" w:rsidR="000636D9" w:rsidRPr="000636D9" w:rsidRDefault="000636D9" w:rsidP="000636D9">
      <w:pPr>
        <w:spacing w:line="256" w:lineRule="auto"/>
        <w:rPr>
          <w:rFonts w:ascii="Arial" w:eastAsia="Calibri" w:hAnsi="Arial" w:cs="Arial"/>
          <w:sz w:val="12"/>
        </w:rPr>
      </w:pPr>
      <w:r w:rsidRPr="000636D9">
        <w:rPr>
          <w:rFonts w:ascii="Arial" w:eastAsia="Calibri" w:hAnsi="Arial" w:cs="Arial"/>
          <w:sz w:val="12"/>
        </w:rPr>
        <w:t xml:space="preserve">“One, that </w:t>
      </w:r>
      <w:r w:rsidRPr="000636D9">
        <w:rPr>
          <w:rFonts w:ascii="Arial" w:eastAsia="Calibri" w:hAnsi="Arial" w:cs="Arial"/>
          <w:u w:val="single"/>
        </w:rPr>
        <w:t>he did an excellent job on Iran with the bombing of the nuclear facility</w:t>
      </w:r>
      <w:r w:rsidRPr="000636D9">
        <w:rPr>
          <w:rFonts w:ascii="Arial" w:eastAsia="Calibri" w:hAnsi="Arial" w:cs="Arial"/>
          <w:sz w:val="12"/>
        </w:rPr>
        <w:t xml:space="preserve">,” the NATO head added. “And as I said in that text message, </w:t>
      </w:r>
      <w:r w:rsidRPr="000636D9">
        <w:rPr>
          <w:rFonts w:ascii="Arial" w:eastAsia="Calibri" w:hAnsi="Arial" w:cs="Arial"/>
          <w:u w:val="single"/>
        </w:rPr>
        <w:t xml:space="preserve">you are now flying into another big success, </w:t>
      </w:r>
      <w:r w:rsidRPr="000636D9">
        <w:rPr>
          <w:rFonts w:ascii="Arial" w:eastAsia="Calibri" w:hAnsi="Arial" w:cs="Arial"/>
          <w:sz w:val="12"/>
        </w:rPr>
        <w:t>which is a NATO summit, which will commit to 5 percent defense spending, and this is transformational.”</w:t>
      </w:r>
    </w:p>
    <w:p w14:paraId="4944B29B" w14:textId="77777777" w:rsidR="000636D9" w:rsidRPr="000636D9" w:rsidRDefault="000636D9" w:rsidP="000636D9">
      <w:pPr>
        <w:spacing w:line="256" w:lineRule="auto"/>
        <w:rPr>
          <w:rFonts w:ascii="Arial" w:eastAsia="Calibri" w:hAnsi="Arial" w:cs="Arial"/>
        </w:rPr>
      </w:pPr>
    </w:p>
    <w:p w14:paraId="3BFF647E" w14:textId="77777777" w:rsidR="000636D9" w:rsidRPr="000636D9" w:rsidRDefault="000636D9" w:rsidP="000636D9">
      <w:pPr>
        <w:keepNext/>
        <w:keepLines/>
        <w:pageBreakBefore/>
        <w:spacing w:before="40" w:after="0" w:line="256" w:lineRule="auto"/>
        <w:jc w:val="center"/>
        <w:outlineLvl w:val="2"/>
        <w:rPr>
          <w:rFonts w:ascii="Arial" w:eastAsia="Times New Roman" w:hAnsi="Arial" w:cs="Times New Roman"/>
          <w:b/>
          <w:sz w:val="32"/>
          <w:szCs w:val="24"/>
          <w:u w:val="single"/>
        </w:rPr>
      </w:pPr>
      <w:r w:rsidRPr="000636D9">
        <w:rPr>
          <w:rFonts w:ascii="Arial" w:eastAsia="Times New Roman" w:hAnsi="Arial" w:cs="Times New Roman"/>
          <w:b/>
          <w:sz w:val="32"/>
          <w:szCs w:val="24"/>
          <w:u w:val="single"/>
        </w:rPr>
        <w:t>1NC --- Nato Defense</w:t>
      </w:r>
    </w:p>
    <w:p w14:paraId="4FBF0426" w14:textId="77777777" w:rsidR="000636D9" w:rsidRPr="000636D9" w:rsidRDefault="000636D9" w:rsidP="000636D9">
      <w:pPr>
        <w:keepNext/>
        <w:keepLines/>
        <w:spacing w:before="40" w:after="0" w:line="256" w:lineRule="auto"/>
        <w:outlineLvl w:val="3"/>
        <w:rPr>
          <w:rFonts w:ascii="Arial" w:eastAsia="Times New Roman" w:hAnsi="Arial" w:cs="Times New Roman"/>
          <w:b/>
          <w:iCs/>
          <w:sz w:val="26"/>
        </w:rPr>
      </w:pPr>
      <w:r w:rsidRPr="000636D9">
        <w:rPr>
          <w:rFonts w:ascii="Arial" w:eastAsia="Times New Roman" w:hAnsi="Arial" w:cs="Times New Roman"/>
          <w:b/>
          <w:iCs/>
          <w:sz w:val="26"/>
        </w:rPr>
        <w:t>No NATO Impact:</w:t>
      </w:r>
    </w:p>
    <w:p w14:paraId="6E0EFF7E" w14:textId="77777777" w:rsidR="000636D9" w:rsidRPr="000636D9" w:rsidRDefault="000636D9" w:rsidP="000636D9">
      <w:pPr>
        <w:keepNext/>
        <w:keepLines/>
        <w:spacing w:before="40" w:after="0" w:line="256" w:lineRule="auto"/>
        <w:outlineLvl w:val="3"/>
        <w:rPr>
          <w:rFonts w:ascii="Arial" w:eastAsia="Times New Roman" w:hAnsi="Arial" w:cs="Times New Roman"/>
          <w:b/>
          <w:iCs/>
          <w:sz w:val="26"/>
        </w:rPr>
      </w:pPr>
      <w:r w:rsidRPr="000636D9">
        <w:rPr>
          <w:rFonts w:ascii="Arial" w:eastAsia="Times New Roman" w:hAnsi="Arial" w:cs="Times New Roman"/>
          <w:b/>
          <w:iCs/>
          <w:sz w:val="26"/>
        </w:rPr>
        <w:t>1---Burns is from 2018, doesn’t account for recent developments such as the addition of North Macedonia, Finland, and Norway to the alliance as well as the Ukraine war which was a direct result of NATO attempts to expand East.</w:t>
      </w:r>
    </w:p>
    <w:p w14:paraId="506C6EDF" w14:textId="77777777" w:rsidR="000636D9" w:rsidRPr="000636D9" w:rsidRDefault="000636D9" w:rsidP="000636D9">
      <w:pPr>
        <w:keepNext/>
        <w:keepLines/>
        <w:spacing w:before="40" w:after="0" w:line="256" w:lineRule="auto"/>
        <w:outlineLvl w:val="3"/>
        <w:rPr>
          <w:rFonts w:ascii="Arial" w:eastAsia="Times New Roman" w:hAnsi="Arial" w:cs="Times New Roman"/>
          <w:b/>
          <w:iCs/>
          <w:sz w:val="26"/>
        </w:rPr>
      </w:pPr>
      <w:r w:rsidRPr="000636D9">
        <w:rPr>
          <w:rFonts w:ascii="Arial" w:eastAsia="Times New Roman" w:hAnsi="Arial" w:cs="Times New Roman"/>
          <w:b/>
          <w:iCs/>
          <w:sz w:val="26"/>
        </w:rPr>
        <w:t>2---NATO fails, past interventions prove</w:t>
      </w:r>
    </w:p>
    <w:p w14:paraId="6AE642A4" w14:textId="77777777" w:rsidR="000636D9" w:rsidRPr="000636D9" w:rsidRDefault="000636D9" w:rsidP="000636D9">
      <w:pPr>
        <w:spacing w:line="256" w:lineRule="auto"/>
        <w:rPr>
          <w:rFonts w:ascii="Arial" w:eastAsia="Calibri" w:hAnsi="Arial" w:cs="Arial"/>
        </w:rPr>
      </w:pPr>
      <w:proofErr w:type="spellStart"/>
      <w:r w:rsidRPr="000636D9">
        <w:rPr>
          <w:rFonts w:ascii="Arial" w:eastAsia="Calibri" w:hAnsi="Arial" w:cs="Arial"/>
        </w:rPr>
        <w:t>Aakrith</w:t>
      </w:r>
      <w:proofErr w:type="spellEnd"/>
      <w:r w:rsidRPr="000636D9">
        <w:rPr>
          <w:rFonts w:ascii="Arial" w:eastAsia="Calibri" w:hAnsi="Arial" w:cs="Arial"/>
        </w:rPr>
        <w:t xml:space="preserve"> </w:t>
      </w:r>
      <w:r w:rsidRPr="000636D9">
        <w:rPr>
          <w:rFonts w:ascii="Arial" w:eastAsia="Calibri" w:hAnsi="Arial" w:cs="Arial"/>
          <w:b/>
          <w:bCs/>
          <w:sz w:val="26"/>
        </w:rPr>
        <w:t>Harikumar 22</w:t>
      </w:r>
      <w:r w:rsidRPr="000636D9">
        <w:rPr>
          <w:rFonts w:ascii="Arial" w:eastAsia="Calibri" w:hAnsi="Arial" w:cs="Arial"/>
        </w:rPr>
        <w:t>. MA Candidate at SAIS. BA in International Relations. “NATO: Operational Failures and Challenges in the 21st Century”. Diplomatist. 5-21-2022. https://diplomatist.com/2022/05/21/nato-operational-failures-and-challenges-in-the-21st-century/ //</w:t>
      </w:r>
      <w:proofErr w:type="spellStart"/>
      <w:r w:rsidRPr="000636D9">
        <w:rPr>
          <w:rFonts w:ascii="Arial" w:eastAsia="Calibri" w:hAnsi="Arial" w:cs="Arial"/>
        </w:rPr>
        <w:t>noah</w:t>
      </w:r>
      <w:proofErr w:type="spellEnd"/>
    </w:p>
    <w:p w14:paraId="1E97816B"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Introduction </w:t>
      </w:r>
    </w:p>
    <w:p w14:paraId="354CB8D1"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The North Atlantic Treaty Organization (NATO) began as an alliance during the Cold War to oppose the Soviet Union. Despite the fall of the USSR in 1991, </w:t>
      </w:r>
      <w:r w:rsidRPr="000636D9">
        <w:rPr>
          <w:rFonts w:ascii="Arial" w:eastAsia="Calibri" w:hAnsi="Arial" w:cs="Arial"/>
          <w:u w:val="single"/>
        </w:rPr>
        <w:t>NATO’s continuity has led to much debate among scholars as to its purpose and relevance today</w:t>
      </w:r>
      <w:r w:rsidRPr="000636D9">
        <w:rPr>
          <w:rFonts w:ascii="Arial" w:eastAsia="Calibri" w:hAnsi="Arial" w:cs="Arial"/>
          <w:sz w:val="8"/>
        </w:rPr>
        <w:t xml:space="preserve">. An organization that started with only 12 member </w:t>
      </w:r>
      <w:proofErr w:type="gramStart"/>
      <w:r w:rsidRPr="000636D9">
        <w:rPr>
          <w:rFonts w:ascii="Arial" w:eastAsia="Calibri" w:hAnsi="Arial" w:cs="Arial"/>
          <w:sz w:val="8"/>
        </w:rPr>
        <w:t>states,</w:t>
      </w:r>
      <w:proofErr w:type="gramEnd"/>
      <w:r w:rsidRPr="000636D9">
        <w:rPr>
          <w:rFonts w:ascii="Arial" w:eastAsia="Calibri" w:hAnsi="Arial" w:cs="Arial"/>
          <w:sz w:val="8"/>
        </w:rPr>
        <w:t xml:space="preserve"> has grown to </w:t>
      </w:r>
      <w:proofErr w:type="gramStart"/>
      <w:r w:rsidRPr="000636D9">
        <w:rPr>
          <w:rFonts w:ascii="Arial" w:eastAsia="Calibri" w:hAnsi="Arial" w:cs="Arial"/>
          <w:sz w:val="8"/>
        </w:rPr>
        <w:t>a become</w:t>
      </w:r>
      <w:proofErr w:type="gramEnd"/>
      <w:r w:rsidRPr="000636D9">
        <w:rPr>
          <w:rFonts w:ascii="Arial" w:eastAsia="Calibri" w:hAnsi="Arial" w:cs="Arial"/>
          <w:sz w:val="8"/>
        </w:rPr>
        <w:t xml:space="preserve"> a strong network of 30 members, with more states acting as important global partners. W</w:t>
      </w:r>
      <w:r w:rsidRPr="000636D9">
        <w:rPr>
          <w:rFonts w:ascii="Arial" w:eastAsia="Calibri" w:hAnsi="Arial" w:cs="Arial"/>
          <w:u w:val="single"/>
        </w:rPr>
        <w:t>hile NATO represents some of the biggest western powers, it is also marked by operational failures and internal disparities</w:t>
      </w:r>
      <w:r w:rsidRPr="000636D9">
        <w:rPr>
          <w:rFonts w:ascii="Arial" w:eastAsia="Calibri" w:hAnsi="Arial" w:cs="Arial"/>
          <w:sz w:val="8"/>
        </w:rPr>
        <w:t>. Now the question for this research essay is: has NATO truly been a success?</w:t>
      </w:r>
    </w:p>
    <w:p w14:paraId="5B5B06B0"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This question is worth exploring from different angles. To find an answer, one </w:t>
      </w:r>
      <w:r w:rsidRPr="000636D9">
        <w:rPr>
          <w:rFonts w:ascii="Arial" w:eastAsia="Calibri" w:hAnsi="Arial" w:cs="Arial"/>
          <w:u w:val="single"/>
        </w:rPr>
        <w:t>must look at the military interventions and activities that NATO has carried out since 1991</w:t>
      </w:r>
      <w:r w:rsidRPr="000636D9">
        <w:rPr>
          <w:rFonts w:ascii="Arial" w:eastAsia="Calibri" w:hAnsi="Arial" w:cs="Arial"/>
          <w:sz w:val="8"/>
        </w:rPr>
        <w:t xml:space="preserve">. This paper will primarily look at NATO’s three most significant interventions in Kosovo, Libya, and Afghanistan. While two of these have been successes in the larger picture, the </w:t>
      </w:r>
      <w:r w:rsidRPr="000636D9">
        <w:rPr>
          <w:rFonts w:ascii="Arial" w:eastAsia="Calibri" w:hAnsi="Arial" w:cs="Arial"/>
          <w:u w:val="single"/>
        </w:rPr>
        <w:t>large opportunity costs are often overlooked</w:t>
      </w:r>
      <w:r w:rsidRPr="000636D9">
        <w:rPr>
          <w:rFonts w:ascii="Arial" w:eastAsia="Calibri" w:hAnsi="Arial" w:cs="Arial"/>
          <w:sz w:val="8"/>
        </w:rPr>
        <w:t>. And that is what this piece seeks to explore.</w:t>
      </w:r>
    </w:p>
    <w:p w14:paraId="4E1C62D5"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NATO: Origins and Objectives</w:t>
      </w:r>
    </w:p>
    <w:p w14:paraId="32085780"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While countering Soviet expansion is its main goal, NATO member states have also highlighted two other priorities: (1) revival of nationalist militarism in Europe through a strong North American presence on the continent and (2) encouraging European political integration. Communism was becoming a threat in Europe as governments like that of the Czech Republic were overthrown by rebels. Considering many factors, it was time for a more integrated and like-minded organization of nations to uphold democratic values. The North Atlantic Treaty was enforced in 1949 and mainly laid the foundation for military and political cooperation between its member states.</w:t>
      </w:r>
    </w:p>
    <w:p w14:paraId="0511A657"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A fundamental aspect of the treaty lies in Article 5, which states that an attack against one member is an attack against </w:t>
      </w:r>
      <w:proofErr w:type="gramStart"/>
      <w:r w:rsidRPr="000636D9">
        <w:rPr>
          <w:rFonts w:ascii="Arial" w:eastAsia="Calibri" w:hAnsi="Arial" w:cs="Arial"/>
          <w:sz w:val="8"/>
        </w:rPr>
        <w:t>all .</w:t>
      </w:r>
      <w:proofErr w:type="gramEnd"/>
      <w:r w:rsidRPr="000636D9">
        <w:rPr>
          <w:rFonts w:ascii="Arial" w:eastAsia="Calibri" w:hAnsi="Arial" w:cs="Arial"/>
          <w:sz w:val="8"/>
        </w:rPr>
        <w:t xml:space="preserve"> But NATO has also shown the same level of support for nations expressing their desire to become member states. For instance, the 2022 Russia-Ukraine conflict has seen strong participation by NATO members as Ukraine aspired to join it. Moreover, the conflict threatened the stability of Europe as a whole, thereby prompting a response from NATO.</w:t>
      </w:r>
    </w:p>
    <w:p w14:paraId="11270D1C"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NATO’s Operations: A List Marked </w:t>
      </w:r>
      <w:proofErr w:type="gramStart"/>
      <w:r w:rsidRPr="000636D9">
        <w:rPr>
          <w:rFonts w:ascii="Arial" w:eastAsia="Calibri" w:hAnsi="Arial" w:cs="Arial"/>
          <w:sz w:val="8"/>
        </w:rPr>
        <w:t>By</w:t>
      </w:r>
      <w:proofErr w:type="gramEnd"/>
      <w:r w:rsidRPr="000636D9">
        <w:rPr>
          <w:rFonts w:ascii="Arial" w:eastAsia="Calibri" w:hAnsi="Arial" w:cs="Arial"/>
          <w:sz w:val="8"/>
        </w:rPr>
        <w:t xml:space="preserve"> Failures?</w:t>
      </w:r>
    </w:p>
    <w:p w14:paraId="222E92D0"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NATO has a long list of military interventions in other states with hits and misses. This section will look at four major NATO interventions and their consequences.</w:t>
      </w:r>
    </w:p>
    <w:p w14:paraId="6FC2EC68"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The Yugoslavian </w:t>
      </w:r>
      <w:proofErr w:type="gramStart"/>
      <w:r w:rsidRPr="000636D9">
        <w:rPr>
          <w:rFonts w:ascii="Arial" w:eastAsia="Calibri" w:hAnsi="Arial" w:cs="Arial"/>
          <w:sz w:val="8"/>
        </w:rPr>
        <w:t>Bombing, (</w:t>
      </w:r>
      <w:proofErr w:type="gramEnd"/>
      <w:r w:rsidRPr="000636D9">
        <w:rPr>
          <w:rFonts w:ascii="Arial" w:eastAsia="Calibri" w:hAnsi="Arial" w:cs="Arial"/>
          <w:sz w:val="8"/>
        </w:rPr>
        <w:t>1999)</w:t>
      </w:r>
    </w:p>
    <w:p w14:paraId="23F4507D"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The conflict in the Balkans worsened as Serbia increased its embargos on Kosovan separatists and Albanian civilians. NATO established the Kosovo Force (KFOR) </w:t>
      </w:r>
      <w:r w:rsidRPr="000636D9">
        <w:rPr>
          <w:rFonts w:ascii="Arial" w:eastAsia="Calibri" w:hAnsi="Arial" w:cs="Arial"/>
          <w:u w:val="single"/>
        </w:rPr>
        <w:t>in 1999</w:t>
      </w:r>
      <w:r w:rsidRPr="000636D9">
        <w:rPr>
          <w:rFonts w:ascii="Arial" w:eastAsia="Calibri" w:hAnsi="Arial" w:cs="Arial"/>
          <w:sz w:val="8"/>
        </w:rPr>
        <w:t xml:space="preserve"> as a part of UNSC Resolution 1244 which mandated international presence in the region to mitigate the conflict. As the Yugoslavians resisted, </w:t>
      </w:r>
      <w:r w:rsidRPr="000636D9">
        <w:rPr>
          <w:rFonts w:ascii="Arial" w:eastAsia="Calibri" w:hAnsi="Arial" w:cs="Arial"/>
          <w:u w:val="single"/>
        </w:rPr>
        <w:t>NATO carried out a 78-day air bombing</w:t>
      </w:r>
      <w:r w:rsidRPr="000636D9">
        <w:rPr>
          <w:rFonts w:ascii="Arial" w:eastAsia="Calibri" w:hAnsi="Arial" w:cs="Arial"/>
          <w:sz w:val="8"/>
        </w:rPr>
        <w:t xml:space="preserve">, formalizing the KFOR’s entry into the region. The biggest </w:t>
      </w:r>
      <w:r w:rsidRPr="000636D9">
        <w:rPr>
          <w:rFonts w:ascii="Arial" w:eastAsia="Calibri" w:hAnsi="Arial" w:cs="Arial"/>
          <w:u w:val="single"/>
        </w:rPr>
        <w:t>debate here is whether NATO’s actions were humane</w:t>
      </w:r>
      <w:r w:rsidRPr="000636D9">
        <w:rPr>
          <w:rFonts w:ascii="Arial" w:eastAsia="Calibri" w:hAnsi="Arial" w:cs="Arial"/>
          <w:sz w:val="8"/>
        </w:rPr>
        <w:t xml:space="preserve">. Although it achieved its larger goal of stopping Milosevic and separating Kosovo (de facto), the air </w:t>
      </w:r>
      <w:r w:rsidRPr="000636D9">
        <w:rPr>
          <w:rFonts w:ascii="Arial" w:eastAsia="Calibri" w:hAnsi="Arial" w:cs="Arial"/>
          <w:u w:val="single"/>
        </w:rPr>
        <w:t>bombing caused more than 500 civilian deaths</w:t>
      </w:r>
      <w:r w:rsidRPr="000636D9">
        <w:rPr>
          <w:rFonts w:ascii="Arial" w:eastAsia="Calibri" w:hAnsi="Arial" w:cs="Arial"/>
          <w:sz w:val="8"/>
        </w:rPr>
        <w:t xml:space="preserve">. There was an </w:t>
      </w:r>
      <w:r w:rsidRPr="000636D9">
        <w:rPr>
          <w:rFonts w:ascii="Arial" w:eastAsia="Calibri" w:hAnsi="Arial" w:cs="Arial"/>
          <w:u w:val="single"/>
        </w:rPr>
        <w:t>exodus of refugees and the fundamental pillars of the Responsibility to Protect were broken because the people did not receive complete protection</w:t>
      </w:r>
      <w:r w:rsidRPr="000636D9">
        <w:rPr>
          <w:rFonts w:ascii="Arial" w:eastAsia="Calibri" w:hAnsi="Arial" w:cs="Arial"/>
          <w:sz w:val="8"/>
        </w:rPr>
        <w:t>.</w:t>
      </w:r>
    </w:p>
    <w:p w14:paraId="6EC084E1"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Determining whether NATO’s actions in Kosovo were truly a success or failure depends on what an individual considers more important: the ends or the means. However, in the 21st century, when international organizations are seen as important bodies that represent major interests at a global level, </w:t>
      </w:r>
      <w:r w:rsidRPr="000636D9">
        <w:rPr>
          <w:rFonts w:ascii="Arial" w:eastAsia="Calibri" w:hAnsi="Arial" w:cs="Arial"/>
          <w:u w:val="single"/>
        </w:rPr>
        <w:t>concerns must be solved through dialogue, with force only being used as a last resort</w:t>
      </w:r>
      <w:r w:rsidRPr="000636D9">
        <w:rPr>
          <w:rFonts w:ascii="Arial" w:eastAsia="Calibri" w:hAnsi="Arial" w:cs="Arial"/>
          <w:sz w:val="8"/>
        </w:rPr>
        <w:t>. In that sense. NATO’s mistakes in Kosovo seem to overshadow its successes.</w:t>
      </w:r>
    </w:p>
    <w:p w14:paraId="6AB691CA"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The War in Afghanistan, (2001-2021)</w:t>
      </w:r>
    </w:p>
    <w:p w14:paraId="7903DB81"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The </w:t>
      </w:r>
      <w:r w:rsidRPr="000636D9">
        <w:rPr>
          <w:rFonts w:ascii="Arial" w:eastAsia="Calibri" w:hAnsi="Arial" w:cs="Arial"/>
          <w:u w:val="single"/>
        </w:rPr>
        <w:t>intervention in Afghanistan is arguably one of NATO’s most important ones</w:t>
      </w:r>
      <w:r w:rsidRPr="000636D9">
        <w:rPr>
          <w:rFonts w:ascii="Arial" w:eastAsia="Calibri" w:hAnsi="Arial" w:cs="Arial"/>
          <w:sz w:val="8"/>
        </w:rPr>
        <w:t xml:space="preserve">. After the 9/11 attacks, the US sent forces to Afghanistan to capture Osama Bin Laden and bring the nation back to democracy after five years of Taliban rule. The US, along with its NATO allies, sent forces to Afghanistan under a UN Security Council mandate. </w:t>
      </w:r>
      <w:r w:rsidRPr="000636D9">
        <w:rPr>
          <w:rFonts w:ascii="Arial" w:eastAsia="Calibri" w:hAnsi="Arial" w:cs="Arial"/>
          <w:u w:val="single"/>
        </w:rPr>
        <w:t>Despite fulfilling both goals of overthrowing the Taliban regime and killing Bin Laden, NATO (primarily US) troops continued to stay in Afghanistan till 2021</w:t>
      </w:r>
      <w:r w:rsidRPr="000636D9">
        <w:rPr>
          <w:rFonts w:ascii="Arial" w:eastAsia="Calibri" w:hAnsi="Arial" w:cs="Arial"/>
          <w:sz w:val="8"/>
        </w:rPr>
        <w:t xml:space="preserve">. Interestingly, the </w:t>
      </w:r>
      <w:r w:rsidRPr="000636D9">
        <w:rPr>
          <w:rFonts w:ascii="Arial" w:eastAsia="Calibri" w:hAnsi="Arial" w:cs="Arial"/>
          <w:u w:val="single"/>
        </w:rPr>
        <w:t>US government published</w:t>
      </w:r>
      <w:r w:rsidRPr="000636D9">
        <w:rPr>
          <w:rFonts w:ascii="Arial" w:eastAsia="Calibri" w:hAnsi="Arial" w:cs="Arial"/>
          <w:sz w:val="8"/>
        </w:rPr>
        <w:t xml:space="preserve"> an official document of a Congress hearing on ‘The U.S. Lessons Learned in Afghanistan’, which entailed </w:t>
      </w:r>
      <w:r w:rsidRPr="000636D9">
        <w:rPr>
          <w:rFonts w:ascii="Arial" w:eastAsia="Calibri" w:hAnsi="Arial" w:cs="Arial"/>
          <w:u w:val="single"/>
        </w:rPr>
        <w:t>a list of its intelligence and political failures that led to withdrawal</w:t>
      </w:r>
      <w:r w:rsidRPr="000636D9">
        <w:rPr>
          <w:rFonts w:ascii="Arial" w:eastAsia="Calibri" w:hAnsi="Arial" w:cs="Arial"/>
          <w:sz w:val="8"/>
        </w:rPr>
        <w:t>. Despite its fragility, the only reason that the Afghan government was able to sustain itself was because of the support of NATO forces. Things took a turn for the worse when then-president Donald Trump signed an agreement with the Taliban in 2020 to withdraw troops by 2021.</w:t>
      </w:r>
    </w:p>
    <w:p w14:paraId="2408DE00"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While Donald Trump’s actions may be justified from a ‘US national interest’ perspective, the larger interests of the Afghan people were compromised. American and NATO soldiers had indeed been there for twenty years, only to be brought back during the country’s toughest time. The </w:t>
      </w:r>
      <w:r w:rsidRPr="000636D9">
        <w:rPr>
          <w:rFonts w:ascii="Arial" w:eastAsia="Calibri" w:hAnsi="Arial" w:cs="Arial"/>
          <w:u w:val="single"/>
        </w:rPr>
        <w:t xml:space="preserve">withdrawal of troops led to an immediate fall in the Ghani government </w:t>
      </w:r>
      <w:r w:rsidRPr="000636D9">
        <w:rPr>
          <w:rFonts w:ascii="Arial" w:eastAsia="Calibri" w:hAnsi="Arial" w:cs="Arial"/>
          <w:sz w:val="8"/>
        </w:rPr>
        <w:t xml:space="preserve">which had to concede defeat instantly. </w:t>
      </w:r>
      <w:r w:rsidRPr="000636D9">
        <w:rPr>
          <w:rFonts w:ascii="Arial" w:eastAsia="Calibri" w:hAnsi="Arial" w:cs="Arial"/>
          <w:u w:val="single"/>
        </w:rPr>
        <w:t>Despite twenty long years, one of the most powerful alliances was brought down, leading to its NATO biggest and most shocking security failure</w:t>
      </w:r>
      <w:r w:rsidRPr="000636D9">
        <w:rPr>
          <w:rFonts w:ascii="Arial" w:eastAsia="Calibri" w:hAnsi="Arial" w:cs="Arial"/>
          <w:sz w:val="8"/>
        </w:rPr>
        <w:t>.</w:t>
      </w:r>
    </w:p>
    <w:p w14:paraId="03395C7A"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The Intervention of Libya, (2011)</w:t>
      </w:r>
    </w:p>
    <w:p w14:paraId="4A9D69D2"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While there is </w:t>
      </w:r>
      <w:r w:rsidRPr="000636D9">
        <w:rPr>
          <w:rFonts w:ascii="Arial" w:eastAsia="Calibri" w:hAnsi="Arial" w:cs="Arial"/>
          <w:u w:val="single"/>
        </w:rPr>
        <w:t>much debate on whether the NATO intervention in Libya was a success</w:t>
      </w:r>
      <w:r w:rsidRPr="000636D9">
        <w:rPr>
          <w:rFonts w:ascii="Arial" w:eastAsia="Calibri" w:hAnsi="Arial" w:cs="Arial"/>
          <w:sz w:val="8"/>
        </w:rPr>
        <w:t xml:space="preserve">, it is </w:t>
      </w:r>
      <w:r w:rsidRPr="000636D9">
        <w:rPr>
          <w:rFonts w:ascii="Arial" w:eastAsia="Calibri" w:hAnsi="Arial" w:cs="Arial"/>
          <w:u w:val="single"/>
        </w:rPr>
        <w:t>important</w:t>
      </w:r>
      <w:r w:rsidRPr="000636D9">
        <w:rPr>
          <w:rFonts w:ascii="Arial" w:eastAsia="Calibri" w:hAnsi="Arial" w:cs="Arial"/>
          <w:sz w:val="8"/>
        </w:rPr>
        <w:t xml:space="preserve"> not just </w:t>
      </w:r>
      <w:r w:rsidRPr="000636D9">
        <w:rPr>
          <w:rFonts w:ascii="Arial" w:eastAsia="Calibri" w:hAnsi="Arial" w:cs="Arial"/>
          <w:u w:val="single"/>
        </w:rPr>
        <w:t>to look at</w:t>
      </w:r>
      <w:r w:rsidRPr="000636D9">
        <w:rPr>
          <w:rFonts w:ascii="Arial" w:eastAsia="Calibri" w:hAnsi="Arial" w:cs="Arial"/>
          <w:sz w:val="8"/>
        </w:rPr>
        <w:t xml:space="preserve"> the conflict itself, but </w:t>
      </w:r>
      <w:r w:rsidRPr="000636D9">
        <w:rPr>
          <w:rFonts w:ascii="Arial" w:eastAsia="Calibri" w:hAnsi="Arial" w:cs="Arial"/>
          <w:u w:val="single"/>
        </w:rPr>
        <w:t>its aftermath as well</w:t>
      </w:r>
      <w:r w:rsidRPr="000636D9">
        <w:rPr>
          <w:rFonts w:ascii="Arial" w:eastAsia="Calibri" w:hAnsi="Arial" w:cs="Arial"/>
          <w:sz w:val="8"/>
        </w:rPr>
        <w:t xml:space="preserve">. Muammar </w:t>
      </w:r>
      <w:proofErr w:type="spellStart"/>
      <w:r w:rsidRPr="000636D9">
        <w:rPr>
          <w:rFonts w:ascii="Arial" w:eastAsia="Calibri" w:hAnsi="Arial" w:cs="Arial"/>
          <w:sz w:val="8"/>
        </w:rPr>
        <w:t>Gadaffi’s</w:t>
      </w:r>
      <w:proofErr w:type="spellEnd"/>
      <w:r w:rsidRPr="000636D9">
        <w:rPr>
          <w:rFonts w:ascii="Arial" w:eastAsia="Calibri" w:hAnsi="Arial" w:cs="Arial"/>
          <w:sz w:val="8"/>
        </w:rPr>
        <w:t xml:space="preserve"> </w:t>
      </w:r>
      <w:r w:rsidRPr="000636D9">
        <w:rPr>
          <w:rFonts w:ascii="Arial" w:eastAsia="Calibri" w:hAnsi="Arial" w:cs="Arial"/>
          <w:u w:val="single"/>
        </w:rPr>
        <w:t xml:space="preserve">Libya was an </w:t>
      </w:r>
      <w:proofErr w:type="spellStart"/>
      <w:r w:rsidRPr="000636D9">
        <w:rPr>
          <w:rFonts w:ascii="Arial" w:eastAsia="Calibri" w:hAnsi="Arial" w:cs="Arial"/>
          <w:u w:val="single"/>
        </w:rPr>
        <w:t>epicentre</w:t>
      </w:r>
      <w:proofErr w:type="spellEnd"/>
      <w:r w:rsidRPr="000636D9">
        <w:rPr>
          <w:rFonts w:ascii="Arial" w:eastAsia="Calibri" w:hAnsi="Arial" w:cs="Arial"/>
          <w:u w:val="single"/>
        </w:rPr>
        <w:t xml:space="preserve"> of tyranny and human rights violations</w:t>
      </w:r>
      <w:r w:rsidRPr="000636D9">
        <w:rPr>
          <w:rFonts w:ascii="Arial" w:eastAsia="Calibri" w:hAnsi="Arial" w:cs="Arial"/>
          <w:sz w:val="8"/>
        </w:rPr>
        <w:t xml:space="preserve">. As a part of the Responsibility to Protect, the international community had to act. Once again, the result was the victory of NATO forces and the fall of the </w:t>
      </w:r>
      <w:proofErr w:type="spellStart"/>
      <w:r w:rsidRPr="000636D9">
        <w:rPr>
          <w:rFonts w:ascii="Arial" w:eastAsia="Calibri" w:hAnsi="Arial" w:cs="Arial"/>
          <w:sz w:val="8"/>
        </w:rPr>
        <w:t>Gadaffi</w:t>
      </w:r>
      <w:proofErr w:type="spellEnd"/>
      <w:r w:rsidRPr="000636D9">
        <w:rPr>
          <w:rFonts w:ascii="Arial" w:eastAsia="Calibri" w:hAnsi="Arial" w:cs="Arial"/>
          <w:sz w:val="8"/>
        </w:rPr>
        <w:t xml:space="preserve"> regime. But the US-led </w:t>
      </w:r>
      <w:r w:rsidRPr="000636D9">
        <w:rPr>
          <w:rFonts w:ascii="Arial" w:eastAsia="Calibri" w:hAnsi="Arial" w:cs="Arial"/>
          <w:u w:val="single"/>
        </w:rPr>
        <w:t xml:space="preserve">NATO which was supposed to be a ‘beacon’ of democratic values, was not entirely true to its purpose of protecting the civilian population of Libya. While NATO’s main target was the </w:t>
      </w:r>
      <w:proofErr w:type="spellStart"/>
      <w:r w:rsidRPr="000636D9">
        <w:rPr>
          <w:rFonts w:ascii="Arial" w:eastAsia="Calibri" w:hAnsi="Arial" w:cs="Arial"/>
          <w:u w:val="single"/>
        </w:rPr>
        <w:t>Gadaffi</w:t>
      </w:r>
      <w:proofErr w:type="spellEnd"/>
      <w:r w:rsidRPr="000636D9">
        <w:rPr>
          <w:rFonts w:ascii="Arial" w:eastAsia="Calibri" w:hAnsi="Arial" w:cs="Arial"/>
          <w:u w:val="single"/>
        </w:rPr>
        <w:t xml:space="preserve"> regime, it did not emphasize enough combating rebel groups which were equally dangerous</w:t>
      </w:r>
      <w:r w:rsidRPr="000636D9">
        <w:rPr>
          <w:rFonts w:ascii="Arial" w:eastAsia="Calibri" w:hAnsi="Arial" w:cs="Arial"/>
          <w:sz w:val="8"/>
        </w:rPr>
        <w:t>.</w:t>
      </w:r>
    </w:p>
    <w:p w14:paraId="13F16B4B"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Libyan </w:t>
      </w:r>
      <w:r w:rsidRPr="000636D9">
        <w:rPr>
          <w:rFonts w:ascii="Arial" w:eastAsia="Calibri" w:hAnsi="Arial" w:cs="Arial"/>
          <w:u w:val="single"/>
        </w:rPr>
        <w:t>rebel groups were responsible for many civilian murders, robberies, and war crimes</w:t>
      </w:r>
      <w:r w:rsidRPr="000636D9">
        <w:rPr>
          <w:rFonts w:ascii="Arial" w:eastAsia="Calibri" w:hAnsi="Arial" w:cs="Arial"/>
          <w:sz w:val="8"/>
        </w:rPr>
        <w:t xml:space="preserve">. The rebels even killed civilians who merely supported the </w:t>
      </w:r>
      <w:proofErr w:type="spellStart"/>
      <w:r w:rsidRPr="000636D9">
        <w:rPr>
          <w:rFonts w:ascii="Arial" w:eastAsia="Calibri" w:hAnsi="Arial" w:cs="Arial"/>
          <w:sz w:val="8"/>
        </w:rPr>
        <w:t>Gadaffi</w:t>
      </w:r>
      <w:proofErr w:type="spellEnd"/>
      <w:r w:rsidRPr="000636D9">
        <w:rPr>
          <w:rFonts w:ascii="Arial" w:eastAsia="Calibri" w:hAnsi="Arial" w:cs="Arial"/>
          <w:sz w:val="8"/>
        </w:rPr>
        <w:t xml:space="preserve"> regime but did no crime. </w:t>
      </w:r>
      <w:r w:rsidRPr="000636D9">
        <w:rPr>
          <w:rFonts w:ascii="Arial" w:eastAsia="Calibri" w:hAnsi="Arial" w:cs="Arial"/>
          <w:u w:val="single"/>
        </w:rPr>
        <w:t>As per the first pillar of the R2P, protection applies to the ‘population’ of a nation, which includes every individual residing in the nation</w:t>
      </w:r>
      <w:r w:rsidRPr="000636D9">
        <w:rPr>
          <w:rFonts w:ascii="Arial" w:eastAsia="Calibri" w:hAnsi="Arial" w:cs="Arial"/>
          <w:sz w:val="8"/>
        </w:rPr>
        <w:t xml:space="preserve">. The UN and </w:t>
      </w:r>
      <w:r w:rsidRPr="000636D9">
        <w:rPr>
          <w:rFonts w:ascii="Arial" w:eastAsia="Calibri" w:hAnsi="Arial" w:cs="Arial"/>
          <w:u w:val="single"/>
        </w:rPr>
        <w:t>NATO forces failed to protect a large section of the population</w:t>
      </w:r>
      <w:r w:rsidRPr="000636D9">
        <w:rPr>
          <w:rFonts w:ascii="Arial" w:eastAsia="Calibri" w:hAnsi="Arial" w:cs="Arial"/>
          <w:sz w:val="8"/>
        </w:rPr>
        <w:t xml:space="preserve">. Therefore, while NATO managed to protect those fighting against </w:t>
      </w:r>
      <w:proofErr w:type="spellStart"/>
      <w:r w:rsidRPr="000636D9">
        <w:rPr>
          <w:rFonts w:ascii="Arial" w:eastAsia="Calibri" w:hAnsi="Arial" w:cs="Arial"/>
          <w:sz w:val="8"/>
        </w:rPr>
        <w:t>Gadaffi</w:t>
      </w:r>
      <w:proofErr w:type="spellEnd"/>
      <w:r w:rsidRPr="000636D9">
        <w:rPr>
          <w:rFonts w:ascii="Arial" w:eastAsia="Calibri" w:hAnsi="Arial" w:cs="Arial"/>
          <w:sz w:val="8"/>
        </w:rPr>
        <w:t xml:space="preserve">, it still failed in other areas, leading to another civil war despite an end to </w:t>
      </w:r>
      <w:proofErr w:type="spellStart"/>
      <w:r w:rsidRPr="000636D9">
        <w:rPr>
          <w:rFonts w:ascii="Arial" w:eastAsia="Calibri" w:hAnsi="Arial" w:cs="Arial"/>
          <w:sz w:val="8"/>
        </w:rPr>
        <w:t>Gadaffi’s</w:t>
      </w:r>
      <w:proofErr w:type="spellEnd"/>
      <w:r w:rsidRPr="000636D9">
        <w:rPr>
          <w:rFonts w:ascii="Arial" w:eastAsia="Calibri" w:hAnsi="Arial" w:cs="Arial"/>
          <w:sz w:val="8"/>
        </w:rPr>
        <w:t xml:space="preserve"> regime.</w:t>
      </w:r>
    </w:p>
    <w:p w14:paraId="2FADEA19"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NATO’s Internal Differences</w:t>
      </w:r>
    </w:p>
    <w:p w14:paraId="3DFA905B"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While the previous section primarily focused on the operational and military failures of NATO, this section is going to explore the administrative issues among NATO members which further </w:t>
      </w:r>
      <w:proofErr w:type="gramStart"/>
      <w:r w:rsidRPr="000636D9">
        <w:rPr>
          <w:rFonts w:ascii="Arial" w:eastAsia="Calibri" w:hAnsi="Arial" w:cs="Arial"/>
          <w:sz w:val="8"/>
        </w:rPr>
        <w:t>complicate</w:t>
      </w:r>
      <w:proofErr w:type="gramEnd"/>
      <w:r w:rsidRPr="000636D9">
        <w:rPr>
          <w:rFonts w:ascii="Arial" w:eastAsia="Calibri" w:hAnsi="Arial" w:cs="Arial"/>
          <w:sz w:val="8"/>
        </w:rPr>
        <w:t xml:space="preserve"> its functioning. While NATO has always seemed to present a united front on the global stage, there is no denying that nations and leaders within the organization have fundamentally different views on how it should function.</w:t>
      </w:r>
    </w:p>
    <w:p w14:paraId="5080D3A4"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Turkey vs Greece: An Ongoing Feud</w:t>
      </w:r>
    </w:p>
    <w:p w14:paraId="79441996"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Greece-Turkey relations are historical and have been a source of controversy for almost two hundred years. While both joined NATO in 1949 and 1952 respectively, there was hope that their conflict would subside. Two main points of contention between both states are control over the maritime domain in the eastern Mediterranean region and the Cyprus conflict. Affairs took a turn for the worse with the election of Recep Tayyip Erdogan as Turkey’s president. Erdogan’s emphasis on military power and a hardline stance in East Mediterranean has only added to the fire. </w:t>
      </w:r>
      <w:r w:rsidRPr="000636D9">
        <w:rPr>
          <w:rFonts w:ascii="Arial" w:eastAsia="Calibri" w:hAnsi="Arial" w:cs="Arial"/>
          <w:u w:val="single"/>
        </w:rPr>
        <w:t>NATO has spent a significant amount of time and resources in solving the conflict between these nations.</w:t>
      </w:r>
      <w:r w:rsidRPr="000636D9">
        <w:rPr>
          <w:rFonts w:ascii="Arial" w:eastAsia="Calibri" w:hAnsi="Arial" w:cs="Arial"/>
          <w:sz w:val="8"/>
        </w:rPr>
        <w:t xml:space="preserve"> Although it was able to avert the Cyprus crisis in 1974, it </w:t>
      </w:r>
      <w:r w:rsidRPr="000636D9">
        <w:rPr>
          <w:rFonts w:ascii="Arial" w:eastAsia="Calibri" w:hAnsi="Arial" w:cs="Arial"/>
          <w:u w:val="single"/>
        </w:rPr>
        <w:t>has failed to propose a long-term solution to end tensions</w:t>
      </w:r>
      <w:r w:rsidRPr="000636D9">
        <w:rPr>
          <w:rFonts w:ascii="Arial" w:eastAsia="Calibri" w:hAnsi="Arial" w:cs="Arial"/>
          <w:sz w:val="8"/>
        </w:rPr>
        <w:t xml:space="preserve">. Today, Erdogan’s </w:t>
      </w:r>
      <w:r w:rsidRPr="000636D9">
        <w:rPr>
          <w:rFonts w:ascii="Arial" w:eastAsia="Calibri" w:hAnsi="Arial" w:cs="Arial"/>
          <w:u w:val="single"/>
        </w:rPr>
        <w:t>Turkey seems to be moving away from NATO toward Russia</w:t>
      </w:r>
      <w:r w:rsidRPr="000636D9">
        <w:rPr>
          <w:rFonts w:ascii="Arial" w:eastAsia="Calibri" w:hAnsi="Arial" w:cs="Arial"/>
          <w:sz w:val="8"/>
        </w:rPr>
        <w:t xml:space="preserve">. In many ways, </w:t>
      </w:r>
      <w:r w:rsidRPr="000636D9">
        <w:rPr>
          <w:rFonts w:ascii="Arial" w:eastAsia="Calibri" w:hAnsi="Arial" w:cs="Arial"/>
          <w:u w:val="single"/>
        </w:rPr>
        <w:t>this has challenged the influence of other NATO members to hold the alliance together</w:t>
      </w:r>
      <w:r w:rsidRPr="000636D9">
        <w:rPr>
          <w:rFonts w:ascii="Arial" w:eastAsia="Calibri" w:hAnsi="Arial" w:cs="Arial"/>
          <w:sz w:val="8"/>
        </w:rPr>
        <w:t>.</w:t>
      </w:r>
    </w:p>
    <w:p w14:paraId="4496759F"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Divisions in 2022: The Ukraine Conflict</w:t>
      </w:r>
    </w:p>
    <w:p w14:paraId="5B2B1E6A"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As this paper is written, NATO faces one of its biggest challenges in Ukraine against Russia. </w:t>
      </w:r>
      <w:r w:rsidRPr="000636D9">
        <w:rPr>
          <w:rFonts w:ascii="Arial" w:eastAsia="Calibri" w:hAnsi="Arial" w:cs="Arial"/>
          <w:u w:val="single"/>
        </w:rPr>
        <w:t>While Ukraine is not a NATO member, its inclination to join the latter was a defining factor in Russia launching an attack</w:t>
      </w:r>
      <w:r w:rsidRPr="000636D9">
        <w:rPr>
          <w:rFonts w:ascii="Arial" w:eastAsia="Calibri" w:hAnsi="Arial" w:cs="Arial"/>
          <w:sz w:val="8"/>
        </w:rPr>
        <w:t xml:space="preserve">. As Ukraine is important to regional stability in Europe, NATO has enough incentive to act without direct intervention in the war. Now, the fact that Ukraine has stood its ground against Russia for two months is commendable. But </w:t>
      </w:r>
      <w:r w:rsidRPr="000636D9">
        <w:rPr>
          <w:rFonts w:ascii="Arial" w:eastAsia="Calibri" w:hAnsi="Arial" w:cs="Arial"/>
          <w:u w:val="single"/>
        </w:rPr>
        <w:t>even in this conflict, NATO seems divided</w:t>
      </w:r>
      <w:r w:rsidRPr="000636D9">
        <w:rPr>
          <w:rFonts w:ascii="Arial" w:eastAsia="Calibri" w:hAnsi="Arial" w:cs="Arial"/>
          <w:sz w:val="8"/>
        </w:rPr>
        <w:t>.</w:t>
      </w:r>
    </w:p>
    <w:p w14:paraId="203AB78E"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While it is true that matters would only worsen if NATO directly intervened, </w:t>
      </w:r>
      <w:r w:rsidRPr="000636D9">
        <w:rPr>
          <w:rFonts w:ascii="Arial" w:eastAsia="Calibri" w:hAnsi="Arial" w:cs="Arial"/>
          <w:u w:val="single"/>
        </w:rPr>
        <w:t>the actions of each member state convey different intentions</w:t>
      </w:r>
      <w:r w:rsidRPr="000636D9">
        <w:rPr>
          <w:rFonts w:ascii="Arial" w:eastAsia="Calibri" w:hAnsi="Arial" w:cs="Arial"/>
          <w:sz w:val="8"/>
        </w:rPr>
        <w:t xml:space="preserve">. For instance, the </w:t>
      </w:r>
      <w:r w:rsidRPr="000636D9">
        <w:rPr>
          <w:rFonts w:ascii="Arial" w:eastAsia="Calibri" w:hAnsi="Arial" w:cs="Arial"/>
          <w:u w:val="single"/>
        </w:rPr>
        <w:t>US’s stance on banning Russian oil and sanctioning its rival has been clear from the beginning</w:t>
      </w:r>
      <w:r w:rsidRPr="000636D9">
        <w:rPr>
          <w:rFonts w:ascii="Arial" w:eastAsia="Calibri" w:hAnsi="Arial" w:cs="Arial"/>
          <w:sz w:val="8"/>
        </w:rPr>
        <w:t xml:space="preserve">, but the </w:t>
      </w:r>
      <w:r w:rsidRPr="000636D9">
        <w:rPr>
          <w:rFonts w:ascii="Arial" w:eastAsia="Calibri" w:hAnsi="Arial" w:cs="Arial"/>
          <w:u w:val="single"/>
        </w:rPr>
        <w:t>EU’s position is different</w:t>
      </w:r>
      <w:r w:rsidRPr="000636D9">
        <w:rPr>
          <w:rFonts w:ascii="Arial" w:eastAsia="Calibri" w:hAnsi="Arial" w:cs="Arial"/>
          <w:sz w:val="8"/>
        </w:rPr>
        <w:t xml:space="preserve">. Russia’s Nord Stream II pipeline is as important for the EU as it is for Russia. Banning it would lead to an economic disaster for the region. Additionally, the </w:t>
      </w:r>
      <w:r w:rsidRPr="000636D9">
        <w:rPr>
          <w:rFonts w:ascii="Arial" w:eastAsia="Calibri" w:hAnsi="Arial" w:cs="Arial"/>
          <w:u w:val="single"/>
        </w:rPr>
        <w:t>EU’s dependence on Russia for its energy needs is high</w:t>
      </w:r>
      <w:r w:rsidRPr="000636D9">
        <w:rPr>
          <w:rFonts w:ascii="Arial" w:eastAsia="Calibri" w:hAnsi="Arial" w:cs="Arial"/>
          <w:sz w:val="8"/>
        </w:rPr>
        <w:t xml:space="preserve">. US’s </w:t>
      </w:r>
      <w:r w:rsidRPr="000636D9">
        <w:rPr>
          <w:rFonts w:ascii="Arial" w:eastAsia="Calibri" w:hAnsi="Arial" w:cs="Arial"/>
          <w:u w:val="single"/>
        </w:rPr>
        <w:t>sanctions have only raised energy prices which are now impacting civilians as well</w:t>
      </w:r>
      <w:r w:rsidRPr="000636D9">
        <w:rPr>
          <w:rFonts w:ascii="Arial" w:eastAsia="Calibri" w:hAnsi="Arial" w:cs="Arial"/>
          <w:sz w:val="8"/>
        </w:rPr>
        <w:t xml:space="preserve">. </w:t>
      </w:r>
      <w:r w:rsidRPr="000636D9">
        <w:rPr>
          <w:rFonts w:ascii="Arial" w:eastAsia="Calibri" w:hAnsi="Arial" w:cs="Arial"/>
          <w:u w:val="single"/>
        </w:rPr>
        <w:t>NATO members have also been unsuccessful in creating a no-fly zone on Ukraine, fearing escalation of the conflict. NATO’s idea of ‘no direct intervention’ has backfired as Russia is still aware of NATO’s indirect involvement</w:t>
      </w:r>
      <w:r w:rsidRPr="000636D9">
        <w:rPr>
          <w:rFonts w:ascii="Arial" w:eastAsia="Calibri" w:hAnsi="Arial" w:cs="Arial"/>
          <w:sz w:val="8"/>
        </w:rPr>
        <w:t xml:space="preserve"> and the former’s attempts continue despite Ukraine’s willingness to stay away from NATO in exchange for its sovereignty.</w:t>
      </w:r>
    </w:p>
    <w:p w14:paraId="07A07D69" w14:textId="77777777" w:rsidR="000636D9" w:rsidRPr="000636D9" w:rsidRDefault="000636D9" w:rsidP="000636D9">
      <w:pPr>
        <w:spacing w:line="256" w:lineRule="auto"/>
        <w:rPr>
          <w:rFonts w:ascii="Arial" w:eastAsia="Calibri" w:hAnsi="Arial" w:cs="Arial"/>
        </w:rPr>
      </w:pPr>
    </w:p>
    <w:p w14:paraId="32F7C8D0" w14:textId="77777777" w:rsidR="000636D9" w:rsidRPr="000636D9" w:rsidRDefault="000636D9" w:rsidP="000636D9">
      <w:pPr>
        <w:keepNext/>
        <w:keepLines/>
        <w:spacing w:before="40" w:after="0" w:line="256" w:lineRule="auto"/>
        <w:outlineLvl w:val="3"/>
        <w:rPr>
          <w:rFonts w:ascii="Arial" w:eastAsia="Times New Roman" w:hAnsi="Arial" w:cs="Times New Roman"/>
          <w:b/>
          <w:iCs/>
          <w:sz w:val="26"/>
        </w:rPr>
      </w:pPr>
      <w:r w:rsidRPr="000636D9">
        <w:rPr>
          <w:rFonts w:ascii="Arial" w:eastAsia="Times New Roman" w:hAnsi="Arial" w:cs="Times New Roman"/>
          <w:b/>
          <w:iCs/>
          <w:sz w:val="26"/>
        </w:rPr>
        <w:t>3---NATO is still plagued with problems</w:t>
      </w:r>
    </w:p>
    <w:p w14:paraId="66DF98B8" w14:textId="77777777" w:rsidR="000636D9" w:rsidRPr="000636D9" w:rsidRDefault="000636D9" w:rsidP="000636D9">
      <w:pPr>
        <w:spacing w:line="256" w:lineRule="auto"/>
        <w:rPr>
          <w:rFonts w:ascii="Arial" w:eastAsia="Calibri" w:hAnsi="Arial" w:cs="Arial"/>
        </w:rPr>
      </w:pPr>
      <w:r w:rsidRPr="000636D9">
        <w:rPr>
          <w:rFonts w:ascii="Arial" w:eastAsia="Calibri" w:hAnsi="Arial" w:cs="Arial"/>
        </w:rPr>
        <w:t xml:space="preserve">Ilan </w:t>
      </w:r>
      <w:r w:rsidRPr="000636D9">
        <w:rPr>
          <w:rFonts w:ascii="Arial" w:eastAsia="Calibri" w:hAnsi="Arial" w:cs="Arial"/>
          <w:b/>
          <w:bCs/>
          <w:sz w:val="26"/>
        </w:rPr>
        <w:t>Berman 24</w:t>
      </w:r>
      <w:r w:rsidRPr="000636D9">
        <w:rPr>
          <w:rFonts w:ascii="Arial" w:eastAsia="Calibri" w:hAnsi="Arial" w:cs="Arial"/>
        </w:rPr>
        <w:t>. Senior Vice President at the American Foreign Policy Council. “The Problems Still Plaguing NATO”. American Foreign Policy Council. 7-10-2024. https://www.afpc.org/publications/articles/the-problems-still-plaguing-nato //</w:t>
      </w:r>
      <w:proofErr w:type="spellStart"/>
      <w:r w:rsidRPr="000636D9">
        <w:rPr>
          <w:rFonts w:ascii="Arial" w:eastAsia="Calibri" w:hAnsi="Arial" w:cs="Arial"/>
        </w:rPr>
        <w:t>noah</w:t>
      </w:r>
      <w:proofErr w:type="spellEnd"/>
    </w:p>
    <w:p w14:paraId="2AF2BDC9" w14:textId="77777777" w:rsidR="000636D9" w:rsidRPr="000636D9" w:rsidRDefault="000636D9" w:rsidP="000636D9">
      <w:pPr>
        <w:spacing w:line="256" w:lineRule="auto"/>
        <w:rPr>
          <w:rFonts w:ascii="Arial" w:eastAsia="Calibri" w:hAnsi="Arial" w:cs="Arial"/>
        </w:rPr>
      </w:pPr>
    </w:p>
    <w:p w14:paraId="3D6793EC"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This week’s NATO summit in Washington is, by any measure, a grand affair, full of the pomp and ceremony befitting the bloc’s 75th anniversary. It also </w:t>
      </w:r>
      <w:proofErr w:type="gramStart"/>
      <w:r w:rsidRPr="000636D9">
        <w:rPr>
          <w:rFonts w:ascii="Arial" w:eastAsia="Calibri" w:hAnsi="Arial" w:cs="Arial"/>
          <w:sz w:val="8"/>
        </w:rPr>
        <w:t>offers up</w:t>
      </w:r>
      <w:proofErr w:type="gramEnd"/>
      <w:r w:rsidRPr="000636D9">
        <w:rPr>
          <w:rFonts w:ascii="Arial" w:eastAsia="Calibri" w:hAnsi="Arial" w:cs="Arial"/>
          <w:sz w:val="8"/>
        </w:rPr>
        <w:t xml:space="preserve"> a useful opportunity to reflect on the state of the most successful military alliance in history. </w:t>
      </w:r>
    </w:p>
    <w:p w14:paraId="49A29EA6"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u w:val="single"/>
        </w:rPr>
        <w:t>On the surface, the verdict is positive</w:t>
      </w:r>
      <w:r w:rsidRPr="000636D9">
        <w:rPr>
          <w:rFonts w:ascii="Arial" w:eastAsia="Calibri" w:hAnsi="Arial" w:cs="Arial"/>
          <w:sz w:val="8"/>
        </w:rPr>
        <w:t xml:space="preserve">. Today, the </w:t>
      </w:r>
      <w:r w:rsidRPr="000636D9">
        <w:rPr>
          <w:rFonts w:ascii="Arial" w:eastAsia="Calibri" w:hAnsi="Arial" w:cs="Arial"/>
          <w:u w:val="single"/>
        </w:rPr>
        <w:t>Alliance appears to once again be on the march</w:t>
      </w:r>
      <w:r w:rsidRPr="000636D9">
        <w:rPr>
          <w:rFonts w:ascii="Arial" w:eastAsia="Calibri" w:hAnsi="Arial" w:cs="Arial"/>
          <w:sz w:val="8"/>
        </w:rPr>
        <w:t>, thanks largely to Russian President Vladimir Putin. The Kremlin’s 2022 invasion of Ukraine, and the bloody war of aggression it has waged against Kyiv since, has breathed new life into a bloc that just a few years ago was being written off by its own leaders as “brain dead.”</w:t>
      </w:r>
    </w:p>
    <w:p w14:paraId="7EAD1EF1"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Over the past two-and-a-half years, the practical necessities of protecting Ukraine have jump-started conversations across the European continent about a reinvigorated defense-industrial base. In response to the specter of further Russian aggression, the bloc has increased its operational tempo, interoperability and area of military operations. And it has expanded, adding two members (Sweden and Finland) that eschewed their traditional neutrality to seek the protection from Moscow’s imperial designs offered by collective defense. As a result, the NATO alliance is now more dynamic and robust than at any time in recent memory. </w:t>
      </w:r>
    </w:p>
    <w:p w14:paraId="5288FF2F"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u w:val="single"/>
        </w:rPr>
        <w:t>Dig a bit deeper, though, and some serious internal contradictions become visible</w:t>
      </w:r>
      <w:r w:rsidRPr="000636D9">
        <w:rPr>
          <w:rFonts w:ascii="Arial" w:eastAsia="Calibri" w:hAnsi="Arial" w:cs="Arial"/>
          <w:sz w:val="8"/>
        </w:rPr>
        <w:t>.</w:t>
      </w:r>
    </w:p>
    <w:p w14:paraId="6CB27CD2"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The </w:t>
      </w:r>
      <w:r w:rsidRPr="000636D9">
        <w:rPr>
          <w:rFonts w:ascii="Arial" w:eastAsia="Calibri" w:hAnsi="Arial" w:cs="Arial"/>
          <w:u w:val="single"/>
        </w:rPr>
        <w:t>first is the Alliance’s lingering “free rider” problem</w:t>
      </w:r>
      <w:r w:rsidRPr="000636D9">
        <w:rPr>
          <w:rFonts w:ascii="Arial" w:eastAsia="Calibri" w:hAnsi="Arial" w:cs="Arial"/>
          <w:sz w:val="8"/>
        </w:rPr>
        <w:t xml:space="preserve">. For years, </w:t>
      </w:r>
      <w:r w:rsidRPr="000636D9">
        <w:rPr>
          <w:rFonts w:ascii="Arial" w:eastAsia="Calibri" w:hAnsi="Arial" w:cs="Arial"/>
          <w:u w:val="single"/>
        </w:rPr>
        <w:t>U.S. officials have struggled to get NATO members to shoulder their fair share of the financial burden for collective defense</w:t>
      </w:r>
      <w:r w:rsidRPr="000636D9">
        <w:rPr>
          <w:rFonts w:ascii="Arial" w:eastAsia="Calibri" w:hAnsi="Arial" w:cs="Arial"/>
          <w:sz w:val="8"/>
        </w:rPr>
        <w:t xml:space="preserve">. </w:t>
      </w:r>
      <w:r w:rsidRPr="000636D9">
        <w:rPr>
          <w:rFonts w:ascii="Arial" w:eastAsia="Calibri" w:hAnsi="Arial" w:cs="Arial"/>
          <w:u w:val="single"/>
        </w:rPr>
        <w:t>A decade ago</w:t>
      </w:r>
      <w:r w:rsidRPr="000636D9">
        <w:rPr>
          <w:rFonts w:ascii="Arial" w:eastAsia="Calibri" w:hAnsi="Arial" w:cs="Arial"/>
          <w:sz w:val="8"/>
        </w:rPr>
        <w:t xml:space="preserve">, at its summit in Wales, </w:t>
      </w:r>
      <w:r w:rsidRPr="000636D9">
        <w:rPr>
          <w:rFonts w:ascii="Arial" w:eastAsia="Calibri" w:hAnsi="Arial" w:cs="Arial"/>
          <w:u w:val="single"/>
        </w:rPr>
        <w:t>the bloc formally announced a “</w:t>
      </w:r>
      <w:proofErr w:type="spellStart"/>
      <w:r w:rsidRPr="000636D9">
        <w:rPr>
          <w:rFonts w:ascii="Arial" w:eastAsia="Calibri" w:hAnsi="Arial" w:cs="Arial"/>
          <w:u w:val="single"/>
        </w:rPr>
        <w:t>defence</w:t>
      </w:r>
      <w:proofErr w:type="spellEnd"/>
      <w:r w:rsidRPr="000636D9">
        <w:rPr>
          <w:rFonts w:ascii="Arial" w:eastAsia="Calibri" w:hAnsi="Arial" w:cs="Arial"/>
          <w:u w:val="single"/>
        </w:rPr>
        <w:t xml:space="preserve"> investment pledge</w:t>
      </w:r>
      <w:r w:rsidRPr="000636D9">
        <w:rPr>
          <w:rFonts w:ascii="Arial" w:eastAsia="Calibri" w:hAnsi="Arial" w:cs="Arial"/>
          <w:sz w:val="8"/>
        </w:rPr>
        <w:t xml:space="preserve">” committing each member to increase defense spending to 2% of national GDP. (That commitment was reaffirmed at last year’s Alliance gathering in Vilnius). </w:t>
      </w:r>
    </w:p>
    <w:p w14:paraId="166B80D3"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Significant progress has been made on that score in recent years, largely—though European officials may be loath to admit it—</w:t>
      </w:r>
      <w:proofErr w:type="gramStart"/>
      <w:r w:rsidRPr="000636D9">
        <w:rPr>
          <w:rFonts w:ascii="Arial" w:eastAsia="Calibri" w:hAnsi="Arial" w:cs="Arial"/>
          <w:sz w:val="8"/>
        </w:rPr>
        <w:t>as a result of</w:t>
      </w:r>
      <w:proofErr w:type="gramEnd"/>
      <w:r w:rsidRPr="000636D9">
        <w:rPr>
          <w:rFonts w:ascii="Arial" w:eastAsia="Calibri" w:hAnsi="Arial" w:cs="Arial"/>
          <w:sz w:val="8"/>
        </w:rPr>
        <w:t xml:space="preserve"> political pressure during the Trump era. As Marc Thiessen notes in the Washington Post, Trump’s policies, however unartfully expressed, “put Germany and the rest of NATO on notice: The United States would no longer tolerate their failure to contribute adequately to our common defense.”</w:t>
      </w:r>
    </w:p>
    <w:p w14:paraId="3539CDEF"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The results have been notable. When tallied last year, 11 of the Alliance’s then-31 members were found to be meeting the Wales criteria, up from just 3 in 2014. Since then, concern over Ukraine’s defense has led to further investments, and 23 NATO member states are on track to meet the 2% target this year. </w:t>
      </w:r>
    </w:p>
    <w:p w14:paraId="059E14E8"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Still, </w:t>
      </w:r>
      <w:proofErr w:type="gramStart"/>
      <w:r w:rsidRPr="000636D9">
        <w:rPr>
          <w:rFonts w:ascii="Arial" w:eastAsia="Calibri" w:hAnsi="Arial" w:cs="Arial"/>
          <w:sz w:val="8"/>
        </w:rPr>
        <w:t>a number of</w:t>
      </w:r>
      <w:proofErr w:type="gramEnd"/>
      <w:r w:rsidRPr="000636D9">
        <w:rPr>
          <w:rFonts w:ascii="Arial" w:eastAsia="Calibri" w:hAnsi="Arial" w:cs="Arial"/>
          <w:sz w:val="8"/>
        </w:rPr>
        <w:t xml:space="preserve"> </w:t>
      </w:r>
      <w:r w:rsidRPr="000636D9">
        <w:rPr>
          <w:rFonts w:ascii="Arial" w:eastAsia="Calibri" w:hAnsi="Arial" w:cs="Arial"/>
          <w:u w:val="single"/>
        </w:rPr>
        <w:t>countries remain conspicuous underperformers</w:t>
      </w:r>
      <w:r w:rsidRPr="000636D9">
        <w:rPr>
          <w:rFonts w:ascii="Arial" w:eastAsia="Calibri" w:hAnsi="Arial" w:cs="Arial"/>
          <w:sz w:val="8"/>
        </w:rPr>
        <w:t xml:space="preserve">. According to NATO’s own statistics, </w:t>
      </w:r>
      <w:r w:rsidRPr="000636D9">
        <w:rPr>
          <w:rFonts w:ascii="Arial" w:eastAsia="Calibri" w:hAnsi="Arial" w:cs="Arial"/>
          <w:u w:val="single"/>
        </w:rPr>
        <w:t>six nations</w:t>
      </w:r>
      <w:r w:rsidRPr="000636D9">
        <w:rPr>
          <w:rFonts w:ascii="Arial" w:eastAsia="Calibri" w:hAnsi="Arial" w:cs="Arial"/>
          <w:sz w:val="8"/>
        </w:rPr>
        <w:t xml:space="preserve"> (Canada, Luxembourg, Italy, Slovenia, Belgium and Spain) </w:t>
      </w:r>
      <w:r w:rsidRPr="000636D9">
        <w:rPr>
          <w:rFonts w:ascii="Arial" w:eastAsia="Calibri" w:hAnsi="Arial" w:cs="Arial"/>
          <w:u w:val="single"/>
        </w:rPr>
        <w:t>spend less than 1.5% of their GDP on defense, and two others</w:t>
      </w:r>
      <w:r w:rsidRPr="000636D9">
        <w:rPr>
          <w:rFonts w:ascii="Arial" w:eastAsia="Calibri" w:hAnsi="Arial" w:cs="Arial"/>
          <w:sz w:val="8"/>
        </w:rPr>
        <w:t>—Croatia and Portugal—</w:t>
      </w:r>
      <w:r w:rsidRPr="000636D9">
        <w:rPr>
          <w:rFonts w:ascii="Arial" w:eastAsia="Calibri" w:hAnsi="Arial" w:cs="Arial"/>
          <w:u w:val="single"/>
        </w:rPr>
        <w:t>are nominally better but still under the Wales goal</w:t>
      </w:r>
      <w:r w:rsidRPr="000636D9">
        <w:rPr>
          <w:rFonts w:ascii="Arial" w:eastAsia="Calibri" w:hAnsi="Arial" w:cs="Arial"/>
          <w:sz w:val="8"/>
        </w:rPr>
        <w:t xml:space="preserve">. </w:t>
      </w:r>
      <w:r w:rsidRPr="000636D9">
        <w:rPr>
          <w:rFonts w:ascii="Arial" w:eastAsia="Calibri" w:hAnsi="Arial" w:cs="Arial"/>
          <w:u w:val="single"/>
        </w:rPr>
        <w:t xml:space="preserve">Such a </w:t>
      </w:r>
      <w:proofErr w:type="gramStart"/>
      <w:r w:rsidRPr="000636D9">
        <w:rPr>
          <w:rFonts w:ascii="Arial" w:eastAsia="Calibri" w:hAnsi="Arial" w:cs="Arial"/>
          <w:u w:val="single"/>
        </w:rPr>
        <w:t>state of affairs</w:t>
      </w:r>
      <w:proofErr w:type="gramEnd"/>
      <w:r w:rsidRPr="000636D9">
        <w:rPr>
          <w:rFonts w:ascii="Arial" w:eastAsia="Calibri" w:hAnsi="Arial" w:cs="Arial"/>
          <w:u w:val="single"/>
        </w:rPr>
        <w:t xml:space="preserve"> is unacceptable at a time when</w:t>
      </w:r>
      <w:r w:rsidRPr="000636D9">
        <w:rPr>
          <w:rFonts w:ascii="Arial" w:eastAsia="Calibri" w:hAnsi="Arial" w:cs="Arial"/>
          <w:sz w:val="8"/>
        </w:rPr>
        <w:t xml:space="preserve">, as some experts have convincingly argued, </w:t>
      </w:r>
      <w:r w:rsidRPr="000636D9">
        <w:rPr>
          <w:rFonts w:ascii="Arial" w:eastAsia="Calibri" w:hAnsi="Arial" w:cs="Arial"/>
          <w:u w:val="single"/>
        </w:rPr>
        <w:t xml:space="preserve">mounting global challenges </w:t>
      </w:r>
      <w:proofErr w:type="gramStart"/>
      <w:r w:rsidRPr="000636D9">
        <w:rPr>
          <w:rFonts w:ascii="Arial" w:eastAsia="Calibri" w:hAnsi="Arial" w:cs="Arial"/>
          <w:u w:val="single"/>
        </w:rPr>
        <w:t>require</w:t>
      </w:r>
      <w:proofErr w:type="gramEnd"/>
      <w:r w:rsidRPr="000636D9">
        <w:rPr>
          <w:rFonts w:ascii="Arial" w:eastAsia="Calibri" w:hAnsi="Arial" w:cs="Arial"/>
          <w:u w:val="single"/>
        </w:rPr>
        <w:t xml:space="preserve"> Alliance members not only to meet previous targets but to invest still more </w:t>
      </w:r>
      <w:proofErr w:type="gramStart"/>
      <w:r w:rsidRPr="000636D9">
        <w:rPr>
          <w:rFonts w:ascii="Arial" w:eastAsia="Calibri" w:hAnsi="Arial" w:cs="Arial"/>
          <w:u w:val="single"/>
        </w:rPr>
        <w:t>on</w:t>
      </w:r>
      <w:proofErr w:type="gramEnd"/>
      <w:r w:rsidRPr="000636D9">
        <w:rPr>
          <w:rFonts w:ascii="Arial" w:eastAsia="Calibri" w:hAnsi="Arial" w:cs="Arial"/>
          <w:u w:val="single"/>
        </w:rPr>
        <w:t xml:space="preserve"> collective defense and deterrence</w:t>
      </w:r>
      <w:r w:rsidRPr="000636D9">
        <w:rPr>
          <w:rFonts w:ascii="Arial" w:eastAsia="Calibri" w:hAnsi="Arial" w:cs="Arial"/>
          <w:sz w:val="8"/>
        </w:rPr>
        <w:t xml:space="preserve">. </w:t>
      </w:r>
    </w:p>
    <w:p w14:paraId="1C94BBE9"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The </w:t>
      </w:r>
      <w:r w:rsidRPr="000636D9">
        <w:rPr>
          <w:rFonts w:ascii="Arial" w:eastAsia="Calibri" w:hAnsi="Arial" w:cs="Arial"/>
          <w:u w:val="single"/>
        </w:rPr>
        <w:t>second problem</w:t>
      </w:r>
      <w:r w:rsidRPr="000636D9">
        <w:rPr>
          <w:rFonts w:ascii="Arial" w:eastAsia="Calibri" w:hAnsi="Arial" w:cs="Arial"/>
          <w:sz w:val="8"/>
        </w:rPr>
        <w:t xml:space="preserve"> plaguing the Alliance </w:t>
      </w:r>
      <w:r w:rsidRPr="000636D9">
        <w:rPr>
          <w:rFonts w:ascii="Arial" w:eastAsia="Calibri" w:hAnsi="Arial" w:cs="Arial"/>
          <w:u w:val="single"/>
        </w:rPr>
        <w:t xml:space="preserve">is the trajectory of its only Middle Eastern member, </w:t>
      </w:r>
      <w:proofErr w:type="spellStart"/>
      <w:r w:rsidRPr="000636D9">
        <w:rPr>
          <w:rFonts w:ascii="Arial" w:eastAsia="Calibri" w:hAnsi="Arial" w:cs="Arial"/>
          <w:u w:val="single"/>
        </w:rPr>
        <w:t>Turkiye</w:t>
      </w:r>
      <w:proofErr w:type="spellEnd"/>
      <w:r w:rsidRPr="000636D9">
        <w:rPr>
          <w:rFonts w:ascii="Arial" w:eastAsia="Calibri" w:hAnsi="Arial" w:cs="Arial"/>
          <w:sz w:val="8"/>
        </w:rPr>
        <w:t xml:space="preserve">. During the decades of the Cold War, </w:t>
      </w:r>
      <w:proofErr w:type="spellStart"/>
      <w:r w:rsidRPr="000636D9">
        <w:rPr>
          <w:rFonts w:ascii="Arial" w:eastAsia="Calibri" w:hAnsi="Arial" w:cs="Arial"/>
          <w:sz w:val="8"/>
        </w:rPr>
        <w:t>Turkiye</w:t>
      </w:r>
      <w:proofErr w:type="spellEnd"/>
      <w:r w:rsidRPr="000636D9">
        <w:rPr>
          <w:rFonts w:ascii="Arial" w:eastAsia="Calibri" w:hAnsi="Arial" w:cs="Arial"/>
          <w:sz w:val="8"/>
        </w:rPr>
        <w:t xml:space="preserve"> played an indispensable role in safeguarding the bloc’s southeastern flank against Soviet encroachment. But in the post-Cold War era, </w:t>
      </w:r>
      <w:r w:rsidRPr="000636D9">
        <w:rPr>
          <w:rFonts w:ascii="Arial" w:eastAsia="Calibri" w:hAnsi="Arial" w:cs="Arial"/>
          <w:u w:val="single"/>
        </w:rPr>
        <w:t>shifting policies</w:t>
      </w:r>
      <w:r w:rsidRPr="000636D9">
        <w:rPr>
          <w:rFonts w:ascii="Arial" w:eastAsia="Calibri" w:hAnsi="Arial" w:cs="Arial"/>
          <w:sz w:val="8"/>
        </w:rPr>
        <w:t xml:space="preserve"> on the part of the country’s long-serving strongman, Recep Tayyip Erdogan, </w:t>
      </w:r>
      <w:r w:rsidRPr="000636D9">
        <w:rPr>
          <w:rFonts w:ascii="Arial" w:eastAsia="Calibri" w:hAnsi="Arial" w:cs="Arial"/>
          <w:u w:val="single"/>
        </w:rPr>
        <w:t xml:space="preserve">have made </w:t>
      </w:r>
      <w:proofErr w:type="spellStart"/>
      <w:r w:rsidRPr="000636D9">
        <w:rPr>
          <w:rFonts w:ascii="Arial" w:eastAsia="Calibri" w:hAnsi="Arial" w:cs="Arial"/>
          <w:u w:val="single"/>
        </w:rPr>
        <w:t>Turkiye</w:t>
      </w:r>
      <w:proofErr w:type="spellEnd"/>
      <w:r w:rsidRPr="000636D9">
        <w:rPr>
          <w:rFonts w:ascii="Arial" w:eastAsia="Calibri" w:hAnsi="Arial" w:cs="Arial"/>
          <w:u w:val="single"/>
        </w:rPr>
        <w:t xml:space="preserve"> the Alliance’s most grudging member—and arguably its weakest strategic link</w:t>
      </w:r>
      <w:r w:rsidRPr="000636D9">
        <w:rPr>
          <w:rFonts w:ascii="Arial" w:eastAsia="Calibri" w:hAnsi="Arial" w:cs="Arial"/>
          <w:sz w:val="8"/>
        </w:rPr>
        <w:t xml:space="preserve">. </w:t>
      </w:r>
    </w:p>
    <w:p w14:paraId="10F992E5"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Today, it’s easy to forget that </w:t>
      </w:r>
      <w:r w:rsidRPr="000636D9">
        <w:rPr>
          <w:rFonts w:ascii="Arial" w:eastAsia="Calibri" w:hAnsi="Arial" w:cs="Arial"/>
          <w:u w:val="single"/>
        </w:rPr>
        <w:t>NATO cohesion was sorely tested by Ankara’s policies in the not-so-distant past</w:t>
      </w:r>
      <w:r w:rsidRPr="000636D9">
        <w:rPr>
          <w:rFonts w:ascii="Arial" w:eastAsia="Calibri" w:hAnsi="Arial" w:cs="Arial"/>
          <w:sz w:val="8"/>
        </w:rPr>
        <w:t xml:space="preserve">. </w:t>
      </w:r>
      <w:r w:rsidRPr="000636D9">
        <w:rPr>
          <w:rFonts w:ascii="Arial" w:eastAsia="Calibri" w:hAnsi="Arial" w:cs="Arial"/>
          <w:u w:val="single"/>
        </w:rPr>
        <w:t>For roughly a year, Turkish opposition to Sweden’s accession effectively deadlocked Alliance politics</w:t>
      </w:r>
      <w:r w:rsidRPr="000636D9">
        <w:rPr>
          <w:rFonts w:ascii="Arial" w:eastAsia="Calibri" w:hAnsi="Arial" w:cs="Arial"/>
          <w:sz w:val="8"/>
        </w:rPr>
        <w:t>. The impasse was only broken last summer, after Erdogan successfully wrangled a series of political and strategic concessions from Stockholm, as well as from Washington.</w:t>
      </w:r>
    </w:p>
    <w:p w14:paraId="518505FA"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u w:val="single"/>
        </w:rPr>
        <w:t xml:space="preserve">More troublesome still is </w:t>
      </w:r>
      <w:proofErr w:type="spellStart"/>
      <w:r w:rsidRPr="000636D9">
        <w:rPr>
          <w:rFonts w:ascii="Arial" w:eastAsia="Calibri" w:hAnsi="Arial" w:cs="Arial"/>
          <w:u w:val="single"/>
        </w:rPr>
        <w:t>Turkiye’s</w:t>
      </w:r>
      <w:proofErr w:type="spellEnd"/>
      <w:r w:rsidRPr="000636D9">
        <w:rPr>
          <w:rFonts w:ascii="Arial" w:eastAsia="Calibri" w:hAnsi="Arial" w:cs="Arial"/>
          <w:u w:val="single"/>
        </w:rPr>
        <w:t xml:space="preserve"> larger strategic outlook</w:t>
      </w:r>
      <w:r w:rsidRPr="000636D9">
        <w:rPr>
          <w:rFonts w:ascii="Arial" w:eastAsia="Calibri" w:hAnsi="Arial" w:cs="Arial"/>
          <w:sz w:val="8"/>
        </w:rPr>
        <w:t xml:space="preserve">, which increasingly </w:t>
      </w:r>
      <w:r w:rsidRPr="000636D9">
        <w:rPr>
          <w:rFonts w:ascii="Arial" w:eastAsia="Calibri" w:hAnsi="Arial" w:cs="Arial"/>
          <w:u w:val="single"/>
        </w:rPr>
        <w:t>views itself as separate from the West</w:t>
      </w:r>
      <w:r w:rsidRPr="000636D9">
        <w:rPr>
          <w:rFonts w:ascii="Arial" w:eastAsia="Calibri" w:hAnsi="Arial" w:cs="Arial"/>
          <w:sz w:val="8"/>
        </w:rPr>
        <w:t xml:space="preserve">. Earlier this month, </w:t>
      </w:r>
      <w:r w:rsidRPr="000636D9">
        <w:rPr>
          <w:rFonts w:ascii="Arial" w:eastAsia="Calibri" w:hAnsi="Arial" w:cs="Arial"/>
          <w:u w:val="single"/>
        </w:rPr>
        <w:t>Erdogan</w:t>
      </w:r>
      <w:r w:rsidRPr="000636D9">
        <w:rPr>
          <w:rFonts w:ascii="Arial" w:eastAsia="Calibri" w:hAnsi="Arial" w:cs="Arial"/>
          <w:sz w:val="8"/>
        </w:rPr>
        <w:t xml:space="preserve"> traveled to Astana, Kazakhstan, where he </w:t>
      </w:r>
      <w:r w:rsidRPr="000636D9">
        <w:rPr>
          <w:rFonts w:ascii="Arial" w:eastAsia="Calibri" w:hAnsi="Arial" w:cs="Arial"/>
          <w:u w:val="single"/>
        </w:rPr>
        <w:t xml:space="preserve">told Chinese president Xi Jinping in no uncertain terms that his country </w:t>
      </w:r>
      <w:proofErr w:type="gramStart"/>
      <w:r w:rsidRPr="000636D9">
        <w:rPr>
          <w:rFonts w:ascii="Arial" w:eastAsia="Calibri" w:hAnsi="Arial" w:cs="Arial"/>
          <w:u w:val="single"/>
        </w:rPr>
        <w:t>has aspirations</w:t>
      </w:r>
      <w:proofErr w:type="gramEnd"/>
      <w:r w:rsidRPr="000636D9">
        <w:rPr>
          <w:rFonts w:ascii="Arial" w:eastAsia="Calibri" w:hAnsi="Arial" w:cs="Arial"/>
          <w:u w:val="single"/>
        </w:rPr>
        <w:t xml:space="preserve"> to join the Moscow- and Beijing-dominated Shanghai Cooperation Organization as a full member</w:t>
      </w:r>
      <w:r w:rsidRPr="000636D9">
        <w:rPr>
          <w:rFonts w:ascii="Arial" w:eastAsia="Calibri" w:hAnsi="Arial" w:cs="Arial"/>
          <w:sz w:val="8"/>
        </w:rPr>
        <w:t xml:space="preserve">. If Erdogan gets his wish, </w:t>
      </w:r>
      <w:proofErr w:type="spellStart"/>
      <w:r w:rsidRPr="000636D9">
        <w:rPr>
          <w:rFonts w:ascii="Arial" w:eastAsia="Calibri" w:hAnsi="Arial" w:cs="Arial"/>
          <w:u w:val="single"/>
        </w:rPr>
        <w:t>Turkiye</w:t>
      </w:r>
      <w:proofErr w:type="spellEnd"/>
      <w:r w:rsidRPr="000636D9">
        <w:rPr>
          <w:rFonts w:ascii="Arial" w:eastAsia="Calibri" w:hAnsi="Arial" w:cs="Arial"/>
          <w:u w:val="single"/>
        </w:rPr>
        <w:t xml:space="preserve"> will simultaneously be a member of an alliance intended to safeguard the West, and one that</w:t>
      </w:r>
      <w:r w:rsidRPr="000636D9">
        <w:rPr>
          <w:rFonts w:ascii="Arial" w:eastAsia="Calibri" w:hAnsi="Arial" w:cs="Arial"/>
          <w:sz w:val="8"/>
        </w:rPr>
        <w:t xml:space="preserve"> (as Xi and Putin have made all too clear) </w:t>
      </w:r>
      <w:r w:rsidRPr="000636D9">
        <w:rPr>
          <w:rFonts w:ascii="Arial" w:eastAsia="Calibri" w:hAnsi="Arial" w:cs="Arial"/>
          <w:u w:val="single"/>
        </w:rPr>
        <w:t>was built to oppose it</w:t>
      </w:r>
      <w:r w:rsidRPr="000636D9">
        <w:rPr>
          <w:rFonts w:ascii="Arial" w:eastAsia="Calibri" w:hAnsi="Arial" w:cs="Arial"/>
          <w:sz w:val="8"/>
        </w:rPr>
        <w:t xml:space="preserve">. </w:t>
      </w:r>
    </w:p>
    <w:p w14:paraId="774316CB" w14:textId="77777777" w:rsidR="000636D9" w:rsidRPr="000636D9" w:rsidRDefault="000636D9" w:rsidP="000636D9">
      <w:pPr>
        <w:spacing w:line="256" w:lineRule="auto"/>
        <w:rPr>
          <w:rFonts w:ascii="Arial" w:eastAsia="Calibri" w:hAnsi="Arial" w:cs="Arial"/>
          <w:sz w:val="8"/>
        </w:rPr>
      </w:pPr>
      <w:r w:rsidRPr="000636D9">
        <w:rPr>
          <w:rFonts w:ascii="Arial" w:eastAsia="Calibri" w:hAnsi="Arial" w:cs="Arial"/>
          <w:sz w:val="8"/>
        </w:rPr>
        <w:t xml:space="preserve">Chances </w:t>
      </w:r>
      <w:proofErr w:type="gramStart"/>
      <w:r w:rsidRPr="000636D9">
        <w:rPr>
          <w:rFonts w:ascii="Arial" w:eastAsia="Calibri" w:hAnsi="Arial" w:cs="Arial"/>
          <w:sz w:val="8"/>
        </w:rPr>
        <w:t>are,</w:t>
      </w:r>
      <w:proofErr w:type="gramEnd"/>
      <w:r w:rsidRPr="000636D9">
        <w:rPr>
          <w:rFonts w:ascii="Arial" w:eastAsia="Calibri" w:hAnsi="Arial" w:cs="Arial"/>
          <w:sz w:val="8"/>
        </w:rPr>
        <w:t xml:space="preserve"> these subjects won’t receive much attention at the NATO summit. Much of this week’s deliberations will doubtless be taken up by discussions over America’s future role in the Alliance in the wake of President Joe Biden’s disastrous late June debate performance and the mounting political momentum of his Republican rival, former President Donald Trump. Hopefully, however, officials will also find time to focus on the bloc’s lingering internal contradictions. Because, as much as anything else, </w:t>
      </w:r>
      <w:r w:rsidRPr="000636D9">
        <w:rPr>
          <w:rFonts w:ascii="Arial" w:eastAsia="Calibri" w:hAnsi="Arial" w:cs="Arial"/>
          <w:u w:val="single"/>
        </w:rPr>
        <w:t>those factors will help shape the future effectiveness of the Alliance</w:t>
      </w:r>
      <w:r w:rsidRPr="000636D9">
        <w:rPr>
          <w:rFonts w:ascii="Arial" w:eastAsia="Calibri" w:hAnsi="Arial" w:cs="Arial"/>
          <w:sz w:val="8"/>
        </w:rPr>
        <w:t xml:space="preserve">. </w:t>
      </w:r>
    </w:p>
    <w:p w14:paraId="63CE54D1" w14:textId="77777777" w:rsidR="000636D9" w:rsidRPr="000636D9" w:rsidRDefault="000636D9" w:rsidP="000636D9">
      <w:pPr>
        <w:spacing w:line="256" w:lineRule="auto"/>
        <w:rPr>
          <w:rFonts w:ascii="Arial" w:eastAsia="Calibri" w:hAnsi="Arial" w:cs="Arial"/>
        </w:rPr>
      </w:pPr>
    </w:p>
    <w:p w14:paraId="0C3215CB" w14:textId="77777777" w:rsidR="000636D9" w:rsidRPr="000636D9" w:rsidRDefault="000636D9" w:rsidP="000636D9">
      <w:pPr>
        <w:spacing w:line="256" w:lineRule="auto"/>
        <w:rPr>
          <w:rFonts w:ascii="Arial" w:eastAsia="Calibri" w:hAnsi="Arial" w:cs="Arial"/>
        </w:rPr>
      </w:pPr>
    </w:p>
    <w:p w14:paraId="787AC517" w14:textId="77777777" w:rsidR="000636D9" w:rsidRPr="000636D9" w:rsidRDefault="000636D9" w:rsidP="000636D9">
      <w:pPr>
        <w:spacing w:line="256" w:lineRule="auto"/>
        <w:rPr>
          <w:rFonts w:ascii="Arial" w:eastAsia="Calibri" w:hAnsi="Arial" w:cs="Arial"/>
        </w:rPr>
      </w:pPr>
    </w:p>
    <w:p w14:paraId="18E7F3FA" w14:textId="77777777" w:rsidR="000636D9" w:rsidRPr="000636D9" w:rsidRDefault="000636D9" w:rsidP="000636D9">
      <w:pPr>
        <w:keepNext/>
        <w:keepLines/>
        <w:pageBreakBefore/>
        <w:pBdr>
          <w:top w:val="single" w:sz="24" w:space="1" w:color="auto"/>
          <w:left w:val="single" w:sz="24" w:space="4" w:color="auto"/>
          <w:bottom w:val="single" w:sz="24" w:space="1" w:color="auto"/>
          <w:right w:val="single" w:sz="24" w:space="4" w:color="auto"/>
        </w:pBdr>
        <w:spacing w:before="240" w:after="0" w:line="256" w:lineRule="auto"/>
        <w:jc w:val="center"/>
        <w:outlineLvl w:val="0"/>
        <w:rPr>
          <w:rFonts w:ascii="Arial" w:eastAsia="Times New Roman" w:hAnsi="Arial" w:cs="Times New Roman"/>
          <w:b/>
          <w:sz w:val="52"/>
          <w:szCs w:val="32"/>
        </w:rPr>
      </w:pPr>
      <w:r w:rsidRPr="000636D9">
        <w:rPr>
          <w:rFonts w:ascii="Arial" w:eastAsia="Times New Roman" w:hAnsi="Arial" w:cs="Times New Roman"/>
          <w:b/>
          <w:sz w:val="52"/>
          <w:szCs w:val="32"/>
        </w:rPr>
        <w:t>Off Case Positions</w:t>
      </w:r>
    </w:p>
    <w:p w14:paraId="15877199" w14:textId="77777777" w:rsidR="000636D9" w:rsidRPr="000636D9" w:rsidRDefault="000636D9" w:rsidP="000636D9">
      <w:pPr>
        <w:spacing w:line="256" w:lineRule="auto"/>
        <w:rPr>
          <w:rFonts w:ascii="Arial" w:eastAsia="Calibri" w:hAnsi="Arial" w:cs="Arial"/>
        </w:rPr>
      </w:pPr>
    </w:p>
    <w:p w14:paraId="21791021" w14:textId="77777777" w:rsidR="000636D9" w:rsidRPr="000636D9" w:rsidRDefault="000636D9" w:rsidP="000636D9">
      <w:pPr>
        <w:keepNext/>
        <w:keepLines/>
        <w:pageBreakBefore/>
        <w:spacing w:before="40" w:after="0" w:line="256" w:lineRule="auto"/>
        <w:jc w:val="center"/>
        <w:outlineLvl w:val="1"/>
        <w:rPr>
          <w:rFonts w:ascii="Garamond" w:eastAsia="Times New Roman" w:hAnsi="Garamond" w:cs="Times New Roman"/>
          <w:b/>
          <w:sz w:val="44"/>
          <w:szCs w:val="26"/>
          <w:u w:val="double"/>
        </w:rPr>
      </w:pPr>
      <w:r w:rsidRPr="000636D9">
        <w:rPr>
          <w:rFonts w:ascii="Garamond" w:eastAsia="Times New Roman" w:hAnsi="Garamond" w:cs="Times New Roman"/>
          <w:b/>
          <w:sz w:val="44"/>
          <w:szCs w:val="26"/>
          <w:u w:val="double"/>
        </w:rPr>
        <w:t>Russian Economy DA</w:t>
      </w:r>
    </w:p>
    <w:p w14:paraId="3C6C94C9" w14:textId="77777777" w:rsidR="000636D9" w:rsidRPr="000636D9" w:rsidRDefault="000636D9" w:rsidP="000636D9">
      <w:pPr>
        <w:keepNext/>
        <w:keepLines/>
        <w:pageBreakBefore/>
        <w:spacing w:before="40" w:after="0" w:line="256" w:lineRule="auto"/>
        <w:jc w:val="center"/>
        <w:outlineLvl w:val="2"/>
        <w:rPr>
          <w:rFonts w:ascii="Garamond" w:eastAsia="Times New Roman" w:hAnsi="Garamond" w:cs="Times New Roman"/>
          <w:b/>
          <w:sz w:val="32"/>
          <w:szCs w:val="24"/>
          <w:u w:val="single"/>
        </w:rPr>
      </w:pPr>
      <w:r w:rsidRPr="000636D9">
        <w:rPr>
          <w:rFonts w:ascii="Garamond" w:eastAsia="Times New Roman" w:hAnsi="Garamond" w:cs="Times New Roman"/>
          <w:b/>
          <w:sz w:val="32"/>
          <w:szCs w:val="24"/>
          <w:u w:val="single"/>
        </w:rPr>
        <w:t>1NC — NSR Link</w:t>
      </w:r>
    </w:p>
    <w:p w14:paraId="2C94B1D8" w14:textId="77777777" w:rsidR="000636D9" w:rsidRPr="000636D9" w:rsidRDefault="000636D9" w:rsidP="000636D9">
      <w:pPr>
        <w:keepNext/>
        <w:keepLines/>
        <w:spacing w:before="40" w:after="0" w:line="256" w:lineRule="auto"/>
        <w:outlineLvl w:val="3"/>
        <w:rPr>
          <w:rFonts w:ascii="Garamond" w:eastAsia="Times New Roman" w:hAnsi="Garamond" w:cs="Times New Roman"/>
          <w:b/>
          <w:iCs/>
          <w:sz w:val="32"/>
        </w:rPr>
      </w:pPr>
      <w:r w:rsidRPr="000636D9">
        <w:rPr>
          <w:rFonts w:ascii="Garamond" w:eastAsia="Times New Roman" w:hAnsi="Garamond" w:cs="Times New Roman"/>
          <w:b/>
          <w:iCs/>
          <w:sz w:val="32"/>
        </w:rPr>
        <w:t xml:space="preserve">The NSR is effectively </w:t>
      </w:r>
      <w:r w:rsidRPr="000636D9">
        <w:rPr>
          <w:rFonts w:ascii="Garamond" w:eastAsia="Times New Roman" w:hAnsi="Garamond" w:cs="Times New Roman"/>
          <w:b/>
          <w:iCs/>
          <w:sz w:val="32"/>
          <w:u w:val="single"/>
        </w:rPr>
        <w:t>driving Russian growth</w:t>
      </w:r>
      <w:r w:rsidRPr="000636D9">
        <w:rPr>
          <w:rFonts w:ascii="Garamond" w:eastAsia="Times New Roman" w:hAnsi="Garamond" w:cs="Times New Roman"/>
          <w:b/>
          <w:iCs/>
          <w:sz w:val="32"/>
        </w:rPr>
        <w:t xml:space="preserve">, but U.S. bases </w:t>
      </w:r>
      <w:r w:rsidRPr="000636D9">
        <w:rPr>
          <w:rFonts w:ascii="Garamond" w:eastAsia="Times New Roman" w:hAnsi="Garamond" w:cs="Times New Roman"/>
          <w:b/>
          <w:iCs/>
          <w:sz w:val="32"/>
          <w:u w:val="single"/>
        </w:rPr>
        <w:t>crowd it out</w:t>
      </w:r>
      <w:r w:rsidRPr="000636D9">
        <w:rPr>
          <w:rFonts w:ascii="Garamond" w:eastAsia="Times New Roman" w:hAnsi="Garamond" w:cs="Times New Roman"/>
          <w:b/>
          <w:iCs/>
          <w:sz w:val="32"/>
        </w:rPr>
        <w:t xml:space="preserve"> and </w:t>
      </w:r>
      <w:r w:rsidRPr="000636D9">
        <w:rPr>
          <w:rFonts w:ascii="Garamond" w:eastAsia="Times New Roman" w:hAnsi="Garamond" w:cs="Times New Roman"/>
          <w:b/>
          <w:iCs/>
          <w:sz w:val="32"/>
          <w:u w:val="single"/>
        </w:rPr>
        <w:t>deck</w:t>
      </w:r>
      <w:r w:rsidRPr="000636D9">
        <w:rPr>
          <w:rFonts w:ascii="Garamond" w:eastAsia="Times New Roman" w:hAnsi="Garamond" w:cs="Times New Roman"/>
          <w:b/>
          <w:iCs/>
          <w:sz w:val="32"/>
        </w:rPr>
        <w:t xml:space="preserve"> Russian security interests.</w:t>
      </w:r>
    </w:p>
    <w:p w14:paraId="5F77889A" w14:textId="77777777" w:rsidR="000636D9" w:rsidRPr="000636D9" w:rsidRDefault="000636D9" w:rsidP="000636D9">
      <w:pPr>
        <w:spacing w:line="256" w:lineRule="auto"/>
        <w:rPr>
          <w:rFonts w:eastAsia="Calibri"/>
        </w:rPr>
      </w:pPr>
      <w:proofErr w:type="spellStart"/>
      <w:r w:rsidRPr="000636D9">
        <w:rPr>
          <w:rFonts w:eastAsia="Calibri"/>
          <w:b/>
          <w:bCs/>
          <w:sz w:val="30"/>
        </w:rPr>
        <w:t>Soldatkin</w:t>
      </w:r>
      <w:proofErr w:type="spellEnd"/>
      <w:r w:rsidRPr="000636D9">
        <w:rPr>
          <w:rFonts w:eastAsia="Calibri"/>
          <w:b/>
          <w:bCs/>
          <w:sz w:val="30"/>
        </w:rPr>
        <w:t xml:space="preserve"> and Antonov 3/28</w:t>
      </w:r>
      <w:r w:rsidRPr="000636D9">
        <w:rPr>
          <w:rFonts w:eastAsia="Calibri"/>
        </w:rPr>
        <w:t xml:space="preserve"> — Vladimir </w:t>
      </w:r>
      <w:proofErr w:type="spellStart"/>
      <w:r w:rsidRPr="000636D9">
        <w:rPr>
          <w:rFonts w:eastAsia="Calibri"/>
        </w:rPr>
        <w:t>Soldatkin</w:t>
      </w:r>
      <w:proofErr w:type="spellEnd"/>
      <w:r w:rsidRPr="000636D9">
        <w:rPr>
          <w:rFonts w:eastAsia="Calibri"/>
        </w:rPr>
        <w:t>, Russia Correspondent at Reuters, Dmitry Antonov, Covers Russia and Ukraine at Reuters, 2025, (“Putin says rivalries are increasing in the Arctic, but economic cooperation is possible,” Reuters, Mar 28</w:t>
      </w:r>
      <w:r w:rsidRPr="000636D9">
        <w:rPr>
          <w:rFonts w:eastAsia="Calibri"/>
          <w:vertAlign w:val="superscript"/>
        </w:rPr>
        <w:t>th</w:t>
      </w:r>
      <w:r w:rsidRPr="000636D9">
        <w:rPr>
          <w:rFonts w:eastAsia="Calibri"/>
        </w:rPr>
        <w:t xml:space="preserve">, Available Online at </w:t>
      </w:r>
      <w:hyperlink r:id="rId15" w:history="1">
        <w:r w:rsidRPr="000636D9">
          <w:rPr>
            <w:rFonts w:eastAsia="Calibri"/>
            <w:color w:val="0563C1"/>
            <w:u w:val="single"/>
          </w:rPr>
          <w:t>https://www.reuters.com/world/europe/putin-says-geopolitical-rivalries-are-rising-arctic-cooperation-is-possible-2025-03-27</w:t>
        </w:r>
      </w:hyperlink>
      <w:r w:rsidRPr="000636D9">
        <w:rPr>
          <w:rFonts w:eastAsia="Calibri"/>
        </w:rPr>
        <w:t>, Accessed 7/10/2025)</w:t>
      </w:r>
    </w:p>
    <w:p w14:paraId="07C073AF" w14:textId="77777777" w:rsidR="000636D9" w:rsidRPr="000636D9" w:rsidRDefault="000636D9" w:rsidP="000636D9">
      <w:pPr>
        <w:spacing w:line="256" w:lineRule="auto"/>
        <w:rPr>
          <w:rFonts w:eastAsia="Calibri"/>
        </w:rPr>
      </w:pPr>
      <w:r w:rsidRPr="000636D9">
        <w:rPr>
          <w:rFonts w:eastAsia="Calibri"/>
          <w:b/>
          <w:sz w:val="30"/>
          <w:u w:val="single"/>
        </w:rPr>
        <w:t xml:space="preserve">Geopolitical </w:t>
      </w:r>
      <w:r w:rsidRPr="000636D9">
        <w:rPr>
          <w:rFonts w:eastAsia="Calibri"/>
          <w:b/>
          <w:sz w:val="30"/>
          <w:highlight w:val="cyan"/>
          <w:u w:val="single"/>
        </w:rPr>
        <w:t xml:space="preserve">rivalries are </w:t>
      </w:r>
      <w:r w:rsidRPr="000636D9">
        <w:rPr>
          <w:rFonts w:ascii="Garamond" w:eastAsia="Calibri" w:hAnsi="Garamond" w:cs="Times New Roman"/>
          <w:b/>
          <w:iCs/>
          <w:sz w:val="30"/>
          <w:highlight w:val="cyan"/>
          <w:u w:val="single"/>
        </w:rPr>
        <w:t>intensifying</w:t>
      </w:r>
      <w:r w:rsidRPr="000636D9">
        <w:rPr>
          <w:rFonts w:eastAsia="Calibri"/>
          <w:b/>
          <w:sz w:val="30"/>
          <w:u w:val="single"/>
        </w:rPr>
        <w:t xml:space="preserve"> in the </w:t>
      </w:r>
      <w:proofErr w:type="gramStart"/>
      <w:r w:rsidRPr="000636D9">
        <w:rPr>
          <w:rFonts w:eastAsia="Calibri"/>
          <w:b/>
          <w:sz w:val="30"/>
          <w:u w:val="single"/>
        </w:rPr>
        <w:t>Arctic</w:t>
      </w:r>
      <w:proofErr w:type="gramEnd"/>
      <w:r w:rsidRPr="000636D9">
        <w:rPr>
          <w:rFonts w:eastAsia="Calibri"/>
          <w:b/>
          <w:sz w:val="30"/>
          <w:u w:val="single"/>
        </w:rPr>
        <w:t xml:space="preserve"> </w:t>
      </w:r>
      <w:r w:rsidRPr="000636D9">
        <w:rPr>
          <w:rFonts w:eastAsia="Calibri"/>
          <w:b/>
          <w:sz w:val="30"/>
          <w:highlight w:val="cyan"/>
          <w:u w:val="single"/>
        </w:rPr>
        <w:t xml:space="preserve">but Russia is willing to </w:t>
      </w:r>
      <w:r w:rsidRPr="000636D9">
        <w:rPr>
          <w:rFonts w:ascii="Garamond" w:eastAsia="Calibri" w:hAnsi="Garamond" w:cs="Times New Roman"/>
          <w:b/>
          <w:iCs/>
          <w:sz w:val="30"/>
          <w:highlight w:val="cyan"/>
          <w:u w:val="single"/>
        </w:rPr>
        <w:t>cooperate</w:t>
      </w:r>
      <w:r w:rsidRPr="000636D9">
        <w:rPr>
          <w:rFonts w:eastAsia="Calibri"/>
        </w:rPr>
        <w:t xml:space="preserve"> with foreign partners, </w:t>
      </w:r>
      <w:r w:rsidRPr="000636D9">
        <w:rPr>
          <w:rFonts w:eastAsia="Calibri"/>
          <w:b/>
          <w:sz w:val="30"/>
          <w:u w:val="single"/>
        </w:rPr>
        <w:t xml:space="preserve">including from the West, in </w:t>
      </w:r>
      <w:r w:rsidRPr="000636D9">
        <w:rPr>
          <w:rFonts w:ascii="Garamond" w:eastAsia="Calibri" w:hAnsi="Garamond" w:cs="Times New Roman"/>
          <w:b/>
          <w:iCs/>
          <w:sz w:val="30"/>
          <w:u w:val="single"/>
        </w:rPr>
        <w:t>economic ventures</w:t>
      </w:r>
      <w:r w:rsidRPr="000636D9">
        <w:rPr>
          <w:rFonts w:eastAsia="Calibri"/>
          <w:b/>
          <w:sz w:val="30"/>
          <w:u w:val="single"/>
        </w:rPr>
        <w:t xml:space="preserve"> there that will </w:t>
      </w:r>
      <w:r w:rsidRPr="000636D9">
        <w:rPr>
          <w:rFonts w:ascii="Garamond" w:eastAsia="Calibri" w:hAnsi="Garamond" w:cs="Times New Roman"/>
          <w:b/>
          <w:iCs/>
          <w:sz w:val="30"/>
          <w:u w:val="single"/>
        </w:rPr>
        <w:t>benefit all sides</w:t>
      </w:r>
      <w:r w:rsidRPr="000636D9">
        <w:rPr>
          <w:rFonts w:eastAsia="Calibri"/>
        </w:rPr>
        <w:t>, Russian President Vladimir Putin said on Thursday.</w:t>
      </w:r>
    </w:p>
    <w:p w14:paraId="7D22BE16" w14:textId="77777777" w:rsidR="000636D9" w:rsidRPr="000636D9" w:rsidRDefault="000636D9" w:rsidP="000636D9">
      <w:pPr>
        <w:spacing w:line="256" w:lineRule="auto"/>
        <w:rPr>
          <w:rFonts w:eastAsia="Calibri"/>
        </w:rPr>
      </w:pPr>
      <w:r w:rsidRPr="000636D9">
        <w:rPr>
          <w:rFonts w:eastAsia="Calibri"/>
        </w:rPr>
        <w:t xml:space="preserve">In a major speech, Putin said U.S. President Donald Trump's stated intention to acquire Greenland was "serious", and it was clear that the U.S. would continue to promote its interests in the Arctic. </w:t>
      </w:r>
      <w:r w:rsidRPr="000636D9">
        <w:rPr>
          <w:rFonts w:eastAsia="Calibri"/>
          <w:b/>
          <w:sz w:val="30"/>
          <w:u w:val="single"/>
        </w:rPr>
        <w:t>The Greenland question had nothing to do with Russia</w:t>
      </w:r>
      <w:r w:rsidRPr="000636D9">
        <w:rPr>
          <w:rFonts w:eastAsia="Calibri"/>
        </w:rPr>
        <w:t>, he said.</w:t>
      </w:r>
    </w:p>
    <w:p w14:paraId="38E35711" w14:textId="77777777" w:rsidR="000636D9" w:rsidRPr="000636D9" w:rsidRDefault="000636D9" w:rsidP="000636D9">
      <w:pPr>
        <w:spacing w:line="256" w:lineRule="auto"/>
        <w:rPr>
          <w:rFonts w:eastAsia="Calibri"/>
        </w:rPr>
      </w:pPr>
      <w:r w:rsidRPr="000636D9">
        <w:rPr>
          <w:rFonts w:eastAsia="Calibri"/>
        </w:rPr>
        <w:t xml:space="preserve">But Moscow was concerned that "NATO </w:t>
      </w:r>
      <w:r w:rsidRPr="000636D9">
        <w:rPr>
          <w:rFonts w:eastAsia="Calibri"/>
          <w:b/>
          <w:sz w:val="30"/>
          <w:highlight w:val="cyan"/>
          <w:u w:val="single"/>
        </w:rPr>
        <w:t>countries</w:t>
      </w:r>
      <w:r w:rsidRPr="000636D9">
        <w:rPr>
          <w:rFonts w:eastAsia="Calibri"/>
          <w:b/>
          <w:sz w:val="30"/>
          <w:u w:val="single"/>
        </w:rPr>
        <w:t xml:space="preserve"> in general </w:t>
      </w:r>
      <w:r w:rsidRPr="000636D9">
        <w:rPr>
          <w:rFonts w:eastAsia="Calibri"/>
          <w:b/>
          <w:sz w:val="30"/>
          <w:highlight w:val="cyan"/>
          <w:u w:val="single"/>
        </w:rPr>
        <w:t>are increasingly designating the</w:t>
      </w:r>
      <w:r w:rsidRPr="000636D9">
        <w:rPr>
          <w:rFonts w:eastAsia="Calibri"/>
          <w:b/>
          <w:sz w:val="30"/>
          <w:u w:val="single"/>
        </w:rPr>
        <w:t xml:space="preserve"> far </w:t>
      </w:r>
      <w:r w:rsidRPr="000636D9">
        <w:rPr>
          <w:rFonts w:eastAsia="Calibri"/>
          <w:b/>
          <w:sz w:val="30"/>
          <w:highlight w:val="cyan"/>
          <w:u w:val="single"/>
        </w:rPr>
        <w:t>north as a springboard</w:t>
      </w:r>
      <w:r w:rsidRPr="000636D9">
        <w:rPr>
          <w:rFonts w:eastAsia="Calibri"/>
          <w:b/>
          <w:sz w:val="30"/>
          <w:u w:val="single"/>
        </w:rPr>
        <w:t xml:space="preserve"> for possible conflicts, </w:t>
      </w:r>
      <w:r w:rsidRPr="000636D9">
        <w:rPr>
          <w:rFonts w:eastAsia="Calibri"/>
          <w:b/>
          <w:sz w:val="30"/>
          <w:highlight w:val="cyan"/>
          <w:u w:val="single"/>
        </w:rPr>
        <w:t xml:space="preserve">practicing the use of </w:t>
      </w:r>
      <w:r w:rsidRPr="000636D9">
        <w:rPr>
          <w:rFonts w:ascii="Garamond" w:eastAsia="Calibri" w:hAnsi="Garamond" w:cs="Times New Roman"/>
          <w:b/>
          <w:iCs/>
          <w:sz w:val="30"/>
          <w:highlight w:val="cyan"/>
          <w:u w:val="single"/>
        </w:rPr>
        <w:t>troops</w:t>
      </w:r>
      <w:r w:rsidRPr="000636D9">
        <w:rPr>
          <w:rFonts w:eastAsia="Calibri"/>
          <w:b/>
          <w:sz w:val="30"/>
          <w:u w:val="single"/>
        </w:rPr>
        <w:t xml:space="preserve"> in these conditions</w:t>
      </w:r>
      <w:r w:rsidRPr="000636D9">
        <w:rPr>
          <w:rFonts w:eastAsia="Calibri"/>
        </w:rPr>
        <w:t>, including by their 'new recruits', Finland and Sweden," he said, referring to the alliance's latest members.</w:t>
      </w:r>
    </w:p>
    <w:p w14:paraId="048FF16F" w14:textId="77777777" w:rsidR="000636D9" w:rsidRPr="000636D9" w:rsidRDefault="000636D9" w:rsidP="000636D9">
      <w:pPr>
        <w:spacing w:line="256" w:lineRule="auto"/>
        <w:rPr>
          <w:rFonts w:eastAsia="Calibri"/>
        </w:rPr>
      </w:pPr>
      <w:r w:rsidRPr="000636D9">
        <w:rPr>
          <w:rFonts w:eastAsia="Calibri"/>
        </w:rPr>
        <w:t xml:space="preserve">Russia was monitoring the situation and building a response, </w:t>
      </w:r>
      <w:r w:rsidRPr="000636D9">
        <w:rPr>
          <w:rFonts w:eastAsia="Calibri"/>
          <w:b/>
          <w:sz w:val="30"/>
          <w:highlight w:val="cyan"/>
          <w:u w:val="single"/>
        </w:rPr>
        <w:t>including</w:t>
      </w:r>
      <w:r w:rsidRPr="000636D9">
        <w:rPr>
          <w:rFonts w:eastAsia="Calibri"/>
          <w:b/>
          <w:sz w:val="30"/>
          <w:u w:val="single"/>
        </w:rPr>
        <w:t xml:space="preserve"> by boosting its </w:t>
      </w:r>
      <w:r w:rsidRPr="000636D9">
        <w:rPr>
          <w:rFonts w:ascii="Garamond" w:eastAsia="Calibri" w:hAnsi="Garamond" w:cs="Times New Roman"/>
          <w:b/>
          <w:iCs/>
          <w:sz w:val="30"/>
          <w:highlight w:val="cyan"/>
          <w:u w:val="single"/>
        </w:rPr>
        <w:t>military capabilities</w:t>
      </w:r>
      <w:r w:rsidRPr="000636D9">
        <w:rPr>
          <w:rFonts w:eastAsia="Calibri"/>
          <w:b/>
          <w:sz w:val="30"/>
          <w:highlight w:val="cyan"/>
          <w:u w:val="single"/>
        </w:rPr>
        <w:t xml:space="preserve"> in the region</w:t>
      </w:r>
      <w:r w:rsidRPr="000636D9">
        <w:rPr>
          <w:rFonts w:eastAsia="Calibri"/>
        </w:rPr>
        <w:t>.</w:t>
      </w:r>
    </w:p>
    <w:p w14:paraId="212DE307" w14:textId="77777777" w:rsidR="000636D9" w:rsidRPr="000636D9" w:rsidRDefault="000636D9" w:rsidP="000636D9">
      <w:pPr>
        <w:spacing w:line="256" w:lineRule="auto"/>
        <w:rPr>
          <w:rFonts w:eastAsia="Calibri"/>
        </w:rPr>
      </w:pPr>
      <w:r w:rsidRPr="000636D9">
        <w:rPr>
          <w:rFonts w:eastAsia="Calibri"/>
        </w:rPr>
        <w:t>"</w:t>
      </w:r>
      <w:r w:rsidRPr="000636D9">
        <w:rPr>
          <w:rFonts w:eastAsia="Calibri"/>
          <w:b/>
          <w:sz w:val="30"/>
          <w:highlight w:val="cyan"/>
          <w:u w:val="single"/>
        </w:rPr>
        <w:t xml:space="preserve">We will </w:t>
      </w:r>
      <w:r w:rsidRPr="000636D9">
        <w:rPr>
          <w:rFonts w:ascii="Garamond" w:eastAsia="Calibri" w:hAnsi="Garamond" w:cs="Times New Roman"/>
          <w:b/>
          <w:iCs/>
          <w:sz w:val="30"/>
          <w:highlight w:val="cyan"/>
          <w:u w:val="single"/>
        </w:rPr>
        <w:t>not allow</w:t>
      </w:r>
      <w:r w:rsidRPr="000636D9">
        <w:rPr>
          <w:rFonts w:eastAsia="Calibri"/>
          <w:b/>
          <w:sz w:val="30"/>
          <w:highlight w:val="cyan"/>
          <w:u w:val="single"/>
        </w:rPr>
        <w:t xml:space="preserve"> encroachments on the sovereignty</w:t>
      </w:r>
      <w:r w:rsidRPr="000636D9">
        <w:rPr>
          <w:rFonts w:eastAsia="Calibri"/>
          <w:b/>
          <w:sz w:val="30"/>
          <w:u w:val="single"/>
        </w:rPr>
        <w:t xml:space="preserve"> of our country </w:t>
      </w:r>
      <w:r w:rsidRPr="000636D9">
        <w:rPr>
          <w:rFonts w:eastAsia="Calibri"/>
          <w:b/>
          <w:sz w:val="30"/>
          <w:highlight w:val="cyan"/>
          <w:u w:val="single"/>
        </w:rPr>
        <w:t xml:space="preserve">and will </w:t>
      </w:r>
      <w:r w:rsidRPr="000636D9">
        <w:rPr>
          <w:rFonts w:ascii="Garamond" w:eastAsia="Calibri" w:hAnsi="Garamond" w:cs="Times New Roman"/>
          <w:b/>
          <w:iCs/>
          <w:sz w:val="30"/>
          <w:highlight w:val="cyan"/>
          <w:u w:val="single"/>
        </w:rPr>
        <w:t>reliably protect</w:t>
      </w:r>
      <w:r w:rsidRPr="000636D9">
        <w:rPr>
          <w:rFonts w:eastAsia="Calibri"/>
          <w:b/>
          <w:sz w:val="30"/>
          <w:highlight w:val="cyan"/>
          <w:u w:val="single"/>
        </w:rPr>
        <w:t xml:space="preserve"> our national interests</w:t>
      </w:r>
      <w:r w:rsidRPr="000636D9">
        <w:rPr>
          <w:rFonts w:eastAsia="Calibri"/>
          <w:b/>
          <w:sz w:val="30"/>
          <w:u w:val="single"/>
        </w:rPr>
        <w:t>," Putin said</w:t>
      </w:r>
      <w:r w:rsidRPr="000636D9">
        <w:rPr>
          <w:rFonts w:eastAsia="Calibri"/>
        </w:rPr>
        <w:t>.</w:t>
      </w:r>
    </w:p>
    <w:p w14:paraId="786B43C1" w14:textId="77777777" w:rsidR="000636D9" w:rsidRPr="000636D9" w:rsidRDefault="000636D9" w:rsidP="000636D9">
      <w:pPr>
        <w:spacing w:line="256" w:lineRule="auto"/>
        <w:rPr>
          <w:rFonts w:eastAsia="Calibri"/>
        </w:rPr>
      </w:pPr>
      <w:r w:rsidRPr="000636D9">
        <w:rPr>
          <w:rFonts w:eastAsia="Calibri"/>
        </w:rPr>
        <w:t>Focus on the Arctic's strategic importance for mining, shipping and security has increased sharply because of repeated statements by Trump that he wants to acquire Greenland. He has not ruled out doing so by force.</w:t>
      </w:r>
    </w:p>
    <w:p w14:paraId="46133681" w14:textId="77777777" w:rsidR="000636D9" w:rsidRPr="000636D9" w:rsidRDefault="000636D9" w:rsidP="000636D9">
      <w:pPr>
        <w:spacing w:line="256" w:lineRule="auto"/>
        <w:rPr>
          <w:rFonts w:eastAsia="Calibri"/>
          <w:b/>
          <w:sz w:val="30"/>
          <w:u w:val="single"/>
        </w:rPr>
      </w:pPr>
      <w:r w:rsidRPr="000636D9">
        <w:rPr>
          <w:rFonts w:eastAsia="Calibri"/>
          <w:b/>
          <w:sz w:val="30"/>
          <w:u w:val="single"/>
        </w:rPr>
        <w:t xml:space="preserve">The Arctic </w:t>
      </w:r>
      <w:r w:rsidRPr="000636D9">
        <w:rPr>
          <w:rFonts w:eastAsia="Calibri"/>
          <w:b/>
          <w:sz w:val="30"/>
          <w:highlight w:val="cyan"/>
          <w:u w:val="single"/>
        </w:rPr>
        <w:t xml:space="preserve">holds </w:t>
      </w:r>
      <w:r w:rsidRPr="000636D9">
        <w:rPr>
          <w:rFonts w:ascii="Garamond" w:eastAsia="Calibri" w:hAnsi="Garamond" w:cs="Times New Roman"/>
          <w:b/>
          <w:iCs/>
          <w:sz w:val="30"/>
          <w:highlight w:val="cyan"/>
          <w:u w:val="single"/>
        </w:rPr>
        <w:t>fossil fuels</w:t>
      </w:r>
      <w:r w:rsidRPr="000636D9">
        <w:rPr>
          <w:rFonts w:eastAsia="Calibri"/>
          <w:b/>
          <w:sz w:val="30"/>
          <w:u w:val="single"/>
        </w:rPr>
        <w:t xml:space="preserve"> and minerals beneath the land and the </w:t>
      </w:r>
      <w:r w:rsidRPr="000636D9">
        <w:rPr>
          <w:rFonts w:ascii="Garamond" w:eastAsia="Calibri" w:hAnsi="Garamond" w:cs="Times New Roman"/>
          <w:b/>
          <w:iCs/>
          <w:sz w:val="30"/>
          <w:u w:val="single"/>
        </w:rPr>
        <w:t>seabed</w:t>
      </w:r>
      <w:r w:rsidRPr="000636D9">
        <w:rPr>
          <w:rFonts w:eastAsia="Calibri"/>
          <w:b/>
          <w:sz w:val="30"/>
          <w:u w:val="single"/>
        </w:rPr>
        <w:t xml:space="preserve"> </w:t>
      </w:r>
      <w:r w:rsidRPr="000636D9">
        <w:rPr>
          <w:rFonts w:eastAsia="Calibri"/>
          <w:b/>
          <w:sz w:val="30"/>
          <w:highlight w:val="cyan"/>
          <w:u w:val="single"/>
        </w:rPr>
        <w:t xml:space="preserve">that could become </w:t>
      </w:r>
      <w:r w:rsidRPr="000636D9">
        <w:rPr>
          <w:rFonts w:ascii="Garamond" w:eastAsia="Calibri" w:hAnsi="Garamond" w:cs="Times New Roman"/>
          <w:b/>
          <w:iCs/>
          <w:sz w:val="30"/>
          <w:highlight w:val="cyan"/>
          <w:u w:val="single"/>
        </w:rPr>
        <w:t>more accessible</w:t>
      </w:r>
      <w:r w:rsidRPr="000636D9">
        <w:rPr>
          <w:rFonts w:eastAsia="Calibri"/>
          <w:b/>
          <w:sz w:val="30"/>
          <w:u w:val="single"/>
        </w:rPr>
        <w:t xml:space="preserve"> with global warming</w:t>
      </w:r>
      <w:r w:rsidRPr="000636D9">
        <w:rPr>
          <w:rFonts w:eastAsia="Calibri"/>
        </w:rPr>
        <w:t xml:space="preserve">. It is also an area of military competition, where defense analysts say </w:t>
      </w:r>
      <w:r w:rsidRPr="000636D9">
        <w:rPr>
          <w:rFonts w:eastAsia="Calibri"/>
          <w:b/>
          <w:sz w:val="30"/>
          <w:highlight w:val="cyan"/>
          <w:u w:val="single"/>
        </w:rPr>
        <w:t>Russia</w:t>
      </w:r>
      <w:r w:rsidRPr="000636D9">
        <w:rPr>
          <w:rFonts w:eastAsia="Calibri"/>
          <w:b/>
          <w:sz w:val="30"/>
          <w:u w:val="single"/>
        </w:rPr>
        <w:t xml:space="preserve"> has </w:t>
      </w:r>
      <w:r w:rsidRPr="000636D9">
        <w:rPr>
          <w:rFonts w:eastAsia="Calibri"/>
          <w:b/>
          <w:sz w:val="30"/>
          <w:highlight w:val="cyan"/>
          <w:u w:val="single"/>
        </w:rPr>
        <w:t>built</w:t>
      </w:r>
      <w:r w:rsidRPr="000636D9">
        <w:rPr>
          <w:rFonts w:eastAsia="Calibri"/>
          <w:b/>
          <w:sz w:val="30"/>
          <w:u w:val="single"/>
        </w:rPr>
        <w:t xml:space="preserve"> up its </w:t>
      </w:r>
      <w:r w:rsidRPr="000636D9">
        <w:rPr>
          <w:rFonts w:eastAsia="Calibri"/>
          <w:b/>
          <w:sz w:val="30"/>
          <w:highlight w:val="cyan"/>
          <w:u w:val="single"/>
        </w:rPr>
        <w:t xml:space="preserve">presence </w:t>
      </w:r>
      <w:r w:rsidRPr="000636D9">
        <w:rPr>
          <w:rFonts w:ascii="Garamond" w:eastAsia="Calibri" w:hAnsi="Garamond" w:cs="Times New Roman"/>
          <w:b/>
          <w:iCs/>
          <w:sz w:val="30"/>
          <w:highlight w:val="cyan"/>
          <w:u w:val="single"/>
        </w:rPr>
        <w:t>much faster</w:t>
      </w:r>
      <w:r w:rsidRPr="000636D9">
        <w:rPr>
          <w:rFonts w:eastAsia="Calibri"/>
          <w:b/>
          <w:sz w:val="30"/>
          <w:u w:val="single"/>
        </w:rPr>
        <w:t xml:space="preserve"> than the West </w:t>
      </w:r>
      <w:r w:rsidRPr="000636D9">
        <w:rPr>
          <w:rFonts w:eastAsia="Calibri"/>
          <w:b/>
          <w:sz w:val="30"/>
          <w:highlight w:val="cyan"/>
          <w:u w:val="single"/>
        </w:rPr>
        <w:t>by reopening</w:t>
      </w:r>
      <w:r w:rsidRPr="000636D9">
        <w:rPr>
          <w:rFonts w:eastAsia="Calibri"/>
          <w:b/>
          <w:sz w:val="30"/>
          <w:u w:val="single"/>
        </w:rPr>
        <w:t xml:space="preserve"> Soviet-era </w:t>
      </w:r>
      <w:r w:rsidRPr="000636D9">
        <w:rPr>
          <w:rFonts w:ascii="Garamond" w:eastAsia="Calibri" w:hAnsi="Garamond" w:cs="Times New Roman"/>
          <w:b/>
          <w:iCs/>
          <w:sz w:val="30"/>
          <w:highlight w:val="cyan"/>
          <w:u w:val="single"/>
        </w:rPr>
        <w:t>bases</w:t>
      </w:r>
      <w:r w:rsidRPr="000636D9">
        <w:rPr>
          <w:rFonts w:eastAsia="Calibri"/>
          <w:b/>
          <w:sz w:val="30"/>
          <w:u w:val="single"/>
        </w:rPr>
        <w:t xml:space="preserve"> and modernizing its navy.</w:t>
      </w:r>
    </w:p>
    <w:p w14:paraId="6A1EC236" w14:textId="77777777" w:rsidR="000636D9" w:rsidRPr="000636D9" w:rsidRDefault="000636D9" w:rsidP="000636D9">
      <w:pPr>
        <w:spacing w:line="256" w:lineRule="auto"/>
        <w:rPr>
          <w:rFonts w:eastAsia="Calibri"/>
        </w:rPr>
      </w:pPr>
      <w:r w:rsidRPr="000636D9">
        <w:rPr>
          <w:rFonts w:eastAsia="Calibri"/>
          <w:b/>
          <w:sz w:val="30"/>
          <w:u w:val="single"/>
        </w:rPr>
        <w:t xml:space="preserve">The United States sees the Arctic as </w:t>
      </w:r>
      <w:r w:rsidRPr="000636D9">
        <w:rPr>
          <w:rFonts w:ascii="Garamond" w:eastAsia="Calibri" w:hAnsi="Garamond" w:cs="Times New Roman"/>
          <w:b/>
          <w:iCs/>
          <w:sz w:val="30"/>
          <w:u w:val="single"/>
        </w:rPr>
        <w:t>crucial</w:t>
      </w:r>
      <w:r w:rsidRPr="000636D9">
        <w:rPr>
          <w:rFonts w:eastAsia="Calibri"/>
          <w:b/>
          <w:sz w:val="30"/>
          <w:u w:val="single"/>
        </w:rPr>
        <w:t xml:space="preserve"> for natural security</w:t>
      </w:r>
      <w:r w:rsidRPr="000636D9">
        <w:rPr>
          <w:rFonts w:eastAsia="Calibri"/>
        </w:rPr>
        <w:t>, including for its early warning system against nuclear attacks.</w:t>
      </w:r>
    </w:p>
    <w:p w14:paraId="390D792B" w14:textId="77777777" w:rsidR="000636D9" w:rsidRPr="000636D9" w:rsidRDefault="000636D9" w:rsidP="000636D9">
      <w:pPr>
        <w:spacing w:line="256" w:lineRule="auto"/>
        <w:rPr>
          <w:rFonts w:eastAsia="Calibri"/>
        </w:rPr>
      </w:pPr>
      <w:r w:rsidRPr="000636D9">
        <w:rPr>
          <w:rFonts w:eastAsia="Calibri"/>
        </w:rPr>
        <w:t xml:space="preserve">The Kremlin says </w:t>
      </w:r>
      <w:r w:rsidRPr="000636D9">
        <w:rPr>
          <w:rFonts w:eastAsia="Calibri"/>
          <w:b/>
          <w:sz w:val="30"/>
          <w:u w:val="single"/>
        </w:rPr>
        <w:t xml:space="preserve">the Arctic is a zone of Russian strategic </w:t>
      </w:r>
      <w:proofErr w:type="gramStart"/>
      <w:r w:rsidRPr="000636D9">
        <w:rPr>
          <w:rFonts w:eastAsia="Calibri"/>
          <w:b/>
          <w:sz w:val="30"/>
          <w:u w:val="single"/>
        </w:rPr>
        <w:t>interest</w:t>
      </w:r>
      <w:r w:rsidRPr="000636D9">
        <w:rPr>
          <w:rFonts w:eastAsia="Calibri"/>
        </w:rPr>
        <w:t>, and</w:t>
      </w:r>
      <w:proofErr w:type="gramEnd"/>
      <w:r w:rsidRPr="000636D9">
        <w:rPr>
          <w:rFonts w:eastAsia="Calibri"/>
        </w:rPr>
        <w:t xml:space="preserve"> suggested in February that </w:t>
      </w:r>
      <w:r w:rsidRPr="000636D9">
        <w:rPr>
          <w:rFonts w:eastAsia="Calibri"/>
          <w:b/>
          <w:sz w:val="30"/>
          <w:u w:val="single"/>
        </w:rPr>
        <w:t>Russia and the U.S. could work together to develop natural resources there as the two countries pursue a fast-moving rapprochement that has unnerved Ukraine and its European allies</w:t>
      </w:r>
      <w:r w:rsidRPr="000636D9">
        <w:rPr>
          <w:rFonts w:eastAsia="Calibri"/>
        </w:rPr>
        <w:t>.</w:t>
      </w:r>
    </w:p>
    <w:p w14:paraId="54EE4182" w14:textId="77777777" w:rsidR="000636D9" w:rsidRPr="000636D9" w:rsidRDefault="000636D9" w:rsidP="000636D9">
      <w:pPr>
        <w:spacing w:line="256" w:lineRule="auto"/>
        <w:rPr>
          <w:rFonts w:eastAsia="Calibri"/>
          <w:b/>
          <w:sz w:val="30"/>
          <w:u w:val="single"/>
        </w:rPr>
      </w:pPr>
      <w:r w:rsidRPr="000636D9">
        <w:rPr>
          <w:rFonts w:eastAsia="Calibri"/>
          <w:b/>
          <w:sz w:val="30"/>
          <w:u w:val="single"/>
        </w:rPr>
        <w:t>NORTHERN SEA ROUTE</w:t>
      </w:r>
    </w:p>
    <w:p w14:paraId="5353FEBA" w14:textId="77777777" w:rsidR="000636D9" w:rsidRPr="000636D9" w:rsidRDefault="000636D9" w:rsidP="000636D9">
      <w:pPr>
        <w:spacing w:line="256" w:lineRule="auto"/>
        <w:rPr>
          <w:rFonts w:eastAsia="Calibri"/>
        </w:rPr>
      </w:pPr>
      <w:r w:rsidRPr="000636D9">
        <w:rPr>
          <w:rFonts w:eastAsia="Calibri"/>
        </w:rPr>
        <w:t xml:space="preserve">On the economic front, </w:t>
      </w:r>
      <w:r w:rsidRPr="000636D9">
        <w:rPr>
          <w:rFonts w:eastAsia="Calibri"/>
          <w:b/>
          <w:sz w:val="30"/>
          <w:highlight w:val="cyan"/>
          <w:u w:val="single"/>
        </w:rPr>
        <w:t>Putin</w:t>
      </w:r>
      <w:r w:rsidRPr="000636D9">
        <w:rPr>
          <w:rFonts w:eastAsia="Calibri"/>
          <w:b/>
          <w:sz w:val="30"/>
          <w:u w:val="single"/>
        </w:rPr>
        <w:t xml:space="preserve"> has </w:t>
      </w:r>
      <w:r w:rsidRPr="000636D9">
        <w:rPr>
          <w:rFonts w:eastAsia="Calibri"/>
          <w:b/>
          <w:sz w:val="30"/>
          <w:highlight w:val="cyan"/>
          <w:u w:val="single"/>
        </w:rPr>
        <w:t xml:space="preserve">made it a </w:t>
      </w:r>
      <w:r w:rsidRPr="000636D9">
        <w:rPr>
          <w:rFonts w:ascii="Garamond" w:eastAsia="Calibri" w:hAnsi="Garamond" w:cs="Times New Roman"/>
          <w:b/>
          <w:iCs/>
          <w:sz w:val="30"/>
          <w:highlight w:val="cyan"/>
          <w:u w:val="single"/>
        </w:rPr>
        <w:t>top priority</w:t>
      </w:r>
      <w:r w:rsidRPr="000636D9">
        <w:rPr>
          <w:rFonts w:eastAsia="Calibri"/>
          <w:b/>
          <w:sz w:val="30"/>
          <w:highlight w:val="cyan"/>
          <w:u w:val="single"/>
        </w:rPr>
        <w:t xml:space="preserve"> to ramp up</w:t>
      </w:r>
      <w:r w:rsidRPr="000636D9">
        <w:rPr>
          <w:rFonts w:eastAsia="Calibri"/>
          <w:b/>
          <w:sz w:val="30"/>
          <w:u w:val="single"/>
        </w:rPr>
        <w:t xml:space="preserve"> commerce via </w:t>
      </w:r>
      <w:r w:rsidRPr="000636D9">
        <w:rPr>
          <w:rFonts w:eastAsia="Calibri"/>
          <w:b/>
          <w:sz w:val="30"/>
          <w:highlight w:val="cyan"/>
          <w:u w:val="single"/>
        </w:rPr>
        <w:t>the</w:t>
      </w:r>
      <w:r w:rsidRPr="000636D9">
        <w:rPr>
          <w:rFonts w:eastAsia="Calibri"/>
          <w:b/>
          <w:sz w:val="30"/>
          <w:u w:val="single"/>
        </w:rPr>
        <w:t xml:space="preserve"> Northern Sea Route (</w:t>
      </w:r>
      <w:r w:rsidRPr="000636D9">
        <w:rPr>
          <w:rFonts w:ascii="Garamond" w:eastAsia="Calibri" w:hAnsi="Garamond" w:cs="Times New Roman"/>
          <w:b/>
          <w:iCs/>
          <w:sz w:val="30"/>
          <w:highlight w:val="cyan"/>
          <w:u w:val="single"/>
        </w:rPr>
        <w:t>NSR</w:t>
      </w:r>
      <w:r w:rsidRPr="000636D9">
        <w:rPr>
          <w:rFonts w:eastAsia="Calibri"/>
        </w:rPr>
        <w:t xml:space="preserve">) through Arctic waters as </w:t>
      </w:r>
      <w:r w:rsidRPr="000636D9">
        <w:rPr>
          <w:rFonts w:eastAsia="Calibri"/>
          <w:b/>
          <w:sz w:val="30"/>
          <w:highlight w:val="cyan"/>
          <w:u w:val="single"/>
        </w:rPr>
        <w:t>Russia shifts</w:t>
      </w:r>
      <w:r w:rsidRPr="000636D9">
        <w:rPr>
          <w:rFonts w:eastAsia="Calibri"/>
          <w:b/>
          <w:sz w:val="30"/>
          <w:u w:val="single"/>
        </w:rPr>
        <w:t xml:space="preserve"> trade </w:t>
      </w:r>
      <w:r w:rsidRPr="000636D9">
        <w:rPr>
          <w:rFonts w:eastAsia="Calibri"/>
          <w:b/>
          <w:sz w:val="30"/>
          <w:highlight w:val="cyan"/>
          <w:u w:val="single"/>
        </w:rPr>
        <w:t>towards Asia</w:t>
      </w:r>
      <w:r w:rsidRPr="000636D9">
        <w:rPr>
          <w:rFonts w:eastAsia="Calibri"/>
          <w:b/>
          <w:sz w:val="30"/>
          <w:u w:val="single"/>
        </w:rPr>
        <w:t xml:space="preserve"> and away from Europe </w:t>
      </w:r>
      <w:r w:rsidRPr="000636D9">
        <w:rPr>
          <w:rFonts w:eastAsia="Calibri"/>
          <w:b/>
          <w:sz w:val="30"/>
          <w:highlight w:val="cyan"/>
          <w:u w:val="single"/>
        </w:rPr>
        <w:t>because of</w:t>
      </w:r>
      <w:r w:rsidRPr="000636D9">
        <w:rPr>
          <w:rFonts w:eastAsia="Calibri"/>
          <w:b/>
          <w:sz w:val="30"/>
          <w:u w:val="single"/>
        </w:rPr>
        <w:t xml:space="preserve"> Western </w:t>
      </w:r>
      <w:r w:rsidRPr="000636D9">
        <w:rPr>
          <w:rFonts w:ascii="Garamond" w:eastAsia="Calibri" w:hAnsi="Garamond" w:cs="Times New Roman"/>
          <w:b/>
          <w:iCs/>
          <w:sz w:val="30"/>
          <w:highlight w:val="cyan"/>
          <w:u w:val="single"/>
        </w:rPr>
        <w:t>sanctions</w:t>
      </w:r>
      <w:r w:rsidRPr="000636D9">
        <w:rPr>
          <w:rFonts w:eastAsia="Calibri"/>
          <w:b/>
          <w:sz w:val="30"/>
          <w:u w:val="single"/>
        </w:rPr>
        <w:t>.</w:t>
      </w:r>
      <w:r w:rsidRPr="000636D9">
        <w:rPr>
          <w:rFonts w:eastAsia="Calibri"/>
        </w:rPr>
        <w:t xml:space="preserve"> Oil shipments from Russian ports to China via the NSR rose by a quarter last year.</w:t>
      </w:r>
    </w:p>
    <w:p w14:paraId="586011FE" w14:textId="77777777" w:rsidR="000636D9" w:rsidRPr="000636D9" w:rsidRDefault="000636D9" w:rsidP="000636D9">
      <w:pPr>
        <w:spacing w:line="256" w:lineRule="auto"/>
        <w:rPr>
          <w:rFonts w:eastAsia="Calibri"/>
        </w:rPr>
      </w:pPr>
      <w:r w:rsidRPr="000636D9">
        <w:rPr>
          <w:rFonts w:eastAsia="Calibri"/>
          <w:b/>
          <w:sz w:val="30"/>
          <w:u w:val="single"/>
        </w:rPr>
        <w:t>Foreign partners prepared to cooperate with Russia on investment projects in the region would be guaranteed a good return</w:t>
      </w:r>
      <w:r w:rsidRPr="000636D9">
        <w:rPr>
          <w:rFonts w:eastAsia="Calibri"/>
        </w:rPr>
        <w:t>, Putin said.</w:t>
      </w:r>
    </w:p>
    <w:p w14:paraId="789F10BE" w14:textId="77777777" w:rsidR="000636D9" w:rsidRPr="000636D9" w:rsidRDefault="000636D9" w:rsidP="000636D9">
      <w:pPr>
        <w:spacing w:line="256" w:lineRule="auto"/>
        <w:rPr>
          <w:rFonts w:eastAsia="Calibri"/>
        </w:rPr>
      </w:pPr>
      <w:r w:rsidRPr="000636D9">
        <w:rPr>
          <w:rFonts w:eastAsia="Calibri"/>
          <w:b/>
          <w:sz w:val="30"/>
          <w:highlight w:val="cyan"/>
          <w:u w:val="single"/>
        </w:rPr>
        <w:t>He called for</w:t>
      </w:r>
      <w:r w:rsidRPr="000636D9">
        <w:rPr>
          <w:rFonts w:eastAsia="Calibri"/>
          <w:b/>
          <w:sz w:val="30"/>
          <w:u w:val="single"/>
        </w:rPr>
        <w:t xml:space="preserve"> an </w:t>
      </w:r>
      <w:r w:rsidRPr="000636D9">
        <w:rPr>
          <w:rFonts w:eastAsia="Calibri"/>
          <w:b/>
          <w:sz w:val="30"/>
          <w:highlight w:val="cyan"/>
          <w:u w:val="single"/>
        </w:rPr>
        <w:t>expansion of Russia's</w:t>
      </w:r>
      <w:r w:rsidRPr="000636D9">
        <w:rPr>
          <w:rFonts w:eastAsia="Calibri"/>
          <w:b/>
          <w:sz w:val="30"/>
          <w:u w:val="single"/>
        </w:rPr>
        <w:t xml:space="preserve"> northern </w:t>
      </w:r>
      <w:r w:rsidRPr="000636D9">
        <w:rPr>
          <w:rFonts w:ascii="Garamond" w:eastAsia="Calibri" w:hAnsi="Garamond" w:cs="Times New Roman"/>
          <w:b/>
          <w:iCs/>
          <w:sz w:val="30"/>
          <w:highlight w:val="cyan"/>
          <w:u w:val="single"/>
        </w:rPr>
        <w:t>ports</w:t>
      </w:r>
      <w:r w:rsidRPr="000636D9">
        <w:rPr>
          <w:rFonts w:eastAsia="Calibri"/>
        </w:rPr>
        <w:t xml:space="preserve"> and the building of a merchant fleet in the Arctic, supported by new-generation icebreakers including nuclear-powered ones.</w:t>
      </w:r>
    </w:p>
    <w:p w14:paraId="09523034" w14:textId="77777777" w:rsidR="000636D9" w:rsidRPr="000636D9" w:rsidRDefault="000636D9" w:rsidP="000636D9">
      <w:pPr>
        <w:spacing w:line="256" w:lineRule="auto"/>
        <w:rPr>
          <w:rFonts w:eastAsia="Calibri"/>
        </w:rPr>
      </w:pPr>
      <w:r w:rsidRPr="000636D9">
        <w:rPr>
          <w:rFonts w:eastAsia="Calibri"/>
        </w:rPr>
        <w:t xml:space="preserve">But he said Russia's domestic capabilities were insufficient for this </w:t>
      </w:r>
      <w:proofErr w:type="gramStart"/>
      <w:r w:rsidRPr="000636D9">
        <w:rPr>
          <w:rFonts w:eastAsia="Calibri"/>
        </w:rPr>
        <w:t>at the moment</w:t>
      </w:r>
      <w:proofErr w:type="gramEnd"/>
      <w:r w:rsidRPr="000636D9">
        <w:rPr>
          <w:rFonts w:eastAsia="Calibri"/>
        </w:rPr>
        <w:t>, and that it would also require buying vessels and interacting with foreign shipbuilders.</w:t>
      </w:r>
    </w:p>
    <w:p w14:paraId="310FF303" w14:textId="77777777" w:rsidR="000636D9" w:rsidRPr="000636D9" w:rsidRDefault="000636D9" w:rsidP="000636D9">
      <w:pPr>
        <w:spacing w:line="256" w:lineRule="auto"/>
        <w:rPr>
          <w:rFonts w:eastAsia="Calibri"/>
        </w:rPr>
      </w:pPr>
      <w:r w:rsidRPr="000636D9">
        <w:rPr>
          <w:rFonts w:eastAsia="Calibri"/>
          <w:b/>
          <w:sz w:val="30"/>
          <w:highlight w:val="cyan"/>
          <w:u w:val="single"/>
        </w:rPr>
        <w:t xml:space="preserve">Russia was </w:t>
      </w:r>
      <w:r w:rsidRPr="000636D9">
        <w:rPr>
          <w:rFonts w:ascii="Garamond" w:eastAsia="Calibri" w:hAnsi="Garamond" w:cs="Times New Roman"/>
          <w:b/>
          <w:iCs/>
          <w:sz w:val="30"/>
          <w:highlight w:val="cyan"/>
          <w:u w:val="single"/>
        </w:rPr>
        <w:t>already</w:t>
      </w:r>
      <w:r w:rsidRPr="000636D9">
        <w:rPr>
          <w:rFonts w:eastAsia="Calibri"/>
          <w:b/>
          <w:sz w:val="30"/>
          <w:u w:val="single"/>
        </w:rPr>
        <w:t xml:space="preserve"> successfully </w:t>
      </w:r>
      <w:r w:rsidRPr="000636D9">
        <w:rPr>
          <w:rFonts w:eastAsia="Calibri"/>
          <w:b/>
          <w:sz w:val="30"/>
          <w:highlight w:val="cyan"/>
          <w:u w:val="single"/>
        </w:rPr>
        <w:t>shipping oil and</w:t>
      </w:r>
      <w:r w:rsidRPr="000636D9">
        <w:rPr>
          <w:rFonts w:eastAsia="Calibri"/>
          <w:b/>
          <w:sz w:val="30"/>
          <w:u w:val="single"/>
        </w:rPr>
        <w:t xml:space="preserve"> </w:t>
      </w:r>
      <w:r w:rsidRPr="000636D9">
        <w:rPr>
          <w:rFonts w:eastAsia="Calibri"/>
          <w:b/>
          <w:sz w:val="30"/>
          <w:highlight w:val="cyan"/>
          <w:u w:val="single"/>
        </w:rPr>
        <w:t>l</w:t>
      </w:r>
      <w:r w:rsidRPr="000636D9">
        <w:rPr>
          <w:rFonts w:eastAsia="Calibri"/>
          <w:b/>
          <w:sz w:val="30"/>
          <w:u w:val="single"/>
        </w:rPr>
        <w:t xml:space="preserve">iquefied </w:t>
      </w:r>
      <w:r w:rsidRPr="000636D9">
        <w:rPr>
          <w:rFonts w:eastAsia="Calibri"/>
          <w:b/>
          <w:sz w:val="30"/>
          <w:highlight w:val="cyan"/>
          <w:u w:val="single"/>
        </w:rPr>
        <w:t>n</w:t>
      </w:r>
      <w:r w:rsidRPr="000636D9">
        <w:rPr>
          <w:rFonts w:eastAsia="Calibri"/>
          <w:b/>
          <w:sz w:val="30"/>
          <w:u w:val="single"/>
        </w:rPr>
        <w:t xml:space="preserve">atural </w:t>
      </w:r>
      <w:r w:rsidRPr="000636D9">
        <w:rPr>
          <w:rFonts w:eastAsia="Calibri"/>
          <w:b/>
          <w:sz w:val="30"/>
          <w:highlight w:val="cyan"/>
          <w:u w:val="single"/>
        </w:rPr>
        <w:t>g</w:t>
      </w:r>
      <w:r w:rsidRPr="000636D9">
        <w:rPr>
          <w:rFonts w:eastAsia="Calibri"/>
          <w:b/>
          <w:sz w:val="30"/>
          <w:u w:val="single"/>
        </w:rPr>
        <w:t xml:space="preserve">as </w:t>
      </w:r>
      <w:r w:rsidRPr="000636D9">
        <w:rPr>
          <w:rFonts w:eastAsia="Calibri"/>
          <w:b/>
          <w:sz w:val="30"/>
          <w:highlight w:val="cyan"/>
          <w:u w:val="single"/>
        </w:rPr>
        <w:t>via the NSR</w:t>
      </w:r>
      <w:r w:rsidRPr="000636D9">
        <w:rPr>
          <w:rFonts w:eastAsia="Calibri"/>
        </w:rPr>
        <w:t>, he said.</w:t>
      </w:r>
    </w:p>
    <w:p w14:paraId="4BEA95CD" w14:textId="77777777" w:rsidR="000636D9" w:rsidRPr="000636D9" w:rsidRDefault="000636D9" w:rsidP="000636D9">
      <w:pPr>
        <w:spacing w:line="256" w:lineRule="auto"/>
        <w:rPr>
          <w:rFonts w:eastAsia="Calibri"/>
        </w:rPr>
      </w:pPr>
      <w:r w:rsidRPr="000636D9">
        <w:rPr>
          <w:rFonts w:eastAsia="Calibri"/>
        </w:rPr>
        <w:t>"</w:t>
      </w:r>
      <w:r w:rsidRPr="000636D9">
        <w:rPr>
          <w:rFonts w:eastAsia="Calibri"/>
          <w:b/>
          <w:sz w:val="30"/>
          <w:highlight w:val="cyan"/>
          <w:u w:val="single"/>
        </w:rPr>
        <w:t>Now we need to create conditions for</w:t>
      </w:r>
      <w:r w:rsidRPr="000636D9">
        <w:rPr>
          <w:rFonts w:eastAsia="Calibri"/>
          <w:b/>
          <w:sz w:val="30"/>
          <w:u w:val="single"/>
        </w:rPr>
        <w:t xml:space="preserve"> the </w:t>
      </w:r>
      <w:r w:rsidRPr="000636D9">
        <w:rPr>
          <w:rFonts w:ascii="Garamond" w:eastAsia="Calibri" w:hAnsi="Garamond" w:cs="Times New Roman"/>
          <w:b/>
          <w:iCs/>
          <w:sz w:val="30"/>
          <w:highlight w:val="cyan"/>
          <w:u w:val="single"/>
        </w:rPr>
        <w:t>growth</w:t>
      </w:r>
      <w:r w:rsidRPr="000636D9">
        <w:rPr>
          <w:rFonts w:eastAsia="Calibri"/>
          <w:b/>
          <w:sz w:val="30"/>
          <w:u w:val="single"/>
        </w:rPr>
        <w:t xml:space="preserve"> of effective domestic operators that will engage in transporting containers of coal, bulk and other cargo through the Arctic</w:t>
      </w:r>
      <w:r w:rsidRPr="000636D9">
        <w:rPr>
          <w:rFonts w:eastAsia="Calibri"/>
        </w:rPr>
        <w:t>. We are also open here to the creation of joint ventures," he added.</w:t>
      </w:r>
    </w:p>
    <w:p w14:paraId="0181BFE7" w14:textId="77777777" w:rsidR="000636D9" w:rsidRPr="000636D9" w:rsidRDefault="000636D9" w:rsidP="000636D9">
      <w:pPr>
        <w:spacing w:line="256" w:lineRule="auto"/>
        <w:rPr>
          <w:rFonts w:eastAsia="Calibri"/>
        </w:rPr>
      </w:pPr>
      <w:r w:rsidRPr="000636D9">
        <w:rPr>
          <w:rFonts w:eastAsia="Calibri"/>
          <w:b/>
          <w:sz w:val="30"/>
          <w:u w:val="single"/>
        </w:rPr>
        <w:t xml:space="preserve">International logistics firms could supply capital, technology and </w:t>
      </w:r>
      <w:proofErr w:type="gramStart"/>
      <w:r w:rsidRPr="000636D9">
        <w:rPr>
          <w:rFonts w:eastAsia="Calibri"/>
          <w:b/>
          <w:sz w:val="30"/>
          <w:u w:val="single"/>
        </w:rPr>
        <w:t>merchant ships</w:t>
      </w:r>
      <w:proofErr w:type="gramEnd"/>
      <w:r w:rsidRPr="000636D9">
        <w:rPr>
          <w:rFonts w:eastAsia="Calibri"/>
          <w:b/>
          <w:sz w:val="30"/>
          <w:u w:val="single"/>
        </w:rPr>
        <w:t xml:space="preserve"> to support this</w:t>
      </w:r>
      <w:r w:rsidRPr="000636D9">
        <w:rPr>
          <w:rFonts w:eastAsia="Calibri"/>
        </w:rPr>
        <w:t>, he said.</w:t>
      </w:r>
    </w:p>
    <w:p w14:paraId="69ABC001" w14:textId="77777777" w:rsidR="000636D9" w:rsidRPr="000636D9" w:rsidRDefault="000636D9" w:rsidP="000636D9">
      <w:pPr>
        <w:spacing w:line="256" w:lineRule="auto"/>
        <w:rPr>
          <w:rFonts w:eastAsia="Calibri"/>
        </w:rPr>
      </w:pPr>
      <w:r w:rsidRPr="000636D9">
        <w:rPr>
          <w:rFonts w:eastAsia="Calibri"/>
        </w:rPr>
        <w:t>Putin delivered his speech to a conference on the Arctic in Murmansk, a port from which the NSR runs eastward across the top of Russia to the Bering Strait near Alaska.</w:t>
      </w:r>
    </w:p>
    <w:p w14:paraId="7CF1E451" w14:textId="77777777" w:rsidR="000636D9" w:rsidRPr="000636D9" w:rsidRDefault="000636D9" w:rsidP="000636D9">
      <w:pPr>
        <w:spacing w:line="256" w:lineRule="auto"/>
        <w:rPr>
          <w:rFonts w:eastAsia="Calibri"/>
        </w:rPr>
      </w:pPr>
      <w:r w:rsidRPr="000636D9">
        <w:rPr>
          <w:rFonts w:eastAsia="Calibri"/>
        </w:rPr>
        <w:t>He said Murmansk's port capacity should be at least trebled in the coming years, with construction of new terminals and railway links, and "partners" from Belarus, China, the United Arab Emirates and other countries were showing interest in this project.</w:t>
      </w:r>
    </w:p>
    <w:p w14:paraId="66D0E9B0" w14:textId="77777777" w:rsidR="000636D9" w:rsidRPr="000636D9" w:rsidRDefault="000636D9" w:rsidP="000636D9">
      <w:pPr>
        <w:keepNext/>
        <w:keepLines/>
        <w:pageBreakBefore/>
        <w:spacing w:before="40" w:after="0" w:line="256" w:lineRule="auto"/>
        <w:jc w:val="center"/>
        <w:outlineLvl w:val="2"/>
        <w:rPr>
          <w:rFonts w:ascii="Garamond" w:eastAsia="Times New Roman" w:hAnsi="Garamond" w:cs="Times New Roman"/>
          <w:b/>
          <w:sz w:val="32"/>
          <w:szCs w:val="24"/>
          <w:u w:val="single"/>
        </w:rPr>
      </w:pPr>
      <w:r w:rsidRPr="000636D9">
        <w:rPr>
          <w:rFonts w:ascii="Garamond" w:eastAsia="Times New Roman" w:hAnsi="Garamond" w:cs="Times New Roman"/>
          <w:b/>
          <w:sz w:val="32"/>
          <w:szCs w:val="24"/>
          <w:u w:val="single"/>
        </w:rPr>
        <w:t>2NC/1NR — NSR Link</w:t>
      </w:r>
    </w:p>
    <w:p w14:paraId="77A20549" w14:textId="77777777" w:rsidR="000636D9" w:rsidRPr="000636D9" w:rsidRDefault="000636D9" w:rsidP="000636D9">
      <w:pPr>
        <w:keepNext/>
        <w:keepLines/>
        <w:spacing w:before="40" w:after="0" w:line="256" w:lineRule="auto"/>
        <w:outlineLvl w:val="3"/>
        <w:rPr>
          <w:rFonts w:ascii="Garamond" w:eastAsia="Times New Roman" w:hAnsi="Garamond" w:cs="Times New Roman"/>
          <w:b/>
          <w:iCs/>
          <w:sz w:val="32"/>
        </w:rPr>
      </w:pPr>
      <w:r w:rsidRPr="000636D9">
        <w:rPr>
          <w:rFonts w:ascii="Garamond" w:eastAsia="Times New Roman" w:hAnsi="Garamond" w:cs="Times New Roman"/>
          <w:b/>
          <w:iCs/>
          <w:sz w:val="32"/>
        </w:rPr>
        <w:t xml:space="preserve">Control over the NSR is </w:t>
      </w:r>
      <w:r w:rsidRPr="000636D9">
        <w:rPr>
          <w:rFonts w:ascii="Garamond" w:eastAsia="Times New Roman" w:hAnsi="Garamond" w:cs="Times New Roman"/>
          <w:b/>
          <w:iCs/>
          <w:sz w:val="32"/>
          <w:u w:val="single"/>
        </w:rPr>
        <w:t>vital</w:t>
      </w:r>
      <w:r w:rsidRPr="000636D9">
        <w:rPr>
          <w:rFonts w:ascii="Garamond" w:eastAsia="Times New Roman" w:hAnsi="Garamond" w:cs="Times New Roman"/>
          <w:b/>
          <w:iCs/>
          <w:sz w:val="32"/>
        </w:rPr>
        <w:t xml:space="preserve"> to Russia’s economy.</w:t>
      </w:r>
    </w:p>
    <w:p w14:paraId="1DB1C77E" w14:textId="77777777" w:rsidR="000636D9" w:rsidRPr="000636D9" w:rsidRDefault="000636D9" w:rsidP="000636D9">
      <w:pPr>
        <w:spacing w:line="256" w:lineRule="auto"/>
        <w:rPr>
          <w:rFonts w:eastAsia="Calibri"/>
        </w:rPr>
      </w:pPr>
      <w:r w:rsidRPr="000636D9">
        <w:rPr>
          <w:rFonts w:eastAsia="Calibri"/>
          <w:b/>
          <w:bCs/>
          <w:sz w:val="30"/>
        </w:rPr>
        <w:t>Humpert 25</w:t>
      </w:r>
      <w:r w:rsidRPr="000636D9">
        <w:rPr>
          <w:rFonts w:eastAsia="Calibri"/>
        </w:rPr>
        <w:t xml:space="preserve"> — Malte Humpert, Senior Fellow and Founder of The Arctic Institute, holds an MA in European Studies from Georgetown University, holds a BA in political science from California State University, 2025 (“</w:t>
      </w:r>
      <w:r w:rsidRPr="000636D9">
        <w:rPr>
          <w:rFonts w:eastAsia="Calibri"/>
          <w:b/>
          <w:sz w:val="30"/>
          <w:u w:val="single"/>
        </w:rPr>
        <w:t xml:space="preserve">Russia to Earn </w:t>
      </w:r>
      <w:r w:rsidRPr="000636D9">
        <w:rPr>
          <w:rFonts w:ascii="Garamond" w:eastAsia="Calibri" w:hAnsi="Garamond" w:cs="Times New Roman"/>
          <w:b/>
          <w:iCs/>
          <w:sz w:val="30"/>
          <w:u w:val="single"/>
        </w:rPr>
        <w:t>$160bn</w:t>
      </w:r>
      <w:r w:rsidRPr="000636D9">
        <w:rPr>
          <w:rFonts w:eastAsia="Calibri"/>
          <w:b/>
          <w:sz w:val="30"/>
          <w:u w:val="single"/>
        </w:rPr>
        <w:t xml:space="preserve"> in </w:t>
      </w:r>
      <w:r w:rsidRPr="000636D9">
        <w:rPr>
          <w:rFonts w:ascii="Garamond" w:eastAsia="Calibri" w:hAnsi="Garamond" w:cs="Times New Roman"/>
          <w:b/>
          <w:iCs/>
          <w:sz w:val="30"/>
          <w:u w:val="single"/>
        </w:rPr>
        <w:t>Taxes</w:t>
      </w:r>
      <w:r w:rsidRPr="000636D9">
        <w:rPr>
          <w:rFonts w:eastAsia="Calibri"/>
          <w:b/>
          <w:sz w:val="30"/>
          <w:u w:val="single"/>
        </w:rPr>
        <w:t xml:space="preserve"> From Northern Sea Route by 2035, Arctic Region Accounts for </w:t>
      </w:r>
      <w:r w:rsidRPr="000636D9">
        <w:rPr>
          <w:rFonts w:ascii="Garamond" w:eastAsia="Calibri" w:hAnsi="Garamond" w:cs="Times New Roman"/>
          <w:b/>
          <w:iCs/>
          <w:sz w:val="30"/>
          <w:u w:val="single"/>
        </w:rPr>
        <w:t>7.5 Percent</w:t>
      </w:r>
      <w:r w:rsidRPr="000636D9">
        <w:rPr>
          <w:rFonts w:eastAsia="Calibri"/>
          <w:b/>
          <w:sz w:val="30"/>
          <w:u w:val="single"/>
        </w:rPr>
        <w:t xml:space="preserve"> of </w:t>
      </w:r>
      <w:r w:rsidRPr="000636D9">
        <w:rPr>
          <w:rFonts w:ascii="Garamond" w:eastAsia="Calibri" w:hAnsi="Garamond" w:cs="Times New Roman"/>
          <w:b/>
          <w:iCs/>
          <w:sz w:val="30"/>
          <w:u w:val="single"/>
        </w:rPr>
        <w:t>GDP</w:t>
      </w:r>
      <w:r w:rsidRPr="000636D9">
        <w:rPr>
          <w:rFonts w:eastAsia="Calibri"/>
        </w:rPr>
        <w:t>,” High North News, May 19</w:t>
      </w:r>
      <w:r w:rsidRPr="000636D9">
        <w:rPr>
          <w:rFonts w:eastAsia="Calibri"/>
          <w:vertAlign w:val="superscript"/>
        </w:rPr>
        <w:t>th</w:t>
      </w:r>
      <w:r w:rsidRPr="000636D9">
        <w:rPr>
          <w:rFonts w:eastAsia="Calibri"/>
        </w:rPr>
        <w:t>, Available Online at https://www.highnorthnews.com/en/russia-earn-160bn-taxes-northern-sea-route-2035-arctic-region-accounts-75-percent-gdp, Accessed 07-10-2025)//Lane</w:t>
      </w:r>
    </w:p>
    <w:p w14:paraId="483EFDEC" w14:textId="77777777" w:rsidR="000636D9" w:rsidRPr="000636D9" w:rsidRDefault="000636D9" w:rsidP="000636D9">
      <w:pPr>
        <w:spacing w:line="256" w:lineRule="auto"/>
        <w:rPr>
          <w:rFonts w:eastAsia="Calibri"/>
          <w:b/>
          <w:sz w:val="30"/>
          <w:u w:val="single"/>
        </w:rPr>
      </w:pPr>
      <w:r w:rsidRPr="000636D9">
        <w:rPr>
          <w:rFonts w:eastAsia="Calibri"/>
          <w:b/>
          <w:sz w:val="30"/>
          <w:u w:val="single"/>
        </w:rPr>
        <w:t xml:space="preserve">A </w:t>
      </w:r>
      <w:r w:rsidRPr="000636D9">
        <w:rPr>
          <w:rFonts w:ascii="Garamond" w:eastAsia="Calibri" w:hAnsi="Garamond" w:cs="Times New Roman"/>
          <w:b/>
          <w:iCs/>
          <w:sz w:val="30"/>
          <w:u w:val="single"/>
        </w:rPr>
        <w:t>key region</w:t>
      </w:r>
      <w:r w:rsidRPr="000636D9">
        <w:rPr>
          <w:rFonts w:eastAsia="Calibri"/>
          <w:b/>
          <w:sz w:val="30"/>
          <w:u w:val="single"/>
        </w:rPr>
        <w:t xml:space="preserve"> for Russia’s GDP</w:t>
      </w:r>
    </w:p>
    <w:p w14:paraId="33A015B6" w14:textId="77777777" w:rsidR="000636D9" w:rsidRPr="000636D9" w:rsidRDefault="000636D9" w:rsidP="000636D9">
      <w:pPr>
        <w:spacing w:line="256" w:lineRule="auto"/>
        <w:rPr>
          <w:rFonts w:eastAsia="Calibri"/>
          <w:b/>
          <w:sz w:val="30"/>
          <w:u w:val="single"/>
        </w:rPr>
      </w:pPr>
      <w:r w:rsidRPr="000636D9">
        <w:rPr>
          <w:rFonts w:eastAsia="Calibri"/>
        </w:rPr>
        <w:t xml:space="preserve">The region already contributes significantly to Russia’s Gross domestic product (GDP) and exports. In 2024 </w:t>
      </w:r>
      <w:r w:rsidRPr="000636D9">
        <w:rPr>
          <w:rFonts w:eastAsia="Calibri"/>
          <w:b/>
          <w:sz w:val="30"/>
          <w:u w:val="single"/>
        </w:rPr>
        <w:t xml:space="preserve">the Arctic generated </w:t>
      </w:r>
      <w:r w:rsidRPr="000636D9">
        <w:rPr>
          <w:rFonts w:ascii="Garamond" w:eastAsia="Calibri" w:hAnsi="Garamond" w:cs="Times New Roman"/>
          <w:b/>
          <w:iCs/>
          <w:sz w:val="30"/>
          <w:u w:val="single"/>
        </w:rPr>
        <w:t>11 percent</w:t>
      </w:r>
      <w:r w:rsidRPr="000636D9">
        <w:rPr>
          <w:rFonts w:eastAsia="Calibri"/>
          <w:b/>
          <w:sz w:val="30"/>
          <w:u w:val="single"/>
        </w:rPr>
        <w:t xml:space="preserve"> of exports and accounted for </w:t>
      </w:r>
      <w:r w:rsidRPr="000636D9">
        <w:rPr>
          <w:rFonts w:ascii="Garamond" w:eastAsia="Calibri" w:hAnsi="Garamond" w:cs="Times New Roman"/>
          <w:b/>
          <w:iCs/>
          <w:sz w:val="30"/>
          <w:u w:val="single"/>
        </w:rPr>
        <w:t>7.5 percent</w:t>
      </w:r>
      <w:r w:rsidRPr="000636D9">
        <w:rPr>
          <w:rFonts w:eastAsia="Calibri"/>
          <w:b/>
          <w:sz w:val="30"/>
          <w:u w:val="single"/>
        </w:rPr>
        <w:t xml:space="preserve"> of the country’s GDP. Those figures are likely to </w:t>
      </w:r>
      <w:r w:rsidRPr="000636D9">
        <w:rPr>
          <w:rFonts w:ascii="Garamond" w:eastAsia="Calibri" w:hAnsi="Garamond" w:cs="Times New Roman"/>
          <w:b/>
          <w:iCs/>
          <w:sz w:val="30"/>
          <w:u w:val="single"/>
        </w:rPr>
        <w:t>increase</w:t>
      </w:r>
      <w:r w:rsidRPr="000636D9">
        <w:rPr>
          <w:rFonts w:eastAsia="Calibri"/>
          <w:b/>
          <w:sz w:val="30"/>
          <w:u w:val="single"/>
        </w:rPr>
        <w:t xml:space="preserve"> in the coming years.</w:t>
      </w:r>
    </w:p>
    <w:p w14:paraId="1F6DABD4" w14:textId="77777777" w:rsidR="000636D9" w:rsidRPr="000636D9" w:rsidRDefault="000636D9" w:rsidP="000636D9">
      <w:pPr>
        <w:spacing w:line="256" w:lineRule="auto"/>
        <w:rPr>
          <w:rFonts w:eastAsia="Calibri"/>
          <w:b/>
          <w:sz w:val="30"/>
          <w:u w:val="single"/>
        </w:rPr>
      </w:pPr>
      <w:r w:rsidRPr="000636D9">
        <w:rPr>
          <w:rFonts w:eastAsia="Calibri"/>
          <w:b/>
          <w:sz w:val="30"/>
          <w:u w:val="single"/>
        </w:rPr>
        <w:t xml:space="preserve">It is one of the </w:t>
      </w:r>
      <w:r w:rsidRPr="000636D9">
        <w:rPr>
          <w:rFonts w:ascii="Garamond" w:eastAsia="Calibri" w:hAnsi="Garamond" w:cs="Times New Roman"/>
          <w:b/>
          <w:iCs/>
          <w:sz w:val="30"/>
          <w:u w:val="single"/>
        </w:rPr>
        <w:t>key economic engines</w:t>
      </w:r>
      <w:r w:rsidRPr="000636D9">
        <w:rPr>
          <w:rFonts w:eastAsia="Calibri"/>
          <w:b/>
          <w:sz w:val="30"/>
          <w:u w:val="single"/>
        </w:rPr>
        <w:t xml:space="preserve"> of Russia's development</w:t>
      </w:r>
    </w:p>
    <w:p w14:paraId="4D65AD25" w14:textId="77777777" w:rsidR="000636D9" w:rsidRPr="000636D9" w:rsidRDefault="000636D9" w:rsidP="000636D9">
      <w:pPr>
        <w:spacing w:line="256" w:lineRule="auto"/>
        <w:rPr>
          <w:rFonts w:eastAsia="Calibri"/>
        </w:rPr>
      </w:pPr>
      <w:r w:rsidRPr="000636D9">
        <w:rPr>
          <w:rFonts w:eastAsia="Calibri"/>
        </w:rPr>
        <w:t xml:space="preserve">Alexey </w:t>
      </w:r>
      <w:proofErr w:type="spellStart"/>
      <w:r w:rsidRPr="000636D9">
        <w:rPr>
          <w:rFonts w:eastAsia="Calibri"/>
        </w:rPr>
        <w:t>Chekunkov</w:t>
      </w:r>
      <w:proofErr w:type="spellEnd"/>
      <w:r w:rsidRPr="000636D9">
        <w:rPr>
          <w:rFonts w:eastAsia="Calibri"/>
        </w:rPr>
        <w:t>, Minister for the Development of the Far East and the Arctic</w:t>
      </w:r>
    </w:p>
    <w:p w14:paraId="50B04912" w14:textId="77777777" w:rsidR="000636D9" w:rsidRPr="000636D9" w:rsidRDefault="000636D9" w:rsidP="000636D9">
      <w:pPr>
        <w:spacing w:line="256" w:lineRule="auto"/>
        <w:rPr>
          <w:rFonts w:eastAsia="Calibri"/>
        </w:rPr>
      </w:pPr>
      <w:r w:rsidRPr="000636D9">
        <w:rPr>
          <w:rFonts w:eastAsia="Calibri"/>
        </w:rPr>
        <w:t>In comparison the state of Alaska accounts for only 0.3 percent of U.S. GDP. In neighboring Canada that figure is 0.5 percent for the three northern territories.</w:t>
      </w:r>
    </w:p>
    <w:p w14:paraId="15F00F35" w14:textId="77777777" w:rsidR="000636D9" w:rsidRPr="000636D9" w:rsidRDefault="000636D9" w:rsidP="000636D9">
      <w:pPr>
        <w:spacing w:line="256" w:lineRule="auto"/>
        <w:rPr>
          <w:rFonts w:eastAsia="Calibri"/>
        </w:rPr>
      </w:pPr>
      <w:r w:rsidRPr="000636D9">
        <w:rPr>
          <w:rFonts w:eastAsia="Calibri"/>
        </w:rPr>
        <w:t xml:space="preserve">"The Arctic is a geostrategic territory on a global scale. It is one of the key economic engines of Russia's development,” said Alexey </w:t>
      </w:r>
      <w:proofErr w:type="spellStart"/>
      <w:r w:rsidRPr="000636D9">
        <w:rPr>
          <w:rFonts w:eastAsia="Calibri"/>
        </w:rPr>
        <w:t>Chekunkov</w:t>
      </w:r>
      <w:proofErr w:type="spellEnd"/>
      <w:r w:rsidRPr="000636D9">
        <w:rPr>
          <w:rFonts w:eastAsia="Calibri"/>
        </w:rPr>
        <w:t>, Minister for the Development of the Far East and the Arctic, in remarks last week.</w:t>
      </w:r>
    </w:p>
    <w:p w14:paraId="35842BA9" w14:textId="77777777" w:rsidR="000636D9" w:rsidRPr="000636D9" w:rsidRDefault="000636D9" w:rsidP="000636D9">
      <w:pPr>
        <w:spacing w:line="256" w:lineRule="auto"/>
        <w:rPr>
          <w:rFonts w:eastAsia="Calibri"/>
        </w:rPr>
      </w:pPr>
      <w:r w:rsidRPr="000636D9">
        <w:rPr>
          <w:rFonts w:eastAsia="Calibri"/>
        </w:rPr>
        <w:t>Earmarked investments</w:t>
      </w:r>
    </w:p>
    <w:p w14:paraId="2A8BD035" w14:textId="77777777" w:rsidR="000636D9" w:rsidRPr="000636D9" w:rsidRDefault="000636D9" w:rsidP="000636D9">
      <w:pPr>
        <w:spacing w:line="256" w:lineRule="auto"/>
        <w:rPr>
          <w:rFonts w:eastAsia="Calibri"/>
        </w:rPr>
      </w:pPr>
      <w:r w:rsidRPr="000636D9">
        <w:rPr>
          <w:rFonts w:eastAsia="Calibri"/>
        </w:rPr>
        <w:t>“</w:t>
      </w:r>
      <w:r w:rsidRPr="000636D9">
        <w:rPr>
          <w:rFonts w:eastAsia="Calibri"/>
          <w:b/>
          <w:sz w:val="30"/>
          <w:u w:val="single"/>
        </w:rPr>
        <w:t>As</w:t>
      </w:r>
      <w:r w:rsidRPr="000636D9">
        <w:rPr>
          <w:rFonts w:eastAsia="Calibri"/>
        </w:rPr>
        <w:t xml:space="preserve"> the </w:t>
      </w:r>
      <w:r w:rsidRPr="000636D9">
        <w:rPr>
          <w:rFonts w:eastAsia="Calibri"/>
          <w:b/>
          <w:sz w:val="30"/>
          <w:u w:val="single"/>
        </w:rPr>
        <w:t>projects</w:t>
      </w:r>
      <w:r w:rsidRPr="000636D9">
        <w:rPr>
          <w:rFonts w:eastAsia="Calibri"/>
        </w:rPr>
        <w:t xml:space="preserve"> that have already begun </w:t>
      </w:r>
      <w:r w:rsidRPr="000636D9">
        <w:rPr>
          <w:rFonts w:eastAsia="Calibri"/>
          <w:b/>
          <w:sz w:val="30"/>
          <w:u w:val="single"/>
        </w:rPr>
        <w:t xml:space="preserve">are </w:t>
      </w:r>
      <w:r w:rsidRPr="000636D9">
        <w:rPr>
          <w:rFonts w:ascii="Garamond" w:eastAsia="Calibri" w:hAnsi="Garamond" w:cs="Times New Roman"/>
          <w:b/>
          <w:iCs/>
          <w:sz w:val="30"/>
          <w:u w:val="single"/>
        </w:rPr>
        <w:t>implemented</w:t>
      </w:r>
      <w:r w:rsidRPr="000636D9">
        <w:rPr>
          <w:rFonts w:eastAsia="Calibri"/>
          <w:b/>
          <w:sz w:val="30"/>
          <w:u w:val="single"/>
        </w:rPr>
        <w:t xml:space="preserve">, the </w:t>
      </w:r>
      <w:r w:rsidRPr="000636D9">
        <w:rPr>
          <w:rFonts w:ascii="Garamond" w:eastAsia="Calibri" w:hAnsi="Garamond" w:cs="Times New Roman"/>
          <w:b/>
          <w:iCs/>
          <w:sz w:val="30"/>
          <w:u w:val="single"/>
        </w:rPr>
        <w:t>importance</w:t>
      </w:r>
      <w:r w:rsidRPr="000636D9">
        <w:rPr>
          <w:rFonts w:eastAsia="Calibri"/>
          <w:b/>
          <w:sz w:val="30"/>
          <w:u w:val="single"/>
        </w:rPr>
        <w:t xml:space="preserve"> of the Arctic in the economy</w:t>
      </w:r>
      <w:r w:rsidRPr="000636D9">
        <w:rPr>
          <w:rFonts w:eastAsia="Calibri"/>
        </w:rPr>
        <w:t xml:space="preserve">, logistics and national security </w:t>
      </w:r>
      <w:r w:rsidRPr="000636D9">
        <w:rPr>
          <w:rFonts w:eastAsia="Calibri"/>
          <w:b/>
          <w:sz w:val="30"/>
          <w:u w:val="single"/>
        </w:rPr>
        <w:t xml:space="preserve">of Russia will only </w:t>
      </w:r>
      <w:r w:rsidRPr="000636D9">
        <w:rPr>
          <w:rFonts w:ascii="Garamond" w:eastAsia="Calibri" w:hAnsi="Garamond" w:cs="Times New Roman"/>
          <w:b/>
          <w:iCs/>
          <w:sz w:val="30"/>
          <w:u w:val="single"/>
        </w:rPr>
        <w:t>increase</w:t>
      </w:r>
      <w:r w:rsidRPr="000636D9">
        <w:rPr>
          <w:rFonts w:eastAsia="Calibri"/>
        </w:rPr>
        <w:t>,” he continued.</w:t>
      </w:r>
    </w:p>
    <w:p w14:paraId="50BF449D" w14:textId="77777777" w:rsidR="000636D9" w:rsidRPr="000636D9" w:rsidRDefault="000636D9" w:rsidP="000636D9">
      <w:pPr>
        <w:spacing w:line="256" w:lineRule="auto"/>
        <w:rPr>
          <w:rFonts w:eastAsia="Calibri"/>
        </w:rPr>
      </w:pPr>
      <w:r w:rsidRPr="000636D9">
        <w:rPr>
          <w:rFonts w:eastAsia="Calibri"/>
        </w:rPr>
        <w:t xml:space="preserve">Russia has earmarked investments of $40bn over the next decade to create an economic environment to ensure implementation of all proposed projects. </w:t>
      </w:r>
    </w:p>
    <w:p w14:paraId="54B82030" w14:textId="77777777" w:rsidR="000636D9" w:rsidRPr="000636D9" w:rsidRDefault="000636D9" w:rsidP="000636D9">
      <w:pPr>
        <w:spacing w:line="256" w:lineRule="auto"/>
        <w:rPr>
          <w:rFonts w:eastAsia="Calibri"/>
        </w:rPr>
      </w:pPr>
      <w:r w:rsidRPr="000636D9">
        <w:rPr>
          <w:rFonts w:eastAsia="Calibri"/>
        </w:rPr>
        <w:t>If the government can meet those significant financial investments, however, remains to be seen.</w:t>
      </w:r>
    </w:p>
    <w:p w14:paraId="36B7B385" w14:textId="77777777" w:rsidR="000636D9" w:rsidRPr="000636D9" w:rsidRDefault="000636D9" w:rsidP="000636D9">
      <w:pPr>
        <w:spacing w:line="256" w:lineRule="auto"/>
        <w:rPr>
          <w:rFonts w:eastAsia="Calibri"/>
        </w:rPr>
      </w:pPr>
      <w:r w:rsidRPr="000636D9">
        <w:rPr>
          <w:rFonts w:eastAsia="Calibri"/>
        </w:rPr>
        <w:t>President Putin’s lofty goals of reaching 80 million tons of cargo along the route by 2024 did not materialize, with the total tonnage only coming in at slightly less than half of that figure last year.</w:t>
      </w:r>
    </w:p>
    <w:p w14:paraId="406EC63D" w14:textId="77777777" w:rsidR="000636D9" w:rsidRPr="000636D9" w:rsidRDefault="000636D9" w:rsidP="000636D9">
      <w:pPr>
        <w:spacing w:line="256" w:lineRule="auto"/>
        <w:rPr>
          <w:rFonts w:eastAsia="Calibri"/>
        </w:rPr>
      </w:pPr>
      <w:r w:rsidRPr="000636D9">
        <w:rPr>
          <w:rFonts w:eastAsia="Calibri"/>
        </w:rPr>
        <w:t xml:space="preserve">“The government’s central task is to ensure such conditions for the life and work of people in the Arctic that all plans for the development of the macro-region come true,” </w:t>
      </w:r>
      <w:proofErr w:type="spellStart"/>
      <w:r w:rsidRPr="000636D9">
        <w:rPr>
          <w:rFonts w:eastAsia="Calibri"/>
        </w:rPr>
        <w:t>Chekunkov</w:t>
      </w:r>
      <w:proofErr w:type="spellEnd"/>
      <w:r w:rsidRPr="000636D9">
        <w:rPr>
          <w:rFonts w:eastAsia="Calibri"/>
        </w:rPr>
        <w:t xml:space="preserve"> concluded.</w:t>
      </w:r>
    </w:p>
    <w:p w14:paraId="74B7F297" w14:textId="77777777" w:rsidR="000636D9" w:rsidRPr="000636D9" w:rsidRDefault="000636D9" w:rsidP="000636D9">
      <w:pPr>
        <w:spacing w:line="256" w:lineRule="auto"/>
        <w:rPr>
          <w:rFonts w:eastAsia="Calibri"/>
          <w:b/>
          <w:sz w:val="30"/>
          <w:u w:val="single"/>
        </w:rPr>
      </w:pPr>
      <w:r w:rsidRPr="000636D9">
        <w:rPr>
          <w:rFonts w:eastAsia="Calibri"/>
          <w:b/>
          <w:sz w:val="30"/>
          <w:u w:val="single"/>
        </w:rPr>
        <w:t xml:space="preserve">Shipping generates </w:t>
      </w:r>
      <w:r w:rsidRPr="000636D9">
        <w:rPr>
          <w:rFonts w:ascii="Garamond" w:eastAsia="Calibri" w:hAnsi="Garamond" w:cs="Times New Roman"/>
          <w:b/>
          <w:iCs/>
          <w:sz w:val="30"/>
          <w:u w:val="single"/>
        </w:rPr>
        <w:t>revenue</w:t>
      </w:r>
    </w:p>
    <w:p w14:paraId="4FE2824A" w14:textId="77777777" w:rsidR="000636D9" w:rsidRPr="000636D9" w:rsidRDefault="000636D9" w:rsidP="000636D9">
      <w:pPr>
        <w:spacing w:line="256" w:lineRule="auto"/>
        <w:rPr>
          <w:rFonts w:eastAsia="Calibri"/>
          <w:b/>
          <w:sz w:val="30"/>
          <w:u w:val="single"/>
        </w:rPr>
      </w:pPr>
      <w:r w:rsidRPr="000636D9">
        <w:rPr>
          <w:rFonts w:eastAsia="Calibri"/>
          <w:b/>
          <w:sz w:val="30"/>
          <w:u w:val="single"/>
        </w:rPr>
        <w:t xml:space="preserve">The development of </w:t>
      </w:r>
      <w:r w:rsidRPr="000636D9">
        <w:rPr>
          <w:rFonts w:ascii="Garamond" w:eastAsia="Calibri" w:hAnsi="Garamond" w:cs="Times New Roman"/>
          <w:b/>
          <w:iCs/>
          <w:sz w:val="30"/>
          <w:u w:val="single"/>
        </w:rPr>
        <w:t>infrastructure</w:t>
      </w:r>
      <w:r w:rsidRPr="000636D9">
        <w:rPr>
          <w:rFonts w:eastAsia="Calibri"/>
          <w:b/>
          <w:sz w:val="30"/>
          <w:u w:val="single"/>
        </w:rPr>
        <w:t xml:space="preserve"> along the </w:t>
      </w:r>
      <w:r w:rsidRPr="000636D9">
        <w:rPr>
          <w:rFonts w:ascii="Garamond" w:eastAsia="Calibri" w:hAnsi="Garamond" w:cs="Times New Roman"/>
          <w:b/>
          <w:iCs/>
          <w:sz w:val="30"/>
          <w:u w:val="single"/>
        </w:rPr>
        <w:t>N</w:t>
      </w:r>
      <w:r w:rsidRPr="000636D9">
        <w:rPr>
          <w:rFonts w:eastAsia="Calibri"/>
          <w:b/>
          <w:sz w:val="30"/>
          <w:u w:val="single"/>
        </w:rPr>
        <w:t xml:space="preserve">orthern </w:t>
      </w:r>
      <w:r w:rsidRPr="000636D9">
        <w:rPr>
          <w:rFonts w:ascii="Garamond" w:eastAsia="Calibri" w:hAnsi="Garamond" w:cs="Times New Roman"/>
          <w:b/>
          <w:iCs/>
          <w:sz w:val="30"/>
          <w:u w:val="single"/>
        </w:rPr>
        <w:t>S</w:t>
      </w:r>
      <w:r w:rsidRPr="000636D9">
        <w:rPr>
          <w:rFonts w:eastAsia="Calibri"/>
          <w:b/>
          <w:sz w:val="30"/>
          <w:u w:val="single"/>
        </w:rPr>
        <w:t xml:space="preserve">ea </w:t>
      </w:r>
      <w:r w:rsidRPr="000636D9">
        <w:rPr>
          <w:rFonts w:ascii="Garamond" w:eastAsia="Calibri" w:hAnsi="Garamond" w:cs="Times New Roman"/>
          <w:b/>
          <w:iCs/>
          <w:sz w:val="30"/>
          <w:u w:val="single"/>
        </w:rPr>
        <w:t>R</w:t>
      </w:r>
      <w:r w:rsidRPr="000636D9">
        <w:rPr>
          <w:rFonts w:eastAsia="Calibri"/>
          <w:b/>
          <w:sz w:val="30"/>
          <w:u w:val="single"/>
        </w:rPr>
        <w:t>oute</w:t>
      </w:r>
      <w:r w:rsidRPr="000636D9">
        <w:rPr>
          <w:rFonts w:eastAsia="Calibri"/>
        </w:rPr>
        <w:t xml:space="preserve">, including ports and nuclear-powered icebreakers ensuring year-round access, </w:t>
      </w:r>
      <w:r w:rsidRPr="000636D9">
        <w:rPr>
          <w:rFonts w:eastAsia="Calibri"/>
          <w:b/>
          <w:sz w:val="30"/>
          <w:u w:val="single"/>
        </w:rPr>
        <w:t xml:space="preserve">will be key to implementing the </w:t>
      </w:r>
      <w:r w:rsidRPr="000636D9">
        <w:rPr>
          <w:rFonts w:ascii="Garamond" w:eastAsia="Calibri" w:hAnsi="Garamond" w:cs="Times New Roman"/>
          <w:b/>
          <w:iCs/>
          <w:sz w:val="30"/>
          <w:u w:val="single"/>
        </w:rPr>
        <w:t>economic plan</w:t>
      </w:r>
      <w:r w:rsidRPr="000636D9">
        <w:rPr>
          <w:rFonts w:eastAsia="Calibri"/>
          <w:b/>
          <w:sz w:val="30"/>
          <w:u w:val="single"/>
        </w:rPr>
        <w:t>.</w:t>
      </w:r>
    </w:p>
    <w:p w14:paraId="3FAD3F67" w14:textId="77777777" w:rsidR="000636D9" w:rsidRPr="000636D9" w:rsidRDefault="000636D9" w:rsidP="000636D9">
      <w:pPr>
        <w:spacing w:line="256" w:lineRule="auto"/>
        <w:rPr>
          <w:rFonts w:eastAsia="Calibri"/>
        </w:rPr>
      </w:pPr>
      <w:r w:rsidRPr="000636D9">
        <w:rPr>
          <w:rFonts w:eastAsia="Calibri"/>
        </w:rPr>
        <w:t xml:space="preserve">Russia recently commissioned its eighth nuclear icebreaker, the largest fleet it has ever operated, exceeding previous records set during the height of the Cold War. By 2030 the fleet is set to encompass ten vessels. </w:t>
      </w:r>
    </w:p>
    <w:p w14:paraId="7466292F" w14:textId="77777777" w:rsidR="000636D9" w:rsidRPr="000636D9" w:rsidRDefault="000636D9" w:rsidP="000636D9">
      <w:pPr>
        <w:spacing w:line="256" w:lineRule="auto"/>
        <w:rPr>
          <w:rFonts w:eastAsia="Calibri"/>
          <w:b/>
          <w:sz w:val="30"/>
          <w:u w:val="single"/>
        </w:rPr>
      </w:pPr>
      <w:r w:rsidRPr="000636D9">
        <w:rPr>
          <w:rFonts w:ascii="Garamond" w:eastAsia="Calibri" w:hAnsi="Garamond" w:cs="Times New Roman"/>
          <w:b/>
          <w:iCs/>
          <w:sz w:val="30"/>
          <w:u w:val="single"/>
        </w:rPr>
        <w:t>Shipping traffic</w:t>
      </w:r>
      <w:r w:rsidRPr="000636D9">
        <w:rPr>
          <w:rFonts w:eastAsia="Calibri"/>
          <w:b/>
          <w:sz w:val="30"/>
          <w:u w:val="single"/>
        </w:rPr>
        <w:t xml:space="preserve"> associated with </w:t>
      </w:r>
      <w:r w:rsidRPr="000636D9">
        <w:rPr>
          <w:rFonts w:ascii="Garamond" w:eastAsia="Calibri" w:hAnsi="Garamond" w:cs="Times New Roman"/>
          <w:b/>
          <w:iCs/>
          <w:sz w:val="30"/>
          <w:u w:val="single"/>
        </w:rPr>
        <w:t>oil</w:t>
      </w:r>
      <w:r w:rsidRPr="000636D9">
        <w:rPr>
          <w:rFonts w:eastAsia="Calibri"/>
          <w:b/>
          <w:sz w:val="30"/>
          <w:u w:val="single"/>
        </w:rPr>
        <w:t xml:space="preserve"> and </w:t>
      </w:r>
      <w:r w:rsidRPr="000636D9">
        <w:rPr>
          <w:rFonts w:ascii="Garamond" w:eastAsia="Calibri" w:hAnsi="Garamond" w:cs="Times New Roman"/>
          <w:b/>
          <w:iCs/>
          <w:sz w:val="30"/>
          <w:u w:val="single"/>
        </w:rPr>
        <w:t>l</w:t>
      </w:r>
      <w:r w:rsidRPr="000636D9">
        <w:rPr>
          <w:rFonts w:eastAsia="Calibri"/>
          <w:b/>
          <w:sz w:val="30"/>
          <w:u w:val="single"/>
        </w:rPr>
        <w:t xml:space="preserve">iquefied </w:t>
      </w:r>
      <w:r w:rsidRPr="000636D9">
        <w:rPr>
          <w:rFonts w:ascii="Garamond" w:eastAsia="Calibri" w:hAnsi="Garamond" w:cs="Times New Roman"/>
          <w:b/>
          <w:iCs/>
          <w:sz w:val="30"/>
          <w:u w:val="single"/>
        </w:rPr>
        <w:t>n</w:t>
      </w:r>
      <w:r w:rsidRPr="000636D9">
        <w:rPr>
          <w:rFonts w:eastAsia="Calibri"/>
          <w:b/>
          <w:sz w:val="30"/>
          <w:u w:val="single"/>
        </w:rPr>
        <w:t xml:space="preserve">atural </w:t>
      </w:r>
      <w:r w:rsidRPr="000636D9">
        <w:rPr>
          <w:rFonts w:ascii="Garamond" w:eastAsia="Calibri" w:hAnsi="Garamond" w:cs="Times New Roman"/>
          <w:b/>
          <w:iCs/>
          <w:sz w:val="30"/>
          <w:u w:val="single"/>
        </w:rPr>
        <w:t>g</w:t>
      </w:r>
      <w:r w:rsidRPr="000636D9">
        <w:rPr>
          <w:rFonts w:eastAsia="Calibri"/>
          <w:b/>
          <w:sz w:val="30"/>
          <w:u w:val="single"/>
        </w:rPr>
        <w:t>as projects</w:t>
      </w:r>
      <w:r w:rsidRPr="000636D9">
        <w:rPr>
          <w:rFonts w:eastAsia="Calibri"/>
        </w:rPr>
        <w:t xml:space="preserve"> </w:t>
      </w:r>
      <w:r w:rsidRPr="000636D9">
        <w:rPr>
          <w:rFonts w:eastAsia="Calibri"/>
          <w:b/>
          <w:sz w:val="30"/>
          <w:u w:val="single"/>
        </w:rPr>
        <w:t xml:space="preserve">along the Northern Sea Route also generates </w:t>
      </w:r>
      <w:r w:rsidRPr="000636D9">
        <w:rPr>
          <w:rFonts w:ascii="Garamond" w:eastAsia="Calibri" w:hAnsi="Garamond" w:cs="Times New Roman"/>
          <w:b/>
          <w:iCs/>
          <w:sz w:val="30"/>
          <w:u w:val="single"/>
        </w:rPr>
        <w:t>substantial</w:t>
      </w:r>
      <w:r w:rsidRPr="000636D9">
        <w:rPr>
          <w:rFonts w:eastAsia="Calibri"/>
          <w:b/>
          <w:sz w:val="30"/>
          <w:u w:val="single"/>
        </w:rPr>
        <w:t xml:space="preserve"> </w:t>
      </w:r>
      <w:r w:rsidRPr="000636D9">
        <w:rPr>
          <w:rFonts w:ascii="Garamond" w:eastAsia="Calibri" w:hAnsi="Garamond" w:cs="Times New Roman"/>
          <w:b/>
          <w:iCs/>
          <w:sz w:val="30"/>
          <w:u w:val="single"/>
        </w:rPr>
        <w:t>revenue</w:t>
      </w:r>
      <w:r w:rsidRPr="000636D9">
        <w:rPr>
          <w:rFonts w:eastAsia="Calibri"/>
        </w:rPr>
        <w:t xml:space="preserve"> for </w:t>
      </w:r>
      <w:proofErr w:type="spellStart"/>
      <w:r w:rsidRPr="000636D9">
        <w:rPr>
          <w:rFonts w:eastAsia="Calibri"/>
        </w:rPr>
        <w:t>Rosatomflot</w:t>
      </w:r>
      <w:proofErr w:type="spellEnd"/>
      <w:r w:rsidRPr="000636D9">
        <w:rPr>
          <w:rFonts w:eastAsia="Calibri"/>
        </w:rPr>
        <w:t>, operator of the country’s nuclear icebreaker fleet.</w:t>
      </w:r>
    </w:p>
    <w:p w14:paraId="0E46D6F4" w14:textId="77777777" w:rsidR="000636D9" w:rsidRPr="000636D9" w:rsidRDefault="000636D9" w:rsidP="000636D9">
      <w:pPr>
        <w:spacing w:line="256" w:lineRule="auto"/>
        <w:rPr>
          <w:rFonts w:eastAsia="Calibri"/>
        </w:rPr>
      </w:pPr>
      <w:r w:rsidRPr="000636D9">
        <w:rPr>
          <w:rFonts w:eastAsia="Calibri"/>
        </w:rPr>
        <w:t>High fees</w:t>
      </w:r>
    </w:p>
    <w:p w14:paraId="4EB11140" w14:textId="77777777" w:rsidR="000636D9" w:rsidRPr="000636D9" w:rsidRDefault="000636D9" w:rsidP="000636D9">
      <w:pPr>
        <w:spacing w:line="256" w:lineRule="auto"/>
        <w:rPr>
          <w:rFonts w:eastAsia="Calibri"/>
        </w:rPr>
      </w:pPr>
      <w:r w:rsidRPr="000636D9">
        <w:rPr>
          <w:rFonts w:eastAsia="Calibri"/>
          <w:b/>
          <w:sz w:val="30"/>
          <w:u w:val="single"/>
        </w:rPr>
        <w:t xml:space="preserve">Fees for large oil tankers and LNG carriers can reach between $300,000 – $700,000 for a </w:t>
      </w:r>
      <w:r w:rsidRPr="000636D9">
        <w:rPr>
          <w:rFonts w:ascii="Garamond" w:eastAsia="Calibri" w:hAnsi="Garamond" w:cs="Times New Roman"/>
          <w:b/>
          <w:iCs/>
          <w:sz w:val="30"/>
          <w:u w:val="single"/>
        </w:rPr>
        <w:t>single escort</w:t>
      </w:r>
      <w:r w:rsidRPr="000636D9">
        <w:rPr>
          <w:rFonts w:eastAsia="Calibri"/>
        </w:rPr>
        <w:t xml:space="preserve">, depending on the size of the vessel, the distance traveled and the time of year. In 2024 </w:t>
      </w:r>
      <w:proofErr w:type="spellStart"/>
      <w:r w:rsidRPr="000636D9">
        <w:rPr>
          <w:rFonts w:eastAsia="Calibri"/>
        </w:rPr>
        <w:t>Atomflot</w:t>
      </w:r>
      <w:proofErr w:type="spellEnd"/>
      <w:r w:rsidRPr="000636D9">
        <w:rPr>
          <w:rFonts w:eastAsia="Calibri"/>
        </w:rPr>
        <w:t xml:space="preserve"> provided escorts to 976 vessels.</w:t>
      </w:r>
    </w:p>
    <w:p w14:paraId="79EFB071" w14:textId="77777777" w:rsidR="000636D9" w:rsidRPr="000636D9" w:rsidRDefault="000636D9" w:rsidP="000636D9">
      <w:pPr>
        <w:spacing w:line="256" w:lineRule="auto"/>
        <w:rPr>
          <w:rFonts w:eastAsia="Calibri"/>
        </w:rPr>
      </w:pPr>
    </w:p>
    <w:p w14:paraId="7B50EA57" w14:textId="77777777" w:rsidR="000636D9" w:rsidRPr="000636D9" w:rsidRDefault="000636D9" w:rsidP="000636D9">
      <w:pPr>
        <w:keepNext/>
        <w:keepLines/>
        <w:spacing w:before="40" w:after="0" w:line="256" w:lineRule="auto"/>
        <w:outlineLvl w:val="3"/>
        <w:rPr>
          <w:rFonts w:ascii="Garamond" w:eastAsia="Times New Roman" w:hAnsi="Garamond" w:cs="Times New Roman"/>
          <w:b/>
          <w:iCs/>
          <w:sz w:val="32"/>
        </w:rPr>
      </w:pPr>
      <w:r w:rsidRPr="000636D9">
        <w:rPr>
          <w:rFonts w:ascii="Garamond" w:eastAsia="Times New Roman" w:hAnsi="Garamond" w:cs="Times New Roman"/>
          <w:b/>
          <w:iCs/>
          <w:sz w:val="32"/>
        </w:rPr>
        <w:t>The NSR is key to bolster Russian exports.</w:t>
      </w:r>
    </w:p>
    <w:p w14:paraId="6A3AFF38" w14:textId="77777777" w:rsidR="000636D9" w:rsidRPr="000636D9" w:rsidRDefault="000636D9" w:rsidP="000636D9">
      <w:pPr>
        <w:spacing w:line="256" w:lineRule="auto"/>
        <w:rPr>
          <w:rFonts w:eastAsia="Calibri"/>
        </w:rPr>
      </w:pPr>
      <w:r w:rsidRPr="000636D9">
        <w:rPr>
          <w:rFonts w:eastAsia="Calibri"/>
          <w:b/>
          <w:bCs/>
          <w:sz w:val="30"/>
        </w:rPr>
        <w:t>Humpert 11</w:t>
      </w:r>
      <w:r w:rsidRPr="000636D9">
        <w:rPr>
          <w:rFonts w:eastAsia="Calibri"/>
        </w:rPr>
        <w:t xml:space="preserve"> — Malte Humpert, Senior Fellow and Founder of The Arctic Institute, holds an MA in European Studies from Georgetown University, holds a BA in political science from California State University, 2011 (“The Future of the Northern Sea Route - A “Golden Waterway” or a Niche Trade Route,” The Arctic Institute, September 15</w:t>
      </w:r>
      <w:r w:rsidRPr="000636D9">
        <w:rPr>
          <w:rFonts w:eastAsia="Calibri"/>
          <w:vertAlign w:val="superscript"/>
        </w:rPr>
        <w:t>th</w:t>
      </w:r>
      <w:r w:rsidRPr="000636D9">
        <w:rPr>
          <w:rFonts w:eastAsia="Calibri"/>
        </w:rPr>
        <w:t>, Available Online at https://www.thearcticinstitute.org/future-northern-sea-route-golden-waterway-niche/, Accessed 07-10-2025)//Lane</w:t>
      </w:r>
    </w:p>
    <w:p w14:paraId="745DEBAB" w14:textId="77777777" w:rsidR="000636D9" w:rsidRPr="000636D9" w:rsidRDefault="000636D9" w:rsidP="000636D9">
      <w:pPr>
        <w:spacing w:line="256" w:lineRule="auto"/>
        <w:rPr>
          <w:rFonts w:eastAsia="Calibri"/>
          <w:b/>
          <w:sz w:val="30"/>
          <w:u w:val="single"/>
        </w:rPr>
      </w:pPr>
      <w:r w:rsidRPr="000636D9">
        <w:rPr>
          <w:rFonts w:eastAsia="Calibri"/>
        </w:rPr>
        <w:t xml:space="preserve">Chinese officials have repeatedly called the NSR the “Arctic Golden Waterway” and Bin Yang, a Professor at the Shanghai Maritime University, estimates cost savings between $60-120 billion per year if China makes extensive usage of Arctic shipping routes.20) At the same time, </w:t>
      </w:r>
      <w:r w:rsidRPr="000636D9">
        <w:rPr>
          <w:rFonts w:eastAsia="Calibri"/>
          <w:b/>
          <w:sz w:val="30"/>
          <w:u w:val="single"/>
        </w:rPr>
        <w:t xml:space="preserve">Russia’s GDP is closely tied to its Arctic natural resource development which in turn depends on the ability to </w:t>
      </w:r>
      <w:r w:rsidRPr="000636D9">
        <w:rPr>
          <w:rFonts w:ascii="Garamond" w:eastAsia="Calibri" w:hAnsi="Garamond" w:cs="Times New Roman"/>
          <w:b/>
          <w:iCs/>
          <w:sz w:val="30"/>
          <w:u w:val="single"/>
        </w:rPr>
        <w:t>deliver</w:t>
      </w:r>
      <w:r w:rsidRPr="000636D9">
        <w:rPr>
          <w:rFonts w:eastAsia="Calibri"/>
          <w:b/>
          <w:sz w:val="30"/>
          <w:u w:val="single"/>
        </w:rPr>
        <w:t xml:space="preserve"> these </w:t>
      </w:r>
      <w:r w:rsidRPr="000636D9">
        <w:rPr>
          <w:rFonts w:ascii="Garamond" w:eastAsia="Calibri" w:hAnsi="Garamond" w:cs="Times New Roman"/>
          <w:b/>
          <w:iCs/>
          <w:sz w:val="30"/>
          <w:u w:val="single"/>
        </w:rPr>
        <w:t>resources</w:t>
      </w:r>
      <w:r w:rsidRPr="000636D9">
        <w:rPr>
          <w:rFonts w:eastAsia="Calibri"/>
        </w:rPr>
        <w:t xml:space="preserve"> </w:t>
      </w:r>
      <w:r w:rsidRPr="000636D9">
        <w:rPr>
          <w:rFonts w:eastAsia="Calibri"/>
          <w:b/>
          <w:sz w:val="30"/>
          <w:u w:val="single"/>
        </w:rPr>
        <w:t xml:space="preserve">to the </w:t>
      </w:r>
      <w:r w:rsidRPr="000636D9">
        <w:rPr>
          <w:rFonts w:ascii="Garamond" w:eastAsia="Calibri" w:hAnsi="Garamond" w:cs="Times New Roman"/>
          <w:b/>
          <w:iCs/>
          <w:sz w:val="30"/>
          <w:u w:val="single"/>
        </w:rPr>
        <w:t>global markets</w:t>
      </w:r>
      <w:r w:rsidRPr="000636D9">
        <w:rPr>
          <w:rFonts w:eastAsia="Calibri"/>
        </w:rPr>
        <w:t xml:space="preserve">, e.g. </w:t>
      </w:r>
      <w:r w:rsidRPr="000636D9">
        <w:rPr>
          <w:rFonts w:eastAsia="Calibri"/>
          <w:b/>
          <w:sz w:val="30"/>
          <w:u w:val="single"/>
        </w:rPr>
        <w:t>via</w:t>
      </w:r>
      <w:r w:rsidRPr="000636D9">
        <w:rPr>
          <w:rFonts w:eastAsia="Calibri"/>
        </w:rPr>
        <w:t xml:space="preserve"> pipelines or </w:t>
      </w:r>
      <w:r w:rsidRPr="000636D9">
        <w:rPr>
          <w:rFonts w:eastAsia="Calibri"/>
          <w:b/>
          <w:sz w:val="30"/>
          <w:u w:val="single"/>
        </w:rPr>
        <w:t xml:space="preserve">the </w:t>
      </w:r>
      <w:r w:rsidRPr="000636D9">
        <w:rPr>
          <w:rFonts w:ascii="Garamond" w:eastAsia="Calibri" w:hAnsi="Garamond" w:cs="Times New Roman"/>
          <w:b/>
          <w:iCs/>
          <w:sz w:val="30"/>
          <w:u w:val="single"/>
        </w:rPr>
        <w:t>NSR</w:t>
      </w:r>
      <w:r w:rsidRPr="000636D9">
        <w:rPr>
          <w:rFonts w:eastAsia="Calibri"/>
        </w:rPr>
        <w:t xml:space="preserve">. </w:t>
      </w:r>
      <w:r w:rsidRPr="000636D9">
        <w:rPr>
          <w:rFonts w:eastAsia="Calibri"/>
          <w:b/>
          <w:sz w:val="30"/>
          <w:u w:val="single"/>
        </w:rPr>
        <w:t xml:space="preserve">Russia is seeking to tap Asian </w:t>
      </w:r>
      <w:r w:rsidRPr="000636D9">
        <w:rPr>
          <w:rFonts w:ascii="Garamond" w:eastAsia="Calibri" w:hAnsi="Garamond" w:cs="Times New Roman"/>
          <w:b/>
          <w:iCs/>
          <w:sz w:val="30"/>
          <w:u w:val="single"/>
        </w:rPr>
        <w:t>demand</w:t>
      </w:r>
      <w:r w:rsidRPr="000636D9">
        <w:rPr>
          <w:rFonts w:eastAsia="Calibri"/>
          <w:b/>
          <w:sz w:val="30"/>
          <w:u w:val="single"/>
        </w:rPr>
        <w:t xml:space="preserve"> for </w:t>
      </w:r>
      <w:r w:rsidRPr="000636D9">
        <w:rPr>
          <w:rFonts w:ascii="Garamond" w:eastAsia="Calibri" w:hAnsi="Garamond" w:cs="Times New Roman"/>
          <w:b/>
          <w:iCs/>
          <w:sz w:val="30"/>
          <w:u w:val="single"/>
        </w:rPr>
        <w:t>oil</w:t>
      </w:r>
      <w:r w:rsidRPr="000636D9">
        <w:rPr>
          <w:rFonts w:eastAsia="Calibri"/>
          <w:b/>
          <w:sz w:val="30"/>
          <w:u w:val="single"/>
        </w:rPr>
        <w:t xml:space="preserve"> and </w:t>
      </w:r>
      <w:r w:rsidRPr="000636D9">
        <w:rPr>
          <w:rFonts w:ascii="Garamond" w:eastAsia="Calibri" w:hAnsi="Garamond" w:cs="Times New Roman"/>
          <w:b/>
          <w:iCs/>
          <w:sz w:val="30"/>
          <w:u w:val="single"/>
        </w:rPr>
        <w:t>gas</w:t>
      </w:r>
      <w:r w:rsidRPr="000636D9">
        <w:rPr>
          <w:rFonts w:eastAsia="Calibri"/>
        </w:rPr>
        <w:t xml:space="preserve"> to help justify developing remote deposits in the Arctic and eastern Siberia. Hence, </w:t>
      </w:r>
      <w:r w:rsidRPr="000636D9">
        <w:rPr>
          <w:rFonts w:eastAsia="Calibri"/>
          <w:b/>
          <w:sz w:val="30"/>
          <w:u w:val="single"/>
        </w:rPr>
        <w:t xml:space="preserve">Russia has a strong interest in developing the NSR into a commercially viable </w:t>
      </w:r>
      <w:r w:rsidRPr="000636D9">
        <w:rPr>
          <w:rFonts w:ascii="Garamond" w:eastAsia="Calibri" w:hAnsi="Garamond" w:cs="Times New Roman"/>
          <w:b/>
          <w:iCs/>
          <w:sz w:val="30"/>
          <w:u w:val="single"/>
        </w:rPr>
        <w:t>shipping route</w:t>
      </w:r>
      <w:r w:rsidRPr="000636D9">
        <w:rPr>
          <w:rFonts w:eastAsia="Calibri"/>
          <w:b/>
          <w:sz w:val="30"/>
          <w:u w:val="single"/>
        </w:rPr>
        <w:t xml:space="preserve"> and </w:t>
      </w:r>
      <w:r w:rsidRPr="000636D9">
        <w:rPr>
          <w:rFonts w:ascii="Garamond" w:eastAsia="Calibri" w:hAnsi="Garamond" w:cs="Times New Roman"/>
          <w:b/>
          <w:iCs/>
          <w:sz w:val="30"/>
          <w:u w:val="single"/>
        </w:rPr>
        <w:t>ensuring access</w:t>
      </w:r>
      <w:r w:rsidRPr="000636D9">
        <w:rPr>
          <w:rFonts w:eastAsia="Calibri"/>
          <w:b/>
          <w:sz w:val="30"/>
          <w:u w:val="single"/>
        </w:rPr>
        <w:t xml:space="preserve"> to one of the fastest growing consumer </w:t>
      </w:r>
      <w:proofErr w:type="gramStart"/>
      <w:r w:rsidRPr="000636D9">
        <w:rPr>
          <w:rFonts w:eastAsia="Calibri"/>
          <w:b/>
          <w:sz w:val="30"/>
          <w:u w:val="single"/>
        </w:rPr>
        <w:t>market</w:t>
      </w:r>
      <w:proofErr w:type="gramEnd"/>
      <w:r w:rsidRPr="000636D9">
        <w:rPr>
          <w:rFonts w:eastAsia="Calibri"/>
          <w:b/>
          <w:sz w:val="30"/>
          <w:u w:val="single"/>
        </w:rPr>
        <w:t xml:space="preserve"> for hydrocarbon resources: China and greater south-east </w:t>
      </w:r>
      <w:r w:rsidRPr="000636D9">
        <w:rPr>
          <w:rFonts w:ascii="Garamond" w:eastAsia="Calibri" w:hAnsi="Garamond" w:cs="Times New Roman"/>
          <w:b/>
          <w:iCs/>
          <w:sz w:val="30"/>
          <w:u w:val="single"/>
        </w:rPr>
        <w:t>Asia</w:t>
      </w:r>
      <w:r w:rsidRPr="000636D9">
        <w:rPr>
          <w:rFonts w:eastAsia="Calibri"/>
          <w:b/>
          <w:sz w:val="30"/>
          <w:u w:val="single"/>
        </w:rPr>
        <w:t>.</w:t>
      </w:r>
    </w:p>
    <w:p w14:paraId="522707A4" w14:textId="77777777" w:rsidR="000636D9" w:rsidRPr="000636D9" w:rsidRDefault="000636D9" w:rsidP="000636D9">
      <w:pPr>
        <w:spacing w:line="256" w:lineRule="auto"/>
        <w:rPr>
          <w:rFonts w:eastAsia="Calibri"/>
          <w:b/>
          <w:sz w:val="30"/>
          <w:u w:val="single"/>
        </w:rPr>
      </w:pPr>
    </w:p>
    <w:p w14:paraId="3E5CF69F" w14:textId="77777777" w:rsidR="000636D9" w:rsidRPr="000636D9" w:rsidRDefault="000636D9" w:rsidP="000636D9">
      <w:pPr>
        <w:keepNext/>
        <w:keepLines/>
        <w:spacing w:before="40" w:after="0" w:line="256" w:lineRule="auto"/>
        <w:outlineLvl w:val="3"/>
        <w:rPr>
          <w:rFonts w:ascii="Garamond" w:eastAsia="Times New Roman" w:hAnsi="Garamond" w:cs="Times New Roman"/>
          <w:iCs/>
          <w:sz w:val="32"/>
        </w:rPr>
      </w:pPr>
      <w:r w:rsidRPr="000636D9">
        <w:rPr>
          <w:rFonts w:ascii="Garamond" w:eastAsia="Times New Roman" w:hAnsi="Garamond" w:cs="Times New Roman"/>
          <w:b/>
          <w:iCs/>
          <w:sz w:val="32"/>
        </w:rPr>
        <w:t xml:space="preserve">The NSR is a </w:t>
      </w:r>
      <w:r w:rsidRPr="000636D9">
        <w:rPr>
          <w:rFonts w:ascii="Garamond" w:eastAsia="Times New Roman" w:hAnsi="Garamond" w:cs="Times New Roman"/>
          <w:b/>
          <w:iCs/>
          <w:sz w:val="32"/>
          <w:u w:val="single"/>
        </w:rPr>
        <w:t>strategic lifeline</w:t>
      </w:r>
      <w:r w:rsidRPr="000636D9">
        <w:rPr>
          <w:rFonts w:ascii="Garamond" w:eastAsia="Times New Roman" w:hAnsi="Garamond" w:cs="Times New Roman"/>
          <w:b/>
          <w:iCs/>
          <w:sz w:val="32"/>
        </w:rPr>
        <w:t xml:space="preserve"> for Russian energy exports.</w:t>
      </w:r>
    </w:p>
    <w:p w14:paraId="0F6DF5A6" w14:textId="77777777" w:rsidR="000636D9" w:rsidRPr="000636D9" w:rsidRDefault="000636D9" w:rsidP="000636D9">
      <w:pPr>
        <w:spacing w:line="256" w:lineRule="auto"/>
        <w:rPr>
          <w:rFonts w:eastAsia="Calibri"/>
        </w:rPr>
      </w:pPr>
      <w:r w:rsidRPr="000636D9">
        <w:rPr>
          <w:rFonts w:eastAsia="Calibri"/>
          <w:b/>
          <w:bCs/>
          <w:sz w:val="30"/>
        </w:rPr>
        <w:t>Nong 06/19</w:t>
      </w:r>
      <w:r w:rsidRPr="000636D9">
        <w:rPr>
          <w:rFonts w:eastAsia="Calibri"/>
        </w:rPr>
        <w:t xml:space="preserve"> — Hong Nong, executive director and senior fellow of the Institute for China–America Studies, 2025 (“Russia’s Arctic Bet: Can Asia Deliver on NSR </w:t>
      </w:r>
      <w:proofErr w:type="gramStart"/>
      <w:r w:rsidRPr="000636D9">
        <w:rPr>
          <w:rFonts w:eastAsia="Calibri"/>
        </w:rPr>
        <w:t>Ambitions?,</w:t>
      </w:r>
      <w:proofErr w:type="gramEnd"/>
      <w:r w:rsidRPr="000636D9">
        <w:rPr>
          <w:rFonts w:eastAsia="Calibri"/>
        </w:rPr>
        <w:t>” The Diplomat, June 19</w:t>
      </w:r>
      <w:r w:rsidRPr="000636D9">
        <w:rPr>
          <w:rFonts w:eastAsia="Calibri"/>
          <w:vertAlign w:val="superscript"/>
        </w:rPr>
        <w:t>th</w:t>
      </w:r>
      <w:r w:rsidRPr="000636D9">
        <w:rPr>
          <w:rFonts w:eastAsia="Calibri"/>
        </w:rPr>
        <w:t>, Available Online at https://thediplomat.com/2025/06/russias-arctic-bet-can-asia-deliver-on-nsr-ambitions/, Accessed 07-10-2025)//Lane</w:t>
      </w:r>
    </w:p>
    <w:p w14:paraId="0875AA83" w14:textId="77777777" w:rsidR="000636D9" w:rsidRPr="000636D9" w:rsidRDefault="000636D9" w:rsidP="000636D9">
      <w:pPr>
        <w:spacing w:line="256" w:lineRule="auto"/>
        <w:rPr>
          <w:rFonts w:eastAsia="Calibri"/>
          <w:b/>
          <w:sz w:val="30"/>
          <w:u w:val="single"/>
        </w:rPr>
      </w:pPr>
      <w:r w:rsidRPr="000636D9">
        <w:rPr>
          <w:rFonts w:eastAsia="Calibri"/>
        </w:rPr>
        <w:t xml:space="preserve">Backed by massive state investment, </w:t>
      </w:r>
      <w:r w:rsidRPr="000636D9">
        <w:rPr>
          <w:rFonts w:eastAsia="Calibri"/>
          <w:b/>
          <w:sz w:val="30"/>
          <w:u w:val="single"/>
        </w:rPr>
        <w:t xml:space="preserve">the Kremlin has prioritized the </w:t>
      </w:r>
      <w:r w:rsidRPr="000636D9">
        <w:rPr>
          <w:rFonts w:ascii="Garamond" w:eastAsia="Calibri" w:hAnsi="Garamond" w:cs="Times New Roman"/>
          <w:b/>
          <w:iCs/>
          <w:sz w:val="30"/>
          <w:u w:val="single"/>
        </w:rPr>
        <w:t>modernization</w:t>
      </w:r>
      <w:r w:rsidRPr="000636D9">
        <w:rPr>
          <w:rFonts w:eastAsia="Calibri"/>
          <w:b/>
          <w:sz w:val="30"/>
          <w:u w:val="single"/>
        </w:rPr>
        <w:t xml:space="preserve"> of Arctic ports</w:t>
      </w:r>
      <w:r w:rsidRPr="000636D9">
        <w:rPr>
          <w:rFonts w:eastAsia="Calibri"/>
        </w:rPr>
        <w:t xml:space="preserve">, </w:t>
      </w:r>
      <w:r w:rsidRPr="000636D9">
        <w:rPr>
          <w:rFonts w:eastAsia="Calibri"/>
          <w:b/>
          <w:sz w:val="30"/>
          <w:u w:val="single"/>
        </w:rPr>
        <w:t xml:space="preserve">the construction of a powerful fleet of nuclear </w:t>
      </w:r>
      <w:r w:rsidRPr="000636D9">
        <w:rPr>
          <w:rFonts w:ascii="Garamond" w:eastAsia="Calibri" w:hAnsi="Garamond" w:cs="Times New Roman"/>
          <w:b/>
          <w:iCs/>
          <w:sz w:val="30"/>
          <w:u w:val="single"/>
        </w:rPr>
        <w:t>icebreakers</w:t>
      </w:r>
      <w:r w:rsidRPr="000636D9">
        <w:rPr>
          <w:rFonts w:eastAsia="Calibri"/>
        </w:rPr>
        <w:t xml:space="preserve"> (including the Arktika-class vessels, the world’s most powerful), </w:t>
      </w:r>
      <w:r w:rsidRPr="000636D9">
        <w:rPr>
          <w:rFonts w:eastAsia="Calibri"/>
          <w:b/>
          <w:sz w:val="30"/>
          <w:u w:val="single"/>
        </w:rPr>
        <w:t xml:space="preserve">and a digital traffic control </w:t>
      </w:r>
      <w:r w:rsidRPr="000636D9">
        <w:rPr>
          <w:rFonts w:ascii="Garamond" w:eastAsia="Calibri" w:hAnsi="Garamond" w:cs="Times New Roman"/>
          <w:b/>
          <w:iCs/>
          <w:sz w:val="30"/>
          <w:u w:val="single"/>
        </w:rPr>
        <w:t>system</w:t>
      </w:r>
      <w:r w:rsidRPr="000636D9">
        <w:rPr>
          <w:rFonts w:eastAsia="Calibri"/>
        </w:rPr>
        <w:t xml:space="preserve">. </w:t>
      </w:r>
      <w:r w:rsidRPr="000636D9">
        <w:rPr>
          <w:rFonts w:eastAsia="Calibri"/>
          <w:b/>
          <w:sz w:val="30"/>
          <w:u w:val="single"/>
        </w:rPr>
        <w:t xml:space="preserve">This infrastructure upgrade </w:t>
      </w:r>
      <w:r w:rsidRPr="000636D9">
        <w:rPr>
          <w:rFonts w:ascii="Garamond" w:eastAsia="Calibri" w:hAnsi="Garamond" w:cs="Times New Roman"/>
          <w:b/>
          <w:iCs/>
          <w:sz w:val="30"/>
          <w:u w:val="single"/>
        </w:rPr>
        <w:t>aims</w:t>
      </w:r>
      <w:r w:rsidRPr="000636D9">
        <w:rPr>
          <w:rFonts w:eastAsia="Calibri"/>
          <w:b/>
          <w:sz w:val="30"/>
          <w:u w:val="single"/>
        </w:rPr>
        <w:t xml:space="preserve"> to make the NSR </w:t>
      </w:r>
      <w:r w:rsidRPr="000636D9">
        <w:rPr>
          <w:rFonts w:ascii="Garamond" w:eastAsia="Calibri" w:hAnsi="Garamond" w:cs="Times New Roman"/>
          <w:b/>
          <w:iCs/>
          <w:sz w:val="30"/>
          <w:u w:val="single"/>
        </w:rPr>
        <w:t>operational</w:t>
      </w:r>
      <w:r w:rsidRPr="000636D9">
        <w:rPr>
          <w:rFonts w:eastAsia="Calibri"/>
          <w:b/>
          <w:sz w:val="30"/>
          <w:u w:val="single"/>
        </w:rPr>
        <w:t xml:space="preserve"> for a longer </w:t>
      </w:r>
      <w:r w:rsidRPr="000636D9">
        <w:rPr>
          <w:rFonts w:ascii="Garamond" w:eastAsia="Calibri" w:hAnsi="Garamond" w:cs="Times New Roman"/>
          <w:b/>
          <w:iCs/>
          <w:sz w:val="30"/>
          <w:u w:val="single"/>
        </w:rPr>
        <w:t>navigation season</w:t>
      </w:r>
      <w:r w:rsidRPr="000636D9">
        <w:rPr>
          <w:rFonts w:eastAsia="Calibri"/>
          <w:b/>
          <w:sz w:val="30"/>
          <w:u w:val="single"/>
        </w:rPr>
        <w:t xml:space="preserve"> and </w:t>
      </w:r>
      <w:r w:rsidRPr="000636D9">
        <w:rPr>
          <w:rFonts w:ascii="Garamond" w:eastAsia="Calibri" w:hAnsi="Garamond" w:cs="Times New Roman"/>
          <w:b/>
          <w:iCs/>
          <w:sz w:val="30"/>
          <w:u w:val="single"/>
        </w:rPr>
        <w:t>attractive</w:t>
      </w:r>
      <w:r w:rsidRPr="000636D9">
        <w:rPr>
          <w:rFonts w:eastAsia="Calibri"/>
          <w:b/>
          <w:sz w:val="30"/>
          <w:u w:val="single"/>
        </w:rPr>
        <w:t xml:space="preserve"> to international commercial </w:t>
      </w:r>
      <w:r w:rsidRPr="000636D9">
        <w:rPr>
          <w:rFonts w:ascii="Garamond" w:eastAsia="Calibri" w:hAnsi="Garamond" w:cs="Times New Roman"/>
          <w:b/>
          <w:iCs/>
          <w:sz w:val="30"/>
          <w:u w:val="single"/>
        </w:rPr>
        <w:t>partners</w:t>
      </w:r>
      <w:r w:rsidRPr="000636D9">
        <w:rPr>
          <w:rFonts w:eastAsia="Calibri"/>
          <w:b/>
          <w:sz w:val="30"/>
          <w:u w:val="single"/>
        </w:rPr>
        <w:t>.</w:t>
      </w:r>
    </w:p>
    <w:p w14:paraId="251B28D3" w14:textId="77777777" w:rsidR="000636D9" w:rsidRPr="000636D9" w:rsidRDefault="000636D9" w:rsidP="000636D9">
      <w:pPr>
        <w:spacing w:line="256" w:lineRule="auto"/>
        <w:rPr>
          <w:rFonts w:eastAsia="Calibri"/>
        </w:rPr>
      </w:pPr>
      <w:r w:rsidRPr="000636D9">
        <w:rPr>
          <w:rFonts w:eastAsia="Calibri"/>
          <w:b/>
          <w:sz w:val="30"/>
          <w:u w:val="single"/>
        </w:rPr>
        <w:t>Moscow views the NSR</w:t>
      </w:r>
      <w:r w:rsidRPr="000636D9">
        <w:rPr>
          <w:rFonts w:eastAsia="Calibri"/>
        </w:rPr>
        <w:t xml:space="preserve"> not merely as a shortcut between Europe and Asia, but </w:t>
      </w:r>
      <w:r w:rsidRPr="000636D9">
        <w:rPr>
          <w:rFonts w:eastAsia="Calibri"/>
          <w:b/>
          <w:sz w:val="30"/>
          <w:u w:val="single"/>
        </w:rPr>
        <w:t xml:space="preserve">as a </w:t>
      </w:r>
      <w:r w:rsidRPr="000636D9">
        <w:rPr>
          <w:rFonts w:ascii="Garamond" w:eastAsia="Calibri" w:hAnsi="Garamond" w:cs="Times New Roman"/>
          <w:b/>
          <w:iCs/>
          <w:sz w:val="30"/>
          <w:u w:val="single"/>
        </w:rPr>
        <w:t>strategic lifeline</w:t>
      </w:r>
      <w:r w:rsidRPr="000636D9">
        <w:rPr>
          <w:rFonts w:eastAsia="Calibri"/>
          <w:b/>
          <w:sz w:val="30"/>
          <w:u w:val="single"/>
        </w:rPr>
        <w:t xml:space="preserve"> for its </w:t>
      </w:r>
      <w:r w:rsidRPr="000636D9">
        <w:rPr>
          <w:rFonts w:ascii="Garamond" w:eastAsia="Calibri" w:hAnsi="Garamond" w:cs="Times New Roman"/>
          <w:b/>
          <w:iCs/>
          <w:sz w:val="30"/>
          <w:u w:val="single"/>
        </w:rPr>
        <w:t>energy exports</w:t>
      </w:r>
      <w:r w:rsidRPr="000636D9">
        <w:rPr>
          <w:rFonts w:eastAsia="Calibri"/>
        </w:rPr>
        <w:t xml:space="preserve"> – </w:t>
      </w:r>
      <w:r w:rsidRPr="000636D9">
        <w:rPr>
          <w:rFonts w:eastAsia="Calibri"/>
          <w:b/>
          <w:sz w:val="30"/>
          <w:u w:val="single"/>
        </w:rPr>
        <w:t>particularly</w:t>
      </w:r>
      <w:r w:rsidRPr="000636D9">
        <w:rPr>
          <w:rFonts w:eastAsia="Calibri"/>
        </w:rPr>
        <w:t xml:space="preserve"> liquefied natural gas (</w:t>
      </w:r>
      <w:r w:rsidRPr="000636D9">
        <w:rPr>
          <w:rFonts w:ascii="Garamond" w:eastAsia="Calibri" w:hAnsi="Garamond" w:cs="Times New Roman"/>
          <w:b/>
          <w:iCs/>
          <w:sz w:val="30"/>
          <w:u w:val="single"/>
        </w:rPr>
        <w:t>LNG</w:t>
      </w:r>
      <w:r w:rsidRPr="000636D9">
        <w:rPr>
          <w:rFonts w:eastAsia="Calibri"/>
        </w:rPr>
        <w:t xml:space="preserve">) from flagship projects like Yamal LNG and Arctic LNG 2. </w:t>
      </w:r>
      <w:r w:rsidRPr="000636D9">
        <w:rPr>
          <w:rFonts w:eastAsia="Calibri"/>
          <w:b/>
          <w:sz w:val="30"/>
          <w:u w:val="single"/>
        </w:rPr>
        <w:t xml:space="preserve">Russian officials project that Arctic transit volumes could soar to </w:t>
      </w:r>
      <w:r w:rsidRPr="000636D9">
        <w:rPr>
          <w:rFonts w:ascii="Garamond" w:eastAsia="Calibri" w:hAnsi="Garamond" w:cs="Times New Roman"/>
          <w:b/>
          <w:iCs/>
          <w:sz w:val="30"/>
          <w:u w:val="single"/>
        </w:rPr>
        <w:t>200 million tons</w:t>
      </w:r>
      <w:r w:rsidRPr="000636D9">
        <w:rPr>
          <w:rFonts w:eastAsia="Calibri"/>
          <w:b/>
          <w:sz w:val="30"/>
          <w:u w:val="single"/>
        </w:rPr>
        <w:t xml:space="preserve"> by 2030</w:t>
      </w:r>
      <w:r w:rsidRPr="000636D9">
        <w:rPr>
          <w:rFonts w:eastAsia="Calibri"/>
        </w:rPr>
        <w:t xml:space="preserve">, a dramatic rise from approximately 35 million tons in 2023. However, this ambitious outlook contrasts sharply with the cautious stance of Western shipping companies, many of which have withdrawn from joint ventures or suspended operations due to sanctions. </w:t>
      </w:r>
      <w:proofErr w:type="gramStart"/>
      <w:r w:rsidRPr="000636D9">
        <w:rPr>
          <w:rFonts w:eastAsia="Calibri"/>
        </w:rPr>
        <w:t>In reality, NSR</w:t>
      </w:r>
      <w:proofErr w:type="gramEnd"/>
      <w:r w:rsidRPr="000636D9">
        <w:rPr>
          <w:rFonts w:eastAsia="Calibri"/>
        </w:rPr>
        <w:t xml:space="preserve"> shipping activity continues to fall well short of Russia’s projections.</w:t>
      </w:r>
    </w:p>
    <w:p w14:paraId="1DF9FA33" w14:textId="77777777" w:rsidR="000636D9" w:rsidRPr="000636D9" w:rsidRDefault="000636D9" w:rsidP="000636D9">
      <w:pPr>
        <w:spacing w:line="256" w:lineRule="auto"/>
        <w:rPr>
          <w:rFonts w:eastAsia="Calibri"/>
        </w:rPr>
      </w:pPr>
    </w:p>
    <w:p w14:paraId="1A003E50" w14:textId="77777777" w:rsidR="000636D9" w:rsidRPr="000636D9" w:rsidRDefault="000636D9" w:rsidP="000636D9">
      <w:pPr>
        <w:keepNext/>
        <w:keepLines/>
        <w:spacing w:before="40" w:after="0" w:line="256" w:lineRule="auto"/>
        <w:outlineLvl w:val="3"/>
        <w:rPr>
          <w:rFonts w:ascii="Garamond" w:eastAsia="Times New Roman" w:hAnsi="Garamond" w:cs="Times New Roman"/>
          <w:b/>
          <w:iCs/>
          <w:sz w:val="32"/>
        </w:rPr>
      </w:pPr>
      <w:r w:rsidRPr="000636D9">
        <w:rPr>
          <w:rFonts w:ascii="Garamond" w:eastAsia="Times New Roman" w:hAnsi="Garamond" w:cs="Times New Roman"/>
          <w:b/>
          <w:iCs/>
          <w:sz w:val="32"/>
        </w:rPr>
        <w:t xml:space="preserve">It's become a </w:t>
      </w:r>
      <w:r w:rsidRPr="000636D9">
        <w:rPr>
          <w:rFonts w:ascii="Garamond" w:eastAsia="Times New Roman" w:hAnsi="Garamond" w:cs="Times New Roman"/>
          <w:b/>
          <w:iCs/>
          <w:sz w:val="32"/>
          <w:u w:val="single"/>
        </w:rPr>
        <w:t>key part</w:t>
      </w:r>
      <w:r w:rsidRPr="000636D9">
        <w:rPr>
          <w:rFonts w:ascii="Garamond" w:eastAsia="Times New Roman" w:hAnsi="Garamond" w:cs="Times New Roman"/>
          <w:b/>
          <w:iCs/>
          <w:sz w:val="32"/>
        </w:rPr>
        <w:t xml:space="preserve"> of Russia’s </w:t>
      </w:r>
      <w:r w:rsidRPr="000636D9">
        <w:rPr>
          <w:rFonts w:ascii="Garamond" w:eastAsia="Times New Roman" w:hAnsi="Garamond" w:cs="Times New Roman"/>
          <w:b/>
          <w:iCs/>
          <w:sz w:val="32"/>
          <w:u w:val="single"/>
        </w:rPr>
        <w:t>transportation infrastructure</w:t>
      </w:r>
      <w:r w:rsidRPr="000636D9">
        <w:rPr>
          <w:rFonts w:ascii="Garamond" w:eastAsia="Times New Roman" w:hAnsi="Garamond" w:cs="Times New Roman"/>
          <w:b/>
          <w:iCs/>
          <w:sz w:val="32"/>
        </w:rPr>
        <w:t>.</w:t>
      </w:r>
    </w:p>
    <w:p w14:paraId="166336FE" w14:textId="77777777" w:rsidR="000636D9" w:rsidRPr="000636D9" w:rsidRDefault="000636D9" w:rsidP="000636D9">
      <w:pPr>
        <w:spacing w:line="256" w:lineRule="auto"/>
        <w:rPr>
          <w:rFonts w:eastAsia="Calibri"/>
        </w:rPr>
      </w:pPr>
      <w:r w:rsidRPr="000636D9">
        <w:rPr>
          <w:rFonts w:eastAsia="Calibri"/>
          <w:b/>
          <w:bCs/>
          <w:sz w:val="30"/>
        </w:rPr>
        <w:t>Ustymenko 25</w:t>
      </w:r>
      <w:r w:rsidRPr="000636D9">
        <w:rPr>
          <w:rFonts w:eastAsia="Calibri"/>
        </w:rPr>
        <w:t xml:space="preserve"> — Bohdan Ustymenko, director of Ukraine’s National Security Institute, 2025 (“Putin’s Arctic ambitions: Russia eyes natural resources and shipping routes,” Atlantic Council, April 9</w:t>
      </w:r>
      <w:r w:rsidRPr="000636D9">
        <w:rPr>
          <w:rFonts w:eastAsia="Calibri"/>
          <w:vertAlign w:val="superscript"/>
        </w:rPr>
        <w:t>th</w:t>
      </w:r>
      <w:r w:rsidRPr="000636D9">
        <w:rPr>
          <w:rFonts w:eastAsia="Calibri"/>
        </w:rPr>
        <w:t>, Available Online at https://www.atlanticcouncil.org/blogs/ukrainealert/putins-arctic-ambitions-russia-eyes-natural-resources-and-shipping-routes/, Accessed 07-10-2025)</w:t>
      </w:r>
    </w:p>
    <w:p w14:paraId="77415D07" w14:textId="77777777" w:rsidR="000636D9" w:rsidRPr="000636D9" w:rsidRDefault="000636D9" w:rsidP="000636D9">
      <w:pPr>
        <w:spacing w:line="256" w:lineRule="auto"/>
        <w:rPr>
          <w:rFonts w:eastAsia="Calibri"/>
        </w:rPr>
      </w:pPr>
      <w:r w:rsidRPr="000636D9">
        <w:rPr>
          <w:rFonts w:eastAsia="Calibri"/>
          <w:b/>
          <w:sz w:val="30"/>
          <w:u w:val="single"/>
        </w:rPr>
        <w:t xml:space="preserve">Russia’s Arctic </w:t>
      </w:r>
      <w:r w:rsidRPr="000636D9">
        <w:rPr>
          <w:rFonts w:ascii="Garamond" w:eastAsia="Calibri" w:hAnsi="Garamond" w:cs="Times New Roman"/>
          <w:b/>
          <w:iCs/>
          <w:sz w:val="30"/>
          <w:u w:val="single"/>
        </w:rPr>
        <w:t>ambitions</w:t>
      </w:r>
      <w:r w:rsidRPr="000636D9">
        <w:rPr>
          <w:rFonts w:eastAsia="Calibri"/>
        </w:rPr>
        <w:t xml:space="preserve"> </w:t>
      </w:r>
      <w:r w:rsidRPr="000636D9">
        <w:rPr>
          <w:rFonts w:eastAsia="Calibri"/>
          <w:b/>
          <w:sz w:val="30"/>
          <w:u w:val="single"/>
        </w:rPr>
        <w:t>are</w:t>
      </w:r>
      <w:r w:rsidRPr="000636D9">
        <w:rPr>
          <w:rFonts w:eastAsia="Calibri"/>
        </w:rPr>
        <w:t xml:space="preserve"> similarly </w:t>
      </w:r>
      <w:r w:rsidRPr="000636D9">
        <w:rPr>
          <w:rFonts w:eastAsia="Calibri"/>
          <w:b/>
          <w:sz w:val="30"/>
          <w:u w:val="single"/>
        </w:rPr>
        <w:t>evident</w:t>
      </w:r>
      <w:r w:rsidRPr="000636D9">
        <w:rPr>
          <w:rFonts w:eastAsia="Calibri"/>
        </w:rPr>
        <w:t xml:space="preserve"> in the country’s current maritime doctrine. </w:t>
      </w:r>
      <w:r w:rsidRPr="000636D9">
        <w:rPr>
          <w:rFonts w:eastAsia="Calibri"/>
          <w:b/>
          <w:sz w:val="30"/>
          <w:u w:val="single"/>
        </w:rPr>
        <w:t xml:space="preserve">Russian control over the </w:t>
      </w:r>
      <w:r w:rsidRPr="000636D9">
        <w:rPr>
          <w:rFonts w:ascii="Garamond" w:eastAsia="Calibri" w:hAnsi="Garamond" w:cs="Times New Roman"/>
          <w:b/>
          <w:iCs/>
          <w:sz w:val="30"/>
          <w:u w:val="single"/>
        </w:rPr>
        <w:t>N</w:t>
      </w:r>
      <w:r w:rsidRPr="000636D9">
        <w:rPr>
          <w:rFonts w:eastAsia="Calibri"/>
          <w:b/>
          <w:sz w:val="30"/>
          <w:u w:val="single"/>
        </w:rPr>
        <w:t xml:space="preserve">orthern </w:t>
      </w:r>
      <w:r w:rsidRPr="000636D9">
        <w:rPr>
          <w:rFonts w:ascii="Garamond" w:eastAsia="Calibri" w:hAnsi="Garamond" w:cs="Times New Roman"/>
          <w:b/>
          <w:iCs/>
          <w:sz w:val="30"/>
          <w:u w:val="single"/>
        </w:rPr>
        <w:t>S</w:t>
      </w:r>
      <w:r w:rsidRPr="000636D9">
        <w:rPr>
          <w:rFonts w:eastAsia="Calibri"/>
          <w:b/>
          <w:sz w:val="30"/>
          <w:u w:val="single"/>
        </w:rPr>
        <w:t xml:space="preserve">ea </w:t>
      </w:r>
      <w:r w:rsidRPr="000636D9">
        <w:rPr>
          <w:rFonts w:ascii="Garamond" w:eastAsia="Calibri" w:hAnsi="Garamond" w:cs="Times New Roman"/>
          <w:b/>
          <w:iCs/>
          <w:sz w:val="30"/>
          <w:u w:val="single"/>
        </w:rPr>
        <w:t>R</w:t>
      </w:r>
      <w:r w:rsidRPr="000636D9">
        <w:rPr>
          <w:rFonts w:eastAsia="Calibri"/>
          <w:b/>
          <w:sz w:val="30"/>
          <w:u w:val="single"/>
        </w:rPr>
        <w:t>oute</w:t>
      </w:r>
      <w:r w:rsidRPr="000636D9">
        <w:rPr>
          <w:rFonts w:eastAsia="Calibri"/>
        </w:rPr>
        <w:t xml:space="preserve">, which runs through Arctic waters along Russia’s northern coast and serves as the shortest shipping route between Europe and the Pacific, </w:t>
      </w:r>
      <w:r w:rsidRPr="000636D9">
        <w:rPr>
          <w:rFonts w:eastAsia="Calibri"/>
          <w:b/>
          <w:sz w:val="30"/>
          <w:u w:val="single"/>
        </w:rPr>
        <w:t xml:space="preserve">is </w:t>
      </w:r>
      <w:r w:rsidRPr="000636D9">
        <w:rPr>
          <w:rFonts w:ascii="Garamond" w:eastAsia="Calibri" w:hAnsi="Garamond" w:cs="Times New Roman"/>
          <w:b/>
          <w:iCs/>
          <w:sz w:val="30"/>
          <w:u w:val="single"/>
        </w:rPr>
        <w:t>vital</w:t>
      </w:r>
      <w:r w:rsidRPr="000636D9">
        <w:rPr>
          <w:rFonts w:eastAsia="Calibri"/>
          <w:b/>
          <w:sz w:val="30"/>
          <w:u w:val="single"/>
        </w:rPr>
        <w:t xml:space="preserve"> for the Kremlin’s plans.</w:t>
      </w:r>
      <w:r w:rsidRPr="000636D9">
        <w:rPr>
          <w:rFonts w:eastAsia="Calibri"/>
        </w:rPr>
        <w:t xml:space="preserve"> </w:t>
      </w:r>
      <w:proofErr w:type="gramStart"/>
      <w:r w:rsidRPr="000636D9">
        <w:rPr>
          <w:rFonts w:eastAsia="Calibri"/>
        </w:rPr>
        <w:t xml:space="preserve">With this in mind, </w:t>
      </w:r>
      <w:r w:rsidRPr="000636D9">
        <w:rPr>
          <w:rFonts w:eastAsia="Calibri"/>
          <w:b/>
          <w:sz w:val="30"/>
          <w:u w:val="single"/>
        </w:rPr>
        <w:t>Putin</w:t>
      </w:r>
      <w:proofErr w:type="gramEnd"/>
      <w:r w:rsidRPr="000636D9">
        <w:rPr>
          <w:rFonts w:eastAsia="Calibri"/>
          <w:b/>
          <w:sz w:val="30"/>
          <w:u w:val="single"/>
        </w:rPr>
        <w:t xml:space="preserve"> is currently prioritizing an </w:t>
      </w:r>
      <w:r w:rsidRPr="000636D9">
        <w:rPr>
          <w:rFonts w:ascii="Garamond" w:eastAsia="Calibri" w:hAnsi="Garamond" w:cs="Times New Roman"/>
          <w:b/>
          <w:iCs/>
          <w:sz w:val="30"/>
          <w:u w:val="single"/>
        </w:rPr>
        <w:t>enlarged</w:t>
      </w:r>
      <w:r w:rsidRPr="000636D9">
        <w:rPr>
          <w:rFonts w:eastAsia="Calibri"/>
          <w:b/>
          <w:sz w:val="30"/>
          <w:u w:val="single"/>
        </w:rPr>
        <w:t xml:space="preserve"> and </w:t>
      </w:r>
      <w:r w:rsidRPr="000636D9">
        <w:rPr>
          <w:rFonts w:ascii="Garamond" w:eastAsia="Calibri" w:hAnsi="Garamond" w:cs="Times New Roman"/>
          <w:b/>
          <w:iCs/>
          <w:sz w:val="30"/>
          <w:u w:val="single"/>
        </w:rPr>
        <w:t>modernized</w:t>
      </w:r>
      <w:r w:rsidRPr="000636D9">
        <w:rPr>
          <w:rFonts w:eastAsia="Calibri"/>
          <w:b/>
          <w:sz w:val="30"/>
          <w:u w:val="single"/>
        </w:rPr>
        <w:t xml:space="preserve"> military presence</w:t>
      </w:r>
      <w:r w:rsidRPr="000636D9">
        <w:rPr>
          <w:rFonts w:eastAsia="Calibri"/>
        </w:rPr>
        <w:t xml:space="preserve"> in the Arctic region including enhanced naval capabilities.</w:t>
      </w:r>
    </w:p>
    <w:p w14:paraId="219ABC92" w14:textId="77777777" w:rsidR="000636D9" w:rsidRPr="000636D9" w:rsidRDefault="000636D9" w:rsidP="000636D9">
      <w:pPr>
        <w:spacing w:line="256" w:lineRule="auto"/>
        <w:rPr>
          <w:rFonts w:eastAsia="Calibri"/>
        </w:rPr>
      </w:pPr>
      <w:r w:rsidRPr="000636D9">
        <w:rPr>
          <w:rFonts w:eastAsia="Calibri"/>
          <w:b/>
          <w:sz w:val="30"/>
          <w:u w:val="single"/>
        </w:rPr>
        <w:t xml:space="preserve">Moscow sees the </w:t>
      </w:r>
      <w:r w:rsidRPr="000636D9">
        <w:rPr>
          <w:rFonts w:ascii="Garamond" w:eastAsia="Calibri" w:hAnsi="Garamond" w:cs="Times New Roman"/>
          <w:b/>
          <w:iCs/>
          <w:sz w:val="30"/>
          <w:u w:val="single"/>
        </w:rPr>
        <w:t>N</w:t>
      </w:r>
      <w:r w:rsidRPr="000636D9">
        <w:rPr>
          <w:rFonts w:eastAsia="Calibri"/>
          <w:b/>
          <w:sz w:val="30"/>
          <w:u w:val="single"/>
        </w:rPr>
        <w:t xml:space="preserve">orthern </w:t>
      </w:r>
      <w:r w:rsidRPr="000636D9">
        <w:rPr>
          <w:rFonts w:ascii="Garamond" w:eastAsia="Calibri" w:hAnsi="Garamond" w:cs="Times New Roman"/>
          <w:b/>
          <w:iCs/>
          <w:sz w:val="30"/>
          <w:u w:val="single"/>
        </w:rPr>
        <w:t>S</w:t>
      </w:r>
      <w:r w:rsidRPr="000636D9">
        <w:rPr>
          <w:rFonts w:eastAsia="Calibri"/>
          <w:b/>
          <w:sz w:val="30"/>
          <w:u w:val="single"/>
        </w:rPr>
        <w:t xml:space="preserve">ea </w:t>
      </w:r>
      <w:r w:rsidRPr="000636D9">
        <w:rPr>
          <w:rFonts w:ascii="Garamond" w:eastAsia="Calibri" w:hAnsi="Garamond" w:cs="Times New Roman"/>
          <w:b/>
          <w:iCs/>
          <w:sz w:val="30"/>
          <w:u w:val="single"/>
        </w:rPr>
        <w:t>R</w:t>
      </w:r>
      <w:r w:rsidRPr="000636D9">
        <w:rPr>
          <w:rFonts w:eastAsia="Calibri"/>
          <w:b/>
          <w:sz w:val="30"/>
          <w:u w:val="single"/>
        </w:rPr>
        <w:t xml:space="preserve">oute as part of Russia’s national </w:t>
      </w:r>
      <w:r w:rsidRPr="000636D9">
        <w:rPr>
          <w:rFonts w:ascii="Garamond" w:eastAsia="Calibri" w:hAnsi="Garamond" w:cs="Times New Roman"/>
          <w:b/>
          <w:iCs/>
          <w:sz w:val="30"/>
          <w:u w:val="single"/>
        </w:rPr>
        <w:t>transport infrastructure</w:t>
      </w:r>
      <w:r w:rsidRPr="000636D9">
        <w:rPr>
          <w:rFonts w:eastAsia="Calibri"/>
        </w:rPr>
        <w:t xml:space="preserve"> </w:t>
      </w:r>
      <w:r w:rsidRPr="000636D9">
        <w:rPr>
          <w:rFonts w:eastAsia="Calibri"/>
          <w:b/>
          <w:sz w:val="30"/>
          <w:u w:val="single"/>
        </w:rPr>
        <w:t xml:space="preserve">and has </w:t>
      </w:r>
      <w:r w:rsidRPr="000636D9">
        <w:rPr>
          <w:rFonts w:ascii="Garamond" w:eastAsia="Calibri" w:hAnsi="Garamond" w:cs="Times New Roman"/>
          <w:b/>
          <w:iCs/>
          <w:sz w:val="30"/>
          <w:u w:val="single"/>
        </w:rPr>
        <w:t>sought</w:t>
      </w:r>
      <w:r w:rsidRPr="000636D9">
        <w:rPr>
          <w:rFonts w:eastAsia="Calibri"/>
          <w:b/>
          <w:sz w:val="30"/>
          <w:u w:val="single"/>
        </w:rPr>
        <w:t xml:space="preserve"> to control access for shipping from other nations</w:t>
      </w:r>
      <w:r w:rsidRPr="000636D9">
        <w:rPr>
          <w:rFonts w:eastAsia="Calibri"/>
        </w:rPr>
        <w:t>. This is particularly controversial as the Northern Sea Route covers a vast area that is expected to become increasingly navigable in the coming years due to changing environmental conditions. Some of the areas currently claimed by the Kremlin are situated well beyond the territorial waters of the Russian Federation.</w:t>
      </w:r>
    </w:p>
    <w:p w14:paraId="4840FD96" w14:textId="77777777" w:rsidR="000636D9" w:rsidRPr="000636D9" w:rsidRDefault="000636D9" w:rsidP="000636D9">
      <w:pPr>
        <w:keepNext/>
        <w:keepLines/>
        <w:spacing w:before="40" w:after="0" w:line="256" w:lineRule="auto"/>
        <w:outlineLvl w:val="3"/>
        <w:rPr>
          <w:rFonts w:ascii="Garamond" w:eastAsia="Times New Roman" w:hAnsi="Garamond" w:cs="Times New Roman"/>
          <w:b/>
          <w:iCs/>
          <w:sz w:val="32"/>
        </w:rPr>
      </w:pPr>
      <w:r w:rsidRPr="000636D9">
        <w:rPr>
          <w:rFonts w:ascii="Garamond" w:eastAsia="Times New Roman" w:hAnsi="Garamond" w:cs="Times New Roman"/>
          <w:b/>
          <w:iCs/>
          <w:sz w:val="32"/>
        </w:rPr>
        <w:t xml:space="preserve">Shipping reaches record high and is used to carry key Russian LNG assets — including the shadow fleet. </w:t>
      </w:r>
    </w:p>
    <w:p w14:paraId="004D4773" w14:textId="77777777" w:rsidR="000636D9" w:rsidRPr="000636D9" w:rsidRDefault="000636D9" w:rsidP="000636D9">
      <w:pPr>
        <w:spacing w:line="256" w:lineRule="auto"/>
        <w:rPr>
          <w:rFonts w:eastAsia="Calibri"/>
        </w:rPr>
      </w:pPr>
      <w:r w:rsidRPr="000636D9">
        <w:rPr>
          <w:rFonts w:eastAsia="Calibri"/>
          <w:b/>
          <w:bCs/>
          <w:sz w:val="30"/>
        </w:rPr>
        <w:t>ME 6/1</w:t>
      </w:r>
      <w:r w:rsidRPr="000636D9">
        <w:rPr>
          <w:rFonts w:eastAsia="Calibri"/>
        </w:rPr>
        <w:t xml:space="preserve"> — The Maritime Executive, 2025 (“Russia Projects High Demand for its Arctic Shipping Route in the Summer,” June 1</w:t>
      </w:r>
      <w:r w:rsidRPr="000636D9">
        <w:rPr>
          <w:rFonts w:eastAsia="Calibri"/>
          <w:vertAlign w:val="superscript"/>
        </w:rPr>
        <w:t>st</w:t>
      </w:r>
      <w:r w:rsidRPr="000636D9">
        <w:rPr>
          <w:rFonts w:eastAsia="Calibri"/>
        </w:rPr>
        <w:t xml:space="preserve">, Available online at </w:t>
      </w:r>
      <w:hyperlink r:id="rId16" w:history="1">
        <w:r w:rsidRPr="000636D9">
          <w:rPr>
            <w:rFonts w:eastAsia="Calibri"/>
            <w:color w:val="0563C1"/>
            <w:u w:val="single"/>
          </w:rPr>
          <w:t>https://maritime-executive.com/article/russia-projects-high-demand-for-its-arctic-shipping-route-in-the-summer</w:t>
        </w:r>
      </w:hyperlink>
      <w:r w:rsidRPr="000636D9">
        <w:rPr>
          <w:rFonts w:eastAsia="Calibri"/>
        </w:rPr>
        <w:t>, Accessed 07/10/2025)</w:t>
      </w:r>
    </w:p>
    <w:p w14:paraId="2FBAC618" w14:textId="77777777" w:rsidR="000636D9" w:rsidRPr="000636D9" w:rsidRDefault="000636D9" w:rsidP="000636D9">
      <w:pPr>
        <w:spacing w:line="256" w:lineRule="auto"/>
        <w:rPr>
          <w:rFonts w:eastAsia="Calibri"/>
          <w:b/>
          <w:sz w:val="30"/>
          <w:u w:val="single"/>
        </w:rPr>
      </w:pPr>
      <w:r w:rsidRPr="000636D9">
        <w:rPr>
          <w:rFonts w:eastAsia="Calibri"/>
          <w:b/>
          <w:sz w:val="30"/>
          <w:u w:val="single"/>
        </w:rPr>
        <w:t xml:space="preserve">Arctic </w:t>
      </w:r>
      <w:r w:rsidRPr="000636D9">
        <w:rPr>
          <w:rFonts w:eastAsia="Calibri"/>
          <w:b/>
          <w:sz w:val="30"/>
          <w:highlight w:val="cyan"/>
          <w:u w:val="single"/>
        </w:rPr>
        <w:t>shipping in</w:t>
      </w:r>
      <w:r w:rsidRPr="000636D9">
        <w:rPr>
          <w:rFonts w:eastAsia="Calibri"/>
          <w:b/>
          <w:sz w:val="30"/>
          <w:u w:val="single"/>
        </w:rPr>
        <w:t xml:space="preserve"> the Russian-controlled Northern Sea Route (</w:t>
      </w:r>
      <w:r w:rsidRPr="000636D9">
        <w:rPr>
          <w:rFonts w:eastAsia="Calibri"/>
          <w:b/>
          <w:sz w:val="30"/>
          <w:highlight w:val="cyan"/>
          <w:u w:val="single"/>
        </w:rPr>
        <w:t>NSR</w:t>
      </w:r>
      <w:r w:rsidRPr="000636D9">
        <w:rPr>
          <w:rFonts w:eastAsia="Calibri"/>
          <w:b/>
          <w:sz w:val="30"/>
          <w:u w:val="single"/>
        </w:rPr>
        <w:t xml:space="preserve">) is </w:t>
      </w:r>
      <w:r w:rsidRPr="000636D9">
        <w:rPr>
          <w:rFonts w:eastAsia="Calibri"/>
          <w:b/>
          <w:sz w:val="30"/>
          <w:highlight w:val="cyan"/>
          <w:u w:val="single"/>
        </w:rPr>
        <w:t>poised for</w:t>
      </w:r>
      <w:r w:rsidRPr="000636D9">
        <w:rPr>
          <w:rFonts w:eastAsia="Calibri"/>
          <w:b/>
          <w:sz w:val="30"/>
          <w:u w:val="single"/>
        </w:rPr>
        <w:t xml:space="preserve"> major </w:t>
      </w:r>
      <w:r w:rsidRPr="000636D9">
        <w:rPr>
          <w:rFonts w:eastAsia="Calibri"/>
          <w:b/>
          <w:sz w:val="30"/>
          <w:highlight w:val="cyan"/>
          <w:u w:val="single"/>
        </w:rPr>
        <w:t>growth</w:t>
      </w:r>
      <w:r w:rsidRPr="000636D9">
        <w:rPr>
          <w:rFonts w:eastAsia="Calibri"/>
          <w:b/>
          <w:sz w:val="30"/>
          <w:u w:val="single"/>
        </w:rPr>
        <w:t xml:space="preserve"> this year</w:t>
      </w:r>
      <w:r w:rsidRPr="000636D9">
        <w:rPr>
          <w:rFonts w:eastAsia="Calibri"/>
        </w:rPr>
        <w:t xml:space="preserve">, with a record number of vessels applying for </w:t>
      </w:r>
      <w:r w:rsidRPr="000636D9">
        <w:rPr>
          <w:rFonts w:eastAsia="Calibri"/>
          <w:b/>
          <w:sz w:val="30"/>
          <w:u w:val="single"/>
        </w:rPr>
        <w:t xml:space="preserve">permits. Voyages in NSR are </w:t>
      </w:r>
      <w:r w:rsidRPr="000636D9">
        <w:rPr>
          <w:rFonts w:eastAsia="Calibri"/>
          <w:b/>
          <w:sz w:val="30"/>
          <w:highlight w:val="cyan"/>
          <w:u w:val="single"/>
        </w:rPr>
        <w:t xml:space="preserve">open </w:t>
      </w:r>
      <w:proofErr w:type="gramStart"/>
      <w:r w:rsidRPr="000636D9">
        <w:rPr>
          <w:rFonts w:eastAsia="Calibri"/>
          <w:b/>
          <w:sz w:val="30"/>
          <w:highlight w:val="cyan"/>
          <w:u w:val="single"/>
        </w:rPr>
        <w:t>in</w:t>
      </w:r>
      <w:proofErr w:type="gramEnd"/>
      <w:r w:rsidRPr="000636D9">
        <w:rPr>
          <w:rFonts w:eastAsia="Calibri"/>
          <w:b/>
          <w:sz w:val="30"/>
          <w:u w:val="single"/>
        </w:rPr>
        <w:t xml:space="preserve"> the </w:t>
      </w:r>
      <w:r w:rsidRPr="000636D9">
        <w:rPr>
          <w:rFonts w:eastAsia="Calibri"/>
          <w:b/>
          <w:sz w:val="30"/>
          <w:highlight w:val="cyan"/>
          <w:u w:val="single"/>
        </w:rPr>
        <w:t>warmer months</w:t>
      </w:r>
      <w:r w:rsidRPr="000636D9">
        <w:rPr>
          <w:rFonts w:eastAsia="Calibri"/>
          <w:b/>
          <w:sz w:val="30"/>
          <w:u w:val="single"/>
        </w:rPr>
        <w:t>, during the summer and autumn from July 1 to November 30, when the ice has receded or has thinned.</w:t>
      </w:r>
    </w:p>
    <w:p w14:paraId="2B4E4CDB" w14:textId="77777777" w:rsidR="000636D9" w:rsidRPr="000636D9" w:rsidRDefault="000636D9" w:rsidP="000636D9">
      <w:pPr>
        <w:spacing w:line="256" w:lineRule="auto"/>
        <w:rPr>
          <w:rFonts w:eastAsia="Calibri"/>
        </w:rPr>
      </w:pPr>
      <w:r w:rsidRPr="000636D9">
        <w:rPr>
          <w:rFonts w:eastAsia="Calibri"/>
        </w:rPr>
        <w:t xml:space="preserve">With navigation in the route set to open next month, the state-controlled nuclear energy firm Rosatom said that it is </w:t>
      </w:r>
      <w:r w:rsidRPr="000636D9">
        <w:rPr>
          <w:rFonts w:eastAsia="Calibri"/>
          <w:b/>
          <w:sz w:val="30"/>
          <w:highlight w:val="cyan"/>
          <w:u w:val="single"/>
        </w:rPr>
        <w:t>expecting</w:t>
      </w:r>
      <w:r w:rsidRPr="000636D9">
        <w:rPr>
          <w:rFonts w:eastAsia="Calibri"/>
          <w:b/>
          <w:sz w:val="30"/>
          <w:u w:val="single"/>
        </w:rPr>
        <w:t xml:space="preserve"> a </w:t>
      </w:r>
      <w:r w:rsidRPr="000636D9">
        <w:rPr>
          <w:rFonts w:eastAsia="Calibri"/>
          <w:b/>
          <w:sz w:val="30"/>
          <w:highlight w:val="cyan"/>
          <w:u w:val="single"/>
        </w:rPr>
        <w:t>50 percent rise in voyages</w:t>
      </w:r>
      <w:r w:rsidRPr="000636D9">
        <w:rPr>
          <w:rFonts w:eastAsia="Calibri"/>
          <w:b/>
          <w:sz w:val="30"/>
          <w:u w:val="single"/>
        </w:rPr>
        <w:t xml:space="preserve"> by foreign vessels this year</w:t>
      </w:r>
      <w:r w:rsidRPr="000636D9">
        <w:rPr>
          <w:rFonts w:eastAsia="Calibri"/>
        </w:rPr>
        <w:t xml:space="preserve">. Rosatom controls the Russian icebreaker fleet and </w:t>
      </w:r>
      <w:proofErr w:type="gramStart"/>
      <w:r w:rsidRPr="000636D9">
        <w:rPr>
          <w:rFonts w:eastAsia="Calibri"/>
        </w:rPr>
        <w:t>is in charge of</w:t>
      </w:r>
      <w:proofErr w:type="gramEnd"/>
      <w:r w:rsidRPr="000636D9">
        <w:rPr>
          <w:rFonts w:eastAsia="Calibri"/>
        </w:rPr>
        <w:t xml:space="preserve"> operations along the NSR. </w:t>
      </w:r>
    </w:p>
    <w:p w14:paraId="75E73004" w14:textId="77777777" w:rsidR="000636D9" w:rsidRPr="000636D9" w:rsidRDefault="000636D9" w:rsidP="000636D9">
      <w:pPr>
        <w:spacing w:line="256" w:lineRule="auto"/>
        <w:rPr>
          <w:rFonts w:eastAsia="Calibri"/>
        </w:rPr>
      </w:pPr>
      <w:r w:rsidRPr="000636D9">
        <w:rPr>
          <w:rFonts w:eastAsia="Calibri"/>
        </w:rPr>
        <w:t xml:space="preserve">“There is a clear upward trend in international interest in NSR. In 2025, foreign companies are expected to conduct at least 1.5 times more voyages through NSR compared to the previous year,” Rosatom told Reuters. </w:t>
      </w:r>
    </w:p>
    <w:p w14:paraId="412A0E14" w14:textId="77777777" w:rsidR="000636D9" w:rsidRPr="000636D9" w:rsidRDefault="000636D9" w:rsidP="000636D9">
      <w:pPr>
        <w:spacing w:line="256" w:lineRule="auto"/>
        <w:rPr>
          <w:rFonts w:eastAsia="Calibri"/>
        </w:rPr>
      </w:pPr>
      <w:r w:rsidRPr="000636D9">
        <w:rPr>
          <w:rFonts w:eastAsia="Calibri"/>
        </w:rPr>
        <w:t xml:space="preserve">Rosatom added that </w:t>
      </w:r>
      <w:r w:rsidRPr="000636D9">
        <w:rPr>
          <w:rFonts w:eastAsia="Calibri"/>
          <w:b/>
          <w:sz w:val="30"/>
          <w:u w:val="single"/>
        </w:rPr>
        <w:t xml:space="preserve">as of May 27, 196 applications had been submitted for vessel navigation along NSR, including vessels sailing under foreign flags. The </w:t>
      </w:r>
      <w:r w:rsidRPr="000636D9">
        <w:rPr>
          <w:rFonts w:eastAsia="Calibri"/>
          <w:b/>
          <w:sz w:val="30"/>
          <w:highlight w:val="cyan"/>
          <w:u w:val="single"/>
        </w:rPr>
        <w:t>bulk of</w:t>
      </w:r>
      <w:r w:rsidRPr="000636D9">
        <w:rPr>
          <w:rFonts w:eastAsia="Calibri"/>
          <w:b/>
          <w:sz w:val="30"/>
          <w:u w:val="single"/>
        </w:rPr>
        <w:t xml:space="preserve"> the </w:t>
      </w:r>
      <w:r w:rsidRPr="000636D9">
        <w:rPr>
          <w:rFonts w:eastAsia="Calibri"/>
          <w:b/>
          <w:sz w:val="30"/>
          <w:highlight w:val="cyan"/>
          <w:u w:val="single"/>
        </w:rPr>
        <w:t>fleet</w:t>
      </w:r>
      <w:r w:rsidRPr="000636D9">
        <w:rPr>
          <w:rFonts w:eastAsia="Calibri"/>
          <w:b/>
          <w:sz w:val="30"/>
          <w:u w:val="single"/>
        </w:rPr>
        <w:t xml:space="preserve"> will be vessels </w:t>
      </w:r>
      <w:r w:rsidRPr="000636D9">
        <w:rPr>
          <w:rFonts w:eastAsia="Calibri"/>
          <w:b/>
          <w:sz w:val="30"/>
          <w:highlight w:val="cyan"/>
          <w:u w:val="single"/>
        </w:rPr>
        <w:t>transporting</w:t>
      </w:r>
      <w:r w:rsidRPr="000636D9">
        <w:rPr>
          <w:rFonts w:eastAsia="Calibri"/>
          <w:b/>
          <w:sz w:val="30"/>
          <w:u w:val="single"/>
        </w:rPr>
        <w:t xml:space="preserve"> liquefied gas from the Russian Arctic gas projects such as the Yamal </w:t>
      </w:r>
      <w:r w:rsidRPr="000636D9">
        <w:rPr>
          <w:rFonts w:eastAsia="Calibri"/>
          <w:b/>
          <w:sz w:val="30"/>
          <w:highlight w:val="cyan"/>
          <w:u w:val="single"/>
        </w:rPr>
        <w:t>LNG</w:t>
      </w:r>
      <w:r w:rsidRPr="000636D9">
        <w:rPr>
          <w:rFonts w:eastAsia="Calibri"/>
          <w:b/>
          <w:sz w:val="30"/>
          <w:u w:val="single"/>
        </w:rPr>
        <w:t xml:space="preserve"> and Arctic LNG 2</w:t>
      </w:r>
      <w:r w:rsidRPr="000636D9">
        <w:rPr>
          <w:rFonts w:eastAsia="Calibri"/>
        </w:rPr>
        <w:t>. For the summer navigation, around 30 LNG carriers have been granted permits to transit NSR. However, there are concerns that at least five sanctioned carriers are part of this list, according to the NSR Administration registry under Rosatom.</w:t>
      </w:r>
    </w:p>
    <w:p w14:paraId="056ADC3A" w14:textId="77777777" w:rsidR="000636D9" w:rsidRPr="000636D9" w:rsidRDefault="000636D9" w:rsidP="000636D9">
      <w:pPr>
        <w:spacing w:line="256" w:lineRule="auto"/>
        <w:rPr>
          <w:rFonts w:eastAsia="Calibri"/>
        </w:rPr>
      </w:pPr>
      <w:r w:rsidRPr="000636D9">
        <w:rPr>
          <w:rFonts w:eastAsia="Calibri"/>
        </w:rPr>
        <w:t xml:space="preserve">With the West tightening economic sanctions against Russia, there </w:t>
      </w:r>
      <w:r w:rsidRPr="000636D9">
        <w:rPr>
          <w:rFonts w:eastAsia="Calibri"/>
          <w:b/>
          <w:sz w:val="30"/>
          <w:u w:val="single"/>
        </w:rPr>
        <w:t xml:space="preserve">has been a </w:t>
      </w:r>
      <w:r w:rsidRPr="000636D9">
        <w:rPr>
          <w:rFonts w:eastAsia="Calibri"/>
          <w:b/>
          <w:sz w:val="30"/>
          <w:highlight w:val="cyan"/>
          <w:u w:val="single"/>
        </w:rPr>
        <w:t>rise of shadow fleet</w:t>
      </w:r>
      <w:r w:rsidRPr="000636D9">
        <w:rPr>
          <w:rFonts w:eastAsia="Calibri"/>
          <w:b/>
          <w:sz w:val="30"/>
          <w:u w:val="single"/>
        </w:rPr>
        <w:t xml:space="preserve"> exporting sanctioned Russian oil and gas to international markets</w:t>
      </w:r>
      <w:r w:rsidRPr="000636D9">
        <w:rPr>
          <w:rFonts w:eastAsia="Calibri"/>
        </w:rPr>
        <w:t>. In the Baltic Sea, the shadow fleet is seen as a threat to maritime safety in the region, with several reports of sabotage operations on the undersea cable infrastructure.</w:t>
      </w:r>
    </w:p>
    <w:p w14:paraId="6F8F5111" w14:textId="77777777" w:rsidR="000636D9" w:rsidRPr="000636D9" w:rsidRDefault="000636D9" w:rsidP="000636D9">
      <w:pPr>
        <w:spacing w:line="256" w:lineRule="auto"/>
        <w:rPr>
          <w:rFonts w:eastAsia="Calibri"/>
        </w:rPr>
      </w:pPr>
      <w:r w:rsidRPr="000636D9">
        <w:rPr>
          <w:rFonts w:eastAsia="Calibri"/>
        </w:rPr>
        <w:t>The opening of the NSR in the coming weeks is likely to see some of the shadow fleet shift to the route. Russia has been marketing NSR as shorter than the Suez Canal route, reducing travel time between Europe and Asia. However, expansion of the icebreaker fleet and Arctic port infrastructure is needed to make the route competitive.</w:t>
      </w:r>
    </w:p>
    <w:p w14:paraId="6825FBA0" w14:textId="77777777" w:rsidR="000636D9" w:rsidRPr="000636D9" w:rsidRDefault="000636D9" w:rsidP="000636D9">
      <w:pPr>
        <w:spacing w:line="256" w:lineRule="auto"/>
        <w:rPr>
          <w:rFonts w:eastAsia="Calibri"/>
          <w:b/>
          <w:sz w:val="30"/>
          <w:u w:val="single"/>
        </w:rPr>
      </w:pPr>
      <w:r w:rsidRPr="000636D9">
        <w:rPr>
          <w:rFonts w:eastAsia="Calibri"/>
          <w:b/>
          <w:sz w:val="30"/>
          <w:u w:val="single"/>
        </w:rPr>
        <w:t xml:space="preserve">Last year, </w:t>
      </w:r>
      <w:r w:rsidRPr="000636D9">
        <w:rPr>
          <w:rFonts w:eastAsia="Calibri"/>
          <w:b/>
          <w:sz w:val="30"/>
          <w:highlight w:val="cyan"/>
          <w:u w:val="single"/>
        </w:rPr>
        <w:t>NSR hit a record cargo volume</w:t>
      </w:r>
      <w:r w:rsidRPr="000636D9">
        <w:rPr>
          <w:rFonts w:eastAsia="Calibri"/>
          <w:b/>
          <w:sz w:val="30"/>
          <w:u w:val="single"/>
        </w:rPr>
        <w:t xml:space="preserve"> of 38 million tons, up from 35 million tons in 2023. </w:t>
      </w:r>
    </w:p>
    <w:p w14:paraId="14330C1C" w14:textId="77777777" w:rsidR="000636D9" w:rsidRPr="000636D9" w:rsidRDefault="000636D9" w:rsidP="000636D9">
      <w:pPr>
        <w:spacing w:line="256" w:lineRule="auto"/>
        <w:rPr>
          <w:rFonts w:eastAsia="Calibri"/>
        </w:rPr>
      </w:pPr>
    </w:p>
    <w:p w14:paraId="05643FA1" w14:textId="77777777" w:rsidR="000636D9" w:rsidRPr="000636D9" w:rsidRDefault="000636D9" w:rsidP="000636D9">
      <w:pPr>
        <w:spacing w:line="256" w:lineRule="auto"/>
        <w:rPr>
          <w:rFonts w:eastAsia="Calibri"/>
        </w:rPr>
      </w:pPr>
    </w:p>
    <w:p w14:paraId="71E9B277" w14:textId="77777777" w:rsidR="000636D9" w:rsidRPr="000636D9" w:rsidRDefault="000636D9" w:rsidP="000636D9">
      <w:pPr>
        <w:spacing w:line="256" w:lineRule="auto"/>
        <w:rPr>
          <w:rFonts w:eastAsia="Calibri"/>
        </w:rPr>
      </w:pPr>
    </w:p>
    <w:p w14:paraId="2D707B2A" w14:textId="77777777" w:rsidR="000636D9" w:rsidRPr="000636D9" w:rsidRDefault="000636D9" w:rsidP="000636D9">
      <w:pPr>
        <w:keepNext/>
        <w:keepLines/>
        <w:spacing w:before="40" w:after="0" w:line="256" w:lineRule="auto"/>
        <w:outlineLvl w:val="3"/>
        <w:rPr>
          <w:rFonts w:ascii="Garamond" w:eastAsia="Times New Roman" w:hAnsi="Garamond" w:cs="Times New Roman"/>
          <w:b/>
          <w:iCs/>
          <w:sz w:val="32"/>
        </w:rPr>
      </w:pPr>
      <w:proofErr w:type="spellStart"/>
      <w:r w:rsidRPr="000636D9">
        <w:rPr>
          <w:rFonts w:ascii="Garamond" w:eastAsia="Times New Roman" w:hAnsi="Garamond" w:cs="Times New Roman"/>
          <w:b/>
          <w:iCs/>
          <w:sz w:val="32"/>
        </w:rPr>
        <w:t>Putins</w:t>
      </w:r>
      <w:proofErr w:type="spellEnd"/>
      <w:r w:rsidRPr="000636D9">
        <w:rPr>
          <w:rFonts w:ascii="Garamond" w:eastAsia="Times New Roman" w:hAnsi="Garamond" w:cs="Times New Roman"/>
          <w:b/>
          <w:iCs/>
          <w:sz w:val="32"/>
        </w:rPr>
        <w:t xml:space="preserve"> intentions are </w:t>
      </w:r>
      <w:r w:rsidRPr="000636D9">
        <w:rPr>
          <w:rFonts w:ascii="Garamond" w:eastAsia="Times New Roman" w:hAnsi="Garamond" w:cs="Times New Roman"/>
          <w:b/>
          <w:iCs/>
          <w:sz w:val="32"/>
          <w:u w:val="single"/>
        </w:rPr>
        <w:t>clear</w:t>
      </w:r>
      <w:r w:rsidRPr="000636D9">
        <w:rPr>
          <w:rFonts w:ascii="Garamond" w:eastAsia="Times New Roman" w:hAnsi="Garamond" w:cs="Times New Roman"/>
          <w:b/>
          <w:iCs/>
          <w:sz w:val="32"/>
        </w:rPr>
        <w:t xml:space="preserve"> — an encroachment on the NSR crowds out influence and forces escalation. </w:t>
      </w:r>
    </w:p>
    <w:p w14:paraId="4F31BE84" w14:textId="77777777" w:rsidR="000636D9" w:rsidRPr="000636D9" w:rsidRDefault="000636D9" w:rsidP="000636D9">
      <w:pPr>
        <w:spacing w:line="256" w:lineRule="auto"/>
        <w:rPr>
          <w:rFonts w:eastAsia="Calibri"/>
        </w:rPr>
      </w:pPr>
      <w:r w:rsidRPr="000636D9">
        <w:rPr>
          <w:rFonts w:eastAsia="Calibri"/>
        </w:rPr>
        <w:t>Humpert 18 — Malte Humpert, Senior Fellow and Founder of The Arctic Institute, 2018, (“U.S. military warns against Russian Arctic expansion,” Arctic Today, Mar 23</w:t>
      </w:r>
      <w:r w:rsidRPr="000636D9">
        <w:rPr>
          <w:rFonts w:eastAsia="Calibri"/>
          <w:vertAlign w:val="superscript"/>
        </w:rPr>
        <w:t>rd</w:t>
      </w:r>
      <w:r w:rsidRPr="000636D9">
        <w:rPr>
          <w:rFonts w:eastAsia="Calibri"/>
        </w:rPr>
        <w:t xml:space="preserve">, Available Online at </w:t>
      </w:r>
      <w:hyperlink r:id="rId17" w:history="1">
        <w:r w:rsidRPr="000636D9">
          <w:rPr>
            <w:rFonts w:eastAsia="Calibri"/>
            <w:color w:val="0563C1"/>
            <w:u w:val="single"/>
          </w:rPr>
          <w:t>https://www.arctictoday.com/u-s-military-warns-russian-arctic-expansion/</w:t>
        </w:r>
      </w:hyperlink>
      <w:r w:rsidRPr="000636D9">
        <w:rPr>
          <w:rFonts w:eastAsia="Calibri"/>
        </w:rPr>
        <w:t>, Accessed 7/10/2025)</w:t>
      </w:r>
    </w:p>
    <w:p w14:paraId="4266BA00" w14:textId="77777777" w:rsidR="000636D9" w:rsidRPr="000636D9" w:rsidRDefault="000636D9" w:rsidP="000636D9">
      <w:pPr>
        <w:spacing w:line="256" w:lineRule="auto"/>
        <w:rPr>
          <w:rFonts w:eastAsia="Calibri"/>
        </w:rPr>
      </w:pPr>
      <w:r w:rsidRPr="000636D9">
        <w:rPr>
          <w:rFonts w:eastAsia="Calibri"/>
          <w:b/>
          <w:sz w:val="30"/>
          <w:u w:val="single"/>
        </w:rPr>
        <w:t>Researchers</w:t>
      </w:r>
      <w:r w:rsidRPr="000636D9">
        <w:rPr>
          <w:rFonts w:eastAsia="Calibri"/>
        </w:rPr>
        <w:t xml:space="preserve"> have since the end of the Cold War </w:t>
      </w:r>
      <w:r w:rsidRPr="000636D9">
        <w:rPr>
          <w:rFonts w:eastAsia="Calibri"/>
          <w:b/>
          <w:sz w:val="30"/>
          <w:u w:val="single"/>
        </w:rPr>
        <w:t>supported the idea that the Arctic is a peaceful region of cooperation removed from global political dynamics and conflicts</w:t>
      </w:r>
      <w:r w:rsidRPr="000636D9">
        <w:rPr>
          <w:rFonts w:eastAsia="Calibri"/>
        </w:rPr>
        <w:t xml:space="preserve">. The Arctic Council, a key intergovernmental organization working on the Arctic, was even nominated for the Nobel Peace Prize earlier this year. However, </w:t>
      </w:r>
      <w:r w:rsidRPr="000636D9">
        <w:rPr>
          <w:rFonts w:eastAsia="Calibri"/>
          <w:b/>
          <w:sz w:val="30"/>
          <w:u w:val="single"/>
        </w:rPr>
        <w:t xml:space="preserve">recently Arctic </w:t>
      </w:r>
      <w:r w:rsidRPr="000636D9">
        <w:rPr>
          <w:rFonts w:eastAsia="Calibri"/>
          <w:b/>
          <w:sz w:val="30"/>
          <w:highlight w:val="cyan"/>
          <w:u w:val="single"/>
        </w:rPr>
        <w:t xml:space="preserve">exceptionalism has been increasingly </w:t>
      </w:r>
      <w:r w:rsidRPr="000636D9">
        <w:rPr>
          <w:rFonts w:eastAsia="Calibri"/>
          <w:b/>
          <w:sz w:val="30"/>
          <w:u w:val="single"/>
        </w:rPr>
        <w:t>challenged</w:t>
      </w:r>
      <w:r w:rsidRPr="000636D9">
        <w:rPr>
          <w:rFonts w:eastAsia="Calibri"/>
        </w:rPr>
        <w:t>.</w:t>
      </w:r>
    </w:p>
    <w:p w14:paraId="79FA68FD" w14:textId="77777777" w:rsidR="000636D9" w:rsidRPr="000636D9" w:rsidRDefault="000636D9" w:rsidP="000636D9">
      <w:pPr>
        <w:spacing w:line="256" w:lineRule="auto"/>
        <w:rPr>
          <w:rFonts w:eastAsia="Calibri"/>
        </w:rPr>
      </w:pPr>
      <w:r w:rsidRPr="000636D9">
        <w:rPr>
          <w:rFonts w:eastAsia="Calibri"/>
        </w:rPr>
        <w:t>“</w:t>
      </w:r>
      <w:r w:rsidRPr="000636D9">
        <w:rPr>
          <w:rFonts w:eastAsia="Calibri"/>
          <w:b/>
          <w:sz w:val="30"/>
          <w:u w:val="single"/>
        </w:rPr>
        <w:t>We have chosen to re-interpret Russian behavior and further the myth of Arctic exceptionalism</w:t>
      </w:r>
      <w:r w:rsidRPr="000636D9">
        <w:rPr>
          <w:rFonts w:eastAsia="Calibri"/>
        </w:rPr>
        <w:t>,” explains Huebert. “</w:t>
      </w:r>
      <w:r w:rsidRPr="000636D9">
        <w:rPr>
          <w:rFonts w:eastAsia="Calibri"/>
          <w:b/>
          <w:sz w:val="30"/>
          <w:highlight w:val="cyan"/>
          <w:u w:val="single"/>
        </w:rPr>
        <w:t>It’s an illusion to think</w:t>
      </w:r>
      <w:r w:rsidRPr="000636D9">
        <w:rPr>
          <w:rFonts w:eastAsia="Calibri"/>
          <w:b/>
          <w:sz w:val="30"/>
          <w:u w:val="single"/>
        </w:rPr>
        <w:t xml:space="preserve"> that as </w:t>
      </w:r>
      <w:r w:rsidRPr="000636D9">
        <w:rPr>
          <w:rFonts w:eastAsia="Calibri"/>
          <w:b/>
          <w:sz w:val="30"/>
          <w:highlight w:val="cyan"/>
          <w:u w:val="single"/>
        </w:rPr>
        <w:t>Putin</w:t>
      </w:r>
      <w:r w:rsidRPr="000636D9">
        <w:rPr>
          <w:rFonts w:eastAsia="Calibri"/>
          <w:b/>
          <w:sz w:val="30"/>
          <w:u w:val="single"/>
        </w:rPr>
        <w:t xml:space="preserve"> moves into an even more authoritative regime we </w:t>
      </w:r>
      <w:r w:rsidRPr="000636D9">
        <w:rPr>
          <w:rFonts w:eastAsia="Calibri"/>
          <w:b/>
          <w:sz w:val="30"/>
          <w:highlight w:val="cyan"/>
          <w:u w:val="single"/>
        </w:rPr>
        <w:t>can continue working together</w:t>
      </w:r>
      <w:r w:rsidRPr="000636D9">
        <w:rPr>
          <w:rFonts w:eastAsia="Calibri"/>
          <w:b/>
          <w:sz w:val="30"/>
          <w:u w:val="single"/>
        </w:rPr>
        <w:t xml:space="preserve"> in the Arctic on a cooperative basis</w:t>
      </w:r>
      <w:r w:rsidRPr="000636D9">
        <w:rPr>
          <w:rFonts w:eastAsia="Calibri"/>
        </w:rPr>
        <w:t>. Authoritative regimes don’t function that way.”</w:t>
      </w:r>
    </w:p>
    <w:p w14:paraId="169AADB2" w14:textId="77777777" w:rsidR="000636D9" w:rsidRPr="000636D9" w:rsidRDefault="000636D9" w:rsidP="000636D9">
      <w:pPr>
        <w:spacing w:line="256" w:lineRule="auto"/>
        <w:rPr>
          <w:rFonts w:eastAsia="Calibri"/>
        </w:rPr>
      </w:pPr>
      <w:r w:rsidRPr="000636D9">
        <w:rPr>
          <w:rFonts w:eastAsia="Calibri"/>
        </w:rPr>
        <w:t xml:space="preserve">“Call it what you want, but </w:t>
      </w:r>
      <w:r w:rsidRPr="000636D9">
        <w:rPr>
          <w:rFonts w:eastAsia="Calibri"/>
          <w:b/>
          <w:sz w:val="30"/>
          <w:highlight w:val="cyan"/>
          <w:u w:val="single"/>
        </w:rPr>
        <w:t>Russia is serious about</w:t>
      </w:r>
      <w:r w:rsidRPr="000636D9">
        <w:rPr>
          <w:rFonts w:eastAsia="Calibri"/>
          <w:b/>
          <w:sz w:val="30"/>
          <w:u w:val="single"/>
        </w:rPr>
        <w:t xml:space="preserve"> the </w:t>
      </w:r>
      <w:r w:rsidRPr="000636D9">
        <w:rPr>
          <w:rFonts w:ascii="Garamond" w:eastAsia="Calibri" w:hAnsi="Garamond" w:cs="Times New Roman"/>
          <w:b/>
          <w:iCs/>
          <w:sz w:val="30"/>
          <w:highlight w:val="cyan"/>
          <w:u w:val="single"/>
        </w:rPr>
        <w:t>militarization</w:t>
      </w:r>
      <w:r w:rsidRPr="000636D9">
        <w:rPr>
          <w:rFonts w:eastAsia="Calibri"/>
          <w:b/>
          <w:sz w:val="30"/>
          <w:u w:val="single"/>
        </w:rPr>
        <w:t xml:space="preserve">, </w:t>
      </w:r>
      <w:r w:rsidRPr="000636D9">
        <w:rPr>
          <w:rFonts w:ascii="Garamond" w:eastAsia="Calibri" w:hAnsi="Garamond" w:cs="Times New Roman"/>
          <w:b/>
          <w:iCs/>
          <w:sz w:val="30"/>
          <w:u w:val="single"/>
        </w:rPr>
        <w:t>remilitarization</w:t>
      </w:r>
      <w:r w:rsidRPr="000636D9">
        <w:rPr>
          <w:rFonts w:eastAsia="Calibri"/>
          <w:b/>
          <w:sz w:val="30"/>
          <w:u w:val="single"/>
        </w:rPr>
        <w:t xml:space="preserve">, or </w:t>
      </w:r>
      <w:r w:rsidRPr="000636D9">
        <w:rPr>
          <w:rFonts w:ascii="Garamond" w:eastAsia="Calibri" w:hAnsi="Garamond" w:cs="Times New Roman"/>
          <w:b/>
          <w:iCs/>
          <w:sz w:val="30"/>
          <w:u w:val="single"/>
        </w:rPr>
        <w:t>securitization</w:t>
      </w:r>
      <w:r w:rsidRPr="000636D9">
        <w:rPr>
          <w:rFonts w:eastAsia="Calibri"/>
          <w:b/>
          <w:sz w:val="30"/>
          <w:u w:val="single"/>
        </w:rPr>
        <w:t xml:space="preserve"> of the Arctic</w:t>
      </w:r>
      <w:r w:rsidRPr="000636D9">
        <w:rPr>
          <w:rFonts w:eastAsia="Calibri"/>
        </w:rPr>
        <w:t xml:space="preserve">.” Huebert points out that the </w:t>
      </w:r>
      <w:r w:rsidRPr="000636D9">
        <w:rPr>
          <w:rFonts w:eastAsia="Calibri"/>
          <w:b/>
          <w:sz w:val="30"/>
          <w:highlight w:val="cyan"/>
          <w:u w:val="single"/>
        </w:rPr>
        <w:t>revival of</w:t>
      </w:r>
      <w:r w:rsidRPr="000636D9">
        <w:rPr>
          <w:rFonts w:eastAsia="Calibri"/>
          <w:b/>
          <w:sz w:val="30"/>
          <w:u w:val="single"/>
        </w:rPr>
        <w:t xml:space="preserve"> air and land </w:t>
      </w:r>
      <w:r w:rsidRPr="000636D9">
        <w:rPr>
          <w:rFonts w:ascii="Garamond" w:eastAsia="Calibri" w:hAnsi="Garamond" w:cs="Times New Roman"/>
          <w:b/>
          <w:iCs/>
          <w:sz w:val="30"/>
          <w:highlight w:val="cyan"/>
          <w:u w:val="single"/>
        </w:rPr>
        <w:t>bases</w:t>
      </w:r>
      <w:r w:rsidRPr="000636D9">
        <w:rPr>
          <w:rFonts w:eastAsia="Calibri"/>
          <w:b/>
          <w:sz w:val="30"/>
          <w:highlight w:val="cyan"/>
          <w:u w:val="single"/>
        </w:rPr>
        <w:t>, officially for search and rescue purposes</w:t>
      </w:r>
      <w:r w:rsidRPr="000636D9">
        <w:rPr>
          <w:rFonts w:eastAsia="Calibri"/>
          <w:b/>
          <w:sz w:val="30"/>
          <w:u w:val="single"/>
        </w:rPr>
        <w:t>,</w:t>
      </w:r>
      <w:r w:rsidRPr="000636D9">
        <w:rPr>
          <w:rFonts w:eastAsia="Calibri"/>
        </w:rPr>
        <w:t xml:space="preserve"> also have runway capacities to handle Russia’s bomber and fighter fleets.</w:t>
      </w:r>
    </w:p>
    <w:p w14:paraId="47063BD6" w14:textId="77777777" w:rsidR="000636D9" w:rsidRPr="000636D9" w:rsidRDefault="000636D9" w:rsidP="000636D9">
      <w:pPr>
        <w:spacing w:line="256" w:lineRule="auto"/>
        <w:rPr>
          <w:rFonts w:eastAsia="Calibri"/>
        </w:rPr>
      </w:pPr>
      <w:r w:rsidRPr="000636D9">
        <w:rPr>
          <w:rFonts w:eastAsia="Calibri"/>
        </w:rPr>
        <w:t>Concerns were also voiced by General Scaparrotti with regards to the Northern Sea Route: “</w:t>
      </w:r>
      <w:r w:rsidRPr="000636D9">
        <w:rPr>
          <w:rFonts w:eastAsia="Calibri"/>
          <w:b/>
          <w:sz w:val="30"/>
          <w:highlight w:val="cyan"/>
          <w:u w:val="single"/>
        </w:rPr>
        <w:t>Russia also intends to assert sovereignty over the NSR</w:t>
      </w:r>
      <w:r w:rsidRPr="000636D9">
        <w:rPr>
          <w:rFonts w:eastAsia="Calibri"/>
          <w:b/>
          <w:sz w:val="30"/>
          <w:u w:val="single"/>
        </w:rPr>
        <w:t xml:space="preserve"> in violation of the provisions of the United Nations Convention of the Law of the Sea</w:t>
      </w:r>
      <w:r w:rsidRPr="000636D9">
        <w:rPr>
          <w:rFonts w:eastAsia="Calibri"/>
        </w:rPr>
        <w:t xml:space="preserve"> (UNCLOS).” He warned “</w:t>
      </w:r>
      <w:r w:rsidRPr="000636D9">
        <w:rPr>
          <w:rFonts w:eastAsia="Calibri"/>
          <w:b/>
          <w:sz w:val="30"/>
          <w:u w:val="single"/>
        </w:rPr>
        <w:t xml:space="preserve">if you look at what they’re putting into place, </w:t>
      </w:r>
      <w:r w:rsidRPr="000636D9">
        <w:rPr>
          <w:rFonts w:eastAsia="Calibri"/>
          <w:b/>
          <w:sz w:val="30"/>
          <w:highlight w:val="cyan"/>
          <w:u w:val="single"/>
        </w:rPr>
        <w:t xml:space="preserve">they </w:t>
      </w:r>
      <w:proofErr w:type="gramStart"/>
      <w:r w:rsidRPr="000636D9">
        <w:rPr>
          <w:rFonts w:eastAsia="Calibri"/>
          <w:b/>
          <w:sz w:val="30"/>
          <w:highlight w:val="cyan"/>
          <w:u w:val="single"/>
        </w:rPr>
        <w:t>would</w:t>
      </w:r>
      <w:proofErr w:type="gramEnd"/>
      <w:r w:rsidRPr="000636D9">
        <w:rPr>
          <w:rFonts w:eastAsia="Calibri"/>
          <w:b/>
          <w:sz w:val="30"/>
          <w:highlight w:val="cyan"/>
          <w:u w:val="single"/>
        </w:rPr>
        <w:t xml:space="preserve"> have the capability</w:t>
      </w:r>
      <w:r w:rsidRPr="000636D9">
        <w:rPr>
          <w:rFonts w:eastAsia="Calibri"/>
          <w:b/>
          <w:sz w:val="30"/>
          <w:u w:val="single"/>
        </w:rPr>
        <w:t xml:space="preserve">, in perhaps two or three years, </w:t>
      </w:r>
      <w:r w:rsidRPr="000636D9">
        <w:rPr>
          <w:rFonts w:eastAsia="Calibri"/>
          <w:b/>
          <w:sz w:val="30"/>
          <w:highlight w:val="cyan"/>
          <w:u w:val="single"/>
        </w:rPr>
        <w:t>to control the route</w:t>
      </w:r>
      <w:r w:rsidRPr="000636D9">
        <w:rPr>
          <w:rFonts w:eastAsia="Calibri"/>
          <w:b/>
          <w:sz w:val="30"/>
          <w:u w:val="single"/>
        </w:rPr>
        <w:t>, if they chose to do so</w:t>
      </w:r>
      <w:r w:rsidRPr="000636D9">
        <w:rPr>
          <w:rFonts w:eastAsia="Calibri"/>
        </w:rPr>
        <w:t>.”</w:t>
      </w:r>
    </w:p>
    <w:p w14:paraId="55326718" w14:textId="77777777" w:rsidR="000636D9" w:rsidRPr="000636D9" w:rsidRDefault="000636D9" w:rsidP="000636D9">
      <w:pPr>
        <w:spacing w:line="256" w:lineRule="auto"/>
        <w:rPr>
          <w:rFonts w:eastAsia="Calibri"/>
          <w:b/>
          <w:sz w:val="30"/>
          <w:u w:val="single"/>
        </w:rPr>
      </w:pPr>
      <w:r w:rsidRPr="000636D9">
        <w:rPr>
          <w:rFonts w:eastAsia="Calibri"/>
        </w:rPr>
        <w:t xml:space="preserve">While Russia’s footprint in the Arctic, both economically and militarily, has expanded rapidly, it hardly comes as a surprise, says Huebert. </w:t>
      </w:r>
      <w:r w:rsidRPr="000636D9">
        <w:rPr>
          <w:rFonts w:eastAsia="Calibri"/>
          <w:b/>
          <w:sz w:val="30"/>
          <w:highlight w:val="cyan"/>
          <w:u w:val="single"/>
        </w:rPr>
        <w:t>Existing policy</w:t>
      </w:r>
      <w:r w:rsidRPr="000636D9">
        <w:rPr>
          <w:rFonts w:eastAsia="Calibri"/>
          <w:b/>
          <w:sz w:val="30"/>
          <w:u w:val="single"/>
        </w:rPr>
        <w:t xml:space="preserve"> and strategy documents </w:t>
      </w:r>
      <w:r w:rsidRPr="000636D9">
        <w:rPr>
          <w:rFonts w:eastAsia="Calibri"/>
          <w:b/>
          <w:sz w:val="30"/>
          <w:highlight w:val="cyan"/>
          <w:u w:val="single"/>
        </w:rPr>
        <w:t>clearly lay out Russia’s intentions in the Arctic</w:t>
      </w:r>
      <w:r w:rsidRPr="000636D9">
        <w:rPr>
          <w:rFonts w:eastAsia="Calibri"/>
          <w:b/>
          <w:sz w:val="30"/>
          <w:u w:val="single"/>
        </w:rPr>
        <w:t>.</w:t>
      </w:r>
    </w:p>
    <w:p w14:paraId="09A9E235" w14:textId="77777777" w:rsidR="000636D9" w:rsidRPr="000636D9" w:rsidRDefault="000636D9" w:rsidP="000636D9">
      <w:pPr>
        <w:spacing w:line="256" w:lineRule="auto"/>
        <w:rPr>
          <w:rFonts w:eastAsia="Calibri"/>
        </w:rPr>
      </w:pPr>
      <w:r w:rsidRPr="000636D9">
        <w:rPr>
          <w:rFonts w:eastAsia="Calibri"/>
        </w:rPr>
        <w:t xml:space="preserve">“In its 2008 Arctic Strategy Russia announced its plans to enhance its military presence in the Arctic </w:t>
      </w:r>
      <w:proofErr w:type="gramStart"/>
      <w:r w:rsidRPr="000636D9">
        <w:rPr>
          <w:rFonts w:eastAsia="Calibri"/>
        </w:rPr>
        <w:t>in order to</w:t>
      </w:r>
      <w:proofErr w:type="gramEnd"/>
      <w:r w:rsidRPr="000636D9">
        <w:rPr>
          <w:rFonts w:eastAsia="Calibri"/>
        </w:rPr>
        <w:t xml:space="preserve"> guarantee the country’s sovereignty and protection of its borders. </w:t>
      </w:r>
      <w:r w:rsidRPr="000636D9">
        <w:rPr>
          <w:rFonts w:eastAsia="Calibri"/>
          <w:b/>
          <w:sz w:val="30"/>
          <w:u w:val="single"/>
        </w:rPr>
        <w:t>The re-establishment of Soviet military bases represents a continuation of this policy</w:t>
      </w:r>
      <w:r w:rsidRPr="000636D9">
        <w:rPr>
          <w:rFonts w:eastAsia="Calibri"/>
        </w:rPr>
        <w:t>,” confirms Filimonova.</w:t>
      </w:r>
    </w:p>
    <w:p w14:paraId="5557C09A" w14:textId="77777777" w:rsidR="000636D9" w:rsidRPr="000636D9" w:rsidRDefault="000636D9" w:rsidP="000636D9">
      <w:pPr>
        <w:spacing w:line="256" w:lineRule="auto"/>
        <w:rPr>
          <w:rFonts w:eastAsia="Calibri"/>
        </w:rPr>
      </w:pPr>
    </w:p>
    <w:p w14:paraId="558C8C40" w14:textId="77777777" w:rsidR="000636D9" w:rsidRDefault="000636D9"/>
    <w:sectPr w:rsidR="000636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6D9"/>
    <w:rsid w:val="000636D9"/>
    <w:rsid w:val="00480B1A"/>
    <w:rsid w:val="007E53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1DE65"/>
  <w15:chartTrackingRefBased/>
  <w15:docId w15:val="{3E50D0E6-77BD-49EA-A113-002CEE835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36D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636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636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0636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Ch,Big card,body,small text,Normal Tag,small space,no read,No Spacing211,No Spacing12,No Spacing2111,T,ta,t,Ta,CD - Cite,No Spacing4,No Spacing5,tag"/>
    <w:basedOn w:val="Normal"/>
    <w:next w:val="Normal"/>
    <w:link w:val="Heading4Char"/>
    <w:uiPriority w:val="3"/>
    <w:qFormat/>
    <w:rsid w:val="000636D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0636D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63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0636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36D9"/>
  </w:style>
  <w:style w:type="character" w:customStyle="1" w:styleId="Heading1Char">
    <w:name w:val="Heading 1 Char"/>
    <w:aliases w:val="Pocket Char"/>
    <w:basedOn w:val="DefaultParagraphFont"/>
    <w:link w:val="Heading1"/>
    <w:rsid w:val="000636D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636D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
    <w:basedOn w:val="DefaultParagraphFont"/>
    <w:link w:val="Heading3"/>
    <w:uiPriority w:val="2"/>
    <w:rsid w:val="000636D9"/>
    <w:rPr>
      <w:rFonts w:ascii="Calibri" w:eastAsiaTheme="majorEastAsia" w:hAnsi="Calibri" w:cstheme="majorBidi"/>
      <w:b/>
      <w:kern w:val="0"/>
      <w:sz w:val="32"/>
      <w:u w:val="single"/>
      <w14:ligatures w14:val="none"/>
    </w:rPr>
  </w:style>
  <w:style w:type="character" w:customStyle="1" w:styleId="Heading4Char">
    <w:name w:val="Heading 4 Char"/>
    <w:aliases w:val="Tag Char,heading 2 Char,Heading 2 Char2 Char Char,Heading 2 Char1 Char Char Char,Heading 2 Char Char Char Char Char,TAG Char,Ch Char,Big card Char,body Char,small text Char,Normal Tag Char,small space Char,no read Char,No Spacing211 Char"/>
    <w:basedOn w:val="DefaultParagraphFont"/>
    <w:link w:val="Heading4"/>
    <w:uiPriority w:val="3"/>
    <w:rsid w:val="000636D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636D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63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6D9"/>
    <w:rPr>
      <w:rFonts w:eastAsiaTheme="majorEastAsia" w:cstheme="majorBidi"/>
      <w:color w:val="272727" w:themeColor="text1" w:themeTint="D8"/>
    </w:rPr>
  </w:style>
  <w:style w:type="paragraph" w:styleId="Title">
    <w:name w:val="Title"/>
    <w:basedOn w:val="Normal"/>
    <w:next w:val="Normal"/>
    <w:link w:val="TitleChar"/>
    <w:uiPriority w:val="10"/>
    <w:qFormat/>
    <w:rsid w:val="00063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6D9"/>
    <w:pPr>
      <w:spacing w:before="160"/>
      <w:jc w:val="center"/>
    </w:pPr>
    <w:rPr>
      <w:i/>
      <w:iCs/>
      <w:color w:val="404040" w:themeColor="text1" w:themeTint="BF"/>
    </w:rPr>
  </w:style>
  <w:style w:type="character" w:customStyle="1" w:styleId="QuoteChar">
    <w:name w:val="Quote Char"/>
    <w:basedOn w:val="DefaultParagraphFont"/>
    <w:link w:val="Quote"/>
    <w:uiPriority w:val="29"/>
    <w:rsid w:val="000636D9"/>
    <w:rPr>
      <w:i/>
      <w:iCs/>
      <w:color w:val="404040" w:themeColor="text1" w:themeTint="BF"/>
    </w:rPr>
  </w:style>
  <w:style w:type="paragraph" w:styleId="ListParagraph">
    <w:name w:val="List Paragraph"/>
    <w:basedOn w:val="Normal"/>
    <w:uiPriority w:val="34"/>
    <w:qFormat/>
    <w:rsid w:val="000636D9"/>
    <w:pPr>
      <w:ind w:left="720"/>
      <w:contextualSpacing/>
    </w:pPr>
  </w:style>
  <w:style w:type="character" w:styleId="IntenseEmphasis">
    <w:name w:val="Intense Emphasis"/>
    <w:basedOn w:val="DefaultParagraphFont"/>
    <w:uiPriority w:val="21"/>
    <w:qFormat/>
    <w:rsid w:val="000636D9"/>
    <w:rPr>
      <w:i/>
      <w:iCs/>
      <w:color w:val="0F4761" w:themeColor="accent1" w:themeShade="BF"/>
    </w:rPr>
  </w:style>
  <w:style w:type="paragraph" w:styleId="IntenseQuote">
    <w:name w:val="Intense Quote"/>
    <w:basedOn w:val="Normal"/>
    <w:next w:val="Normal"/>
    <w:link w:val="IntenseQuoteChar"/>
    <w:uiPriority w:val="30"/>
    <w:qFormat/>
    <w:rsid w:val="00063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6D9"/>
    <w:rPr>
      <w:i/>
      <w:iCs/>
      <w:color w:val="0F4761" w:themeColor="accent1" w:themeShade="BF"/>
    </w:rPr>
  </w:style>
  <w:style w:type="character" w:styleId="IntenseReference">
    <w:name w:val="Intense Reference"/>
    <w:basedOn w:val="DefaultParagraphFont"/>
    <w:uiPriority w:val="32"/>
    <w:qFormat/>
    <w:rsid w:val="000636D9"/>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0636D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636D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636D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
    <w:basedOn w:val="DefaultParagraphFont"/>
    <w:uiPriority w:val="7"/>
    <w:qFormat/>
    <w:rsid w:val="000636D9"/>
    <w:rPr>
      <w:b w:val="0"/>
      <w:sz w:val="22"/>
      <w:u w:val="single"/>
    </w:rPr>
  </w:style>
  <w:style w:type="character" w:styleId="Strong">
    <w:name w:val="Strong"/>
    <w:basedOn w:val="DefaultParagraphFont"/>
    <w:uiPriority w:val="22"/>
    <w:qFormat/>
    <w:rsid w:val="000636D9"/>
    <w:rPr>
      <w:b/>
      <w:bCs/>
    </w:rPr>
  </w:style>
  <w:style w:type="character" w:styleId="BookTitle">
    <w:name w:val="Book Title"/>
    <w:basedOn w:val="DefaultParagraphFont"/>
    <w:uiPriority w:val="33"/>
    <w:qFormat/>
    <w:rsid w:val="000636D9"/>
    <w:rPr>
      <w:b/>
      <w:bCs/>
      <w:i/>
      <w:iCs/>
      <w:spacing w:val="5"/>
    </w:rPr>
  </w:style>
  <w:style w:type="numbering" w:styleId="111111">
    <w:name w:val="Outline List 2"/>
    <w:basedOn w:val="NoList"/>
    <w:uiPriority w:val="99"/>
    <w:semiHidden/>
    <w:unhideWhenUsed/>
    <w:rsid w:val="000636D9"/>
  </w:style>
  <w:style w:type="paragraph" w:styleId="Header">
    <w:name w:val="header"/>
    <w:basedOn w:val="Normal"/>
    <w:link w:val="HeaderChar"/>
    <w:uiPriority w:val="99"/>
    <w:semiHidden/>
    <w:rsid w:val="000636D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636D9"/>
    <w:rPr>
      <w:rFonts w:ascii="Calibri" w:hAnsi="Calibri" w:cs="Calibri"/>
      <w:kern w:val="0"/>
      <w:sz w:val="22"/>
      <w:szCs w:val="22"/>
      <w14:ligatures w14:val="none"/>
    </w:rPr>
  </w:style>
  <w:style w:type="paragraph" w:styleId="Footer">
    <w:name w:val="footer"/>
    <w:basedOn w:val="Normal"/>
    <w:link w:val="FooterChar"/>
    <w:uiPriority w:val="99"/>
    <w:semiHidden/>
    <w:rsid w:val="000636D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636D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636D9"/>
    <w:pPr>
      <w:spacing w:after="120"/>
    </w:pPr>
  </w:style>
  <w:style w:type="character" w:customStyle="1" w:styleId="BodyTextChar">
    <w:name w:val="Body Text Char"/>
    <w:basedOn w:val="DefaultParagraphFont"/>
    <w:link w:val="BodyText"/>
    <w:uiPriority w:val="99"/>
    <w:semiHidden/>
    <w:rsid w:val="000636D9"/>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1"/>
    <w:link w:val="NoSpacingChar"/>
    <w:uiPriority w:val="99"/>
    <w:unhideWhenUsed/>
    <w:qFormat/>
    <w:rsid w:val="000636D9"/>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0636D9"/>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0636D9"/>
    <w:rPr>
      <w:color w:val="467886" w:themeColor="hyperlink"/>
      <w:u w:val="single"/>
    </w:rPr>
  </w:style>
  <w:style w:type="character" w:styleId="UnresolvedMention">
    <w:name w:val="Unresolved Mention"/>
    <w:basedOn w:val="DefaultParagraphFont"/>
    <w:uiPriority w:val="99"/>
    <w:semiHidden/>
    <w:unhideWhenUsed/>
    <w:rsid w:val="000636D9"/>
    <w:rPr>
      <w:color w:val="605E5C"/>
      <w:shd w:val="clear" w:color="auto" w:fill="E1DFDD"/>
    </w:rPr>
  </w:style>
  <w:style w:type="numbering" w:customStyle="1" w:styleId="NoList1">
    <w:name w:val="No List1"/>
    <w:next w:val="NoList"/>
    <w:uiPriority w:val="99"/>
    <w:semiHidden/>
    <w:unhideWhenUsed/>
    <w:rsid w:val="000636D9"/>
  </w:style>
  <w:style w:type="paragraph" w:customStyle="1" w:styleId="textbold">
    <w:name w:val="text bold"/>
    <w:basedOn w:val="Normal"/>
    <w:link w:val="Emphasis"/>
    <w:uiPriority w:val="8"/>
    <w:qFormat/>
    <w:rsid w:val="000636D9"/>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14:ligatures w14:val="standardContextual"/>
    </w:rPr>
  </w:style>
  <w:style w:type="character" w:customStyle="1" w:styleId="Heading1Char1">
    <w:name w:val="Heading 1 Char1"/>
    <w:aliases w:val="Pocket Char1"/>
    <w:basedOn w:val="DefaultParagraphFont"/>
    <w:rsid w:val="000636D9"/>
    <w:rPr>
      <w:rFonts w:ascii="Calibri Light" w:eastAsia="Times New Roman" w:hAnsi="Calibri Light" w:cs="Times New Roman"/>
      <w:color w:val="2F5496"/>
      <w:sz w:val="40"/>
      <w:szCs w:val="40"/>
    </w:rPr>
  </w:style>
  <w:style w:type="character" w:customStyle="1" w:styleId="Heading2Char1">
    <w:name w:val="Heading 2 Char1"/>
    <w:aliases w:val="Hat Char1"/>
    <w:basedOn w:val="DefaultParagraphFont"/>
    <w:uiPriority w:val="1"/>
    <w:semiHidden/>
    <w:rsid w:val="000636D9"/>
    <w:rPr>
      <w:rFonts w:ascii="Calibri Light" w:eastAsia="Times New Roman" w:hAnsi="Calibri Light" w:cs="Times New Roman"/>
      <w:color w:val="2F5496"/>
      <w:sz w:val="32"/>
      <w:szCs w:val="32"/>
    </w:rPr>
  </w:style>
  <w:style w:type="character" w:customStyle="1" w:styleId="Heading3Char1">
    <w:name w:val="Heading 3 Char1"/>
    <w:aliases w:val="Block Char1,3: Cite Char1,Heading 3 Char Char Char1,Index Headers Char1,Bold Cite Char1,Citation Char Char Char1,Heading 3 Char1 Char Char Char1,Citation Char Char Char Char Char1,Citation Char1 Char Char Char1,Text 7 Char1,Char Char"/>
    <w:basedOn w:val="DefaultParagraphFont"/>
    <w:uiPriority w:val="2"/>
    <w:semiHidden/>
    <w:rsid w:val="000636D9"/>
    <w:rPr>
      <w:rFonts w:ascii="Calibri" w:eastAsia="Times New Roman" w:hAnsi="Calibri" w:cs="Times New Roman"/>
      <w:color w:val="2F5496"/>
      <w:sz w:val="28"/>
      <w:szCs w:val="28"/>
    </w:rPr>
  </w:style>
  <w:style w:type="character" w:customStyle="1" w:styleId="Heading4Char1">
    <w:name w:val="Heading 4 Char1"/>
    <w:aliases w:val="Tag Char1,heading 2 Char1,Heading 2 Char2 Char Char1,Heading 2 Char1 Char Char Char1,Heading 2 Char Char Char Char Char1,TAG Char1,Ch Char1,Big card Char1,body Char1,small text Char1,Normal Tag Char1,small space Char1,no read Char1"/>
    <w:basedOn w:val="DefaultParagraphFont"/>
    <w:uiPriority w:val="3"/>
    <w:semiHidden/>
    <w:rsid w:val="000636D9"/>
    <w:rPr>
      <w:rFonts w:ascii="Calibri" w:eastAsia="Times New Roman" w:hAnsi="Calibri" w:cs="Times New Roman"/>
      <w:i/>
      <w:iCs/>
      <w:color w:val="2F5496"/>
    </w:rPr>
  </w:style>
  <w:style w:type="paragraph" w:customStyle="1" w:styleId="msonormal0">
    <w:name w:val="msonormal"/>
    <w:basedOn w:val="Normal"/>
    <w:rsid w:val="000636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8-PointSmall">
    <w:name w:val="8-Point Small"/>
    <w:basedOn w:val="StyleUnderline"/>
    <w:uiPriority w:val="1"/>
    <w:qFormat/>
    <w:rsid w:val="000636D9"/>
    <w:rPr>
      <w:rFonts w:ascii="Calibri" w:hAnsi="Calibri" w:cs="Calibri" w:hint="default"/>
      <w:b w:val="0"/>
      <w:bCs w:val="0"/>
      <w:strike w:val="0"/>
      <w:dstrike w:val="0"/>
      <w:sz w:val="16"/>
      <w:u w:val="none"/>
      <w:effect w:val="none"/>
    </w:rPr>
  </w:style>
  <w:style w:type="character" w:customStyle="1" w:styleId="boxboxbox">
    <w:name w:val="boxboxbox"/>
    <w:basedOn w:val="DefaultParagraphFont"/>
    <w:uiPriority w:val="1"/>
    <w:qFormat/>
    <w:rsid w:val="000636D9"/>
    <w:rPr>
      <w:rFonts w:ascii="Calibri" w:hAnsi="Calibri" w:cs="Calibri" w:hint="default"/>
      <w:b/>
      <w:bCs w:val="0"/>
      <w:sz w:val="22"/>
      <w:u w:val="single"/>
      <w:bdr w:val="single" w:sz="4"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413188">
      <w:bodyDiv w:val="1"/>
      <w:marLeft w:val="0"/>
      <w:marRight w:val="0"/>
      <w:marTop w:val="0"/>
      <w:marBottom w:val="0"/>
      <w:divBdr>
        <w:top w:val="none" w:sz="0" w:space="0" w:color="auto"/>
        <w:left w:val="none" w:sz="0" w:space="0" w:color="auto"/>
        <w:bottom w:val="none" w:sz="0" w:space="0" w:color="auto"/>
        <w:right w:val="none" w:sz="0" w:space="0" w:color="auto"/>
      </w:divBdr>
    </w:div>
    <w:div w:id="411125735">
      <w:bodyDiv w:val="1"/>
      <w:marLeft w:val="0"/>
      <w:marRight w:val="0"/>
      <w:marTop w:val="0"/>
      <w:marBottom w:val="0"/>
      <w:divBdr>
        <w:top w:val="none" w:sz="0" w:space="0" w:color="auto"/>
        <w:left w:val="none" w:sz="0" w:space="0" w:color="auto"/>
        <w:bottom w:val="none" w:sz="0" w:space="0" w:color="auto"/>
        <w:right w:val="none" w:sz="0" w:space="0" w:color="auto"/>
      </w:divBdr>
    </w:div>
    <w:div w:id="581839187">
      <w:bodyDiv w:val="1"/>
      <w:marLeft w:val="0"/>
      <w:marRight w:val="0"/>
      <w:marTop w:val="0"/>
      <w:marBottom w:val="0"/>
      <w:divBdr>
        <w:top w:val="none" w:sz="0" w:space="0" w:color="auto"/>
        <w:left w:val="none" w:sz="0" w:space="0" w:color="auto"/>
        <w:bottom w:val="none" w:sz="0" w:space="0" w:color="auto"/>
        <w:right w:val="none" w:sz="0" w:space="0" w:color="auto"/>
      </w:divBdr>
    </w:div>
    <w:div w:id="793983080">
      <w:bodyDiv w:val="1"/>
      <w:marLeft w:val="0"/>
      <w:marRight w:val="0"/>
      <w:marTop w:val="0"/>
      <w:marBottom w:val="0"/>
      <w:divBdr>
        <w:top w:val="none" w:sz="0" w:space="0" w:color="auto"/>
        <w:left w:val="none" w:sz="0" w:space="0" w:color="auto"/>
        <w:bottom w:val="none" w:sz="0" w:space="0" w:color="auto"/>
        <w:right w:val="none" w:sz="0" w:space="0" w:color="auto"/>
      </w:divBdr>
    </w:div>
    <w:div w:id="1107583069">
      <w:bodyDiv w:val="1"/>
      <w:marLeft w:val="0"/>
      <w:marRight w:val="0"/>
      <w:marTop w:val="0"/>
      <w:marBottom w:val="0"/>
      <w:divBdr>
        <w:top w:val="none" w:sz="0" w:space="0" w:color="auto"/>
        <w:left w:val="none" w:sz="0" w:space="0" w:color="auto"/>
        <w:bottom w:val="none" w:sz="0" w:space="0" w:color="auto"/>
        <w:right w:val="none" w:sz="0" w:space="0" w:color="auto"/>
      </w:divBdr>
    </w:div>
    <w:div w:id="1273976142">
      <w:bodyDiv w:val="1"/>
      <w:marLeft w:val="0"/>
      <w:marRight w:val="0"/>
      <w:marTop w:val="0"/>
      <w:marBottom w:val="0"/>
      <w:divBdr>
        <w:top w:val="none" w:sz="0" w:space="0" w:color="auto"/>
        <w:left w:val="none" w:sz="0" w:space="0" w:color="auto"/>
        <w:bottom w:val="none" w:sz="0" w:space="0" w:color="auto"/>
        <w:right w:val="none" w:sz="0" w:space="0" w:color="auto"/>
      </w:divBdr>
    </w:div>
    <w:div w:id="1794134037">
      <w:bodyDiv w:val="1"/>
      <w:marLeft w:val="0"/>
      <w:marRight w:val="0"/>
      <w:marTop w:val="0"/>
      <w:marBottom w:val="0"/>
      <w:divBdr>
        <w:top w:val="none" w:sz="0" w:space="0" w:color="auto"/>
        <w:left w:val="none" w:sz="0" w:space="0" w:color="auto"/>
        <w:bottom w:val="none" w:sz="0" w:space="0" w:color="auto"/>
        <w:right w:val="none" w:sz="0" w:space="0" w:color="auto"/>
      </w:divBdr>
    </w:div>
    <w:div w:id="2022469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ticreview.no/index.php/arctic/article/view/3243/6567" TargetMode="External"/><Relationship Id="rId13" Type="http://schemas.openxmlformats.org/officeDocument/2006/relationships/hyperlink" Target="https://www.arctictoday.com/u-s-coast-guard-announces-plans-for-a-third-heavy-icebreaker/"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cticreview.no/index.php/arctic/article/view/3243/6567" TargetMode="External"/><Relationship Id="rId12" Type="http://schemas.openxmlformats.org/officeDocument/2006/relationships/hyperlink" Target="https://arcticreview.no/index.php/arctic/article/view/3243/6567" TargetMode="External"/><Relationship Id="rId17" Type="http://schemas.openxmlformats.org/officeDocument/2006/relationships/hyperlink" Target="https://www.arctictoday.com/u-s-military-warns-russian-arctic-expansion/" TargetMode="External"/><Relationship Id="rId2" Type="http://schemas.openxmlformats.org/officeDocument/2006/relationships/styles" Target="styles.xml"/><Relationship Id="rId16" Type="http://schemas.openxmlformats.org/officeDocument/2006/relationships/hyperlink" Target="https://maritime-executive.com/article/russia-projects-high-demand-for-its-arctic-shipping-route-in-the-summer" TargetMode="External"/><Relationship Id="rId1" Type="http://schemas.openxmlformats.org/officeDocument/2006/relationships/numbering" Target="numbering.xml"/><Relationship Id="rId6" Type="http://schemas.openxmlformats.org/officeDocument/2006/relationships/hyperlink" Target="https://arcticreview.no/index.php/arctic/article/view/3243/6567" TargetMode="External"/><Relationship Id="rId11" Type="http://schemas.openxmlformats.org/officeDocument/2006/relationships/hyperlink" Target="https://arcticreview.no/index.php/arctic/article/view/3243/6567" TargetMode="External"/><Relationship Id="rId5" Type="http://schemas.openxmlformats.org/officeDocument/2006/relationships/hyperlink" Target="https://reason.com/2021/12/05/wheres-my-stuff/" TargetMode="External"/><Relationship Id="rId15" Type="http://schemas.openxmlformats.org/officeDocument/2006/relationships/hyperlink" Target="https://www.reuters.com/world/europe/putin-says-geopolitical-rivalries-are-rising-arctic-cooperation-is-possible-2025-03-27" TargetMode="External"/><Relationship Id="rId10" Type="http://schemas.openxmlformats.org/officeDocument/2006/relationships/hyperlink" Target="https://arcticreview.no/index.php/arctic/article/view/3243/6567"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rcticreview.no/index.php/arctic/article/view/3243/6567" TargetMode="External"/><Relationship Id="rId14" Type="http://schemas.openxmlformats.org/officeDocument/2006/relationships/hyperlink" Target="https://www.arctictoday.com/tag/polar-silk-roa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18937</Words>
  <Characters>107943</Characters>
  <Application>Microsoft Office Word</Application>
  <DocSecurity>0</DocSecurity>
  <Lines>899</Lines>
  <Paragraphs>253</Paragraphs>
  <ScaleCrop>false</ScaleCrop>
  <Company/>
  <LinksUpToDate>false</LinksUpToDate>
  <CharactersWithSpaces>126627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
  <dc:description/>
  <cp:lastModifiedBy>Kurt Fifelski</cp:lastModifiedBy>
  <cp:revision>2</cp:revision>
  <dcterms:created xsi:type="dcterms:W3CDTF">2025-07-11T00:13:00Z</dcterms:created>
  <dcterms:modified xsi:type="dcterms:W3CDTF">2025-07-11T00:15:00Z</dcterms:modified>
</cp:coreProperties>
</file>