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29C7A" w14:textId="3D375DE8" w:rsidR="00521A85" w:rsidRDefault="00521A85" w:rsidP="00521A85">
      <w:r>
        <w:t xml:space="preserve">Thanks to </w:t>
      </w:r>
      <w:proofErr w:type="spellStart"/>
      <w:r>
        <w:t>Yihe</w:t>
      </w:r>
      <w:proofErr w:type="spellEnd"/>
      <w:r>
        <w:t xml:space="preserve">, Finian, Vihan, </w:t>
      </w:r>
      <w:proofErr w:type="spellStart"/>
      <w:r>
        <w:t>Saisai</w:t>
      </w:r>
      <w:proofErr w:type="spellEnd"/>
      <w:r>
        <w:t xml:space="preserve">, Daniel, Nirwan, Shreyas, Bryce, Emma, and Joshua for their contributions to this file. </w:t>
      </w:r>
    </w:p>
    <w:p w14:paraId="4E48233E" w14:textId="113D45FC" w:rsidR="00AF13DF" w:rsidRDefault="00AF13DF" w:rsidP="00AF13DF">
      <w:pPr>
        <w:pStyle w:val="Heading1"/>
      </w:pPr>
      <w:r>
        <w:t xml:space="preserve">Neg—China Soft Power </w:t>
      </w:r>
    </w:p>
    <w:p w14:paraId="407CE46E" w14:textId="77777777" w:rsidR="00AF13DF" w:rsidRDefault="00AF13DF" w:rsidP="00AF13DF"/>
    <w:p w14:paraId="5426202E" w14:textId="4AA32D1D" w:rsidR="00E67633" w:rsidRDefault="00E67633" w:rsidP="00AF13DF">
      <w:pPr>
        <w:pStyle w:val="Heading2"/>
      </w:pPr>
      <w:r>
        <w:lastRenderedPageBreak/>
        <w:t>Uniqueness</w:t>
      </w:r>
    </w:p>
    <w:p w14:paraId="4E0887FA" w14:textId="77777777" w:rsidR="00E67633" w:rsidRDefault="00E67633" w:rsidP="00E67633"/>
    <w:p w14:paraId="72DDE7A5" w14:textId="2CB53A15" w:rsidR="003363E5" w:rsidRDefault="003363E5" w:rsidP="00AB19D6">
      <w:pPr>
        <w:pStyle w:val="Heading3"/>
        <w:rPr>
          <w:lang w:eastAsia="zh-CN"/>
        </w:rPr>
      </w:pPr>
      <w:r>
        <w:rPr>
          <w:lang w:eastAsia="zh-CN"/>
        </w:rPr>
        <w:lastRenderedPageBreak/>
        <w:t>U—Soft Power</w:t>
      </w:r>
    </w:p>
    <w:p w14:paraId="29F9E4F5" w14:textId="77777777" w:rsidR="003363E5" w:rsidRDefault="003363E5" w:rsidP="003363E5">
      <w:pPr>
        <w:pStyle w:val="Heading4"/>
        <w:rPr>
          <w:lang w:val="en-GB"/>
        </w:rPr>
      </w:pPr>
      <w:r>
        <w:rPr>
          <w:lang w:val="en-GB"/>
        </w:rPr>
        <w:t>Chinese soft power is high now.</w:t>
      </w:r>
    </w:p>
    <w:p w14:paraId="72D14A9E" w14:textId="77777777" w:rsidR="003363E5" w:rsidRPr="00944DC8" w:rsidRDefault="003363E5" w:rsidP="003363E5">
      <w:r w:rsidRPr="00944DC8">
        <w:rPr>
          <w:b/>
          <w:bCs/>
          <w:sz w:val="26"/>
          <w:szCs w:val="26"/>
          <w:lang w:val="en-GB"/>
        </w:rPr>
        <w:t>Price ’25</w:t>
      </w:r>
      <w:r>
        <w:rPr>
          <w:lang w:val="en-GB"/>
        </w:rPr>
        <w:t xml:space="preserve">, Steve Price works as a </w:t>
      </w:r>
      <w:r w:rsidRPr="00944DC8">
        <w:t>freelanc</w:t>
      </w:r>
      <w:r>
        <w:t>er</w:t>
      </w:r>
      <w:r w:rsidRPr="00944DC8">
        <w:t xml:space="preserve"> for The Economist, Barron’s, Asia </w:t>
      </w:r>
      <w:proofErr w:type="spellStart"/>
      <w:r w:rsidRPr="00944DC8">
        <w:t>Etrader</w:t>
      </w:r>
      <w:proofErr w:type="spellEnd"/>
      <w:r w:rsidRPr="00944DC8">
        <w:t xml:space="preserve"> and Asia Asset Management.</w:t>
      </w:r>
      <w:r>
        <w:t xml:space="preserve"> </w:t>
      </w:r>
      <w:r w:rsidRPr="00944DC8">
        <w:t>Master’s Degree in Asia-Pacific Studies from the University of Leeds</w:t>
      </w:r>
      <w:r>
        <w:t>. [Steve, Feb 20, “</w:t>
      </w:r>
      <w:r w:rsidRPr="00944DC8">
        <w:t>China overtakes UK in soft power rankings for 1st time</w:t>
      </w:r>
      <w:r>
        <w:t xml:space="preserve">”, Jing Daily, </w:t>
      </w:r>
      <w:r w:rsidRPr="00944DC8">
        <w:t>https://jingdaily.com/posts/china-s-soft-power-surges-past-the-uk-as-global-influence-shifts</w:t>
      </w:r>
      <w:r>
        <w:t xml:space="preserve">] nr </w:t>
      </w:r>
      <w:proofErr w:type="spellStart"/>
      <w:r>
        <w:t>pande</w:t>
      </w:r>
      <w:proofErr w:type="spellEnd"/>
    </w:p>
    <w:p w14:paraId="62287167" w14:textId="77777777" w:rsidR="003363E5" w:rsidRPr="00EC4016" w:rsidRDefault="003363E5" w:rsidP="003363E5">
      <w:pPr>
        <w:rPr>
          <w:rStyle w:val="StyleUnderline"/>
        </w:rPr>
      </w:pPr>
      <w:r w:rsidRPr="0020368E">
        <w:rPr>
          <w:rStyle w:val="Emphasis"/>
          <w:highlight w:val="cyan"/>
        </w:rPr>
        <w:t>China</w:t>
      </w:r>
      <w:r w:rsidRPr="00EC4016">
        <w:rPr>
          <w:rStyle w:val="StyleUnderline"/>
        </w:rPr>
        <w:t xml:space="preserve"> has surpassed the United Kingdom to </w:t>
      </w:r>
      <w:r w:rsidRPr="0020368E">
        <w:rPr>
          <w:rStyle w:val="StyleUnderline"/>
          <w:highlight w:val="cyan"/>
        </w:rPr>
        <w:t>become</w:t>
      </w:r>
      <w:r w:rsidRPr="00EC4016">
        <w:rPr>
          <w:rStyle w:val="StyleUnderline"/>
        </w:rPr>
        <w:t xml:space="preserve"> the </w:t>
      </w:r>
      <w:r w:rsidRPr="0020368E">
        <w:rPr>
          <w:rStyle w:val="StyleUnderline"/>
          <w:highlight w:val="cyan"/>
        </w:rPr>
        <w:t>second most</w:t>
      </w:r>
      <w:r w:rsidRPr="00EC4016">
        <w:rPr>
          <w:rStyle w:val="StyleUnderline"/>
        </w:rPr>
        <w:t xml:space="preserve"> influential </w:t>
      </w:r>
      <w:r w:rsidRPr="0020368E">
        <w:rPr>
          <w:rStyle w:val="Emphasis"/>
          <w:highlight w:val="cyan"/>
        </w:rPr>
        <w:t>s</w:t>
      </w:r>
      <w:r w:rsidRPr="00EC4016">
        <w:rPr>
          <w:rStyle w:val="Emphasis"/>
        </w:rPr>
        <w:t xml:space="preserve">oft </w:t>
      </w:r>
      <w:r w:rsidRPr="0020368E">
        <w:rPr>
          <w:rStyle w:val="Emphasis"/>
          <w:highlight w:val="cyan"/>
        </w:rPr>
        <w:t>p</w:t>
      </w:r>
      <w:r w:rsidRPr="00EC4016">
        <w:rPr>
          <w:rStyle w:val="Emphasis"/>
        </w:rPr>
        <w:t>ower</w:t>
      </w:r>
      <w:r w:rsidRPr="00EC4016">
        <w:rPr>
          <w:rStyle w:val="StyleUnderline"/>
        </w:rPr>
        <w:t xml:space="preserve"> </w:t>
      </w:r>
      <w:r w:rsidRPr="0020368E">
        <w:rPr>
          <w:rStyle w:val="StyleUnderline"/>
          <w:highlight w:val="cyan"/>
        </w:rPr>
        <w:t>nation</w:t>
      </w:r>
      <w:r w:rsidRPr="00EC4016">
        <w:rPr>
          <w:rStyle w:val="StyleUnderline"/>
        </w:rPr>
        <w:t>, according to the 2025 Brand Finance Global Soft Power Index released today</w:t>
      </w:r>
      <w:r w:rsidRPr="00EC4016">
        <w:rPr>
          <w:sz w:val="16"/>
        </w:rPr>
        <w:t xml:space="preserve">. The latest ranking </w:t>
      </w:r>
      <w:r w:rsidRPr="0020368E">
        <w:rPr>
          <w:rStyle w:val="StyleUnderline"/>
          <w:highlight w:val="cyan"/>
        </w:rPr>
        <w:t>marks</w:t>
      </w:r>
      <w:r w:rsidRPr="00EC4016">
        <w:rPr>
          <w:rStyle w:val="StyleUnderline"/>
        </w:rPr>
        <w:t xml:space="preserve"> a significant </w:t>
      </w:r>
      <w:r w:rsidRPr="0020368E">
        <w:rPr>
          <w:rStyle w:val="StyleUnderline"/>
          <w:highlight w:val="cyan"/>
        </w:rPr>
        <w:t>shift</w:t>
      </w:r>
      <w:r w:rsidRPr="00EC4016">
        <w:rPr>
          <w:rStyle w:val="StyleUnderline"/>
        </w:rPr>
        <w:t xml:space="preserve"> in global influence, </w:t>
      </w:r>
      <w:r w:rsidRPr="0020368E">
        <w:rPr>
          <w:rStyle w:val="StyleUnderline"/>
          <w:highlight w:val="cyan"/>
        </w:rPr>
        <w:t>reinforcing China’s</w:t>
      </w:r>
      <w:r w:rsidRPr="00EC4016">
        <w:rPr>
          <w:rStyle w:val="StyleUnderline"/>
        </w:rPr>
        <w:t xml:space="preserve"> growing </w:t>
      </w:r>
      <w:r w:rsidRPr="0020368E">
        <w:rPr>
          <w:rStyle w:val="StyleUnderline"/>
          <w:highlight w:val="cyan"/>
        </w:rPr>
        <w:t>ability to shape</w:t>
      </w:r>
      <w:r w:rsidRPr="00EC4016">
        <w:rPr>
          <w:rStyle w:val="StyleUnderline"/>
        </w:rPr>
        <w:t xml:space="preserve"> </w:t>
      </w:r>
      <w:r w:rsidRPr="0020368E">
        <w:rPr>
          <w:rStyle w:val="Emphasis"/>
          <w:highlight w:val="cyan"/>
        </w:rPr>
        <w:t>international</w:t>
      </w:r>
      <w:r w:rsidRPr="00EC4016">
        <w:rPr>
          <w:rStyle w:val="Emphasis"/>
        </w:rPr>
        <w:t xml:space="preserve"> perceptions</w:t>
      </w:r>
      <w:r w:rsidRPr="00EC4016">
        <w:rPr>
          <w:rStyle w:val="StyleUnderline"/>
        </w:rPr>
        <w:t xml:space="preserve"> through </w:t>
      </w:r>
      <w:r w:rsidRPr="0020368E">
        <w:rPr>
          <w:rStyle w:val="StyleUnderline"/>
          <w:highlight w:val="cyan"/>
        </w:rPr>
        <w:t>tech</w:t>
      </w:r>
      <w:r w:rsidRPr="00EC4016">
        <w:rPr>
          <w:rStyle w:val="StyleUnderline"/>
        </w:rPr>
        <w:t xml:space="preserve">nology, </w:t>
      </w:r>
      <w:r w:rsidRPr="0020368E">
        <w:rPr>
          <w:rStyle w:val="StyleUnderline"/>
          <w:highlight w:val="cyan"/>
        </w:rPr>
        <w:t>business</w:t>
      </w:r>
      <w:r w:rsidRPr="00EC4016">
        <w:rPr>
          <w:rStyle w:val="StyleUnderline"/>
        </w:rPr>
        <w:t xml:space="preserve">, and </w:t>
      </w:r>
      <w:r w:rsidRPr="0020368E">
        <w:rPr>
          <w:rStyle w:val="StyleUnderline"/>
          <w:highlight w:val="cyan"/>
        </w:rPr>
        <w:t>culture</w:t>
      </w:r>
      <w:r w:rsidRPr="00EC4016">
        <w:rPr>
          <w:rStyle w:val="StyleUnderline"/>
        </w:rPr>
        <w:t>.</w:t>
      </w:r>
    </w:p>
    <w:p w14:paraId="44936CBC" w14:textId="77777777" w:rsidR="003363E5" w:rsidRPr="00EC4016" w:rsidRDefault="003363E5" w:rsidP="003363E5">
      <w:pPr>
        <w:rPr>
          <w:sz w:val="16"/>
        </w:rPr>
      </w:pPr>
      <w:r w:rsidRPr="00EC4016">
        <w:rPr>
          <w:sz w:val="16"/>
        </w:rPr>
        <w:t xml:space="preserve">The annual index, </w:t>
      </w:r>
      <w:r w:rsidRPr="00EC4016">
        <w:rPr>
          <w:rStyle w:val="StyleUnderline"/>
        </w:rPr>
        <w:t>based on a survey of more than 170,000 respondents across 100 countries</w:t>
      </w:r>
      <w:r w:rsidRPr="00EC4016">
        <w:rPr>
          <w:sz w:val="16"/>
        </w:rPr>
        <w:t xml:space="preserve">, highlights China’s rising status across multiple dimensions. </w:t>
      </w:r>
      <w:r w:rsidRPr="0020368E">
        <w:rPr>
          <w:rStyle w:val="Emphasis"/>
          <w:highlight w:val="cyan"/>
        </w:rPr>
        <w:t>Economic</w:t>
      </w:r>
      <w:r w:rsidRPr="00EC4016">
        <w:rPr>
          <w:rStyle w:val="StyleUnderline"/>
        </w:rPr>
        <w:t xml:space="preserve"> </w:t>
      </w:r>
      <w:r w:rsidRPr="0020368E">
        <w:rPr>
          <w:rStyle w:val="Emphasis"/>
          <w:highlight w:val="cyan"/>
        </w:rPr>
        <w:t>diplomacy</w:t>
      </w:r>
      <w:r w:rsidRPr="00EC4016">
        <w:rPr>
          <w:rStyle w:val="StyleUnderline"/>
        </w:rPr>
        <w:t xml:space="preserve">, </w:t>
      </w:r>
      <w:r w:rsidRPr="0020368E">
        <w:rPr>
          <w:rStyle w:val="Emphasis"/>
          <w:highlight w:val="cyan"/>
        </w:rPr>
        <w:t>tech</w:t>
      </w:r>
      <w:r w:rsidRPr="00EC4016">
        <w:rPr>
          <w:rStyle w:val="Emphasis"/>
        </w:rPr>
        <w:t>nology</w:t>
      </w:r>
      <w:r w:rsidRPr="00EC4016">
        <w:rPr>
          <w:rStyle w:val="StyleUnderline"/>
        </w:rPr>
        <w:t xml:space="preserve"> leadership, and the global </w:t>
      </w:r>
      <w:r w:rsidRPr="0020368E">
        <w:rPr>
          <w:rStyle w:val="StyleUnderline"/>
          <w:highlight w:val="cyan"/>
        </w:rPr>
        <w:t xml:space="preserve">expansion of </w:t>
      </w:r>
      <w:r w:rsidRPr="0020368E">
        <w:rPr>
          <w:rStyle w:val="Emphasis"/>
          <w:highlight w:val="cyan"/>
        </w:rPr>
        <w:t>Chinese brands</w:t>
      </w:r>
      <w:r w:rsidRPr="00EC4016">
        <w:rPr>
          <w:rStyle w:val="StyleUnderline"/>
        </w:rPr>
        <w:t xml:space="preserve"> have </w:t>
      </w:r>
      <w:r w:rsidRPr="0020368E">
        <w:rPr>
          <w:rStyle w:val="StyleUnderline"/>
          <w:highlight w:val="cyan"/>
        </w:rPr>
        <w:t>propelled</w:t>
      </w:r>
      <w:r w:rsidRPr="00EC4016">
        <w:rPr>
          <w:rStyle w:val="StyleUnderline"/>
        </w:rPr>
        <w:t xml:space="preserve"> the </w:t>
      </w:r>
      <w:r w:rsidRPr="0020368E">
        <w:rPr>
          <w:rStyle w:val="StyleUnderline"/>
          <w:highlight w:val="cyan"/>
        </w:rPr>
        <w:t>country to</w:t>
      </w:r>
      <w:r w:rsidRPr="00EC4016">
        <w:rPr>
          <w:rStyle w:val="StyleUnderline"/>
        </w:rPr>
        <w:t xml:space="preserve"> an </w:t>
      </w:r>
      <w:r w:rsidRPr="0020368E">
        <w:rPr>
          <w:rStyle w:val="Emphasis"/>
          <w:highlight w:val="cyan"/>
        </w:rPr>
        <w:t>all-time high</w:t>
      </w:r>
      <w:r w:rsidRPr="00EC4016">
        <w:rPr>
          <w:rStyle w:val="StyleUnderline"/>
        </w:rPr>
        <w:t xml:space="preserve"> soft power</w:t>
      </w:r>
      <w:r w:rsidRPr="00EC4016">
        <w:rPr>
          <w:sz w:val="16"/>
        </w:rPr>
        <w:t xml:space="preserve"> score of 72.8 out of 100.</w:t>
      </w:r>
    </w:p>
    <w:p w14:paraId="66BF4CD9" w14:textId="77777777" w:rsidR="003363E5" w:rsidRPr="00EC4016" w:rsidRDefault="003363E5" w:rsidP="003363E5">
      <w:pPr>
        <w:rPr>
          <w:rStyle w:val="StyleUnderline"/>
        </w:rPr>
      </w:pPr>
      <w:r w:rsidRPr="00EC4016">
        <w:rPr>
          <w:sz w:val="16"/>
        </w:rPr>
        <w:t xml:space="preserve">While the </w:t>
      </w:r>
      <w:r w:rsidRPr="0020368E">
        <w:rPr>
          <w:rStyle w:val="StyleUnderline"/>
          <w:highlight w:val="cyan"/>
        </w:rPr>
        <w:t>U</w:t>
      </w:r>
      <w:r w:rsidRPr="00EC4016">
        <w:rPr>
          <w:rStyle w:val="StyleUnderline"/>
        </w:rPr>
        <w:t xml:space="preserve">nited </w:t>
      </w:r>
      <w:r w:rsidRPr="0020368E">
        <w:rPr>
          <w:rStyle w:val="StyleUnderline"/>
          <w:highlight w:val="cyan"/>
        </w:rPr>
        <w:t>S</w:t>
      </w:r>
      <w:r w:rsidRPr="00EC4016">
        <w:rPr>
          <w:rStyle w:val="StyleUnderline"/>
        </w:rPr>
        <w:t xml:space="preserve">tates retained the top position, its </w:t>
      </w:r>
      <w:r w:rsidRPr="0020368E">
        <w:rPr>
          <w:rStyle w:val="Emphasis"/>
          <w:highlight w:val="cyan"/>
        </w:rPr>
        <w:t>declining reputation</w:t>
      </w:r>
      <w:r w:rsidRPr="00EC4016">
        <w:rPr>
          <w:sz w:val="16"/>
        </w:rPr>
        <w:t xml:space="preserve"> — driven by political instability and governance concerns under President Donald Trump’s second term — signals mounting challenges for U.S. influence. The United Kingdom’s fall to third place underscores stagnation in its business and governance metrics, contrasting with </w:t>
      </w:r>
      <w:r w:rsidRPr="0020368E">
        <w:rPr>
          <w:rStyle w:val="StyleUnderline"/>
          <w:highlight w:val="cyan"/>
        </w:rPr>
        <w:t>China’s</w:t>
      </w:r>
      <w:r w:rsidRPr="00EC4016">
        <w:rPr>
          <w:rStyle w:val="StyleUnderline"/>
        </w:rPr>
        <w:t xml:space="preserve"> deliberate </w:t>
      </w:r>
      <w:r w:rsidRPr="0020368E">
        <w:rPr>
          <w:rStyle w:val="StyleUnderline"/>
          <w:highlight w:val="cyan"/>
        </w:rPr>
        <w:t>efforts</w:t>
      </w:r>
      <w:r w:rsidRPr="00EC4016">
        <w:rPr>
          <w:rStyle w:val="StyleUnderline"/>
        </w:rPr>
        <w:t xml:space="preserve"> to </w:t>
      </w:r>
      <w:r w:rsidRPr="0020368E">
        <w:rPr>
          <w:rStyle w:val="Emphasis"/>
          <w:highlight w:val="cyan"/>
        </w:rPr>
        <w:t>enhance</w:t>
      </w:r>
      <w:r w:rsidRPr="00EC4016">
        <w:rPr>
          <w:rStyle w:val="StyleUnderline"/>
        </w:rPr>
        <w:t xml:space="preserve"> its </w:t>
      </w:r>
      <w:r w:rsidRPr="0020368E">
        <w:rPr>
          <w:rStyle w:val="Emphasis"/>
          <w:highlight w:val="cyan"/>
        </w:rPr>
        <w:t>global standing</w:t>
      </w:r>
      <w:r w:rsidRPr="00EC4016">
        <w:rPr>
          <w:rStyle w:val="StyleUnderline"/>
        </w:rPr>
        <w:t>.</w:t>
      </w:r>
    </w:p>
    <w:p w14:paraId="53F417E4" w14:textId="77777777" w:rsidR="003363E5" w:rsidRPr="00EC4016" w:rsidRDefault="003363E5" w:rsidP="003363E5">
      <w:pPr>
        <w:rPr>
          <w:sz w:val="16"/>
        </w:rPr>
      </w:pPr>
      <w:r w:rsidRPr="00EC4016">
        <w:rPr>
          <w:sz w:val="16"/>
        </w:rPr>
        <w:t xml:space="preserve">David Haigh, Chairman of Brand Finance, attributes </w:t>
      </w:r>
      <w:r w:rsidRPr="0020368E">
        <w:rPr>
          <w:rStyle w:val="StyleUnderline"/>
          <w:highlight w:val="cyan"/>
        </w:rPr>
        <w:t>China’s</w:t>
      </w:r>
      <w:r w:rsidRPr="00EC4016">
        <w:rPr>
          <w:rStyle w:val="StyleUnderline"/>
        </w:rPr>
        <w:t xml:space="preserve"> rise to its sustained </w:t>
      </w:r>
      <w:r w:rsidRPr="0020368E">
        <w:rPr>
          <w:rStyle w:val="StyleUnderline"/>
          <w:highlight w:val="cyan"/>
        </w:rPr>
        <w:t xml:space="preserve">investments in </w:t>
      </w:r>
      <w:r w:rsidRPr="0020368E">
        <w:rPr>
          <w:rStyle w:val="Emphasis"/>
          <w:highlight w:val="cyan"/>
        </w:rPr>
        <w:t>economic</w:t>
      </w:r>
      <w:r w:rsidRPr="00EC4016">
        <w:rPr>
          <w:rStyle w:val="StyleUnderline"/>
        </w:rPr>
        <w:t xml:space="preserve"> attractiveness, </w:t>
      </w:r>
      <w:r w:rsidRPr="0020368E">
        <w:rPr>
          <w:rStyle w:val="Emphasis"/>
          <w:highlight w:val="cyan"/>
        </w:rPr>
        <w:t>cultural</w:t>
      </w:r>
      <w:r w:rsidRPr="00EC4016">
        <w:rPr>
          <w:rStyle w:val="StyleUnderline"/>
        </w:rPr>
        <w:t xml:space="preserve"> engagement, </w:t>
      </w:r>
      <w:r w:rsidRPr="0020368E">
        <w:rPr>
          <w:rStyle w:val="StyleUnderline"/>
          <w:highlight w:val="cyan"/>
        </w:rPr>
        <w:t>and</w:t>
      </w:r>
      <w:r w:rsidRPr="00EC4016">
        <w:rPr>
          <w:rStyle w:val="StyleUnderline"/>
        </w:rPr>
        <w:t xml:space="preserve"> </w:t>
      </w:r>
      <w:r w:rsidRPr="0020368E">
        <w:rPr>
          <w:rStyle w:val="Emphasis"/>
          <w:highlight w:val="cyan"/>
        </w:rPr>
        <w:t>governance</w:t>
      </w:r>
      <w:r w:rsidRPr="0020368E">
        <w:rPr>
          <w:rStyle w:val="StyleUnderline"/>
          <w:highlight w:val="cyan"/>
        </w:rPr>
        <w:t xml:space="preserve"> stability</w:t>
      </w:r>
      <w:r w:rsidRPr="00EC4016">
        <w:rPr>
          <w:rStyle w:val="StyleUnderline"/>
        </w:rPr>
        <w:t>.</w:t>
      </w:r>
      <w:r w:rsidRPr="00EC4016">
        <w:rPr>
          <w:sz w:val="16"/>
        </w:rPr>
        <w:t xml:space="preserve"> He points to China’s </w:t>
      </w:r>
      <w:r w:rsidRPr="0020368E">
        <w:rPr>
          <w:rStyle w:val="StyleUnderline"/>
          <w:highlight w:val="cyan"/>
        </w:rPr>
        <w:t>growing</w:t>
      </w:r>
      <w:r w:rsidRPr="00EC4016">
        <w:rPr>
          <w:rStyle w:val="StyleUnderline"/>
        </w:rPr>
        <w:t xml:space="preserve"> </w:t>
      </w:r>
      <w:r w:rsidRPr="0020368E">
        <w:rPr>
          <w:rStyle w:val="StyleUnderline"/>
          <w:highlight w:val="cyan"/>
        </w:rPr>
        <w:t>rep</w:t>
      </w:r>
      <w:r w:rsidRPr="00EC4016">
        <w:rPr>
          <w:rStyle w:val="StyleUnderline"/>
        </w:rPr>
        <w:t xml:space="preserve">utation </w:t>
      </w:r>
      <w:r w:rsidRPr="0020368E">
        <w:rPr>
          <w:rStyle w:val="StyleUnderline"/>
          <w:highlight w:val="cyan"/>
        </w:rPr>
        <w:t>for</w:t>
      </w:r>
      <w:r w:rsidRPr="00EC4016">
        <w:rPr>
          <w:rStyle w:val="StyleUnderline"/>
        </w:rPr>
        <w:t xml:space="preserve"> </w:t>
      </w:r>
      <w:r w:rsidRPr="0020368E">
        <w:rPr>
          <w:rStyle w:val="Emphasis"/>
          <w:highlight w:val="cyan"/>
        </w:rPr>
        <w:t>sustainability</w:t>
      </w:r>
      <w:r w:rsidRPr="00EC4016">
        <w:rPr>
          <w:sz w:val="16"/>
        </w:rPr>
        <w:t>, its expanding influence in the luxury and technology sectors, and its positioning as an increasingly trusted international partner.</w:t>
      </w:r>
    </w:p>
    <w:p w14:paraId="564577B8" w14:textId="77777777" w:rsidR="003363E5" w:rsidRPr="00EC4016" w:rsidRDefault="003363E5" w:rsidP="003363E5">
      <w:pPr>
        <w:rPr>
          <w:sz w:val="16"/>
        </w:rPr>
      </w:pPr>
      <w:r w:rsidRPr="00EC4016">
        <w:rPr>
          <w:sz w:val="16"/>
        </w:rPr>
        <w:t>Although China has been recognized as an economic powerhouse for decades, its ability to shape global culture and consumer behavior remains an open question.</w:t>
      </w:r>
    </w:p>
    <w:p w14:paraId="420EAB48" w14:textId="77777777" w:rsidR="003363E5" w:rsidRPr="00EC4016" w:rsidRDefault="003363E5" w:rsidP="003363E5">
      <w:pPr>
        <w:rPr>
          <w:sz w:val="16"/>
        </w:rPr>
      </w:pPr>
      <w:r w:rsidRPr="00EC4016">
        <w:rPr>
          <w:sz w:val="16"/>
        </w:rPr>
        <w:t>The country’s entertainment sector has made significant strides, evidenced by the box office success of Nezha 2. The animated sequel recently overtook Pixar’s Inside Out 2 to become the highest-grossing animated film globally, earning $1.69 billion. However, over 99% of its revenue came from the domestic market — a stark contrast to the globalized distribution strategy of Hollywood films.</w:t>
      </w:r>
    </w:p>
    <w:p w14:paraId="47CDB00A" w14:textId="77777777" w:rsidR="003363E5" w:rsidRPr="00EC4016" w:rsidRDefault="003363E5" w:rsidP="003363E5">
      <w:pPr>
        <w:rPr>
          <w:sz w:val="16"/>
        </w:rPr>
      </w:pPr>
      <w:r w:rsidRPr="00EC4016">
        <w:rPr>
          <w:sz w:val="16"/>
        </w:rPr>
        <w:t xml:space="preserve">At the same time, </w:t>
      </w:r>
      <w:r w:rsidRPr="0020368E">
        <w:rPr>
          <w:rStyle w:val="StyleUnderline"/>
          <w:highlight w:val="cyan"/>
        </w:rPr>
        <w:t>Chinese brands in</w:t>
      </w:r>
      <w:r w:rsidRPr="00EC4016">
        <w:rPr>
          <w:rStyle w:val="StyleUnderline"/>
        </w:rPr>
        <w:t xml:space="preserve"> </w:t>
      </w:r>
      <w:r w:rsidRPr="0020368E">
        <w:rPr>
          <w:rStyle w:val="Emphasis"/>
          <w:highlight w:val="cyan"/>
        </w:rPr>
        <w:t>luxury</w:t>
      </w:r>
      <w:r w:rsidRPr="00EC4016">
        <w:rPr>
          <w:rStyle w:val="StyleUnderline"/>
        </w:rPr>
        <w:t xml:space="preserve">, </w:t>
      </w:r>
      <w:r w:rsidRPr="0020368E">
        <w:rPr>
          <w:rStyle w:val="Emphasis"/>
          <w:highlight w:val="cyan"/>
        </w:rPr>
        <w:t>tech</w:t>
      </w:r>
      <w:r w:rsidRPr="00EC4016">
        <w:rPr>
          <w:rStyle w:val="Emphasis"/>
        </w:rPr>
        <w:t>nology</w:t>
      </w:r>
      <w:r w:rsidRPr="00EC4016">
        <w:rPr>
          <w:rStyle w:val="StyleUnderline"/>
        </w:rPr>
        <w:t xml:space="preserve">, and </w:t>
      </w:r>
      <w:r w:rsidRPr="0020368E">
        <w:rPr>
          <w:rStyle w:val="Emphasis"/>
          <w:highlight w:val="cyan"/>
        </w:rPr>
        <w:t>e-commerce</w:t>
      </w:r>
      <w:r w:rsidRPr="00EC4016">
        <w:rPr>
          <w:rStyle w:val="StyleUnderline"/>
        </w:rPr>
        <w:t xml:space="preserve"> continue to </w:t>
      </w:r>
      <w:r w:rsidRPr="0020368E">
        <w:rPr>
          <w:rStyle w:val="StyleUnderline"/>
          <w:highlight w:val="cyan"/>
        </w:rPr>
        <w:t>make international inroads</w:t>
      </w:r>
      <w:r w:rsidRPr="00EC4016">
        <w:rPr>
          <w:rStyle w:val="StyleUnderline"/>
        </w:rPr>
        <w:t>.</w:t>
      </w:r>
      <w:r w:rsidRPr="00EC4016">
        <w:rPr>
          <w:sz w:val="16"/>
        </w:rPr>
        <w:t xml:space="preserve"> BYD, now the </w:t>
      </w:r>
      <w:r w:rsidRPr="0020368E">
        <w:rPr>
          <w:rStyle w:val="StyleUnderline"/>
          <w:highlight w:val="cyan"/>
        </w:rPr>
        <w:t>world’s</w:t>
      </w:r>
      <w:r w:rsidRPr="00EC4016">
        <w:rPr>
          <w:rStyle w:val="StyleUnderline"/>
        </w:rPr>
        <w:t xml:space="preserve"> </w:t>
      </w:r>
      <w:r w:rsidRPr="0020368E">
        <w:rPr>
          <w:rStyle w:val="StyleUnderline"/>
          <w:highlight w:val="cyan"/>
        </w:rPr>
        <w:t>largest</w:t>
      </w:r>
      <w:r w:rsidRPr="00EC4016">
        <w:rPr>
          <w:rStyle w:val="StyleUnderline"/>
        </w:rPr>
        <w:t> </w:t>
      </w:r>
      <w:r w:rsidRPr="0020368E">
        <w:rPr>
          <w:rStyle w:val="Emphasis"/>
          <w:highlight w:val="cyan"/>
        </w:rPr>
        <w:t>e</w:t>
      </w:r>
      <w:r w:rsidRPr="00EC4016">
        <w:rPr>
          <w:rStyle w:val="Emphasis"/>
        </w:rPr>
        <w:t xml:space="preserve">lectric </w:t>
      </w:r>
      <w:r w:rsidRPr="0020368E">
        <w:rPr>
          <w:rStyle w:val="Emphasis"/>
          <w:highlight w:val="cyan"/>
        </w:rPr>
        <w:t>v</w:t>
      </w:r>
      <w:r w:rsidRPr="00EC4016">
        <w:rPr>
          <w:rStyle w:val="Emphasis"/>
        </w:rPr>
        <w:t>ehicle</w:t>
      </w:r>
      <w:r w:rsidRPr="00EC4016">
        <w:rPr>
          <w:rStyle w:val="StyleUnderline"/>
        </w:rPr>
        <w:t xml:space="preserve"> </w:t>
      </w:r>
      <w:r w:rsidRPr="0020368E">
        <w:rPr>
          <w:rStyle w:val="StyleUnderline"/>
          <w:highlight w:val="cyan"/>
        </w:rPr>
        <w:t>manufacturer</w:t>
      </w:r>
      <w:r w:rsidRPr="00EC4016">
        <w:rPr>
          <w:rStyle w:val="StyleUnderline"/>
        </w:rPr>
        <w:t xml:space="preserve">, recorded an </w:t>
      </w:r>
      <w:r w:rsidRPr="0020368E">
        <w:rPr>
          <w:rStyle w:val="Emphasis"/>
          <w:highlight w:val="cyan"/>
        </w:rPr>
        <w:t>83 percent</w:t>
      </w:r>
      <w:r w:rsidRPr="00EC4016">
        <w:rPr>
          <w:rStyle w:val="StyleUnderline"/>
        </w:rPr>
        <w:t xml:space="preserve"> </w:t>
      </w:r>
      <w:r w:rsidRPr="0020368E">
        <w:rPr>
          <w:rStyle w:val="StyleUnderline"/>
          <w:highlight w:val="cyan"/>
        </w:rPr>
        <w:t>y</w:t>
      </w:r>
      <w:r w:rsidRPr="00EC4016">
        <w:rPr>
          <w:rStyle w:val="StyleUnderline"/>
        </w:rPr>
        <w:t>ear-</w:t>
      </w:r>
      <w:r w:rsidRPr="0020368E">
        <w:rPr>
          <w:rStyle w:val="StyleUnderline"/>
          <w:highlight w:val="cyan"/>
        </w:rPr>
        <w:t>o</w:t>
      </w:r>
      <w:r w:rsidRPr="00EC4016">
        <w:rPr>
          <w:rStyle w:val="StyleUnderline"/>
        </w:rPr>
        <w:t>ver-</w:t>
      </w:r>
      <w:r w:rsidRPr="0020368E">
        <w:rPr>
          <w:rStyle w:val="StyleUnderline"/>
          <w:highlight w:val="cyan"/>
        </w:rPr>
        <w:t>y</w:t>
      </w:r>
      <w:r w:rsidRPr="00EC4016">
        <w:rPr>
          <w:rStyle w:val="StyleUnderline"/>
        </w:rPr>
        <w:t xml:space="preserve">ear </w:t>
      </w:r>
      <w:r w:rsidRPr="0020368E">
        <w:rPr>
          <w:rStyle w:val="Emphasis"/>
          <w:highlight w:val="cyan"/>
        </w:rPr>
        <w:t>increase</w:t>
      </w:r>
      <w:r w:rsidRPr="00EC4016">
        <w:rPr>
          <w:rStyle w:val="StyleUnderline"/>
        </w:rPr>
        <w:t xml:space="preserve"> in overseas sales last month</w:t>
      </w:r>
      <w:r w:rsidRPr="00EC4016">
        <w:rPr>
          <w:sz w:val="16"/>
        </w:rPr>
        <w:t>. Beauty brand </w:t>
      </w:r>
      <w:proofErr w:type="spellStart"/>
      <w:r w:rsidRPr="00EC4016">
        <w:rPr>
          <w:sz w:val="16"/>
        </w:rPr>
        <w:t>Florasis</w:t>
      </w:r>
      <w:proofErr w:type="spellEnd"/>
      <w:r w:rsidRPr="00EC4016">
        <w:rPr>
          <w:sz w:val="16"/>
        </w:rPr>
        <w:t xml:space="preserve"> has expanded into European markets, while </w:t>
      </w:r>
      <w:proofErr w:type="spellStart"/>
      <w:r w:rsidRPr="00EC4016">
        <w:rPr>
          <w:sz w:val="16"/>
        </w:rPr>
        <w:t>Pinduoduo’s</w:t>
      </w:r>
      <w:proofErr w:type="spellEnd"/>
      <w:r w:rsidRPr="00EC4016">
        <w:rPr>
          <w:sz w:val="16"/>
        </w:rPr>
        <w:t xml:space="preserve"> fusion of social networking and e-commerce has been increasingly recognized as an innovative model for online retail.</w:t>
      </w:r>
      <w:r w:rsidRPr="00AD27E5">
        <w:rPr>
          <w:sz w:val="16"/>
        </w:rPr>
        <w:t xml:space="preserve"> </w:t>
      </w:r>
    </w:p>
    <w:p w14:paraId="38E74307" w14:textId="77777777" w:rsidR="003363E5" w:rsidRPr="00EC4016" w:rsidRDefault="003363E5" w:rsidP="003363E5">
      <w:pPr>
        <w:rPr>
          <w:sz w:val="16"/>
        </w:rPr>
      </w:pPr>
      <w:r w:rsidRPr="00EC4016">
        <w:rPr>
          <w:sz w:val="16"/>
        </w:rPr>
        <w:t>AI disruption: China's DeepSeek is reshaping the market #</w:t>
      </w:r>
    </w:p>
    <w:p w14:paraId="1B0343C1" w14:textId="77777777" w:rsidR="003363E5" w:rsidRPr="00EC4016" w:rsidRDefault="003363E5" w:rsidP="003363E5">
      <w:pPr>
        <w:rPr>
          <w:sz w:val="16"/>
        </w:rPr>
      </w:pPr>
      <w:r w:rsidRPr="00EC4016">
        <w:rPr>
          <w:sz w:val="16"/>
        </w:rPr>
        <w:t>China’s soft power gains are also emerging in the technology sector, where the launch of </w:t>
      </w:r>
      <w:r w:rsidRPr="0020368E">
        <w:rPr>
          <w:rStyle w:val="Emphasis"/>
          <w:highlight w:val="cyan"/>
        </w:rPr>
        <w:t>DeepSeek</w:t>
      </w:r>
      <w:r w:rsidRPr="00EC4016">
        <w:rPr>
          <w:rStyle w:val="StyleUnderline"/>
        </w:rPr>
        <w:t xml:space="preserve"> AI has </w:t>
      </w:r>
      <w:r w:rsidRPr="0020368E">
        <w:rPr>
          <w:rStyle w:val="Emphasis"/>
          <w:highlight w:val="cyan"/>
        </w:rPr>
        <w:t>shaken</w:t>
      </w:r>
      <w:r w:rsidRPr="0020368E">
        <w:rPr>
          <w:rStyle w:val="StyleUnderline"/>
          <w:highlight w:val="cyan"/>
        </w:rPr>
        <w:t xml:space="preserve"> up U.S. markets</w:t>
      </w:r>
      <w:r w:rsidRPr="00EC4016">
        <w:rPr>
          <w:rStyle w:val="StyleUnderline"/>
        </w:rPr>
        <w:t>.</w:t>
      </w:r>
      <w:r w:rsidRPr="00EC4016">
        <w:rPr>
          <w:sz w:val="16"/>
        </w:rPr>
        <w:t xml:space="preserve"> The debut of the cost-efficient AI model triggered a $969 billion selloff in semiconductor and AI infrastructure stocks, signaling a major disruption in the global AI race.</w:t>
      </w:r>
    </w:p>
    <w:p w14:paraId="674AFF47" w14:textId="77777777" w:rsidR="003363E5" w:rsidRPr="00EC4016" w:rsidRDefault="003363E5" w:rsidP="003363E5">
      <w:pPr>
        <w:rPr>
          <w:rStyle w:val="StyleUnderline"/>
        </w:rPr>
      </w:pPr>
      <w:r w:rsidRPr="00EC4016">
        <w:rPr>
          <w:sz w:val="16"/>
        </w:rPr>
        <w:t xml:space="preserve">The immediate reaction in financial markets was striking. More than 70% of stocks in the Technology Select Sector ETF (XLK) declined, with Nvidia losing nearly $600 billion in value before rebounding as investors bought the dip. </w:t>
      </w:r>
      <w:r w:rsidRPr="00EC4016">
        <w:rPr>
          <w:rStyle w:val="StyleUnderline"/>
        </w:rPr>
        <w:t xml:space="preserve">DeepSeek’s success suggests that </w:t>
      </w:r>
      <w:r w:rsidRPr="0020368E">
        <w:rPr>
          <w:rStyle w:val="StyleUnderline"/>
          <w:highlight w:val="cyan"/>
        </w:rPr>
        <w:t>China</w:t>
      </w:r>
      <w:r w:rsidRPr="00EC4016">
        <w:rPr>
          <w:rStyle w:val="StyleUnderline"/>
        </w:rPr>
        <w:t xml:space="preserve"> is no longer merely catching up in AI innovation — it is </w:t>
      </w:r>
      <w:r w:rsidRPr="0020368E">
        <w:rPr>
          <w:rStyle w:val="StyleUnderline"/>
          <w:highlight w:val="cyan"/>
        </w:rPr>
        <w:t xml:space="preserve">actively </w:t>
      </w:r>
      <w:r w:rsidRPr="0020368E">
        <w:rPr>
          <w:rStyle w:val="Emphasis"/>
          <w:highlight w:val="cyan"/>
        </w:rPr>
        <w:t>reshaping</w:t>
      </w:r>
      <w:r w:rsidRPr="00EC4016">
        <w:rPr>
          <w:rStyle w:val="StyleUnderline"/>
        </w:rPr>
        <w:t xml:space="preserve"> the </w:t>
      </w:r>
      <w:r w:rsidRPr="0020368E">
        <w:rPr>
          <w:rStyle w:val="Emphasis"/>
          <w:highlight w:val="cyan"/>
        </w:rPr>
        <w:t>industry’s</w:t>
      </w:r>
      <w:r w:rsidRPr="0020368E">
        <w:rPr>
          <w:rStyle w:val="StyleUnderline"/>
          <w:highlight w:val="cyan"/>
        </w:rPr>
        <w:t xml:space="preserve"> trajectory</w:t>
      </w:r>
      <w:r w:rsidRPr="00EC4016">
        <w:rPr>
          <w:rStyle w:val="StyleUnderline"/>
        </w:rPr>
        <w:t>.</w:t>
      </w:r>
    </w:p>
    <w:p w14:paraId="43304187" w14:textId="77777777" w:rsidR="003363E5" w:rsidRPr="00EC4016" w:rsidRDefault="003363E5" w:rsidP="003363E5">
      <w:pPr>
        <w:rPr>
          <w:sz w:val="16"/>
        </w:rPr>
      </w:pPr>
      <w:r w:rsidRPr="00EC4016">
        <w:rPr>
          <w:sz w:val="16"/>
        </w:rPr>
        <w:t>However, a key challenge is censorship. DeepSeek AI employs multi-layered content moderation, filtering sensitive topics, erasing responses mid-sentence, and retrospectively reviewing answers for compliance. While this aligns with China’s regulatory framework, it also raises concerns about the AI model’s international adoption.</w:t>
      </w:r>
    </w:p>
    <w:p w14:paraId="2D4E9FC0" w14:textId="77777777" w:rsidR="003363E5" w:rsidRPr="00EC4016" w:rsidRDefault="003363E5" w:rsidP="003363E5">
      <w:pPr>
        <w:rPr>
          <w:sz w:val="16"/>
        </w:rPr>
      </w:pPr>
      <w:r w:rsidRPr="00EC4016">
        <w:rPr>
          <w:sz w:val="16"/>
        </w:rPr>
        <w:lastRenderedPageBreak/>
        <w:t>China's soft power impact on global luxury, culture #</w:t>
      </w:r>
    </w:p>
    <w:p w14:paraId="3C535C12" w14:textId="77777777" w:rsidR="003363E5" w:rsidRPr="00EC4016" w:rsidRDefault="003363E5" w:rsidP="003363E5">
      <w:pPr>
        <w:rPr>
          <w:sz w:val="16"/>
        </w:rPr>
      </w:pPr>
      <w:r w:rsidRPr="0020368E">
        <w:rPr>
          <w:rStyle w:val="Emphasis"/>
          <w:highlight w:val="cyan"/>
        </w:rPr>
        <w:t>Luxury brands</w:t>
      </w:r>
      <w:r w:rsidRPr="00EC4016">
        <w:rPr>
          <w:rStyle w:val="StyleUnderline"/>
        </w:rPr>
        <w:t xml:space="preserve"> must also </w:t>
      </w:r>
      <w:r w:rsidRPr="0020368E">
        <w:rPr>
          <w:rStyle w:val="StyleUnderline"/>
          <w:highlight w:val="cyan"/>
        </w:rPr>
        <w:t>consider</w:t>
      </w:r>
      <w:r w:rsidRPr="00EC4016">
        <w:rPr>
          <w:rStyle w:val="StyleUnderline"/>
        </w:rPr>
        <w:t xml:space="preserve"> the broader </w:t>
      </w:r>
      <w:r w:rsidRPr="0020368E">
        <w:rPr>
          <w:rStyle w:val="StyleUnderline"/>
          <w:highlight w:val="cyan"/>
        </w:rPr>
        <w:t>implications</w:t>
      </w:r>
      <w:r w:rsidRPr="00EC4016">
        <w:rPr>
          <w:rStyle w:val="StyleUnderline"/>
        </w:rPr>
        <w:t xml:space="preserve"> of </w:t>
      </w:r>
      <w:r w:rsidRPr="0020368E">
        <w:rPr>
          <w:rStyle w:val="StyleUnderline"/>
          <w:highlight w:val="cyan"/>
        </w:rPr>
        <w:t>China’s s</w:t>
      </w:r>
      <w:r w:rsidRPr="00EC4016">
        <w:rPr>
          <w:rStyle w:val="StyleUnderline"/>
        </w:rPr>
        <w:t>oft</w:t>
      </w:r>
      <w:r w:rsidRPr="0020368E">
        <w:rPr>
          <w:rStyle w:val="StyleUnderline"/>
          <w:highlight w:val="cyan"/>
        </w:rPr>
        <w:t xml:space="preserve"> p</w:t>
      </w:r>
      <w:r w:rsidRPr="00EC4016">
        <w:rPr>
          <w:rStyle w:val="StyleUnderline"/>
        </w:rPr>
        <w:t>ower</w:t>
      </w:r>
      <w:r w:rsidRPr="0020368E">
        <w:rPr>
          <w:rStyle w:val="StyleUnderline"/>
          <w:highlight w:val="cyan"/>
        </w:rPr>
        <w:t xml:space="preserve"> expansion</w:t>
      </w:r>
      <w:r w:rsidRPr="00EC4016">
        <w:rPr>
          <w:rStyle w:val="StyleUnderline"/>
        </w:rPr>
        <w:t xml:space="preserve">. </w:t>
      </w:r>
      <w:r w:rsidRPr="00EC4016">
        <w:rPr>
          <w:sz w:val="16"/>
        </w:rPr>
        <w:t>With global influence increasingly dictated by digital ecosystems, entertainment, and sustainability narratives, Western luxury houses may need to rethink their approach.</w:t>
      </w:r>
    </w:p>
    <w:p w14:paraId="64FFF7C7" w14:textId="77777777" w:rsidR="003363E5" w:rsidRPr="00EC4016" w:rsidRDefault="003363E5" w:rsidP="003363E5">
      <w:pPr>
        <w:rPr>
          <w:sz w:val="16"/>
        </w:rPr>
      </w:pPr>
      <w:r w:rsidRPr="00EC4016">
        <w:rPr>
          <w:sz w:val="16"/>
        </w:rPr>
        <w:t>For decades, Hollywood, French fashion, and European heritage brands have maintained uncontested cultural dominance. Now, China is closing the gap, driven by homegrown brands expanding overseas, the success of domestic films, and advancements in AI-driven consumer engagement.</w:t>
      </w:r>
    </w:p>
    <w:p w14:paraId="4AD173F2" w14:textId="77777777" w:rsidR="003363E5" w:rsidRPr="00EC4016" w:rsidRDefault="003363E5" w:rsidP="003363E5">
      <w:pPr>
        <w:rPr>
          <w:sz w:val="16"/>
        </w:rPr>
      </w:pPr>
      <w:r w:rsidRPr="00EC4016">
        <w:rPr>
          <w:sz w:val="16"/>
        </w:rPr>
        <w:t xml:space="preserve">Yet, the question remains: can Chinese luxury and cultural brands transcend their domestic success to achieve true global influence? The record-breaking box office of Nezha 2 is a milestone, but the challenge remains whether Chinese entertainment and fashion can scale globally in the same way Hollywood and European </w:t>
      </w:r>
      <w:proofErr w:type="spellStart"/>
      <w:r w:rsidRPr="00EC4016">
        <w:rPr>
          <w:sz w:val="16"/>
        </w:rPr>
        <w:t>maisons</w:t>
      </w:r>
      <w:proofErr w:type="spellEnd"/>
      <w:r w:rsidRPr="00EC4016">
        <w:rPr>
          <w:sz w:val="16"/>
        </w:rPr>
        <w:t xml:space="preserve"> have.</w:t>
      </w:r>
    </w:p>
    <w:p w14:paraId="6059DEE8" w14:textId="77777777" w:rsidR="003363E5" w:rsidRPr="00EC4016" w:rsidRDefault="003363E5" w:rsidP="003363E5">
      <w:pPr>
        <w:rPr>
          <w:sz w:val="16"/>
        </w:rPr>
      </w:pPr>
      <w:r w:rsidRPr="00EC4016">
        <w:rPr>
          <w:sz w:val="16"/>
        </w:rPr>
        <w:t xml:space="preserve">Who’s gaining and who’s </w:t>
      </w:r>
      <w:proofErr w:type="gramStart"/>
      <w:r w:rsidRPr="00EC4016">
        <w:rPr>
          <w:sz w:val="16"/>
        </w:rPr>
        <w:t>losing in</w:t>
      </w:r>
      <w:proofErr w:type="gramEnd"/>
      <w:r w:rsidRPr="00EC4016">
        <w:rPr>
          <w:sz w:val="16"/>
        </w:rPr>
        <w:t xml:space="preserve"> soft power? #</w:t>
      </w:r>
    </w:p>
    <w:p w14:paraId="72C95BDF" w14:textId="77777777" w:rsidR="003363E5" w:rsidRPr="00EC4016" w:rsidRDefault="003363E5" w:rsidP="003363E5">
      <w:pPr>
        <w:rPr>
          <w:sz w:val="16"/>
        </w:rPr>
      </w:pPr>
      <w:r w:rsidRPr="00EC4016">
        <w:rPr>
          <w:sz w:val="16"/>
        </w:rPr>
        <w:t>Despite China’s rise, the U.S. continues to lead the Global Soft Power Index, ranking high in Familiarity, Influence, and Business &amp; Trade. But its governance rankings have slipped, reflecting growing political instability and economic unpredictability.</w:t>
      </w:r>
    </w:p>
    <w:p w14:paraId="31D661F0" w14:textId="77777777" w:rsidR="003363E5" w:rsidRPr="00EC4016" w:rsidRDefault="003363E5" w:rsidP="003363E5">
      <w:pPr>
        <w:rPr>
          <w:sz w:val="16"/>
        </w:rPr>
      </w:pPr>
      <w:r w:rsidRPr="00EC4016">
        <w:rPr>
          <w:sz w:val="16"/>
        </w:rPr>
        <w:t>Notably, the United Arab Emirates maintained its 10th position, bolstered by business-friendly policies and diplomatic influence.</w:t>
      </w:r>
    </w:p>
    <w:p w14:paraId="08780BA2" w14:textId="77777777" w:rsidR="003363E5" w:rsidRPr="00EC4016" w:rsidRDefault="003363E5" w:rsidP="003363E5">
      <w:pPr>
        <w:rPr>
          <w:sz w:val="16"/>
        </w:rPr>
      </w:pPr>
      <w:r w:rsidRPr="00EC4016">
        <w:rPr>
          <w:sz w:val="16"/>
        </w:rPr>
        <w:t>Israel and Ukraine saw sharp declines due to ongoing geopolitical conflicts affecting their global reputation.</w:t>
      </w:r>
    </w:p>
    <w:p w14:paraId="0062F85C" w14:textId="77777777" w:rsidR="003363E5" w:rsidRPr="00EC4016" w:rsidRDefault="003363E5" w:rsidP="003363E5">
      <w:pPr>
        <w:rPr>
          <w:sz w:val="16"/>
        </w:rPr>
      </w:pPr>
      <w:r w:rsidRPr="00EC4016">
        <w:rPr>
          <w:sz w:val="16"/>
        </w:rPr>
        <w:t>What’s next? The future of China’s soft power influence #</w:t>
      </w:r>
    </w:p>
    <w:p w14:paraId="6FDE7EDE" w14:textId="77777777" w:rsidR="003363E5" w:rsidRPr="00EC4016" w:rsidRDefault="003363E5" w:rsidP="003363E5">
      <w:pPr>
        <w:rPr>
          <w:sz w:val="16"/>
        </w:rPr>
      </w:pPr>
      <w:r w:rsidRPr="00EC4016">
        <w:rPr>
          <w:sz w:val="16"/>
        </w:rPr>
        <w:t>Whether in AI, luxury, or cultural exports, China is no longer simply competing — it is reshaping the global balance of influence. The coming years will reveal whether this momentum translates into lasting power, or if China remains an economic force without full cultural integration.</w:t>
      </w:r>
    </w:p>
    <w:p w14:paraId="45B5F340" w14:textId="77777777" w:rsidR="003363E5" w:rsidRDefault="003363E5" w:rsidP="003363E5">
      <w:pPr>
        <w:rPr>
          <w:rStyle w:val="StyleUnderline"/>
        </w:rPr>
      </w:pPr>
      <w:r w:rsidRPr="00EC4016">
        <w:rPr>
          <w:sz w:val="16"/>
        </w:rPr>
        <w:t xml:space="preserve">For brands, investors, and global policymakers, </w:t>
      </w:r>
      <w:r w:rsidRPr="0020368E">
        <w:rPr>
          <w:rStyle w:val="StyleUnderline"/>
          <w:highlight w:val="cyan"/>
        </w:rPr>
        <w:t>China’s</w:t>
      </w:r>
      <w:r w:rsidRPr="00EC4016">
        <w:rPr>
          <w:rStyle w:val="StyleUnderline"/>
        </w:rPr>
        <w:t xml:space="preserve"> </w:t>
      </w:r>
      <w:r w:rsidRPr="0020368E">
        <w:rPr>
          <w:rStyle w:val="StyleUnderline"/>
          <w:highlight w:val="cyan"/>
        </w:rPr>
        <w:t>s</w:t>
      </w:r>
      <w:r w:rsidRPr="00EC4016">
        <w:rPr>
          <w:rStyle w:val="StyleUnderline"/>
        </w:rPr>
        <w:t xml:space="preserve">oft </w:t>
      </w:r>
      <w:r w:rsidRPr="0020368E">
        <w:rPr>
          <w:rStyle w:val="StyleUnderline"/>
          <w:highlight w:val="cyan"/>
        </w:rPr>
        <w:t>p</w:t>
      </w:r>
      <w:r w:rsidRPr="00EC4016">
        <w:rPr>
          <w:rStyle w:val="StyleUnderline"/>
        </w:rPr>
        <w:t xml:space="preserve">ower </w:t>
      </w:r>
      <w:r w:rsidRPr="0020368E">
        <w:rPr>
          <w:rStyle w:val="StyleUnderline"/>
          <w:highlight w:val="cyan"/>
        </w:rPr>
        <w:t>expansion</w:t>
      </w:r>
      <w:r w:rsidRPr="00EC4016">
        <w:rPr>
          <w:rStyle w:val="StyleUnderline"/>
        </w:rPr>
        <w:t xml:space="preserve"> is no longer a future possibility — it is a </w:t>
      </w:r>
      <w:r w:rsidRPr="0020368E">
        <w:rPr>
          <w:rStyle w:val="Emphasis"/>
          <w:highlight w:val="cyan"/>
        </w:rPr>
        <w:t>present reality</w:t>
      </w:r>
      <w:r w:rsidRPr="00EC4016">
        <w:rPr>
          <w:rStyle w:val="StyleUnderline"/>
        </w:rPr>
        <w:t>.</w:t>
      </w:r>
    </w:p>
    <w:p w14:paraId="7041B5FD" w14:textId="77777777" w:rsidR="003363E5" w:rsidRDefault="003363E5" w:rsidP="003363E5">
      <w:pPr>
        <w:pStyle w:val="Heading4"/>
      </w:pPr>
      <w:r>
        <w:t>China filled the soft power vacuum created by Trump.</w:t>
      </w:r>
    </w:p>
    <w:p w14:paraId="23EF9FA7" w14:textId="77777777" w:rsidR="003363E5" w:rsidRPr="000973FA" w:rsidRDefault="003363E5" w:rsidP="003363E5">
      <w:r w:rsidRPr="000973FA">
        <w:rPr>
          <w:b/>
          <w:bCs/>
          <w:sz w:val="26"/>
          <w:szCs w:val="26"/>
        </w:rPr>
        <w:t>Bi ’25</w:t>
      </w:r>
      <w:r w:rsidRPr="000973FA">
        <w:t>,</w:t>
      </w:r>
      <w:r w:rsidRPr="000973FA">
        <w:rPr>
          <w:rFonts w:ascii="Roboto" w:hAnsi="Roboto"/>
          <w:color w:val="666666"/>
          <w:shd w:val="clear" w:color="auto" w:fill="FFFFFF"/>
        </w:rPr>
        <w:t xml:space="preserve"> </w:t>
      </w:r>
      <w:proofErr w:type="spellStart"/>
      <w:r w:rsidRPr="000973FA">
        <w:t>Jianlu</w:t>
      </w:r>
      <w:proofErr w:type="spellEnd"/>
      <w:r w:rsidRPr="000973FA">
        <w:t xml:space="preserve"> Bi is a Beijing-based current affairs commentator and holds a doctoral degree in communication studies and a master’s degree in international studies. [</w:t>
      </w:r>
      <w:proofErr w:type="spellStart"/>
      <w:r w:rsidRPr="000973FA">
        <w:t>Jianlu</w:t>
      </w:r>
      <w:proofErr w:type="spellEnd"/>
      <w:r w:rsidRPr="000973FA">
        <w:t xml:space="preserve">, March 11, “Soft Power Divide: China Advances While U.S. Retreats”, Foreign Policy in Focus, https://fpif.org/soft-power-divide-china-advances-while-u-s-retreats/] nr </w:t>
      </w:r>
      <w:proofErr w:type="spellStart"/>
      <w:r w:rsidRPr="000973FA">
        <w:t>pande</w:t>
      </w:r>
      <w:proofErr w:type="spellEnd"/>
    </w:p>
    <w:p w14:paraId="3ACC7D25" w14:textId="77777777" w:rsidR="003363E5" w:rsidRPr="001422BA" w:rsidRDefault="003363E5" w:rsidP="003363E5">
      <w:pPr>
        <w:rPr>
          <w:sz w:val="16"/>
        </w:rPr>
      </w:pPr>
      <w:r w:rsidRPr="001422BA">
        <w:rPr>
          <w:sz w:val="16"/>
        </w:rPr>
        <w:t xml:space="preserve">The global landscape is undergoing a profound transformation, a </w:t>
      </w:r>
      <w:r w:rsidRPr="001422BA">
        <w:rPr>
          <w:rStyle w:val="StyleUnderline"/>
        </w:rPr>
        <w:t xml:space="preserve">tectonic </w:t>
      </w:r>
      <w:r w:rsidRPr="0020368E">
        <w:rPr>
          <w:rStyle w:val="StyleUnderline"/>
          <w:highlight w:val="cyan"/>
        </w:rPr>
        <w:t>shift in</w:t>
      </w:r>
      <w:r w:rsidRPr="001422BA">
        <w:rPr>
          <w:rStyle w:val="StyleUnderline"/>
        </w:rPr>
        <w:t xml:space="preserve"> the balance of </w:t>
      </w:r>
      <w:r w:rsidRPr="0020368E">
        <w:rPr>
          <w:rStyle w:val="StyleUnderline"/>
          <w:highlight w:val="cyan"/>
        </w:rPr>
        <w:t>influence</w:t>
      </w:r>
      <w:r w:rsidRPr="001422BA">
        <w:rPr>
          <w:sz w:val="16"/>
        </w:rPr>
        <w:t xml:space="preserve">. The sixth annual Global Soft Power Index, released by Brand Finance, confirms what many have observed: </w:t>
      </w:r>
      <w:r w:rsidRPr="0020368E">
        <w:rPr>
          <w:rStyle w:val="Emphasis"/>
          <w:highlight w:val="cyan"/>
        </w:rPr>
        <w:t>China</w:t>
      </w:r>
      <w:r w:rsidRPr="001422BA">
        <w:rPr>
          <w:rStyle w:val="StyleUnderline"/>
        </w:rPr>
        <w:t xml:space="preserve"> has </w:t>
      </w:r>
      <w:r w:rsidRPr="0020368E">
        <w:rPr>
          <w:rStyle w:val="StyleUnderline"/>
          <w:highlight w:val="cyan"/>
        </w:rPr>
        <w:t>ascended</w:t>
      </w:r>
      <w:r w:rsidRPr="001422BA">
        <w:rPr>
          <w:rStyle w:val="StyleUnderline"/>
        </w:rPr>
        <w:t xml:space="preserve"> to the world’s </w:t>
      </w:r>
      <w:r w:rsidRPr="0020368E">
        <w:rPr>
          <w:rStyle w:val="StyleUnderline"/>
          <w:highlight w:val="cyan"/>
        </w:rPr>
        <w:t xml:space="preserve">second most </w:t>
      </w:r>
      <w:r w:rsidRPr="001422BA">
        <w:rPr>
          <w:rStyle w:val="StyleUnderline"/>
        </w:rPr>
        <w:t xml:space="preserve">influential </w:t>
      </w:r>
      <w:r w:rsidRPr="0020368E">
        <w:rPr>
          <w:rStyle w:val="Emphasis"/>
          <w:highlight w:val="cyan"/>
        </w:rPr>
        <w:t>s</w:t>
      </w:r>
      <w:r w:rsidRPr="001422BA">
        <w:rPr>
          <w:rStyle w:val="Emphasis"/>
        </w:rPr>
        <w:t xml:space="preserve">oft </w:t>
      </w:r>
      <w:r w:rsidRPr="0020368E">
        <w:rPr>
          <w:rStyle w:val="Emphasis"/>
          <w:highlight w:val="cyan"/>
        </w:rPr>
        <w:t>p</w:t>
      </w:r>
      <w:r w:rsidRPr="001422BA">
        <w:rPr>
          <w:rStyle w:val="Emphasis"/>
        </w:rPr>
        <w:t>ower</w:t>
      </w:r>
      <w:r w:rsidRPr="001422BA">
        <w:rPr>
          <w:sz w:val="16"/>
        </w:rPr>
        <w:t xml:space="preserve"> nation, trailing only the United States.</w:t>
      </w:r>
    </w:p>
    <w:p w14:paraId="51E9C61D" w14:textId="77777777" w:rsidR="003363E5" w:rsidRPr="001422BA" w:rsidRDefault="003363E5" w:rsidP="003363E5">
      <w:pPr>
        <w:rPr>
          <w:rStyle w:val="StyleUnderline"/>
        </w:rPr>
      </w:pPr>
      <w:r w:rsidRPr="001422BA">
        <w:rPr>
          <w:sz w:val="16"/>
        </w:rPr>
        <w:t xml:space="preserve">This achievement, coinciding with </w:t>
      </w:r>
      <w:r w:rsidRPr="0020368E">
        <w:rPr>
          <w:rStyle w:val="StyleUnderline"/>
          <w:highlight w:val="cyan"/>
        </w:rPr>
        <w:t>contrasting</w:t>
      </w:r>
      <w:r w:rsidRPr="001422BA">
        <w:rPr>
          <w:rStyle w:val="StyleUnderline"/>
        </w:rPr>
        <w:t xml:space="preserve"> political </w:t>
      </w:r>
      <w:r w:rsidRPr="0020368E">
        <w:rPr>
          <w:rStyle w:val="StyleUnderline"/>
          <w:highlight w:val="cyan"/>
        </w:rPr>
        <w:t xml:space="preserve">pronouncements from </w:t>
      </w:r>
      <w:r w:rsidRPr="0020368E">
        <w:rPr>
          <w:rStyle w:val="Emphasis"/>
          <w:highlight w:val="cyan"/>
        </w:rPr>
        <w:t>Beijing</w:t>
      </w:r>
      <w:r w:rsidRPr="0020368E">
        <w:rPr>
          <w:rStyle w:val="StyleUnderline"/>
          <w:highlight w:val="cyan"/>
        </w:rPr>
        <w:t xml:space="preserve"> and </w:t>
      </w:r>
      <w:r w:rsidRPr="0020368E">
        <w:rPr>
          <w:rStyle w:val="Emphasis"/>
          <w:highlight w:val="cyan"/>
        </w:rPr>
        <w:t>Washington</w:t>
      </w:r>
      <w:r w:rsidRPr="001422BA">
        <w:rPr>
          <w:sz w:val="16"/>
        </w:rPr>
        <w:t xml:space="preserve">, </w:t>
      </w:r>
      <w:r w:rsidRPr="001422BA">
        <w:rPr>
          <w:rStyle w:val="StyleUnderline"/>
        </w:rPr>
        <w:t xml:space="preserve">underscores a </w:t>
      </w:r>
      <w:r w:rsidRPr="0020368E">
        <w:rPr>
          <w:rStyle w:val="StyleUnderline"/>
          <w:highlight w:val="cyan"/>
        </w:rPr>
        <w:t>pivotal moment</w:t>
      </w:r>
      <w:r w:rsidRPr="001422BA">
        <w:rPr>
          <w:rStyle w:val="StyleUnderline"/>
        </w:rPr>
        <w:t xml:space="preserve"> in </w:t>
      </w:r>
      <w:r w:rsidRPr="0020368E">
        <w:rPr>
          <w:rStyle w:val="Emphasis"/>
          <w:highlight w:val="cyan"/>
        </w:rPr>
        <w:t>international</w:t>
      </w:r>
      <w:r w:rsidRPr="001422BA">
        <w:rPr>
          <w:rStyle w:val="Emphasis"/>
        </w:rPr>
        <w:t xml:space="preserve"> </w:t>
      </w:r>
      <w:r w:rsidRPr="0020368E">
        <w:rPr>
          <w:rStyle w:val="Emphasis"/>
          <w:highlight w:val="cyan"/>
        </w:rPr>
        <w:t>relations</w:t>
      </w:r>
      <w:r w:rsidRPr="001422BA">
        <w:rPr>
          <w:rStyle w:val="StyleUnderline"/>
        </w:rPr>
        <w:t>.</w:t>
      </w:r>
      <w:r w:rsidRPr="001422BA">
        <w:rPr>
          <w:sz w:val="16"/>
        </w:rPr>
        <w:t xml:space="preserve"> While China’s Premier Li Qiang outlines a vision of openness and engagement, U.S. president Donald Trump champions a retreat into isolationism. This divergence presents a fertile ground for China’s soft power to flourish, </w:t>
      </w:r>
      <w:r w:rsidRPr="0020368E">
        <w:rPr>
          <w:rStyle w:val="StyleUnderline"/>
          <w:highlight w:val="cyan"/>
        </w:rPr>
        <w:t>filling</w:t>
      </w:r>
      <w:r w:rsidRPr="001422BA">
        <w:rPr>
          <w:rStyle w:val="StyleUnderline"/>
        </w:rPr>
        <w:t xml:space="preserve"> the perceived </w:t>
      </w:r>
      <w:r w:rsidRPr="0020368E">
        <w:rPr>
          <w:rStyle w:val="Emphasis"/>
          <w:highlight w:val="cyan"/>
        </w:rPr>
        <w:t>vacuum</w:t>
      </w:r>
      <w:r w:rsidRPr="001422BA">
        <w:rPr>
          <w:rStyle w:val="StyleUnderline"/>
        </w:rPr>
        <w:t xml:space="preserve"> </w:t>
      </w:r>
      <w:r w:rsidRPr="0020368E">
        <w:rPr>
          <w:rStyle w:val="StyleUnderline"/>
          <w:highlight w:val="cyan"/>
        </w:rPr>
        <w:t>left by</w:t>
      </w:r>
      <w:r w:rsidRPr="001422BA">
        <w:rPr>
          <w:rStyle w:val="StyleUnderline"/>
        </w:rPr>
        <w:t xml:space="preserve"> a </w:t>
      </w:r>
      <w:r w:rsidRPr="0020368E">
        <w:rPr>
          <w:rStyle w:val="Emphasis"/>
          <w:highlight w:val="cyan"/>
        </w:rPr>
        <w:t>receding</w:t>
      </w:r>
      <w:r w:rsidRPr="0020368E">
        <w:rPr>
          <w:rStyle w:val="StyleUnderline"/>
          <w:highlight w:val="cyan"/>
        </w:rPr>
        <w:t xml:space="preserve"> American presence</w:t>
      </w:r>
      <w:r w:rsidRPr="001422BA">
        <w:rPr>
          <w:rStyle w:val="StyleUnderline"/>
        </w:rPr>
        <w:t>.</w:t>
      </w:r>
    </w:p>
    <w:p w14:paraId="10621FEE" w14:textId="77777777" w:rsidR="003363E5" w:rsidRPr="001422BA" w:rsidRDefault="003363E5" w:rsidP="003363E5">
      <w:pPr>
        <w:rPr>
          <w:sz w:val="16"/>
        </w:rPr>
      </w:pPr>
      <w:r w:rsidRPr="001422BA">
        <w:rPr>
          <w:sz w:val="16"/>
        </w:rPr>
        <w:t xml:space="preserve">China’s ascent is not a sudden phenomenon; it is the </w:t>
      </w:r>
      <w:r w:rsidRPr="0020368E">
        <w:rPr>
          <w:rStyle w:val="StyleUnderline"/>
          <w:highlight w:val="cyan"/>
        </w:rPr>
        <w:t>culmination</w:t>
      </w:r>
      <w:r w:rsidRPr="001422BA">
        <w:rPr>
          <w:rStyle w:val="StyleUnderline"/>
        </w:rPr>
        <w:t xml:space="preserve"> of a </w:t>
      </w:r>
      <w:r w:rsidRPr="0020368E">
        <w:rPr>
          <w:rStyle w:val="StyleUnderline"/>
          <w:highlight w:val="cyan"/>
        </w:rPr>
        <w:t xml:space="preserve">deliberate, </w:t>
      </w:r>
      <w:r w:rsidRPr="0020368E">
        <w:rPr>
          <w:rStyle w:val="Emphasis"/>
          <w:highlight w:val="cyan"/>
        </w:rPr>
        <w:t>multi-faceted</w:t>
      </w:r>
      <w:r w:rsidRPr="0020368E">
        <w:rPr>
          <w:rStyle w:val="StyleUnderline"/>
          <w:highlight w:val="cyan"/>
        </w:rPr>
        <w:t xml:space="preserve"> strategy</w:t>
      </w:r>
      <w:r w:rsidRPr="001422BA">
        <w:rPr>
          <w:sz w:val="16"/>
        </w:rPr>
        <w:t xml:space="preserve">. Unlike the hard power dominance of military might and economic coercion, soft power relies on attraction and persuasion, on shaping perceptions and influencing preferences. </w:t>
      </w:r>
      <w:r w:rsidRPr="001422BA">
        <w:rPr>
          <w:rStyle w:val="StyleUnderline"/>
        </w:rPr>
        <w:t xml:space="preserve">China has </w:t>
      </w:r>
      <w:r w:rsidRPr="0020368E">
        <w:rPr>
          <w:rStyle w:val="StyleUnderline"/>
          <w:highlight w:val="cyan"/>
        </w:rPr>
        <w:t>meticulously</w:t>
      </w:r>
      <w:r w:rsidRPr="001422BA">
        <w:rPr>
          <w:rStyle w:val="StyleUnderline"/>
        </w:rPr>
        <w:t> </w:t>
      </w:r>
      <w:r w:rsidRPr="0020368E">
        <w:rPr>
          <w:rStyle w:val="StyleUnderline"/>
          <w:highlight w:val="cyan"/>
        </w:rPr>
        <w:t>cultivated</w:t>
      </w:r>
      <w:r w:rsidRPr="001422BA">
        <w:rPr>
          <w:rStyle w:val="StyleUnderline"/>
        </w:rPr>
        <w:t xml:space="preserve"> its </w:t>
      </w:r>
      <w:r w:rsidRPr="0020368E">
        <w:rPr>
          <w:rStyle w:val="StyleUnderline"/>
          <w:highlight w:val="cyan"/>
        </w:rPr>
        <w:t>s</w:t>
      </w:r>
      <w:r w:rsidRPr="001422BA">
        <w:rPr>
          <w:rStyle w:val="StyleUnderline"/>
        </w:rPr>
        <w:t xml:space="preserve">oft </w:t>
      </w:r>
      <w:r w:rsidRPr="0020368E">
        <w:rPr>
          <w:rStyle w:val="StyleUnderline"/>
          <w:highlight w:val="cyan"/>
        </w:rPr>
        <w:t>p</w:t>
      </w:r>
      <w:r w:rsidRPr="001422BA">
        <w:rPr>
          <w:rStyle w:val="StyleUnderline"/>
        </w:rPr>
        <w:t xml:space="preserve">ower </w:t>
      </w:r>
      <w:r w:rsidRPr="0020368E">
        <w:rPr>
          <w:rStyle w:val="StyleUnderline"/>
          <w:highlight w:val="cyan"/>
        </w:rPr>
        <w:t>through</w:t>
      </w:r>
      <w:r w:rsidRPr="001422BA">
        <w:rPr>
          <w:rStyle w:val="StyleUnderline"/>
        </w:rPr>
        <w:t xml:space="preserve"> a diverse array of </w:t>
      </w:r>
      <w:r w:rsidRPr="0020368E">
        <w:rPr>
          <w:rStyle w:val="Emphasis"/>
          <w:highlight w:val="cyan"/>
        </w:rPr>
        <w:t>cultural</w:t>
      </w:r>
      <w:r w:rsidRPr="001422BA">
        <w:rPr>
          <w:rStyle w:val="StyleUnderline"/>
        </w:rPr>
        <w:t xml:space="preserve">, </w:t>
      </w:r>
      <w:r w:rsidRPr="0020368E">
        <w:rPr>
          <w:rStyle w:val="Emphasis"/>
          <w:highlight w:val="cyan"/>
        </w:rPr>
        <w:t>technological</w:t>
      </w:r>
      <w:r w:rsidRPr="001422BA">
        <w:rPr>
          <w:rStyle w:val="StyleUnderline"/>
        </w:rPr>
        <w:t xml:space="preserve">, and </w:t>
      </w:r>
      <w:r w:rsidRPr="0020368E">
        <w:rPr>
          <w:rStyle w:val="Emphasis"/>
          <w:highlight w:val="cyan"/>
        </w:rPr>
        <w:t>diplomatic</w:t>
      </w:r>
      <w:r w:rsidRPr="0020368E">
        <w:rPr>
          <w:rStyle w:val="StyleUnderline"/>
          <w:highlight w:val="cyan"/>
        </w:rPr>
        <w:t xml:space="preserve"> initiatives</w:t>
      </w:r>
      <w:r w:rsidRPr="001422BA">
        <w:rPr>
          <w:sz w:val="16"/>
        </w:rPr>
        <w:t>.</w:t>
      </w:r>
    </w:p>
    <w:p w14:paraId="1F6F9553" w14:textId="77777777" w:rsidR="003363E5" w:rsidRPr="001422BA" w:rsidRDefault="003363E5" w:rsidP="003363E5">
      <w:pPr>
        <w:rPr>
          <w:rStyle w:val="StyleUnderline"/>
        </w:rPr>
      </w:pPr>
      <w:r w:rsidRPr="001422BA">
        <w:rPr>
          <w:sz w:val="16"/>
        </w:rPr>
        <w:t>At the heart of China’s soft power strategy lies its burgeoning cultural industry. Chinese films, once confined to domestic audiences, are now garnering international acclaim. Blockbusters like </w:t>
      </w:r>
      <w:r w:rsidRPr="001422BA">
        <w:rPr>
          <w:i/>
          <w:iCs/>
          <w:sz w:val="16"/>
        </w:rPr>
        <w:t>Ne Zha 2</w:t>
      </w:r>
      <w:r w:rsidRPr="001422BA">
        <w:rPr>
          <w:sz w:val="16"/>
        </w:rPr>
        <w:t> and the international buzz surrounding </w:t>
      </w:r>
      <w:r w:rsidRPr="001422BA">
        <w:rPr>
          <w:i/>
          <w:iCs/>
          <w:sz w:val="16"/>
        </w:rPr>
        <w:t>Black Myth: Wukong</w:t>
      </w:r>
      <w:r w:rsidRPr="001422BA">
        <w:rPr>
          <w:sz w:val="16"/>
        </w:rPr>
        <w:t> demonstrate China’s growing prowess in animation and gaming, industries that resonate strongly with younger generations worldwide</w:t>
      </w:r>
      <w:r w:rsidRPr="001422BA">
        <w:rPr>
          <w:rStyle w:val="StyleUnderline"/>
        </w:rPr>
        <w:t xml:space="preserve">. The </w:t>
      </w:r>
      <w:r w:rsidRPr="0020368E">
        <w:rPr>
          <w:rStyle w:val="StyleUnderline"/>
          <w:highlight w:val="cyan"/>
        </w:rPr>
        <w:t>global success</w:t>
      </w:r>
      <w:r w:rsidRPr="001422BA">
        <w:rPr>
          <w:rStyle w:val="StyleUnderline"/>
        </w:rPr>
        <w:t xml:space="preserve"> of </w:t>
      </w:r>
      <w:r w:rsidRPr="0020368E">
        <w:rPr>
          <w:rStyle w:val="StyleUnderline"/>
          <w:highlight w:val="cyan"/>
        </w:rPr>
        <w:t>Chinese dramas</w:t>
      </w:r>
      <w:r w:rsidRPr="001422BA">
        <w:rPr>
          <w:rStyle w:val="StyleUnderline"/>
        </w:rPr>
        <w:t xml:space="preserve"> and historical series on streaming platforms underscores the universal appeal of compelling storytelling.</w:t>
      </w:r>
    </w:p>
    <w:p w14:paraId="16C05CE8" w14:textId="77777777" w:rsidR="003363E5" w:rsidRPr="001422BA" w:rsidRDefault="003363E5" w:rsidP="003363E5">
      <w:pPr>
        <w:rPr>
          <w:rStyle w:val="StyleUnderline"/>
        </w:rPr>
      </w:pPr>
      <w:r w:rsidRPr="001422BA">
        <w:rPr>
          <w:sz w:val="16"/>
        </w:rPr>
        <w:lastRenderedPageBreak/>
        <w:t xml:space="preserve">Beyond cinema and gaming, </w:t>
      </w:r>
      <w:r w:rsidRPr="0020368E">
        <w:rPr>
          <w:rStyle w:val="StyleUnderline"/>
          <w:highlight w:val="cyan"/>
        </w:rPr>
        <w:t>China’s</w:t>
      </w:r>
      <w:r w:rsidRPr="001422BA">
        <w:rPr>
          <w:rStyle w:val="StyleUnderline"/>
        </w:rPr>
        <w:t xml:space="preserve"> digital </w:t>
      </w:r>
      <w:r w:rsidRPr="0020368E">
        <w:rPr>
          <w:rStyle w:val="StyleUnderline"/>
          <w:highlight w:val="cyan"/>
        </w:rPr>
        <w:t>platforms</w:t>
      </w:r>
      <w:r w:rsidRPr="001422BA">
        <w:rPr>
          <w:rStyle w:val="StyleUnderline"/>
        </w:rPr>
        <w:t xml:space="preserve"> are </w:t>
      </w:r>
      <w:r w:rsidRPr="0020368E">
        <w:rPr>
          <w:rStyle w:val="StyleUnderline"/>
          <w:highlight w:val="cyan"/>
        </w:rPr>
        <w:t>reshaping</w:t>
      </w:r>
      <w:r w:rsidRPr="001422BA">
        <w:rPr>
          <w:rStyle w:val="StyleUnderline"/>
        </w:rPr>
        <w:t xml:space="preserve"> global </w:t>
      </w:r>
      <w:r w:rsidRPr="0020368E">
        <w:rPr>
          <w:rStyle w:val="StyleUnderline"/>
          <w:highlight w:val="cyan"/>
        </w:rPr>
        <w:t>communication</w:t>
      </w:r>
      <w:r w:rsidRPr="001422BA">
        <w:rPr>
          <w:sz w:val="16"/>
        </w:rPr>
        <w:t xml:space="preserve">. </w:t>
      </w:r>
      <w:r w:rsidRPr="0020368E">
        <w:rPr>
          <w:rStyle w:val="Emphasis"/>
          <w:highlight w:val="cyan"/>
        </w:rPr>
        <w:t>TikTok</w:t>
      </w:r>
      <w:r w:rsidRPr="001422BA">
        <w:rPr>
          <w:rStyle w:val="StyleUnderline"/>
        </w:rPr>
        <w:t xml:space="preserve">, with its viral content and </w:t>
      </w:r>
      <w:r w:rsidRPr="0020368E">
        <w:rPr>
          <w:rStyle w:val="Emphasis"/>
          <w:highlight w:val="cyan"/>
        </w:rPr>
        <w:t>trendsetting</w:t>
      </w:r>
      <w:r w:rsidRPr="001422BA">
        <w:rPr>
          <w:rStyle w:val="StyleUnderline"/>
        </w:rPr>
        <w:t xml:space="preserve"> </w:t>
      </w:r>
      <w:r w:rsidRPr="0020368E">
        <w:rPr>
          <w:rStyle w:val="StyleUnderline"/>
          <w:highlight w:val="cyan"/>
        </w:rPr>
        <w:t>influence</w:t>
      </w:r>
      <w:r w:rsidRPr="001422BA">
        <w:rPr>
          <w:rStyle w:val="StyleUnderline"/>
        </w:rPr>
        <w:t>, has become a cultural phenomenon</w:t>
      </w:r>
      <w:r w:rsidRPr="001422BA">
        <w:rPr>
          <w:sz w:val="16"/>
        </w:rPr>
        <w:t xml:space="preserve">, particularly among young people. </w:t>
      </w:r>
      <w:proofErr w:type="spellStart"/>
      <w:r w:rsidRPr="001422BA">
        <w:rPr>
          <w:sz w:val="16"/>
        </w:rPr>
        <w:t>Xiaohongshu</w:t>
      </w:r>
      <w:proofErr w:type="spellEnd"/>
      <w:r w:rsidRPr="001422BA">
        <w:rPr>
          <w:sz w:val="16"/>
        </w:rPr>
        <w:t>, a lifestyle and e-commerce platform, is attracting a growing user base in the West, showcasing Chinese trends and consumer culture. These platforms, while raising concerns about data privacy and censorship</w:t>
      </w:r>
      <w:r w:rsidRPr="001422BA">
        <w:rPr>
          <w:rStyle w:val="StyleUnderline"/>
        </w:rPr>
        <w:t xml:space="preserve">, serve as powerful </w:t>
      </w:r>
      <w:r w:rsidRPr="0020368E">
        <w:rPr>
          <w:rStyle w:val="StyleUnderline"/>
          <w:highlight w:val="cyan"/>
        </w:rPr>
        <w:t>conduits</w:t>
      </w:r>
      <w:r w:rsidRPr="001422BA">
        <w:rPr>
          <w:rStyle w:val="StyleUnderline"/>
        </w:rPr>
        <w:t xml:space="preserve"> </w:t>
      </w:r>
      <w:r w:rsidRPr="0020368E">
        <w:rPr>
          <w:rStyle w:val="StyleUnderline"/>
          <w:highlight w:val="cyan"/>
        </w:rPr>
        <w:t>for</w:t>
      </w:r>
      <w:r w:rsidRPr="001422BA">
        <w:rPr>
          <w:rStyle w:val="StyleUnderline"/>
        </w:rPr>
        <w:t xml:space="preserve"> cultural exchange and </w:t>
      </w:r>
      <w:r w:rsidRPr="0020368E">
        <w:rPr>
          <w:rStyle w:val="Emphasis"/>
          <w:highlight w:val="cyan"/>
        </w:rPr>
        <w:t>s</w:t>
      </w:r>
      <w:r w:rsidRPr="001422BA">
        <w:rPr>
          <w:rStyle w:val="Emphasis"/>
        </w:rPr>
        <w:t xml:space="preserve">oft </w:t>
      </w:r>
      <w:r w:rsidRPr="0020368E">
        <w:rPr>
          <w:rStyle w:val="Emphasis"/>
          <w:highlight w:val="cyan"/>
        </w:rPr>
        <w:t>p</w:t>
      </w:r>
      <w:r w:rsidRPr="001422BA">
        <w:rPr>
          <w:rStyle w:val="Emphasis"/>
        </w:rPr>
        <w:t>ower</w:t>
      </w:r>
      <w:r w:rsidRPr="001422BA">
        <w:rPr>
          <w:rStyle w:val="StyleUnderline"/>
        </w:rPr>
        <w:t xml:space="preserve"> </w:t>
      </w:r>
      <w:r w:rsidRPr="0020368E">
        <w:rPr>
          <w:rStyle w:val="StyleUnderline"/>
          <w:highlight w:val="cyan"/>
        </w:rPr>
        <w:t>projection</w:t>
      </w:r>
      <w:r w:rsidRPr="001422BA">
        <w:rPr>
          <w:rStyle w:val="StyleUnderline"/>
        </w:rPr>
        <w:t>.</w:t>
      </w:r>
    </w:p>
    <w:p w14:paraId="6CB8FC42" w14:textId="77777777" w:rsidR="003363E5" w:rsidRPr="001422BA" w:rsidRDefault="003363E5" w:rsidP="003363E5">
      <w:pPr>
        <w:rPr>
          <w:sz w:val="16"/>
        </w:rPr>
      </w:pPr>
      <w:r w:rsidRPr="001422BA">
        <w:rPr>
          <w:rStyle w:val="StyleUnderline"/>
        </w:rPr>
        <w:t xml:space="preserve">The promotion of the Chinese </w:t>
      </w:r>
      <w:r w:rsidRPr="0020368E">
        <w:rPr>
          <w:rStyle w:val="StyleUnderline"/>
          <w:highlight w:val="cyan"/>
        </w:rPr>
        <w:t>language</w:t>
      </w:r>
      <w:r w:rsidRPr="001422BA">
        <w:rPr>
          <w:rStyle w:val="StyleUnderline"/>
        </w:rPr>
        <w:t xml:space="preserve"> and culture is </w:t>
      </w:r>
      <w:r w:rsidRPr="0020368E">
        <w:rPr>
          <w:rStyle w:val="StyleUnderline"/>
          <w:highlight w:val="cyan"/>
        </w:rPr>
        <w:t>another cornerstone</w:t>
      </w:r>
      <w:r w:rsidRPr="001422BA">
        <w:rPr>
          <w:rStyle w:val="StyleUnderline"/>
        </w:rPr>
        <w:t xml:space="preserve"> of China’s </w:t>
      </w:r>
      <w:r w:rsidRPr="0020368E">
        <w:rPr>
          <w:rStyle w:val="Emphasis"/>
          <w:highlight w:val="cyan"/>
        </w:rPr>
        <w:t>s</w:t>
      </w:r>
      <w:r w:rsidRPr="001422BA">
        <w:rPr>
          <w:rStyle w:val="Emphasis"/>
        </w:rPr>
        <w:t xml:space="preserve">oft </w:t>
      </w:r>
      <w:r w:rsidRPr="0020368E">
        <w:rPr>
          <w:rStyle w:val="Emphasis"/>
          <w:highlight w:val="cyan"/>
        </w:rPr>
        <w:t>p</w:t>
      </w:r>
      <w:r w:rsidRPr="001422BA">
        <w:rPr>
          <w:rStyle w:val="Emphasis"/>
        </w:rPr>
        <w:t>ower</w:t>
      </w:r>
      <w:r w:rsidRPr="001422BA">
        <w:rPr>
          <w:rStyle w:val="StyleUnderline"/>
        </w:rPr>
        <w:t xml:space="preserve"> </w:t>
      </w:r>
      <w:r w:rsidRPr="0020368E">
        <w:rPr>
          <w:rStyle w:val="StyleUnderline"/>
          <w:highlight w:val="cyan"/>
        </w:rPr>
        <w:t>strategy</w:t>
      </w:r>
      <w:r w:rsidRPr="001422BA">
        <w:rPr>
          <w:sz w:val="16"/>
        </w:rPr>
        <w:t xml:space="preserve">. Confucius Institutes, despite facing scrutiny in some countries, have played a significant role in </w:t>
      </w:r>
      <w:r w:rsidRPr="001422BA">
        <w:rPr>
          <w:rStyle w:val="StyleUnderline"/>
        </w:rPr>
        <w:t>disseminating Mandarin language education and cultural awareness</w:t>
      </w:r>
      <w:r w:rsidRPr="001422BA">
        <w:rPr>
          <w:sz w:val="16"/>
        </w:rPr>
        <w:t>. Online language learning platforms and educational programs are further expanding access to Chinese language and culture, fostering a deeper understanding of China among global audiences.</w:t>
      </w:r>
    </w:p>
    <w:p w14:paraId="0FB250DD" w14:textId="77777777" w:rsidR="003363E5" w:rsidRPr="001422BA" w:rsidRDefault="003363E5" w:rsidP="003363E5">
      <w:pPr>
        <w:rPr>
          <w:sz w:val="16"/>
        </w:rPr>
      </w:pPr>
      <w:r w:rsidRPr="001422BA">
        <w:rPr>
          <w:rStyle w:val="StyleUnderline"/>
        </w:rPr>
        <w:t xml:space="preserve">China’s </w:t>
      </w:r>
      <w:r w:rsidRPr="0020368E">
        <w:rPr>
          <w:rStyle w:val="StyleUnderline"/>
          <w:highlight w:val="cyan"/>
        </w:rPr>
        <w:t>tech</w:t>
      </w:r>
      <w:r w:rsidRPr="001422BA">
        <w:rPr>
          <w:rStyle w:val="StyleUnderline"/>
        </w:rPr>
        <w:t xml:space="preserve">nological advancements are </w:t>
      </w:r>
      <w:r w:rsidRPr="0020368E">
        <w:rPr>
          <w:rStyle w:val="StyleUnderline"/>
          <w:highlight w:val="cyan"/>
        </w:rPr>
        <w:t>also</w:t>
      </w:r>
      <w:r w:rsidRPr="001422BA">
        <w:rPr>
          <w:rStyle w:val="StyleUnderline"/>
        </w:rPr>
        <w:t> </w:t>
      </w:r>
      <w:r w:rsidRPr="0020368E">
        <w:rPr>
          <w:rStyle w:val="StyleUnderline"/>
          <w:highlight w:val="cyan"/>
        </w:rPr>
        <w:t>contributing</w:t>
      </w:r>
      <w:r w:rsidRPr="001422BA">
        <w:rPr>
          <w:rStyle w:val="StyleUnderline"/>
        </w:rPr>
        <w:t xml:space="preserve"> to its </w:t>
      </w:r>
      <w:r w:rsidRPr="0020368E">
        <w:rPr>
          <w:rStyle w:val="StyleUnderline"/>
          <w:highlight w:val="cyan"/>
        </w:rPr>
        <w:t>s</w:t>
      </w:r>
      <w:r w:rsidRPr="001422BA">
        <w:rPr>
          <w:rStyle w:val="StyleUnderline"/>
        </w:rPr>
        <w:t xml:space="preserve">oft </w:t>
      </w:r>
      <w:r w:rsidRPr="0020368E">
        <w:rPr>
          <w:rStyle w:val="StyleUnderline"/>
          <w:highlight w:val="cyan"/>
        </w:rPr>
        <w:t>p</w:t>
      </w:r>
      <w:r w:rsidRPr="001422BA">
        <w:rPr>
          <w:rStyle w:val="StyleUnderline"/>
        </w:rPr>
        <w:t>ower</w:t>
      </w:r>
      <w:r w:rsidRPr="001422BA">
        <w:rPr>
          <w:sz w:val="16"/>
        </w:rPr>
        <w:t>. The country’s rapid development in areas like artificial intelligence, renewable energy, and telecommunications has positioned it as a global leader in innovation. For instance</w:t>
      </w:r>
      <w:r w:rsidRPr="001422BA">
        <w:rPr>
          <w:rStyle w:val="StyleUnderline"/>
        </w:rPr>
        <w:t xml:space="preserve">, companies like </w:t>
      </w:r>
      <w:r w:rsidRPr="0020368E">
        <w:rPr>
          <w:rStyle w:val="Emphasis"/>
          <w:highlight w:val="cyan"/>
        </w:rPr>
        <w:t>DeepSeek</w:t>
      </w:r>
      <w:r w:rsidRPr="001422BA">
        <w:rPr>
          <w:rStyle w:val="StyleUnderline"/>
        </w:rPr>
        <w:t xml:space="preserve"> are making significant strides in developing advanced AI models</w:t>
      </w:r>
      <w:r w:rsidRPr="001422BA">
        <w:rPr>
          <w:sz w:val="16"/>
        </w:rPr>
        <w:t xml:space="preserve">, showcasing China’s growing </w:t>
      </w:r>
      <w:r w:rsidRPr="0020368E">
        <w:rPr>
          <w:rStyle w:val="StyleUnderline"/>
          <w:highlight w:val="cyan"/>
        </w:rPr>
        <w:t>capabilities</w:t>
      </w:r>
      <w:r w:rsidRPr="001422BA">
        <w:rPr>
          <w:rStyle w:val="StyleUnderline"/>
        </w:rPr>
        <w:t xml:space="preserve"> in </w:t>
      </w:r>
      <w:r w:rsidRPr="0020368E">
        <w:rPr>
          <w:rStyle w:val="Emphasis"/>
          <w:highlight w:val="cyan"/>
        </w:rPr>
        <w:t>cutting-edge</w:t>
      </w:r>
      <w:r w:rsidRPr="0020368E">
        <w:rPr>
          <w:rStyle w:val="StyleUnderline"/>
          <w:highlight w:val="cyan"/>
        </w:rPr>
        <w:t xml:space="preserve"> tech</w:t>
      </w:r>
      <w:r w:rsidRPr="001422BA">
        <w:rPr>
          <w:rStyle w:val="StyleUnderline"/>
        </w:rPr>
        <w:t>nology</w:t>
      </w:r>
      <w:r w:rsidRPr="001422BA">
        <w:rPr>
          <w:sz w:val="16"/>
        </w:rPr>
        <w:t>. DeepSeek’s progress in areas like large language models and AI-driven applications demonstrates China’s commitment to pushing the boundaries of technological innovation, attracting international attention and respect. Huawei’s 5G infrastructure development and China’s leadership in solar panel production have resonated with nations seeking technological solutions. China’s investments in green technology and its commitment to addressing climate change have also resonated with nations seeking sustainable solutions.</w:t>
      </w:r>
    </w:p>
    <w:p w14:paraId="46D4DC84" w14:textId="77777777" w:rsidR="003363E5" w:rsidRPr="001422BA" w:rsidRDefault="003363E5" w:rsidP="003363E5">
      <w:pPr>
        <w:rPr>
          <w:sz w:val="16"/>
        </w:rPr>
      </w:pPr>
      <w:r w:rsidRPr="001422BA">
        <w:rPr>
          <w:sz w:val="16"/>
        </w:rPr>
        <w:t xml:space="preserve">Furthermore, </w:t>
      </w:r>
      <w:r w:rsidRPr="0020368E">
        <w:rPr>
          <w:rStyle w:val="StyleUnderline"/>
          <w:highlight w:val="cyan"/>
        </w:rPr>
        <w:t>China’s</w:t>
      </w:r>
      <w:r w:rsidRPr="001422BA">
        <w:rPr>
          <w:rStyle w:val="StyleUnderline"/>
        </w:rPr>
        <w:t xml:space="preserve"> proactive diplomacy and its engagement in </w:t>
      </w:r>
      <w:r w:rsidRPr="0020368E">
        <w:rPr>
          <w:rStyle w:val="Emphasis"/>
          <w:highlight w:val="cyan"/>
        </w:rPr>
        <w:t>multilateral institutions</w:t>
      </w:r>
      <w:r w:rsidRPr="001422BA">
        <w:rPr>
          <w:rStyle w:val="StyleUnderline"/>
        </w:rPr>
        <w:t> have enhanced its international standing. Its </w:t>
      </w:r>
      <w:r w:rsidRPr="0020368E">
        <w:rPr>
          <w:rStyle w:val="Emphasis"/>
          <w:highlight w:val="cyan"/>
        </w:rPr>
        <w:t>B</w:t>
      </w:r>
      <w:r w:rsidRPr="001422BA">
        <w:rPr>
          <w:rStyle w:val="Emphasis"/>
        </w:rPr>
        <w:t xml:space="preserve">elt and </w:t>
      </w:r>
      <w:r w:rsidRPr="0020368E">
        <w:rPr>
          <w:rStyle w:val="Emphasis"/>
          <w:highlight w:val="cyan"/>
        </w:rPr>
        <w:t>R</w:t>
      </w:r>
      <w:r w:rsidRPr="001422BA">
        <w:rPr>
          <w:rStyle w:val="Emphasis"/>
        </w:rPr>
        <w:t xml:space="preserve">oad </w:t>
      </w:r>
      <w:r w:rsidRPr="0020368E">
        <w:rPr>
          <w:rStyle w:val="Emphasis"/>
          <w:highlight w:val="cyan"/>
        </w:rPr>
        <w:t>I</w:t>
      </w:r>
      <w:r w:rsidRPr="001422BA">
        <w:rPr>
          <w:rStyle w:val="Emphasis"/>
        </w:rPr>
        <w:t>nitiative</w:t>
      </w:r>
      <w:r w:rsidRPr="001422BA">
        <w:rPr>
          <w:rStyle w:val="StyleUnderline"/>
        </w:rPr>
        <w:t xml:space="preserve">, </w:t>
      </w:r>
      <w:r w:rsidRPr="001422BA">
        <w:rPr>
          <w:sz w:val="16"/>
        </w:rPr>
        <w:t xml:space="preserve">while facing criticism </w:t>
      </w:r>
      <w:proofErr w:type="gramStart"/>
      <w:r w:rsidRPr="001422BA">
        <w:rPr>
          <w:sz w:val="16"/>
        </w:rPr>
        <w:t>for</w:t>
      </w:r>
      <w:proofErr w:type="gramEnd"/>
      <w:r w:rsidRPr="001422BA">
        <w:rPr>
          <w:sz w:val="16"/>
        </w:rPr>
        <w:t xml:space="preserve"> the so-called debt traps, has provided infrastructure development and economic opportunities to numerous countries, particularly in the developing world. China’s contributions to peacekeeping missions and humanitarian aid efforts have further solidified its image as a responsible global actor.</w:t>
      </w:r>
    </w:p>
    <w:p w14:paraId="6F1C9090" w14:textId="77777777" w:rsidR="003363E5" w:rsidRPr="001422BA" w:rsidRDefault="003363E5" w:rsidP="003363E5">
      <w:pPr>
        <w:rPr>
          <w:rStyle w:val="StyleUnderline"/>
        </w:rPr>
      </w:pPr>
      <w:r w:rsidRPr="001422BA">
        <w:rPr>
          <w:sz w:val="16"/>
        </w:rPr>
        <w:t xml:space="preserve">The timing of China’s soft power ascent is particularly significant. As the </w:t>
      </w:r>
      <w:r w:rsidRPr="0020368E">
        <w:rPr>
          <w:rStyle w:val="StyleUnderline"/>
          <w:highlight w:val="cyan"/>
        </w:rPr>
        <w:t>U</w:t>
      </w:r>
      <w:r w:rsidRPr="001422BA">
        <w:rPr>
          <w:rStyle w:val="StyleUnderline"/>
        </w:rPr>
        <w:t xml:space="preserve">nited </w:t>
      </w:r>
      <w:r w:rsidRPr="0020368E">
        <w:rPr>
          <w:rStyle w:val="StyleUnderline"/>
          <w:highlight w:val="cyan"/>
        </w:rPr>
        <w:t>S</w:t>
      </w:r>
      <w:r w:rsidRPr="001422BA">
        <w:rPr>
          <w:rStyle w:val="StyleUnderline"/>
        </w:rPr>
        <w:t xml:space="preserve">tates appears to be </w:t>
      </w:r>
      <w:r w:rsidRPr="0020368E">
        <w:rPr>
          <w:rStyle w:val="Emphasis"/>
          <w:highlight w:val="cyan"/>
        </w:rPr>
        <w:t>retreating</w:t>
      </w:r>
      <w:r w:rsidRPr="0020368E">
        <w:rPr>
          <w:rStyle w:val="StyleUnderline"/>
          <w:highlight w:val="cyan"/>
        </w:rPr>
        <w:t xml:space="preserve"> from</w:t>
      </w:r>
      <w:r w:rsidRPr="001422BA">
        <w:rPr>
          <w:rStyle w:val="StyleUnderline"/>
        </w:rPr>
        <w:t xml:space="preserve"> its traditional role of </w:t>
      </w:r>
      <w:r w:rsidRPr="001422BA">
        <w:rPr>
          <w:rStyle w:val="Emphasis"/>
        </w:rPr>
        <w:t xml:space="preserve">global </w:t>
      </w:r>
      <w:r w:rsidRPr="0020368E">
        <w:rPr>
          <w:rStyle w:val="Emphasis"/>
          <w:highlight w:val="cyan"/>
        </w:rPr>
        <w:t>leadership</w:t>
      </w:r>
      <w:r w:rsidRPr="001422BA">
        <w:rPr>
          <w:rStyle w:val="StyleUnderline"/>
        </w:rPr>
        <w:t xml:space="preserve">, </w:t>
      </w:r>
      <w:r w:rsidRPr="0020368E">
        <w:rPr>
          <w:rStyle w:val="StyleUnderline"/>
          <w:highlight w:val="cyan"/>
        </w:rPr>
        <w:t>China</w:t>
      </w:r>
      <w:r w:rsidRPr="001422BA">
        <w:rPr>
          <w:rStyle w:val="StyleUnderline"/>
        </w:rPr>
        <w:t xml:space="preserve"> is </w:t>
      </w:r>
      <w:r w:rsidRPr="0020368E">
        <w:rPr>
          <w:rStyle w:val="StyleUnderline"/>
          <w:highlight w:val="cyan"/>
        </w:rPr>
        <w:t>stepping</w:t>
      </w:r>
      <w:r w:rsidRPr="001422BA">
        <w:rPr>
          <w:rStyle w:val="StyleUnderline"/>
        </w:rPr>
        <w:t xml:space="preserve"> forward to </w:t>
      </w:r>
      <w:r w:rsidRPr="0020368E">
        <w:rPr>
          <w:rStyle w:val="Emphasis"/>
          <w:highlight w:val="cyan"/>
        </w:rPr>
        <w:t>fill</w:t>
      </w:r>
      <w:r w:rsidRPr="001422BA">
        <w:rPr>
          <w:rStyle w:val="StyleUnderline"/>
        </w:rPr>
        <w:t xml:space="preserve"> the perceived </w:t>
      </w:r>
      <w:r w:rsidRPr="0020368E">
        <w:rPr>
          <w:rStyle w:val="Emphasis"/>
          <w:highlight w:val="cyan"/>
        </w:rPr>
        <w:t>vacuum</w:t>
      </w:r>
      <w:r w:rsidRPr="001422BA">
        <w:rPr>
          <w:rStyle w:val="StyleUnderline"/>
        </w:rPr>
        <w:t xml:space="preserve">. </w:t>
      </w:r>
      <w:r w:rsidRPr="0020368E">
        <w:rPr>
          <w:rStyle w:val="StyleUnderline"/>
          <w:highlight w:val="cyan"/>
        </w:rPr>
        <w:t>Trump’s</w:t>
      </w:r>
      <w:r w:rsidRPr="001422BA">
        <w:rPr>
          <w:rStyle w:val="StyleUnderline"/>
        </w:rPr>
        <w:t xml:space="preserve"> “America First” </w:t>
      </w:r>
      <w:r w:rsidRPr="0020368E">
        <w:rPr>
          <w:rStyle w:val="StyleUnderline"/>
          <w:highlight w:val="cyan"/>
        </w:rPr>
        <w:t>rhetoric</w:t>
      </w:r>
      <w:r w:rsidRPr="001422BA">
        <w:rPr>
          <w:rStyle w:val="StyleUnderline"/>
        </w:rPr>
        <w:t>, his withdrawal from international agreements,</w:t>
      </w:r>
      <w:r w:rsidRPr="001422BA">
        <w:rPr>
          <w:sz w:val="16"/>
        </w:rPr>
        <w:t xml:space="preserve"> and his imposition of trade tariffs have alienated allies and </w:t>
      </w:r>
      <w:r w:rsidRPr="0020368E">
        <w:rPr>
          <w:rStyle w:val="StyleUnderline"/>
          <w:highlight w:val="cyan"/>
        </w:rPr>
        <w:t xml:space="preserve">created </w:t>
      </w:r>
      <w:r w:rsidRPr="0020368E">
        <w:rPr>
          <w:rStyle w:val="Emphasis"/>
          <w:highlight w:val="cyan"/>
        </w:rPr>
        <w:t>uncertainty</w:t>
      </w:r>
      <w:r w:rsidRPr="001422BA">
        <w:rPr>
          <w:rStyle w:val="StyleUnderline"/>
        </w:rPr>
        <w:t xml:space="preserve"> in the international system.</w:t>
      </w:r>
    </w:p>
    <w:p w14:paraId="35E2D1A2" w14:textId="77777777" w:rsidR="003363E5" w:rsidRPr="001422BA" w:rsidRDefault="003363E5" w:rsidP="003363E5">
      <w:pPr>
        <w:rPr>
          <w:sz w:val="16"/>
        </w:rPr>
      </w:pPr>
      <w:r w:rsidRPr="001422BA">
        <w:rPr>
          <w:rStyle w:val="StyleUnderline"/>
        </w:rPr>
        <w:t xml:space="preserve">This perceived decline in U.S. soft power is creating </w:t>
      </w:r>
      <w:r w:rsidRPr="0020368E">
        <w:rPr>
          <w:rStyle w:val="StyleUnderline"/>
          <w:highlight w:val="cyan"/>
        </w:rPr>
        <w:t>opportunities</w:t>
      </w:r>
      <w:r w:rsidRPr="001422BA">
        <w:rPr>
          <w:rStyle w:val="StyleUnderline"/>
        </w:rPr>
        <w:t xml:space="preserve"> for </w:t>
      </w:r>
      <w:r w:rsidRPr="0020368E">
        <w:rPr>
          <w:rStyle w:val="StyleUnderline"/>
          <w:highlight w:val="cyan"/>
        </w:rPr>
        <w:t>China to expand its influence</w:t>
      </w:r>
      <w:r w:rsidRPr="001422BA">
        <w:rPr>
          <w:sz w:val="16"/>
        </w:rPr>
        <w:t>. U.S. cultural dominance, once unquestioned, is facing increasing competition from Chinese cultural products and digital platforms. The U.S. emphasis on unilateralism and its skepticism towards multilateral institutions contrast sharply with China’s rhetoric of cooperation and shared prosperity.</w:t>
      </w:r>
    </w:p>
    <w:p w14:paraId="59910E4A" w14:textId="77777777" w:rsidR="003363E5" w:rsidRPr="001422BA" w:rsidRDefault="003363E5" w:rsidP="003363E5">
      <w:pPr>
        <w:rPr>
          <w:sz w:val="16"/>
        </w:rPr>
      </w:pPr>
      <w:r w:rsidRPr="001422BA">
        <w:rPr>
          <w:sz w:val="16"/>
        </w:rPr>
        <w:t xml:space="preserve">Moreover, </w:t>
      </w:r>
      <w:r w:rsidRPr="001422BA">
        <w:rPr>
          <w:rStyle w:val="StyleUnderline"/>
        </w:rPr>
        <w:t xml:space="preserve">domestic </w:t>
      </w:r>
      <w:r w:rsidRPr="0020368E">
        <w:rPr>
          <w:rStyle w:val="Emphasis"/>
          <w:highlight w:val="cyan"/>
        </w:rPr>
        <w:t>political</w:t>
      </w:r>
      <w:r w:rsidRPr="001422BA">
        <w:rPr>
          <w:rStyle w:val="Emphasis"/>
        </w:rPr>
        <w:t xml:space="preserve"> </w:t>
      </w:r>
      <w:r w:rsidRPr="0020368E">
        <w:rPr>
          <w:rStyle w:val="Emphasis"/>
          <w:highlight w:val="cyan"/>
        </w:rPr>
        <w:t>divisions</w:t>
      </w:r>
      <w:r w:rsidRPr="001422BA">
        <w:rPr>
          <w:rStyle w:val="StyleUnderline"/>
        </w:rPr>
        <w:t xml:space="preserve"> and </w:t>
      </w:r>
      <w:r w:rsidRPr="0020368E">
        <w:rPr>
          <w:rStyle w:val="Emphasis"/>
          <w:highlight w:val="cyan"/>
        </w:rPr>
        <w:t>social</w:t>
      </w:r>
      <w:r w:rsidRPr="001422BA">
        <w:rPr>
          <w:rStyle w:val="Emphasis"/>
        </w:rPr>
        <w:t xml:space="preserve"> </w:t>
      </w:r>
      <w:r w:rsidRPr="0020368E">
        <w:rPr>
          <w:rStyle w:val="Emphasis"/>
          <w:highlight w:val="cyan"/>
        </w:rPr>
        <w:t>unrest</w:t>
      </w:r>
      <w:r w:rsidRPr="001422BA">
        <w:rPr>
          <w:rStyle w:val="StyleUnderline"/>
        </w:rPr>
        <w:t xml:space="preserve"> </w:t>
      </w:r>
      <w:r w:rsidRPr="0020368E">
        <w:rPr>
          <w:rStyle w:val="StyleUnderline"/>
          <w:highlight w:val="cyan"/>
        </w:rPr>
        <w:t>in</w:t>
      </w:r>
      <w:r w:rsidRPr="001422BA">
        <w:rPr>
          <w:rStyle w:val="StyleUnderline"/>
        </w:rPr>
        <w:t xml:space="preserve"> the </w:t>
      </w:r>
      <w:r w:rsidRPr="0020368E">
        <w:rPr>
          <w:rStyle w:val="Emphasis"/>
          <w:highlight w:val="cyan"/>
        </w:rPr>
        <w:t>U</w:t>
      </w:r>
      <w:r w:rsidRPr="001422BA">
        <w:rPr>
          <w:rStyle w:val="Emphasis"/>
        </w:rPr>
        <w:t xml:space="preserve">nited </w:t>
      </w:r>
      <w:r w:rsidRPr="0020368E">
        <w:rPr>
          <w:rStyle w:val="Emphasis"/>
          <w:highlight w:val="cyan"/>
        </w:rPr>
        <w:t>S</w:t>
      </w:r>
      <w:r w:rsidRPr="001422BA">
        <w:rPr>
          <w:rStyle w:val="Emphasis"/>
        </w:rPr>
        <w:t>tates</w:t>
      </w:r>
      <w:r w:rsidRPr="001422BA">
        <w:rPr>
          <w:rStyle w:val="StyleUnderline"/>
        </w:rPr>
        <w:t xml:space="preserve">, including events such as the January 6th Capitol riot and </w:t>
      </w:r>
      <w:r w:rsidRPr="0020368E">
        <w:rPr>
          <w:rStyle w:val="StyleUnderline"/>
          <w:highlight w:val="cyan"/>
        </w:rPr>
        <w:t>increasing</w:t>
      </w:r>
      <w:r w:rsidRPr="001422BA">
        <w:rPr>
          <w:rStyle w:val="StyleUnderline"/>
        </w:rPr>
        <w:t xml:space="preserve"> political </w:t>
      </w:r>
      <w:r w:rsidRPr="0020368E">
        <w:rPr>
          <w:rStyle w:val="Emphasis"/>
          <w:highlight w:val="cyan"/>
        </w:rPr>
        <w:t>polarization</w:t>
      </w:r>
      <w:r w:rsidRPr="001422BA">
        <w:rPr>
          <w:sz w:val="16"/>
        </w:rPr>
        <w:t xml:space="preserve">, have </w:t>
      </w:r>
      <w:r w:rsidRPr="0020368E">
        <w:rPr>
          <w:rStyle w:val="Emphasis"/>
          <w:highlight w:val="cyan"/>
        </w:rPr>
        <w:t>tarnished</w:t>
      </w:r>
      <w:r w:rsidRPr="001422BA">
        <w:rPr>
          <w:rStyle w:val="StyleUnderline"/>
        </w:rPr>
        <w:t xml:space="preserve"> its </w:t>
      </w:r>
      <w:r w:rsidRPr="0020368E">
        <w:rPr>
          <w:rStyle w:val="StyleUnderline"/>
          <w:highlight w:val="cyan"/>
        </w:rPr>
        <w:t>image</w:t>
      </w:r>
      <w:r w:rsidRPr="001422BA">
        <w:rPr>
          <w:rStyle w:val="StyleUnderline"/>
        </w:rPr>
        <w:t xml:space="preserve"> as a beacon of democracy and stability</w:t>
      </w:r>
      <w:r w:rsidRPr="001422BA">
        <w:rPr>
          <w:sz w:val="16"/>
        </w:rPr>
        <w:t xml:space="preserve">. </w:t>
      </w:r>
      <w:r w:rsidRPr="0020368E">
        <w:rPr>
          <w:rStyle w:val="Emphasis"/>
          <w:highlight w:val="cyan"/>
        </w:rPr>
        <w:t>China</w:t>
      </w:r>
      <w:r w:rsidRPr="001422BA">
        <w:rPr>
          <w:rStyle w:val="StyleUnderline"/>
        </w:rPr>
        <w:t>, by contrast, </w:t>
      </w:r>
      <w:r w:rsidRPr="0020368E">
        <w:rPr>
          <w:rStyle w:val="StyleUnderline"/>
          <w:highlight w:val="cyan"/>
        </w:rPr>
        <w:t>presents</w:t>
      </w:r>
      <w:r w:rsidRPr="001422BA">
        <w:rPr>
          <w:rStyle w:val="StyleUnderline"/>
        </w:rPr>
        <w:t xml:space="preserve"> itself </w:t>
      </w:r>
      <w:r w:rsidRPr="0020368E">
        <w:rPr>
          <w:rStyle w:val="StyleUnderline"/>
          <w:highlight w:val="cyan"/>
        </w:rPr>
        <w:t>as</w:t>
      </w:r>
      <w:r w:rsidRPr="001422BA">
        <w:rPr>
          <w:rStyle w:val="StyleUnderline"/>
        </w:rPr>
        <w:t xml:space="preserve"> a </w:t>
      </w:r>
      <w:r w:rsidRPr="0020368E">
        <w:rPr>
          <w:rStyle w:val="StyleUnderline"/>
          <w:highlight w:val="cyan"/>
        </w:rPr>
        <w:t>stable</w:t>
      </w:r>
      <w:r w:rsidRPr="001422BA">
        <w:rPr>
          <w:rStyle w:val="StyleUnderline"/>
        </w:rPr>
        <w:t xml:space="preserve"> </w:t>
      </w:r>
      <w:r w:rsidRPr="0020368E">
        <w:rPr>
          <w:rStyle w:val="StyleUnderline"/>
          <w:highlight w:val="cyan"/>
        </w:rPr>
        <w:t>and</w:t>
      </w:r>
      <w:r w:rsidRPr="001422BA">
        <w:rPr>
          <w:rStyle w:val="StyleUnderline"/>
        </w:rPr>
        <w:t xml:space="preserve"> </w:t>
      </w:r>
      <w:r w:rsidRPr="0020368E">
        <w:rPr>
          <w:rStyle w:val="Emphasis"/>
          <w:highlight w:val="cyan"/>
        </w:rPr>
        <w:t>reliable</w:t>
      </w:r>
      <w:r w:rsidRPr="001422BA">
        <w:rPr>
          <w:rStyle w:val="StyleUnderline"/>
        </w:rPr>
        <w:t xml:space="preserve"> partner, a nation </w:t>
      </w:r>
      <w:r w:rsidRPr="0020368E">
        <w:rPr>
          <w:rStyle w:val="StyleUnderline"/>
          <w:highlight w:val="cyan"/>
        </w:rPr>
        <w:t xml:space="preserve">committed to </w:t>
      </w:r>
      <w:r w:rsidRPr="0020368E">
        <w:rPr>
          <w:rStyle w:val="Emphasis"/>
          <w:highlight w:val="cyan"/>
        </w:rPr>
        <w:t>economic</w:t>
      </w:r>
      <w:r w:rsidRPr="001422BA">
        <w:rPr>
          <w:rStyle w:val="StyleUnderline"/>
        </w:rPr>
        <w:t xml:space="preserve"> development </w:t>
      </w:r>
      <w:r w:rsidRPr="0020368E">
        <w:rPr>
          <w:rStyle w:val="StyleUnderline"/>
          <w:highlight w:val="cyan"/>
        </w:rPr>
        <w:t xml:space="preserve">and </w:t>
      </w:r>
      <w:r w:rsidRPr="0020368E">
        <w:rPr>
          <w:rStyle w:val="Emphasis"/>
          <w:highlight w:val="cyan"/>
        </w:rPr>
        <w:t>international coop</w:t>
      </w:r>
      <w:r w:rsidRPr="0020368E">
        <w:rPr>
          <w:rStyle w:val="StyleUnderline"/>
          <w:highlight w:val="cyan"/>
        </w:rPr>
        <w:t>eration</w:t>
      </w:r>
      <w:r w:rsidRPr="001422BA">
        <w:rPr>
          <w:sz w:val="16"/>
        </w:rPr>
        <w:t xml:space="preserve">. A key aspect of this decline is highlighted by the </w:t>
      </w:r>
      <w:r w:rsidRPr="0020368E">
        <w:rPr>
          <w:rStyle w:val="StyleUnderline"/>
          <w:highlight w:val="cyan"/>
        </w:rPr>
        <w:t>Trump</w:t>
      </w:r>
      <w:r w:rsidRPr="001422BA">
        <w:rPr>
          <w:rStyle w:val="StyleUnderline"/>
        </w:rPr>
        <w:t xml:space="preserve"> administration’s </w:t>
      </w:r>
      <w:r w:rsidRPr="0020368E">
        <w:rPr>
          <w:rStyle w:val="Emphasis"/>
          <w:highlight w:val="cyan"/>
        </w:rPr>
        <w:t>cuts</w:t>
      </w:r>
      <w:r w:rsidRPr="001422BA">
        <w:rPr>
          <w:rStyle w:val="StyleUnderline"/>
        </w:rPr>
        <w:t xml:space="preserve"> to </w:t>
      </w:r>
      <w:r w:rsidRPr="0020368E">
        <w:rPr>
          <w:rStyle w:val="StyleUnderline"/>
          <w:highlight w:val="cyan"/>
        </w:rPr>
        <w:t>USAID</w:t>
      </w:r>
      <w:r w:rsidRPr="001422BA">
        <w:rPr>
          <w:sz w:val="16"/>
        </w:rPr>
        <w:t xml:space="preserve"> and foreign aid programs, which have historically been significant tools of U.S. soft power. This retreat from international </w:t>
      </w:r>
      <w:r w:rsidRPr="001422BA">
        <w:rPr>
          <w:rStyle w:val="StyleUnderline"/>
        </w:rPr>
        <w:t xml:space="preserve">assistance </w:t>
      </w:r>
      <w:r w:rsidRPr="0020368E">
        <w:rPr>
          <w:rStyle w:val="Emphasis"/>
          <w:highlight w:val="cyan"/>
        </w:rPr>
        <w:t>diminishes</w:t>
      </w:r>
      <w:r w:rsidRPr="001422BA">
        <w:rPr>
          <w:rStyle w:val="StyleUnderline"/>
        </w:rPr>
        <w:t xml:space="preserve"> the </w:t>
      </w:r>
      <w:r w:rsidRPr="0020368E">
        <w:rPr>
          <w:rStyle w:val="StyleUnderline"/>
          <w:highlight w:val="cyan"/>
        </w:rPr>
        <w:t>U.S.</w:t>
      </w:r>
      <w:r w:rsidRPr="001422BA">
        <w:rPr>
          <w:rStyle w:val="StyleUnderline"/>
        </w:rPr>
        <w:t xml:space="preserve"> </w:t>
      </w:r>
      <w:r w:rsidRPr="0020368E">
        <w:rPr>
          <w:rStyle w:val="StyleUnderline"/>
          <w:highlight w:val="cyan"/>
        </w:rPr>
        <w:t>ability</w:t>
      </w:r>
      <w:r w:rsidRPr="001422BA">
        <w:rPr>
          <w:rStyle w:val="StyleUnderline"/>
        </w:rPr>
        <w:t xml:space="preserve"> </w:t>
      </w:r>
      <w:r w:rsidRPr="0020368E">
        <w:rPr>
          <w:rStyle w:val="StyleUnderline"/>
          <w:highlight w:val="cyan"/>
        </w:rPr>
        <w:t>to</w:t>
      </w:r>
      <w:r w:rsidRPr="001422BA">
        <w:rPr>
          <w:rStyle w:val="StyleUnderline"/>
        </w:rPr>
        <w:t xml:space="preserve"> </w:t>
      </w:r>
      <w:r w:rsidRPr="0020368E">
        <w:rPr>
          <w:rStyle w:val="StyleUnderline"/>
          <w:highlight w:val="cyan"/>
        </w:rPr>
        <w:t>project</w:t>
      </w:r>
      <w:r w:rsidRPr="001422BA">
        <w:rPr>
          <w:rStyle w:val="StyleUnderline"/>
        </w:rPr>
        <w:t xml:space="preserve"> a </w:t>
      </w:r>
      <w:r w:rsidRPr="0020368E">
        <w:rPr>
          <w:rStyle w:val="StyleUnderline"/>
          <w:highlight w:val="cyan"/>
        </w:rPr>
        <w:t>positive image</w:t>
      </w:r>
      <w:r w:rsidRPr="001422BA">
        <w:rPr>
          <w:rStyle w:val="StyleUnderline"/>
        </w:rPr>
        <w:t xml:space="preserve"> and build relationships through development and humanitarian efforts.</w:t>
      </w:r>
      <w:r w:rsidRPr="001422BA">
        <w:rPr>
          <w:sz w:val="16"/>
        </w:rPr>
        <w:t xml:space="preserve"> This inconsistency between domestic policy and international image erodes trust in the United States as a reliable partner.</w:t>
      </w:r>
    </w:p>
    <w:p w14:paraId="2CDE0FF1" w14:textId="77777777" w:rsidR="003363E5" w:rsidRPr="001422BA" w:rsidRDefault="003363E5" w:rsidP="003363E5">
      <w:pPr>
        <w:rPr>
          <w:sz w:val="16"/>
        </w:rPr>
      </w:pPr>
      <w:r w:rsidRPr="001422BA">
        <w:rPr>
          <w:sz w:val="16"/>
        </w:rPr>
        <w:t>However, China’s soft power ascent is not without its challenges. Criticisms from certain Western political figures and media regarding human rights, censorship, and intellectual property protection present a persistent challenge to its global image. Furthermore, while China’s cultural exports and digital platforms have achieved considerable traction among younger demographics, questions remain about their ability to cultivate deeper, enduring influence across diverse populations.</w:t>
      </w:r>
    </w:p>
    <w:p w14:paraId="5E1648F8" w14:textId="77777777" w:rsidR="003363E5" w:rsidRPr="00286D48" w:rsidRDefault="003363E5" w:rsidP="003363E5">
      <w:pPr>
        <w:rPr>
          <w:sz w:val="16"/>
        </w:rPr>
      </w:pPr>
      <w:r w:rsidRPr="001422BA">
        <w:rPr>
          <w:sz w:val="16"/>
        </w:rPr>
        <w:lastRenderedPageBreak/>
        <w:t xml:space="preserve">Despite these challenges, </w:t>
      </w:r>
      <w:r w:rsidRPr="0020368E">
        <w:rPr>
          <w:rStyle w:val="StyleUnderline"/>
          <w:highlight w:val="cyan"/>
        </w:rPr>
        <w:t>China’s</w:t>
      </w:r>
      <w:r w:rsidRPr="001422BA">
        <w:rPr>
          <w:rStyle w:val="StyleUnderline"/>
        </w:rPr>
        <w:t xml:space="preserve"> </w:t>
      </w:r>
      <w:r w:rsidRPr="0020368E">
        <w:rPr>
          <w:rStyle w:val="StyleUnderline"/>
          <w:highlight w:val="cyan"/>
        </w:rPr>
        <w:t>s</w:t>
      </w:r>
      <w:r w:rsidRPr="001422BA">
        <w:rPr>
          <w:rStyle w:val="StyleUnderline"/>
        </w:rPr>
        <w:t xml:space="preserve">oft </w:t>
      </w:r>
      <w:r w:rsidRPr="0020368E">
        <w:rPr>
          <w:rStyle w:val="StyleUnderline"/>
          <w:highlight w:val="cyan"/>
        </w:rPr>
        <w:t>p</w:t>
      </w:r>
      <w:r w:rsidRPr="001422BA">
        <w:rPr>
          <w:rStyle w:val="StyleUnderline"/>
        </w:rPr>
        <w:t xml:space="preserve">ower is undeniably </w:t>
      </w:r>
      <w:r w:rsidRPr="0020368E">
        <w:rPr>
          <w:rStyle w:val="StyleUnderline"/>
          <w:highlight w:val="cyan"/>
        </w:rPr>
        <w:t>growing</w:t>
      </w:r>
      <w:r w:rsidRPr="001422BA">
        <w:rPr>
          <w:sz w:val="16"/>
        </w:rPr>
        <w:t xml:space="preserve">. Its ability to leverage its cultural, technological, and diplomatic assets has positioned it as a major player in the global arena. As the United States appears to be withdrawing from its traditional role of global leadership, </w:t>
      </w:r>
      <w:r w:rsidRPr="0020368E">
        <w:rPr>
          <w:rStyle w:val="StyleUnderline"/>
          <w:highlight w:val="cyan"/>
        </w:rPr>
        <w:t>China</w:t>
      </w:r>
      <w:r w:rsidRPr="001422BA">
        <w:rPr>
          <w:rStyle w:val="StyleUnderline"/>
        </w:rPr>
        <w:t xml:space="preserve"> is </w:t>
      </w:r>
      <w:r w:rsidRPr="0020368E">
        <w:rPr>
          <w:rStyle w:val="Emphasis"/>
          <w:highlight w:val="cyan"/>
        </w:rPr>
        <w:t>poised</w:t>
      </w:r>
      <w:r w:rsidRPr="001422BA">
        <w:rPr>
          <w:rStyle w:val="StyleUnderline"/>
        </w:rPr>
        <w:t xml:space="preserve"> </w:t>
      </w:r>
      <w:r w:rsidRPr="0020368E">
        <w:rPr>
          <w:rStyle w:val="StyleUnderline"/>
          <w:highlight w:val="cyan"/>
        </w:rPr>
        <w:t>to</w:t>
      </w:r>
      <w:r w:rsidRPr="001422BA">
        <w:rPr>
          <w:rStyle w:val="StyleUnderline"/>
        </w:rPr>
        <w:t xml:space="preserve"> </w:t>
      </w:r>
      <w:r w:rsidRPr="0020368E">
        <w:rPr>
          <w:rStyle w:val="StyleUnderline"/>
          <w:highlight w:val="cyan"/>
        </w:rPr>
        <w:t>fill</w:t>
      </w:r>
      <w:r w:rsidRPr="001422BA">
        <w:rPr>
          <w:rStyle w:val="StyleUnderline"/>
        </w:rPr>
        <w:t xml:space="preserve"> the perceived </w:t>
      </w:r>
      <w:r w:rsidRPr="0020368E">
        <w:rPr>
          <w:rStyle w:val="Emphasis"/>
          <w:highlight w:val="cyan"/>
        </w:rPr>
        <w:t>vacuum</w:t>
      </w:r>
      <w:r w:rsidRPr="001422BA">
        <w:rPr>
          <w:sz w:val="16"/>
        </w:rPr>
        <w:t>, shaping the international landscape in its own image.</w:t>
      </w:r>
    </w:p>
    <w:p w14:paraId="5056B8BC" w14:textId="77777777" w:rsidR="003363E5" w:rsidRPr="003363E5" w:rsidRDefault="003363E5" w:rsidP="003363E5">
      <w:pPr>
        <w:rPr>
          <w:lang w:eastAsia="zh-CN"/>
        </w:rPr>
      </w:pPr>
    </w:p>
    <w:p w14:paraId="6A97206F" w14:textId="3F821246" w:rsidR="00AB19D6" w:rsidRDefault="00AB19D6" w:rsidP="00AB19D6">
      <w:pPr>
        <w:pStyle w:val="Heading3"/>
        <w:rPr>
          <w:lang w:eastAsia="zh-CN"/>
        </w:rPr>
      </w:pPr>
      <w:r>
        <w:rPr>
          <w:lang w:eastAsia="zh-CN"/>
        </w:rPr>
        <w:lastRenderedPageBreak/>
        <w:t>U</w:t>
      </w:r>
      <w:r w:rsidR="00521A85">
        <w:rPr>
          <w:lang w:eastAsia="zh-CN"/>
        </w:rPr>
        <w:t>—</w:t>
      </w:r>
      <w:r>
        <w:rPr>
          <w:lang w:eastAsia="zh-CN"/>
        </w:rPr>
        <w:t>Arctic Expansion</w:t>
      </w:r>
    </w:p>
    <w:p w14:paraId="42C42827" w14:textId="77777777" w:rsidR="00AB19D6" w:rsidRDefault="00AB19D6" w:rsidP="00AB19D6">
      <w:pPr>
        <w:pStyle w:val="Heading4"/>
      </w:pPr>
      <w:r>
        <w:t xml:space="preserve">Chinese Arctic </w:t>
      </w:r>
      <w:r w:rsidRPr="003C0882">
        <w:rPr>
          <w:u w:val="single"/>
        </w:rPr>
        <w:t>expansion</w:t>
      </w:r>
      <w:r>
        <w:t xml:space="preserve"> now. </w:t>
      </w:r>
    </w:p>
    <w:p w14:paraId="7A45343C" w14:textId="77777777" w:rsidR="00AB19D6" w:rsidRPr="00EA5DF2" w:rsidRDefault="00AB19D6" w:rsidP="00AB19D6">
      <w:proofErr w:type="spellStart"/>
      <w:r w:rsidRPr="003C0882">
        <w:rPr>
          <w:rStyle w:val="Heading4Char"/>
        </w:rPr>
        <w:t>Respinti</w:t>
      </w:r>
      <w:proofErr w:type="spellEnd"/>
      <w:r w:rsidRPr="003C0882">
        <w:rPr>
          <w:rStyle w:val="Heading4Char"/>
        </w:rPr>
        <w:t xml:space="preserve"> ’24</w:t>
      </w:r>
      <w:r>
        <w:t xml:space="preserve"> </w:t>
      </w:r>
      <w:r w:rsidRPr="00EA5DF2">
        <w:t xml:space="preserve">[Marco </w:t>
      </w:r>
      <w:proofErr w:type="spellStart"/>
      <w:r w:rsidRPr="00EA5DF2">
        <w:t>Respinti</w:t>
      </w:r>
      <w:proofErr w:type="spellEnd"/>
      <w:r w:rsidRPr="00EA5DF2">
        <w:t xml:space="preserve">, 9-3-2024, "China’s “Polar Silk Road.” 1. How Beijing Expands in the Arctic", Bitter Winter, https://bitterwinter.org/chinas-polar-silk-road-1-how-beijing-expands-in-the-arctic/] </w:t>
      </w:r>
      <w:proofErr w:type="spellStart"/>
      <w:r>
        <w:t>yc</w:t>
      </w:r>
      <w:proofErr w:type="spellEnd"/>
    </w:p>
    <w:p w14:paraId="4BF1DA5B" w14:textId="77777777" w:rsidR="00AB19D6" w:rsidRPr="00EA5DF2" w:rsidRDefault="00AB19D6" w:rsidP="00AB19D6">
      <w:pPr>
        <w:rPr>
          <w:sz w:val="16"/>
        </w:rPr>
      </w:pPr>
      <w:r w:rsidRPr="00EA5DF2">
        <w:rPr>
          <w:sz w:val="16"/>
        </w:rPr>
        <w:t xml:space="preserve">When the People’s Republic of China’s (PRC) is at issue, even </w:t>
      </w:r>
      <w:r w:rsidRPr="003C0882">
        <w:rPr>
          <w:rStyle w:val="StyleUnderline"/>
        </w:rPr>
        <w:t xml:space="preserve">the </w:t>
      </w:r>
      <w:r w:rsidRPr="0020368E">
        <w:rPr>
          <w:rStyle w:val="StyleUnderline"/>
          <w:highlight w:val="cyan"/>
        </w:rPr>
        <w:t>Arctic</w:t>
      </w:r>
      <w:r w:rsidRPr="003C0882">
        <w:rPr>
          <w:rStyle w:val="StyleUnderline"/>
        </w:rPr>
        <w:t xml:space="preserve"> may become a subject for </w:t>
      </w:r>
      <w:r w:rsidRPr="003C0882">
        <w:rPr>
          <w:rStyle w:val="Emphasis"/>
        </w:rPr>
        <w:t>ideological controversy</w:t>
      </w:r>
      <w:r w:rsidRPr="003C0882">
        <w:rPr>
          <w:rStyle w:val="StyleUnderline"/>
        </w:rPr>
        <w:t>.</w:t>
      </w:r>
      <w:r w:rsidRPr="00EA5DF2">
        <w:rPr>
          <w:sz w:val="16"/>
        </w:rPr>
        <w:t xml:space="preserve"> In recent years, </w:t>
      </w:r>
      <w:r w:rsidRPr="0020368E">
        <w:rPr>
          <w:rStyle w:val="StyleUnderline"/>
          <w:highlight w:val="cyan"/>
        </w:rPr>
        <w:t>Beijing’s policies and actions</w:t>
      </w:r>
      <w:r w:rsidRPr="003C0882">
        <w:rPr>
          <w:rStyle w:val="StyleUnderline"/>
        </w:rPr>
        <w:t xml:space="preserve"> towards the North Pole have </w:t>
      </w:r>
      <w:r w:rsidRPr="0020368E">
        <w:rPr>
          <w:rStyle w:val="Emphasis"/>
          <w:highlight w:val="cyan"/>
        </w:rPr>
        <w:t>grown steadily</w:t>
      </w:r>
      <w:r w:rsidRPr="00EA5DF2">
        <w:rPr>
          <w:sz w:val="16"/>
        </w:rPr>
        <w:t xml:space="preserve">, culminating with the acceptance of the PRC as an Observer to the Arctic Council in 2013. The first ever </w:t>
      </w:r>
      <w:r w:rsidRPr="003C0882">
        <w:rPr>
          <w:rStyle w:val="StyleUnderline"/>
        </w:rPr>
        <w:t xml:space="preserve">Chinese Arctic </w:t>
      </w:r>
      <w:r w:rsidRPr="0020368E">
        <w:rPr>
          <w:rStyle w:val="Emphasis"/>
          <w:highlight w:val="cyan"/>
        </w:rPr>
        <w:t>government policy paper</w:t>
      </w:r>
      <w:r w:rsidRPr="00EA5DF2">
        <w:rPr>
          <w:sz w:val="16"/>
        </w:rPr>
        <w:t xml:space="preserve"> in 2018 </w:t>
      </w:r>
      <w:r w:rsidRPr="0020368E">
        <w:rPr>
          <w:rStyle w:val="StyleUnderline"/>
          <w:highlight w:val="cyan"/>
        </w:rPr>
        <w:t>stressed the PRC’s</w:t>
      </w:r>
      <w:r w:rsidRPr="003C0882">
        <w:rPr>
          <w:rStyle w:val="StyleUnderline"/>
        </w:rPr>
        <w:t xml:space="preserve"> </w:t>
      </w:r>
      <w:r w:rsidRPr="0020368E">
        <w:rPr>
          <w:rStyle w:val="StyleUnderline"/>
          <w:highlight w:val="cyan"/>
        </w:rPr>
        <w:t>commitment</w:t>
      </w:r>
      <w:r w:rsidRPr="003C0882">
        <w:rPr>
          <w:rStyle w:val="StyleUnderline"/>
        </w:rPr>
        <w:t xml:space="preserve"> to</w:t>
      </w:r>
      <w:r w:rsidRPr="00EA5DF2">
        <w:rPr>
          <w:sz w:val="16"/>
        </w:rPr>
        <w:t xml:space="preserve"> upholding the institutional and legal framework for </w:t>
      </w:r>
      <w:r w:rsidRPr="003C0882">
        <w:rPr>
          <w:rStyle w:val="StyleUnderline"/>
        </w:rPr>
        <w:t>Arctic governance</w:t>
      </w:r>
      <w:r w:rsidRPr="00EA5DF2">
        <w:rPr>
          <w:sz w:val="16"/>
        </w:rPr>
        <w:t xml:space="preserve"> and to respecting the sovereign rights of the Arctic states.</w:t>
      </w:r>
    </w:p>
    <w:p w14:paraId="1852B8F1" w14:textId="77777777" w:rsidR="00AB19D6" w:rsidRPr="00EA5DF2" w:rsidRDefault="00AB19D6" w:rsidP="00AB19D6">
      <w:pPr>
        <w:rPr>
          <w:sz w:val="16"/>
        </w:rPr>
      </w:pPr>
      <w:r w:rsidRPr="00EA5DF2">
        <w:rPr>
          <w:sz w:val="16"/>
        </w:rPr>
        <w:t xml:space="preserve">But this is only one side of that “white paper.” The other side may be glimpsed by reading thought its lines, as it is always needed when confronted with the ambiguous language of the Chinese authorities. In fact, by accepting the international legal state of the affairs on the Arctic, </w:t>
      </w:r>
      <w:r w:rsidRPr="003C0882">
        <w:rPr>
          <w:rStyle w:val="StyleUnderline"/>
        </w:rPr>
        <w:t xml:space="preserve">Beijing also </w:t>
      </w:r>
      <w:r w:rsidRPr="003C0882">
        <w:rPr>
          <w:rStyle w:val="Emphasis"/>
        </w:rPr>
        <w:t>asserted</w:t>
      </w:r>
      <w:r w:rsidRPr="003C0882">
        <w:rPr>
          <w:rStyle w:val="StyleUnderline"/>
        </w:rPr>
        <w:t xml:space="preserve"> its own </w:t>
      </w:r>
      <w:r w:rsidRPr="003C0882">
        <w:rPr>
          <w:rStyle w:val="Emphasis"/>
        </w:rPr>
        <w:t>right</w:t>
      </w:r>
      <w:r w:rsidRPr="003C0882">
        <w:rPr>
          <w:rStyle w:val="StyleUnderline"/>
        </w:rPr>
        <w:t xml:space="preserve"> as a non-Arctic state to </w:t>
      </w:r>
      <w:r w:rsidRPr="003C0882">
        <w:rPr>
          <w:rStyle w:val="Emphasis"/>
        </w:rPr>
        <w:t>participate</w:t>
      </w:r>
      <w:r w:rsidRPr="003C0882">
        <w:rPr>
          <w:rStyle w:val="StyleUnderline"/>
        </w:rPr>
        <w:t xml:space="preserve"> in Arctic affairs </w:t>
      </w:r>
      <w:r w:rsidRPr="00EA5DF2">
        <w:rPr>
          <w:sz w:val="16"/>
        </w:rPr>
        <w:t>under international law—a highly significant development. It would mean a lot for any country, and it does so especially for the PRC.</w:t>
      </w:r>
    </w:p>
    <w:p w14:paraId="388DADE6" w14:textId="77777777" w:rsidR="00AB19D6" w:rsidRPr="00EA5DF2" w:rsidRDefault="00AB19D6" w:rsidP="00AB19D6">
      <w:pPr>
        <w:rPr>
          <w:sz w:val="16"/>
        </w:rPr>
      </w:pPr>
      <w:r w:rsidRPr="00EA5DF2">
        <w:rPr>
          <w:sz w:val="16"/>
        </w:rPr>
        <w:t xml:space="preserve">Beijing’s Arctic policy suggests in fact </w:t>
      </w:r>
      <w:r w:rsidRPr="003C0882">
        <w:rPr>
          <w:rStyle w:val="StyleUnderline"/>
        </w:rPr>
        <w:t xml:space="preserve">a </w:t>
      </w:r>
      <w:r w:rsidRPr="0020368E">
        <w:rPr>
          <w:rStyle w:val="StyleUnderline"/>
          <w:highlight w:val="cyan"/>
        </w:rPr>
        <w:t>strong desire to</w:t>
      </w:r>
      <w:r w:rsidRPr="003C0882">
        <w:rPr>
          <w:rStyle w:val="StyleUnderline"/>
        </w:rPr>
        <w:t xml:space="preserve"> push for the </w:t>
      </w:r>
      <w:r w:rsidRPr="0020368E">
        <w:rPr>
          <w:rStyle w:val="Emphasis"/>
          <w:highlight w:val="cyan"/>
        </w:rPr>
        <w:t>internationaliz</w:t>
      </w:r>
      <w:r w:rsidRPr="003C0882">
        <w:rPr>
          <w:rStyle w:val="Emphasis"/>
        </w:rPr>
        <w:t>ation</w:t>
      </w:r>
      <w:r w:rsidRPr="003C0882">
        <w:rPr>
          <w:rStyle w:val="StyleUnderline"/>
        </w:rPr>
        <w:t xml:space="preserve"> of the Arctic’s </w:t>
      </w:r>
      <w:r w:rsidRPr="0020368E">
        <w:rPr>
          <w:rStyle w:val="StyleUnderline"/>
          <w:highlight w:val="cyan"/>
        </w:rPr>
        <w:t xml:space="preserve">regional </w:t>
      </w:r>
      <w:r w:rsidRPr="0020368E">
        <w:rPr>
          <w:rStyle w:val="Emphasis"/>
          <w:highlight w:val="cyan"/>
        </w:rPr>
        <w:t>governance</w:t>
      </w:r>
      <w:r w:rsidRPr="0020368E">
        <w:rPr>
          <w:rStyle w:val="StyleUnderline"/>
          <w:highlight w:val="cyan"/>
        </w:rPr>
        <w:t xml:space="preserve"> system</w:t>
      </w:r>
      <w:r w:rsidRPr="003C0882">
        <w:rPr>
          <w:rStyle w:val="StyleUnderline"/>
        </w:rPr>
        <w:t xml:space="preserve">. </w:t>
      </w:r>
      <w:r w:rsidRPr="00EA5DF2">
        <w:rPr>
          <w:sz w:val="16"/>
        </w:rPr>
        <w:t>And while the “white paper” is not a strategy document, it is even more interesting for what it omits than for what it openly states. The national security concern, a major driver of the PRC’s ambitions in the glacial region, is a case in point.</w:t>
      </w:r>
    </w:p>
    <w:p w14:paraId="2E551ACF" w14:textId="77777777" w:rsidR="00AB19D6" w:rsidRPr="00EA5DF2" w:rsidRDefault="00AB19D6" w:rsidP="00AB19D6">
      <w:pPr>
        <w:rPr>
          <w:sz w:val="16"/>
        </w:rPr>
      </w:pPr>
      <w:r w:rsidRPr="00EA5DF2">
        <w:rPr>
          <w:sz w:val="16"/>
        </w:rPr>
        <w:t>Beijing’s tryst with the Arctic</w:t>
      </w:r>
    </w:p>
    <w:p w14:paraId="11F25144" w14:textId="77777777" w:rsidR="00AB19D6" w:rsidRPr="00EA5DF2" w:rsidRDefault="00AB19D6" w:rsidP="00AB19D6">
      <w:pPr>
        <w:rPr>
          <w:sz w:val="16"/>
        </w:rPr>
      </w:pPr>
      <w:r w:rsidRPr="00EA5DF2">
        <w:rPr>
          <w:sz w:val="16"/>
        </w:rPr>
        <w:t xml:space="preserve">While the Chinese regime’s acceleration in the participation in Arctic international co-operation is </w:t>
      </w:r>
      <w:proofErr w:type="gramStart"/>
      <w:r w:rsidRPr="00EA5DF2">
        <w:rPr>
          <w:sz w:val="16"/>
        </w:rPr>
        <w:t>fairly recent</w:t>
      </w:r>
      <w:proofErr w:type="gramEnd"/>
      <w:r w:rsidRPr="00EA5DF2">
        <w:rPr>
          <w:sz w:val="16"/>
        </w:rPr>
        <w:t>, all started when the country became a party to the “Spitsbergen Treaty,” later known as the “Svalbard Treaty,” in 1925, which recognized the sovereignty of Norway over the archipelago of Svalbard, at the time called Spitsbergen.</w:t>
      </w:r>
    </w:p>
    <w:p w14:paraId="18245DEB" w14:textId="77777777" w:rsidR="00AB19D6" w:rsidRPr="00EA5DF2" w:rsidRDefault="00AB19D6" w:rsidP="00AB19D6">
      <w:pPr>
        <w:rPr>
          <w:sz w:val="16"/>
        </w:rPr>
      </w:pPr>
      <w:proofErr w:type="gramStart"/>
      <w:r w:rsidRPr="00EA5DF2">
        <w:rPr>
          <w:sz w:val="16"/>
        </w:rPr>
        <w:t>Later on</w:t>
      </w:r>
      <w:proofErr w:type="gramEnd"/>
      <w:r w:rsidRPr="00EA5DF2">
        <w:rPr>
          <w:sz w:val="16"/>
        </w:rPr>
        <w:t>, in 1996, Beijing entered the International Arctic Science Committee. However, it was only in 2007 that it did start sending delegations to the meetings of the Arctic Council, the predominant inter-governmental forum for the discussion on that extreme region’s issues. During the years immediately preceding the PRC’s acceptance as a formal observer in the Arctic Council, there was a noticeable uptick of media reports and academic studies regarding the country’s emerging policies in the Arctic, including references to the PRC as both a “near-Arctic State” (</w:t>
      </w:r>
      <w:proofErr w:type="spellStart"/>
      <w:r w:rsidRPr="00EA5DF2">
        <w:rPr>
          <w:rFonts w:ascii="Microsoft YaHei" w:eastAsia="Microsoft YaHei" w:hAnsi="Microsoft YaHei" w:cs="Microsoft YaHei" w:hint="eastAsia"/>
          <w:sz w:val="16"/>
        </w:rPr>
        <w:t>近北极国家</w:t>
      </w:r>
      <w:proofErr w:type="spellEnd"/>
      <w:r w:rsidRPr="00EA5DF2">
        <w:rPr>
          <w:sz w:val="16"/>
        </w:rPr>
        <w:t>) and an “Arctic stakeholder” (</w:t>
      </w:r>
      <w:proofErr w:type="spellStart"/>
      <w:r w:rsidRPr="00EA5DF2">
        <w:rPr>
          <w:rFonts w:ascii="Microsoft YaHei" w:eastAsia="Microsoft YaHei" w:hAnsi="Microsoft YaHei" w:cs="Microsoft YaHei" w:hint="eastAsia"/>
          <w:sz w:val="16"/>
        </w:rPr>
        <w:t>北极利害关系国</w:t>
      </w:r>
      <w:proofErr w:type="spellEnd"/>
      <w:r w:rsidRPr="00EA5DF2">
        <w:rPr>
          <w:sz w:val="16"/>
        </w:rPr>
        <w:t xml:space="preserve">), despite the fact that the country does not have an Arctic border. The nearest Chinese location to the Arctic Circle is in fact in </w:t>
      </w:r>
      <w:proofErr w:type="spellStart"/>
      <w:r w:rsidRPr="00EA5DF2">
        <w:rPr>
          <w:sz w:val="16"/>
        </w:rPr>
        <w:t>Mohe</w:t>
      </w:r>
      <w:proofErr w:type="spellEnd"/>
      <w:r w:rsidRPr="00EA5DF2">
        <w:rPr>
          <w:sz w:val="16"/>
        </w:rPr>
        <w:t> County (</w:t>
      </w:r>
      <w:proofErr w:type="spellStart"/>
      <w:r w:rsidRPr="00EA5DF2">
        <w:rPr>
          <w:rFonts w:ascii="Microsoft YaHei" w:eastAsia="Microsoft YaHei" w:hAnsi="Microsoft YaHei" w:cs="Microsoft YaHei" w:hint="eastAsia"/>
          <w:sz w:val="16"/>
        </w:rPr>
        <w:t>漠河县</w:t>
      </w:r>
      <w:proofErr w:type="spellEnd"/>
      <w:r w:rsidRPr="00EA5DF2">
        <w:rPr>
          <w:sz w:val="16"/>
        </w:rPr>
        <w:t>), Heilongjiang province, at 53°33’ N</w:t>
      </w:r>
      <w:proofErr w:type="gramStart"/>
      <w:r w:rsidRPr="00EA5DF2">
        <w:rPr>
          <w:sz w:val="16"/>
        </w:rPr>
        <w:t>, that is to say, more</w:t>
      </w:r>
      <w:proofErr w:type="gramEnd"/>
      <w:r w:rsidRPr="00EA5DF2">
        <w:rPr>
          <w:sz w:val="16"/>
        </w:rPr>
        <w:t xml:space="preserve"> than 1,400 kilometers from the Circle.</w:t>
      </w:r>
    </w:p>
    <w:p w14:paraId="4633CD66" w14:textId="77777777" w:rsidR="00AB19D6" w:rsidRPr="00EA5DF2" w:rsidRDefault="00AB19D6" w:rsidP="00AB19D6">
      <w:pPr>
        <w:rPr>
          <w:sz w:val="16"/>
        </w:rPr>
      </w:pPr>
      <w:r w:rsidRPr="00EA5DF2">
        <w:rPr>
          <w:sz w:val="16"/>
        </w:rPr>
        <w:t>As mentioned earlier, Beijing recognizes the sovereignty of Arctic states—or the states that “have territories within the Arctic and thus carry the role as stewards of the region” as the Arctic Council established—but simultaneously applies standard interpretations of international law aimed at legalizing the presence of extra-regional states there.</w:t>
      </w:r>
    </w:p>
    <w:p w14:paraId="4C5B9167" w14:textId="77777777" w:rsidR="00AB19D6" w:rsidRPr="00EA5DF2" w:rsidRDefault="00AB19D6" w:rsidP="00AB19D6">
      <w:pPr>
        <w:rPr>
          <w:sz w:val="16"/>
        </w:rPr>
      </w:pPr>
      <w:r w:rsidRPr="00EA5DF2">
        <w:rPr>
          <w:sz w:val="16"/>
        </w:rPr>
        <w:t xml:space="preserve">While the </w:t>
      </w:r>
      <w:r w:rsidRPr="003C0882">
        <w:rPr>
          <w:rStyle w:val="StyleUnderline"/>
        </w:rPr>
        <w:t xml:space="preserve">PRC consistently </w:t>
      </w:r>
      <w:r w:rsidRPr="0020368E">
        <w:rPr>
          <w:rStyle w:val="Emphasis"/>
          <w:highlight w:val="cyan"/>
        </w:rPr>
        <w:t>frames</w:t>
      </w:r>
      <w:r w:rsidRPr="0020368E">
        <w:rPr>
          <w:rStyle w:val="StyleUnderline"/>
          <w:highlight w:val="cyan"/>
        </w:rPr>
        <w:t xml:space="preserve"> its engagement</w:t>
      </w:r>
      <w:r w:rsidRPr="003C0882">
        <w:rPr>
          <w:rStyle w:val="StyleUnderline"/>
        </w:rPr>
        <w:t xml:space="preserve"> in the region </w:t>
      </w:r>
      <w:r w:rsidRPr="0020368E">
        <w:rPr>
          <w:rStyle w:val="StyleUnderline"/>
          <w:highlight w:val="cyan"/>
        </w:rPr>
        <w:t xml:space="preserve">as a strategy of mutually beneficial </w:t>
      </w:r>
      <w:r w:rsidRPr="0020368E">
        <w:rPr>
          <w:rStyle w:val="Emphasis"/>
          <w:highlight w:val="cyan"/>
        </w:rPr>
        <w:t>cooperation</w:t>
      </w:r>
      <w:r w:rsidRPr="00EA5DF2">
        <w:rPr>
          <w:sz w:val="16"/>
        </w:rPr>
        <w:t xml:space="preserve">, some Arctic countries have raised </w:t>
      </w:r>
      <w:r w:rsidRPr="0020368E">
        <w:rPr>
          <w:rStyle w:val="StyleUnderline"/>
          <w:highlight w:val="cyan"/>
        </w:rPr>
        <w:t xml:space="preserve">significant concerns about </w:t>
      </w:r>
      <w:proofErr w:type="gramStart"/>
      <w:r w:rsidRPr="0020368E">
        <w:rPr>
          <w:rStyle w:val="StyleUnderline"/>
          <w:highlight w:val="cyan"/>
        </w:rPr>
        <w:t>its</w:t>
      </w:r>
      <w:proofErr w:type="gramEnd"/>
      <w:r w:rsidRPr="0020368E">
        <w:rPr>
          <w:rStyle w:val="StyleUnderline"/>
          <w:highlight w:val="cyan"/>
        </w:rPr>
        <w:t xml:space="preserve"> </w:t>
      </w:r>
      <w:r w:rsidRPr="0020368E">
        <w:rPr>
          <w:rStyle w:val="Emphasis"/>
          <w:highlight w:val="cyan"/>
        </w:rPr>
        <w:t>growing</w:t>
      </w:r>
      <w:r w:rsidRPr="0020368E">
        <w:rPr>
          <w:rStyle w:val="StyleUnderline"/>
          <w:highlight w:val="cyan"/>
        </w:rPr>
        <w:t xml:space="preserve"> </w:t>
      </w:r>
      <w:r w:rsidRPr="0020368E">
        <w:rPr>
          <w:rStyle w:val="Emphasis"/>
          <w:highlight w:val="cyan"/>
        </w:rPr>
        <w:t>economic presence</w:t>
      </w:r>
      <w:r w:rsidRPr="00EA5DF2">
        <w:rPr>
          <w:sz w:val="16"/>
        </w:rPr>
        <w:t>, warning that Beijing may leverage its geopolitical influence to change the existing norms and rules in the polar region.</w:t>
      </w:r>
    </w:p>
    <w:p w14:paraId="6FE603F7" w14:textId="77777777" w:rsidR="00AB19D6" w:rsidRPr="00EA5DF2" w:rsidRDefault="00AB19D6" w:rsidP="00AB19D6">
      <w:pPr>
        <w:rPr>
          <w:sz w:val="16"/>
        </w:rPr>
      </w:pPr>
      <w:r w:rsidRPr="00EA5DF2">
        <w:rPr>
          <w:sz w:val="16"/>
        </w:rPr>
        <w:t>Meanwhile, the Arctic has also become an area of growing cooperation between the PRC and the Russian Federation. The Sino-Russian joint statement of February 2022 declares: “The sides agreed to continue consistently intensifying practical cooperation for the sustainable development of the Arctic.” This mention of the Arctic is the first of its kind in a Sino-Russian joint statement. It arguably indicates how a weakened Russia increasingly dependent on China could be willing to compromise on its resistance toward allowing non-Arctic states to play a stronger role in the region.</w:t>
      </w:r>
    </w:p>
    <w:p w14:paraId="66331BFB" w14:textId="77777777" w:rsidR="00AB19D6" w:rsidRPr="00EA5DF2" w:rsidRDefault="00AB19D6" w:rsidP="00AB19D6">
      <w:pPr>
        <w:rPr>
          <w:sz w:val="16"/>
        </w:rPr>
      </w:pPr>
      <w:r w:rsidRPr="00EA5DF2">
        <w:rPr>
          <w:sz w:val="16"/>
        </w:rPr>
        <w:t xml:space="preserve">Also, that very statement indicates that for the first time </w:t>
      </w:r>
      <w:r w:rsidRPr="0020368E">
        <w:rPr>
          <w:rStyle w:val="StyleUnderline"/>
          <w:highlight w:val="cyan"/>
        </w:rPr>
        <w:t>Beijing acknowledges</w:t>
      </w:r>
      <w:r w:rsidRPr="003C0882">
        <w:rPr>
          <w:rStyle w:val="StyleUnderline"/>
        </w:rPr>
        <w:t xml:space="preserve"> that its </w:t>
      </w:r>
      <w:r w:rsidRPr="0020368E">
        <w:rPr>
          <w:rStyle w:val="StyleUnderline"/>
          <w:highlight w:val="cyan"/>
        </w:rPr>
        <w:t xml:space="preserve">Arctic interests are </w:t>
      </w:r>
      <w:r w:rsidRPr="0020368E">
        <w:rPr>
          <w:rStyle w:val="Emphasis"/>
          <w:highlight w:val="cyan"/>
        </w:rPr>
        <w:t>no longer</w:t>
      </w:r>
      <w:r w:rsidRPr="0020368E">
        <w:rPr>
          <w:rStyle w:val="StyleUnderline"/>
          <w:highlight w:val="cyan"/>
        </w:rPr>
        <w:t xml:space="preserve"> limited to </w:t>
      </w:r>
      <w:r w:rsidRPr="0020368E">
        <w:rPr>
          <w:rStyle w:val="Emphasis"/>
          <w:highlight w:val="cyan"/>
        </w:rPr>
        <w:t>scientific</w:t>
      </w:r>
      <w:r w:rsidRPr="0020368E">
        <w:rPr>
          <w:rStyle w:val="StyleUnderline"/>
          <w:highlight w:val="cyan"/>
        </w:rPr>
        <w:t xml:space="preserve"> research</w:t>
      </w:r>
      <w:r w:rsidRPr="003C0882">
        <w:rPr>
          <w:rStyle w:val="StyleUnderline"/>
        </w:rPr>
        <w:t xml:space="preserve"> but </w:t>
      </w:r>
      <w:r w:rsidRPr="0020368E">
        <w:rPr>
          <w:rStyle w:val="StyleUnderline"/>
          <w:highlight w:val="cyan"/>
        </w:rPr>
        <w:t xml:space="preserve">extend to a variety of </w:t>
      </w:r>
      <w:r w:rsidRPr="0020368E">
        <w:rPr>
          <w:rStyle w:val="Emphasis"/>
          <w:highlight w:val="cyan"/>
        </w:rPr>
        <w:t>commercial activities</w:t>
      </w:r>
      <w:r w:rsidRPr="00EA5DF2">
        <w:rPr>
          <w:sz w:val="16"/>
        </w:rPr>
        <w:t xml:space="preserve">. These are embedded in a new </w:t>
      </w:r>
      <w:r w:rsidRPr="00EA5DF2">
        <w:rPr>
          <w:sz w:val="16"/>
        </w:rPr>
        <w:lastRenderedPageBreak/>
        <w:t xml:space="preserve">China-led cooperation initiative which </w:t>
      </w:r>
      <w:r w:rsidRPr="0020368E">
        <w:rPr>
          <w:rStyle w:val="StyleUnderline"/>
          <w:highlight w:val="cyan"/>
        </w:rPr>
        <w:t>aims to build a “</w:t>
      </w:r>
      <w:r w:rsidRPr="0020368E">
        <w:rPr>
          <w:rStyle w:val="Emphasis"/>
          <w:highlight w:val="cyan"/>
        </w:rPr>
        <w:t>Polar Silk Road</w:t>
      </w:r>
      <w:r w:rsidRPr="003C0882">
        <w:rPr>
          <w:rStyle w:val="StyleUnderline"/>
        </w:rPr>
        <w:t>” that connects China with Europe via the Arctic</w:t>
      </w:r>
      <w:r w:rsidRPr="00EA5DF2">
        <w:rPr>
          <w:sz w:val="16"/>
        </w:rPr>
        <w:t>. It corresponds to one of two new “blue ocean passages,” extending from the PRC’s 21st Century Maritime Silk Road, launched in 2013.</w:t>
      </w:r>
    </w:p>
    <w:p w14:paraId="51C552C2" w14:textId="77777777" w:rsidR="00AB19D6" w:rsidRPr="003C0882" w:rsidRDefault="00AB19D6" w:rsidP="00AB19D6">
      <w:pPr>
        <w:rPr>
          <w:sz w:val="12"/>
        </w:rPr>
      </w:pPr>
      <w:r w:rsidRPr="003C0882">
        <w:rPr>
          <w:sz w:val="12"/>
        </w:rPr>
        <w:t xml:space="preserve">In a speech given by the then Vice Minister for Foreign Affairs of the PRC, Zhang Ming, at the Third Arctic Circle Assembly in Reykjavik, in October 2015, a brief, six-point plan for Beijing’s emerging Arctic policies was presented. It included the need for future exploration and knowledge about the region, the protection and “rational use” of the Arctic, respect for the inherent rights of Arctic states and indigenous peoples, respect for the rights of non-Arctic states and the international community, creation of a “multi-tiered co-operation framework for win-win results” in the region, and the need for continued observance of relevant international law and institutions, including the United Nations Convention on the Law of the Sea and the “Spitsbergen Treaty.” The first three points were hardly ground-breaking and were assumed to be a normal stance by an Arctic Council observer state seeking to build an Arctic identity. However, the fourth, fifth, and sixth points were a tacit statement that the PRC wished and wishes to play a more central role in future Arctic affairs. This is clear from the Chinese commercial “salami-slicing” tactics in Norway and other Nordic states in the Arctic. The case of Norway Recently, the Norwegian government has called off a plan to sell the last privately owned piece of land on the </w:t>
      </w:r>
      <w:proofErr w:type="gramStart"/>
      <w:r w:rsidRPr="003C0882">
        <w:rPr>
          <w:sz w:val="12"/>
        </w:rPr>
        <w:t>Arctic archipelago</w:t>
      </w:r>
      <w:proofErr w:type="gramEnd"/>
      <w:r w:rsidRPr="003C0882">
        <w:rPr>
          <w:sz w:val="12"/>
        </w:rPr>
        <w:t xml:space="preserve"> of Svalbard </w:t>
      </w:r>
      <w:proofErr w:type="gramStart"/>
      <w:r w:rsidRPr="003C0882">
        <w:rPr>
          <w:sz w:val="12"/>
        </w:rPr>
        <w:t>in order to</w:t>
      </w:r>
      <w:proofErr w:type="gramEnd"/>
      <w:r w:rsidRPr="003C0882">
        <w:rPr>
          <w:sz w:val="12"/>
        </w:rPr>
        <w:t xml:space="preserve"> prevent its acquisition by Beijing. The remote Sore </w:t>
      </w:r>
      <w:proofErr w:type="spellStart"/>
      <w:r w:rsidRPr="003C0882">
        <w:rPr>
          <w:sz w:val="12"/>
        </w:rPr>
        <w:t>Fagerfjord</w:t>
      </w:r>
      <w:proofErr w:type="spellEnd"/>
      <w:r w:rsidRPr="003C0882">
        <w:rPr>
          <w:sz w:val="12"/>
        </w:rPr>
        <w:t xml:space="preserve"> property consisting of mountains, plains and a glacier in south-west Svalbard was in fact on sale for euro 300 million. The archipelago, located halfway between mainland Norway and the North Pole, has indeed become a geopolitical and economic hotspot as while the ice melts relations grow ever frostier between Russia and the West. Svalbard is governed under an unusual legal framework that allows foreign entities to gain footholds in the region. In fact, while the Treaty signed in 1920 recognizes Norwegian sovereignty, it also gives citizens of the signatory powers—which include the Russian Federation and the PRC—the same rights to exploit its mineral resources.</w:t>
      </w:r>
    </w:p>
    <w:p w14:paraId="1A04CFDE" w14:textId="77777777" w:rsidR="00AB19D6" w:rsidRDefault="00AB19D6" w:rsidP="00AB19D6">
      <w:pPr>
        <w:rPr>
          <w:sz w:val="16"/>
        </w:rPr>
      </w:pPr>
      <w:r w:rsidRPr="00EA5DF2">
        <w:rPr>
          <w:sz w:val="16"/>
        </w:rPr>
        <w:t>Per Kyllingstad, a lawyer who represents the sellers, said to the British daily “The Guardian” that he had received “</w:t>
      </w:r>
      <w:r w:rsidRPr="0020368E">
        <w:rPr>
          <w:rStyle w:val="Emphasis"/>
          <w:highlight w:val="cyan"/>
        </w:rPr>
        <w:t>concrete signs of interest</w:t>
      </w:r>
      <w:r w:rsidRPr="0020368E">
        <w:rPr>
          <w:rStyle w:val="StyleUnderline"/>
          <w:highlight w:val="cyan"/>
        </w:rPr>
        <w:t xml:space="preserve">” from </w:t>
      </w:r>
      <w:r w:rsidRPr="0020368E">
        <w:rPr>
          <w:rStyle w:val="Emphasis"/>
          <w:highlight w:val="cyan"/>
        </w:rPr>
        <w:t>Chinese</w:t>
      </w:r>
      <w:r w:rsidRPr="0020368E">
        <w:rPr>
          <w:rStyle w:val="StyleUnderline"/>
          <w:highlight w:val="cyan"/>
        </w:rPr>
        <w:t xml:space="preserve"> potential </w:t>
      </w:r>
      <w:r w:rsidRPr="0020368E">
        <w:rPr>
          <w:rStyle w:val="Emphasis"/>
          <w:highlight w:val="cyan"/>
        </w:rPr>
        <w:t>buyers</w:t>
      </w:r>
      <w:r w:rsidRPr="00EA5DF2">
        <w:rPr>
          <w:sz w:val="16"/>
        </w:rPr>
        <w:t>, who had “</w:t>
      </w:r>
      <w:r w:rsidRPr="003C0882">
        <w:rPr>
          <w:rStyle w:val="StyleUnderline"/>
        </w:rPr>
        <w:t xml:space="preserve">been showing a real </w:t>
      </w:r>
      <w:r w:rsidRPr="0020368E">
        <w:rPr>
          <w:rStyle w:val="StyleUnderline"/>
          <w:highlight w:val="cyan"/>
        </w:rPr>
        <w:t xml:space="preserve">interest in the </w:t>
      </w:r>
      <w:r w:rsidRPr="0020368E">
        <w:rPr>
          <w:rStyle w:val="Emphasis"/>
          <w:highlight w:val="cyan"/>
        </w:rPr>
        <w:t>Arctic and Svalbard</w:t>
      </w:r>
      <w:r w:rsidRPr="003C0882">
        <w:rPr>
          <w:rStyle w:val="StyleUnderline"/>
        </w:rPr>
        <w:t xml:space="preserve"> for a long time.”</w:t>
      </w:r>
      <w:r w:rsidRPr="00EA5DF2">
        <w:rPr>
          <w:sz w:val="16"/>
        </w:rPr>
        <w:t xml:space="preserve"> He added that the sale was a unique occasion to </w:t>
      </w:r>
      <w:r w:rsidRPr="0020368E">
        <w:rPr>
          <w:rStyle w:val="StyleUnderline"/>
          <w:highlight w:val="cyan"/>
        </w:rPr>
        <w:t>grab the “</w:t>
      </w:r>
      <w:r w:rsidRPr="0020368E">
        <w:rPr>
          <w:rStyle w:val="Emphasis"/>
          <w:highlight w:val="cyan"/>
        </w:rPr>
        <w:t>last private land</w:t>
      </w:r>
      <w:r w:rsidRPr="0020368E">
        <w:rPr>
          <w:rStyle w:val="StyleUnderline"/>
          <w:highlight w:val="cyan"/>
        </w:rPr>
        <w:t xml:space="preserve"> in Svalbard</w:t>
      </w:r>
      <w:r w:rsidRPr="00EA5DF2">
        <w:rPr>
          <w:sz w:val="16"/>
        </w:rPr>
        <w:t>, and, to our knowledge, the last private land in the world’s high Arctic.” In 2016, Oslo paid euro 33.5 million to acquire the second-last piece of private land on Svalbard, near Longyearbyen, which was also reportedly being eyed by Chinese investors.</w:t>
      </w:r>
    </w:p>
    <w:p w14:paraId="3C0B4A66" w14:textId="77777777" w:rsidR="004F6FEE" w:rsidRDefault="004F6FEE" w:rsidP="004F6FEE">
      <w:pPr>
        <w:pStyle w:val="Heading4"/>
      </w:pPr>
      <w:r>
        <w:t>China is investing in the arctic now.</w:t>
      </w:r>
    </w:p>
    <w:p w14:paraId="183202E0" w14:textId="77777777" w:rsidR="004F6FEE" w:rsidRDefault="004F6FEE" w:rsidP="004F6FEE">
      <w:r>
        <w:rPr>
          <w:b/>
          <w:sz w:val="26"/>
          <w:szCs w:val="26"/>
        </w:rPr>
        <w:t>Molloy 25</w:t>
      </w:r>
      <w:r>
        <w:t xml:space="preserve"> (Desmond Molloy [Masters and PhD in International Studies/Inter-regional Relations], “China’s Evolving Priorities and the North Sea Route: The Long Game”, 6-14-2025, https://link.springer.com/chapter/10.1007/978-981-96-4868-9_11//phs-DZ)</w:t>
      </w:r>
    </w:p>
    <w:p w14:paraId="51A4FA5B" w14:textId="77777777" w:rsidR="004F6FEE" w:rsidRDefault="004F6FEE" w:rsidP="004F6FEE">
      <w:pPr>
        <w:rPr>
          <w:b/>
          <w:u w:val="single"/>
        </w:rPr>
      </w:pPr>
      <w:r>
        <w:rPr>
          <w:sz w:val="16"/>
          <w:szCs w:val="16"/>
        </w:rPr>
        <w:t xml:space="preserve">Molloy, in a series of presentations to University of </w:t>
      </w:r>
      <w:proofErr w:type="spellStart"/>
      <w:r>
        <w:rPr>
          <w:sz w:val="16"/>
          <w:szCs w:val="16"/>
        </w:rPr>
        <w:t>Akuryri</w:t>
      </w:r>
      <w:proofErr w:type="spellEnd"/>
      <w:r>
        <w:rPr>
          <w:sz w:val="16"/>
          <w:szCs w:val="16"/>
        </w:rPr>
        <w:t xml:space="preserve"> in Iceland; PRIO and </w:t>
      </w:r>
      <w:proofErr w:type="spellStart"/>
      <w:r>
        <w:rPr>
          <w:sz w:val="16"/>
          <w:szCs w:val="16"/>
        </w:rPr>
        <w:t>UiT</w:t>
      </w:r>
      <w:proofErr w:type="spellEnd"/>
      <w:r>
        <w:rPr>
          <w:sz w:val="16"/>
          <w:szCs w:val="16"/>
        </w:rPr>
        <w:t xml:space="preserve"> Alta, both in Norway, in November 2021 entitled “Small states in the Presence of Power: Comparative perspectives of China’s engagement with Small States in the Nordic Arctic and Southeast Asia,” </w:t>
      </w:r>
      <w:r>
        <w:rPr>
          <w:u w:val="single"/>
        </w:rPr>
        <w:t xml:space="preserve">emphasized that while </w:t>
      </w:r>
      <w:r w:rsidRPr="0020368E">
        <w:rPr>
          <w:highlight w:val="cyan"/>
          <w:u w:val="single"/>
        </w:rPr>
        <w:t>China</w:t>
      </w:r>
      <w:r>
        <w:rPr>
          <w:u w:val="single"/>
        </w:rPr>
        <w:t xml:space="preserve"> has been </w:t>
      </w:r>
      <w:r w:rsidRPr="0020368E">
        <w:rPr>
          <w:highlight w:val="cyan"/>
          <w:u w:val="single"/>
        </w:rPr>
        <w:t>present in</w:t>
      </w:r>
      <w:r>
        <w:rPr>
          <w:u w:val="single"/>
        </w:rPr>
        <w:t xml:space="preserve"> the </w:t>
      </w:r>
      <w:r w:rsidRPr="0020368E">
        <w:rPr>
          <w:highlight w:val="cyan"/>
          <w:u w:val="single"/>
        </w:rPr>
        <w:t>Arctic for</w:t>
      </w:r>
      <w:r>
        <w:rPr>
          <w:u w:val="single"/>
        </w:rPr>
        <w:t xml:space="preserve"> the past </w:t>
      </w:r>
      <w:r w:rsidRPr="0020368E">
        <w:rPr>
          <w:highlight w:val="cyan"/>
          <w:u w:val="single"/>
        </w:rPr>
        <w:t>twenty years</w:t>
      </w:r>
      <w:r>
        <w:rPr>
          <w:sz w:val="16"/>
          <w:szCs w:val="16"/>
        </w:rPr>
        <w:t xml:space="preserve"> (</w:t>
      </w:r>
      <w:proofErr w:type="spellStart"/>
      <w:r>
        <w:rPr>
          <w:sz w:val="16"/>
          <w:szCs w:val="16"/>
        </w:rPr>
        <w:t>Clingendael</w:t>
      </w:r>
      <w:proofErr w:type="spellEnd"/>
      <w:r>
        <w:rPr>
          <w:sz w:val="16"/>
          <w:szCs w:val="16"/>
        </w:rPr>
        <w:t xml:space="preserve">, 2020; Harper, 2022), it was </w:t>
      </w:r>
      <w:r>
        <w:rPr>
          <w:u w:val="single"/>
        </w:rPr>
        <w:t xml:space="preserve">concurrently </w:t>
      </w:r>
      <w:r w:rsidRPr="0020368E">
        <w:rPr>
          <w:rFonts w:eastAsia="Calibri"/>
          <w:b/>
          <w:highlight w:val="cyan"/>
          <w:u w:val="single"/>
        </w:rPr>
        <w:t>developing</w:t>
      </w:r>
      <w:r>
        <w:rPr>
          <w:u w:val="single"/>
        </w:rPr>
        <w:t xml:space="preserve"> its </w:t>
      </w:r>
      <w:r w:rsidRPr="0020368E">
        <w:rPr>
          <w:highlight w:val="cyan"/>
          <w:u w:val="single"/>
        </w:rPr>
        <w:t>engagement in</w:t>
      </w:r>
      <w:r>
        <w:rPr>
          <w:u w:val="single"/>
        </w:rPr>
        <w:t xml:space="preserve"> the </w:t>
      </w:r>
      <w:r w:rsidRPr="0020368E">
        <w:rPr>
          <w:rFonts w:eastAsia="Calibri"/>
          <w:b/>
          <w:highlight w:val="cyan"/>
          <w:u w:val="single"/>
        </w:rPr>
        <w:t>NSR</w:t>
      </w:r>
      <w:r>
        <w:rPr>
          <w:u w:val="single"/>
        </w:rPr>
        <w:t xml:space="preserve">, its “Polar Silk Road”, in collaboration </w:t>
      </w:r>
      <w:r w:rsidRPr="0020368E">
        <w:rPr>
          <w:highlight w:val="cyan"/>
          <w:u w:val="single"/>
        </w:rPr>
        <w:t>with Russia</w:t>
      </w:r>
      <w:r>
        <w:rPr>
          <w:u w:val="single"/>
        </w:rPr>
        <w:t xml:space="preserve">. In mid-2022, </w:t>
      </w:r>
      <w:r w:rsidRPr="0020368E">
        <w:rPr>
          <w:highlight w:val="cyan"/>
          <w:u w:val="single"/>
        </w:rPr>
        <w:t>it</w:t>
      </w:r>
      <w:r>
        <w:rPr>
          <w:u w:val="single"/>
        </w:rPr>
        <w:t xml:space="preserve"> had </w:t>
      </w:r>
      <w:r w:rsidRPr="0020368E">
        <w:rPr>
          <w:highlight w:val="cyan"/>
          <w:u w:val="single"/>
        </w:rPr>
        <w:t>invested</w:t>
      </w:r>
      <w:r>
        <w:rPr>
          <w:u w:val="single"/>
        </w:rPr>
        <w:t xml:space="preserve"> more than </w:t>
      </w:r>
      <w:r w:rsidRPr="0020368E">
        <w:rPr>
          <w:highlight w:val="cyan"/>
          <w:u w:val="single"/>
        </w:rPr>
        <w:t xml:space="preserve">$90bn in </w:t>
      </w:r>
      <w:r w:rsidRPr="0020368E">
        <w:rPr>
          <w:rFonts w:eastAsia="Calibri"/>
          <w:b/>
          <w:highlight w:val="cyan"/>
          <w:u w:val="single"/>
        </w:rPr>
        <w:t>Arctic infrastructure</w:t>
      </w:r>
      <w:r>
        <w:rPr>
          <w:u w:val="single"/>
        </w:rPr>
        <w:t>, including in financing Russia’s extractive infrastructure in the High North, taking LNG from the Yamal peninsula both from depots on the NSR and through new pipelines</w:t>
      </w:r>
      <w:r>
        <w:rPr>
          <w:sz w:val="16"/>
          <w:szCs w:val="16"/>
        </w:rPr>
        <w:t xml:space="preserve"> (Economist, 2022). Further it </w:t>
      </w:r>
      <w:r>
        <w:rPr>
          <w:u w:val="single"/>
        </w:rPr>
        <w:t xml:space="preserve">has been investing in </w:t>
      </w:r>
      <w:r w:rsidRPr="0020368E">
        <w:rPr>
          <w:highlight w:val="cyan"/>
          <w:u w:val="single"/>
        </w:rPr>
        <w:t>multi-use ports</w:t>
      </w:r>
      <w:r>
        <w:rPr>
          <w:u w:val="single"/>
        </w:rPr>
        <w:t xml:space="preserve"> and </w:t>
      </w:r>
      <w:r w:rsidRPr="0020368E">
        <w:rPr>
          <w:highlight w:val="cyan"/>
          <w:u w:val="single"/>
        </w:rPr>
        <w:t>airfields</w:t>
      </w:r>
      <w:r>
        <w:rPr>
          <w:u w:val="single"/>
        </w:rPr>
        <w:t xml:space="preserve">, </w:t>
      </w:r>
      <w:r w:rsidRPr="0020368E">
        <w:rPr>
          <w:rFonts w:eastAsia="Calibri"/>
          <w:b/>
          <w:highlight w:val="cyan"/>
          <w:u w:val="single"/>
        </w:rPr>
        <w:t>enhanced collaboration</w:t>
      </w:r>
      <w:r>
        <w:rPr>
          <w:u w:val="single"/>
        </w:rPr>
        <w:t xml:space="preserve"> in scientific research </w:t>
      </w:r>
      <w:r w:rsidRPr="0020368E">
        <w:rPr>
          <w:highlight w:val="cyan"/>
          <w:u w:val="single"/>
        </w:rPr>
        <w:t>and</w:t>
      </w:r>
      <w:r>
        <w:rPr>
          <w:u w:val="single"/>
        </w:rPr>
        <w:t xml:space="preserve"> has </w:t>
      </w:r>
      <w:r w:rsidRPr="0020368E">
        <w:rPr>
          <w:highlight w:val="cyan"/>
          <w:u w:val="single"/>
        </w:rPr>
        <w:t xml:space="preserve">initiated the </w:t>
      </w:r>
      <w:r>
        <w:rPr>
          <w:u w:val="single"/>
        </w:rPr>
        <w:t xml:space="preserve">integration of </w:t>
      </w:r>
      <w:r w:rsidRPr="0020368E">
        <w:rPr>
          <w:highlight w:val="cyan"/>
          <w:u w:val="single"/>
        </w:rPr>
        <w:t>satellite</w:t>
      </w:r>
      <w:r>
        <w:rPr>
          <w:u w:val="single"/>
        </w:rPr>
        <w:t xml:space="preserve"> navigation </w:t>
      </w:r>
      <w:r w:rsidRPr="0020368E">
        <w:rPr>
          <w:highlight w:val="cyan"/>
          <w:u w:val="single"/>
        </w:rPr>
        <w:t>systems</w:t>
      </w:r>
      <w:r>
        <w:rPr>
          <w:u w:val="single"/>
        </w:rPr>
        <w:t xml:space="preserve"> to monitor movements into the Barents Sea and sharing intelligence, surveillance and reconnaissance data. </w:t>
      </w:r>
      <w:r w:rsidRPr="0020368E">
        <w:rPr>
          <w:highlight w:val="cyan"/>
          <w:u w:val="single"/>
        </w:rPr>
        <w:t>China</w:t>
      </w:r>
      <w:r>
        <w:rPr>
          <w:u w:val="single"/>
        </w:rPr>
        <w:t xml:space="preserve"> clearly </w:t>
      </w:r>
      <w:r w:rsidRPr="0020368E">
        <w:rPr>
          <w:highlight w:val="cyan"/>
          <w:u w:val="single"/>
        </w:rPr>
        <w:t xml:space="preserve">wants a </w:t>
      </w:r>
      <w:r w:rsidRPr="0020368E">
        <w:rPr>
          <w:rFonts w:eastAsia="Calibri"/>
          <w:b/>
          <w:highlight w:val="cyan"/>
          <w:u w:val="single"/>
        </w:rPr>
        <w:t>seat</w:t>
      </w:r>
      <w:r w:rsidRPr="0020368E">
        <w:rPr>
          <w:highlight w:val="cyan"/>
          <w:u w:val="single"/>
        </w:rPr>
        <w:t xml:space="preserve"> at</w:t>
      </w:r>
      <w:r>
        <w:rPr>
          <w:u w:val="single"/>
        </w:rPr>
        <w:t xml:space="preserve"> the </w:t>
      </w:r>
      <w:r w:rsidRPr="0020368E">
        <w:rPr>
          <w:highlight w:val="cyan"/>
          <w:u w:val="single"/>
        </w:rPr>
        <w:t>Arctic table</w:t>
      </w:r>
      <w:r>
        <w:rPr>
          <w:sz w:val="16"/>
          <w:szCs w:val="16"/>
        </w:rPr>
        <w:t xml:space="preserve"> (Grady, 2022; Harper, 2022) In a meeting between Xi and Putin in early 2022, </w:t>
      </w:r>
      <w:r>
        <w:rPr>
          <w:u w:val="single"/>
        </w:rPr>
        <w:t>Xi declared a “limitless friendship” between China and Russia</w:t>
      </w:r>
      <w:r>
        <w:rPr>
          <w:sz w:val="16"/>
          <w:szCs w:val="16"/>
        </w:rPr>
        <w:t>. The West was not alarmed. This kind of rhetoric is expected. Despite China’s expansionist aggression in the South China Sea, insisting on implementing the mythical Nine-dash Line; its failure to observe the ruling of the Court of Arbitration in the Hague on this issue and its saber-rattling regarding Taiwan, it was predicted that it would abide by the rules-based order in the Arctic</w:t>
      </w:r>
      <w:r>
        <w:rPr>
          <w:u w:val="single"/>
        </w:rPr>
        <w:t xml:space="preserve">. Currently </w:t>
      </w:r>
      <w:r w:rsidRPr="0020368E">
        <w:rPr>
          <w:highlight w:val="cyan"/>
          <w:u w:val="single"/>
        </w:rPr>
        <w:t>China seeks</w:t>
      </w:r>
      <w:r>
        <w:rPr>
          <w:u w:val="single"/>
        </w:rPr>
        <w:t xml:space="preserve"> an “</w:t>
      </w:r>
      <w:r w:rsidRPr="0020368E">
        <w:rPr>
          <w:highlight w:val="cyan"/>
          <w:u w:val="single"/>
        </w:rPr>
        <w:t>open</w:t>
      </w:r>
      <w:r>
        <w:rPr>
          <w:u w:val="single"/>
        </w:rPr>
        <w:t xml:space="preserve"> </w:t>
      </w:r>
      <w:r w:rsidRPr="0020368E">
        <w:rPr>
          <w:highlight w:val="cyan"/>
          <w:u w:val="single"/>
        </w:rPr>
        <w:t>Arctic</w:t>
      </w:r>
      <w:r>
        <w:rPr>
          <w:u w:val="single"/>
        </w:rPr>
        <w:t xml:space="preserve">” </w:t>
      </w:r>
      <w:r w:rsidRPr="0020368E">
        <w:rPr>
          <w:highlight w:val="cyan"/>
          <w:u w:val="single"/>
        </w:rPr>
        <w:t>where it can do business beyond Russia as</w:t>
      </w:r>
      <w:r>
        <w:rPr>
          <w:u w:val="single"/>
        </w:rPr>
        <w:t xml:space="preserve"> an </w:t>
      </w:r>
      <w:r w:rsidRPr="0020368E">
        <w:rPr>
          <w:highlight w:val="cyan"/>
          <w:u w:val="single"/>
        </w:rPr>
        <w:t xml:space="preserve">aspect of </w:t>
      </w:r>
      <w:r>
        <w:rPr>
          <w:u w:val="single"/>
        </w:rPr>
        <w:t xml:space="preserve">its </w:t>
      </w:r>
      <w:r w:rsidRPr="0020368E">
        <w:rPr>
          <w:rFonts w:eastAsia="Calibri"/>
          <w:b/>
          <w:highlight w:val="cyan"/>
          <w:u w:val="single"/>
        </w:rPr>
        <w:t>Polar Silk Road</w:t>
      </w:r>
      <w:r>
        <w:rPr>
          <w:u w:val="single"/>
        </w:rPr>
        <w:t xml:space="preserve"> and has little interest in establishing military bases in the Arctic</w:t>
      </w:r>
      <w:r>
        <w:rPr>
          <w:sz w:val="16"/>
          <w:szCs w:val="16"/>
        </w:rPr>
        <w:t xml:space="preserve"> (Grady, 2022) With this objective it sends “emissaries, entrepreneurs and mediators, including Chinese nationals, Norwegians, Icelanders, Swedes and Americans” (Harper, 2022). The seven Western states, members of the Arctic Council, assumed that it would continue to be in Russia’s interests to operate the NSR within the bounds of the agreed rules of the Council. </w:t>
      </w:r>
      <w:proofErr w:type="gramStart"/>
      <w:r>
        <w:rPr>
          <w:sz w:val="16"/>
          <w:szCs w:val="16"/>
        </w:rPr>
        <w:t>In light of</w:t>
      </w:r>
      <w:proofErr w:type="gramEnd"/>
      <w:r>
        <w:rPr>
          <w:sz w:val="16"/>
          <w:szCs w:val="16"/>
        </w:rPr>
        <w:t xml:space="preserve"> the cautious “bromance” between Putin and Xi, both likely to rule for decades more, and </w:t>
      </w:r>
      <w:r>
        <w:rPr>
          <w:u w:val="single"/>
        </w:rPr>
        <w:t xml:space="preserve">the achievement of </w:t>
      </w:r>
      <w:r w:rsidRPr="0020368E">
        <w:rPr>
          <w:highlight w:val="cyan"/>
          <w:u w:val="single"/>
        </w:rPr>
        <w:t>Xi’s</w:t>
      </w:r>
      <w:r>
        <w:rPr>
          <w:u w:val="single"/>
        </w:rPr>
        <w:t xml:space="preserve"> Polar Silk Road ambitions, China </w:t>
      </w:r>
      <w:r w:rsidRPr="0020368E">
        <w:rPr>
          <w:rFonts w:eastAsia="Calibri"/>
          <w:b/>
          <w:highlight w:val="cyan"/>
          <w:u w:val="single"/>
        </w:rPr>
        <w:t>would play ball</w:t>
      </w:r>
      <w:r>
        <w:rPr>
          <w:rFonts w:eastAsia="Calibri"/>
          <w:b/>
          <w:u w:val="single"/>
        </w:rPr>
        <w:t>.</w:t>
      </w:r>
    </w:p>
    <w:p w14:paraId="45A746FF" w14:textId="77777777" w:rsidR="00AB19D6" w:rsidRDefault="00AB19D6" w:rsidP="00AB19D6"/>
    <w:p w14:paraId="1DBE684F" w14:textId="7C03E0E4" w:rsidR="00F94E8A" w:rsidRDefault="00F94E8A" w:rsidP="00F94E8A">
      <w:pPr>
        <w:pStyle w:val="Heading3"/>
      </w:pPr>
      <w:r>
        <w:lastRenderedPageBreak/>
        <w:t>U—Arctic Minerals</w:t>
      </w:r>
    </w:p>
    <w:p w14:paraId="130EEDBC" w14:textId="77777777" w:rsidR="00F94E8A" w:rsidRDefault="00F94E8A" w:rsidP="00F94E8A">
      <w:pPr>
        <w:pStyle w:val="Heading4"/>
      </w:pPr>
      <w:r>
        <w:t>China is shifting its focus to the Arctic for economic and resource potential</w:t>
      </w:r>
    </w:p>
    <w:p w14:paraId="3EC30489" w14:textId="77777777" w:rsidR="00F94E8A" w:rsidRPr="003E3855" w:rsidRDefault="00F94E8A" w:rsidP="00F94E8A">
      <w:r w:rsidRPr="003E3855">
        <w:rPr>
          <w:rStyle w:val="Style13ptBold"/>
        </w:rPr>
        <w:t>Kochis ’22</w:t>
      </w:r>
      <w:r>
        <w:t xml:space="preserve"> [Daniel; July 28; Senior fellow for National Security and Defense Foreign Policy in the Center on Europe and Eurasia at Hudson Institute, former Research Fellow for European Affairs in the Margaret Thatcher Center for Freedom; The Heritage Foundation; “</w:t>
      </w:r>
      <w:r w:rsidRPr="003E3855">
        <w:t>U.S. Policymakers Should Remain Wary of Chinese Ambitions in the Arctic</w:t>
      </w:r>
      <w:r>
        <w:t xml:space="preserve">”; https://www.heritage.org/china/report/us-policymakers-should-remain-wary-chinese-ambitions-the-arctic] // </w:t>
      </w:r>
      <w:proofErr w:type="spellStart"/>
      <w:r>
        <w:t>bryce</w:t>
      </w:r>
      <w:proofErr w:type="spellEnd"/>
    </w:p>
    <w:p w14:paraId="5A91E14C" w14:textId="77777777" w:rsidR="00F94E8A" w:rsidRPr="00E41D8D" w:rsidRDefault="00F94E8A" w:rsidP="00F94E8A">
      <w:pPr>
        <w:rPr>
          <w:sz w:val="16"/>
        </w:rPr>
      </w:pPr>
      <w:r w:rsidRPr="0020368E">
        <w:rPr>
          <w:rStyle w:val="Emphasis"/>
          <w:highlight w:val="cyan"/>
        </w:rPr>
        <w:t>China</w:t>
      </w:r>
      <w:r w:rsidRPr="003E3855">
        <w:rPr>
          <w:u w:val="single"/>
        </w:rPr>
        <w:t xml:space="preserve"> is </w:t>
      </w:r>
      <w:r w:rsidRPr="0020368E">
        <w:rPr>
          <w:highlight w:val="cyan"/>
          <w:u w:val="single"/>
        </w:rPr>
        <w:t>motivated to become</w:t>
      </w:r>
      <w:r w:rsidRPr="003E3855">
        <w:rPr>
          <w:u w:val="single"/>
        </w:rPr>
        <w:t xml:space="preserve"> an </w:t>
      </w:r>
      <w:r w:rsidRPr="0020368E">
        <w:rPr>
          <w:highlight w:val="cyan"/>
          <w:u w:val="single"/>
        </w:rPr>
        <w:t>Arctic actor</w:t>
      </w:r>
      <w:r w:rsidRPr="003E3855">
        <w:rPr>
          <w:u w:val="single"/>
        </w:rPr>
        <w:t xml:space="preserve"> for five primary reasons</w:t>
      </w:r>
      <w:r w:rsidRPr="00E41D8D">
        <w:rPr>
          <w:sz w:val="16"/>
        </w:rPr>
        <w:t>:</w:t>
      </w:r>
    </w:p>
    <w:p w14:paraId="297CFF2C" w14:textId="77777777" w:rsidR="00F94E8A" w:rsidRPr="00E41D8D" w:rsidRDefault="00F94E8A" w:rsidP="00F94E8A">
      <w:pPr>
        <w:rPr>
          <w:sz w:val="16"/>
        </w:rPr>
      </w:pPr>
      <w:r w:rsidRPr="00E41D8D">
        <w:rPr>
          <w:sz w:val="16"/>
        </w:rPr>
        <w:t>1.</w:t>
      </w:r>
      <w:r w:rsidRPr="003E3855">
        <w:rPr>
          <w:u w:val="single"/>
        </w:rPr>
        <w:t xml:space="preserve"> </w:t>
      </w:r>
      <w:r w:rsidRPr="0020368E">
        <w:rPr>
          <w:rStyle w:val="Emphasis"/>
          <w:highlight w:val="cyan"/>
        </w:rPr>
        <w:t>New Shipping Routes</w:t>
      </w:r>
      <w:r w:rsidRPr="003E3855">
        <w:rPr>
          <w:u w:val="single"/>
        </w:rPr>
        <w:t xml:space="preserve">. </w:t>
      </w:r>
      <w:r w:rsidRPr="0020368E">
        <w:rPr>
          <w:highlight w:val="cyan"/>
          <w:u w:val="single"/>
        </w:rPr>
        <w:t>China</w:t>
      </w:r>
      <w:r w:rsidRPr="003E3855">
        <w:rPr>
          <w:u w:val="single"/>
        </w:rPr>
        <w:t xml:space="preserve"> is unique in modern times</w:t>
      </w:r>
      <w:r w:rsidRPr="00E41D8D">
        <w:rPr>
          <w:sz w:val="16"/>
        </w:rPr>
        <w:t xml:space="preserve"> in that it is a continental power </w:t>
      </w:r>
      <w:r w:rsidRPr="003E3855">
        <w:rPr>
          <w:u w:val="single"/>
        </w:rPr>
        <w:t xml:space="preserve">almost </w:t>
      </w:r>
      <w:r w:rsidRPr="0020368E">
        <w:rPr>
          <w:highlight w:val="cyan"/>
          <w:u w:val="single"/>
        </w:rPr>
        <w:t>entirely dependent on</w:t>
      </w:r>
      <w:r w:rsidRPr="003E3855">
        <w:rPr>
          <w:u w:val="single"/>
        </w:rPr>
        <w:t xml:space="preserve"> the </w:t>
      </w:r>
      <w:r w:rsidRPr="0020368E">
        <w:rPr>
          <w:highlight w:val="cyan"/>
          <w:u w:val="single"/>
        </w:rPr>
        <w:t>sea for</w:t>
      </w:r>
      <w:r w:rsidRPr="003E3855">
        <w:rPr>
          <w:u w:val="single"/>
        </w:rPr>
        <w:t xml:space="preserve"> its </w:t>
      </w:r>
      <w:r w:rsidRPr="0020368E">
        <w:rPr>
          <w:highlight w:val="cyan"/>
          <w:u w:val="single"/>
        </w:rPr>
        <w:t>food</w:t>
      </w:r>
      <w:r w:rsidRPr="003E3855">
        <w:rPr>
          <w:u w:val="single"/>
        </w:rPr>
        <w:t xml:space="preserve"> and </w:t>
      </w:r>
      <w:r w:rsidRPr="0020368E">
        <w:rPr>
          <w:highlight w:val="cyan"/>
          <w:u w:val="single"/>
        </w:rPr>
        <w:t>energy</w:t>
      </w:r>
      <w:r w:rsidRPr="00E41D8D">
        <w:rPr>
          <w:sz w:val="16"/>
        </w:rPr>
        <w:t xml:space="preserve">. </w:t>
      </w:r>
      <w:r w:rsidRPr="003E3855">
        <w:rPr>
          <w:u w:val="single"/>
        </w:rPr>
        <w:t xml:space="preserve">Sea lanes in the Arctic have the potential to play an important role </w:t>
      </w:r>
      <w:r w:rsidRPr="00E41D8D">
        <w:rPr>
          <w:sz w:val="16"/>
        </w:rPr>
        <w:t>when it comes to diversifying China’s import dependencies. In December 2020, China announced plans to launch a satellite in 2022 to monitor Arctic shipping routes.</w:t>
      </w:r>
    </w:p>
    <w:p w14:paraId="3B55F74D" w14:textId="77777777" w:rsidR="00F94E8A" w:rsidRPr="00E41D8D" w:rsidRDefault="00F94E8A" w:rsidP="00F94E8A">
      <w:pPr>
        <w:rPr>
          <w:sz w:val="16"/>
        </w:rPr>
      </w:pPr>
      <w:r w:rsidRPr="00E41D8D">
        <w:rPr>
          <w:sz w:val="16"/>
        </w:rPr>
        <w:t>2</w:t>
      </w:r>
      <w:r w:rsidRPr="003E3855">
        <w:rPr>
          <w:u w:val="single"/>
        </w:rPr>
        <w:t xml:space="preserve">. Chinese </w:t>
      </w:r>
      <w:r w:rsidRPr="0020368E">
        <w:rPr>
          <w:rStyle w:val="Emphasis"/>
          <w:highlight w:val="cyan"/>
        </w:rPr>
        <w:t>Economic Influence</w:t>
      </w:r>
      <w:r w:rsidRPr="003E3855">
        <w:rPr>
          <w:u w:val="single"/>
        </w:rPr>
        <w:t xml:space="preserve">. </w:t>
      </w:r>
      <w:r w:rsidRPr="0020368E">
        <w:rPr>
          <w:highlight w:val="cyan"/>
          <w:u w:val="single"/>
        </w:rPr>
        <w:t xml:space="preserve">China sees itself as </w:t>
      </w:r>
      <w:r w:rsidRPr="00F23565">
        <w:rPr>
          <w:u w:val="single"/>
        </w:rPr>
        <w:t xml:space="preserve">a </w:t>
      </w:r>
      <w:r w:rsidRPr="0020368E">
        <w:rPr>
          <w:highlight w:val="cyan"/>
          <w:u w:val="single"/>
        </w:rPr>
        <w:t>global</w:t>
      </w:r>
      <w:r w:rsidRPr="003E3855">
        <w:rPr>
          <w:u w:val="single"/>
        </w:rPr>
        <w:t xml:space="preserve"> </w:t>
      </w:r>
      <w:r w:rsidRPr="0020368E">
        <w:rPr>
          <w:highlight w:val="cyan"/>
          <w:u w:val="single"/>
        </w:rPr>
        <w:t>power</w:t>
      </w:r>
      <w:r w:rsidRPr="00E41D8D">
        <w:rPr>
          <w:sz w:val="16"/>
        </w:rPr>
        <w:t xml:space="preserve">, and the </w:t>
      </w:r>
      <w:r w:rsidRPr="0020368E">
        <w:rPr>
          <w:highlight w:val="cyan"/>
          <w:u w:val="single"/>
        </w:rPr>
        <w:t>Arctic</w:t>
      </w:r>
      <w:r w:rsidRPr="003E3855">
        <w:rPr>
          <w:u w:val="single"/>
        </w:rPr>
        <w:t xml:space="preserve"> is just another </w:t>
      </w:r>
      <w:r w:rsidRPr="0020368E">
        <w:rPr>
          <w:highlight w:val="cyan"/>
          <w:u w:val="single"/>
        </w:rPr>
        <w:t>region</w:t>
      </w:r>
      <w:r w:rsidRPr="003E3855">
        <w:rPr>
          <w:u w:val="single"/>
        </w:rPr>
        <w:t xml:space="preserve"> in which </w:t>
      </w:r>
      <w:r w:rsidRPr="0020368E">
        <w:rPr>
          <w:highlight w:val="cyan"/>
          <w:u w:val="single"/>
        </w:rPr>
        <w:t>to engage</w:t>
      </w:r>
      <w:r w:rsidRPr="00E41D8D">
        <w:rPr>
          <w:sz w:val="16"/>
        </w:rPr>
        <w:t xml:space="preserve">. </w:t>
      </w:r>
      <w:r w:rsidRPr="003E3855">
        <w:rPr>
          <w:u w:val="single"/>
        </w:rPr>
        <w:t xml:space="preserve">China </w:t>
      </w:r>
      <w:r w:rsidRPr="0020368E">
        <w:rPr>
          <w:highlight w:val="cyan"/>
          <w:u w:val="single"/>
        </w:rPr>
        <w:t>hopes to</w:t>
      </w:r>
      <w:r w:rsidRPr="003E3855">
        <w:rPr>
          <w:u w:val="single"/>
        </w:rPr>
        <w:t xml:space="preserve"> </w:t>
      </w:r>
      <w:r w:rsidRPr="0020368E">
        <w:rPr>
          <w:highlight w:val="cyan"/>
          <w:u w:val="single"/>
        </w:rPr>
        <w:t>complement</w:t>
      </w:r>
      <w:r w:rsidRPr="003E3855">
        <w:rPr>
          <w:u w:val="single"/>
        </w:rPr>
        <w:t xml:space="preserve"> its </w:t>
      </w:r>
      <w:r w:rsidRPr="00F23565">
        <w:rPr>
          <w:rStyle w:val="Emphasis"/>
        </w:rPr>
        <w:t>Belt and Road Initiative</w:t>
      </w:r>
      <w:r w:rsidRPr="003E3855">
        <w:rPr>
          <w:u w:val="single"/>
        </w:rPr>
        <w:t xml:space="preserve"> (</w:t>
      </w:r>
      <w:r w:rsidRPr="0020368E">
        <w:rPr>
          <w:highlight w:val="cyan"/>
          <w:u w:val="single"/>
        </w:rPr>
        <w:t>BRI</w:t>
      </w:r>
      <w:r w:rsidRPr="003E3855">
        <w:rPr>
          <w:u w:val="single"/>
        </w:rPr>
        <w:t>)—</w:t>
      </w:r>
      <w:r w:rsidRPr="00E41D8D">
        <w:rPr>
          <w:sz w:val="16"/>
        </w:rPr>
        <w:t>a vast trading network being constructed by China on the Eurasian landmass and beyond—</w:t>
      </w:r>
      <w:r w:rsidRPr="003E3855">
        <w:rPr>
          <w:u w:val="single"/>
        </w:rPr>
        <w:t>by investing in and constructing major infrastructure projects along the emerging sea lanes in the Arctic</w:t>
      </w:r>
      <w:r w:rsidRPr="00E41D8D">
        <w:rPr>
          <w:sz w:val="16"/>
        </w:rPr>
        <w:t>.</w:t>
      </w:r>
    </w:p>
    <w:p w14:paraId="6BFD2747" w14:textId="77777777" w:rsidR="00F94E8A" w:rsidRPr="00E41D8D" w:rsidRDefault="00F94E8A" w:rsidP="00F94E8A">
      <w:pPr>
        <w:rPr>
          <w:sz w:val="16"/>
        </w:rPr>
      </w:pPr>
      <w:r w:rsidRPr="00E41D8D">
        <w:rPr>
          <w:sz w:val="16"/>
        </w:rPr>
        <w:t xml:space="preserve">3. </w:t>
      </w:r>
      <w:r w:rsidRPr="00F23565">
        <w:rPr>
          <w:rStyle w:val="Emphasis"/>
        </w:rPr>
        <w:t>Scientific Research</w:t>
      </w:r>
      <w:r w:rsidRPr="00E41D8D">
        <w:rPr>
          <w:sz w:val="16"/>
        </w:rPr>
        <w:t xml:space="preserve">. Whether it is for China’s sea-based nuclear deterrent, natural resource extraction, or commercial shipping, the research of polar high-altitude atmospheric physics, glacial oceans, bioecology, and meteorological geology are important for China’s strategic interests. As a signatory of the Svalbard Treaty, China is allowed to conduct scientific research on Svalbard, one of the world’s northernmost inhabited areas, with under 3,000 inhabitants, and has done so since 2004 at its Arctic Yellow River Station located in Ny </w:t>
      </w:r>
      <w:proofErr w:type="spellStart"/>
      <w:r w:rsidRPr="00E41D8D">
        <w:rPr>
          <w:sz w:val="16"/>
        </w:rPr>
        <w:t>Ålesund</w:t>
      </w:r>
      <w:proofErr w:type="spellEnd"/>
      <w:r w:rsidRPr="00E41D8D">
        <w:rPr>
          <w:sz w:val="16"/>
        </w:rPr>
        <w:t>. In total, China has eight scientific research stations in the Arctic. While the Arctic remains an important field of scientific study, especially due to its unique attributes, some of the research China is undertaking, including acoustic study and seabed mapping, could have military applications. The U.S. and its allies have raised this possibility.</w:t>
      </w:r>
    </w:p>
    <w:p w14:paraId="69D8B49E" w14:textId="77777777" w:rsidR="00F94E8A" w:rsidRPr="00E41D8D" w:rsidRDefault="00F94E8A" w:rsidP="00F94E8A">
      <w:pPr>
        <w:rPr>
          <w:sz w:val="16"/>
        </w:rPr>
      </w:pPr>
      <w:r w:rsidRPr="00E41D8D">
        <w:rPr>
          <w:sz w:val="16"/>
        </w:rPr>
        <w:t xml:space="preserve">4. Laying the </w:t>
      </w:r>
      <w:r w:rsidRPr="003E3855">
        <w:rPr>
          <w:u w:val="single"/>
        </w:rPr>
        <w:t xml:space="preserve">Groundwork for </w:t>
      </w:r>
      <w:r w:rsidRPr="0020368E">
        <w:rPr>
          <w:highlight w:val="cyan"/>
          <w:u w:val="single"/>
        </w:rPr>
        <w:t xml:space="preserve">Future </w:t>
      </w:r>
      <w:r w:rsidRPr="0020368E">
        <w:rPr>
          <w:rStyle w:val="Emphasis"/>
          <w:highlight w:val="cyan"/>
        </w:rPr>
        <w:t xml:space="preserve">Military </w:t>
      </w:r>
      <w:r w:rsidRPr="001467B8">
        <w:rPr>
          <w:rStyle w:val="Emphasis"/>
        </w:rPr>
        <w:t>Activity</w:t>
      </w:r>
      <w:r w:rsidRPr="001467B8">
        <w:rPr>
          <w:u w:val="single"/>
        </w:rPr>
        <w:t xml:space="preserve"> </w:t>
      </w:r>
      <w:r w:rsidRPr="0020368E">
        <w:rPr>
          <w:highlight w:val="cyan"/>
          <w:u w:val="single"/>
        </w:rPr>
        <w:t>in the Region</w:t>
      </w:r>
      <w:r w:rsidRPr="00E41D8D">
        <w:rPr>
          <w:sz w:val="16"/>
        </w:rPr>
        <w:t xml:space="preserve">. </w:t>
      </w:r>
      <w:r w:rsidRPr="003E3855">
        <w:rPr>
          <w:u w:val="single"/>
        </w:rPr>
        <w:t>Currently, China’s military involvement in the Arctic is limited</w:t>
      </w:r>
      <w:r w:rsidRPr="00E41D8D">
        <w:rPr>
          <w:sz w:val="16"/>
        </w:rPr>
        <w:t xml:space="preserve">. </w:t>
      </w:r>
      <w:r w:rsidRPr="00F23565">
        <w:rPr>
          <w:rStyle w:val="Emphasis"/>
        </w:rPr>
        <w:t xml:space="preserve">The </w:t>
      </w:r>
      <w:r w:rsidRPr="0020368E">
        <w:rPr>
          <w:rStyle w:val="Emphasis"/>
          <w:highlight w:val="cyan"/>
        </w:rPr>
        <w:t>P</w:t>
      </w:r>
      <w:r w:rsidRPr="00F23565">
        <w:rPr>
          <w:rStyle w:val="Emphasis"/>
        </w:rPr>
        <w:t xml:space="preserve">eople’s </w:t>
      </w:r>
      <w:r w:rsidRPr="0020368E">
        <w:rPr>
          <w:rStyle w:val="Emphasis"/>
          <w:highlight w:val="cyan"/>
        </w:rPr>
        <w:t>L</w:t>
      </w:r>
      <w:r w:rsidRPr="00F23565">
        <w:rPr>
          <w:rStyle w:val="Emphasis"/>
        </w:rPr>
        <w:t xml:space="preserve">iberation </w:t>
      </w:r>
      <w:r w:rsidRPr="0020368E">
        <w:rPr>
          <w:rStyle w:val="Emphasis"/>
          <w:highlight w:val="cyan"/>
        </w:rPr>
        <w:t>A</w:t>
      </w:r>
      <w:r w:rsidRPr="00F23565">
        <w:rPr>
          <w:rStyle w:val="Emphasis"/>
        </w:rPr>
        <w:t>rmy</w:t>
      </w:r>
      <w:r w:rsidRPr="003E3855">
        <w:rPr>
          <w:u w:val="single"/>
        </w:rPr>
        <w:t xml:space="preserve"> Navy has </w:t>
      </w:r>
      <w:r w:rsidRPr="0020368E">
        <w:rPr>
          <w:highlight w:val="cyan"/>
          <w:u w:val="single"/>
        </w:rPr>
        <w:t>never sailed in</w:t>
      </w:r>
      <w:r w:rsidRPr="001467B8">
        <w:rPr>
          <w:u w:val="single"/>
        </w:rPr>
        <w:t>to</w:t>
      </w:r>
      <w:r w:rsidRPr="0020368E">
        <w:rPr>
          <w:highlight w:val="cyan"/>
          <w:u w:val="single"/>
        </w:rPr>
        <w:t xml:space="preserve"> Arctic waters</w:t>
      </w:r>
      <w:r w:rsidRPr="00E41D8D">
        <w:rPr>
          <w:sz w:val="16"/>
        </w:rPr>
        <w:t>. However, the director of the Norwegian Intelligence Service, Lieutenant General Morten Haga Lunde, stated recently that “[</w:t>
      </w:r>
      <w:proofErr w:type="spellStart"/>
      <w:r w:rsidRPr="00E41D8D">
        <w:rPr>
          <w:sz w:val="16"/>
        </w:rPr>
        <w:t>i</w:t>
      </w:r>
      <w:proofErr w:type="spellEnd"/>
      <w:r w:rsidRPr="00E41D8D">
        <w:rPr>
          <w:sz w:val="16"/>
        </w:rPr>
        <w:t xml:space="preserve">]n the long term, </w:t>
      </w:r>
      <w:r w:rsidRPr="003E3855">
        <w:rPr>
          <w:u w:val="single"/>
        </w:rPr>
        <w:t>we must be prepared for a clearer Chinese presence also in our neighboring areas</w:t>
      </w:r>
      <w:r w:rsidRPr="00E41D8D">
        <w:rPr>
          <w:sz w:val="16"/>
        </w:rPr>
        <w:t>.” The Pentagon recently warned “that China could use its civilian research presence in the Arctic to strengthen its military presence, including by deploying submarines to the region as a deterrent against nuclear attacks.” Chinese journals have explored this possibility, for example, publishing articles with titles such as “</w:t>
      </w:r>
      <w:proofErr w:type="spellStart"/>
      <w:r w:rsidRPr="00E41D8D">
        <w:rPr>
          <w:sz w:val="16"/>
        </w:rPr>
        <w:t>Peridynamic</w:t>
      </w:r>
      <w:proofErr w:type="spellEnd"/>
      <w:r w:rsidRPr="00E41D8D">
        <w:rPr>
          <w:sz w:val="16"/>
        </w:rPr>
        <w:t xml:space="preserve"> Model for Submarine Surfacing through Ice.”</w:t>
      </w:r>
    </w:p>
    <w:p w14:paraId="39960BE8" w14:textId="77777777" w:rsidR="00F94E8A" w:rsidRDefault="00F94E8A" w:rsidP="00F94E8A">
      <w:pPr>
        <w:rPr>
          <w:sz w:val="16"/>
        </w:rPr>
      </w:pPr>
      <w:r w:rsidRPr="00E41D8D">
        <w:rPr>
          <w:sz w:val="16"/>
        </w:rPr>
        <w:t xml:space="preserve">5. </w:t>
      </w:r>
      <w:r w:rsidRPr="0020368E">
        <w:rPr>
          <w:rStyle w:val="Emphasis"/>
          <w:highlight w:val="cyan"/>
        </w:rPr>
        <w:t>Access to Minerals</w:t>
      </w:r>
      <w:r w:rsidRPr="0020368E">
        <w:rPr>
          <w:highlight w:val="cyan"/>
          <w:u w:val="single"/>
        </w:rPr>
        <w:t xml:space="preserve">, </w:t>
      </w:r>
      <w:r w:rsidRPr="0020368E">
        <w:rPr>
          <w:rStyle w:val="Emphasis"/>
          <w:highlight w:val="cyan"/>
        </w:rPr>
        <w:t>Fishing</w:t>
      </w:r>
      <w:r w:rsidRPr="003E3855">
        <w:rPr>
          <w:u w:val="single"/>
        </w:rPr>
        <w:t xml:space="preserve">, </w:t>
      </w:r>
      <w:r w:rsidRPr="0020368E">
        <w:rPr>
          <w:highlight w:val="cyan"/>
          <w:u w:val="single"/>
        </w:rPr>
        <w:t>and</w:t>
      </w:r>
      <w:r w:rsidRPr="003E3855">
        <w:rPr>
          <w:u w:val="single"/>
        </w:rPr>
        <w:t xml:space="preserve"> </w:t>
      </w:r>
      <w:r w:rsidRPr="0020368E">
        <w:rPr>
          <w:highlight w:val="cyan"/>
          <w:u w:val="single"/>
        </w:rPr>
        <w:t>Other</w:t>
      </w:r>
      <w:r w:rsidRPr="00F23565">
        <w:rPr>
          <w:u w:val="single"/>
        </w:rPr>
        <w:t xml:space="preserve"> </w:t>
      </w:r>
      <w:r w:rsidRPr="0020368E">
        <w:rPr>
          <w:rStyle w:val="Emphasis"/>
          <w:highlight w:val="cyan"/>
        </w:rPr>
        <w:t>Natural Resources</w:t>
      </w:r>
      <w:r w:rsidRPr="00E41D8D">
        <w:rPr>
          <w:sz w:val="16"/>
        </w:rPr>
        <w:t xml:space="preserve">. </w:t>
      </w:r>
      <w:r w:rsidRPr="0020368E">
        <w:rPr>
          <w:highlight w:val="cyan"/>
          <w:u w:val="single"/>
        </w:rPr>
        <w:t>China</w:t>
      </w:r>
      <w:r w:rsidRPr="003E3855">
        <w:rPr>
          <w:u w:val="single"/>
        </w:rPr>
        <w:t xml:space="preserve"> also </w:t>
      </w:r>
      <w:r w:rsidRPr="0020368E">
        <w:rPr>
          <w:highlight w:val="cyan"/>
          <w:u w:val="single"/>
        </w:rPr>
        <w:t>sees</w:t>
      </w:r>
      <w:r w:rsidRPr="003E3855">
        <w:rPr>
          <w:u w:val="single"/>
        </w:rPr>
        <w:t xml:space="preserve"> the </w:t>
      </w:r>
      <w:r w:rsidRPr="0020368E">
        <w:rPr>
          <w:highlight w:val="cyan"/>
          <w:u w:val="single"/>
        </w:rPr>
        <w:t>Arctic</w:t>
      </w:r>
      <w:r w:rsidRPr="003E3855">
        <w:rPr>
          <w:u w:val="single"/>
        </w:rPr>
        <w:t xml:space="preserve"> region </w:t>
      </w:r>
      <w:r w:rsidRPr="00F23565">
        <w:rPr>
          <w:u w:val="single"/>
        </w:rPr>
        <w:t>as a well</w:t>
      </w:r>
      <w:r w:rsidRPr="003E3855">
        <w:rPr>
          <w:u w:val="single"/>
        </w:rPr>
        <w:t xml:space="preserve"> to be plumbed </w:t>
      </w:r>
      <w:r w:rsidRPr="0020368E">
        <w:rPr>
          <w:highlight w:val="cyan"/>
          <w:u w:val="single"/>
        </w:rPr>
        <w:t>for its resources</w:t>
      </w:r>
      <w:r w:rsidRPr="00E41D8D">
        <w:rPr>
          <w:sz w:val="16"/>
        </w:rPr>
        <w:t xml:space="preserve">. The </w:t>
      </w:r>
      <w:r w:rsidRPr="0020368E">
        <w:rPr>
          <w:highlight w:val="cyan"/>
          <w:u w:val="single"/>
        </w:rPr>
        <w:t>Arctic</w:t>
      </w:r>
      <w:r w:rsidRPr="00E41D8D">
        <w:rPr>
          <w:u w:val="single"/>
        </w:rPr>
        <w:t xml:space="preserve"> is </w:t>
      </w:r>
      <w:r w:rsidRPr="0020368E">
        <w:rPr>
          <w:highlight w:val="cyan"/>
          <w:u w:val="single"/>
        </w:rPr>
        <w:t>rich</w:t>
      </w:r>
      <w:r w:rsidRPr="00E41D8D">
        <w:rPr>
          <w:u w:val="single"/>
        </w:rPr>
        <w:t xml:space="preserve"> </w:t>
      </w:r>
      <w:r w:rsidRPr="0020368E">
        <w:rPr>
          <w:highlight w:val="cyan"/>
          <w:u w:val="single"/>
        </w:rPr>
        <w:t>in</w:t>
      </w:r>
      <w:r w:rsidRPr="00E41D8D">
        <w:rPr>
          <w:u w:val="single"/>
        </w:rPr>
        <w:t xml:space="preserve"> </w:t>
      </w:r>
      <w:r w:rsidRPr="0020368E">
        <w:rPr>
          <w:rStyle w:val="Emphasis"/>
          <w:highlight w:val="cyan"/>
        </w:rPr>
        <w:t>r</w:t>
      </w:r>
      <w:r w:rsidRPr="00F23565">
        <w:rPr>
          <w:rStyle w:val="Emphasis"/>
        </w:rPr>
        <w:t xml:space="preserve">are </w:t>
      </w:r>
      <w:r w:rsidRPr="0020368E">
        <w:rPr>
          <w:rStyle w:val="Emphasis"/>
          <w:highlight w:val="cyan"/>
        </w:rPr>
        <w:t>e</w:t>
      </w:r>
      <w:r w:rsidRPr="00F23565">
        <w:rPr>
          <w:rStyle w:val="Emphasis"/>
        </w:rPr>
        <w:t xml:space="preserve">arth </w:t>
      </w:r>
      <w:proofErr w:type="gramStart"/>
      <w:r w:rsidRPr="0020368E">
        <w:rPr>
          <w:rStyle w:val="Emphasis"/>
          <w:highlight w:val="cyan"/>
        </w:rPr>
        <w:t>m</w:t>
      </w:r>
      <w:r w:rsidRPr="00F23565">
        <w:rPr>
          <w:rStyle w:val="Emphasis"/>
        </w:rPr>
        <w:t>inerals</w:t>
      </w:r>
      <w:r w:rsidRPr="00E41D8D">
        <w:rPr>
          <w:u w:val="single"/>
        </w:rPr>
        <w:t xml:space="preserve">,  </w:t>
      </w:r>
      <w:r w:rsidRPr="00E41D8D">
        <w:rPr>
          <w:sz w:val="16"/>
        </w:rPr>
        <w:t>a</w:t>
      </w:r>
      <w:proofErr w:type="gramEnd"/>
      <w:r w:rsidRPr="00E41D8D">
        <w:rPr>
          <w:sz w:val="16"/>
        </w:rPr>
        <w:t xml:space="preserve"> key component of a host of products from smartphones to electric batteries, to wind turbines</w:t>
      </w:r>
      <w:proofErr w:type="gramStart"/>
      <w:r w:rsidRPr="00E41D8D">
        <w:rPr>
          <w:sz w:val="16"/>
        </w:rPr>
        <w:t>, to</w:t>
      </w:r>
      <w:proofErr w:type="gramEnd"/>
      <w:r w:rsidRPr="00E41D8D">
        <w:rPr>
          <w:sz w:val="16"/>
        </w:rPr>
        <w:t xml:space="preserve"> key weapons systems. </w:t>
      </w:r>
      <w:r w:rsidRPr="0020368E">
        <w:rPr>
          <w:highlight w:val="cyan"/>
          <w:u w:val="single"/>
        </w:rPr>
        <w:t>China current</w:t>
      </w:r>
      <w:r w:rsidRPr="00E41D8D">
        <w:rPr>
          <w:u w:val="single"/>
        </w:rPr>
        <w:t xml:space="preserve">ly enjoys </w:t>
      </w:r>
      <w:r w:rsidRPr="0020368E">
        <w:rPr>
          <w:highlight w:val="cyan"/>
          <w:u w:val="single"/>
        </w:rPr>
        <w:t>market dominance</w:t>
      </w:r>
      <w:r w:rsidRPr="00E41D8D">
        <w:rPr>
          <w:u w:val="single"/>
        </w:rPr>
        <w:t xml:space="preserve"> </w:t>
      </w:r>
      <w:r w:rsidRPr="0020368E">
        <w:rPr>
          <w:highlight w:val="cyan"/>
          <w:u w:val="single"/>
        </w:rPr>
        <w:t>in rare earth minerals</w:t>
      </w:r>
      <w:r w:rsidRPr="00E41D8D">
        <w:rPr>
          <w:u w:val="single"/>
        </w:rPr>
        <w:t xml:space="preserve"> and </w:t>
      </w:r>
      <w:r w:rsidRPr="0020368E">
        <w:rPr>
          <w:highlight w:val="cyan"/>
          <w:u w:val="single"/>
        </w:rPr>
        <w:t>wants to</w:t>
      </w:r>
      <w:r w:rsidRPr="00E41D8D">
        <w:rPr>
          <w:u w:val="single"/>
        </w:rPr>
        <w:t xml:space="preserve"> keep it this way by </w:t>
      </w:r>
      <w:r w:rsidRPr="0020368E">
        <w:rPr>
          <w:highlight w:val="cyan"/>
          <w:u w:val="single"/>
        </w:rPr>
        <w:t>access</w:t>
      </w:r>
      <w:r w:rsidRPr="00E41D8D">
        <w:rPr>
          <w:u w:val="single"/>
        </w:rPr>
        <w:t xml:space="preserve">ing those of </w:t>
      </w:r>
      <w:r w:rsidRPr="0020368E">
        <w:rPr>
          <w:highlight w:val="cyan"/>
          <w:u w:val="single"/>
        </w:rPr>
        <w:t>the Arctic</w:t>
      </w:r>
      <w:r w:rsidRPr="00E41D8D">
        <w:rPr>
          <w:u w:val="single"/>
        </w:rPr>
        <w:t>.</w:t>
      </w:r>
      <w:r w:rsidRPr="00E41D8D">
        <w:rPr>
          <w:sz w:val="16"/>
        </w:rPr>
        <w:t xml:space="preserve"> </w:t>
      </w:r>
      <w:r w:rsidRPr="00E41D8D">
        <w:rPr>
          <w:u w:val="single"/>
        </w:rPr>
        <w:t xml:space="preserve">China also </w:t>
      </w:r>
      <w:r w:rsidRPr="0020368E">
        <w:rPr>
          <w:highlight w:val="cyan"/>
          <w:u w:val="single"/>
        </w:rPr>
        <w:t>views</w:t>
      </w:r>
      <w:r w:rsidRPr="00E41D8D">
        <w:rPr>
          <w:u w:val="single"/>
        </w:rPr>
        <w:t xml:space="preserve"> the </w:t>
      </w:r>
      <w:r w:rsidRPr="0020368E">
        <w:rPr>
          <w:highlight w:val="cyan"/>
          <w:u w:val="single"/>
        </w:rPr>
        <w:t>region as</w:t>
      </w:r>
      <w:r w:rsidRPr="00E41D8D">
        <w:rPr>
          <w:u w:val="single"/>
        </w:rPr>
        <w:t xml:space="preserve"> a </w:t>
      </w:r>
      <w:r w:rsidRPr="0020368E">
        <w:rPr>
          <w:highlight w:val="cyan"/>
          <w:u w:val="single"/>
        </w:rPr>
        <w:t>solution</w:t>
      </w:r>
      <w:r w:rsidRPr="00E41D8D">
        <w:rPr>
          <w:u w:val="single"/>
        </w:rPr>
        <w:t xml:space="preserve"> </w:t>
      </w:r>
      <w:r w:rsidRPr="0020368E">
        <w:rPr>
          <w:highlight w:val="cyan"/>
          <w:u w:val="single"/>
        </w:rPr>
        <w:t>to</w:t>
      </w:r>
      <w:r w:rsidRPr="00E41D8D">
        <w:rPr>
          <w:u w:val="single"/>
        </w:rPr>
        <w:t xml:space="preserve"> its </w:t>
      </w:r>
      <w:r w:rsidRPr="0020368E">
        <w:rPr>
          <w:highlight w:val="cyan"/>
          <w:u w:val="single"/>
        </w:rPr>
        <w:t xml:space="preserve">food </w:t>
      </w:r>
      <w:r w:rsidRPr="001467B8">
        <w:rPr>
          <w:u w:val="single"/>
        </w:rPr>
        <w:t>demands</w:t>
      </w:r>
      <w:r w:rsidRPr="00E41D8D">
        <w:rPr>
          <w:u w:val="single"/>
        </w:rPr>
        <w:t xml:space="preserve">, thinking the </w:t>
      </w:r>
      <w:r w:rsidRPr="0020368E">
        <w:rPr>
          <w:highlight w:val="cyan"/>
          <w:u w:val="single"/>
        </w:rPr>
        <w:t>dietary needs of</w:t>
      </w:r>
      <w:r w:rsidRPr="00E41D8D">
        <w:rPr>
          <w:u w:val="single"/>
        </w:rPr>
        <w:t xml:space="preserve"> its </w:t>
      </w:r>
      <w:r w:rsidRPr="001467B8">
        <w:rPr>
          <w:u w:val="single"/>
        </w:rPr>
        <w:t xml:space="preserve">growing </w:t>
      </w:r>
      <w:r w:rsidRPr="0020368E">
        <w:rPr>
          <w:highlight w:val="cyan"/>
          <w:u w:val="single"/>
        </w:rPr>
        <w:t>population</w:t>
      </w:r>
      <w:r w:rsidRPr="00E41D8D">
        <w:rPr>
          <w:u w:val="single"/>
        </w:rPr>
        <w:t xml:space="preserve"> could partially be </w:t>
      </w:r>
      <w:r w:rsidRPr="0020368E">
        <w:rPr>
          <w:highlight w:val="cyan"/>
          <w:u w:val="single"/>
        </w:rPr>
        <w:t>met by increased fish products from</w:t>
      </w:r>
      <w:r w:rsidRPr="00E41D8D">
        <w:rPr>
          <w:u w:val="single"/>
        </w:rPr>
        <w:t xml:space="preserve"> the </w:t>
      </w:r>
      <w:r w:rsidRPr="0020368E">
        <w:rPr>
          <w:highlight w:val="cyan"/>
          <w:u w:val="single"/>
        </w:rPr>
        <w:t>Arctic region</w:t>
      </w:r>
      <w:r w:rsidRPr="00E41D8D">
        <w:rPr>
          <w:sz w:val="16"/>
        </w:rPr>
        <w:t xml:space="preserve">. </w:t>
      </w:r>
      <w:r w:rsidRPr="0020368E">
        <w:rPr>
          <w:highlight w:val="cyan"/>
          <w:u w:val="single"/>
        </w:rPr>
        <w:t>China</w:t>
      </w:r>
      <w:r w:rsidRPr="00E41D8D">
        <w:rPr>
          <w:u w:val="single"/>
        </w:rPr>
        <w:t xml:space="preserve"> is heavily reliant upon </w:t>
      </w:r>
      <w:r w:rsidRPr="0020368E">
        <w:rPr>
          <w:highlight w:val="cyan"/>
          <w:u w:val="single"/>
        </w:rPr>
        <w:t>energy imports</w:t>
      </w:r>
      <w:r w:rsidRPr="00E41D8D">
        <w:rPr>
          <w:u w:val="single"/>
        </w:rPr>
        <w:t xml:space="preserve">, some of which </w:t>
      </w:r>
      <w:r w:rsidRPr="0020368E">
        <w:rPr>
          <w:highlight w:val="cyan"/>
          <w:u w:val="single"/>
        </w:rPr>
        <w:t>transit waterways</w:t>
      </w:r>
      <w:r w:rsidRPr="00E41D8D">
        <w:rPr>
          <w:u w:val="single"/>
        </w:rPr>
        <w:t xml:space="preserve"> that </w:t>
      </w:r>
      <w:r w:rsidRPr="0020368E">
        <w:rPr>
          <w:highlight w:val="cyan"/>
          <w:u w:val="single"/>
        </w:rPr>
        <w:t>China deems vulnerable</w:t>
      </w:r>
      <w:r w:rsidRPr="00E41D8D">
        <w:rPr>
          <w:sz w:val="16"/>
        </w:rPr>
        <w:t>. Russia is an energy-rich nation happy to sell to China; in 2021 alone, Russia supplied China with 16.5 billion cubic meters (</w:t>
      </w:r>
      <w:proofErr w:type="spellStart"/>
      <w:r w:rsidRPr="00E41D8D">
        <w:rPr>
          <w:sz w:val="16"/>
        </w:rPr>
        <w:t>bcm</w:t>
      </w:r>
      <w:proofErr w:type="spellEnd"/>
      <w:r w:rsidRPr="00E41D8D">
        <w:rPr>
          <w:sz w:val="16"/>
        </w:rPr>
        <w:t>) of natural gas. Russia’s invasion of Ukraine and subsequent Western sanctions have diminished Russian energy exports to the West, particularly oil exports.</w:t>
      </w:r>
    </w:p>
    <w:p w14:paraId="16213585" w14:textId="77777777" w:rsidR="00F94E8A" w:rsidRPr="00F94E8A" w:rsidRDefault="00F94E8A" w:rsidP="00F94E8A"/>
    <w:p w14:paraId="3F7BDF1E" w14:textId="3A46434E" w:rsidR="00E67633" w:rsidRDefault="00E67633" w:rsidP="00E67633">
      <w:pPr>
        <w:pStyle w:val="Heading2"/>
      </w:pPr>
      <w:r>
        <w:lastRenderedPageBreak/>
        <w:t>Link</w:t>
      </w:r>
    </w:p>
    <w:p w14:paraId="35A546D0" w14:textId="77777777" w:rsidR="00E67633" w:rsidRPr="00E67633" w:rsidRDefault="00E67633" w:rsidP="00E67633"/>
    <w:p w14:paraId="5970FA25" w14:textId="3E5A7E28" w:rsidR="0078069A" w:rsidRDefault="0078069A" w:rsidP="002D25C9">
      <w:pPr>
        <w:pStyle w:val="Heading3"/>
      </w:pPr>
      <w:r>
        <w:lastRenderedPageBreak/>
        <w:t>L—Arctic Governance</w:t>
      </w:r>
    </w:p>
    <w:p w14:paraId="272FA758" w14:textId="77777777" w:rsidR="0078069A" w:rsidRPr="00BE66E1" w:rsidRDefault="0078069A" w:rsidP="0078069A">
      <w:pPr>
        <w:pStyle w:val="Heading4"/>
      </w:pPr>
      <w:r>
        <w:t xml:space="preserve">Increased </w:t>
      </w:r>
      <w:r>
        <w:rPr>
          <w:u w:val="single"/>
        </w:rPr>
        <w:t>Arctic governance</w:t>
      </w:r>
      <w:r>
        <w:t xml:space="preserve"> is used to </w:t>
      </w:r>
      <w:r>
        <w:rPr>
          <w:u w:val="single"/>
        </w:rPr>
        <w:t>control</w:t>
      </w:r>
      <w:r>
        <w:t xml:space="preserve"> China, stopping them from </w:t>
      </w:r>
      <w:r w:rsidRPr="00BE66E1">
        <w:rPr>
          <w:u w:val="single"/>
        </w:rPr>
        <w:t>economically</w:t>
      </w:r>
      <w:r>
        <w:t xml:space="preserve"> engaging in the Arctic.</w:t>
      </w:r>
    </w:p>
    <w:p w14:paraId="6A339E67" w14:textId="77777777" w:rsidR="0078069A" w:rsidRDefault="0078069A" w:rsidP="0078069A">
      <w:r w:rsidRPr="00BE66E1">
        <w:rPr>
          <w:rStyle w:val="Style13ptBold"/>
        </w:rPr>
        <w:t>Parsons 22-</w:t>
      </w:r>
      <w:r>
        <w:t xml:space="preserve"> Research Fellow, North American and Arctic </w:t>
      </w:r>
      <w:proofErr w:type="spellStart"/>
      <w:r>
        <w:t>Defence</w:t>
      </w:r>
      <w:proofErr w:type="spellEnd"/>
      <w:r>
        <w:t xml:space="preserve"> and Security Network (NAADSN); Fulbright Grantee</w:t>
      </w:r>
    </w:p>
    <w:p w14:paraId="5950CD0A" w14:textId="77777777" w:rsidR="0078069A" w:rsidRDefault="0078069A" w:rsidP="0078069A">
      <w:r>
        <w:t xml:space="preserve"> (Erin, "Relations on thin ice: a narrative analysis of Chinese governance in the Arctic", CIDOB, 6-14-2022, https://www.cidob.org/en/publications/relations-thin-ice-narrative-analysis-chinese-governance-arctic//phs-FM)</w:t>
      </w:r>
    </w:p>
    <w:p w14:paraId="0BD6E548" w14:textId="77777777" w:rsidR="0078069A" w:rsidRPr="00BE66E1" w:rsidRDefault="0078069A" w:rsidP="0078069A">
      <w:pPr>
        <w:rPr>
          <w:sz w:val="16"/>
        </w:rPr>
      </w:pPr>
      <w:r w:rsidRPr="00BE66E1">
        <w:rPr>
          <w:sz w:val="16"/>
        </w:rPr>
        <w:t xml:space="preserve">With temperatures increasing at twice the speed of the rest of the planet, </w:t>
      </w:r>
      <w:r w:rsidRPr="0020368E">
        <w:rPr>
          <w:b/>
          <w:bCs/>
          <w:highlight w:val="cyan"/>
          <w:u w:val="single"/>
        </w:rPr>
        <w:t>Arctic</w:t>
      </w:r>
      <w:r w:rsidRPr="0020368E">
        <w:rPr>
          <w:highlight w:val="cyan"/>
          <w:u w:val="single"/>
        </w:rPr>
        <w:t xml:space="preserve"> </w:t>
      </w:r>
      <w:r w:rsidRPr="0020368E">
        <w:rPr>
          <w:b/>
          <w:bCs/>
          <w:highlight w:val="cyan"/>
          <w:u w:val="single"/>
        </w:rPr>
        <w:t>land</w:t>
      </w:r>
      <w:r w:rsidRPr="0020368E">
        <w:rPr>
          <w:highlight w:val="cyan"/>
          <w:u w:val="single"/>
        </w:rPr>
        <w:t xml:space="preserve"> and </w:t>
      </w:r>
      <w:r w:rsidRPr="0020368E">
        <w:rPr>
          <w:b/>
          <w:bCs/>
          <w:highlight w:val="cyan"/>
          <w:u w:val="single"/>
        </w:rPr>
        <w:t>sea</w:t>
      </w:r>
      <w:r w:rsidRPr="00217D63">
        <w:rPr>
          <w:u w:val="single"/>
        </w:rPr>
        <w:t xml:space="preserve"> are constantly </w:t>
      </w:r>
      <w:r w:rsidRPr="0020368E">
        <w:rPr>
          <w:b/>
          <w:bCs/>
          <w:highlight w:val="cyan"/>
          <w:u w:val="single"/>
        </w:rPr>
        <w:t>shifting</w:t>
      </w:r>
      <w:r w:rsidRPr="00BE66E1">
        <w:rPr>
          <w:sz w:val="16"/>
        </w:rPr>
        <w:t xml:space="preserve">, something which has </w:t>
      </w:r>
      <w:r w:rsidRPr="0020368E">
        <w:rPr>
          <w:highlight w:val="cyan"/>
          <w:u w:val="single"/>
        </w:rPr>
        <w:t>led</w:t>
      </w:r>
      <w:r w:rsidRPr="00BE66E1">
        <w:rPr>
          <w:sz w:val="16"/>
        </w:rPr>
        <w:t xml:space="preserve"> Sanna Kopra </w:t>
      </w:r>
      <w:r w:rsidRPr="0020368E">
        <w:rPr>
          <w:highlight w:val="cyan"/>
          <w:u w:val="single"/>
        </w:rPr>
        <w:t>to</w:t>
      </w:r>
      <w:r w:rsidRPr="00BE66E1">
        <w:rPr>
          <w:sz w:val="16"/>
        </w:rPr>
        <w:t xml:space="preserve"> claim that “</w:t>
      </w:r>
      <w:r w:rsidRPr="0020368E">
        <w:rPr>
          <w:highlight w:val="cyan"/>
          <w:u w:val="single"/>
        </w:rPr>
        <w:t>Concerning</w:t>
      </w:r>
      <w:r w:rsidRPr="00217D63">
        <w:rPr>
          <w:u w:val="single"/>
        </w:rPr>
        <w:t xml:space="preserve"> </w:t>
      </w:r>
      <w:r w:rsidRPr="00217D63">
        <w:rPr>
          <w:b/>
          <w:bCs/>
          <w:u w:val="single"/>
        </w:rPr>
        <w:t>international</w:t>
      </w:r>
      <w:r w:rsidRPr="00217D63">
        <w:rPr>
          <w:u w:val="single"/>
        </w:rPr>
        <w:t xml:space="preserve"> climate </w:t>
      </w:r>
      <w:r w:rsidRPr="0020368E">
        <w:rPr>
          <w:b/>
          <w:bCs/>
          <w:highlight w:val="cyan"/>
          <w:u w:val="single"/>
        </w:rPr>
        <w:t>politics</w:t>
      </w:r>
      <w:r w:rsidRPr="00BE66E1">
        <w:rPr>
          <w:sz w:val="16"/>
        </w:rPr>
        <w:t xml:space="preserve">, the fate of the Arctic is deeply interconnected with China’s climate change policies; while the Arctic is the fastest warming region on the earth, China is the biggest greenhouse gas emitter in the world” (Kopra, 2013: 2). In this way, Kopra argues that Chinese policy – like any other nation’s policies on Arctic affairs and climate change cannot be disconnected.  </w:t>
      </w:r>
    </w:p>
    <w:p w14:paraId="4E26BD2B" w14:textId="77777777" w:rsidR="0078069A" w:rsidRPr="00BE66E1" w:rsidRDefault="0078069A" w:rsidP="0078069A">
      <w:pPr>
        <w:rPr>
          <w:sz w:val="16"/>
        </w:rPr>
      </w:pPr>
      <w:proofErr w:type="spellStart"/>
      <w:r w:rsidRPr="00BE66E1">
        <w:rPr>
          <w:sz w:val="16"/>
        </w:rPr>
        <w:t>Utilising</w:t>
      </w:r>
      <w:proofErr w:type="spellEnd"/>
      <w:r w:rsidRPr="00BE66E1">
        <w:rPr>
          <w:sz w:val="16"/>
        </w:rPr>
        <w:t xml:space="preserve"> defensive-neorealism, Camilla Sørensen focuses on </w:t>
      </w:r>
      <w:r w:rsidRPr="0020368E">
        <w:rPr>
          <w:highlight w:val="cyan"/>
          <w:u w:val="single"/>
        </w:rPr>
        <w:t>Chinese engagement</w:t>
      </w:r>
      <w:r w:rsidRPr="00217D63">
        <w:rPr>
          <w:u w:val="single"/>
        </w:rPr>
        <w:t xml:space="preserve"> in order </w:t>
      </w:r>
      <w:r w:rsidRPr="0020368E">
        <w:rPr>
          <w:highlight w:val="cyan"/>
          <w:u w:val="single"/>
        </w:rPr>
        <w:t>to establish</w:t>
      </w:r>
      <w:r w:rsidRPr="00217D63">
        <w:rPr>
          <w:u w:val="single"/>
        </w:rPr>
        <w:t xml:space="preserve"> itself </w:t>
      </w:r>
      <w:r w:rsidRPr="0020368E">
        <w:rPr>
          <w:highlight w:val="cyan"/>
          <w:u w:val="single"/>
        </w:rPr>
        <w:t xml:space="preserve">as a </w:t>
      </w:r>
      <w:r w:rsidRPr="0020368E">
        <w:rPr>
          <w:b/>
          <w:bCs/>
          <w:highlight w:val="cyan"/>
          <w:u w:val="single"/>
        </w:rPr>
        <w:t>necessary</w:t>
      </w:r>
      <w:r w:rsidRPr="0020368E">
        <w:rPr>
          <w:highlight w:val="cyan"/>
          <w:u w:val="single"/>
        </w:rPr>
        <w:t xml:space="preserve"> </w:t>
      </w:r>
      <w:r w:rsidRPr="0020368E">
        <w:rPr>
          <w:b/>
          <w:bCs/>
          <w:highlight w:val="cyan"/>
          <w:u w:val="single"/>
        </w:rPr>
        <w:t>partner</w:t>
      </w:r>
      <w:r w:rsidRPr="00BE66E1">
        <w:rPr>
          <w:sz w:val="16"/>
        </w:rPr>
        <w:t xml:space="preserve"> in the region – </w:t>
      </w:r>
      <w:r w:rsidRPr="0020368E">
        <w:rPr>
          <w:highlight w:val="cyan"/>
          <w:u w:val="single"/>
        </w:rPr>
        <w:t>focusing on</w:t>
      </w:r>
      <w:r w:rsidRPr="00217D63">
        <w:rPr>
          <w:u w:val="single"/>
        </w:rPr>
        <w:t xml:space="preserve"> </w:t>
      </w:r>
      <w:r w:rsidRPr="00217D63">
        <w:rPr>
          <w:b/>
          <w:bCs/>
          <w:u w:val="single"/>
        </w:rPr>
        <w:t>bilateral</w:t>
      </w:r>
      <w:r w:rsidRPr="00217D63">
        <w:rPr>
          <w:u w:val="single"/>
        </w:rPr>
        <w:t xml:space="preserve"> </w:t>
      </w:r>
      <w:r w:rsidRPr="0020368E">
        <w:rPr>
          <w:b/>
          <w:bCs/>
          <w:highlight w:val="cyan"/>
          <w:u w:val="single"/>
        </w:rPr>
        <w:t>ties</w:t>
      </w:r>
      <w:r w:rsidRPr="0020368E">
        <w:rPr>
          <w:highlight w:val="cyan"/>
          <w:u w:val="single"/>
        </w:rPr>
        <w:t xml:space="preserve"> with </w:t>
      </w:r>
      <w:r w:rsidRPr="0020368E">
        <w:rPr>
          <w:b/>
          <w:bCs/>
          <w:highlight w:val="cyan"/>
          <w:u w:val="single"/>
        </w:rPr>
        <w:t>Nordic</w:t>
      </w:r>
      <w:r w:rsidRPr="0020368E">
        <w:rPr>
          <w:highlight w:val="cyan"/>
          <w:u w:val="single"/>
        </w:rPr>
        <w:t xml:space="preserve"> </w:t>
      </w:r>
      <w:r w:rsidRPr="0020368E">
        <w:rPr>
          <w:b/>
          <w:bCs/>
          <w:highlight w:val="cyan"/>
          <w:u w:val="single"/>
        </w:rPr>
        <w:t>countries</w:t>
      </w:r>
      <w:r w:rsidRPr="00BE66E1">
        <w:rPr>
          <w:sz w:val="16"/>
        </w:rPr>
        <w:t xml:space="preserve"> on, for example, the expansion of Sweden’s </w:t>
      </w:r>
      <w:proofErr w:type="spellStart"/>
      <w:r w:rsidRPr="00BE66E1">
        <w:rPr>
          <w:sz w:val="16"/>
        </w:rPr>
        <w:t>Lysekil</w:t>
      </w:r>
      <w:proofErr w:type="spellEnd"/>
      <w:r w:rsidRPr="00BE66E1">
        <w:rPr>
          <w:sz w:val="16"/>
        </w:rPr>
        <w:t xml:space="preserve"> port, the rollout of China’s civil-military “BeiDou-2” [</w:t>
      </w:r>
      <w:r w:rsidRPr="00BE66E1">
        <w:rPr>
          <w:rFonts w:ascii="Microsoft YaHei" w:eastAsia="Microsoft YaHei" w:hAnsi="Microsoft YaHei" w:cs="Microsoft YaHei" w:hint="eastAsia"/>
          <w:sz w:val="16"/>
        </w:rPr>
        <w:t>北斗</w:t>
      </w:r>
      <w:r w:rsidRPr="00BE66E1">
        <w:rPr>
          <w:sz w:val="16"/>
        </w:rPr>
        <w:t xml:space="preserve">-2] </w:t>
      </w:r>
      <w:r w:rsidRPr="00217D63">
        <w:rPr>
          <w:u w:val="single"/>
        </w:rPr>
        <w:t xml:space="preserve">Arctic </w:t>
      </w:r>
      <w:r w:rsidRPr="00217D63">
        <w:rPr>
          <w:b/>
          <w:bCs/>
          <w:u w:val="single"/>
        </w:rPr>
        <w:t>satellite</w:t>
      </w:r>
      <w:r w:rsidRPr="00217D63">
        <w:rPr>
          <w:u w:val="single"/>
        </w:rPr>
        <w:t xml:space="preserve"> </w:t>
      </w:r>
      <w:r w:rsidRPr="00217D63">
        <w:rPr>
          <w:b/>
          <w:bCs/>
          <w:u w:val="single"/>
        </w:rPr>
        <w:t>navigation</w:t>
      </w:r>
      <w:r w:rsidRPr="00217D63">
        <w:rPr>
          <w:u w:val="single"/>
        </w:rPr>
        <w:t xml:space="preserve"> system</w:t>
      </w:r>
      <w:r w:rsidRPr="00BE66E1">
        <w:rPr>
          <w:sz w:val="16"/>
        </w:rPr>
        <w:t xml:space="preserve">, and a </w:t>
      </w:r>
      <w:r w:rsidRPr="00217D63">
        <w:rPr>
          <w:u w:val="single"/>
        </w:rPr>
        <w:t xml:space="preserve">new </w:t>
      </w:r>
      <w:r w:rsidRPr="00217D63">
        <w:rPr>
          <w:b/>
          <w:bCs/>
          <w:u w:val="single"/>
        </w:rPr>
        <w:t>railroad</w:t>
      </w:r>
      <w:r w:rsidRPr="00217D63">
        <w:rPr>
          <w:u w:val="single"/>
        </w:rPr>
        <w:t xml:space="preserve"> connecting Rovaniemi</w:t>
      </w:r>
      <w:r w:rsidRPr="00BE66E1">
        <w:rPr>
          <w:sz w:val="16"/>
        </w:rPr>
        <w:t xml:space="preserve">, Finland to Kirkenes, Norway (Sørensen, 2019: 6). It is through these bilateral investments, argues Sørensen, that </w:t>
      </w:r>
      <w:r w:rsidRPr="0020368E">
        <w:rPr>
          <w:highlight w:val="cyan"/>
          <w:u w:val="single"/>
        </w:rPr>
        <w:t>China seeks to</w:t>
      </w:r>
      <w:r w:rsidRPr="00217D63">
        <w:rPr>
          <w:u w:val="single"/>
        </w:rPr>
        <w:t xml:space="preserve"> </w:t>
      </w:r>
      <w:r w:rsidRPr="0020368E">
        <w:rPr>
          <w:b/>
          <w:bCs/>
          <w:highlight w:val="cyan"/>
          <w:u w:val="single"/>
        </w:rPr>
        <w:t>counterbalance</w:t>
      </w:r>
      <w:r w:rsidRPr="00217D63">
        <w:rPr>
          <w:u w:val="single"/>
        </w:rPr>
        <w:t xml:space="preserve"> other Arctic </w:t>
      </w:r>
      <w:r w:rsidRPr="0020368E">
        <w:rPr>
          <w:highlight w:val="cyan"/>
          <w:u w:val="single"/>
        </w:rPr>
        <w:t>actors</w:t>
      </w:r>
      <w:r w:rsidRPr="00BE66E1">
        <w:rPr>
          <w:sz w:val="16"/>
        </w:rPr>
        <w:t xml:space="preserve"> in the region and ensure its continued involvement.</w:t>
      </w:r>
    </w:p>
    <w:p w14:paraId="3F33F56F" w14:textId="77777777" w:rsidR="0078069A" w:rsidRPr="00BE66E1" w:rsidRDefault="0078069A" w:rsidP="0078069A">
      <w:pPr>
        <w:rPr>
          <w:sz w:val="16"/>
        </w:rPr>
      </w:pPr>
      <w:r w:rsidRPr="00BE66E1">
        <w:rPr>
          <w:sz w:val="16"/>
        </w:rPr>
        <w:t xml:space="preserve">Contrary to most Western analyses, </w:t>
      </w:r>
      <w:r w:rsidRPr="0020368E">
        <w:rPr>
          <w:highlight w:val="cyan"/>
          <w:u w:val="single"/>
        </w:rPr>
        <w:t>Chinese scholar</w:t>
      </w:r>
      <w:r w:rsidRPr="00217D63">
        <w:rPr>
          <w:u w:val="single"/>
        </w:rPr>
        <w:t xml:space="preserve"> Chih Yuan </w:t>
      </w:r>
      <w:proofErr w:type="spellStart"/>
      <w:r w:rsidRPr="00217D63">
        <w:rPr>
          <w:u w:val="single"/>
        </w:rPr>
        <w:t>Woon</w:t>
      </w:r>
      <w:proofErr w:type="spellEnd"/>
      <w:r w:rsidRPr="00217D63">
        <w:rPr>
          <w:u w:val="single"/>
        </w:rPr>
        <w:t xml:space="preserve"> </w:t>
      </w:r>
      <w:r w:rsidRPr="0020368E">
        <w:rPr>
          <w:highlight w:val="cyan"/>
          <w:u w:val="single"/>
        </w:rPr>
        <w:t>posits</w:t>
      </w:r>
      <w:r w:rsidRPr="00BE66E1">
        <w:rPr>
          <w:sz w:val="16"/>
        </w:rPr>
        <w:t xml:space="preserve"> that China’s engagement through the Polar Silk Road paints </w:t>
      </w:r>
      <w:r w:rsidRPr="0020368E">
        <w:rPr>
          <w:highlight w:val="cyan"/>
          <w:u w:val="single"/>
        </w:rPr>
        <w:t xml:space="preserve">a </w:t>
      </w:r>
      <w:r w:rsidRPr="0020368E">
        <w:rPr>
          <w:b/>
          <w:bCs/>
          <w:highlight w:val="cyan"/>
          <w:u w:val="single"/>
        </w:rPr>
        <w:t>positive</w:t>
      </w:r>
      <w:r w:rsidRPr="0020368E">
        <w:rPr>
          <w:highlight w:val="cyan"/>
          <w:u w:val="single"/>
        </w:rPr>
        <w:t xml:space="preserve"> </w:t>
      </w:r>
      <w:r w:rsidRPr="0020368E">
        <w:rPr>
          <w:b/>
          <w:bCs/>
          <w:highlight w:val="cyan"/>
          <w:u w:val="single"/>
        </w:rPr>
        <w:t>picture</w:t>
      </w:r>
      <w:r w:rsidRPr="0020368E">
        <w:rPr>
          <w:highlight w:val="cyan"/>
          <w:u w:val="single"/>
        </w:rPr>
        <w:t xml:space="preserve"> of</w:t>
      </w:r>
      <w:r w:rsidRPr="00217D63">
        <w:rPr>
          <w:u w:val="single"/>
        </w:rPr>
        <w:t xml:space="preserve"> Chinese </w:t>
      </w:r>
      <w:r w:rsidRPr="0020368E">
        <w:rPr>
          <w:highlight w:val="cyan"/>
          <w:u w:val="single"/>
        </w:rPr>
        <w:t>involvement</w:t>
      </w:r>
      <w:r w:rsidRPr="00BE66E1">
        <w:rPr>
          <w:sz w:val="16"/>
        </w:rPr>
        <w:t xml:space="preserve">, and that viewing this as a </w:t>
      </w:r>
      <w:r w:rsidRPr="0020368E">
        <w:rPr>
          <w:highlight w:val="cyan"/>
          <w:u w:val="single"/>
        </w:rPr>
        <w:t>threat</w:t>
      </w:r>
      <w:r w:rsidRPr="00BE66E1">
        <w:rPr>
          <w:sz w:val="16"/>
        </w:rPr>
        <w:t xml:space="preserve"> ultimately </w:t>
      </w:r>
      <w:r w:rsidRPr="0020368E">
        <w:rPr>
          <w:highlight w:val="cyan"/>
          <w:u w:val="single"/>
        </w:rPr>
        <w:t>subscribes to</w:t>
      </w:r>
      <w:r w:rsidRPr="00217D63">
        <w:rPr>
          <w:u w:val="single"/>
        </w:rPr>
        <w:t xml:space="preserve"> a “New </w:t>
      </w:r>
      <w:r w:rsidRPr="0020368E">
        <w:rPr>
          <w:b/>
          <w:bCs/>
          <w:highlight w:val="cyan"/>
          <w:u w:val="single"/>
        </w:rPr>
        <w:t>Cold</w:t>
      </w:r>
      <w:r w:rsidRPr="0020368E">
        <w:rPr>
          <w:highlight w:val="cyan"/>
          <w:u w:val="single"/>
        </w:rPr>
        <w:t xml:space="preserve"> </w:t>
      </w:r>
      <w:r w:rsidRPr="0020368E">
        <w:rPr>
          <w:b/>
          <w:bCs/>
          <w:highlight w:val="cyan"/>
          <w:u w:val="single"/>
        </w:rPr>
        <w:t>War</w:t>
      </w:r>
      <w:r w:rsidRPr="0020368E">
        <w:rPr>
          <w:highlight w:val="cyan"/>
          <w:u w:val="single"/>
        </w:rPr>
        <w:t xml:space="preserve"> </w:t>
      </w:r>
      <w:r w:rsidRPr="0020368E">
        <w:rPr>
          <w:b/>
          <w:bCs/>
          <w:highlight w:val="cyan"/>
          <w:u w:val="single"/>
        </w:rPr>
        <w:t>mentality</w:t>
      </w:r>
      <w:r w:rsidRPr="00BE66E1">
        <w:rPr>
          <w:sz w:val="16"/>
        </w:rPr>
        <w:t>” [</w:t>
      </w:r>
      <w:proofErr w:type="spellStart"/>
      <w:r w:rsidRPr="00BE66E1">
        <w:rPr>
          <w:rFonts w:ascii="Microsoft YaHei" w:eastAsia="Microsoft YaHei" w:hAnsi="Microsoft YaHei" w:cs="Microsoft YaHei" w:hint="eastAsia"/>
          <w:sz w:val="16"/>
        </w:rPr>
        <w:t>新冷战褐制色彩</w:t>
      </w:r>
      <w:proofErr w:type="spellEnd"/>
      <w:r w:rsidRPr="00BE66E1">
        <w:rPr>
          <w:sz w:val="16"/>
        </w:rPr>
        <w:t xml:space="preserve"> </w:t>
      </w:r>
      <w:proofErr w:type="spellStart"/>
      <w:r w:rsidRPr="00BE66E1">
        <w:rPr>
          <w:sz w:val="16"/>
        </w:rPr>
        <w:t>xīn</w:t>
      </w:r>
      <w:proofErr w:type="spellEnd"/>
      <w:r w:rsidRPr="00BE66E1">
        <w:rPr>
          <w:sz w:val="16"/>
        </w:rPr>
        <w:t xml:space="preserve"> </w:t>
      </w:r>
      <w:proofErr w:type="spellStart"/>
      <w:r w:rsidRPr="00BE66E1">
        <w:rPr>
          <w:sz w:val="16"/>
        </w:rPr>
        <w:t>lěngzhàn</w:t>
      </w:r>
      <w:proofErr w:type="spellEnd"/>
      <w:r w:rsidRPr="00BE66E1">
        <w:rPr>
          <w:sz w:val="16"/>
        </w:rPr>
        <w:t xml:space="preserve"> </w:t>
      </w:r>
      <w:proofErr w:type="spellStart"/>
      <w:r w:rsidRPr="00BE66E1">
        <w:rPr>
          <w:sz w:val="16"/>
        </w:rPr>
        <w:t>hè</w:t>
      </w:r>
      <w:proofErr w:type="spellEnd"/>
      <w:r w:rsidRPr="00BE66E1">
        <w:rPr>
          <w:sz w:val="16"/>
        </w:rPr>
        <w:t xml:space="preserve"> </w:t>
      </w:r>
      <w:proofErr w:type="spellStart"/>
      <w:r w:rsidRPr="00BE66E1">
        <w:rPr>
          <w:sz w:val="16"/>
        </w:rPr>
        <w:t>zhì</w:t>
      </w:r>
      <w:proofErr w:type="spellEnd"/>
      <w:r w:rsidRPr="00BE66E1">
        <w:rPr>
          <w:sz w:val="16"/>
        </w:rPr>
        <w:t xml:space="preserve"> </w:t>
      </w:r>
      <w:proofErr w:type="spellStart"/>
      <w:r w:rsidRPr="00BE66E1">
        <w:rPr>
          <w:sz w:val="16"/>
        </w:rPr>
        <w:t>sècǎi</w:t>
      </w:r>
      <w:proofErr w:type="spellEnd"/>
      <w:r w:rsidRPr="00BE66E1">
        <w:rPr>
          <w:sz w:val="16"/>
        </w:rPr>
        <w:t xml:space="preserve">] based on Western fears of a successful non-Western power. To support this argument, </w:t>
      </w:r>
      <w:proofErr w:type="spellStart"/>
      <w:r w:rsidRPr="00BE66E1">
        <w:rPr>
          <w:sz w:val="16"/>
        </w:rPr>
        <w:t>Woon</w:t>
      </w:r>
      <w:proofErr w:type="spellEnd"/>
      <w:r w:rsidRPr="00BE66E1">
        <w:rPr>
          <w:sz w:val="16"/>
        </w:rPr>
        <w:t xml:space="preserve"> performs a discourse analysis on Chinese government claims about “not overstepping” [</w:t>
      </w:r>
      <w:proofErr w:type="spellStart"/>
      <w:r w:rsidRPr="00BE66E1">
        <w:rPr>
          <w:rFonts w:ascii="Microsoft YaHei" w:eastAsia="Microsoft YaHei" w:hAnsi="Microsoft YaHei" w:cs="Microsoft YaHei" w:hint="eastAsia"/>
          <w:sz w:val="16"/>
        </w:rPr>
        <w:t>不越位</w:t>
      </w:r>
      <w:proofErr w:type="spellEnd"/>
      <w:r w:rsidRPr="00BE66E1">
        <w:rPr>
          <w:sz w:val="16"/>
        </w:rPr>
        <w:t xml:space="preserve"> </w:t>
      </w:r>
      <w:proofErr w:type="spellStart"/>
      <w:r w:rsidRPr="00BE66E1">
        <w:rPr>
          <w:sz w:val="16"/>
        </w:rPr>
        <w:t>bù</w:t>
      </w:r>
      <w:proofErr w:type="spellEnd"/>
      <w:r w:rsidRPr="00BE66E1">
        <w:rPr>
          <w:sz w:val="16"/>
        </w:rPr>
        <w:t xml:space="preserve"> </w:t>
      </w:r>
      <w:proofErr w:type="spellStart"/>
      <w:r w:rsidRPr="00BE66E1">
        <w:rPr>
          <w:sz w:val="16"/>
        </w:rPr>
        <w:t>yuèwèi</w:t>
      </w:r>
      <w:proofErr w:type="spellEnd"/>
      <w:r w:rsidRPr="00BE66E1">
        <w:rPr>
          <w:sz w:val="16"/>
        </w:rPr>
        <w:t>] in the Arctic, ultimately citing the need for more non-Western analyses of China’s Polar Silk Road and Arctic strategy (</w:t>
      </w:r>
      <w:proofErr w:type="spellStart"/>
      <w:r w:rsidRPr="00BE66E1">
        <w:rPr>
          <w:sz w:val="16"/>
        </w:rPr>
        <w:t>Woon</w:t>
      </w:r>
      <w:proofErr w:type="spellEnd"/>
      <w:r w:rsidRPr="00BE66E1">
        <w:rPr>
          <w:sz w:val="16"/>
        </w:rPr>
        <w:t xml:space="preserve">, 2020: 5). While an insightful argument, </w:t>
      </w:r>
      <w:r w:rsidRPr="00217D63">
        <w:rPr>
          <w:u w:val="single"/>
        </w:rPr>
        <w:t xml:space="preserve">it remains difficult for most scholars to maintain a </w:t>
      </w:r>
      <w:r w:rsidRPr="00217D63">
        <w:rPr>
          <w:b/>
          <w:bCs/>
          <w:u w:val="single"/>
        </w:rPr>
        <w:t>dovish</w:t>
      </w:r>
      <w:r w:rsidRPr="00217D63">
        <w:rPr>
          <w:u w:val="single"/>
        </w:rPr>
        <w:t xml:space="preserve"> </w:t>
      </w:r>
      <w:r w:rsidRPr="00217D63">
        <w:rPr>
          <w:b/>
          <w:bCs/>
          <w:u w:val="single"/>
        </w:rPr>
        <w:t>perspective</w:t>
      </w:r>
      <w:r w:rsidRPr="00217D63">
        <w:rPr>
          <w:u w:val="single"/>
        </w:rPr>
        <w:t xml:space="preserve"> towards China’s Arctic </w:t>
      </w:r>
      <w:r w:rsidRPr="00217D63">
        <w:rPr>
          <w:b/>
          <w:bCs/>
          <w:u w:val="single"/>
        </w:rPr>
        <w:t>strategy</w:t>
      </w:r>
      <w:r w:rsidRPr="00217D63">
        <w:rPr>
          <w:u w:val="single"/>
        </w:rPr>
        <w:t xml:space="preserve"> in the face of</w:t>
      </w:r>
      <w:r w:rsidRPr="00BE66E1">
        <w:rPr>
          <w:sz w:val="16"/>
        </w:rPr>
        <w:t xml:space="preserve"> events like the </w:t>
      </w:r>
      <w:r w:rsidRPr="00217D63">
        <w:rPr>
          <w:b/>
          <w:bCs/>
          <w:u w:val="single"/>
        </w:rPr>
        <w:t>Norway</w:t>
      </w:r>
      <w:r w:rsidRPr="00217D63">
        <w:rPr>
          <w:u w:val="single"/>
        </w:rPr>
        <w:t>–</w:t>
      </w:r>
      <w:r w:rsidRPr="00217D63">
        <w:rPr>
          <w:b/>
          <w:bCs/>
          <w:u w:val="single"/>
        </w:rPr>
        <w:t>China</w:t>
      </w:r>
      <w:r w:rsidRPr="00217D63">
        <w:rPr>
          <w:u w:val="single"/>
        </w:rPr>
        <w:t xml:space="preserve"> dispute of 2006</w:t>
      </w:r>
      <w:r w:rsidRPr="00BE66E1">
        <w:rPr>
          <w:sz w:val="16"/>
        </w:rPr>
        <w:t>, in which China imposed import controls on Norwegian Arctic salmon for six years following the awarding of the Nobel Prize to Chinese dissident Liu Xiaobo for his work on human rights (Pincus, 2020: 52).</w:t>
      </w:r>
    </w:p>
    <w:p w14:paraId="475B82DC" w14:textId="77777777" w:rsidR="0078069A" w:rsidRPr="00BE66E1" w:rsidRDefault="0078069A" w:rsidP="0078069A">
      <w:pPr>
        <w:rPr>
          <w:sz w:val="16"/>
        </w:rPr>
      </w:pPr>
      <w:r w:rsidRPr="0020368E">
        <w:rPr>
          <w:highlight w:val="cyan"/>
          <w:u w:val="single"/>
        </w:rPr>
        <w:t>Contested governance</w:t>
      </w:r>
      <w:r w:rsidRPr="00217D63">
        <w:rPr>
          <w:u w:val="single"/>
        </w:rPr>
        <w:t xml:space="preserve"> has </w:t>
      </w:r>
      <w:r w:rsidRPr="0020368E">
        <w:rPr>
          <w:highlight w:val="cyan"/>
          <w:u w:val="single"/>
        </w:rPr>
        <w:t>encouraged</w:t>
      </w:r>
      <w:r w:rsidRPr="00BE66E1">
        <w:rPr>
          <w:sz w:val="16"/>
        </w:rPr>
        <w:t xml:space="preserve"> some academics to </w:t>
      </w:r>
      <w:proofErr w:type="spellStart"/>
      <w:r w:rsidRPr="0020368E">
        <w:rPr>
          <w:highlight w:val="cyan"/>
          <w:u w:val="single"/>
        </w:rPr>
        <w:t>analyse</w:t>
      </w:r>
      <w:proofErr w:type="spellEnd"/>
      <w:r w:rsidRPr="00217D63">
        <w:rPr>
          <w:u w:val="single"/>
        </w:rPr>
        <w:t xml:space="preserve"> whether </w:t>
      </w:r>
      <w:r w:rsidRPr="0020368E">
        <w:rPr>
          <w:b/>
          <w:bCs/>
          <w:highlight w:val="cyan"/>
          <w:u w:val="single"/>
        </w:rPr>
        <w:t>China’s</w:t>
      </w:r>
      <w:r w:rsidRPr="0020368E">
        <w:rPr>
          <w:highlight w:val="cyan"/>
          <w:u w:val="single"/>
        </w:rPr>
        <w:t xml:space="preserve"> actions</w:t>
      </w:r>
      <w:r w:rsidRPr="00217D63">
        <w:rPr>
          <w:u w:val="single"/>
        </w:rPr>
        <w:t xml:space="preserve"> in the Arctic should be considered “</w:t>
      </w:r>
      <w:r w:rsidRPr="00217D63">
        <w:rPr>
          <w:b/>
          <w:bCs/>
          <w:u w:val="single"/>
        </w:rPr>
        <w:t>lawfare</w:t>
      </w:r>
      <w:r w:rsidRPr="00BE66E1">
        <w:rPr>
          <w:sz w:val="16"/>
        </w:rPr>
        <w:t xml:space="preserve">”, in the sense of an attempt </w:t>
      </w:r>
      <w:r w:rsidRPr="0020368E">
        <w:rPr>
          <w:highlight w:val="cyan"/>
          <w:u w:val="single"/>
        </w:rPr>
        <w:t>to “</w:t>
      </w:r>
      <w:r w:rsidRPr="0020368E">
        <w:rPr>
          <w:b/>
          <w:bCs/>
          <w:highlight w:val="cyan"/>
          <w:u w:val="single"/>
        </w:rPr>
        <w:t>rewrite</w:t>
      </w:r>
      <w:r w:rsidRPr="0020368E">
        <w:rPr>
          <w:highlight w:val="cyan"/>
          <w:u w:val="single"/>
        </w:rPr>
        <w:t>”</w:t>
      </w:r>
      <w:r w:rsidRPr="00217D63">
        <w:rPr>
          <w:u w:val="single"/>
        </w:rPr>
        <w:t xml:space="preserve"> current </w:t>
      </w:r>
      <w:r w:rsidRPr="0020368E">
        <w:rPr>
          <w:b/>
          <w:bCs/>
          <w:highlight w:val="cyan"/>
          <w:u w:val="single"/>
        </w:rPr>
        <w:t>governance</w:t>
      </w:r>
      <w:r w:rsidRPr="00BE66E1">
        <w:rPr>
          <w:sz w:val="16"/>
        </w:rPr>
        <w:t xml:space="preserve"> in the Arctic (Robinson, 2013). Andrea Beck claims that China’s actions are not lawfare, but comply with UNCLOS, ultimately suggesting </w:t>
      </w:r>
      <w:r w:rsidRPr="0020368E">
        <w:rPr>
          <w:highlight w:val="cyan"/>
          <w:u w:val="single"/>
        </w:rPr>
        <w:t xml:space="preserve">China has </w:t>
      </w:r>
      <w:r w:rsidRPr="0020368E">
        <w:rPr>
          <w:b/>
          <w:bCs/>
          <w:highlight w:val="cyan"/>
          <w:u w:val="single"/>
        </w:rPr>
        <w:t>commercial</w:t>
      </w:r>
      <w:r w:rsidRPr="00217D63">
        <w:rPr>
          <w:u w:val="single"/>
        </w:rPr>
        <w:t xml:space="preserve"> rather than </w:t>
      </w:r>
      <w:r w:rsidRPr="00217D63">
        <w:rPr>
          <w:b/>
          <w:bCs/>
          <w:u w:val="single"/>
        </w:rPr>
        <w:t>military</w:t>
      </w:r>
      <w:r w:rsidRPr="00217D63">
        <w:rPr>
          <w:u w:val="single"/>
        </w:rPr>
        <w:t xml:space="preserve"> </w:t>
      </w:r>
      <w:r w:rsidRPr="0020368E">
        <w:rPr>
          <w:b/>
          <w:bCs/>
          <w:highlight w:val="cyan"/>
          <w:u w:val="single"/>
        </w:rPr>
        <w:t>objectives</w:t>
      </w:r>
      <w:r w:rsidRPr="00BE66E1">
        <w:rPr>
          <w:sz w:val="16"/>
        </w:rPr>
        <w:t xml:space="preserve"> in the region (Beck, 2014: 306). One issue with Beck’s argument is that her </w:t>
      </w:r>
      <w:r w:rsidRPr="00217D63">
        <w:rPr>
          <w:b/>
          <w:bCs/>
          <w:u w:val="single"/>
        </w:rPr>
        <w:t>three</w:t>
      </w:r>
      <w:r w:rsidRPr="00217D63">
        <w:rPr>
          <w:u w:val="single"/>
        </w:rPr>
        <w:t xml:space="preserve"> </w:t>
      </w:r>
      <w:r w:rsidRPr="0020368E">
        <w:rPr>
          <w:b/>
          <w:bCs/>
          <w:highlight w:val="cyan"/>
          <w:u w:val="single"/>
        </w:rPr>
        <w:t>pillars</w:t>
      </w:r>
      <w:r w:rsidRPr="0020368E">
        <w:rPr>
          <w:highlight w:val="cyan"/>
          <w:u w:val="single"/>
        </w:rPr>
        <w:t xml:space="preserve"> of</w:t>
      </w:r>
      <w:r w:rsidRPr="00217D63">
        <w:rPr>
          <w:u w:val="single"/>
        </w:rPr>
        <w:t xml:space="preserve"> Chinese </w:t>
      </w:r>
      <w:r w:rsidRPr="0020368E">
        <w:rPr>
          <w:highlight w:val="cyan"/>
          <w:u w:val="single"/>
        </w:rPr>
        <w:t>involvement</w:t>
      </w:r>
      <w:r w:rsidRPr="00BE66E1">
        <w:rPr>
          <w:sz w:val="16"/>
        </w:rPr>
        <w:t xml:space="preserve"> – scientific expeditions, participation in Arctic governance and Nordic diplomacy – </w:t>
      </w:r>
      <w:r w:rsidRPr="0020368E">
        <w:rPr>
          <w:highlight w:val="cyan"/>
          <w:u w:val="single"/>
        </w:rPr>
        <w:t xml:space="preserve">fail to </w:t>
      </w:r>
      <w:r w:rsidRPr="0020368E">
        <w:rPr>
          <w:b/>
          <w:bCs/>
          <w:highlight w:val="cyan"/>
          <w:u w:val="single"/>
        </w:rPr>
        <w:t>incorporate</w:t>
      </w:r>
      <w:r w:rsidRPr="00BE66E1">
        <w:rPr>
          <w:sz w:val="16"/>
        </w:rPr>
        <w:t xml:space="preserve"> an </w:t>
      </w:r>
      <w:r w:rsidRPr="00217D63">
        <w:rPr>
          <w:u w:val="single"/>
        </w:rPr>
        <w:t xml:space="preserve">increasing </w:t>
      </w:r>
      <w:r w:rsidRPr="0020368E">
        <w:rPr>
          <w:b/>
          <w:bCs/>
          <w:highlight w:val="cyan"/>
          <w:u w:val="single"/>
        </w:rPr>
        <w:t>recognition</w:t>
      </w:r>
      <w:r w:rsidRPr="0020368E">
        <w:rPr>
          <w:highlight w:val="cyan"/>
          <w:u w:val="single"/>
        </w:rPr>
        <w:t xml:space="preserve"> of </w:t>
      </w:r>
      <w:r w:rsidRPr="0020368E">
        <w:rPr>
          <w:b/>
          <w:bCs/>
          <w:highlight w:val="cyan"/>
          <w:u w:val="single"/>
        </w:rPr>
        <w:t>geo</w:t>
      </w:r>
      <w:r w:rsidRPr="0020368E">
        <w:rPr>
          <w:highlight w:val="cyan"/>
          <w:u w:val="single"/>
        </w:rPr>
        <w:t>-</w:t>
      </w:r>
      <w:r w:rsidRPr="0020368E">
        <w:rPr>
          <w:b/>
          <w:bCs/>
          <w:highlight w:val="cyan"/>
          <w:u w:val="single"/>
        </w:rPr>
        <w:t>economics</w:t>
      </w:r>
      <w:r w:rsidRPr="0020368E">
        <w:rPr>
          <w:highlight w:val="cyan"/>
          <w:u w:val="single"/>
        </w:rPr>
        <w:t xml:space="preserve"> or</w:t>
      </w:r>
      <w:r w:rsidRPr="00217D63">
        <w:rPr>
          <w:u w:val="single"/>
        </w:rPr>
        <w:t xml:space="preserve"> the </w:t>
      </w:r>
      <w:proofErr w:type="spellStart"/>
      <w:r w:rsidRPr="0020368E">
        <w:rPr>
          <w:highlight w:val="cyan"/>
          <w:u w:val="single"/>
        </w:rPr>
        <w:t>securitisation</w:t>
      </w:r>
      <w:proofErr w:type="spellEnd"/>
      <w:r w:rsidRPr="00BE66E1">
        <w:rPr>
          <w:sz w:val="16"/>
        </w:rPr>
        <w:t xml:space="preserve"> of traditionally non-</w:t>
      </w:r>
      <w:proofErr w:type="spellStart"/>
      <w:r w:rsidRPr="00BE66E1">
        <w:rPr>
          <w:sz w:val="16"/>
        </w:rPr>
        <w:t>securitised</w:t>
      </w:r>
      <w:proofErr w:type="spellEnd"/>
      <w:r w:rsidRPr="00BE66E1">
        <w:rPr>
          <w:sz w:val="16"/>
        </w:rPr>
        <w:t xml:space="preserve"> sectors </w:t>
      </w:r>
      <w:r w:rsidRPr="0020368E">
        <w:rPr>
          <w:highlight w:val="cyan"/>
          <w:u w:val="single"/>
        </w:rPr>
        <w:t>into</w:t>
      </w:r>
      <w:r w:rsidRPr="00217D63">
        <w:rPr>
          <w:u w:val="single"/>
        </w:rPr>
        <w:t xml:space="preserve"> </w:t>
      </w:r>
      <w:r w:rsidRPr="00217D63">
        <w:rPr>
          <w:b/>
          <w:bCs/>
          <w:u w:val="single"/>
        </w:rPr>
        <w:t>national</w:t>
      </w:r>
      <w:r w:rsidRPr="00217D63">
        <w:rPr>
          <w:u w:val="single"/>
        </w:rPr>
        <w:t xml:space="preserve"> </w:t>
      </w:r>
      <w:r w:rsidRPr="0020368E">
        <w:rPr>
          <w:b/>
          <w:bCs/>
          <w:highlight w:val="cyan"/>
          <w:u w:val="single"/>
        </w:rPr>
        <w:t>decision</w:t>
      </w:r>
      <w:r w:rsidRPr="0020368E">
        <w:rPr>
          <w:highlight w:val="cyan"/>
          <w:u w:val="single"/>
        </w:rPr>
        <w:t>-</w:t>
      </w:r>
      <w:r w:rsidRPr="0020368E">
        <w:rPr>
          <w:b/>
          <w:bCs/>
          <w:highlight w:val="cyan"/>
          <w:u w:val="single"/>
        </w:rPr>
        <w:t>making</w:t>
      </w:r>
      <w:r w:rsidRPr="00BE66E1">
        <w:rPr>
          <w:sz w:val="16"/>
        </w:rPr>
        <w:t xml:space="preserve">. While </w:t>
      </w:r>
      <w:r w:rsidRPr="0020368E">
        <w:rPr>
          <w:highlight w:val="cyan"/>
          <w:u w:val="single"/>
        </w:rPr>
        <w:t xml:space="preserve">China may not be blatantly </w:t>
      </w:r>
      <w:r w:rsidRPr="0020368E">
        <w:rPr>
          <w:b/>
          <w:bCs/>
          <w:highlight w:val="cyan"/>
          <w:u w:val="single"/>
        </w:rPr>
        <w:t>breaking</w:t>
      </w:r>
      <w:r w:rsidRPr="0020368E">
        <w:rPr>
          <w:highlight w:val="cyan"/>
          <w:u w:val="single"/>
        </w:rPr>
        <w:t xml:space="preserve"> </w:t>
      </w:r>
      <w:r w:rsidRPr="0020368E">
        <w:rPr>
          <w:b/>
          <w:bCs/>
          <w:highlight w:val="cyan"/>
          <w:u w:val="single"/>
        </w:rPr>
        <w:t>laws</w:t>
      </w:r>
      <w:r w:rsidRPr="00BE66E1">
        <w:rPr>
          <w:sz w:val="16"/>
        </w:rPr>
        <w:t xml:space="preserve"> in the Arctic, this </w:t>
      </w:r>
      <w:r w:rsidRPr="00217D63">
        <w:rPr>
          <w:u w:val="single"/>
        </w:rPr>
        <w:t>article does not accept this</w:t>
      </w:r>
      <w:r w:rsidRPr="00BE66E1">
        <w:rPr>
          <w:sz w:val="16"/>
        </w:rPr>
        <w:t xml:space="preserve"> as a reason </w:t>
      </w:r>
      <w:r w:rsidRPr="00217D63">
        <w:rPr>
          <w:u w:val="single"/>
        </w:rPr>
        <w:t>to believe the country does not have a wider strategy</w:t>
      </w:r>
      <w:r w:rsidRPr="00BE66E1">
        <w:rPr>
          <w:sz w:val="16"/>
        </w:rPr>
        <w:t xml:space="preserve"> in the region. Rather, the work of scholars Robinson and Lanteigne on Chinese </w:t>
      </w:r>
      <w:proofErr w:type="spellStart"/>
      <w:r w:rsidRPr="00BE66E1">
        <w:rPr>
          <w:sz w:val="16"/>
        </w:rPr>
        <w:t>defence</w:t>
      </w:r>
      <w:proofErr w:type="spellEnd"/>
      <w:r w:rsidRPr="00BE66E1">
        <w:rPr>
          <w:sz w:val="16"/>
        </w:rPr>
        <w:t xml:space="preserve"> and military infrastructure in the Arctic show that Chinese interests are no longer confined to scientific or commercial </w:t>
      </w:r>
      <w:proofErr w:type="spellStart"/>
      <w:r w:rsidRPr="00BE66E1">
        <w:rPr>
          <w:sz w:val="16"/>
        </w:rPr>
        <w:t>endeavours</w:t>
      </w:r>
      <w:proofErr w:type="spellEnd"/>
      <w:r w:rsidRPr="00BE66E1">
        <w:rPr>
          <w:sz w:val="16"/>
        </w:rPr>
        <w:t>. That is to say, the data shows China’s increasing military and security interest in Arctic affairs.</w:t>
      </w:r>
    </w:p>
    <w:p w14:paraId="1CB7FC1A" w14:textId="77777777" w:rsidR="0078069A" w:rsidRPr="00BE66E1" w:rsidRDefault="0078069A" w:rsidP="0078069A">
      <w:pPr>
        <w:rPr>
          <w:sz w:val="16"/>
        </w:rPr>
      </w:pPr>
      <w:r w:rsidRPr="00BE66E1">
        <w:rPr>
          <w:sz w:val="16"/>
        </w:rPr>
        <w:t xml:space="preserve">More </w:t>
      </w:r>
      <w:r w:rsidRPr="00217D63">
        <w:rPr>
          <w:u w:val="single"/>
        </w:rPr>
        <w:t xml:space="preserve">hawkish </w:t>
      </w:r>
      <w:r w:rsidRPr="00BE66E1">
        <w:rPr>
          <w:u w:val="single"/>
        </w:rPr>
        <w:t>views</w:t>
      </w:r>
      <w:r w:rsidRPr="00217D63">
        <w:rPr>
          <w:u w:val="single"/>
        </w:rPr>
        <w:t xml:space="preserve"> </w:t>
      </w:r>
      <w:r w:rsidRPr="0020368E">
        <w:rPr>
          <w:highlight w:val="cyan"/>
          <w:u w:val="single"/>
        </w:rPr>
        <w:t>claim</w:t>
      </w:r>
      <w:r w:rsidRPr="00217D63">
        <w:rPr>
          <w:u w:val="single"/>
        </w:rPr>
        <w:t xml:space="preserve"> that a</w:t>
      </w:r>
      <w:r w:rsidRPr="00BE66E1">
        <w:rPr>
          <w:sz w:val="16"/>
        </w:rPr>
        <w:t xml:space="preserve"> clear “</w:t>
      </w:r>
      <w:r w:rsidRPr="0020368E">
        <w:rPr>
          <w:b/>
          <w:bCs/>
          <w:highlight w:val="cyan"/>
          <w:u w:val="single"/>
        </w:rPr>
        <w:t>China Threat</w:t>
      </w:r>
      <w:r w:rsidRPr="00BE66E1">
        <w:rPr>
          <w:sz w:val="16"/>
        </w:rPr>
        <w:t xml:space="preserve">” in the Arctic </w:t>
      </w:r>
      <w:r w:rsidRPr="0020368E">
        <w:rPr>
          <w:highlight w:val="cyan"/>
          <w:u w:val="single"/>
        </w:rPr>
        <w:t>suggests</w:t>
      </w:r>
      <w:r w:rsidRPr="00217D63">
        <w:rPr>
          <w:u w:val="single"/>
        </w:rPr>
        <w:t xml:space="preserve"> the need for an </w:t>
      </w:r>
      <w:r w:rsidRPr="0020368E">
        <w:rPr>
          <w:highlight w:val="cyan"/>
          <w:u w:val="single"/>
        </w:rPr>
        <w:t xml:space="preserve">immediate </w:t>
      </w:r>
      <w:r w:rsidRPr="0020368E">
        <w:rPr>
          <w:b/>
          <w:bCs/>
          <w:highlight w:val="cyan"/>
          <w:u w:val="single"/>
        </w:rPr>
        <w:t>governing</w:t>
      </w:r>
      <w:r w:rsidRPr="0020368E">
        <w:rPr>
          <w:highlight w:val="cyan"/>
          <w:u w:val="single"/>
        </w:rPr>
        <w:t xml:space="preserve"> </w:t>
      </w:r>
      <w:r w:rsidRPr="0020368E">
        <w:rPr>
          <w:b/>
          <w:bCs/>
          <w:highlight w:val="cyan"/>
          <w:u w:val="single"/>
        </w:rPr>
        <w:t>treaty</w:t>
      </w:r>
      <w:r w:rsidRPr="00BE66E1">
        <w:rPr>
          <w:sz w:val="16"/>
        </w:rPr>
        <w:t xml:space="preserve"> (Connolly, 2017: 8). Sørensen weighs the balance of power in Arctic affairs, </w:t>
      </w:r>
      <w:r w:rsidRPr="0020368E">
        <w:rPr>
          <w:highlight w:val="cyan"/>
          <w:u w:val="single"/>
        </w:rPr>
        <w:t>positing</w:t>
      </w:r>
      <w:r w:rsidRPr="00BE66E1">
        <w:rPr>
          <w:u w:val="single"/>
        </w:rPr>
        <w:t xml:space="preserve"> that </w:t>
      </w:r>
      <w:r w:rsidRPr="0020368E">
        <w:rPr>
          <w:highlight w:val="cyan"/>
          <w:u w:val="single"/>
        </w:rPr>
        <w:t xml:space="preserve">China seeks to </w:t>
      </w:r>
      <w:r w:rsidRPr="0020368E">
        <w:rPr>
          <w:b/>
          <w:bCs/>
          <w:highlight w:val="cyan"/>
          <w:u w:val="single"/>
        </w:rPr>
        <w:t>counterbalance</w:t>
      </w:r>
      <w:r w:rsidRPr="00BE66E1">
        <w:rPr>
          <w:u w:val="single"/>
        </w:rPr>
        <w:t xml:space="preserve"> the </w:t>
      </w:r>
      <w:r w:rsidRPr="00BE66E1">
        <w:rPr>
          <w:b/>
          <w:bCs/>
          <w:u w:val="single"/>
        </w:rPr>
        <w:t>Arctic</w:t>
      </w:r>
      <w:r w:rsidRPr="00BE66E1">
        <w:rPr>
          <w:u w:val="single"/>
        </w:rPr>
        <w:t xml:space="preserve"> </w:t>
      </w:r>
      <w:r w:rsidRPr="0020368E">
        <w:rPr>
          <w:b/>
          <w:bCs/>
          <w:highlight w:val="cyan"/>
          <w:u w:val="single"/>
        </w:rPr>
        <w:t>great</w:t>
      </w:r>
      <w:r w:rsidRPr="0020368E">
        <w:rPr>
          <w:highlight w:val="cyan"/>
          <w:u w:val="single"/>
        </w:rPr>
        <w:t xml:space="preserve"> </w:t>
      </w:r>
      <w:r w:rsidRPr="0020368E">
        <w:rPr>
          <w:b/>
          <w:bCs/>
          <w:highlight w:val="cyan"/>
          <w:u w:val="single"/>
        </w:rPr>
        <w:t>powers</w:t>
      </w:r>
      <w:r w:rsidRPr="00BE66E1">
        <w:rPr>
          <w:sz w:val="16"/>
        </w:rPr>
        <w:t xml:space="preserve"> by establishing relations with smaller Arctic states like Iceland and Greenland (Sørensen, 2019). This lens, while useful, does not consider the deeper question of why. Indeed, focusing on China’s narrative and discursive strategies may shed light on the reasoning and strategy behind the country’s actions in the region.</w:t>
      </w:r>
    </w:p>
    <w:p w14:paraId="594F448A" w14:textId="77777777" w:rsidR="0078069A" w:rsidRDefault="0078069A" w:rsidP="0078069A">
      <w:pPr>
        <w:pStyle w:val="Heading4"/>
      </w:pPr>
      <w:r>
        <w:lastRenderedPageBreak/>
        <w:t>Arctic governance structures are set up to limit China’s power.</w:t>
      </w:r>
    </w:p>
    <w:p w14:paraId="51054CD4" w14:textId="77777777" w:rsidR="0078069A" w:rsidRDefault="0078069A" w:rsidP="0078069A">
      <w:proofErr w:type="spellStart"/>
      <w:r w:rsidRPr="000920A1">
        <w:rPr>
          <w:rStyle w:val="Style13ptBold"/>
        </w:rPr>
        <w:t>Arimatéia</w:t>
      </w:r>
      <w:proofErr w:type="spellEnd"/>
      <w:r w:rsidRPr="000920A1">
        <w:rPr>
          <w:rStyle w:val="Style13ptBold"/>
        </w:rPr>
        <w:t xml:space="preserve"> da Cruz 25-</w:t>
      </w:r>
      <w:r>
        <w:t xml:space="preserve"> Professor of Political Science at Georgia Southern University Savannah Campus, Research Professor at U.S. Army War College's Center for Strategic Leadership, PhD, MPH</w:t>
      </w:r>
    </w:p>
    <w:p w14:paraId="53615408" w14:textId="77777777" w:rsidR="0078069A" w:rsidRPr="00937EC6" w:rsidRDefault="0078069A" w:rsidP="0078069A">
      <w:r>
        <w:t>(José, “The Arctic in the New Geopolitical Context of the Twenty-First Century”, Journal of Advanced Military Studies, vol. 16, no. 1, 5-5-25, https://www.usmcu.edu/Portals/218/JAMS_Spring%202025_16_1_daCruz.pdf//phs-FM)</w:t>
      </w:r>
    </w:p>
    <w:p w14:paraId="57E189C7" w14:textId="77777777" w:rsidR="0078069A" w:rsidRPr="00937EC6" w:rsidRDefault="0078069A" w:rsidP="0078069A">
      <w:pPr>
        <w:rPr>
          <w:sz w:val="16"/>
        </w:rPr>
      </w:pPr>
      <w:r w:rsidRPr="00937EC6">
        <w:rPr>
          <w:sz w:val="16"/>
        </w:rPr>
        <w:t xml:space="preserve">Within this fast-changing system, </w:t>
      </w:r>
      <w:r w:rsidRPr="0020368E">
        <w:rPr>
          <w:highlight w:val="cyan"/>
          <w:u w:val="single"/>
        </w:rPr>
        <w:t>China</w:t>
      </w:r>
      <w:r w:rsidRPr="00937EC6">
        <w:rPr>
          <w:sz w:val="16"/>
        </w:rPr>
        <w:t xml:space="preserve">, although not an Arctic nation, </w:t>
      </w:r>
      <w:r w:rsidRPr="00937EC6">
        <w:rPr>
          <w:u w:val="single"/>
        </w:rPr>
        <w:t xml:space="preserve">has </w:t>
      </w:r>
      <w:r w:rsidRPr="0020368E">
        <w:rPr>
          <w:highlight w:val="cyan"/>
          <w:u w:val="single"/>
        </w:rPr>
        <w:t>proclaimed</w:t>
      </w:r>
      <w:r w:rsidRPr="00937EC6">
        <w:rPr>
          <w:u w:val="single"/>
        </w:rPr>
        <w:t xml:space="preserve"> its presence as </w:t>
      </w:r>
      <w:r w:rsidRPr="0020368E">
        <w:rPr>
          <w:highlight w:val="cyan"/>
          <w:u w:val="single"/>
        </w:rPr>
        <w:t>a “</w:t>
      </w:r>
      <w:r w:rsidRPr="0020368E">
        <w:rPr>
          <w:b/>
          <w:bCs/>
          <w:highlight w:val="cyan"/>
          <w:u w:val="single"/>
        </w:rPr>
        <w:t>near</w:t>
      </w:r>
      <w:r w:rsidRPr="0020368E">
        <w:rPr>
          <w:highlight w:val="cyan"/>
          <w:u w:val="single"/>
        </w:rPr>
        <w:t>-</w:t>
      </w:r>
      <w:r w:rsidRPr="0020368E">
        <w:rPr>
          <w:b/>
          <w:bCs/>
          <w:highlight w:val="cyan"/>
          <w:u w:val="single"/>
        </w:rPr>
        <w:t>Arctic</w:t>
      </w:r>
      <w:r w:rsidRPr="0020368E">
        <w:rPr>
          <w:sz w:val="16"/>
          <w:highlight w:val="cyan"/>
        </w:rPr>
        <w:t xml:space="preserve">” </w:t>
      </w:r>
      <w:r w:rsidRPr="0020368E">
        <w:rPr>
          <w:highlight w:val="cyan"/>
          <w:u w:val="single"/>
        </w:rPr>
        <w:t>state</w:t>
      </w:r>
      <w:r w:rsidRPr="00937EC6">
        <w:rPr>
          <w:sz w:val="16"/>
        </w:rPr>
        <w:t>.7 As such</w:t>
      </w:r>
      <w:r w:rsidRPr="00937EC6">
        <w:rPr>
          <w:u w:val="single"/>
        </w:rPr>
        <w:t>, China “</w:t>
      </w:r>
      <w:r w:rsidRPr="0020368E">
        <w:rPr>
          <w:highlight w:val="cyan"/>
          <w:u w:val="single"/>
        </w:rPr>
        <w:t>seeks to promote</w:t>
      </w:r>
      <w:r w:rsidRPr="00937EC6">
        <w:rPr>
          <w:sz w:val="16"/>
        </w:rPr>
        <w:t xml:space="preserve"> the Arctic region as </w:t>
      </w:r>
      <w:r w:rsidRPr="00937EC6">
        <w:rPr>
          <w:u w:val="single"/>
        </w:rPr>
        <w:t xml:space="preserve">a global </w:t>
      </w:r>
      <w:r w:rsidRPr="0020368E">
        <w:rPr>
          <w:b/>
          <w:bCs/>
          <w:highlight w:val="cyan"/>
          <w:u w:val="single"/>
        </w:rPr>
        <w:t>commons</w:t>
      </w:r>
      <w:r w:rsidRPr="00937EC6">
        <w:rPr>
          <w:u w:val="single"/>
        </w:rPr>
        <w:t xml:space="preserve"> </w:t>
      </w:r>
      <w:r w:rsidRPr="0020368E">
        <w:rPr>
          <w:highlight w:val="cyan"/>
          <w:u w:val="single"/>
        </w:rPr>
        <w:t xml:space="preserve">to </w:t>
      </w:r>
      <w:r w:rsidRPr="0020368E">
        <w:rPr>
          <w:b/>
          <w:bCs/>
          <w:highlight w:val="cyan"/>
          <w:u w:val="single"/>
        </w:rPr>
        <w:t>shift</w:t>
      </w:r>
      <w:r w:rsidRPr="00937EC6">
        <w:rPr>
          <w:u w:val="single"/>
        </w:rPr>
        <w:t xml:space="preserve"> Arctic </w:t>
      </w:r>
      <w:r w:rsidRPr="0020368E">
        <w:rPr>
          <w:b/>
          <w:bCs/>
          <w:highlight w:val="cyan"/>
          <w:u w:val="single"/>
        </w:rPr>
        <w:t>governance</w:t>
      </w:r>
      <w:r w:rsidRPr="00937EC6">
        <w:rPr>
          <w:u w:val="single"/>
        </w:rPr>
        <w:t xml:space="preserve"> in its favor</w:t>
      </w:r>
      <w:r w:rsidRPr="00937EC6">
        <w:rPr>
          <w:sz w:val="16"/>
        </w:rPr>
        <w:t xml:space="preserve">.”8 Furthermore, the Chinese government has advanced several arguments in favor of China as a “near-Arctic” state. According to the Chinese People’s Liberation Army Navy rear admiral Yin Zhuo, “the Arctic belongs to all the people around the world as no nation has sovereignty over it.”9 </w:t>
      </w:r>
      <w:r w:rsidRPr="00937EC6">
        <w:rPr>
          <w:u w:val="single"/>
        </w:rPr>
        <w:t xml:space="preserve">China is also </w:t>
      </w:r>
      <w:r w:rsidRPr="0020368E">
        <w:rPr>
          <w:highlight w:val="cyan"/>
          <w:u w:val="single"/>
        </w:rPr>
        <w:t>challenging</w:t>
      </w:r>
      <w:r w:rsidRPr="00937EC6">
        <w:rPr>
          <w:u w:val="single"/>
        </w:rPr>
        <w:t xml:space="preserve"> the legitimacy of “</w:t>
      </w:r>
      <w:r w:rsidRPr="00937EC6">
        <w:rPr>
          <w:b/>
          <w:bCs/>
          <w:u w:val="single"/>
        </w:rPr>
        <w:t>every</w:t>
      </w:r>
      <w:r w:rsidRPr="00937EC6">
        <w:rPr>
          <w:u w:val="single"/>
        </w:rPr>
        <w:t xml:space="preserve"> </w:t>
      </w:r>
      <w:r w:rsidRPr="0020368E">
        <w:rPr>
          <w:b/>
          <w:bCs/>
          <w:highlight w:val="cyan"/>
          <w:u w:val="single"/>
        </w:rPr>
        <w:t>treaty</w:t>
      </w:r>
      <w:r w:rsidRPr="00937EC6">
        <w:rPr>
          <w:sz w:val="16"/>
        </w:rPr>
        <w:t xml:space="preserve"> and organization constituting the Arctic five, </w:t>
      </w:r>
      <w:r w:rsidRPr="0020368E">
        <w:rPr>
          <w:highlight w:val="cyan"/>
          <w:u w:val="single"/>
        </w:rPr>
        <w:t>including</w:t>
      </w:r>
      <w:r w:rsidRPr="00937EC6">
        <w:rPr>
          <w:u w:val="single"/>
        </w:rPr>
        <w:t xml:space="preserve"> the </w:t>
      </w:r>
      <w:r w:rsidRPr="00937EC6">
        <w:rPr>
          <w:sz w:val="16"/>
        </w:rPr>
        <w:t>United Nations Convention on the Law of the Sea (</w:t>
      </w:r>
      <w:r w:rsidRPr="0020368E">
        <w:rPr>
          <w:b/>
          <w:bCs/>
          <w:highlight w:val="cyan"/>
          <w:u w:val="single"/>
        </w:rPr>
        <w:t>UNCLOS</w:t>
      </w:r>
      <w:r w:rsidRPr="00937EC6">
        <w:rPr>
          <w:sz w:val="16"/>
        </w:rPr>
        <w:t xml:space="preserve">), the </w:t>
      </w:r>
      <w:r w:rsidRPr="0020368E">
        <w:rPr>
          <w:b/>
          <w:bCs/>
          <w:highlight w:val="cyan"/>
          <w:u w:val="single"/>
        </w:rPr>
        <w:t>I</w:t>
      </w:r>
      <w:r w:rsidRPr="00937EC6">
        <w:rPr>
          <w:b/>
          <w:bCs/>
          <w:u w:val="single"/>
        </w:rPr>
        <w:t>nternational</w:t>
      </w:r>
      <w:r w:rsidRPr="00937EC6">
        <w:rPr>
          <w:u w:val="single"/>
        </w:rPr>
        <w:t xml:space="preserve"> </w:t>
      </w:r>
      <w:r w:rsidRPr="0020368E">
        <w:rPr>
          <w:b/>
          <w:bCs/>
          <w:highlight w:val="cyan"/>
          <w:u w:val="single"/>
        </w:rPr>
        <w:t>M</w:t>
      </w:r>
      <w:r w:rsidRPr="00937EC6">
        <w:rPr>
          <w:b/>
          <w:bCs/>
          <w:u w:val="single"/>
        </w:rPr>
        <w:t>aritime</w:t>
      </w:r>
      <w:r w:rsidRPr="00937EC6">
        <w:rPr>
          <w:u w:val="single"/>
        </w:rPr>
        <w:t xml:space="preserve"> </w:t>
      </w:r>
      <w:r w:rsidRPr="0020368E">
        <w:rPr>
          <w:b/>
          <w:bCs/>
          <w:highlight w:val="cyan"/>
          <w:u w:val="single"/>
        </w:rPr>
        <w:t>O</w:t>
      </w:r>
      <w:r w:rsidRPr="00937EC6">
        <w:rPr>
          <w:b/>
          <w:bCs/>
          <w:u w:val="single"/>
        </w:rPr>
        <w:t>rganization</w:t>
      </w:r>
      <w:r w:rsidRPr="00937EC6">
        <w:rPr>
          <w:u w:val="single"/>
        </w:rPr>
        <w:t xml:space="preserve">, </w:t>
      </w:r>
      <w:r w:rsidRPr="0020368E">
        <w:rPr>
          <w:highlight w:val="cyan"/>
          <w:u w:val="single"/>
        </w:rPr>
        <w:t>and</w:t>
      </w:r>
      <w:r w:rsidRPr="00937EC6">
        <w:rPr>
          <w:u w:val="single"/>
        </w:rPr>
        <w:t xml:space="preserve"> the </w:t>
      </w:r>
      <w:r w:rsidRPr="0020368E">
        <w:rPr>
          <w:b/>
          <w:bCs/>
          <w:highlight w:val="cyan"/>
          <w:u w:val="single"/>
        </w:rPr>
        <w:t>Arctic</w:t>
      </w:r>
      <w:r w:rsidRPr="0020368E">
        <w:rPr>
          <w:highlight w:val="cyan"/>
          <w:u w:val="single"/>
        </w:rPr>
        <w:t xml:space="preserve"> </w:t>
      </w:r>
      <w:r w:rsidRPr="0020368E">
        <w:rPr>
          <w:b/>
          <w:bCs/>
          <w:highlight w:val="cyan"/>
          <w:u w:val="single"/>
        </w:rPr>
        <w:t>Council</w:t>
      </w:r>
      <w:r w:rsidRPr="00937EC6">
        <w:rPr>
          <w:sz w:val="16"/>
        </w:rPr>
        <w:t xml:space="preserve">,” </w:t>
      </w:r>
      <w:r w:rsidRPr="0020368E">
        <w:rPr>
          <w:highlight w:val="cyan"/>
          <w:u w:val="single"/>
        </w:rPr>
        <w:t>claiming</w:t>
      </w:r>
      <w:r w:rsidRPr="00937EC6">
        <w:rPr>
          <w:sz w:val="16"/>
        </w:rPr>
        <w:t xml:space="preserve"> that </w:t>
      </w:r>
      <w:r w:rsidRPr="00937EC6">
        <w:rPr>
          <w:u w:val="single"/>
        </w:rPr>
        <w:t>those</w:t>
      </w:r>
      <w:r w:rsidRPr="00937EC6">
        <w:rPr>
          <w:sz w:val="16"/>
        </w:rPr>
        <w:t xml:space="preserve"> treaties and organizations </w:t>
      </w:r>
      <w:r w:rsidRPr="00937EC6">
        <w:rPr>
          <w:u w:val="single"/>
        </w:rPr>
        <w:t>are “</w:t>
      </w:r>
      <w:r w:rsidRPr="0020368E">
        <w:rPr>
          <w:highlight w:val="cyan"/>
          <w:u w:val="single"/>
        </w:rPr>
        <w:t>riddled with flaws</w:t>
      </w:r>
      <w:r w:rsidRPr="00937EC6">
        <w:rPr>
          <w:u w:val="single"/>
        </w:rPr>
        <w:t xml:space="preserve"> and must be </w:t>
      </w:r>
      <w:r w:rsidRPr="00937EC6">
        <w:rPr>
          <w:b/>
          <w:bCs/>
          <w:u w:val="single"/>
        </w:rPr>
        <w:t>reformed</w:t>
      </w:r>
      <w:r w:rsidRPr="00937EC6">
        <w:rPr>
          <w:sz w:val="16"/>
        </w:rPr>
        <w:t xml:space="preserve">.”10 By challenging these established rules-based-order treaties and organizations, the </w:t>
      </w:r>
      <w:r w:rsidRPr="00937EC6">
        <w:rPr>
          <w:u w:val="single"/>
        </w:rPr>
        <w:t xml:space="preserve">Chinese </w:t>
      </w:r>
      <w:r w:rsidRPr="0020368E">
        <w:rPr>
          <w:highlight w:val="cyan"/>
          <w:u w:val="single"/>
        </w:rPr>
        <w:t xml:space="preserve">government employs </w:t>
      </w:r>
      <w:r w:rsidRPr="0020368E">
        <w:rPr>
          <w:b/>
          <w:bCs/>
          <w:highlight w:val="cyan"/>
          <w:u w:val="single"/>
        </w:rPr>
        <w:t>lawfare</w:t>
      </w:r>
      <w:r w:rsidRPr="00937EC6">
        <w:rPr>
          <w:sz w:val="16"/>
        </w:rPr>
        <w:t xml:space="preserve">, which Michael Dressler has called both an existential threat to the international rule of law and an indispensable tool of American foreign policy in the twenty-first century.11 A scholar and retired U.S. Air Force major general, Charles J. Dunlap Jr., has defined lawfare as “the strategy of using—or </w:t>
      </w:r>
      <w:r w:rsidRPr="0020368E">
        <w:rPr>
          <w:highlight w:val="cyan"/>
          <w:u w:val="single"/>
        </w:rPr>
        <w:t>misusing</w:t>
      </w:r>
      <w:r w:rsidRPr="00937EC6">
        <w:rPr>
          <w:sz w:val="16"/>
        </w:rPr>
        <w:t>—</w:t>
      </w:r>
      <w:r w:rsidRPr="0020368E">
        <w:rPr>
          <w:highlight w:val="cyan"/>
          <w:u w:val="single"/>
        </w:rPr>
        <w:t>law as a</w:t>
      </w:r>
      <w:r w:rsidRPr="00937EC6">
        <w:rPr>
          <w:u w:val="single"/>
        </w:rPr>
        <w:t xml:space="preserve"> </w:t>
      </w:r>
      <w:r w:rsidRPr="0020368E">
        <w:rPr>
          <w:highlight w:val="cyan"/>
          <w:u w:val="single"/>
        </w:rPr>
        <w:t>sub</w:t>
      </w:r>
      <w:r w:rsidRPr="00937EC6">
        <w:rPr>
          <w:u w:val="single"/>
        </w:rPr>
        <w:t xml:space="preserve">stitute </w:t>
      </w:r>
      <w:r w:rsidRPr="0020368E">
        <w:rPr>
          <w:highlight w:val="cyan"/>
          <w:u w:val="single"/>
        </w:rPr>
        <w:t>for</w:t>
      </w:r>
      <w:r w:rsidRPr="00937EC6">
        <w:rPr>
          <w:u w:val="single"/>
        </w:rPr>
        <w:t xml:space="preserve"> </w:t>
      </w:r>
      <w:r w:rsidRPr="00937EC6">
        <w:rPr>
          <w:b/>
          <w:bCs/>
          <w:u w:val="single"/>
        </w:rPr>
        <w:t>traditional</w:t>
      </w:r>
      <w:r w:rsidRPr="00937EC6">
        <w:rPr>
          <w:u w:val="single"/>
        </w:rPr>
        <w:t xml:space="preserve"> </w:t>
      </w:r>
      <w:r w:rsidRPr="0020368E">
        <w:rPr>
          <w:b/>
          <w:bCs/>
          <w:highlight w:val="cyan"/>
          <w:u w:val="single"/>
        </w:rPr>
        <w:t>military</w:t>
      </w:r>
      <w:r w:rsidRPr="0020368E">
        <w:rPr>
          <w:highlight w:val="cyan"/>
          <w:u w:val="single"/>
        </w:rPr>
        <w:t xml:space="preserve"> means</w:t>
      </w:r>
      <w:r w:rsidRPr="00937EC6">
        <w:rPr>
          <w:u w:val="single"/>
        </w:rPr>
        <w:t xml:space="preserve"> to achieve an </w:t>
      </w:r>
      <w:r w:rsidRPr="00937EC6">
        <w:rPr>
          <w:sz w:val="16"/>
        </w:rPr>
        <w:t xml:space="preserve">operational </w:t>
      </w:r>
      <w:r w:rsidRPr="00937EC6">
        <w:rPr>
          <w:u w:val="single"/>
        </w:rPr>
        <w:t>objective</w:t>
      </w:r>
      <w:r w:rsidRPr="00937EC6">
        <w:rPr>
          <w:sz w:val="16"/>
        </w:rPr>
        <w:t>.”12</w:t>
      </w:r>
    </w:p>
    <w:p w14:paraId="00F73818" w14:textId="77777777" w:rsidR="0078069A" w:rsidRPr="0078069A" w:rsidRDefault="0078069A" w:rsidP="0078069A"/>
    <w:p w14:paraId="76663567" w14:textId="59B03F15" w:rsidR="002D25C9" w:rsidRDefault="002D25C9" w:rsidP="002D25C9">
      <w:pPr>
        <w:pStyle w:val="Heading3"/>
      </w:pPr>
      <w:r>
        <w:lastRenderedPageBreak/>
        <w:t xml:space="preserve">L—BRI </w:t>
      </w:r>
    </w:p>
    <w:p w14:paraId="4A1B94F9" w14:textId="77777777" w:rsidR="002D25C9" w:rsidRDefault="002D25C9" w:rsidP="002D25C9">
      <w:pPr>
        <w:pStyle w:val="Heading4"/>
        <w:rPr>
          <w:lang w:eastAsia="zh-CN"/>
        </w:rPr>
      </w:pPr>
      <w:r>
        <w:rPr>
          <w:lang w:eastAsia="zh-CN"/>
        </w:rPr>
        <w:t xml:space="preserve">The success of the </w:t>
      </w:r>
      <w:r w:rsidRPr="00C734B7">
        <w:rPr>
          <w:u w:val="single"/>
          <w:lang w:eastAsia="zh-CN"/>
        </w:rPr>
        <w:t>BRI</w:t>
      </w:r>
      <w:r>
        <w:rPr>
          <w:lang w:eastAsia="zh-CN"/>
        </w:rPr>
        <w:t xml:space="preserve"> is key towards domestic </w:t>
      </w:r>
      <w:proofErr w:type="spellStart"/>
      <w:r w:rsidRPr="00C734B7">
        <w:rPr>
          <w:u w:val="single"/>
          <w:lang w:eastAsia="zh-CN"/>
        </w:rPr>
        <w:t>politcal</w:t>
      </w:r>
      <w:proofErr w:type="spellEnd"/>
      <w:r>
        <w:rPr>
          <w:lang w:eastAsia="zh-CN"/>
        </w:rPr>
        <w:t xml:space="preserve"> legitimacy.</w:t>
      </w:r>
    </w:p>
    <w:p w14:paraId="1F2EE54F" w14:textId="77777777" w:rsidR="002D25C9" w:rsidRPr="00C734B7" w:rsidRDefault="002D25C9" w:rsidP="002D25C9">
      <w:r w:rsidRPr="00C734B7">
        <w:rPr>
          <w:rStyle w:val="Style13ptBold"/>
        </w:rPr>
        <w:t>Lewin and Witt ’22</w:t>
      </w:r>
      <w:r>
        <w:t xml:space="preserve"> </w:t>
      </w:r>
      <w:r w:rsidRPr="00C734B7">
        <w:t xml:space="preserve">[Arie Y. Lewin, Michael Witt, </w:t>
      </w:r>
      <w:r>
        <w:t xml:space="preserve">Arie Y. Lewin is a </w:t>
      </w:r>
      <w:r w:rsidRPr="00C734B7">
        <w:t xml:space="preserve">Professor of Business @, Duke University, </w:t>
      </w:r>
      <w:r>
        <w:t xml:space="preserve">Michael Witt is an </w:t>
      </w:r>
      <w:r w:rsidRPr="00C734B7">
        <w:t xml:space="preserve">Adjunct Professor </w:t>
      </w:r>
      <w:r>
        <w:t>@</w:t>
      </w:r>
      <w:r w:rsidRPr="00C734B7">
        <w:t xml:space="preserve"> INSEAD 2-19-2022, “China’s Belt and Road Initiative and International Business: The Overlooked Centrality of Politics,” https://damore-mckim.northeastern.edu/wp-content/uploads/2022/10/BRI-Commentary-R1-2022-02-19-Final-Final.pdf] </w:t>
      </w:r>
      <w:proofErr w:type="spellStart"/>
      <w:r>
        <w:t>yc</w:t>
      </w:r>
      <w:proofErr w:type="spellEnd"/>
    </w:p>
    <w:p w14:paraId="651FBACC" w14:textId="77777777" w:rsidR="002D25C9" w:rsidRPr="00C734B7" w:rsidRDefault="002D25C9" w:rsidP="002D25C9">
      <w:pPr>
        <w:rPr>
          <w:sz w:val="16"/>
        </w:rPr>
      </w:pPr>
      <w:r w:rsidRPr="00C734B7">
        <w:rPr>
          <w:sz w:val="16"/>
        </w:rPr>
        <w:t xml:space="preserve">These are not the only avenues by which </w:t>
      </w:r>
      <w:r w:rsidRPr="0020368E">
        <w:rPr>
          <w:rStyle w:val="Emphasis"/>
          <w:highlight w:val="cyan"/>
        </w:rPr>
        <w:t>BRI</w:t>
      </w:r>
      <w:r w:rsidRPr="0020368E">
        <w:rPr>
          <w:rStyle w:val="StyleUnderline"/>
          <w:highlight w:val="cyan"/>
        </w:rPr>
        <w:t xml:space="preserve"> might produce economic benefits</w:t>
      </w:r>
      <w:r w:rsidRPr="00C734B7">
        <w:rPr>
          <w:rStyle w:val="StyleUnderline"/>
        </w:rPr>
        <w:t xml:space="preserve"> for China to help </w:t>
      </w:r>
      <w:r w:rsidRPr="0020368E">
        <w:rPr>
          <w:rStyle w:val="StyleUnderline"/>
          <w:highlight w:val="cyan"/>
        </w:rPr>
        <w:t xml:space="preserve">retain </w:t>
      </w:r>
      <w:r w:rsidRPr="0020368E">
        <w:rPr>
          <w:rStyle w:val="Emphasis"/>
          <w:highlight w:val="cyan"/>
        </w:rPr>
        <w:t>political legitimacy</w:t>
      </w:r>
      <w:r w:rsidRPr="0020368E">
        <w:rPr>
          <w:rStyle w:val="StyleUnderline"/>
          <w:highlight w:val="cyan"/>
        </w:rPr>
        <w:t xml:space="preserve"> for the </w:t>
      </w:r>
      <w:r w:rsidRPr="0020368E">
        <w:rPr>
          <w:rStyle w:val="Emphasis"/>
          <w:highlight w:val="cyan"/>
        </w:rPr>
        <w:t>CPC</w:t>
      </w:r>
      <w:r w:rsidRPr="00C734B7">
        <w:rPr>
          <w:rStyle w:val="StyleUnderline"/>
        </w:rPr>
        <w:t>.</w:t>
      </w:r>
      <w:r w:rsidRPr="00C734B7">
        <w:rPr>
          <w:sz w:val="16"/>
        </w:rPr>
        <w:t xml:space="preserve"> Providing the impetus for modern economic development in BRI partner states could create larger markets for Chinese companies (Layne, 2018). China might be able to use the BRI to set global standards that benefit its industries (de la Bruyère, 2021). And it would stand to gain further if infrastructure improvements attained through BRI projects made partner countries more viable as investment destinations. African economies, for instance, could be of significant interest to Chinese firms with business models requiring a large supply of cheap labor that is no longer available in China (see Ado and Su, 2016). Rather than winding these companies down</w:t>
      </w:r>
    </w:p>
    <w:p w14:paraId="0D4E1FAB" w14:textId="77777777" w:rsidR="002D25C9" w:rsidRPr="00C734B7" w:rsidRDefault="002D25C9" w:rsidP="002D25C9">
      <w:pPr>
        <w:rPr>
          <w:sz w:val="12"/>
        </w:rPr>
      </w:pPr>
      <w:r w:rsidRPr="00C734B7">
        <w:rPr>
          <w:sz w:val="12"/>
        </w:rPr>
        <w:t>China might try to rebuild its factory of the world in Africa. The Chinese economy could gain in several ways. Chinese firms might produce, in China, higher value-added components that are then assembled in Africa—in effect replicating the processing trade model that Western firms implemented in China by offshoring assembly of imported inputs to China (Dai, Maitra, and Yu, 2016). Assuming profitable operations, factor income from these operations would also make a positive contribution to the Chinese economy, not through GDP but through Gross National Income. 3 Building up labor-intensive operations in Africa could also have the geopolitically desirable (for the CPC) effect of building up competitors to India’s labor-intensive industries, thus delaying Indian economic development. It could also tie African nations more closely to China.</w:t>
      </w:r>
    </w:p>
    <w:p w14:paraId="0921AAC2" w14:textId="77777777" w:rsidR="002D25C9" w:rsidRPr="00C734B7" w:rsidRDefault="002D25C9" w:rsidP="002D25C9">
      <w:pPr>
        <w:rPr>
          <w:rStyle w:val="StyleUnderline"/>
        </w:rPr>
      </w:pPr>
      <w:r w:rsidRPr="00C734B7">
        <w:rPr>
          <w:rStyle w:val="StyleUnderline"/>
        </w:rPr>
        <w:t xml:space="preserve">Even if all these expected </w:t>
      </w:r>
      <w:r w:rsidRPr="00C734B7">
        <w:rPr>
          <w:rStyle w:val="Emphasis"/>
        </w:rPr>
        <w:t>economic benefits</w:t>
      </w:r>
      <w:r w:rsidRPr="00C734B7">
        <w:rPr>
          <w:rStyle w:val="StyleUnderline"/>
        </w:rPr>
        <w:t xml:space="preserve"> </w:t>
      </w:r>
      <w:r w:rsidRPr="00C734B7">
        <w:rPr>
          <w:rStyle w:val="Emphasis"/>
        </w:rPr>
        <w:t>failed</w:t>
      </w:r>
      <w:r w:rsidRPr="00C734B7">
        <w:rPr>
          <w:rStyle w:val="StyleUnderline"/>
        </w:rPr>
        <w:t xml:space="preserve"> to </w:t>
      </w:r>
      <w:r w:rsidRPr="00C734B7">
        <w:rPr>
          <w:rStyle w:val="Emphasis"/>
        </w:rPr>
        <w:t>materialize</w:t>
      </w:r>
      <w:r w:rsidRPr="00C734B7">
        <w:rPr>
          <w:rStyle w:val="StyleUnderline"/>
        </w:rPr>
        <w:t xml:space="preserve">, the </w:t>
      </w:r>
      <w:r w:rsidRPr="0020368E">
        <w:rPr>
          <w:rStyle w:val="Emphasis"/>
          <w:highlight w:val="cyan"/>
        </w:rPr>
        <w:t>CPC</w:t>
      </w:r>
      <w:r w:rsidRPr="00C734B7">
        <w:rPr>
          <w:rStyle w:val="StyleUnderline"/>
        </w:rPr>
        <w:t xml:space="preserve"> might still be able to </w:t>
      </w:r>
      <w:r w:rsidRPr="0020368E">
        <w:rPr>
          <w:rStyle w:val="StyleUnderline"/>
          <w:highlight w:val="cyan"/>
        </w:rPr>
        <w:t xml:space="preserve">leverage the </w:t>
      </w:r>
      <w:r w:rsidRPr="0020368E">
        <w:rPr>
          <w:rStyle w:val="Emphasis"/>
          <w:highlight w:val="cyan"/>
        </w:rPr>
        <w:t>BRI</w:t>
      </w:r>
      <w:r w:rsidRPr="0020368E">
        <w:rPr>
          <w:rStyle w:val="StyleUnderline"/>
          <w:highlight w:val="cyan"/>
        </w:rPr>
        <w:t xml:space="preserve"> for </w:t>
      </w:r>
      <w:r w:rsidRPr="0020368E">
        <w:rPr>
          <w:rStyle w:val="Emphasis"/>
          <w:highlight w:val="cyan"/>
        </w:rPr>
        <w:t>domestic legitimacy</w:t>
      </w:r>
      <w:r w:rsidRPr="00C734B7">
        <w:rPr>
          <w:sz w:val="16"/>
        </w:rPr>
        <w:t xml:space="preserve">. As we will discuss below, </w:t>
      </w:r>
      <w:r w:rsidRPr="0020368E">
        <w:rPr>
          <w:rStyle w:val="Emphasis"/>
          <w:highlight w:val="cyan"/>
        </w:rPr>
        <w:t>fo</w:t>
      </w:r>
      <w:r w:rsidRPr="00C734B7">
        <w:rPr>
          <w:rStyle w:val="StyleUnderline"/>
        </w:rPr>
        <w:t xml:space="preserve">reign </w:t>
      </w:r>
      <w:r w:rsidRPr="0020368E">
        <w:rPr>
          <w:rStyle w:val="Emphasis"/>
          <w:highlight w:val="cyan"/>
        </w:rPr>
        <w:t>po</w:t>
      </w:r>
      <w:r w:rsidRPr="0020368E">
        <w:rPr>
          <w:rStyle w:val="StyleUnderline"/>
          <w:highlight w:val="cyan"/>
        </w:rPr>
        <w:t>l</w:t>
      </w:r>
      <w:r w:rsidRPr="00C734B7">
        <w:rPr>
          <w:rStyle w:val="StyleUnderline"/>
        </w:rPr>
        <w:t xml:space="preserve">icy </w:t>
      </w:r>
      <w:r w:rsidRPr="0020368E">
        <w:rPr>
          <w:rStyle w:val="StyleUnderline"/>
          <w:highlight w:val="cyan"/>
        </w:rPr>
        <w:t xml:space="preserve">objectives </w:t>
      </w:r>
      <w:r w:rsidRPr="0020368E">
        <w:rPr>
          <w:rStyle w:val="Emphasis"/>
          <w:highlight w:val="cyan"/>
        </w:rPr>
        <w:t>loom</w:t>
      </w:r>
      <w:r w:rsidRPr="0020368E">
        <w:rPr>
          <w:rStyle w:val="StyleUnderline"/>
          <w:highlight w:val="cyan"/>
        </w:rPr>
        <w:t xml:space="preserve"> </w:t>
      </w:r>
      <w:r w:rsidRPr="0020368E">
        <w:rPr>
          <w:rStyle w:val="Emphasis"/>
          <w:highlight w:val="cyan"/>
        </w:rPr>
        <w:t>large</w:t>
      </w:r>
      <w:r w:rsidRPr="00C734B7">
        <w:rPr>
          <w:rStyle w:val="StyleUnderline"/>
        </w:rPr>
        <w:t xml:space="preserve"> in the BRI. The </w:t>
      </w:r>
      <w:r w:rsidRPr="0020368E">
        <w:rPr>
          <w:rStyle w:val="StyleUnderline"/>
          <w:highlight w:val="cyan"/>
        </w:rPr>
        <w:t xml:space="preserve">BRI could therefore be </w:t>
      </w:r>
      <w:r w:rsidRPr="0020368E">
        <w:rPr>
          <w:rStyle w:val="Emphasis"/>
          <w:highlight w:val="cyan"/>
        </w:rPr>
        <w:t>sold</w:t>
      </w:r>
      <w:r w:rsidRPr="0020368E">
        <w:rPr>
          <w:rStyle w:val="StyleUnderline"/>
          <w:highlight w:val="cyan"/>
        </w:rPr>
        <w:t xml:space="preserve"> to the Chinese people as a </w:t>
      </w:r>
      <w:r w:rsidRPr="0020368E">
        <w:rPr>
          <w:rStyle w:val="Emphasis"/>
          <w:highlight w:val="cyan"/>
        </w:rPr>
        <w:t>large-scale patriotic project</w:t>
      </w:r>
      <w:r w:rsidRPr="0020368E">
        <w:rPr>
          <w:rStyle w:val="StyleUnderline"/>
          <w:highlight w:val="cyan"/>
        </w:rPr>
        <w:t xml:space="preserve"> for the greater good of the nation</w:t>
      </w:r>
      <w:r w:rsidRPr="00C734B7">
        <w:rPr>
          <w:rStyle w:val="StyleUnderline"/>
        </w:rPr>
        <w:t xml:space="preserve">—specifically, </w:t>
      </w:r>
      <w:r w:rsidRPr="0020368E">
        <w:rPr>
          <w:rStyle w:val="StyleUnderline"/>
          <w:highlight w:val="cyan"/>
        </w:rPr>
        <w:t>for China’s status and security in the world</w:t>
      </w:r>
      <w:r w:rsidRPr="00C734B7">
        <w:rPr>
          <w:rStyle w:val="StyleUnderline"/>
        </w:rPr>
        <w:t>.</w:t>
      </w:r>
      <w:r w:rsidRPr="00C734B7">
        <w:rPr>
          <w:sz w:val="16"/>
        </w:rPr>
        <w:t xml:space="preserve"> If at least </w:t>
      </w:r>
      <w:r w:rsidRPr="0020368E">
        <w:rPr>
          <w:rStyle w:val="StyleUnderline"/>
          <w:highlight w:val="cyan"/>
        </w:rPr>
        <w:t xml:space="preserve">part of the people could be convinced that </w:t>
      </w:r>
      <w:r w:rsidRPr="0020368E">
        <w:rPr>
          <w:rStyle w:val="Emphasis"/>
          <w:highlight w:val="cyan"/>
        </w:rPr>
        <w:t>slower growth</w:t>
      </w:r>
      <w:r w:rsidRPr="0020368E">
        <w:rPr>
          <w:rStyle w:val="StyleUnderline"/>
          <w:highlight w:val="cyan"/>
        </w:rPr>
        <w:t xml:space="preserve"> and continuing or </w:t>
      </w:r>
      <w:r w:rsidRPr="0020368E">
        <w:rPr>
          <w:rStyle w:val="Emphasis"/>
          <w:highlight w:val="cyan"/>
        </w:rPr>
        <w:t>rising inequality</w:t>
      </w:r>
      <w:r w:rsidRPr="0020368E">
        <w:rPr>
          <w:rStyle w:val="StyleUnderline"/>
          <w:highlight w:val="cyan"/>
        </w:rPr>
        <w:t xml:space="preserve"> are </w:t>
      </w:r>
      <w:r w:rsidRPr="0020368E">
        <w:rPr>
          <w:rStyle w:val="Emphasis"/>
          <w:highlight w:val="cyan"/>
        </w:rPr>
        <w:t>necessary</w:t>
      </w:r>
      <w:r w:rsidRPr="0020368E">
        <w:rPr>
          <w:rStyle w:val="StyleUnderline"/>
          <w:highlight w:val="cyan"/>
        </w:rPr>
        <w:t xml:space="preserve"> sacrifices</w:t>
      </w:r>
      <w:r w:rsidRPr="00C734B7">
        <w:rPr>
          <w:rStyle w:val="StyleUnderline"/>
        </w:rPr>
        <w:t xml:space="preserve"> in this context, </w:t>
      </w:r>
      <w:r w:rsidRPr="0020368E">
        <w:rPr>
          <w:rStyle w:val="StyleUnderline"/>
          <w:highlight w:val="cyan"/>
        </w:rPr>
        <w:t xml:space="preserve">the </w:t>
      </w:r>
      <w:r w:rsidRPr="0020368E">
        <w:rPr>
          <w:rStyle w:val="Emphasis"/>
          <w:highlight w:val="cyan"/>
        </w:rPr>
        <w:t>CPC</w:t>
      </w:r>
      <w:r w:rsidRPr="0020368E">
        <w:rPr>
          <w:rStyle w:val="StyleUnderline"/>
          <w:highlight w:val="cyan"/>
        </w:rPr>
        <w:t xml:space="preserve"> may be able to buy itself </w:t>
      </w:r>
      <w:proofErr w:type="gramStart"/>
      <w:r w:rsidRPr="0020368E">
        <w:rPr>
          <w:rStyle w:val="Emphasis"/>
          <w:highlight w:val="cyan"/>
        </w:rPr>
        <w:t>additional</w:t>
      </w:r>
      <w:proofErr w:type="gramEnd"/>
      <w:r w:rsidRPr="0020368E">
        <w:rPr>
          <w:rStyle w:val="Emphasis"/>
          <w:highlight w:val="cyan"/>
        </w:rPr>
        <w:t xml:space="preserve"> breathing room</w:t>
      </w:r>
      <w:r w:rsidRPr="0020368E">
        <w:rPr>
          <w:rStyle w:val="StyleUnderline"/>
          <w:highlight w:val="cyan"/>
        </w:rPr>
        <w:t>.</w:t>
      </w:r>
      <w:r w:rsidRPr="00C734B7">
        <w:rPr>
          <w:rStyle w:val="StyleUnderline"/>
        </w:rPr>
        <w:t xml:space="preserve"> </w:t>
      </w:r>
    </w:p>
    <w:p w14:paraId="6BA07A76" w14:textId="77777777" w:rsidR="002D25C9" w:rsidRPr="00C734B7" w:rsidRDefault="002D25C9" w:rsidP="002D25C9">
      <w:pPr>
        <w:rPr>
          <w:sz w:val="16"/>
        </w:rPr>
      </w:pPr>
      <w:r w:rsidRPr="00C734B7">
        <w:rPr>
          <w:sz w:val="16"/>
        </w:rPr>
        <w:t>GEOPOLITICAL OBJECTIVES</w:t>
      </w:r>
    </w:p>
    <w:p w14:paraId="06870498" w14:textId="77777777" w:rsidR="002D25C9" w:rsidRPr="00C734B7" w:rsidRDefault="002D25C9" w:rsidP="002D25C9">
      <w:pPr>
        <w:rPr>
          <w:sz w:val="16"/>
        </w:rPr>
      </w:pPr>
      <w:r w:rsidRPr="00C734B7">
        <w:rPr>
          <w:sz w:val="16"/>
        </w:rPr>
        <w:t>As this last point has illustrated, the BRI is also intricately linked to China’s geopolitical strategy. Table 1 provides an overview of key strategic objectives served by the BRI, their underlying motivations, and how the BRI helps address them. This list is illustrative rather than exhaustive, and we take no position on the question whether these objectives make sense; whether the CCP created the BRI specifically with all these elements in mind; or whether it has already successfully attained its objectives. But we do agree with prior analysis that it has the potential to make meaningful strategic contributions. 4</w:t>
      </w:r>
    </w:p>
    <w:p w14:paraId="04C7FB49" w14:textId="77777777" w:rsidR="002D25C9" w:rsidRPr="00C734B7" w:rsidRDefault="002D25C9" w:rsidP="002D25C9">
      <w:pPr>
        <w:rPr>
          <w:sz w:val="16"/>
        </w:rPr>
      </w:pPr>
      <w:r w:rsidRPr="00C734B7">
        <w:rPr>
          <w:rStyle w:val="StyleUnderline"/>
        </w:rPr>
        <w:t xml:space="preserve">A key objective of the BRI, as discussed in the preceding part, is to shore up </w:t>
      </w:r>
      <w:r w:rsidRPr="00C734B7">
        <w:rPr>
          <w:rStyle w:val="Emphasis"/>
        </w:rPr>
        <w:t>Chinese GDP</w:t>
      </w:r>
      <w:r w:rsidRPr="00C734B7">
        <w:rPr>
          <w:sz w:val="16"/>
        </w:rPr>
        <w:t xml:space="preserve"> (Clarke, 2018; Mobley, 2019). </w:t>
      </w:r>
      <w:r w:rsidRPr="00C734B7">
        <w:rPr>
          <w:rStyle w:val="StyleUnderline"/>
        </w:rPr>
        <w:t xml:space="preserve">Beyond the domestic-level political objectives already noted, this has </w:t>
      </w:r>
      <w:r w:rsidRPr="0020368E">
        <w:rPr>
          <w:rStyle w:val="Emphasis"/>
          <w:highlight w:val="cyan"/>
        </w:rPr>
        <w:t>major implications</w:t>
      </w:r>
      <w:r w:rsidRPr="0020368E">
        <w:rPr>
          <w:rStyle w:val="StyleUnderline"/>
          <w:highlight w:val="cyan"/>
        </w:rPr>
        <w:t xml:space="preserve"> for China’s international political position</w:t>
      </w:r>
      <w:r w:rsidRPr="00C734B7">
        <w:rPr>
          <w:sz w:val="16"/>
        </w:rPr>
        <w:t xml:space="preserve">. Viewed from a realist perspective, GDP is a </w:t>
      </w:r>
      <w:r w:rsidRPr="0020368E">
        <w:rPr>
          <w:rStyle w:val="StyleUnderline"/>
          <w:highlight w:val="cyan"/>
        </w:rPr>
        <w:t xml:space="preserve">key indicator of </w:t>
      </w:r>
      <w:r w:rsidRPr="0020368E">
        <w:rPr>
          <w:rStyle w:val="Emphasis"/>
          <w:highlight w:val="cyan"/>
        </w:rPr>
        <w:t>national power</w:t>
      </w:r>
      <w:r w:rsidRPr="00C734B7">
        <w:rPr>
          <w:rStyle w:val="StyleUnderline"/>
        </w:rPr>
        <w:t>.</w:t>
      </w:r>
      <w:r w:rsidRPr="00C734B7">
        <w:rPr>
          <w:sz w:val="16"/>
        </w:rPr>
        <w:t xml:space="preserve"> Most importantly, GDP correlates with the resources available to states for conversion into military power by buying equipment and building up standing armies. But GDP also indicates the potential for economic coercion (see Gelb, 2009). For instance, a very large market, like China, can leverage its size by cutting off imports from a much smaller one, like Australia, in the knowledge that the resulting economic damage weighs much more heavily on the latter. </w:t>
      </w:r>
      <w:r w:rsidRPr="00C734B7">
        <w:rPr>
          <w:rStyle w:val="StyleUnderline"/>
        </w:rPr>
        <w:t xml:space="preserve">The significance of maintaining GDP growth thus goes well beyond that of the </w:t>
      </w:r>
      <w:r w:rsidRPr="0020368E">
        <w:rPr>
          <w:rStyle w:val="StyleUnderline"/>
          <w:highlight w:val="cyan"/>
        </w:rPr>
        <w:t xml:space="preserve">need of the CPC to </w:t>
      </w:r>
      <w:r w:rsidRPr="0020368E">
        <w:rPr>
          <w:rStyle w:val="Emphasis"/>
          <w:highlight w:val="cyan"/>
        </w:rPr>
        <w:t>maintain legitimacy</w:t>
      </w:r>
      <w:r w:rsidRPr="00C734B7">
        <w:rPr>
          <w:rStyle w:val="StyleUnderline"/>
        </w:rPr>
        <w:t xml:space="preserve"> at home</w:t>
      </w:r>
      <w:r w:rsidRPr="00C734B7">
        <w:rPr>
          <w:sz w:val="16"/>
        </w:rPr>
        <w:t xml:space="preserve">; it is also </w:t>
      </w:r>
      <w:r w:rsidRPr="00C734B7">
        <w:rPr>
          <w:rStyle w:val="StyleUnderline"/>
        </w:rPr>
        <w:t xml:space="preserve">a key </w:t>
      </w:r>
      <w:r w:rsidRPr="0020368E">
        <w:rPr>
          <w:rStyle w:val="StyleUnderline"/>
          <w:highlight w:val="cyan"/>
        </w:rPr>
        <w:t>ingredient in giving China as much power</w:t>
      </w:r>
      <w:r w:rsidRPr="00C734B7">
        <w:rPr>
          <w:sz w:val="16"/>
        </w:rPr>
        <w:t xml:space="preserve">, and thus ability to attain its objectives over the resistance of others, </w:t>
      </w:r>
      <w:r w:rsidRPr="00C734B7">
        <w:rPr>
          <w:rStyle w:val="StyleUnderline"/>
        </w:rPr>
        <w:t>as possible in the international arena.</w:t>
      </w:r>
    </w:p>
    <w:p w14:paraId="06FFDE9D" w14:textId="77777777" w:rsidR="002D25C9" w:rsidRPr="00C734B7" w:rsidRDefault="002D25C9" w:rsidP="002D25C9">
      <w:pPr>
        <w:rPr>
          <w:sz w:val="16"/>
        </w:rPr>
      </w:pPr>
      <w:r w:rsidRPr="00C734B7">
        <w:rPr>
          <w:sz w:val="16"/>
        </w:rPr>
        <w:t xml:space="preserve">A second </w:t>
      </w:r>
      <w:r w:rsidRPr="00C734B7">
        <w:rPr>
          <w:rStyle w:val="StyleUnderline"/>
        </w:rPr>
        <w:t xml:space="preserve">key objective is to </w:t>
      </w:r>
      <w:r w:rsidRPr="0020368E">
        <w:rPr>
          <w:rStyle w:val="StyleUnderline"/>
          <w:highlight w:val="cyan"/>
        </w:rPr>
        <w:t xml:space="preserve">increase China’s </w:t>
      </w:r>
      <w:r w:rsidRPr="0020368E">
        <w:rPr>
          <w:rStyle w:val="Emphasis"/>
          <w:highlight w:val="cyan"/>
        </w:rPr>
        <w:t>global presence</w:t>
      </w:r>
      <w:r w:rsidRPr="0020368E">
        <w:rPr>
          <w:rStyle w:val="StyleUnderline"/>
          <w:highlight w:val="cyan"/>
        </w:rPr>
        <w:t xml:space="preserve"> and </w:t>
      </w:r>
      <w:r w:rsidRPr="0020368E">
        <w:rPr>
          <w:rStyle w:val="Emphasis"/>
          <w:highlight w:val="cyan"/>
        </w:rPr>
        <w:t>prestige</w:t>
      </w:r>
      <w:r w:rsidRPr="00C734B7">
        <w:rPr>
          <w:sz w:val="16"/>
        </w:rPr>
        <w:t xml:space="preserve"> (Clarke, 2018; Mobley, 2019) </w:t>
      </w:r>
      <w:r w:rsidRPr="0020368E">
        <w:rPr>
          <w:rStyle w:val="StyleUnderline"/>
          <w:highlight w:val="cyan"/>
        </w:rPr>
        <w:t xml:space="preserve">and attendant </w:t>
      </w:r>
      <w:r w:rsidRPr="0020368E">
        <w:rPr>
          <w:rStyle w:val="Emphasis"/>
          <w:highlight w:val="cyan"/>
        </w:rPr>
        <w:t>soft power</w:t>
      </w:r>
      <w:r w:rsidRPr="00C734B7">
        <w:rPr>
          <w:rStyle w:val="Emphasis"/>
        </w:rPr>
        <w:t xml:space="preserve"> </w:t>
      </w:r>
      <w:r w:rsidRPr="00C734B7">
        <w:rPr>
          <w:sz w:val="16"/>
        </w:rPr>
        <w:t xml:space="preserve">(Nye, 1990). In contrast with the West, China under the </w:t>
      </w:r>
      <w:r w:rsidRPr="00C734B7">
        <w:rPr>
          <w:rStyle w:val="StyleUnderline"/>
        </w:rPr>
        <w:t>BRI provides support for economic projects that have no strings attached to them</w:t>
      </w:r>
      <w:r w:rsidRPr="00C734B7">
        <w:rPr>
          <w:sz w:val="16"/>
        </w:rPr>
        <w:t xml:space="preserve"> (or at least appear to). </w:t>
      </w:r>
      <w:proofErr w:type="gramStart"/>
      <w:r w:rsidRPr="00C734B7">
        <w:rPr>
          <w:sz w:val="16"/>
        </w:rPr>
        <w:t xml:space="preserve">In particular, </w:t>
      </w:r>
      <w:r w:rsidRPr="00C734B7">
        <w:rPr>
          <w:rStyle w:val="StyleUnderline"/>
        </w:rPr>
        <w:t>China</w:t>
      </w:r>
      <w:proofErr w:type="gramEnd"/>
      <w:r w:rsidRPr="00C734B7">
        <w:rPr>
          <w:rStyle w:val="StyleUnderline"/>
        </w:rPr>
        <w:t xml:space="preserve"> generally brackets the political governance of the recipient country from the discussion</w:t>
      </w:r>
      <w:r w:rsidRPr="00C734B7">
        <w:rPr>
          <w:sz w:val="16"/>
        </w:rPr>
        <w:t xml:space="preserve">. Unlike Western countries, </w:t>
      </w:r>
      <w:r w:rsidRPr="00C734B7">
        <w:rPr>
          <w:rStyle w:val="StyleUnderline"/>
        </w:rPr>
        <w:t xml:space="preserve">China can also </w:t>
      </w:r>
      <w:r w:rsidRPr="0020368E">
        <w:rPr>
          <w:rStyle w:val="StyleUnderline"/>
          <w:highlight w:val="cyan"/>
        </w:rPr>
        <w:t xml:space="preserve">legitimately point to a wealth of recent experience with </w:t>
      </w:r>
      <w:r w:rsidRPr="0020368E">
        <w:rPr>
          <w:rStyle w:val="Emphasis"/>
          <w:highlight w:val="cyan"/>
        </w:rPr>
        <w:t>economic development</w:t>
      </w:r>
      <w:r w:rsidRPr="00C734B7">
        <w:rPr>
          <w:rStyle w:val="StyleUnderline"/>
        </w:rPr>
        <w:t xml:space="preserve"> and claim that it is </w:t>
      </w:r>
      <w:r w:rsidRPr="0020368E">
        <w:rPr>
          <w:rStyle w:val="StyleUnderline"/>
          <w:highlight w:val="cyan"/>
        </w:rPr>
        <w:lastRenderedPageBreak/>
        <w:t>sharing this experience with partner countries through BRI projects</w:t>
      </w:r>
      <w:r w:rsidRPr="00C734B7">
        <w:rPr>
          <w:sz w:val="16"/>
        </w:rPr>
        <w:t xml:space="preserve">. To the extent both are seen as credible in partner countries, </w:t>
      </w:r>
      <w:r w:rsidRPr="00C734B7">
        <w:rPr>
          <w:rStyle w:val="StyleUnderline"/>
        </w:rPr>
        <w:t xml:space="preserve">China’s </w:t>
      </w:r>
      <w:r w:rsidRPr="0020368E">
        <w:rPr>
          <w:rStyle w:val="Emphasis"/>
          <w:highlight w:val="cyan"/>
        </w:rPr>
        <w:t>reputation</w:t>
      </w:r>
      <w:r w:rsidRPr="0020368E">
        <w:rPr>
          <w:rStyle w:val="StyleUnderline"/>
          <w:highlight w:val="cyan"/>
        </w:rPr>
        <w:t xml:space="preserve"> abroad may </w:t>
      </w:r>
      <w:r w:rsidRPr="0020368E">
        <w:rPr>
          <w:rStyle w:val="Emphasis"/>
          <w:highlight w:val="cyan"/>
        </w:rPr>
        <w:t>benefit</w:t>
      </w:r>
      <w:r w:rsidRPr="00C734B7">
        <w:rPr>
          <w:rStyle w:val="StyleUnderline"/>
        </w:rPr>
        <w:t xml:space="preserve">, which in turn </w:t>
      </w:r>
      <w:r w:rsidRPr="0020368E">
        <w:rPr>
          <w:rStyle w:val="StyleUnderline"/>
          <w:highlight w:val="cyan"/>
        </w:rPr>
        <w:t xml:space="preserve">implies an increase in </w:t>
      </w:r>
      <w:r w:rsidRPr="0020368E">
        <w:rPr>
          <w:rStyle w:val="Emphasis"/>
          <w:highlight w:val="cyan"/>
        </w:rPr>
        <w:t>soft power</w:t>
      </w:r>
      <w:r w:rsidRPr="0020368E">
        <w:rPr>
          <w:rStyle w:val="StyleUnderline"/>
          <w:highlight w:val="cyan"/>
        </w:rPr>
        <w:t>—the ability to coopt rather than coerce</w:t>
      </w:r>
      <w:r w:rsidRPr="00C734B7">
        <w:rPr>
          <w:sz w:val="16"/>
        </w:rPr>
        <w:t xml:space="preserve">—that could be used to influence partner and non-partner countries alike (Nye, 2020; Turcsanyi and </w:t>
      </w:r>
      <w:proofErr w:type="spellStart"/>
      <w:r w:rsidRPr="00C734B7">
        <w:rPr>
          <w:sz w:val="16"/>
        </w:rPr>
        <w:t>Kachlikova</w:t>
      </w:r>
      <w:proofErr w:type="spellEnd"/>
      <w:r w:rsidRPr="00C734B7">
        <w:rPr>
          <w:sz w:val="16"/>
        </w:rPr>
        <w:t>, 2020).</w:t>
      </w:r>
    </w:p>
    <w:p w14:paraId="0EB2E475" w14:textId="77777777" w:rsidR="000A28A6" w:rsidRDefault="000A28A6" w:rsidP="000A28A6">
      <w:pPr>
        <w:pStyle w:val="Heading3"/>
      </w:pPr>
      <w:r>
        <w:lastRenderedPageBreak/>
        <w:t>L—Climate Leadership</w:t>
      </w:r>
    </w:p>
    <w:p w14:paraId="7FF30AF5" w14:textId="77777777" w:rsidR="000A28A6" w:rsidRDefault="000A28A6" w:rsidP="000A28A6">
      <w:pPr>
        <w:pStyle w:val="Heading4"/>
      </w:pPr>
      <w:r>
        <w:t xml:space="preserve">International </w:t>
      </w:r>
      <w:r w:rsidRPr="001B2BBB">
        <w:rPr>
          <w:u w:val="single"/>
        </w:rPr>
        <w:t>climate</w:t>
      </w:r>
      <w:r>
        <w:t xml:space="preserve"> success is </w:t>
      </w:r>
      <w:r w:rsidRPr="001B2BBB">
        <w:rPr>
          <w:u w:val="single"/>
        </w:rPr>
        <w:t>key</w:t>
      </w:r>
      <w:r>
        <w:t xml:space="preserve"> towards </w:t>
      </w:r>
      <w:r w:rsidRPr="001B2BBB">
        <w:rPr>
          <w:u w:val="single"/>
        </w:rPr>
        <w:t>domestic</w:t>
      </w:r>
      <w:r>
        <w:t xml:space="preserve"> regime legitimacy</w:t>
      </w:r>
    </w:p>
    <w:p w14:paraId="29F84A86" w14:textId="77777777" w:rsidR="000A28A6" w:rsidRPr="00AD3FAA" w:rsidRDefault="000A28A6" w:rsidP="000A28A6">
      <w:pPr>
        <w:rPr>
          <w:lang w:eastAsia="zh-CN"/>
        </w:rPr>
      </w:pPr>
      <w:r w:rsidRPr="001B2BBB">
        <w:rPr>
          <w:rStyle w:val="Heading4Char"/>
        </w:rPr>
        <w:t>Lian and Li</w:t>
      </w:r>
      <w:r w:rsidRPr="001B2BBB">
        <w:t xml:space="preserve"> </w:t>
      </w:r>
      <w:r>
        <w:t>‘</w:t>
      </w:r>
      <w:r w:rsidRPr="001B2BBB">
        <w:rPr>
          <w:rStyle w:val="Heading4Char"/>
        </w:rPr>
        <w:t>23</w:t>
      </w:r>
      <w:r w:rsidRPr="001B2BBB">
        <w:t xml:space="preserve"> [</w:t>
      </w:r>
      <w:proofErr w:type="spellStart"/>
      <w:r w:rsidRPr="001B2BBB">
        <w:rPr>
          <w:lang w:eastAsia="zh-CN"/>
        </w:rPr>
        <w:t>Chenchao</w:t>
      </w:r>
      <w:proofErr w:type="spellEnd"/>
      <w:r w:rsidRPr="001B2BBB">
        <w:rPr>
          <w:lang w:eastAsia="zh-CN"/>
        </w:rPr>
        <w:t xml:space="preserve"> Lian, </w:t>
      </w:r>
      <w:r w:rsidRPr="001B2BBB">
        <w:t xml:space="preserve">Jinhong Li, </w:t>
      </w:r>
      <w:proofErr w:type="spellStart"/>
      <w:r w:rsidRPr="001B2BBB">
        <w:rPr>
          <w:rFonts w:hint="cs"/>
        </w:rPr>
        <w:t>Chenchao</w:t>
      </w:r>
      <w:proofErr w:type="spellEnd"/>
      <w:r w:rsidRPr="001B2BBB">
        <w:rPr>
          <w:rFonts w:hint="cs"/>
        </w:rPr>
        <w:t xml:space="preserve"> Lian is a </w:t>
      </w:r>
      <w:proofErr w:type="spellStart"/>
      <w:proofErr w:type="gramStart"/>
      <w:r w:rsidRPr="001B2BBB">
        <w:t>Ph.D</w:t>
      </w:r>
      <w:proofErr w:type="spellEnd"/>
      <w:proofErr w:type="gramEnd"/>
      <w:r w:rsidRPr="001B2BBB">
        <w:rPr>
          <w:rFonts w:hint="cs"/>
        </w:rPr>
        <w:t xml:space="preserve"> candidate in International Relations at the University of Oxford</w:t>
      </w:r>
      <w:r w:rsidRPr="001B2BBB">
        <w:t>, Jinhong Li is a graduate student in political science at Duke University</w:t>
      </w:r>
      <w:r>
        <w:t xml:space="preserve">, </w:t>
      </w:r>
      <w:r w:rsidRPr="001B2BBB">
        <w:t>6-2-2023</w:t>
      </w:r>
      <w:r w:rsidRPr="001B2BBB">
        <w:rPr>
          <w:lang w:eastAsia="zh-CN"/>
        </w:rPr>
        <w:t>, "Legitimacy-seeking: China’s statements and actions on combating climate change", Taylor &amp; Francis, https://www.tandfonline.com/doi/full/10.1080/01436597.2023.2216135?scroll=top&amp;needAccess=true</w:t>
      </w:r>
      <w:r w:rsidRPr="001B2BBB">
        <w:t xml:space="preserve">] </w:t>
      </w:r>
      <w:proofErr w:type="spellStart"/>
      <w:r>
        <w:t>yc</w:t>
      </w:r>
      <w:proofErr w:type="spellEnd"/>
    </w:p>
    <w:p w14:paraId="354FB159" w14:textId="77777777" w:rsidR="000A28A6" w:rsidRPr="00AD3FAA" w:rsidRDefault="000A28A6" w:rsidP="000A28A6">
      <w:pPr>
        <w:rPr>
          <w:sz w:val="16"/>
          <w:szCs w:val="16"/>
        </w:rPr>
      </w:pPr>
      <w:r w:rsidRPr="00AD3FAA">
        <w:rPr>
          <w:sz w:val="16"/>
          <w:szCs w:val="16"/>
        </w:rPr>
        <w:t xml:space="preserve">In recent years, </w:t>
      </w:r>
      <w:r w:rsidRPr="0020368E">
        <w:rPr>
          <w:rStyle w:val="Emphasis"/>
          <w:highlight w:val="cyan"/>
        </w:rPr>
        <w:t>China</w:t>
      </w:r>
      <w:r w:rsidRPr="00AD3FAA">
        <w:rPr>
          <w:rStyle w:val="StyleUnderline"/>
        </w:rPr>
        <w:t xml:space="preserve"> has </w:t>
      </w:r>
      <w:r w:rsidRPr="0020368E">
        <w:rPr>
          <w:rStyle w:val="StyleUnderline"/>
          <w:highlight w:val="cyan"/>
        </w:rPr>
        <w:t>taken a positive stance</w:t>
      </w:r>
      <w:r w:rsidRPr="00AD3FAA">
        <w:rPr>
          <w:rStyle w:val="StyleUnderline"/>
        </w:rPr>
        <w:t xml:space="preserve"> and even assumed a </w:t>
      </w:r>
      <w:r w:rsidRPr="0020368E">
        <w:rPr>
          <w:rStyle w:val="Emphasis"/>
          <w:highlight w:val="cyan"/>
        </w:rPr>
        <w:t>leading role</w:t>
      </w:r>
      <w:r w:rsidRPr="0020368E">
        <w:rPr>
          <w:rStyle w:val="StyleUnderline"/>
          <w:highlight w:val="cyan"/>
        </w:rPr>
        <w:t xml:space="preserve"> in tackling </w:t>
      </w:r>
      <w:r w:rsidRPr="0020368E">
        <w:rPr>
          <w:rStyle w:val="Emphasis"/>
          <w:highlight w:val="cyan"/>
        </w:rPr>
        <w:t>climate</w:t>
      </w:r>
      <w:r w:rsidRPr="00AD3FAA">
        <w:rPr>
          <w:rStyle w:val="StyleUnderline"/>
        </w:rPr>
        <w:t xml:space="preserve"> change</w:t>
      </w:r>
      <w:r w:rsidRPr="00AD3FAA">
        <w:rPr>
          <w:sz w:val="16"/>
          <w:szCs w:val="16"/>
        </w:rPr>
        <w:t xml:space="preserve">. Since the Paris Climate Conference, it has been </w:t>
      </w:r>
      <w:proofErr w:type="spellStart"/>
      <w:r w:rsidRPr="00AD3FAA">
        <w:rPr>
          <w:sz w:val="16"/>
          <w:szCs w:val="16"/>
        </w:rPr>
        <w:t>recognised</w:t>
      </w:r>
      <w:proofErr w:type="spellEnd"/>
      <w:r w:rsidRPr="00AD3FAA">
        <w:rPr>
          <w:sz w:val="16"/>
          <w:szCs w:val="16"/>
        </w:rPr>
        <w:t xml:space="preserve"> more frequently as a more responsible actor in climate change governance. Its commitment to combat global warming had remained steadfast even during the COVID-19 pandemic, when China’s economic growth faced severe challenges. For instance, during the 2020 United Nations (UN) General Assembly, Chinese President Xi Jinping declared that China would strive to achieve carbon neutrality by 2060. These </w:t>
      </w:r>
      <w:r w:rsidRPr="00AD3FAA">
        <w:rPr>
          <w:rStyle w:val="StyleUnderline"/>
        </w:rPr>
        <w:t xml:space="preserve">efforts have earned China </w:t>
      </w:r>
      <w:r w:rsidRPr="00AD3FAA">
        <w:rPr>
          <w:rStyle w:val="Emphasis"/>
        </w:rPr>
        <w:t>recognition</w:t>
      </w:r>
      <w:r w:rsidRPr="00AD3FAA">
        <w:rPr>
          <w:rStyle w:val="StyleUnderline"/>
        </w:rPr>
        <w:t xml:space="preserve"> as a </w:t>
      </w:r>
      <w:r w:rsidRPr="00AD3FAA">
        <w:rPr>
          <w:rStyle w:val="Emphasis"/>
        </w:rPr>
        <w:t>responsible global actor</w:t>
      </w:r>
      <w:r w:rsidRPr="00AD3FAA">
        <w:rPr>
          <w:rStyle w:val="StyleUnderline"/>
        </w:rPr>
        <w:t xml:space="preserve"> in climate change governance. </w:t>
      </w:r>
      <w:r w:rsidRPr="00AD3FAA">
        <w:rPr>
          <w:sz w:val="16"/>
          <w:szCs w:val="16"/>
        </w:rPr>
        <w:t>For instance, the Climate Change Performance Index (Climate Change Performance Index Citation2020), a monitoring index jointly published by three institutions, ranks China 11th in its annual report. However, China has not always been proactive in tackling climate change and was once considered an irresponsible actor in this regard (Hilton and Kerr Citation2017, 49). This paper examines China’s shift in attitude towards climate change and seeks to investigate what drives China’s domestic and international commitments to combat climate change with a firm determination. To do so, this study proposes a conceptual-analytical framework of legitimacy-seeking and investigates the circumstances under which China will actively participate in global governance.</w:t>
      </w:r>
    </w:p>
    <w:p w14:paraId="4D5385CA" w14:textId="77777777" w:rsidR="000A28A6" w:rsidRPr="00AD3FAA" w:rsidRDefault="000A28A6" w:rsidP="000A28A6">
      <w:pPr>
        <w:rPr>
          <w:sz w:val="12"/>
          <w:szCs w:val="16"/>
        </w:rPr>
      </w:pPr>
      <w:r w:rsidRPr="00AD3FAA">
        <w:rPr>
          <w:sz w:val="12"/>
          <w:szCs w:val="16"/>
        </w:rPr>
        <w:t xml:space="preserve">The existing literature on China and global climate change has extensively discussed China’s role in mitigating climate change (Garnaut Citation2014; Cai and Li Citation2018; Hilton and Kerr Citation2017). While there have been descriptive perspectives, there have also been debates about China’s motivations for tackling the climate crisis. The scholarship on this critical issue has yielded inconsistent and sometimes conflicting analyses. Scholars who approach this question from an international perspective believe China’s policy shift is a response to external pressure to fulfil great powers’ responsibilities (Kopra Citation2018; Qi et al. Citation2008). Conversely, other studies identify domestic concerns such as the demand for renewable energy, the smog problem, and economic restructuring as the primary drivers for China’s climate policy (Economy Citation2019, 153–160; Hilton and Kerr Citation2017, 51; </w:t>
      </w:r>
      <w:proofErr w:type="spellStart"/>
      <w:r w:rsidRPr="00AD3FAA">
        <w:rPr>
          <w:sz w:val="12"/>
          <w:szCs w:val="16"/>
        </w:rPr>
        <w:t>Ploberger</w:t>
      </w:r>
      <w:proofErr w:type="spellEnd"/>
      <w:r w:rsidRPr="00AD3FAA">
        <w:rPr>
          <w:sz w:val="12"/>
          <w:szCs w:val="16"/>
        </w:rPr>
        <w:t xml:space="preserve"> Citation2013, 1029). While the existing literature offers valuable insights into the factors that drive shifts in China’s climate change policies, a clear analytical framework is needed to sufficiently explain China’s domestic and international policymaking considerations. Therefore, they cannot address some of the significant puzzles surrounding this paper’s research question. For instance, it remains to be seen under what conditions China is willing to sacrifice its economic growth to appease external pressure and take on more international responsibilities. Additionally, the Chinese government must balance significant policy issues such as air quality and economic development, which sometimes conflict. Researchers expect a systematic framework to examine the Chinese government’s </w:t>
      </w:r>
      <w:proofErr w:type="spellStart"/>
      <w:r w:rsidRPr="00AD3FAA">
        <w:rPr>
          <w:sz w:val="12"/>
          <w:szCs w:val="16"/>
        </w:rPr>
        <w:t>behaviour</w:t>
      </w:r>
      <w:proofErr w:type="spellEnd"/>
      <w:r w:rsidRPr="00AD3FAA">
        <w:rPr>
          <w:sz w:val="12"/>
          <w:szCs w:val="16"/>
        </w:rPr>
        <w:t xml:space="preserve"> patterns regarding these issues. Last, how does the Chinese public perceive climate change, and how are the two issues of climate change and air pollution interconnected? These are critical questions that require comprehensive and nuanced analyses.</w:t>
      </w:r>
    </w:p>
    <w:p w14:paraId="184063C9" w14:textId="77777777" w:rsidR="000A28A6" w:rsidRPr="00AD3FAA" w:rsidRDefault="000A28A6" w:rsidP="000A28A6">
      <w:pPr>
        <w:rPr>
          <w:sz w:val="16"/>
          <w:szCs w:val="16"/>
        </w:rPr>
      </w:pPr>
      <w:r w:rsidRPr="00AD3FAA">
        <w:rPr>
          <w:sz w:val="16"/>
          <w:szCs w:val="16"/>
        </w:rPr>
        <w:t xml:space="preserve">Since 2013, Chinese President </w:t>
      </w:r>
      <w:r w:rsidRPr="0020368E">
        <w:rPr>
          <w:rStyle w:val="Emphasis"/>
          <w:highlight w:val="cyan"/>
        </w:rPr>
        <w:t>Xi</w:t>
      </w:r>
      <w:r w:rsidRPr="00AD3FAA">
        <w:rPr>
          <w:rStyle w:val="Emphasis"/>
        </w:rPr>
        <w:t xml:space="preserve"> Jinping</w:t>
      </w:r>
      <w:r w:rsidRPr="00AD3FAA">
        <w:rPr>
          <w:rStyle w:val="StyleUnderline"/>
        </w:rPr>
        <w:t xml:space="preserve"> has been </w:t>
      </w:r>
      <w:r w:rsidRPr="0020368E">
        <w:rPr>
          <w:rStyle w:val="StyleUnderline"/>
          <w:highlight w:val="cyan"/>
        </w:rPr>
        <w:t xml:space="preserve">educating his </w:t>
      </w:r>
      <w:r w:rsidRPr="0020368E">
        <w:rPr>
          <w:rStyle w:val="Emphasis"/>
          <w:highlight w:val="cyan"/>
        </w:rPr>
        <w:t>comrades</w:t>
      </w:r>
      <w:r w:rsidRPr="00AD3FAA">
        <w:rPr>
          <w:rStyle w:val="StyleUnderline"/>
        </w:rPr>
        <w:t xml:space="preserve"> that ‘</w:t>
      </w:r>
      <w:r w:rsidRPr="0020368E">
        <w:rPr>
          <w:rStyle w:val="StyleUnderline"/>
          <w:highlight w:val="cyan"/>
        </w:rPr>
        <w:t>there is a lot of politics</w:t>
      </w:r>
      <w:r w:rsidRPr="00AD3FAA">
        <w:rPr>
          <w:rStyle w:val="StyleUnderline"/>
        </w:rPr>
        <w:t>’</w:t>
      </w:r>
      <w:r w:rsidRPr="00AD3FAA">
        <w:rPr>
          <w:sz w:val="16"/>
          <w:szCs w:val="16"/>
        </w:rPr>
        <w:t xml:space="preserve"> (</w:t>
      </w:r>
      <w:proofErr w:type="spellStart"/>
      <w:r w:rsidRPr="00AD3FAA">
        <w:rPr>
          <w:rFonts w:eastAsia="Microsoft YaHei"/>
          <w:sz w:val="16"/>
          <w:szCs w:val="16"/>
        </w:rPr>
        <w:t>这里面有很大的政治</w:t>
      </w:r>
      <w:proofErr w:type="spellEnd"/>
      <w:r w:rsidRPr="00AD3FAA">
        <w:rPr>
          <w:sz w:val="16"/>
          <w:szCs w:val="16"/>
        </w:rPr>
        <w:t xml:space="preserve">) </w:t>
      </w:r>
      <w:r w:rsidRPr="0020368E">
        <w:rPr>
          <w:rStyle w:val="StyleUnderline"/>
          <w:highlight w:val="cyan"/>
        </w:rPr>
        <w:t>in protecting the environment</w:t>
      </w:r>
      <w:r w:rsidRPr="00AD3FAA">
        <w:rPr>
          <w:rStyle w:val="StyleUnderline"/>
        </w:rPr>
        <w:t xml:space="preserve"> and advocating a low-carbon lifestyle</w:t>
      </w:r>
      <w:r w:rsidRPr="00AD3FAA">
        <w:rPr>
          <w:sz w:val="16"/>
          <w:szCs w:val="16"/>
        </w:rPr>
        <w:t xml:space="preserve"> (Study Times Citation2016). Following this clue, this paper proposes a conceptual-analytical </w:t>
      </w:r>
      <w:r w:rsidRPr="00AD3FAA">
        <w:rPr>
          <w:rStyle w:val="StyleUnderline"/>
        </w:rPr>
        <w:t>framework of states’ legitimacy-seeking to fill the gap</w:t>
      </w:r>
      <w:r w:rsidRPr="00AD3FAA">
        <w:rPr>
          <w:sz w:val="16"/>
          <w:szCs w:val="16"/>
        </w:rPr>
        <w:t xml:space="preserve"> in the existing research on China and climate change. This study argues that </w:t>
      </w:r>
      <w:r w:rsidRPr="00AD3FAA">
        <w:rPr>
          <w:rStyle w:val="StyleUnderline"/>
        </w:rPr>
        <w:t xml:space="preserve">China’s engagement in climate change mitigation is driven by the government’s efforts to </w:t>
      </w:r>
      <w:r w:rsidRPr="0020368E">
        <w:rPr>
          <w:rStyle w:val="Emphasis"/>
          <w:highlight w:val="cyan"/>
        </w:rPr>
        <w:t>enhance</w:t>
      </w:r>
      <w:r w:rsidRPr="0020368E">
        <w:rPr>
          <w:rStyle w:val="StyleUnderline"/>
          <w:highlight w:val="cyan"/>
        </w:rPr>
        <w:t xml:space="preserve"> its </w:t>
      </w:r>
      <w:r w:rsidRPr="0020368E">
        <w:rPr>
          <w:rStyle w:val="Emphasis"/>
          <w:highlight w:val="cyan"/>
        </w:rPr>
        <w:t>legitimacy</w:t>
      </w:r>
      <w:r w:rsidRPr="00AD3FAA">
        <w:rPr>
          <w:rStyle w:val="StyleUnderline"/>
        </w:rPr>
        <w:t xml:space="preserve"> both </w:t>
      </w:r>
      <w:r w:rsidRPr="0020368E">
        <w:rPr>
          <w:rStyle w:val="Emphasis"/>
          <w:highlight w:val="cyan"/>
        </w:rPr>
        <w:t>domestically</w:t>
      </w:r>
      <w:r w:rsidRPr="00AD3FAA">
        <w:rPr>
          <w:rStyle w:val="StyleUnderline"/>
        </w:rPr>
        <w:t xml:space="preserve"> and internationally</w:t>
      </w:r>
      <w:r w:rsidRPr="00AD3FAA">
        <w:rPr>
          <w:sz w:val="16"/>
          <w:szCs w:val="16"/>
        </w:rPr>
        <w:t xml:space="preserve">. Furthermore, by conducting a two-level analysis of how China seeks to increase its legitimacy through </w:t>
      </w:r>
      <w:proofErr w:type="spellStart"/>
      <w:r w:rsidRPr="00AD3FAA">
        <w:rPr>
          <w:sz w:val="16"/>
          <w:szCs w:val="16"/>
        </w:rPr>
        <w:t>prioritising</w:t>
      </w:r>
      <w:proofErr w:type="spellEnd"/>
      <w:r w:rsidRPr="00AD3FAA">
        <w:rPr>
          <w:sz w:val="16"/>
          <w:szCs w:val="16"/>
        </w:rPr>
        <w:t xml:space="preserve"> environmental protection and combating climate change, this paper posits that </w:t>
      </w:r>
      <w:r w:rsidRPr="00AD3FAA">
        <w:rPr>
          <w:rStyle w:val="Emphasis"/>
        </w:rPr>
        <w:t>legitimacy-seeking</w:t>
      </w:r>
      <w:r w:rsidRPr="00AD3FAA">
        <w:rPr>
          <w:rStyle w:val="StyleUnderline"/>
        </w:rPr>
        <w:t xml:space="preserve"> is the </w:t>
      </w:r>
      <w:r w:rsidRPr="00AD3FAA">
        <w:rPr>
          <w:rStyle w:val="Emphasis"/>
        </w:rPr>
        <w:t>crucial factor</w:t>
      </w:r>
      <w:r w:rsidRPr="00AD3FAA">
        <w:rPr>
          <w:rStyle w:val="StyleUnderline"/>
        </w:rPr>
        <w:t xml:space="preserve"> motivating China’s </w:t>
      </w:r>
      <w:r w:rsidRPr="00AD3FAA">
        <w:rPr>
          <w:rStyle w:val="Emphasis"/>
        </w:rPr>
        <w:t>policymaking</w:t>
      </w:r>
      <w:r w:rsidRPr="00AD3FAA">
        <w:rPr>
          <w:rStyle w:val="StyleUnderline"/>
        </w:rPr>
        <w:t xml:space="preserve"> decisions</w:t>
      </w:r>
      <w:r w:rsidRPr="00AD3FAA">
        <w:rPr>
          <w:sz w:val="16"/>
          <w:szCs w:val="16"/>
        </w:rPr>
        <w:t xml:space="preserve">. Moreover, this framework sheds light on the broader debate on when China will integrate into or challenge the West-dominated international order. Legitimacy-seeking is a critical factor behind climate policies and offers insights into China’s </w:t>
      </w:r>
      <w:proofErr w:type="spellStart"/>
      <w:r w:rsidRPr="00AD3FAA">
        <w:rPr>
          <w:sz w:val="16"/>
          <w:szCs w:val="16"/>
        </w:rPr>
        <w:t>behaviours</w:t>
      </w:r>
      <w:proofErr w:type="spellEnd"/>
      <w:r w:rsidRPr="00AD3FAA">
        <w:rPr>
          <w:sz w:val="16"/>
          <w:szCs w:val="16"/>
        </w:rPr>
        <w:t xml:space="preserve"> regarding territorial disputes, international trade, financing and its response to the COVID pandemic.</w:t>
      </w:r>
    </w:p>
    <w:p w14:paraId="7940E1D8" w14:textId="77777777" w:rsidR="000A28A6" w:rsidRPr="00AD3FAA" w:rsidRDefault="000A28A6" w:rsidP="000A28A6">
      <w:pPr>
        <w:rPr>
          <w:sz w:val="16"/>
          <w:szCs w:val="16"/>
        </w:rPr>
      </w:pPr>
      <w:r w:rsidRPr="00AD3FAA">
        <w:rPr>
          <w:sz w:val="16"/>
          <w:szCs w:val="16"/>
        </w:rPr>
        <w:t xml:space="preserve">The article proceeds as follows. In the first section, we explore the necessity for states, particularly authoritarian ones, to seek domestic and international legitimacy. We also examine the complex relationship between the two types of legitimacy and the state’s priorities, which is crucial for understanding China’s international </w:t>
      </w:r>
      <w:proofErr w:type="spellStart"/>
      <w:r w:rsidRPr="00AD3FAA">
        <w:rPr>
          <w:sz w:val="16"/>
          <w:szCs w:val="16"/>
        </w:rPr>
        <w:t>behaviours</w:t>
      </w:r>
      <w:proofErr w:type="spellEnd"/>
      <w:r w:rsidRPr="00AD3FAA">
        <w:rPr>
          <w:sz w:val="16"/>
          <w:szCs w:val="16"/>
        </w:rPr>
        <w:t xml:space="preserve">. Next, we provide detailed analyses of China’s shift to positive attitudes and policies in responding to climate change in the past ten years. We investigate how the need to enhance domestic and international legitimacy has played a critical role in these policy changes. In the last section, we focus on the Chinese paramount leader Xi Jinping, </w:t>
      </w:r>
      <w:proofErr w:type="spellStart"/>
      <w:r w:rsidRPr="00AD3FAA">
        <w:rPr>
          <w:sz w:val="16"/>
          <w:szCs w:val="16"/>
        </w:rPr>
        <w:t>analysing</w:t>
      </w:r>
      <w:proofErr w:type="spellEnd"/>
      <w:r w:rsidRPr="00AD3FAA">
        <w:rPr>
          <w:sz w:val="16"/>
          <w:szCs w:val="16"/>
        </w:rPr>
        <w:t xml:space="preserve"> how his perception of legitimacy has been influencing China’s climate policies. Finally, we conclude by re-evaluating the legitimacy-seeking framework and discussing recent developments in China’s domestic and international climate policies.</w:t>
      </w:r>
    </w:p>
    <w:p w14:paraId="492514C7" w14:textId="77777777" w:rsidR="000A28A6" w:rsidRPr="00AD3FAA" w:rsidRDefault="000A28A6" w:rsidP="000A28A6">
      <w:pPr>
        <w:rPr>
          <w:sz w:val="16"/>
          <w:szCs w:val="16"/>
        </w:rPr>
      </w:pPr>
      <w:r w:rsidRPr="00AD3FAA">
        <w:rPr>
          <w:sz w:val="16"/>
          <w:szCs w:val="16"/>
        </w:rPr>
        <w:t>Domestic and international legitimacy-seeking of states</w:t>
      </w:r>
    </w:p>
    <w:p w14:paraId="2E9AF321" w14:textId="77777777" w:rsidR="000A28A6" w:rsidRPr="00AD3FAA" w:rsidRDefault="000A28A6" w:rsidP="000A28A6">
      <w:pPr>
        <w:rPr>
          <w:sz w:val="16"/>
          <w:szCs w:val="16"/>
        </w:rPr>
      </w:pPr>
      <w:r w:rsidRPr="0020368E">
        <w:rPr>
          <w:rStyle w:val="StyleUnderline"/>
          <w:highlight w:val="cyan"/>
        </w:rPr>
        <w:lastRenderedPageBreak/>
        <w:t xml:space="preserve">Having </w:t>
      </w:r>
      <w:r w:rsidRPr="0020368E">
        <w:rPr>
          <w:rStyle w:val="Emphasis"/>
          <w:highlight w:val="cyan"/>
        </w:rPr>
        <w:t>domestic legitimacy</w:t>
      </w:r>
      <w:r w:rsidRPr="00AD3FAA">
        <w:rPr>
          <w:rStyle w:val="StyleUnderline"/>
        </w:rPr>
        <w:t xml:space="preserve"> means that the </w:t>
      </w:r>
      <w:r w:rsidRPr="0020368E">
        <w:rPr>
          <w:rStyle w:val="StyleUnderline"/>
          <w:highlight w:val="cyan"/>
        </w:rPr>
        <w:t xml:space="preserve">subjects have a belief in the </w:t>
      </w:r>
      <w:r w:rsidRPr="0020368E">
        <w:rPr>
          <w:rStyle w:val="Emphasis"/>
          <w:highlight w:val="cyan"/>
        </w:rPr>
        <w:t>rightness of a state</w:t>
      </w:r>
      <w:r w:rsidRPr="00AD3FAA">
        <w:rPr>
          <w:rStyle w:val="StyleUnderline"/>
        </w:rPr>
        <w:t xml:space="preserve"> and the oughtness of their </w:t>
      </w:r>
      <w:r w:rsidRPr="00AD3FAA">
        <w:rPr>
          <w:rStyle w:val="Emphasis"/>
        </w:rPr>
        <w:t>obedience to the commands</w:t>
      </w:r>
      <w:r w:rsidRPr="00AD3FAA">
        <w:rPr>
          <w:sz w:val="16"/>
          <w:szCs w:val="16"/>
        </w:rPr>
        <w:t xml:space="preserve"> (Barker Citation1990, 11). ‘Rightness’ includes both factual correctness and moral justice. It is critical for legitimacy, as Dahl and Lindblom (Citation1953, 114) have claimed, </w:t>
      </w:r>
      <w:r w:rsidRPr="00AD3FAA">
        <w:rPr>
          <w:rStyle w:val="StyleUnderline"/>
        </w:rPr>
        <w:t xml:space="preserve">‘Control is </w:t>
      </w:r>
      <w:r w:rsidRPr="00AD3FAA">
        <w:rPr>
          <w:rStyle w:val="Emphasis"/>
        </w:rPr>
        <w:t>legitimate</w:t>
      </w:r>
      <w:r w:rsidRPr="00AD3FAA">
        <w:rPr>
          <w:rStyle w:val="StyleUnderline"/>
        </w:rPr>
        <w:t xml:space="preserve"> to the extent that it is approved or regarded as “right”.’</w:t>
      </w:r>
      <w:r w:rsidRPr="00AD3FAA">
        <w:rPr>
          <w:sz w:val="16"/>
          <w:szCs w:val="16"/>
        </w:rPr>
        <w:t xml:space="preserve"> Meanwhile, a belief in rightness alone is not enough to establish legitimacy because even if some people </w:t>
      </w:r>
      <w:proofErr w:type="spellStart"/>
      <w:r w:rsidRPr="00AD3FAA">
        <w:rPr>
          <w:sz w:val="16"/>
          <w:szCs w:val="16"/>
        </w:rPr>
        <w:t>recognise</w:t>
      </w:r>
      <w:proofErr w:type="spellEnd"/>
      <w:r w:rsidRPr="00AD3FAA">
        <w:rPr>
          <w:sz w:val="16"/>
          <w:szCs w:val="16"/>
        </w:rPr>
        <w:t xml:space="preserve"> the state’s rightness, they may not obey it. Therefore, belief in rightness is only necessary for domestic legitimacy. </w:t>
      </w:r>
      <w:r w:rsidRPr="00AD3FAA">
        <w:rPr>
          <w:rStyle w:val="StyleUnderline"/>
        </w:rPr>
        <w:t xml:space="preserve">A belief in the </w:t>
      </w:r>
      <w:r w:rsidRPr="00AD3FAA">
        <w:rPr>
          <w:rStyle w:val="Emphasis"/>
        </w:rPr>
        <w:t>oughtness of obedience</w:t>
      </w:r>
      <w:r w:rsidRPr="00AD3FAA">
        <w:rPr>
          <w:rStyle w:val="StyleUnderline"/>
        </w:rPr>
        <w:t xml:space="preserve"> means subjects’ recognition of their moral or ethical obligation to </w:t>
      </w:r>
      <w:r w:rsidRPr="00AD3FAA">
        <w:rPr>
          <w:rStyle w:val="Emphasis"/>
        </w:rPr>
        <w:t>obey</w:t>
      </w:r>
      <w:r w:rsidRPr="00AD3FAA">
        <w:rPr>
          <w:rStyle w:val="StyleUnderline"/>
        </w:rPr>
        <w:t xml:space="preserve"> the </w:t>
      </w:r>
      <w:r w:rsidRPr="00AD3FAA">
        <w:rPr>
          <w:rStyle w:val="Emphasis"/>
        </w:rPr>
        <w:t>rules</w:t>
      </w:r>
      <w:r w:rsidRPr="00AD3FAA">
        <w:rPr>
          <w:rStyle w:val="StyleUnderline"/>
        </w:rPr>
        <w:t xml:space="preserve"> and </w:t>
      </w:r>
      <w:r w:rsidRPr="00AD3FAA">
        <w:rPr>
          <w:rStyle w:val="Emphasis"/>
        </w:rPr>
        <w:t>policies</w:t>
      </w:r>
      <w:r w:rsidRPr="00AD3FAA">
        <w:rPr>
          <w:rStyle w:val="StyleUnderline"/>
        </w:rPr>
        <w:t xml:space="preserve"> of a state</w:t>
      </w:r>
      <w:r w:rsidRPr="00AD3FAA">
        <w:rPr>
          <w:sz w:val="16"/>
          <w:szCs w:val="16"/>
        </w:rPr>
        <w:t xml:space="preserve">. The belief in oughtness </w:t>
      </w:r>
      <w:proofErr w:type="gramStart"/>
      <w:r w:rsidRPr="00AD3FAA">
        <w:rPr>
          <w:sz w:val="16"/>
          <w:szCs w:val="16"/>
        </w:rPr>
        <w:t>usually builds</w:t>
      </w:r>
      <w:proofErr w:type="gramEnd"/>
      <w:r w:rsidRPr="00AD3FAA">
        <w:rPr>
          <w:sz w:val="16"/>
          <w:szCs w:val="16"/>
        </w:rPr>
        <w:t xml:space="preserve"> based on a belief in rightness, and these two dimensions of belief constitute domestic legitimacy. People’s support for ruling the country grants domestic legitimacy to the political party and government. Although the domestic legitimacy of the Communist Party of China (CPC) has received significant academic attention, there has been a lack of focus on the second dimension: international legitimacy. To fill this gap, this article presents a two-level (domestic-international) analytical framework to examine policymaking logic in China.</w:t>
      </w:r>
    </w:p>
    <w:p w14:paraId="096E14DB" w14:textId="77777777" w:rsidR="000A28A6" w:rsidRPr="00AD3FAA" w:rsidRDefault="000A28A6" w:rsidP="000A28A6">
      <w:pPr>
        <w:rPr>
          <w:sz w:val="12"/>
          <w:szCs w:val="12"/>
        </w:rPr>
      </w:pPr>
      <w:r w:rsidRPr="00AD3FAA">
        <w:rPr>
          <w:sz w:val="12"/>
          <w:szCs w:val="12"/>
        </w:rPr>
        <w:t xml:space="preserve">For established democracies, domestic legitimacy largely derives from elections. In comparison, authoritarian governments rely on complex sources to </w:t>
      </w:r>
      <w:proofErr w:type="spellStart"/>
      <w:r w:rsidRPr="00AD3FAA">
        <w:rPr>
          <w:sz w:val="12"/>
          <w:szCs w:val="12"/>
        </w:rPr>
        <w:t>legitimise</w:t>
      </w:r>
      <w:proofErr w:type="spellEnd"/>
      <w:r w:rsidRPr="00AD3FAA">
        <w:rPr>
          <w:sz w:val="12"/>
          <w:szCs w:val="12"/>
        </w:rPr>
        <w:t xml:space="preserve"> their rule and maintain public obedience. While state power like police forces can enforce compliance, relying solely on them is not sufficient to guarantee continued governance and can leave the regime vulnerable to challenges from within or mass public unrest (Weatherley Citation2007, 1). State power cannot be persistently established based on power rule but needs to be </w:t>
      </w:r>
      <w:proofErr w:type="spellStart"/>
      <w:r w:rsidRPr="00AD3FAA">
        <w:rPr>
          <w:sz w:val="12"/>
          <w:szCs w:val="12"/>
        </w:rPr>
        <w:t>recognised</w:t>
      </w:r>
      <w:proofErr w:type="spellEnd"/>
      <w:r w:rsidRPr="00AD3FAA">
        <w:rPr>
          <w:sz w:val="12"/>
          <w:szCs w:val="12"/>
        </w:rPr>
        <w:t xml:space="preserve"> and obeyed by the people (Zhou Citation2017, 15). Therefore, if a regime seeks to secure long-term stability, it must have the support and perceived legitimacy of the population it governs (Weatherley Citation2007, 1). This was reflected in China’s relaxation of the strict ‘Zero-COVID’ policy in late 2022. The Chinese government needed to change its stringent epidemic prevention measures that could no longer contain the spread of the virus, when some prevention measures faced widespread public discontent and protests.</w:t>
      </w:r>
    </w:p>
    <w:p w14:paraId="5F22BD32" w14:textId="77777777" w:rsidR="000A28A6" w:rsidRPr="00AD3FAA" w:rsidRDefault="000A28A6" w:rsidP="000A28A6">
      <w:pPr>
        <w:rPr>
          <w:sz w:val="16"/>
          <w:szCs w:val="16"/>
        </w:rPr>
      </w:pPr>
      <w:r w:rsidRPr="00AD3FAA">
        <w:rPr>
          <w:rStyle w:val="StyleUnderline"/>
        </w:rPr>
        <w:t xml:space="preserve">The prevailing discussion of </w:t>
      </w:r>
      <w:r w:rsidRPr="0020368E">
        <w:rPr>
          <w:rStyle w:val="StyleUnderline"/>
          <w:highlight w:val="cyan"/>
        </w:rPr>
        <w:t xml:space="preserve">authoritarian regime legitimacy </w:t>
      </w:r>
      <w:proofErr w:type="spellStart"/>
      <w:r w:rsidRPr="0020368E">
        <w:rPr>
          <w:rStyle w:val="StyleUnderline"/>
          <w:highlight w:val="cyan"/>
        </w:rPr>
        <w:t>centres</w:t>
      </w:r>
      <w:proofErr w:type="spellEnd"/>
      <w:r w:rsidRPr="0020368E">
        <w:rPr>
          <w:rStyle w:val="StyleUnderline"/>
          <w:highlight w:val="cyan"/>
        </w:rPr>
        <w:t xml:space="preserve"> around </w:t>
      </w:r>
      <w:r w:rsidRPr="0020368E">
        <w:rPr>
          <w:rStyle w:val="Emphasis"/>
          <w:highlight w:val="cyan"/>
        </w:rPr>
        <w:t>performance legitimacy</w:t>
      </w:r>
      <w:r w:rsidRPr="00AD3FAA">
        <w:rPr>
          <w:rStyle w:val="StyleUnderline"/>
        </w:rPr>
        <w:t xml:space="preserve">, which assumes that the </w:t>
      </w:r>
      <w:r w:rsidRPr="00AD3FAA">
        <w:rPr>
          <w:rStyle w:val="Emphasis"/>
        </w:rPr>
        <w:t>ruling party</w:t>
      </w:r>
      <w:r w:rsidRPr="00AD3FAA">
        <w:rPr>
          <w:rStyle w:val="StyleUnderline"/>
        </w:rPr>
        <w:t xml:space="preserve"> or leader can </w:t>
      </w:r>
      <w:r w:rsidRPr="00AD3FAA">
        <w:rPr>
          <w:rStyle w:val="Emphasis"/>
        </w:rPr>
        <w:t>improve</w:t>
      </w:r>
      <w:r w:rsidRPr="00AD3FAA">
        <w:rPr>
          <w:rStyle w:val="StyleUnderline"/>
        </w:rPr>
        <w:t xml:space="preserve"> public living </w:t>
      </w:r>
      <w:r w:rsidRPr="00AD3FAA">
        <w:rPr>
          <w:rStyle w:val="Emphasis"/>
        </w:rPr>
        <w:t>standards</w:t>
      </w:r>
      <w:r w:rsidRPr="00AD3FAA">
        <w:rPr>
          <w:sz w:val="16"/>
          <w:szCs w:val="16"/>
        </w:rPr>
        <w:t xml:space="preserve"> by offering domestic public goods through effective policies. </w:t>
      </w:r>
      <w:r w:rsidRPr="0020368E">
        <w:rPr>
          <w:rStyle w:val="Emphasis"/>
          <w:highlight w:val="cyan"/>
        </w:rPr>
        <w:t>Environmental sustainability</w:t>
      </w:r>
      <w:r w:rsidRPr="0020368E">
        <w:rPr>
          <w:rStyle w:val="StyleUnderline"/>
          <w:highlight w:val="cyan"/>
        </w:rPr>
        <w:t xml:space="preserve"> is considered a </w:t>
      </w:r>
      <w:r w:rsidRPr="0020368E">
        <w:rPr>
          <w:rStyle w:val="Emphasis"/>
          <w:highlight w:val="cyan"/>
        </w:rPr>
        <w:t>critical component</w:t>
      </w:r>
      <w:r w:rsidRPr="00AD3FAA">
        <w:rPr>
          <w:rStyle w:val="StyleUnderline"/>
        </w:rPr>
        <w:t xml:space="preserve"> of providing public goods. The Chinese government also seeks legitimacy through charismatic and legal-rational authorities</w:t>
      </w:r>
      <w:r w:rsidRPr="00AD3FAA">
        <w:rPr>
          <w:sz w:val="16"/>
          <w:szCs w:val="16"/>
        </w:rPr>
        <w:t xml:space="preserve">. Still, performance legitimacy is paramount for younger generations of leaders without experiences in revolutionary movements during China’s Anti-Japanese War and Civil War. In addition to performance legitimacy, </w:t>
      </w:r>
      <w:r w:rsidRPr="00AD3FAA">
        <w:rPr>
          <w:rStyle w:val="Emphasis"/>
        </w:rPr>
        <w:t>nationalist legitimacy</w:t>
      </w:r>
      <w:r w:rsidRPr="00AD3FAA">
        <w:rPr>
          <w:rStyle w:val="StyleUnderline"/>
        </w:rPr>
        <w:t xml:space="preserve"> is the other crucial element of the Chinese government’s overall legitimacy</w:t>
      </w:r>
      <w:r w:rsidRPr="00AD3FAA">
        <w:rPr>
          <w:sz w:val="16"/>
          <w:szCs w:val="16"/>
        </w:rPr>
        <w:t>. With China’s economic growth slowing and international tensions heightening, nationalism increasingly shapes the government’s foreign policy decisions. The government’s assertive actions in foreign-related disputes have garnered popular support. However, when faced with tensions between performance and nationalist legitimacy, the Chinese government must weigh the significance of both and carefully craft its policies.</w:t>
      </w:r>
    </w:p>
    <w:p w14:paraId="52C10460" w14:textId="77777777" w:rsidR="000A28A6" w:rsidRPr="00AD3FAA" w:rsidRDefault="000A28A6" w:rsidP="000A28A6">
      <w:pPr>
        <w:rPr>
          <w:sz w:val="4"/>
          <w:szCs w:val="4"/>
        </w:rPr>
      </w:pPr>
      <w:r w:rsidRPr="00AD3FAA">
        <w:rPr>
          <w:sz w:val="4"/>
          <w:szCs w:val="4"/>
        </w:rPr>
        <w:t xml:space="preserve">In addition to domestic legitimacy, scholars in international studies have introduced the concept of international legitimacy. Martin Wight (Citation1977, 153) defines international legitimacy as ‘the collective judgement of international society about rightful membership of the family of nations’, and to some extent, it refers to ‘moral acceptability to the remainder of international society’ (Citation1972, 1). While there has yet to be a consensus on the role of morality, norms and rules in international relations, their binding force has grown since the end of World War II. The international level of the legitimacy-seeking framework focuses on the international legitimacy of states to explain their external </w:t>
      </w:r>
      <w:proofErr w:type="spellStart"/>
      <w:r w:rsidRPr="00AD3FAA">
        <w:rPr>
          <w:sz w:val="4"/>
          <w:szCs w:val="4"/>
        </w:rPr>
        <w:t>behaviours</w:t>
      </w:r>
      <w:proofErr w:type="spellEnd"/>
      <w:r w:rsidRPr="00AD3FAA">
        <w:rPr>
          <w:sz w:val="4"/>
          <w:szCs w:val="4"/>
        </w:rPr>
        <w:t xml:space="preserve">, rather than </w:t>
      </w:r>
      <w:proofErr w:type="spellStart"/>
      <w:r w:rsidRPr="00AD3FAA">
        <w:rPr>
          <w:sz w:val="4"/>
          <w:szCs w:val="4"/>
        </w:rPr>
        <w:t>emphasising</w:t>
      </w:r>
      <w:proofErr w:type="spellEnd"/>
      <w:r w:rsidRPr="00AD3FAA">
        <w:rPr>
          <w:sz w:val="4"/>
          <w:szCs w:val="4"/>
        </w:rPr>
        <w:t xml:space="preserve"> the legitimacy and authority of international institutions (Hurd Citation1999). States and other actors in international society engage in comprehensive </w:t>
      </w:r>
      <w:proofErr w:type="spellStart"/>
      <w:r w:rsidRPr="00AD3FAA">
        <w:rPr>
          <w:sz w:val="4"/>
          <w:szCs w:val="4"/>
        </w:rPr>
        <w:t>legitimisation</w:t>
      </w:r>
      <w:proofErr w:type="spellEnd"/>
      <w:r w:rsidRPr="00AD3FAA">
        <w:rPr>
          <w:sz w:val="4"/>
          <w:szCs w:val="4"/>
        </w:rPr>
        <w:t xml:space="preserve"> strategies to demonstrate the legitimacy of their activities or actions (Clark Citation2005, 2). International legitimacy is important for the international reputation and status of global powers. Even great powers require international legitimacy for their foreign policies and international </w:t>
      </w:r>
      <w:proofErr w:type="spellStart"/>
      <w:r w:rsidRPr="00AD3FAA">
        <w:rPr>
          <w:sz w:val="4"/>
          <w:szCs w:val="4"/>
        </w:rPr>
        <w:t>behaviours</w:t>
      </w:r>
      <w:proofErr w:type="spellEnd"/>
      <w:r w:rsidRPr="00AD3FAA">
        <w:rPr>
          <w:sz w:val="4"/>
          <w:szCs w:val="4"/>
        </w:rPr>
        <w:t xml:space="preserve"> to be accepted by other states. As Hedley Bull (Citation1980, 437) explains, ‘To say that a state is a great power is to say not merely that it is a member of the club of powers that are in the front rank in terms of military strength, but also that it regards itself, and is regarded by other members of the society of states, as having special rights and duties’. To achieve international legitimacy, a state must, at a minimum, comply with universally </w:t>
      </w:r>
      <w:proofErr w:type="spellStart"/>
      <w:r w:rsidRPr="00AD3FAA">
        <w:rPr>
          <w:sz w:val="4"/>
          <w:szCs w:val="4"/>
        </w:rPr>
        <w:t>recognised</w:t>
      </w:r>
      <w:proofErr w:type="spellEnd"/>
      <w:r w:rsidRPr="00AD3FAA">
        <w:rPr>
          <w:sz w:val="4"/>
          <w:szCs w:val="4"/>
        </w:rPr>
        <w:t xml:space="preserve"> international rules, such as the UN Charter. If a state can also provide public goods or solve global challenges, this can increase its international legitimacy. This research defines legitimacy-seeking as the efforts of a government or dominant party to enhance the legitimacy of its domestic rule and rightful international membership and leadership. States are motivated to secure domestic and international legitimacy to ensure internal social and political stability as well as external recognition and respect. The two types of legitimacy are closely intertwined. Domestic legitimacy possesses an essential international aspect because a government and its people require international recognition that can boost the domestic legitimacy of authoritarian regimes (Clark Citation2005, 5). However, domestic legitimacy and international legitimacy are only sometimes aligned because a country’s national interests may conflict with external expectations. An instance is territorial and maritime disputes. One government’s actions to defend its national interests increase domestic legitimacy but may bring criticism from its </w:t>
      </w:r>
      <w:proofErr w:type="spellStart"/>
      <w:r w:rsidRPr="00AD3FAA">
        <w:rPr>
          <w:sz w:val="4"/>
          <w:szCs w:val="4"/>
        </w:rPr>
        <w:t>neighbours</w:t>
      </w:r>
      <w:proofErr w:type="spellEnd"/>
      <w:r w:rsidRPr="00AD3FAA">
        <w:rPr>
          <w:sz w:val="4"/>
          <w:szCs w:val="4"/>
        </w:rPr>
        <w:t xml:space="preserve">. When domestic legitimacy and international legitimacy converge, China has a stronger incentive to integrate its domestic and international policies and to participate in global governance. Weiss and Wallace (Citation2021, 644–646) highlight that authoritarian regimes are highly motivated to address international issues that align with their domestic priorities. In cases where there is a conflict between domestic and international legitimacy, the state tends to </w:t>
      </w:r>
      <w:proofErr w:type="spellStart"/>
      <w:r w:rsidRPr="00AD3FAA">
        <w:rPr>
          <w:sz w:val="4"/>
          <w:szCs w:val="4"/>
        </w:rPr>
        <w:t>prioritise</w:t>
      </w:r>
      <w:proofErr w:type="spellEnd"/>
      <w:r w:rsidRPr="00AD3FAA">
        <w:rPr>
          <w:sz w:val="4"/>
          <w:szCs w:val="4"/>
        </w:rPr>
        <w:t xml:space="preserve"> maintaining its domestic legitimacy, particularly when an issue may threaten the stability of the country and the regime. However, if a policy can significantly increase international legitimacy with minimal negative domestic impact, the government is more likely to adopt it. The following sections of this paper will discuss how China’s need to improve domestic and international legitimacy has influenced its efforts to address climate change constructively. From resistance to aspiration: seeking international legitimacy for China’s leadership China accounts for 29% of the world’s carbon dioxide emissions, more than double the amount produced by the United States, the world’s second-biggest emitter (Union of Concerned Scientists Citation2022). Despite this, China’s integration into the West-dominated climate governance system had been slow and arduous. China’s 2011 White Paper on climate change stated its contribution during the 2009 Copenhagen Conference and </w:t>
      </w:r>
      <w:proofErr w:type="spellStart"/>
      <w:r w:rsidRPr="00AD3FAA">
        <w:rPr>
          <w:sz w:val="4"/>
          <w:szCs w:val="4"/>
        </w:rPr>
        <w:t>emphasised</w:t>
      </w:r>
      <w:proofErr w:type="spellEnd"/>
      <w:r w:rsidRPr="00AD3FAA">
        <w:rPr>
          <w:sz w:val="4"/>
          <w:szCs w:val="4"/>
        </w:rPr>
        <w:t xml:space="preserve"> the principle of ‘common but differentiated responsibilities</w:t>
      </w:r>
      <w:proofErr w:type="gramStart"/>
      <w:r w:rsidRPr="00AD3FAA">
        <w:rPr>
          <w:sz w:val="4"/>
          <w:szCs w:val="4"/>
        </w:rPr>
        <w:t>’,Footnote</w:t>
      </w:r>
      <w:proofErr w:type="gramEnd"/>
      <w:r w:rsidRPr="00AD3FAA">
        <w:rPr>
          <w:sz w:val="4"/>
          <w:szCs w:val="4"/>
        </w:rPr>
        <w:t xml:space="preserve">1 insisting on the historical responsibilities of developed countries in reducing greenhouse gas (GHG) emissions and offering financial and technological assistance to developing countries (Information Office Citation2011). However, Western academics and media outlets heavily </w:t>
      </w:r>
      <w:proofErr w:type="spellStart"/>
      <w:r w:rsidRPr="00AD3FAA">
        <w:rPr>
          <w:sz w:val="4"/>
          <w:szCs w:val="4"/>
        </w:rPr>
        <w:t>criticised</w:t>
      </w:r>
      <w:proofErr w:type="spellEnd"/>
      <w:r w:rsidRPr="00AD3FAA">
        <w:rPr>
          <w:sz w:val="4"/>
          <w:szCs w:val="4"/>
        </w:rPr>
        <w:t xml:space="preserve"> China’s stance during the Copenhagen Conference. China’s policies were even interpreted as resistant to fulfilling its responsibilities in addressing climate change (Hilton and Kerr Citation2017, 49; Gong Citation2011, 159–162). Such suspicion was further reinforced when China claimed that imposing additional GHG reduction obligations on developing countries was unreasonable. From the late 2000s onwards, China has sought to assuage the concerns of </w:t>
      </w:r>
      <w:proofErr w:type="spellStart"/>
      <w:r w:rsidRPr="00AD3FAA">
        <w:rPr>
          <w:sz w:val="4"/>
          <w:szCs w:val="4"/>
        </w:rPr>
        <w:t>neighbouring</w:t>
      </w:r>
      <w:proofErr w:type="spellEnd"/>
      <w:r w:rsidRPr="00AD3FAA">
        <w:rPr>
          <w:sz w:val="4"/>
          <w:szCs w:val="4"/>
        </w:rPr>
        <w:t xml:space="preserve"> countries by suggesting that its rise will be peaceful and non-hostile (Glaser and Medeiros Citation2007, 293–298). Despite this, China’s refusal to commit to a greenhouse gas reduction timetable and rejection of national performance monitoring during the Copenhagen Conference was perceived as evidence of its increasingly assertive diplomacy (Johnston Citation2013, 14). This stance was seen by some as a threat to international cooperation on climate change, contributing to the negative portrayal of China’s rise and its global image (Swaine Citation2010; Christensen Citation2011). Against this backdrop, China’s long-term interests were not well-served by this perception of assertiveness, which has made China’s rise be viewed and presented negatively. China’s stance on climate change also conflicted with the interests of those developing countries most affected by rising temperatures and sea levels. This international image undermined China’s reputation and relationships with other countries, particularly Western countries and some island nations, calling into question China’s narrative of being a ‘responsible power’ and ‘representing the interests of the third world and developing </w:t>
      </w:r>
      <w:proofErr w:type="gramStart"/>
      <w:r w:rsidRPr="00AD3FAA">
        <w:rPr>
          <w:sz w:val="4"/>
          <w:szCs w:val="4"/>
        </w:rPr>
        <w:t>countries’</w:t>
      </w:r>
      <w:proofErr w:type="gramEnd"/>
      <w:r w:rsidRPr="00AD3FAA">
        <w:rPr>
          <w:sz w:val="4"/>
          <w:szCs w:val="4"/>
        </w:rPr>
        <w:t xml:space="preserve">. Additionally, China faced pressure from the West, with the European Union in 2009 urging China to be part of the solution rather than being a part of the problem during the Copenhagen Conference (France 24 Citation2009). Sino-EU relations remain an influential factor in China’s climate policy, with French diplomatic efforts credited as one reason for China’s cooperation in the Paris Agreement (Hilton and Kerr Citation2017, 54). Furthermore, pressure from the US during the Obama administration prompted China’s engagement in addressing the climate crisis. In November 2014, China and the US jointly announced their intention to combat climate change, with China acknowledging its critical role in addressing the issue and committing to achieving a peak in CO2 emissions around 2030. This set the stage for China to play a more positive role in the 2015 Paris Climate Conference, where it celebrated the resulting agreement as a milestone in global climate governance with greater legal force. Following the Paris Conference, China’s central authorities moved quickly to issue and implement nationwide emissions peak commitments. The 13th five-year plan for the country introduced a suite of domestic environmental policies to fulfil its promise (National Development and Reform Commission Citation2016). While international pressure played a crucial role in pushing China to address climate change and improve its global image, it is simplistic to view China’s policies as solely reactive. Ultimately, it was China’s choice to act on global warming. As early as 2014, Xi Jinping </w:t>
      </w:r>
      <w:proofErr w:type="spellStart"/>
      <w:r w:rsidRPr="00AD3FAA">
        <w:rPr>
          <w:sz w:val="4"/>
          <w:szCs w:val="4"/>
        </w:rPr>
        <w:t>emphasised</w:t>
      </w:r>
      <w:proofErr w:type="spellEnd"/>
      <w:r w:rsidRPr="00AD3FAA">
        <w:rPr>
          <w:sz w:val="4"/>
          <w:szCs w:val="4"/>
        </w:rPr>
        <w:t xml:space="preserve"> that China’s policies towards climate change were ‘not because the others asked us to do so, but we choose to do so’ (Ren Citation2014). It has become increasingly apparent that China seeks to portray itself as a leading power in global governance and to have a positive global image. An example is China’s unwavering support for the Paris Agreement despite the Trump administration’s decision to withdraw the US from the accord. China remained committed to the multilateral agreement in narrative and practice, even though it had an opportunity to back out of the agreement. In a historic declaration made in September 2020, Xi Jinping announced China’s commitment to achieving carbon neutrality by 2060, which is a significant milestone considering that the European Union and Japan aim to achieve the same goal by 2050, only ten years ahead of China. Therefore, the 2060 goal presents a considerably challenging task for the country, given its current reliance on coal-dominated energy and rising carbon emissions. The goal is widely considered ambitious, particularly given the United States’ withdrawal from the Paris Agreement and the European Union’s decreased climate ambition. China’s commitment to this goal is seen as a significant step and adds to its international legitimacy. This surprising declaration to the international community is clearly not explained by ‘responding to international </w:t>
      </w:r>
      <w:proofErr w:type="gramStart"/>
      <w:r w:rsidRPr="00AD3FAA">
        <w:rPr>
          <w:sz w:val="4"/>
          <w:szCs w:val="4"/>
        </w:rPr>
        <w:t>pressure’.</w:t>
      </w:r>
      <w:proofErr w:type="gramEnd"/>
      <w:r w:rsidRPr="00AD3FAA">
        <w:rPr>
          <w:sz w:val="4"/>
          <w:szCs w:val="4"/>
        </w:rPr>
        <w:t xml:space="preserve"> China’s commitment to addressing climate change, as shown through actions and statements following Xi Jinping’s announcement, reflects its ambition to enhance international legitimacy and play a larger role in global climate governance. For instance, in September 2021, Xi Jinping announced that China would support green and low-carbon energy development in developing countries and cease financing coal power plants outside China. This move has created opportunities for greater cooperation between China and countries affected by the climate crisis, including island states like Fiji and Maldives. Collaborations on new energy and climate governance initiatives with these countries were launched. Furthermore, the establishment of the China-Pacific Island Countries Climate Action Cooperation Centre has been praised by the Secretary-General of the Pacific Islands Forum, Henry Puna, during then-Chinese Foreign Minister Wang Yi’s visit to the South Pacific in 2022 (China Ministry of Foreign Affairs (MFA) Citation2022a), showing that China’s high-profile actions in climate change have been </w:t>
      </w:r>
      <w:proofErr w:type="spellStart"/>
      <w:r w:rsidRPr="00AD3FAA">
        <w:rPr>
          <w:sz w:val="4"/>
          <w:szCs w:val="4"/>
        </w:rPr>
        <w:t>recognised</w:t>
      </w:r>
      <w:proofErr w:type="spellEnd"/>
      <w:r w:rsidRPr="00AD3FAA">
        <w:rPr>
          <w:sz w:val="4"/>
          <w:szCs w:val="4"/>
        </w:rPr>
        <w:t xml:space="preserve"> by the global south. Against this backdrop, it is evident why China has actively promoted various slogans and initiatives since Xi Jinping ascended to power in 2012. Such slogans can potentially enhance China’s discourse power in global governance. The most prominent among these slogans is ‘A Community of Shared Future for Mankind’ (</w:t>
      </w:r>
      <w:proofErr w:type="spellStart"/>
      <w:r w:rsidRPr="00AD3FAA">
        <w:rPr>
          <w:rFonts w:eastAsia="Microsoft YaHei"/>
          <w:sz w:val="4"/>
          <w:szCs w:val="4"/>
        </w:rPr>
        <w:t>人类命运共同体</w:t>
      </w:r>
      <w:proofErr w:type="spellEnd"/>
      <w:r w:rsidRPr="00AD3FAA">
        <w:rPr>
          <w:sz w:val="4"/>
          <w:szCs w:val="4"/>
        </w:rPr>
        <w:t xml:space="preserve">), which was introduced in 2012 when Xi took office and incorporated into the CPC’s party constitution in 2017. This strategic narrative serves as the guiding principle for China to tackle global challenges and gain global leadership (Yang Citation2021, 299–313). Among the most pressing challenges facing humankind today, climate change must take precedence as a priority for constructing a community of shared future. Failing to actively participate in efforts to address this problem, or </w:t>
      </w:r>
      <w:proofErr w:type="spellStart"/>
      <w:r w:rsidRPr="00AD3FAA">
        <w:rPr>
          <w:sz w:val="4"/>
          <w:szCs w:val="4"/>
        </w:rPr>
        <w:t>prioritising</w:t>
      </w:r>
      <w:proofErr w:type="spellEnd"/>
      <w:r w:rsidRPr="00AD3FAA">
        <w:rPr>
          <w:sz w:val="4"/>
          <w:szCs w:val="4"/>
        </w:rPr>
        <w:t xml:space="preserve"> short-term economic gains over environmental policies, would severely undermine the credibility and appeal of this slogan. Such actions could even undermine China’s extensive efforts to build trust in the international community. Additionally, Western countries and scholars have levied criticisms against China regarding maritime security, human rights, international trade and intellectual property. As Xiaoyu Pu (Citation2016, 120–121) points out, many Chinese actions do not conform to the norms of the liberal international order. China is unwilling to compromise on issues that are essential to its core interests, and it therefore prefers to be seen as an important power that is ‘different but legitimate’. In this context, climate change is a convergence point for China’s national interests and those of other powers. China can enhance its normative legitimacy in the international community by engaging in climate change governance. This will improve its credibility and reputation, especially </w:t>
      </w:r>
      <w:proofErr w:type="gramStart"/>
      <w:r w:rsidRPr="00AD3FAA">
        <w:rPr>
          <w:sz w:val="4"/>
          <w:szCs w:val="4"/>
        </w:rPr>
        <w:t>in light of</w:t>
      </w:r>
      <w:proofErr w:type="gramEnd"/>
      <w:r w:rsidRPr="00AD3FAA">
        <w:rPr>
          <w:sz w:val="4"/>
          <w:szCs w:val="4"/>
        </w:rPr>
        <w:t xml:space="preserve"> controversies surrounding its controversial actions in other areas. In April 2021, China and the US announced a joint pledge to collaborate urgently to address the climate crisis (US Department of States Citation2021a). During COP 26 in Glasgow, the two countries released a comprehensive joint declaration that detailed precise cooperative measures to address the climate crisis over the next decade (US Department of States Citation2021b). Climate change later remains one of the few areas where China and the US have achieved positive outcomes in negotiations since President Biden took office. Additionally, since climate change avoids significant ideological conflicts, it has become a prominent issue for China to lead. Therefore, China’s commitment to addressing climate change is not just a response to international pressure, but it also serves as a crucial component of China’s efforts to enhance its international legitimacy. It helps build an image of China as a responsible power of the international community and a supporter of multilateralism. Not merely an economic issue: seeking domestic legitimacy by protecting the environment Despite concerns over international obligations and recognition, addressing climate change is primarily based on domestic considerations. The Chinese government faces the tasks of economic growth, environmental preservation and climate change mitigation. Put differently, China’s performance legitimacy is derived from both its economic growth and its ability to offer public goods, such as a healthy environment. Rapid economic development since Deng Xiaoping’s reform and </w:t>
      </w:r>
      <w:proofErr w:type="gramStart"/>
      <w:r w:rsidRPr="00AD3FAA">
        <w:rPr>
          <w:sz w:val="4"/>
          <w:szCs w:val="4"/>
        </w:rPr>
        <w:t>opening up</w:t>
      </w:r>
      <w:proofErr w:type="gramEnd"/>
      <w:r w:rsidRPr="00AD3FAA">
        <w:rPr>
          <w:sz w:val="4"/>
          <w:szCs w:val="4"/>
        </w:rPr>
        <w:t xml:space="preserve"> has resulted in China’s heavy reliance on energy imports, the primary reason for its energy security concerns. According to Zou (Citation2021), a prominent expert in China’s climate policymaking circles, China’s goals of reducing GHG emissions and achieving carbon neutrality are essential for promoting sustainable economic growth and improving environmental quality. Promoting renewable and low-carbon energy is a strategic approach to achieving the government’s GHG emission reduction targets. Despite China’s move towards clean energy, coal and petroleum still account for 57.7% and 18.9%, respectively, of the country’s total energy consumption in 2019 (Information Office Citation2020). China has invested heavily in renewable energy to address this issue, achieving manufacturing advantages in this field. For instance, China is the world’s leading supplier of solar panels, accounting for 80% of global production (Rapoza Citation2021). China also </w:t>
      </w:r>
      <w:proofErr w:type="spellStart"/>
      <w:r w:rsidRPr="00AD3FAA">
        <w:rPr>
          <w:sz w:val="4"/>
          <w:szCs w:val="4"/>
        </w:rPr>
        <w:t>prioritises</w:t>
      </w:r>
      <w:proofErr w:type="spellEnd"/>
      <w:r w:rsidRPr="00AD3FAA">
        <w:rPr>
          <w:sz w:val="4"/>
          <w:szCs w:val="4"/>
        </w:rPr>
        <w:t xml:space="preserve"> research, development, production and use of solar power and electric vehicles. Considering the large number of cars already on the roads and the high demand for automobiles among the Chinese population, promoting new energy vehicles and replacing older automobiles will help reduce China’s dependence on oil imports and facilitate the growth of its electric vehicle industry. One example is that the Chinese government’s attractive investment policy and substantial domestic market have continually attracted Tesla to invest heavily in Shanghai. In addition to economic calculations, societal and bottom-up pressures drive China’s green transformation. Evidence suggests that the Chinese public is increasingly conscious of and supportive of global efforts to tackle the climate crisis. Academic research has investigated the level of concern that the Chinese public has about climate change. According to Liu et al. (Citation2020, 16–18), while the general population in China may express relatively lower levels of concern about climate change compared to Western countries, specific demographic groups, such as the younger generation, women and residents of more developed regions, exhibit higher levels of concern. This growing interest and engagement among these groups, particularly the younger generation, indicate the potential for increased Chinese public involvement in addressing the climate crisis. Undoubtedly, the bottom-up social pressure and awareness primarily stem from China’s severe air pollution problem, leading to the nationwide ‘war on pollution’. This effort significantly contributes to China’s climate policies, due to the environmental and public health challenges by burning coal and petroleum, including vast amounts of CO2, the primary GHG, SO2 and other particulate matter. A survey conducted by the China Centre for Climate Change Communication in 2017 revealed that most ordinary Chinese citizens were aware of the connection between China’s air pollution and climate change. Concerns about climate change were closely intertwined with air pollution, with 94.4% of respondents believing climate change exists, 79.8% expressing concerns and over 90% supporting current policies to address it. As per the survey, 72.6% of the respondents thought climate change and air pollution were interrelated, and another 14.3% believed climate change would result in air pollution. Air pollution was the most worrying consequence of climate change for Chinese people compared to natural disasters such as droughts and flooding. About 95.1% of the survey respondents claimed that climate change would lead to an increased occurrence of air pollution in the absence of countermeasures over the next two decades (China Center for Climate Change Communication Citation2017). Initially, ordinary Chinese people were unaware of the risks posed by air pollutants. Prior to the 2008 Beijing Olympic Games, four American cyclists wearing masks due to air quality concerns caused outrage among the Chinese public, who saw it as a political insult, leading to the four cyclists </w:t>
      </w:r>
      <w:proofErr w:type="spellStart"/>
      <w:r w:rsidRPr="00AD3FAA">
        <w:rPr>
          <w:sz w:val="4"/>
          <w:szCs w:val="4"/>
        </w:rPr>
        <w:t>apologising</w:t>
      </w:r>
      <w:proofErr w:type="spellEnd"/>
      <w:r w:rsidRPr="00AD3FAA">
        <w:rPr>
          <w:sz w:val="4"/>
          <w:szCs w:val="4"/>
        </w:rPr>
        <w:t xml:space="preserve">. As one cyclist remarked to the </w:t>
      </w:r>
      <w:proofErr w:type="gramStart"/>
      <w:r w:rsidRPr="00AD3FAA">
        <w:rPr>
          <w:sz w:val="4"/>
          <w:szCs w:val="4"/>
        </w:rPr>
        <w:t>media, ‘</w:t>
      </w:r>
      <w:proofErr w:type="gramEnd"/>
      <w:r w:rsidRPr="00AD3FAA">
        <w:rPr>
          <w:sz w:val="4"/>
          <w:szCs w:val="4"/>
        </w:rPr>
        <w:t xml:space="preserve">Had I known it was going to be perceived as an insult, I wouldn’t have done it’ (Charles Citation2008). However, just two years later, PM2.5 (particles with a diameter below 2.5 </w:t>
      </w:r>
      <w:proofErr w:type="spellStart"/>
      <w:r w:rsidRPr="00AD3FAA">
        <w:rPr>
          <w:sz w:val="4"/>
          <w:szCs w:val="4"/>
        </w:rPr>
        <w:t>micrometres</w:t>
      </w:r>
      <w:proofErr w:type="spellEnd"/>
      <w:r w:rsidRPr="00AD3FAA">
        <w:rPr>
          <w:sz w:val="4"/>
          <w:szCs w:val="4"/>
        </w:rPr>
        <w:t xml:space="preserve">) and air pollution gradually became hot topics of discussion in China, </w:t>
      </w:r>
      <w:proofErr w:type="spellStart"/>
      <w:r w:rsidRPr="00AD3FAA">
        <w:rPr>
          <w:sz w:val="4"/>
          <w:szCs w:val="4"/>
        </w:rPr>
        <w:t>catalysed</w:t>
      </w:r>
      <w:proofErr w:type="spellEnd"/>
      <w:r w:rsidRPr="00AD3FAA">
        <w:rPr>
          <w:sz w:val="4"/>
          <w:szCs w:val="4"/>
        </w:rPr>
        <w:t xml:space="preserve"> by public concern. The sale of pollution masks surged, with people </w:t>
      </w:r>
      <w:proofErr w:type="spellStart"/>
      <w:r w:rsidRPr="00AD3FAA">
        <w:rPr>
          <w:sz w:val="4"/>
          <w:szCs w:val="4"/>
        </w:rPr>
        <w:t>realising</w:t>
      </w:r>
      <w:proofErr w:type="spellEnd"/>
      <w:r w:rsidRPr="00AD3FAA">
        <w:rPr>
          <w:sz w:val="4"/>
          <w:szCs w:val="4"/>
        </w:rPr>
        <w:t xml:space="preserve"> their effectiveness in mitigating the effects of smog inhalation (Li Citation2014). In Beijing, wearing masks became commonplace during severe air pollution. In 2017, one Chinese netizen reflected on the 2008 ‘mask incident’, ‘I also used to think that these athletes were hypocritical. I feel ashamed of myself now, and it was my ignorance that made me indignant for no reason</w:t>
      </w:r>
      <w:proofErr w:type="gramStart"/>
      <w:r w:rsidRPr="00AD3FAA">
        <w:rPr>
          <w:sz w:val="4"/>
          <w:szCs w:val="4"/>
        </w:rPr>
        <w:t>’.Footnote</w:t>
      </w:r>
      <w:proofErr w:type="gramEnd"/>
      <w:r w:rsidRPr="00AD3FAA">
        <w:rPr>
          <w:sz w:val="4"/>
          <w:szCs w:val="4"/>
        </w:rPr>
        <w:t xml:space="preserve">2 Following the public’s increased awareness of the severe consequences of air pollution, dissatisfaction escalated and garnered the attention of state-controlled media and environmental agencies. However, it took several years before the government took concrete actions to integrate PM2.5 data into China’s air quality index. A professor from the Party School of the CPC Central Committee stated that publishing PM2.5 data is not a technological or financial issue. The real problem is that ‘once the particulate index is revised, the official data may make the government look bad…it requires courage to do so’ (Guo Citation2013). The reluctance to publish air pollution data at the time indicated that the Chinese government was concerned that it might damage its image as a competent authority and harm its domestic legitimacy. China’s sources of domestic legitimacy differ from its Western counterpart, raising the question of how much public opinion affects policymaking. Before 2008, environmental protests in China had limited influence, as they were primarily driven by local concerns (Sun and Zhao Citation2008; Hess Citation2013). The authorities could quell the unrest by cancelling proposed chemical industry projects, closing heavily polluting factories, or punishing local officials to maintain the Chinese government’s domestic legitimacy. However, public outcry about air quality gradually intensified across the country after 2008. </w:t>
      </w:r>
      <w:proofErr w:type="spellStart"/>
      <w:r w:rsidRPr="00AD3FAA">
        <w:rPr>
          <w:sz w:val="4"/>
          <w:szCs w:val="4"/>
        </w:rPr>
        <w:t>Qingzhi</w:t>
      </w:r>
      <w:proofErr w:type="spellEnd"/>
      <w:r w:rsidRPr="00AD3FAA">
        <w:rPr>
          <w:sz w:val="4"/>
          <w:szCs w:val="4"/>
        </w:rPr>
        <w:t xml:space="preserve"> Xun, a Peking University expert studying Xi Jinping’s thoughts, warned that environmental protection has become a significant political issue, which could affect people’s faith in socialism and the nation’s vision for the future. Consequently, the CPC must take a high-profile political stance to accomplish its political mission from the political height of its ruling goals and power consolidation (Xun Citation2018). In authoritarian states, the top leadership must give enough weight to large-scale public opinion because it directly affects their legitimacy, regime security and personal safety (Weiss Citation2013, 5). After the 18th Party Congress in 2012, the new Chinese leadership and the Communist Party could no longer ignore the mounting social pressure and worries about air pollution. Both the elites and the </w:t>
      </w:r>
      <w:proofErr w:type="gramStart"/>
      <w:r w:rsidRPr="00AD3FAA">
        <w:rPr>
          <w:sz w:val="4"/>
          <w:szCs w:val="4"/>
        </w:rPr>
        <w:t>general public</w:t>
      </w:r>
      <w:proofErr w:type="gramEnd"/>
      <w:r w:rsidRPr="00AD3FAA">
        <w:rPr>
          <w:sz w:val="4"/>
          <w:szCs w:val="4"/>
        </w:rPr>
        <w:t xml:space="preserve"> expressed widespread dissatisfaction. </w:t>
      </w:r>
      <w:proofErr w:type="spellStart"/>
      <w:r w:rsidRPr="00AD3FAA">
        <w:rPr>
          <w:sz w:val="4"/>
          <w:szCs w:val="4"/>
        </w:rPr>
        <w:t>Recognising</w:t>
      </w:r>
      <w:proofErr w:type="spellEnd"/>
      <w:r w:rsidRPr="00AD3FAA">
        <w:rPr>
          <w:sz w:val="4"/>
          <w:szCs w:val="4"/>
        </w:rPr>
        <w:t xml:space="preserve"> this, then-Premier Li Keqiang, who also headed the Leading Small Group on Climate Change, Energy Conservation and Emission Reduction, publicly acknowledged the government’s shortcomings in this area. He pledged to tackle the issue with ‘iron </w:t>
      </w:r>
      <w:proofErr w:type="gramStart"/>
      <w:r w:rsidRPr="00AD3FAA">
        <w:rPr>
          <w:sz w:val="4"/>
          <w:szCs w:val="4"/>
        </w:rPr>
        <w:t>fist</w:t>
      </w:r>
      <w:proofErr w:type="gramEnd"/>
      <w:r w:rsidRPr="00AD3FAA">
        <w:rPr>
          <w:sz w:val="4"/>
          <w:szCs w:val="4"/>
        </w:rPr>
        <w:t xml:space="preserve"> enforcement and iron face accountability’ in the future (Zhu Citation2013). The significant bottom-up social pressure and the growing attention of leaders to the issue of air pollution prompted the environmental agencies to finally include PM2.5 data in China’s air quality index. Starting in 2013, Chinese citizens could access the PM2.5 data for 74 major cities, and over time, the data became available for most miniature cities and counties as well. Apart from data accessibility, the Chinese government has invested substantial amounts in promoting sustainable energy sources such as solar power and hydropower, and new environmental policies and laws have been implemented more effectively. Furthermore, specific and effective measures have been taken in major cities and economic </w:t>
      </w:r>
      <w:proofErr w:type="spellStart"/>
      <w:r w:rsidRPr="00AD3FAA">
        <w:rPr>
          <w:sz w:val="4"/>
          <w:szCs w:val="4"/>
        </w:rPr>
        <w:t>centres</w:t>
      </w:r>
      <w:proofErr w:type="spellEnd"/>
      <w:r w:rsidRPr="00AD3FAA">
        <w:rPr>
          <w:sz w:val="4"/>
          <w:szCs w:val="4"/>
        </w:rPr>
        <w:t xml:space="preserve">, such as shutting down small industrial enterprises with low-energy efficiency and banning straw burning in rural areas. It is doubtful that China’s environmental policies, especially those related to air pollution, would have been such a priority without public pressure. As China introduced positive measures to tackle environmental issues, it became increasingly concerned about controlling public </w:t>
      </w:r>
      <w:proofErr w:type="spellStart"/>
      <w:r w:rsidRPr="00AD3FAA">
        <w:rPr>
          <w:sz w:val="4"/>
          <w:szCs w:val="4"/>
        </w:rPr>
        <w:t>mobilisation</w:t>
      </w:r>
      <w:proofErr w:type="spellEnd"/>
      <w:r w:rsidRPr="00AD3FAA">
        <w:rPr>
          <w:sz w:val="4"/>
          <w:szCs w:val="4"/>
        </w:rPr>
        <w:t xml:space="preserve"> due to fears that environmental protests might dampen their domestic legitimacy and threaten political stability. The documentary ‘Under the Dome’, which </w:t>
      </w:r>
      <w:proofErr w:type="spellStart"/>
      <w:r w:rsidRPr="00AD3FAA">
        <w:rPr>
          <w:sz w:val="4"/>
          <w:szCs w:val="4"/>
        </w:rPr>
        <w:t>focussed</w:t>
      </w:r>
      <w:proofErr w:type="spellEnd"/>
      <w:r w:rsidRPr="00AD3FAA">
        <w:rPr>
          <w:sz w:val="4"/>
          <w:szCs w:val="4"/>
        </w:rPr>
        <w:t xml:space="preserve"> on China’s smog problem, triggered a widespread discussion about air pollution in China in early 2015, contributing to heightened dissatisfaction among the Chinese population (Steinhardt and Wu Citation2016, 77). Not surprisingly, it was later censored, and the producer was subjected to criticism by the media and climate change sceptics. When faced with questions from society, China’s state-controlled press pointed to the ‘Great Smog of London’ as a historical example to present smog as a natural side-effect of </w:t>
      </w:r>
      <w:proofErr w:type="spellStart"/>
      <w:r w:rsidRPr="00AD3FAA">
        <w:rPr>
          <w:sz w:val="4"/>
          <w:szCs w:val="4"/>
        </w:rPr>
        <w:t>industrialisation</w:t>
      </w:r>
      <w:proofErr w:type="spellEnd"/>
      <w:r w:rsidRPr="00AD3FAA">
        <w:rPr>
          <w:sz w:val="4"/>
          <w:szCs w:val="4"/>
        </w:rPr>
        <w:t xml:space="preserve"> and economic development (Li and </w:t>
      </w:r>
      <w:proofErr w:type="spellStart"/>
      <w:r w:rsidRPr="00AD3FAA">
        <w:rPr>
          <w:sz w:val="4"/>
          <w:szCs w:val="4"/>
        </w:rPr>
        <w:t>Svarverud</w:t>
      </w:r>
      <w:proofErr w:type="spellEnd"/>
      <w:r w:rsidRPr="00AD3FAA">
        <w:rPr>
          <w:sz w:val="4"/>
          <w:szCs w:val="4"/>
        </w:rPr>
        <w:t xml:space="preserve"> Citation2018, 357–358). Such narratives and practices reflect the Chinese government’s anxiety regarding the growing influence of liberal ‘opinion leaders’ and the risks of social control. The government is concerned that expressions of indignation may undermine people’s support for the Communist Party and erode its legitimacy. Consequently, it seeks to control any event that might significantly influence large-scale public discourse. Additionally, there is direct evidence that the CPC considers climate change to be vital to its ability to govern. On March 15, 2021, Xi Jinping held a high-level meeting where he declared the integration of global warming objectives into the overall layout of building an ecological </w:t>
      </w:r>
      <w:proofErr w:type="spellStart"/>
      <w:r w:rsidRPr="00AD3FAA">
        <w:rPr>
          <w:sz w:val="4"/>
          <w:szCs w:val="4"/>
        </w:rPr>
        <w:t>civilisation</w:t>
      </w:r>
      <w:proofErr w:type="spellEnd"/>
      <w:r w:rsidRPr="00AD3FAA">
        <w:rPr>
          <w:sz w:val="4"/>
          <w:szCs w:val="4"/>
        </w:rPr>
        <w:t xml:space="preserve">. Thus, combating climate change is now formally included in the broader task of protecting the environment and ecology. The meeting acknowledged that ‘Peaking carbon emissions and achieving carbon neutrality is a tough battle, and it is also a major test of the party’s capabilities in governing the country’ (Xinhua Citation2021). By making this statement, tackling climate change has been listed as an indicator to assess the CPC’s ruling capability, confirming that the Chinese government’s principal reason for pursuing climate change is to maintain its domestic legitimacy and power. ‘There is a lot of </w:t>
      </w:r>
      <w:proofErr w:type="gramStart"/>
      <w:r w:rsidRPr="00AD3FAA">
        <w:rPr>
          <w:sz w:val="4"/>
          <w:szCs w:val="4"/>
        </w:rPr>
        <w:t>politics’:</w:t>
      </w:r>
      <w:proofErr w:type="gramEnd"/>
      <w:r w:rsidRPr="00AD3FAA">
        <w:rPr>
          <w:sz w:val="4"/>
          <w:szCs w:val="4"/>
        </w:rPr>
        <w:t xml:space="preserve"> Xi Jinping’s concerns over the legitimacy Policy preferences of leaders are a crucial variable in foreign policy analysis as every individual has </w:t>
      </w:r>
      <w:proofErr w:type="spellStart"/>
      <w:r w:rsidRPr="00AD3FAA">
        <w:rPr>
          <w:sz w:val="4"/>
          <w:szCs w:val="4"/>
        </w:rPr>
        <w:t>personalised</w:t>
      </w:r>
      <w:proofErr w:type="spellEnd"/>
      <w:r w:rsidRPr="00AD3FAA">
        <w:rPr>
          <w:sz w:val="4"/>
          <w:szCs w:val="4"/>
        </w:rPr>
        <w:t xml:space="preserve"> values and images that influence policy outcomes. These beliefs and images act as ‘cognitive filters’, which affect the perception of international and domestic affairs (</w:t>
      </w:r>
      <w:proofErr w:type="spellStart"/>
      <w:r w:rsidRPr="00AD3FAA">
        <w:rPr>
          <w:sz w:val="4"/>
          <w:szCs w:val="4"/>
        </w:rPr>
        <w:t>Ripsman</w:t>
      </w:r>
      <w:proofErr w:type="spellEnd"/>
      <w:r w:rsidRPr="00AD3FAA">
        <w:rPr>
          <w:sz w:val="4"/>
          <w:szCs w:val="4"/>
        </w:rPr>
        <w:t xml:space="preserve">, Taliaferro, and Lobell Citation2016, 61–66). Compared to Jiang Zemin and Hu Jintao, Xi Jinping is considered more dominant in China’s decision-making process. Therefore, assessing China’s evolving policies necessitates an examination of Xi’s personal attributes. Therefore, it is essential to investigate Xi Jinping’s role when examining China’s legitimacy-seeking efforts behind climate policy decisions. China’s climate change policy has generally demonstrated consistency, but the period after 2012 saw a significant shift. The Hu-Wen administration had already begun paying close attention to environmental and climate problems. In 2007, China established the Leading Small Group on Climate Change, Energy Conservation and Emission Reduction, a group of high-level officials responsible for shaping the country’s climate and environmental policies. However, economic development was a higher priority. Chinese leaders are faced with a paradox in addressing climate change: on the one hand, mitigating climate change requires sacrificing short-term economic growth with potential negative impacts on state legitimacy; on the other hand, business-as-usual can also undermine its legitimacy as a nation committed to environmental protection (Marks Citation2010, 985). China’s effective plans, measures and policies to combat climate change and air pollution were not introduced until 2012, when Xi Jinping was elected General Secretary of the CPC. The concept of ‘Beautiful China’ was introduced at the Eighteenth National Congress of the CPC, guiding China’s climate change policy (Hu Citation2012). The idea of ecological </w:t>
      </w:r>
      <w:proofErr w:type="spellStart"/>
      <w:r w:rsidRPr="00AD3FAA">
        <w:rPr>
          <w:sz w:val="4"/>
          <w:szCs w:val="4"/>
        </w:rPr>
        <w:t>civilisation</w:t>
      </w:r>
      <w:proofErr w:type="spellEnd"/>
      <w:r w:rsidRPr="00AD3FAA">
        <w:rPr>
          <w:sz w:val="4"/>
          <w:szCs w:val="4"/>
        </w:rPr>
        <w:t xml:space="preserve"> was presented and added as one of the guiding principles for China’s development in the Chinese constitution (Xi Citation2020, 359). Since then, the Chinese government has implemented measures to increase energy efficiency and reduce reliance on coal, while adopting a more responsible approach to global warming. While discussing China’s economic situation in April 2013, Xi Jinping </w:t>
      </w:r>
      <w:proofErr w:type="spellStart"/>
      <w:r w:rsidRPr="00AD3FAA">
        <w:rPr>
          <w:sz w:val="4"/>
          <w:szCs w:val="4"/>
        </w:rPr>
        <w:t>emphasised</w:t>
      </w:r>
      <w:proofErr w:type="spellEnd"/>
      <w:r w:rsidRPr="00AD3FAA">
        <w:rPr>
          <w:sz w:val="4"/>
          <w:szCs w:val="4"/>
        </w:rPr>
        <w:t xml:space="preserve"> the necessity of protecting the environment, ‘If we continued this mode of backward development, what would happen even if our GDP were doubled? I am afraid the resources and environment will not be able to bear it at all… People’s happiness has been greatly reduced, and even strong dissatisfaction will come up. What kind of situation will that be? Therefore, in terms of constructing ecological </w:t>
      </w:r>
      <w:proofErr w:type="spellStart"/>
      <w:r w:rsidRPr="00AD3FAA">
        <w:rPr>
          <w:sz w:val="4"/>
          <w:szCs w:val="4"/>
        </w:rPr>
        <w:t>civilisation</w:t>
      </w:r>
      <w:proofErr w:type="spellEnd"/>
      <w:r w:rsidRPr="00AD3FAA">
        <w:rPr>
          <w:sz w:val="4"/>
          <w:szCs w:val="4"/>
        </w:rPr>
        <w:t xml:space="preserve">, protecting </w:t>
      </w:r>
      <w:proofErr w:type="gramStart"/>
      <w:r w:rsidRPr="00AD3FAA">
        <w:rPr>
          <w:sz w:val="4"/>
          <w:szCs w:val="4"/>
        </w:rPr>
        <w:t>of</w:t>
      </w:r>
      <w:proofErr w:type="gramEnd"/>
      <w:r w:rsidRPr="00AD3FAA">
        <w:rPr>
          <w:sz w:val="4"/>
          <w:szCs w:val="4"/>
        </w:rPr>
        <w:t xml:space="preserve"> ecological environment, and advocating green and low-carbon lifestyles, we cannot merely regard them as an economic issue. There is a lot of politics’ (Study Times Citation2016). China’s increased emphasis on environmental protection is closely linked to Xi Jinping’s long-term commitment and policy preferences on this issue. According to Xi himself, the youthful experiences of witnessing ecological damage in the Loess Plateau have deeply influenced him, leading him to focus on environmental protection (Xi Citation2019). These words are not empty rhetoric, and policies in his career record support his claim. For instance, ‘Green Hills and Clear Waters are Gold and Silver Mountains</w:t>
      </w:r>
      <w:proofErr w:type="gramStart"/>
      <w:r w:rsidRPr="00AD3FAA">
        <w:rPr>
          <w:sz w:val="4"/>
          <w:szCs w:val="4"/>
        </w:rPr>
        <w:t>’,Footnote</w:t>
      </w:r>
      <w:proofErr w:type="gramEnd"/>
      <w:r w:rsidRPr="00AD3FAA">
        <w:rPr>
          <w:sz w:val="4"/>
          <w:szCs w:val="4"/>
        </w:rPr>
        <w:t>3 commonly known as the ‘two mountains theory’, is one of China’s most widely disseminated street slogans today. As early as 2005, when China lacked the adequate environmental governance, Xi Jinping, then the Zhejiang Provincial Party Committee Secretary, put forward this slogan. During his tenure in Zhejiang Province from 2002 to 2007, Xi published 14 articles dealing specifically with environmental governance issues, such as the ‘two mountains theory’ in Zhejiang Daily (Xi Citation2007, 1–8). His articles comprehensively outlined his ideas on transforming economic development models and the relationship between economic growth and environmental governance (Xi Citation2007, 1–8, 153, 186–187, 223–224). As the most well-known book series published under Xi’s name, the collection of his speeches, Xi Jinping: The Governance of China, includes a dedicated chapter on climate change and environmental issues. Furthermore, he has convened numerous high-level meetings to convey his thoughts and build consensus among governmental agencies. During a Politburo joint study session on May 24, 2013, Xi urged his colleagues, ‘We must fully understand the importance of enforcing ecological red lines</w:t>
      </w:r>
      <w:proofErr w:type="gramStart"/>
      <w:r w:rsidRPr="00AD3FAA">
        <w:rPr>
          <w:sz w:val="4"/>
          <w:szCs w:val="4"/>
        </w:rPr>
        <w:t>.</w:t>
      </w:r>
      <w:proofErr w:type="gramEnd"/>
      <w:r w:rsidRPr="00AD3FAA">
        <w:rPr>
          <w:sz w:val="4"/>
          <w:szCs w:val="4"/>
        </w:rPr>
        <w:t xml:space="preserve"> Any violations regarding environmental protection will be punished…We will establish an accountability system and call to account officials whose ill-judged decisions have caused serious ecological damage’ (Xi Citation2014, 207–212). The background of Xi’s words was that in the past, local officials </w:t>
      </w:r>
      <w:proofErr w:type="spellStart"/>
      <w:r w:rsidRPr="00AD3FAA">
        <w:rPr>
          <w:sz w:val="4"/>
          <w:szCs w:val="4"/>
        </w:rPr>
        <w:t>prioritised</w:t>
      </w:r>
      <w:proofErr w:type="spellEnd"/>
      <w:r w:rsidRPr="00AD3FAA">
        <w:rPr>
          <w:sz w:val="4"/>
          <w:szCs w:val="4"/>
        </w:rPr>
        <w:t xml:space="preserve"> economic development above all else, often neglecting the environmental cost of obsolete industries. Following his instructions, a lifelong liability accounting mechanism was established, obligating local officials to consider the long-term environmental costs of developing high-polluting and greenhouse gas-emitting industries. Xi Jinping has also </w:t>
      </w:r>
      <w:proofErr w:type="spellStart"/>
      <w:r w:rsidRPr="00AD3FAA">
        <w:rPr>
          <w:sz w:val="4"/>
          <w:szCs w:val="4"/>
        </w:rPr>
        <w:t>emphasised</w:t>
      </w:r>
      <w:proofErr w:type="spellEnd"/>
      <w:r w:rsidRPr="00AD3FAA">
        <w:rPr>
          <w:sz w:val="4"/>
          <w:szCs w:val="4"/>
        </w:rPr>
        <w:t xml:space="preserve"> the importance of environmental protection by releasing the economic growth requirement for local officials in provinces with high pollution or fragile ecology, at least rhetorically. For instance, Hebei Province is well-known for its steel industry and severe air pollution. During a discussion with Hebei’s leaders in September 2013 regarding the air quality issue, Xi Jinping acknowledged that the situation had severely </w:t>
      </w:r>
      <w:proofErr w:type="gramStart"/>
      <w:r w:rsidRPr="00AD3FAA">
        <w:rPr>
          <w:sz w:val="4"/>
          <w:szCs w:val="4"/>
        </w:rPr>
        <w:t>impacted</w:t>
      </w:r>
      <w:proofErr w:type="gramEnd"/>
      <w:r w:rsidRPr="00AD3FAA">
        <w:rPr>
          <w:sz w:val="4"/>
          <w:szCs w:val="4"/>
        </w:rPr>
        <w:t xml:space="preserve"> people’s health and the party and government’s image. Xi pointed out that if they did not resolve the </w:t>
      </w:r>
      <w:proofErr w:type="gramStart"/>
      <w:r w:rsidRPr="00AD3FAA">
        <w:rPr>
          <w:sz w:val="4"/>
          <w:szCs w:val="4"/>
        </w:rPr>
        <w:t>problem, ‘</w:t>
      </w:r>
      <w:proofErr w:type="gramEnd"/>
      <w:r w:rsidRPr="00AD3FAA">
        <w:rPr>
          <w:sz w:val="4"/>
          <w:szCs w:val="4"/>
        </w:rPr>
        <w:t xml:space="preserve">we </w:t>
      </w:r>
      <w:proofErr w:type="gramStart"/>
      <w:r w:rsidRPr="00AD3FAA">
        <w:rPr>
          <w:sz w:val="4"/>
          <w:szCs w:val="4"/>
        </w:rPr>
        <w:t>will</w:t>
      </w:r>
      <w:proofErr w:type="gramEnd"/>
      <w:r w:rsidRPr="00AD3FAA">
        <w:rPr>
          <w:sz w:val="4"/>
          <w:szCs w:val="4"/>
        </w:rPr>
        <w:t xml:space="preserve"> not be able to account for history and the people’. He pledged to reward the local officials if Hebei could resolve the air pollution problem, even if it harmed their GDP ranking (Jia Citation2017). Xi has also instructed the leaders of Qinghai Province and Tibet Autonomous Region to </w:t>
      </w:r>
      <w:proofErr w:type="spellStart"/>
      <w:r w:rsidRPr="00AD3FAA">
        <w:rPr>
          <w:sz w:val="4"/>
          <w:szCs w:val="4"/>
        </w:rPr>
        <w:t>prioritise</w:t>
      </w:r>
      <w:proofErr w:type="spellEnd"/>
      <w:r w:rsidRPr="00AD3FAA">
        <w:rPr>
          <w:sz w:val="4"/>
          <w:szCs w:val="4"/>
        </w:rPr>
        <w:t xml:space="preserve"> ecological and environmental protection, despite relatively low economic development compared to other Eastern provinces.</w:t>
      </w:r>
    </w:p>
    <w:p w14:paraId="51D1AF37" w14:textId="77777777" w:rsidR="000A28A6" w:rsidRPr="00AD3FAA" w:rsidRDefault="000A28A6" w:rsidP="000A28A6">
      <w:pPr>
        <w:rPr>
          <w:sz w:val="16"/>
          <w:szCs w:val="16"/>
        </w:rPr>
      </w:pPr>
      <w:r w:rsidRPr="00AD3FAA">
        <w:rPr>
          <w:sz w:val="16"/>
          <w:szCs w:val="16"/>
        </w:rPr>
        <w:t xml:space="preserve">Many of </w:t>
      </w:r>
      <w:r w:rsidRPr="00AD3FAA">
        <w:rPr>
          <w:rStyle w:val="StyleUnderline"/>
        </w:rPr>
        <w:t>China’s</w:t>
      </w:r>
      <w:r w:rsidRPr="00AD3FAA">
        <w:rPr>
          <w:sz w:val="16"/>
          <w:szCs w:val="16"/>
        </w:rPr>
        <w:t xml:space="preserve"> domestic and </w:t>
      </w:r>
      <w:r w:rsidRPr="0020368E">
        <w:rPr>
          <w:rStyle w:val="StyleUnderline"/>
          <w:highlight w:val="cyan"/>
        </w:rPr>
        <w:t xml:space="preserve">international </w:t>
      </w:r>
      <w:r w:rsidRPr="0020368E">
        <w:rPr>
          <w:rStyle w:val="Emphasis"/>
          <w:highlight w:val="cyan"/>
        </w:rPr>
        <w:t>commitments</w:t>
      </w:r>
      <w:r w:rsidRPr="0020368E">
        <w:rPr>
          <w:rStyle w:val="StyleUnderline"/>
          <w:highlight w:val="cyan"/>
        </w:rPr>
        <w:t xml:space="preserve"> to addressing environmental issues and climate change are closely linked to Xi Jinping’s</w:t>
      </w:r>
      <w:r w:rsidRPr="00AD3FAA">
        <w:rPr>
          <w:rStyle w:val="StyleUnderline"/>
        </w:rPr>
        <w:t xml:space="preserve"> evaluation of the </w:t>
      </w:r>
      <w:r w:rsidRPr="0020368E">
        <w:rPr>
          <w:rStyle w:val="Emphasis"/>
          <w:highlight w:val="cyan"/>
        </w:rPr>
        <w:t>CPC</w:t>
      </w:r>
      <w:r w:rsidRPr="0020368E">
        <w:rPr>
          <w:rStyle w:val="StyleUnderline"/>
          <w:highlight w:val="cyan"/>
        </w:rPr>
        <w:t xml:space="preserve">’s </w:t>
      </w:r>
      <w:r w:rsidRPr="0020368E">
        <w:rPr>
          <w:rStyle w:val="Emphasis"/>
          <w:highlight w:val="cyan"/>
        </w:rPr>
        <w:t>domestic legitimacy</w:t>
      </w:r>
      <w:r w:rsidRPr="00AD3FAA">
        <w:rPr>
          <w:rStyle w:val="StyleUnderline"/>
        </w:rPr>
        <w:t>.</w:t>
      </w:r>
      <w:r w:rsidRPr="00AD3FAA">
        <w:rPr>
          <w:sz w:val="16"/>
          <w:szCs w:val="16"/>
        </w:rPr>
        <w:t xml:space="preserve"> When he took office in 2012, the Chinese regime faced numerous challenges and a crisis of legitimacy (</w:t>
      </w:r>
      <w:proofErr w:type="spellStart"/>
      <w:r w:rsidRPr="00AD3FAA">
        <w:rPr>
          <w:sz w:val="16"/>
          <w:szCs w:val="16"/>
        </w:rPr>
        <w:t>Baranovitch</w:t>
      </w:r>
      <w:proofErr w:type="spellEnd"/>
      <w:r w:rsidRPr="00AD3FAA">
        <w:rPr>
          <w:sz w:val="16"/>
          <w:szCs w:val="16"/>
        </w:rPr>
        <w:t xml:space="preserve"> Citation2021, 249–265). Xi Jinping </w:t>
      </w:r>
      <w:proofErr w:type="spellStart"/>
      <w:r w:rsidRPr="00AD3FAA">
        <w:rPr>
          <w:sz w:val="16"/>
          <w:szCs w:val="16"/>
        </w:rPr>
        <w:t>recognised</w:t>
      </w:r>
      <w:proofErr w:type="spellEnd"/>
      <w:r w:rsidRPr="00AD3FAA">
        <w:rPr>
          <w:sz w:val="16"/>
          <w:szCs w:val="16"/>
        </w:rPr>
        <w:t xml:space="preserve"> that China’s development stage differed significantly from previous years. He believed that China had already resolved the food and clothing problem in a previous stage of development, and the new situation required him to address environmental issues (Xi Citation2017, 392). In other words, while </w:t>
      </w:r>
      <w:r w:rsidRPr="00AD3FAA">
        <w:rPr>
          <w:rStyle w:val="StyleUnderline"/>
        </w:rPr>
        <w:t xml:space="preserve">the </w:t>
      </w:r>
      <w:r w:rsidRPr="0020368E">
        <w:rPr>
          <w:rStyle w:val="Emphasis"/>
          <w:highlight w:val="cyan"/>
        </w:rPr>
        <w:t>CPC</w:t>
      </w:r>
      <w:r w:rsidRPr="0020368E">
        <w:rPr>
          <w:rStyle w:val="StyleUnderline"/>
          <w:highlight w:val="cyan"/>
        </w:rPr>
        <w:t xml:space="preserve">’s </w:t>
      </w:r>
      <w:r w:rsidRPr="0020368E">
        <w:rPr>
          <w:rStyle w:val="Emphasis"/>
          <w:highlight w:val="cyan"/>
        </w:rPr>
        <w:t>previous</w:t>
      </w:r>
      <w:r w:rsidRPr="00AD3FAA">
        <w:rPr>
          <w:rStyle w:val="StyleUnderline"/>
        </w:rPr>
        <w:t xml:space="preserve"> performance </w:t>
      </w:r>
      <w:r w:rsidRPr="0020368E">
        <w:rPr>
          <w:rStyle w:val="Emphasis"/>
          <w:highlight w:val="cyan"/>
        </w:rPr>
        <w:t>legitimacy</w:t>
      </w:r>
      <w:r w:rsidRPr="0020368E">
        <w:rPr>
          <w:rStyle w:val="StyleUnderline"/>
          <w:highlight w:val="cyan"/>
        </w:rPr>
        <w:t xml:space="preserve"> came primarily from </w:t>
      </w:r>
      <w:r w:rsidRPr="0020368E">
        <w:rPr>
          <w:rStyle w:val="Emphasis"/>
          <w:highlight w:val="cyan"/>
        </w:rPr>
        <w:t>economic growth</w:t>
      </w:r>
      <w:r w:rsidRPr="0020368E">
        <w:rPr>
          <w:rStyle w:val="StyleUnderline"/>
          <w:highlight w:val="cyan"/>
        </w:rPr>
        <w:t>, Xi</w:t>
      </w:r>
      <w:r w:rsidRPr="00AD3FAA">
        <w:rPr>
          <w:rStyle w:val="StyleUnderline"/>
        </w:rPr>
        <w:t xml:space="preserve"> Jinping </w:t>
      </w:r>
      <w:r w:rsidRPr="0020368E">
        <w:rPr>
          <w:rStyle w:val="StyleUnderline"/>
          <w:highlight w:val="cyan"/>
        </w:rPr>
        <w:t xml:space="preserve">believes that improving environmental </w:t>
      </w:r>
      <w:r w:rsidRPr="0020368E">
        <w:rPr>
          <w:rStyle w:val="Emphasis"/>
          <w:highlight w:val="cyan"/>
        </w:rPr>
        <w:t>quality</w:t>
      </w:r>
      <w:r w:rsidRPr="0020368E">
        <w:rPr>
          <w:rStyle w:val="StyleUnderline"/>
          <w:highlight w:val="cyan"/>
        </w:rPr>
        <w:t xml:space="preserve"> is</w:t>
      </w:r>
      <w:r w:rsidRPr="00AD3FAA">
        <w:rPr>
          <w:rStyle w:val="StyleUnderline"/>
        </w:rPr>
        <w:t xml:space="preserve"> also </w:t>
      </w:r>
      <w:r w:rsidRPr="0020368E">
        <w:rPr>
          <w:rStyle w:val="StyleUnderline"/>
          <w:highlight w:val="cyan"/>
        </w:rPr>
        <w:t>necessary</w:t>
      </w:r>
      <w:r w:rsidRPr="00AD3FAA">
        <w:rPr>
          <w:rStyle w:val="StyleUnderline"/>
        </w:rPr>
        <w:t xml:space="preserve"> for domestic legitimacy</w:t>
      </w:r>
      <w:r w:rsidRPr="00AD3FAA">
        <w:rPr>
          <w:sz w:val="16"/>
          <w:szCs w:val="16"/>
        </w:rPr>
        <w:t>. Xi proposes that the strategy of building a Beautiful China could be combined with ‘supply-side structural reforms’(</w:t>
      </w:r>
      <w:proofErr w:type="spellStart"/>
      <w:r w:rsidRPr="00AD3FAA">
        <w:rPr>
          <w:rFonts w:eastAsia="Microsoft YaHei"/>
          <w:sz w:val="16"/>
          <w:szCs w:val="16"/>
        </w:rPr>
        <w:t>供给侧改革</w:t>
      </w:r>
      <w:proofErr w:type="spellEnd"/>
      <w:r w:rsidRPr="00AD3FAA">
        <w:rPr>
          <w:sz w:val="16"/>
          <w:szCs w:val="16"/>
        </w:rPr>
        <w:t xml:space="preserve">), and this would in turn help to develop China’s green and low-carbon economy (Xi Citation2020, 367–368). He has also repeatedly </w:t>
      </w:r>
      <w:proofErr w:type="spellStart"/>
      <w:r w:rsidRPr="00AD3FAA">
        <w:rPr>
          <w:sz w:val="16"/>
          <w:szCs w:val="16"/>
        </w:rPr>
        <w:t>emphasised</w:t>
      </w:r>
      <w:proofErr w:type="spellEnd"/>
      <w:r w:rsidRPr="00AD3FAA">
        <w:rPr>
          <w:sz w:val="16"/>
          <w:szCs w:val="16"/>
        </w:rPr>
        <w:t xml:space="preserve"> that building an ecological </w:t>
      </w:r>
      <w:proofErr w:type="spellStart"/>
      <w:r w:rsidRPr="00AD3FAA">
        <w:rPr>
          <w:sz w:val="16"/>
          <w:szCs w:val="16"/>
        </w:rPr>
        <w:t>civilisation</w:t>
      </w:r>
      <w:proofErr w:type="spellEnd"/>
      <w:r w:rsidRPr="00AD3FAA">
        <w:rPr>
          <w:sz w:val="16"/>
          <w:szCs w:val="16"/>
        </w:rPr>
        <w:t xml:space="preserve"> would greatly benefit future generations, and governments at all levels and society should take this principle seriously.</w:t>
      </w:r>
    </w:p>
    <w:p w14:paraId="743BB0BC" w14:textId="77777777" w:rsidR="000A28A6" w:rsidRPr="00AD3FAA" w:rsidRDefault="000A28A6" w:rsidP="000A28A6">
      <w:pPr>
        <w:rPr>
          <w:sz w:val="8"/>
          <w:szCs w:val="8"/>
        </w:rPr>
      </w:pPr>
      <w:r w:rsidRPr="00AD3FAA">
        <w:rPr>
          <w:sz w:val="8"/>
          <w:szCs w:val="8"/>
        </w:rPr>
        <w:lastRenderedPageBreak/>
        <w:t xml:space="preserve">Xi Jinping has stressed the significance of protecting the ecology and environment, </w:t>
      </w:r>
      <w:proofErr w:type="spellStart"/>
      <w:r w:rsidRPr="00AD3FAA">
        <w:rPr>
          <w:sz w:val="8"/>
          <w:szCs w:val="8"/>
        </w:rPr>
        <w:t>recognising</w:t>
      </w:r>
      <w:proofErr w:type="spellEnd"/>
      <w:r w:rsidRPr="00AD3FAA">
        <w:rPr>
          <w:sz w:val="8"/>
          <w:szCs w:val="8"/>
        </w:rPr>
        <w:t xml:space="preserve"> that enhancing the environment will mitigate potential risks for the CPC. At the same time, continuing contamination could threaten the Communist Party’s rule of China. The book Xi Jinping’s China Renaissance, published in 2016 with the support and promotion from the Publicity Department of the CPC Central Committee, contends that from the perspective of a ruling party’s leader, Xi’s aspiration to achieve ecological </w:t>
      </w:r>
      <w:proofErr w:type="spellStart"/>
      <w:r w:rsidRPr="00AD3FAA">
        <w:rPr>
          <w:sz w:val="8"/>
          <w:szCs w:val="8"/>
        </w:rPr>
        <w:t>civilisation</w:t>
      </w:r>
      <w:proofErr w:type="spellEnd"/>
      <w:r w:rsidRPr="00AD3FAA">
        <w:rPr>
          <w:sz w:val="8"/>
          <w:szCs w:val="8"/>
        </w:rPr>
        <w:t xml:space="preserve"> is not simply an expedient gesture of compromise to international pressure or domestic economic transformation. Instead, such efforts aim to ‘win people’s hearts’, which is critical for the party’s ruling position and survival (Study Times Citation2016). In other words, social dissatisfaction caused by environmental problems will make people lose faith in the CPC and China’s political system, ultimately leading to regime collapse. Therefore, the strong sense of danger regarding these issues aligns with numerous campaigns Xi has proposed within and outside the party, such as the ‘Mass Line’ education campaign beginning in 2013 and the ‘Learning Party History’ education campaign beginning in February 2021. The primary goal of these campaigns is to urge Communist Party members to ‘remember the original heart and mission’ (</w:t>
      </w:r>
      <w:proofErr w:type="spellStart"/>
      <w:r w:rsidRPr="00AD3FAA">
        <w:rPr>
          <w:rFonts w:eastAsia="Microsoft YaHei"/>
          <w:sz w:val="8"/>
          <w:szCs w:val="8"/>
        </w:rPr>
        <w:t>不忘初心</w:t>
      </w:r>
      <w:proofErr w:type="spellEnd"/>
      <w:r w:rsidRPr="00AD3FAA">
        <w:rPr>
          <w:sz w:val="8"/>
          <w:szCs w:val="8"/>
        </w:rPr>
        <w:t xml:space="preserve">, </w:t>
      </w:r>
      <w:proofErr w:type="spellStart"/>
      <w:r w:rsidRPr="00AD3FAA">
        <w:rPr>
          <w:rFonts w:eastAsia="Microsoft YaHei"/>
          <w:sz w:val="8"/>
          <w:szCs w:val="8"/>
        </w:rPr>
        <w:t>牢记使命</w:t>
      </w:r>
      <w:proofErr w:type="spellEnd"/>
      <w:r w:rsidRPr="00AD3FAA">
        <w:rPr>
          <w:sz w:val="8"/>
          <w:szCs w:val="8"/>
        </w:rPr>
        <w:t xml:space="preserve">) to serve the people, safeguard the party’s vitality and achieve the country’s renaissance. Official Chinese sources further corroborate the legitimacy-seeking framework’s argument that domestic concerns, followed by international considerations, are the primary driving factor behind China’s engagement in global governance. On 12 October 2015, Xi Jinping outlined China’s strategy for global governance during a joint study session of the Central Politburo. Xi stated that China’s primary motivation for participating in global governance is to achieve its ‘Two Centenary Goals’Footnote4 and </w:t>
      </w:r>
      <w:proofErr w:type="spellStart"/>
      <w:r w:rsidRPr="00AD3FAA">
        <w:rPr>
          <w:sz w:val="8"/>
          <w:szCs w:val="8"/>
        </w:rPr>
        <w:t>realise</w:t>
      </w:r>
      <w:proofErr w:type="spellEnd"/>
      <w:r w:rsidRPr="00AD3FAA">
        <w:rPr>
          <w:sz w:val="8"/>
          <w:szCs w:val="8"/>
        </w:rPr>
        <w:t xml:space="preserve"> the China Dream of national rejuvenation. In addition to </w:t>
      </w:r>
      <w:proofErr w:type="spellStart"/>
      <w:r w:rsidRPr="00AD3FAA">
        <w:rPr>
          <w:sz w:val="8"/>
          <w:szCs w:val="8"/>
        </w:rPr>
        <w:t>prioritising</w:t>
      </w:r>
      <w:proofErr w:type="spellEnd"/>
      <w:r w:rsidRPr="00AD3FAA">
        <w:rPr>
          <w:sz w:val="8"/>
          <w:szCs w:val="8"/>
        </w:rPr>
        <w:t xml:space="preserve"> domestic legitimacy, Xi has used China’s contribution to addressing climate change to enhance its international legitimacy. Xi understands the importance of states working through international institutions in today’s world. He referred to international institutions as effective tools for coordinating international relations and managing conflicting interests, </w:t>
      </w:r>
      <w:proofErr w:type="spellStart"/>
      <w:r w:rsidRPr="00AD3FAA">
        <w:rPr>
          <w:sz w:val="8"/>
          <w:szCs w:val="8"/>
        </w:rPr>
        <w:t>emphasising</w:t>
      </w:r>
      <w:proofErr w:type="spellEnd"/>
      <w:r w:rsidRPr="00AD3FAA">
        <w:rPr>
          <w:sz w:val="8"/>
          <w:szCs w:val="8"/>
        </w:rPr>
        <w:t xml:space="preserve"> that great power conflicts through war and </w:t>
      </w:r>
      <w:proofErr w:type="spellStart"/>
      <w:r w:rsidRPr="00AD3FAA">
        <w:rPr>
          <w:sz w:val="8"/>
          <w:szCs w:val="8"/>
        </w:rPr>
        <w:t>colonisation</w:t>
      </w:r>
      <w:proofErr w:type="spellEnd"/>
      <w:r w:rsidRPr="00AD3FAA">
        <w:rPr>
          <w:sz w:val="8"/>
          <w:szCs w:val="8"/>
        </w:rPr>
        <w:t xml:space="preserve"> had become outdated (People’s Daily Citation2015). This high-level conference indicates that under Xi Jinping’s leadership, China aims to play a more significant role in shaping global governance, and climate change is one area in which China can achieve its objectives. Moreover, China’s contribution to global governance should align with its national interests. The issue of climate change serves as a juncture where China’s efforts to </w:t>
      </w:r>
      <w:proofErr w:type="spellStart"/>
      <w:r w:rsidRPr="00AD3FAA">
        <w:rPr>
          <w:sz w:val="8"/>
          <w:szCs w:val="8"/>
        </w:rPr>
        <w:t>legitimise</w:t>
      </w:r>
      <w:proofErr w:type="spellEnd"/>
      <w:r w:rsidRPr="00AD3FAA">
        <w:rPr>
          <w:sz w:val="8"/>
          <w:szCs w:val="8"/>
        </w:rPr>
        <w:t xml:space="preserve"> itself in both domestic and international realms intersect. After Paris Agreement, China consistently </w:t>
      </w:r>
      <w:proofErr w:type="spellStart"/>
      <w:r w:rsidRPr="00AD3FAA">
        <w:rPr>
          <w:sz w:val="8"/>
          <w:szCs w:val="8"/>
        </w:rPr>
        <w:t>characterises</w:t>
      </w:r>
      <w:proofErr w:type="spellEnd"/>
      <w:r w:rsidRPr="00AD3FAA">
        <w:rPr>
          <w:sz w:val="8"/>
          <w:szCs w:val="8"/>
        </w:rPr>
        <w:t xml:space="preserve"> its climate change policies as evidence of taking international responsibility. Additionally, Xi Jinping has repeatedly raised awareness among domestic officials about the significance of addressing global warming. During the National Conference on Ecology and Environmental Protection in 2018, Xi listed deepening international cooperation among the six essential principles guiding China’s efforts to foster an ‘ecological </w:t>
      </w:r>
      <w:proofErr w:type="spellStart"/>
      <w:r w:rsidRPr="00AD3FAA">
        <w:rPr>
          <w:sz w:val="8"/>
          <w:szCs w:val="8"/>
        </w:rPr>
        <w:t>civilisation</w:t>
      </w:r>
      <w:proofErr w:type="spellEnd"/>
      <w:r w:rsidRPr="00AD3FAA">
        <w:rPr>
          <w:sz w:val="8"/>
          <w:szCs w:val="8"/>
        </w:rPr>
        <w:t>’. He issued directives with a sense of aspiration,</w:t>
      </w:r>
    </w:p>
    <w:p w14:paraId="30F821BF" w14:textId="77777777" w:rsidR="000A28A6" w:rsidRPr="00AD3FAA" w:rsidRDefault="000A28A6" w:rsidP="000A28A6">
      <w:pPr>
        <w:rPr>
          <w:sz w:val="16"/>
          <w:szCs w:val="16"/>
        </w:rPr>
      </w:pPr>
      <w:r w:rsidRPr="00AD3FAA">
        <w:rPr>
          <w:rStyle w:val="StyleUnderline"/>
        </w:rPr>
        <w:t xml:space="preserve">‘We should deeply </w:t>
      </w:r>
      <w:r w:rsidRPr="0020368E">
        <w:rPr>
          <w:rStyle w:val="Emphasis"/>
          <w:highlight w:val="cyan"/>
        </w:rPr>
        <w:t>participate</w:t>
      </w:r>
      <w:r w:rsidRPr="0020368E">
        <w:rPr>
          <w:rStyle w:val="StyleUnderline"/>
          <w:highlight w:val="cyan"/>
        </w:rPr>
        <w:t xml:space="preserve"> in </w:t>
      </w:r>
      <w:r w:rsidRPr="0020368E">
        <w:rPr>
          <w:rStyle w:val="Emphasis"/>
          <w:highlight w:val="cyan"/>
        </w:rPr>
        <w:t>global environmental</w:t>
      </w:r>
      <w:r w:rsidRPr="0020368E">
        <w:rPr>
          <w:rStyle w:val="StyleUnderline"/>
          <w:highlight w:val="cyan"/>
        </w:rPr>
        <w:t xml:space="preserve"> </w:t>
      </w:r>
      <w:r w:rsidRPr="0020368E">
        <w:rPr>
          <w:rStyle w:val="Emphasis"/>
          <w:highlight w:val="cyan"/>
        </w:rPr>
        <w:t>governance</w:t>
      </w:r>
      <w:r w:rsidRPr="00AD3FAA">
        <w:rPr>
          <w:rStyle w:val="StyleUnderline"/>
        </w:rPr>
        <w:t xml:space="preserve"> and enhance our voice and influence in the global environmental governance system</w:t>
      </w:r>
      <w:r w:rsidRPr="00AD3FAA">
        <w:rPr>
          <w:sz w:val="16"/>
          <w:szCs w:val="16"/>
        </w:rPr>
        <w:t xml:space="preserve">. We should </w:t>
      </w:r>
      <w:r w:rsidRPr="00AD3FAA">
        <w:rPr>
          <w:rStyle w:val="StyleUnderline"/>
        </w:rPr>
        <w:t>actively lead the direction of international order reform and offer solutions for world environmental protection and sustainable development</w:t>
      </w:r>
      <w:r w:rsidRPr="00AD3FAA">
        <w:rPr>
          <w:sz w:val="16"/>
          <w:szCs w:val="16"/>
        </w:rPr>
        <w:t>. We should adhere to environmental friendliness and lead international cooperation in tackling climate change’ (Xi Citation2019).</w:t>
      </w:r>
    </w:p>
    <w:p w14:paraId="3A336332" w14:textId="77777777" w:rsidR="000A28A6" w:rsidRPr="00AD3FAA" w:rsidRDefault="000A28A6" w:rsidP="000A28A6">
      <w:pPr>
        <w:rPr>
          <w:sz w:val="16"/>
          <w:szCs w:val="16"/>
        </w:rPr>
      </w:pPr>
      <w:r w:rsidRPr="00AD3FAA">
        <w:rPr>
          <w:sz w:val="16"/>
          <w:szCs w:val="16"/>
        </w:rPr>
        <w:t>Following Xi Jinping’s announcement that China plans to achieve carbon neutrality by 2060, he spoke at the Leaders’ Summit on Climate hosted by the US on 22 April 2021, calling for the international community to create ‘A Community of Life for Man and Nature’ (</w:t>
      </w:r>
      <w:proofErr w:type="spellStart"/>
      <w:r w:rsidRPr="00AD3FAA">
        <w:rPr>
          <w:rFonts w:eastAsia="Microsoft YaHei"/>
          <w:sz w:val="16"/>
          <w:szCs w:val="16"/>
        </w:rPr>
        <w:t>人与自然生命共同体</w:t>
      </w:r>
      <w:proofErr w:type="spellEnd"/>
      <w:r w:rsidRPr="00AD3FAA">
        <w:rPr>
          <w:sz w:val="16"/>
          <w:szCs w:val="16"/>
        </w:rPr>
        <w:t>), raising a new concept and slogan that explicitly links humanity and nature. Through calls for the international community to exhibit ‘unprecedented ambition and action’, as well as to ‘act with a sense of responsibility and unity’, Xi aims to increase China’s ‘discourse power’ and position China as a forerunner in global environmental governance and multilateralism.</w:t>
      </w:r>
    </w:p>
    <w:p w14:paraId="60714197" w14:textId="77777777" w:rsidR="000A28A6" w:rsidRPr="00AD3FAA" w:rsidRDefault="000A28A6" w:rsidP="000A28A6">
      <w:pPr>
        <w:rPr>
          <w:rStyle w:val="StyleUnderline"/>
        </w:rPr>
      </w:pPr>
      <w:r w:rsidRPr="00AD3FAA">
        <w:rPr>
          <w:sz w:val="16"/>
          <w:szCs w:val="16"/>
        </w:rPr>
        <w:t xml:space="preserve">In sum, as China’s paramount leader, Xi Jinping’s personal preference for environmental governance has pushed the renewal of China’s climate change policy since 2012. As the legitimacy-seeking framework explains, the positive changes in </w:t>
      </w:r>
      <w:r w:rsidRPr="00AD3FAA">
        <w:rPr>
          <w:rStyle w:val="StyleUnderline"/>
        </w:rPr>
        <w:t xml:space="preserve">China’s climate policies have benefitted from Xi’s understanding of the congruence between domestic and </w:t>
      </w:r>
      <w:r w:rsidRPr="00AD3FAA">
        <w:rPr>
          <w:rStyle w:val="Emphasis"/>
        </w:rPr>
        <w:t>international legitimacy</w:t>
      </w:r>
      <w:r w:rsidRPr="00AD3FAA">
        <w:rPr>
          <w:sz w:val="16"/>
          <w:szCs w:val="16"/>
        </w:rPr>
        <w:t xml:space="preserve">. With climate change as a significant issue during his tenure, </w:t>
      </w:r>
      <w:r w:rsidRPr="00AD3FAA">
        <w:rPr>
          <w:rStyle w:val="StyleUnderline"/>
        </w:rPr>
        <w:t xml:space="preserve">Xi sees protecting the </w:t>
      </w:r>
      <w:r w:rsidRPr="00AD3FAA">
        <w:rPr>
          <w:rStyle w:val="Emphasis"/>
        </w:rPr>
        <w:t>environment</w:t>
      </w:r>
      <w:r w:rsidRPr="00AD3FAA">
        <w:rPr>
          <w:rStyle w:val="StyleUnderline"/>
        </w:rPr>
        <w:t xml:space="preserve"> and </w:t>
      </w:r>
      <w:r w:rsidRPr="00AD3FAA">
        <w:rPr>
          <w:rStyle w:val="Emphasis"/>
        </w:rPr>
        <w:t>addressing global warming</w:t>
      </w:r>
      <w:r w:rsidRPr="00AD3FAA">
        <w:rPr>
          <w:rStyle w:val="StyleUnderline"/>
        </w:rPr>
        <w:t xml:space="preserve"> as an </w:t>
      </w:r>
      <w:r w:rsidRPr="0020368E">
        <w:rPr>
          <w:rStyle w:val="StyleUnderline"/>
          <w:highlight w:val="cyan"/>
        </w:rPr>
        <w:t>opportunity to gain</w:t>
      </w:r>
      <w:r w:rsidRPr="00AD3FAA">
        <w:rPr>
          <w:rStyle w:val="StyleUnderline"/>
        </w:rPr>
        <w:t xml:space="preserve"> </w:t>
      </w:r>
      <w:r w:rsidRPr="001B2BBB">
        <w:rPr>
          <w:sz w:val="16"/>
        </w:rPr>
        <w:t>both</w:t>
      </w:r>
      <w:r w:rsidRPr="001B2BBB">
        <w:rPr>
          <w:rStyle w:val="StyleUnderline"/>
          <w:sz w:val="16"/>
        </w:rPr>
        <w:t xml:space="preserve"> </w:t>
      </w:r>
      <w:r w:rsidRPr="0020368E">
        <w:rPr>
          <w:rStyle w:val="Emphasis"/>
          <w:highlight w:val="cyan"/>
        </w:rPr>
        <w:t>domestic</w:t>
      </w:r>
      <w:r w:rsidRPr="001B2BBB">
        <w:rPr>
          <w:sz w:val="16"/>
        </w:rPr>
        <w:t xml:space="preserve"> and international </w:t>
      </w:r>
      <w:r w:rsidRPr="0020368E">
        <w:rPr>
          <w:rStyle w:val="Emphasis"/>
          <w:highlight w:val="cyan"/>
        </w:rPr>
        <w:t>legitimacy</w:t>
      </w:r>
      <w:r w:rsidRPr="00AD3FAA">
        <w:rPr>
          <w:rStyle w:val="StyleUnderline"/>
        </w:rPr>
        <w:t xml:space="preserve"> for China</w:t>
      </w:r>
      <w:r w:rsidRPr="00AD3FAA">
        <w:rPr>
          <w:sz w:val="16"/>
          <w:szCs w:val="16"/>
        </w:rPr>
        <w:t xml:space="preserve">. Consequently, the </w:t>
      </w:r>
      <w:r w:rsidRPr="00AD3FAA">
        <w:rPr>
          <w:rStyle w:val="StyleUnderline"/>
        </w:rPr>
        <w:t xml:space="preserve">Chinese government has been </w:t>
      </w:r>
      <w:r w:rsidRPr="0020368E">
        <w:rPr>
          <w:rStyle w:val="StyleUnderline"/>
          <w:highlight w:val="cyan"/>
        </w:rPr>
        <w:t xml:space="preserve">establishing more aspirational </w:t>
      </w:r>
      <w:r w:rsidRPr="0020368E">
        <w:rPr>
          <w:rStyle w:val="Emphasis"/>
          <w:highlight w:val="cyan"/>
        </w:rPr>
        <w:t>climate change targets</w:t>
      </w:r>
      <w:r w:rsidRPr="00AD3FAA">
        <w:rPr>
          <w:rStyle w:val="StyleUnderline"/>
        </w:rPr>
        <w:t xml:space="preserve"> and taking more concrete measures, to </w:t>
      </w:r>
      <w:r w:rsidRPr="0020368E">
        <w:rPr>
          <w:rStyle w:val="Emphasis"/>
          <w:highlight w:val="cyan"/>
        </w:rPr>
        <w:t>resolve</w:t>
      </w:r>
      <w:r w:rsidRPr="0020368E">
        <w:rPr>
          <w:rStyle w:val="StyleUnderline"/>
          <w:highlight w:val="cyan"/>
        </w:rPr>
        <w:t xml:space="preserve"> its </w:t>
      </w:r>
      <w:r w:rsidRPr="0020368E">
        <w:rPr>
          <w:rStyle w:val="Emphasis"/>
          <w:highlight w:val="cyan"/>
        </w:rPr>
        <w:t>domestic legitimacy crisis</w:t>
      </w:r>
      <w:r w:rsidRPr="00AD3FAA">
        <w:rPr>
          <w:rStyle w:val="StyleUnderline"/>
        </w:rPr>
        <w:t xml:space="preserve"> and boost its international reputation and leadership.</w:t>
      </w:r>
    </w:p>
    <w:p w14:paraId="592FF04F" w14:textId="77777777" w:rsidR="0078069A" w:rsidRDefault="0078069A" w:rsidP="0078069A">
      <w:pPr>
        <w:pStyle w:val="Heading4"/>
      </w:pPr>
      <w:r>
        <w:t xml:space="preserve">The plan’s reversal of warming </w:t>
      </w:r>
      <w:r>
        <w:rPr>
          <w:u w:val="single"/>
        </w:rPr>
        <w:t>eliminates</w:t>
      </w:r>
      <w:r>
        <w:t xml:space="preserve"> polar trade routes which are </w:t>
      </w:r>
      <w:r>
        <w:rPr>
          <w:u w:val="single"/>
        </w:rPr>
        <w:t>key</w:t>
      </w:r>
      <w:r>
        <w:t xml:space="preserve"> to China’s soft power.</w:t>
      </w:r>
    </w:p>
    <w:p w14:paraId="1F22F3DF" w14:textId="77777777" w:rsidR="0078069A" w:rsidRDefault="0078069A" w:rsidP="0078069A">
      <w:r w:rsidRPr="00867493">
        <w:rPr>
          <w:rStyle w:val="Style13ptBold"/>
        </w:rPr>
        <w:t>Sharma 21</w:t>
      </w:r>
      <w:r>
        <w:t>- PhD Scholar at Centre for International Politics, School of International Studies, Central University of Gujarat, Associate Fellow at Centre for Air Power Studies</w:t>
      </w:r>
    </w:p>
    <w:p w14:paraId="1AF27E71" w14:textId="77777777" w:rsidR="0078069A" w:rsidRPr="00867493" w:rsidRDefault="0078069A" w:rsidP="0078069A">
      <w:r>
        <w:t xml:space="preserve"> (Anu, "China’s Polar Silk Road: Implications for the Arctic Region", 960th Cyberspace Wing, 9-22-2021, https://www.960cyber.afrc.af.mil/News/Article-Display/Article/2821425/chinas-polar-silk-road-implications-for-the-arctic-region///phs-FM)</w:t>
      </w:r>
    </w:p>
    <w:p w14:paraId="63E97304" w14:textId="77777777" w:rsidR="0078069A" w:rsidRPr="00EA23EC" w:rsidRDefault="0078069A" w:rsidP="0078069A">
      <w:pPr>
        <w:rPr>
          <w:sz w:val="16"/>
        </w:rPr>
      </w:pPr>
      <w:r w:rsidRPr="00EA23EC">
        <w:rPr>
          <w:sz w:val="16"/>
        </w:rPr>
        <w:t xml:space="preserve">Another important driver of China’s Arctic policy remains the SLOCs. </w:t>
      </w:r>
      <w:r w:rsidRPr="00EA23EC">
        <w:rPr>
          <w:u w:val="single"/>
        </w:rPr>
        <w:t xml:space="preserve">The </w:t>
      </w:r>
      <w:r w:rsidRPr="0020368E">
        <w:rPr>
          <w:b/>
          <w:bCs/>
          <w:highlight w:val="cyan"/>
          <w:u w:val="single"/>
        </w:rPr>
        <w:t>B</w:t>
      </w:r>
      <w:r w:rsidRPr="00EA23EC">
        <w:rPr>
          <w:b/>
          <w:bCs/>
          <w:u w:val="single"/>
        </w:rPr>
        <w:t>elt</w:t>
      </w:r>
      <w:r w:rsidRPr="00EA23EC">
        <w:rPr>
          <w:u w:val="single"/>
        </w:rPr>
        <w:t xml:space="preserve"> and </w:t>
      </w:r>
      <w:r w:rsidRPr="0020368E">
        <w:rPr>
          <w:b/>
          <w:bCs/>
          <w:highlight w:val="cyan"/>
          <w:u w:val="single"/>
        </w:rPr>
        <w:t>R</w:t>
      </w:r>
      <w:r w:rsidRPr="00EA23EC">
        <w:rPr>
          <w:b/>
          <w:bCs/>
          <w:u w:val="single"/>
        </w:rPr>
        <w:t>oad</w:t>
      </w:r>
      <w:r w:rsidRPr="00EA23EC">
        <w:rPr>
          <w:u w:val="single"/>
        </w:rPr>
        <w:t xml:space="preserve"> </w:t>
      </w:r>
      <w:r w:rsidRPr="0020368E">
        <w:rPr>
          <w:b/>
          <w:bCs/>
          <w:highlight w:val="cyan"/>
          <w:u w:val="single"/>
        </w:rPr>
        <w:t>I</w:t>
      </w:r>
      <w:r w:rsidRPr="00EA23EC">
        <w:rPr>
          <w:b/>
          <w:bCs/>
          <w:u w:val="single"/>
        </w:rPr>
        <w:t>nitiative</w:t>
      </w:r>
      <w:r w:rsidRPr="00EA23EC">
        <w:rPr>
          <w:sz w:val="16"/>
        </w:rPr>
        <w:t xml:space="preserve"> expansion to the Arctic region </w:t>
      </w:r>
      <w:r w:rsidRPr="00EA23EC">
        <w:rPr>
          <w:u w:val="single"/>
        </w:rPr>
        <w:t xml:space="preserve">is </w:t>
      </w:r>
      <w:r w:rsidRPr="0020368E">
        <w:rPr>
          <w:highlight w:val="cyan"/>
          <w:u w:val="single"/>
        </w:rPr>
        <w:t>built</w:t>
      </w:r>
      <w:r w:rsidRPr="00EA23EC">
        <w:rPr>
          <w:u w:val="single"/>
        </w:rPr>
        <w:t xml:space="preserve"> particularly </w:t>
      </w:r>
      <w:r w:rsidRPr="0020368E">
        <w:rPr>
          <w:highlight w:val="cyan"/>
          <w:u w:val="single"/>
        </w:rPr>
        <w:t>on</w:t>
      </w:r>
      <w:r w:rsidRPr="00EA23EC">
        <w:rPr>
          <w:sz w:val="16"/>
        </w:rPr>
        <w:t xml:space="preserve"> the promotion of </w:t>
      </w:r>
      <w:r w:rsidRPr="00EA23EC">
        <w:rPr>
          <w:u w:val="single"/>
        </w:rPr>
        <w:t xml:space="preserve">maritime </w:t>
      </w:r>
      <w:r w:rsidRPr="0020368E">
        <w:rPr>
          <w:highlight w:val="cyan"/>
          <w:u w:val="single"/>
        </w:rPr>
        <w:t xml:space="preserve">operations through the </w:t>
      </w:r>
      <w:r w:rsidRPr="0020368E">
        <w:rPr>
          <w:b/>
          <w:bCs/>
          <w:highlight w:val="cyan"/>
          <w:u w:val="single"/>
        </w:rPr>
        <w:t>NSR</w:t>
      </w:r>
      <w:r w:rsidRPr="00EA23EC">
        <w:rPr>
          <w:sz w:val="16"/>
        </w:rPr>
        <w:t xml:space="preserve"> along the Russian coast in the Arctic Ocean</w:t>
      </w:r>
      <w:r w:rsidRPr="00EA23EC">
        <w:rPr>
          <w:u w:val="single"/>
        </w:rPr>
        <w:t xml:space="preserve">. </w:t>
      </w:r>
      <w:r w:rsidRPr="0020368E">
        <w:rPr>
          <w:highlight w:val="cyan"/>
          <w:u w:val="single"/>
        </w:rPr>
        <w:t>Due to</w:t>
      </w:r>
      <w:r w:rsidRPr="00EA23EC">
        <w:rPr>
          <w:u w:val="single"/>
        </w:rPr>
        <w:t xml:space="preserve"> the </w:t>
      </w:r>
      <w:r w:rsidRPr="0020368E">
        <w:rPr>
          <w:b/>
          <w:bCs/>
          <w:highlight w:val="cyan"/>
          <w:u w:val="single"/>
        </w:rPr>
        <w:t>melting</w:t>
      </w:r>
      <w:r w:rsidRPr="0020368E">
        <w:rPr>
          <w:highlight w:val="cyan"/>
          <w:u w:val="single"/>
        </w:rPr>
        <w:t xml:space="preserve"> of</w:t>
      </w:r>
      <w:r w:rsidRPr="00EA23EC">
        <w:rPr>
          <w:u w:val="single"/>
        </w:rPr>
        <w:t xml:space="preserve"> </w:t>
      </w:r>
      <w:r w:rsidRPr="00EA23EC">
        <w:rPr>
          <w:b/>
          <w:bCs/>
          <w:u w:val="single"/>
        </w:rPr>
        <w:t>glaciers</w:t>
      </w:r>
      <w:r w:rsidRPr="00EA23EC">
        <w:rPr>
          <w:u w:val="single"/>
        </w:rPr>
        <w:t xml:space="preserve"> and sea </w:t>
      </w:r>
      <w:r w:rsidRPr="0020368E">
        <w:rPr>
          <w:b/>
          <w:bCs/>
          <w:highlight w:val="cyan"/>
          <w:u w:val="single"/>
        </w:rPr>
        <w:t>ice</w:t>
      </w:r>
      <w:r w:rsidRPr="00EA23EC">
        <w:rPr>
          <w:u w:val="single"/>
        </w:rPr>
        <w:t xml:space="preserve">, global </w:t>
      </w:r>
      <w:r w:rsidRPr="0020368E">
        <w:rPr>
          <w:b/>
          <w:bCs/>
          <w:highlight w:val="cyan"/>
          <w:u w:val="single"/>
        </w:rPr>
        <w:t>warming</w:t>
      </w:r>
      <w:r w:rsidRPr="00EA23EC">
        <w:rPr>
          <w:u w:val="single"/>
        </w:rPr>
        <w:t xml:space="preserve">, </w:t>
      </w:r>
      <w:r w:rsidRPr="0020368E">
        <w:rPr>
          <w:highlight w:val="cyan"/>
          <w:u w:val="single"/>
        </w:rPr>
        <w:t xml:space="preserve">and </w:t>
      </w:r>
      <w:r w:rsidRPr="0020368E">
        <w:rPr>
          <w:b/>
          <w:bCs/>
          <w:highlight w:val="cyan"/>
          <w:u w:val="single"/>
        </w:rPr>
        <w:t>climate</w:t>
      </w:r>
      <w:r w:rsidRPr="0020368E">
        <w:rPr>
          <w:highlight w:val="cyan"/>
          <w:u w:val="single"/>
        </w:rPr>
        <w:t xml:space="preserve"> change</w:t>
      </w:r>
      <w:r w:rsidRPr="00EA23EC">
        <w:rPr>
          <w:u w:val="single"/>
        </w:rPr>
        <w:t xml:space="preserve">, the </w:t>
      </w:r>
      <w:r w:rsidRPr="0020368E">
        <w:rPr>
          <w:highlight w:val="cyan"/>
          <w:u w:val="single"/>
        </w:rPr>
        <w:t>Arctic</w:t>
      </w:r>
      <w:r w:rsidRPr="00EA23EC">
        <w:rPr>
          <w:u w:val="single"/>
        </w:rPr>
        <w:t xml:space="preserve"> region’s vast </w:t>
      </w:r>
      <w:r w:rsidRPr="00EA23EC">
        <w:rPr>
          <w:b/>
          <w:bCs/>
          <w:u w:val="single"/>
        </w:rPr>
        <w:t>resource</w:t>
      </w:r>
      <w:r w:rsidRPr="00EA23EC">
        <w:rPr>
          <w:u w:val="single"/>
        </w:rPr>
        <w:t xml:space="preserve"> </w:t>
      </w:r>
      <w:r w:rsidRPr="0020368E">
        <w:rPr>
          <w:b/>
          <w:bCs/>
          <w:highlight w:val="cyan"/>
          <w:u w:val="single"/>
        </w:rPr>
        <w:t>wealth</w:t>
      </w:r>
      <w:r w:rsidRPr="0020368E">
        <w:rPr>
          <w:highlight w:val="cyan"/>
          <w:u w:val="single"/>
        </w:rPr>
        <w:t xml:space="preserve"> has been</w:t>
      </w:r>
      <w:r w:rsidRPr="00EA23EC">
        <w:rPr>
          <w:u w:val="single"/>
        </w:rPr>
        <w:t xml:space="preserve"> </w:t>
      </w:r>
      <w:r w:rsidRPr="00EA23EC">
        <w:rPr>
          <w:sz w:val="16"/>
        </w:rPr>
        <w:t>acknowledged as</w:t>
      </w:r>
      <w:r w:rsidRPr="00EA23EC">
        <w:rPr>
          <w:u w:val="single"/>
        </w:rPr>
        <w:t xml:space="preserve"> </w:t>
      </w:r>
      <w:r w:rsidRPr="0020368E">
        <w:rPr>
          <w:highlight w:val="cyan"/>
          <w:u w:val="single"/>
        </w:rPr>
        <w:t xml:space="preserve">a new </w:t>
      </w:r>
      <w:r w:rsidRPr="0020368E">
        <w:rPr>
          <w:b/>
          <w:bCs/>
          <w:highlight w:val="cyan"/>
          <w:u w:val="single"/>
        </w:rPr>
        <w:t>economic</w:t>
      </w:r>
      <w:r w:rsidRPr="0020368E">
        <w:rPr>
          <w:highlight w:val="cyan"/>
          <w:u w:val="single"/>
        </w:rPr>
        <w:t xml:space="preserve"> </w:t>
      </w:r>
      <w:r w:rsidRPr="0020368E">
        <w:rPr>
          <w:b/>
          <w:bCs/>
          <w:highlight w:val="cyan"/>
          <w:u w:val="single"/>
        </w:rPr>
        <w:t>hinterland</w:t>
      </w:r>
      <w:r w:rsidRPr="00EA23EC">
        <w:rPr>
          <w:sz w:val="16"/>
        </w:rPr>
        <w:t xml:space="preserve">. The </w:t>
      </w:r>
      <w:r w:rsidRPr="0020368E">
        <w:rPr>
          <w:highlight w:val="cyan"/>
          <w:u w:val="single"/>
        </w:rPr>
        <w:t>region</w:t>
      </w:r>
      <w:r w:rsidRPr="0020368E">
        <w:rPr>
          <w:sz w:val="16"/>
          <w:highlight w:val="cyan"/>
        </w:rPr>
        <w:t xml:space="preserve"> </w:t>
      </w:r>
      <w:r w:rsidRPr="0020368E">
        <w:rPr>
          <w:highlight w:val="cyan"/>
          <w:u w:val="single"/>
        </w:rPr>
        <w:t>contains</w:t>
      </w:r>
      <w:r w:rsidRPr="00EA23EC">
        <w:rPr>
          <w:u w:val="single"/>
        </w:rPr>
        <w:t xml:space="preserve"> </w:t>
      </w:r>
      <w:r w:rsidRPr="00EA23EC">
        <w:rPr>
          <w:sz w:val="16"/>
        </w:rPr>
        <w:t>almost</w:t>
      </w:r>
      <w:r w:rsidRPr="00EA23EC">
        <w:rPr>
          <w:u w:val="single"/>
        </w:rPr>
        <w:t xml:space="preserve"> </w:t>
      </w:r>
      <w:r w:rsidRPr="0020368E">
        <w:rPr>
          <w:b/>
          <w:bCs/>
          <w:highlight w:val="cyan"/>
          <w:u w:val="single"/>
        </w:rPr>
        <w:t>one-fourth</w:t>
      </w:r>
      <w:r w:rsidRPr="0020368E">
        <w:rPr>
          <w:highlight w:val="cyan"/>
          <w:u w:val="single"/>
        </w:rPr>
        <w:t xml:space="preserve"> of</w:t>
      </w:r>
      <w:r w:rsidRPr="00EA23EC">
        <w:rPr>
          <w:u w:val="single"/>
        </w:rPr>
        <w:t xml:space="preserve"> </w:t>
      </w:r>
      <w:r w:rsidRPr="00EA23EC">
        <w:rPr>
          <w:sz w:val="16"/>
        </w:rPr>
        <w:t>the</w:t>
      </w:r>
      <w:r w:rsidRPr="00EA23EC">
        <w:rPr>
          <w:u w:val="single"/>
        </w:rPr>
        <w:t xml:space="preserve"> </w:t>
      </w:r>
      <w:r w:rsidRPr="00EA23EC">
        <w:rPr>
          <w:sz w:val="16"/>
        </w:rPr>
        <w:t>world’s</w:t>
      </w:r>
      <w:r w:rsidRPr="00EA23EC">
        <w:rPr>
          <w:u w:val="single"/>
        </w:rPr>
        <w:t xml:space="preserve"> unexplored </w:t>
      </w:r>
      <w:r w:rsidRPr="0020368E">
        <w:rPr>
          <w:b/>
          <w:bCs/>
          <w:highlight w:val="cyan"/>
          <w:u w:val="single"/>
        </w:rPr>
        <w:t>oil</w:t>
      </w:r>
      <w:r w:rsidRPr="0020368E">
        <w:rPr>
          <w:highlight w:val="cyan"/>
          <w:u w:val="single"/>
        </w:rPr>
        <w:t xml:space="preserve"> and </w:t>
      </w:r>
      <w:r w:rsidRPr="0020368E">
        <w:rPr>
          <w:b/>
          <w:bCs/>
          <w:highlight w:val="cyan"/>
          <w:u w:val="single"/>
        </w:rPr>
        <w:t>gas</w:t>
      </w:r>
      <w:r w:rsidRPr="00EA23EC">
        <w:rPr>
          <w:u w:val="single"/>
        </w:rPr>
        <w:t xml:space="preserve"> </w:t>
      </w:r>
      <w:r w:rsidRPr="00EA23EC">
        <w:rPr>
          <w:sz w:val="16"/>
        </w:rPr>
        <w:t xml:space="preserve">resources, in addition to other natural resources. Therefore, </w:t>
      </w:r>
      <w:r w:rsidRPr="00EA23EC">
        <w:rPr>
          <w:u w:val="single"/>
        </w:rPr>
        <w:t xml:space="preserve">all these </w:t>
      </w:r>
      <w:r w:rsidRPr="0020368E">
        <w:rPr>
          <w:highlight w:val="cyan"/>
          <w:u w:val="single"/>
        </w:rPr>
        <w:t xml:space="preserve">factors combined stimulate </w:t>
      </w:r>
      <w:r w:rsidRPr="0020368E">
        <w:rPr>
          <w:b/>
          <w:bCs/>
          <w:highlight w:val="cyan"/>
          <w:u w:val="single"/>
        </w:rPr>
        <w:t>China’s</w:t>
      </w:r>
      <w:r w:rsidRPr="00EA23EC">
        <w:rPr>
          <w:u w:val="single"/>
        </w:rPr>
        <w:t xml:space="preserve"> enhanced </w:t>
      </w:r>
      <w:r w:rsidRPr="0020368E">
        <w:rPr>
          <w:highlight w:val="cyan"/>
          <w:u w:val="single"/>
        </w:rPr>
        <w:t>aims</w:t>
      </w:r>
      <w:r w:rsidRPr="00EA23EC">
        <w:rPr>
          <w:sz w:val="16"/>
        </w:rPr>
        <w:t xml:space="preserve"> as well as the emerging geopolitical dynamics. </w:t>
      </w:r>
      <w:r w:rsidRPr="00EA23EC">
        <w:rPr>
          <w:u w:val="single"/>
        </w:rPr>
        <w:t xml:space="preserve">Greater </w:t>
      </w:r>
      <w:r w:rsidRPr="0020368E">
        <w:rPr>
          <w:b/>
          <w:bCs/>
          <w:highlight w:val="cyan"/>
          <w:u w:val="single"/>
        </w:rPr>
        <w:t>demand</w:t>
      </w:r>
      <w:r w:rsidRPr="0020368E">
        <w:rPr>
          <w:highlight w:val="cyan"/>
          <w:u w:val="single"/>
        </w:rPr>
        <w:t xml:space="preserve"> for </w:t>
      </w:r>
      <w:r w:rsidRPr="0020368E">
        <w:rPr>
          <w:b/>
          <w:bCs/>
          <w:highlight w:val="cyan"/>
          <w:u w:val="single"/>
        </w:rPr>
        <w:t>energy</w:t>
      </w:r>
      <w:r w:rsidRPr="00EA23EC">
        <w:rPr>
          <w:sz w:val="16"/>
        </w:rPr>
        <w:t xml:space="preserve"> and hydrocarbon resources </w:t>
      </w:r>
      <w:r w:rsidRPr="0020368E">
        <w:rPr>
          <w:highlight w:val="cyan"/>
          <w:u w:val="single"/>
        </w:rPr>
        <w:t>at home to boost the</w:t>
      </w:r>
      <w:r w:rsidRPr="00EA23EC">
        <w:rPr>
          <w:sz w:val="16"/>
        </w:rPr>
        <w:t xml:space="preserve"> domestic </w:t>
      </w:r>
      <w:r w:rsidRPr="0020368E">
        <w:rPr>
          <w:b/>
          <w:bCs/>
          <w:highlight w:val="cyan"/>
          <w:u w:val="single"/>
        </w:rPr>
        <w:t>econ</w:t>
      </w:r>
      <w:r w:rsidRPr="00EA23EC">
        <w:rPr>
          <w:b/>
          <w:bCs/>
          <w:u w:val="single"/>
        </w:rPr>
        <w:t>omic</w:t>
      </w:r>
      <w:r w:rsidRPr="00EA23EC">
        <w:rPr>
          <w:u w:val="single"/>
        </w:rPr>
        <w:t xml:space="preserve"> scene</w:t>
      </w:r>
      <w:r w:rsidRPr="0020368E">
        <w:rPr>
          <w:sz w:val="16"/>
          <w:highlight w:val="cyan"/>
        </w:rPr>
        <w:t xml:space="preserve">, </w:t>
      </w:r>
      <w:r w:rsidRPr="0020368E">
        <w:rPr>
          <w:highlight w:val="cyan"/>
          <w:u w:val="single"/>
        </w:rPr>
        <w:t>as well as</w:t>
      </w:r>
      <w:r w:rsidRPr="00EA23EC">
        <w:rPr>
          <w:sz w:val="16"/>
        </w:rPr>
        <w:t xml:space="preserve"> the full utilization of the </w:t>
      </w:r>
      <w:r w:rsidRPr="0020368E">
        <w:rPr>
          <w:b/>
          <w:bCs/>
          <w:highlight w:val="cyan"/>
          <w:u w:val="single"/>
        </w:rPr>
        <w:t>Arctic</w:t>
      </w:r>
      <w:r w:rsidRPr="00EA23EC">
        <w:rPr>
          <w:u w:val="single"/>
        </w:rPr>
        <w:t xml:space="preserve"> </w:t>
      </w:r>
      <w:r w:rsidRPr="00EA23EC">
        <w:rPr>
          <w:b/>
          <w:bCs/>
          <w:u w:val="single"/>
        </w:rPr>
        <w:t>maritime</w:t>
      </w:r>
      <w:r w:rsidRPr="00EA23EC">
        <w:rPr>
          <w:u w:val="single"/>
        </w:rPr>
        <w:t xml:space="preserve"> </w:t>
      </w:r>
      <w:r w:rsidRPr="0020368E">
        <w:rPr>
          <w:b/>
          <w:bCs/>
          <w:highlight w:val="cyan"/>
          <w:u w:val="single"/>
        </w:rPr>
        <w:t>routes</w:t>
      </w:r>
      <w:r w:rsidRPr="00EA23EC">
        <w:rPr>
          <w:u w:val="single"/>
        </w:rPr>
        <w:t xml:space="preserve">, emerge as </w:t>
      </w:r>
      <w:r w:rsidRPr="0020368E">
        <w:rPr>
          <w:b/>
          <w:bCs/>
          <w:highlight w:val="cyan"/>
          <w:u w:val="single"/>
        </w:rPr>
        <w:t>significant</w:t>
      </w:r>
      <w:r w:rsidRPr="0020368E">
        <w:rPr>
          <w:highlight w:val="cyan"/>
          <w:u w:val="single"/>
        </w:rPr>
        <w:t xml:space="preserve">, </w:t>
      </w:r>
      <w:r w:rsidRPr="0020368E">
        <w:rPr>
          <w:b/>
          <w:bCs/>
          <w:highlight w:val="cyan"/>
          <w:u w:val="single"/>
        </w:rPr>
        <w:t>economic</w:t>
      </w:r>
      <w:r w:rsidRPr="00EA23EC">
        <w:rPr>
          <w:b/>
          <w:bCs/>
          <w:u w:val="single"/>
        </w:rPr>
        <w:t>ally</w:t>
      </w:r>
      <w:r w:rsidRPr="00EA23EC">
        <w:rPr>
          <w:u w:val="single"/>
        </w:rPr>
        <w:t xml:space="preserve"> </w:t>
      </w:r>
      <w:r w:rsidRPr="0020368E">
        <w:rPr>
          <w:highlight w:val="cyan"/>
          <w:u w:val="single"/>
        </w:rPr>
        <w:t>helpful possibilities for China</w:t>
      </w:r>
      <w:r w:rsidRPr="00EA23EC">
        <w:rPr>
          <w:sz w:val="16"/>
        </w:rPr>
        <w:t xml:space="preserve">. Also, navigation routes such as the </w:t>
      </w:r>
      <w:r w:rsidRPr="0020368E">
        <w:rPr>
          <w:b/>
          <w:bCs/>
          <w:highlight w:val="cyan"/>
          <w:u w:val="single"/>
        </w:rPr>
        <w:t>NSR</w:t>
      </w:r>
      <w:r w:rsidRPr="0020368E">
        <w:rPr>
          <w:highlight w:val="cyan"/>
          <w:u w:val="single"/>
        </w:rPr>
        <w:t xml:space="preserve"> and the </w:t>
      </w:r>
      <w:r w:rsidRPr="0020368E">
        <w:rPr>
          <w:b/>
          <w:bCs/>
          <w:highlight w:val="cyan"/>
          <w:u w:val="single"/>
        </w:rPr>
        <w:t>NWP</w:t>
      </w:r>
      <w:r w:rsidRPr="0020368E">
        <w:rPr>
          <w:highlight w:val="cyan"/>
          <w:u w:val="single"/>
        </w:rPr>
        <w:t xml:space="preserve"> are vital for the</w:t>
      </w:r>
      <w:r w:rsidRPr="00EA23EC">
        <w:rPr>
          <w:sz w:val="16"/>
        </w:rPr>
        <w:t xml:space="preserve"> expansion of the </w:t>
      </w:r>
      <w:r w:rsidRPr="0020368E">
        <w:rPr>
          <w:b/>
          <w:bCs/>
          <w:highlight w:val="cyan"/>
          <w:u w:val="single"/>
        </w:rPr>
        <w:t>BRI</w:t>
      </w:r>
      <w:r w:rsidRPr="00EA23EC">
        <w:rPr>
          <w:sz w:val="16"/>
        </w:rPr>
        <w:t xml:space="preserve"> in the Arctic region. </w:t>
      </w:r>
      <w:r w:rsidRPr="00EA23EC">
        <w:rPr>
          <w:u w:val="single"/>
        </w:rPr>
        <w:t xml:space="preserve">China’s </w:t>
      </w:r>
      <w:r w:rsidRPr="0020368E">
        <w:rPr>
          <w:b/>
          <w:bCs/>
          <w:highlight w:val="cyan"/>
          <w:u w:val="single"/>
        </w:rPr>
        <w:t>proclamation</w:t>
      </w:r>
      <w:r w:rsidRPr="0020368E">
        <w:rPr>
          <w:highlight w:val="cyan"/>
          <w:u w:val="single"/>
        </w:rPr>
        <w:t xml:space="preserve"> of being a near-Arctic state</w:t>
      </w:r>
      <w:r w:rsidRPr="00EA23EC">
        <w:rPr>
          <w:sz w:val="16"/>
        </w:rPr>
        <w:t xml:space="preserve"> </w:t>
      </w:r>
      <w:r w:rsidRPr="00EA23EC">
        <w:rPr>
          <w:u w:val="single"/>
        </w:rPr>
        <w:t>is</w:t>
      </w:r>
      <w:r w:rsidRPr="00EA23EC">
        <w:rPr>
          <w:sz w:val="16"/>
        </w:rPr>
        <w:t xml:space="preserve"> its </w:t>
      </w:r>
      <w:r w:rsidRPr="00EA23EC">
        <w:rPr>
          <w:u w:val="single"/>
        </w:rPr>
        <w:t xml:space="preserve">attempt to </w:t>
      </w:r>
      <w:r w:rsidRPr="0020368E">
        <w:rPr>
          <w:b/>
          <w:bCs/>
          <w:highlight w:val="cyan"/>
          <w:u w:val="single"/>
        </w:rPr>
        <w:t>strengthen</w:t>
      </w:r>
      <w:r w:rsidRPr="00EA23EC">
        <w:rPr>
          <w:sz w:val="16"/>
        </w:rPr>
        <w:t xml:space="preserve"> its legal right to increase its </w:t>
      </w:r>
      <w:r w:rsidRPr="0020368E">
        <w:rPr>
          <w:b/>
          <w:bCs/>
          <w:highlight w:val="cyan"/>
          <w:u w:val="single"/>
        </w:rPr>
        <w:t>influence</w:t>
      </w:r>
      <w:r w:rsidRPr="0020368E">
        <w:rPr>
          <w:sz w:val="16"/>
          <w:highlight w:val="cyan"/>
        </w:rPr>
        <w:t xml:space="preserve"> </w:t>
      </w:r>
      <w:r w:rsidRPr="0020368E">
        <w:rPr>
          <w:highlight w:val="cyan"/>
          <w:u w:val="single"/>
        </w:rPr>
        <w:t>in</w:t>
      </w:r>
      <w:r w:rsidRPr="00EA23EC">
        <w:rPr>
          <w:sz w:val="16"/>
        </w:rPr>
        <w:t xml:space="preserve"> the </w:t>
      </w:r>
      <w:r w:rsidRPr="00EA23EC">
        <w:rPr>
          <w:b/>
          <w:bCs/>
          <w:u w:val="single"/>
        </w:rPr>
        <w:t xml:space="preserve">geopolitical </w:t>
      </w:r>
      <w:r w:rsidRPr="0020368E">
        <w:rPr>
          <w:b/>
          <w:bCs/>
          <w:highlight w:val="cyan"/>
          <w:u w:val="single"/>
        </w:rPr>
        <w:t>developments</w:t>
      </w:r>
      <w:r w:rsidRPr="00EA23EC">
        <w:rPr>
          <w:sz w:val="16"/>
        </w:rPr>
        <w:t xml:space="preserve">. In this scenario, </w:t>
      </w:r>
      <w:r w:rsidRPr="00EA23EC">
        <w:rPr>
          <w:u w:val="single"/>
        </w:rPr>
        <w:t xml:space="preserve">the white </w:t>
      </w:r>
      <w:r w:rsidRPr="0020368E">
        <w:rPr>
          <w:highlight w:val="cyan"/>
          <w:u w:val="single"/>
        </w:rPr>
        <w:t>paper clearly proclaims</w:t>
      </w:r>
      <w:r w:rsidRPr="00EA23EC">
        <w:rPr>
          <w:u w:val="single"/>
        </w:rPr>
        <w:t xml:space="preserve"> China’s </w:t>
      </w:r>
      <w:r w:rsidRPr="0020368E">
        <w:rPr>
          <w:highlight w:val="cyan"/>
          <w:u w:val="single"/>
        </w:rPr>
        <w:t>ambitions</w:t>
      </w:r>
      <w:r w:rsidRPr="00EA23EC">
        <w:rPr>
          <w:sz w:val="16"/>
        </w:rPr>
        <w:t xml:space="preserve"> and how it </w:t>
      </w:r>
      <w:r w:rsidRPr="00EA23EC">
        <w:rPr>
          <w:u w:val="single"/>
        </w:rPr>
        <w:t xml:space="preserve">wants </w:t>
      </w:r>
      <w:r w:rsidRPr="0020368E">
        <w:rPr>
          <w:highlight w:val="cyan"/>
          <w:u w:val="single"/>
        </w:rPr>
        <w:t xml:space="preserve">to use the </w:t>
      </w:r>
      <w:r w:rsidRPr="0020368E">
        <w:rPr>
          <w:b/>
          <w:bCs/>
          <w:highlight w:val="cyan"/>
          <w:u w:val="single"/>
        </w:rPr>
        <w:lastRenderedPageBreak/>
        <w:t>Polar</w:t>
      </w:r>
      <w:r w:rsidRPr="0020368E">
        <w:rPr>
          <w:highlight w:val="cyan"/>
          <w:u w:val="single"/>
        </w:rPr>
        <w:t xml:space="preserve"> </w:t>
      </w:r>
      <w:r w:rsidRPr="0020368E">
        <w:rPr>
          <w:b/>
          <w:bCs/>
          <w:highlight w:val="cyan"/>
          <w:u w:val="single"/>
        </w:rPr>
        <w:t>Silk</w:t>
      </w:r>
      <w:r w:rsidRPr="0020368E">
        <w:rPr>
          <w:highlight w:val="cyan"/>
          <w:u w:val="single"/>
        </w:rPr>
        <w:t xml:space="preserve"> </w:t>
      </w:r>
      <w:r w:rsidRPr="0020368E">
        <w:rPr>
          <w:b/>
          <w:bCs/>
          <w:highlight w:val="cyan"/>
          <w:u w:val="single"/>
        </w:rPr>
        <w:t>Road</w:t>
      </w:r>
      <w:r w:rsidRPr="0020368E">
        <w:rPr>
          <w:highlight w:val="cyan"/>
          <w:u w:val="single"/>
        </w:rPr>
        <w:t xml:space="preserve"> to link</w:t>
      </w:r>
      <w:r w:rsidRPr="00EA23EC">
        <w:rPr>
          <w:u w:val="single"/>
        </w:rPr>
        <w:t xml:space="preserve"> its enormous </w:t>
      </w:r>
      <w:r w:rsidRPr="00EA23EC">
        <w:rPr>
          <w:b/>
          <w:bCs/>
          <w:u w:val="single"/>
        </w:rPr>
        <w:t>commercial</w:t>
      </w:r>
      <w:r w:rsidRPr="00EA23EC">
        <w:rPr>
          <w:u w:val="single"/>
        </w:rPr>
        <w:t xml:space="preserve"> and </w:t>
      </w:r>
      <w:r w:rsidRPr="00EA23EC">
        <w:rPr>
          <w:b/>
          <w:bCs/>
          <w:u w:val="single"/>
        </w:rPr>
        <w:t>infrastructure</w:t>
      </w:r>
      <w:r w:rsidRPr="00EA23EC">
        <w:rPr>
          <w:u w:val="single"/>
        </w:rPr>
        <w:t xml:space="preserve"> </w:t>
      </w:r>
      <w:r w:rsidRPr="0020368E">
        <w:rPr>
          <w:b/>
          <w:bCs/>
          <w:highlight w:val="cyan"/>
          <w:u w:val="single"/>
        </w:rPr>
        <w:t>projects</w:t>
      </w:r>
      <w:r w:rsidRPr="00EA23EC">
        <w:rPr>
          <w:sz w:val="16"/>
        </w:rPr>
        <w:t xml:space="preserve"> in Asia and Europe through an extension of the BRI </w:t>
      </w:r>
      <w:r w:rsidRPr="0020368E">
        <w:rPr>
          <w:highlight w:val="cyan"/>
          <w:u w:val="single"/>
        </w:rPr>
        <w:t>to the Arctic</w:t>
      </w:r>
      <w:r w:rsidRPr="00EA23EC">
        <w:rPr>
          <w:sz w:val="16"/>
        </w:rPr>
        <w:t>.</w:t>
      </w:r>
    </w:p>
    <w:p w14:paraId="0DEE429D" w14:textId="77777777" w:rsidR="0078069A" w:rsidRPr="00EA23EC" w:rsidRDefault="0078069A" w:rsidP="0078069A">
      <w:pPr>
        <w:rPr>
          <w:sz w:val="16"/>
        </w:rPr>
      </w:pPr>
      <w:r w:rsidRPr="00EA23EC">
        <w:rPr>
          <w:sz w:val="16"/>
        </w:rPr>
        <w:t xml:space="preserve">Moreover, Chinese alliance and cooperation with other nations through bilateral and multilateral means have become clear through policy expansions. An example is China’s collaboration with Russia for its Yamal LNG project.31 Yamal is the linchpin of China’s Arctic infrastructure projects and signifies an “anchor” project intended to establish a commercial presence that will eventually back all the related investments in the region under the BRI umbrella.32 To move forward in advancing maritime cooperation as part of BRI, </w:t>
      </w:r>
      <w:r w:rsidRPr="0020368E">
        <w:rPr>
          <w:highlight w:val="cyan"/>
          <w:u w:val="single"/>
        </w:rPr>
        <w:t>Beijing</w:t>
      </w:r>
      <w:r w:rsidRPr="00EA23EC">
        <w:rPr>
          <w:u w:val="single"/>
        </w:rPr>
        <w:t xml:space="preserve"> in 2017 declared </w:t>
      </w:r>
      <w:r w:rsidRPr="0020368E">
        <w:rPr>
          <w:highlight w:val="cyan"/>
          <w:u w:val="single"/>
        </w:rPr>
        <w:t xml:space="preserve">plans for </w:t>
      </w:r>
      <w:r w:rsidRPr="0020368E">
        <w:rPr>
          <w:b/>
          <w:bCs/>
          <w:highlight w:val="cyan"/>
          <w:u w:val="single"/>
        </w:rPr>
        <w:t>three</w:t>
      </w:r>
      <w:r w:rsidRPr="00EA23EC">
        <w:rPr>
          <w:u w:val="single"/>
        </w:rPr>
        <w:t xml:space="preserve"> </w:t>
      </w:r>
      <w:r w:rsidRPr="00EA23EC">
        <w:rPr>
          <w:sz w:val="16"/>
        </w:rPr>
        <w:t xml:space="preserve">purported “blue economic </w:t>
      </w:r>
      <w:r w:rsidRPr="0020368E">
        <w:rPr>
          <w:b/>
          <w:bCs/>
          <w:highlight w:val="cyan"/>
          <w:u w:val="single"/>
        </w:rPr>
        <w:t>passages</w:t>
      </w:r>
      <w:r w:rsidRPr="0020368E">
        <w:rPr>
          <w:highlight w:val="cyan"/>
          <w:u w:val="single"/>
        </w:rPr>
        <w:t>” that will</w:t>
      </w:r>
      <w:r w:rsidRPr="00EA23EC">
        <w:rPr>
          <w:u w:val="single"/>
        </w:rPr>
        <w:t xml:space="preserve"> </w:t>
      </w:r>
      <w:r w:rsidRPr="0020368E">
        <w:rPr>
          <w:highlight w:val="cyan"/>
          <w:u w:val="single"/>
        </w:rPr>
        <w:t xml:space="preserve">connect </w:t>
      </w:r>
      <w:r w:rsidRPr="0020368E">
        <w:rPr>
          <w:b/>
          <w:bCs/>
          <w:highlight w:val="cyan"/>
          <w:u w:val="single"/>
        </w:rPr>
        <w:t>Asia</w:t>
      </w:r>
      <w:r w:rsidRPr="00EA23EC">
        <w:rPr>
          <w:u w:val="single"/>
        </w:rPr>
        <w:t xml:space="preserve"> with </w:t>
      </w:r>
      <w:r w:rsidRPr="0020368E">
        <w:rPr>
          <w:b/>
          <w:bCs/>
          <w:highlight w:val="cyan"/>
          <w:u w:val="single"/>
        </w:rPr>
        <w:t>Africa</w:t>
      </w:r>
      <w:r w:rsidRPr="0020368E">
        <w:rPr>
          <w:highlight w:val="cyan"/>
          <w:u w:val="single"/>
        </w:rPr>
        <w:t xml:space="preserve">, </w:t>
      </w:r>
      <w:r w:rsidRPr="0020368E">
        <w:rPr>
          <w:b/>
          <w:bCs/>
          <w:highlight w:val="cyan"/>
          <w:u w:val="single"/>
        </w:rPr>
        <w:t>Oceania</w:t>
      </w:r>
      <w:r w:rsidRPr="0020368E">
        <w:rPr>
          <w:highlight w:val="cyan"/>
          <w:u w:val="single"/>
        </w:rPr>
        <w:t xml:space="preserve">, </w:t>
      </w:r>
      <w:r w:rsidRPr="0020368E">
        <w:rPr>
          <w:b/>
          <w:bCs/>
          <w:highlight w:val="cyan"/>
          <w:u w:val="single"/>
        </w:rPr>
        <w:t>Europe</w:t>
      </w:r>
      <w:r w:rsidRPr="00EA23EC">
        <w:rPr>
          <w:sz w:val="16"/>
        </w:rPr>
        <w:t>, and beyond.33 Among them, there is a single passage route that links China with Europe through the Arctic Ocean. It officially connects the BRI to Beijing’s Arctic interests, aims, and ambitions. China approaches the Arctic region from multiple perspectives, including Beijing’s interest in resources, trade and investment owing to domestic requirements, and preserving a symbolic presence in the geopolitics of the Arctic</w:t>
      </w:r>
      <w:r w:rsidRPr="00EA23EC">
        <w:rPr>
          <w:u w:val="single"/>
        </w:rPr>
        <w:t xml:space="preserve">. China’s Arctic engagement takes place through </w:t>
      </w:r>
      <w:r w:rsidRPr="00EA23EC">
        <w:rPr>
          <w:b/>
          <w:bCs/>
          <w:u w:val="single"/>
        </w:rPr>
        <w:t>bilateral</w:t>
      </w:r>
      <w:r w:rsidRPr="00EA23EC">
        <w:rPr>
          <w:u w:val="single"/>
        </w:rPr>
        <w:t xml:space="preserve"> </w:t>
      </w:r>
      <w:r w:rsidRPr="00EA23EC">
        <w:rPr>
          <w:b/>
          <w:bCs/>
          <w:u w:val="single"/>
        </w:rPr>
        <w:t>partnerships</w:t>
      </w:r>
      <w:r w:rsidRPr="00EA23EC">
        <w:rPr>
          <w:sz w:val="16"/>
        </w:rPr>
        <w:t xml:space="preserve">, mainly with the European Arctic states, as well as multilateral alliances through institutional engagement, largely the Arctic Council. In all this, </w:t>
      </w:r>
      <w:r w:rsidRPr="00EA23EC">
        <w:rPr>
          <w:u w:val="single"/>
        </w:rPr>
        <w:t>Russia has</w:t>
      </w:r>
      <w:r w:rsidRPr="00EA23EC">
        <w:rPr>
          <w:sz w:val="16"/>
        </w:rPr>
        <w:t xml:space="preserve"> so far </w:t>
      </w:r>
      <w:r w:rsidRPr="00EA23EC">
        <w:rPr>
          <w:u w:val="single"/>
        </w:rPr>
        <w:t>shown</w:t>
      </w:r>
      <w:r w:rsidRPr="00EA23EC">
        <w:rPr>
          <w:sz w:val="16"/>
        </w:rPr>
        <w:t xml:space="preserve"> </w:t>
      </w:r>
      <w:r w:rsidRPr="00EA23EC">
        <w:rPr>
          <w:u w:val="single"/>
        </w:rPr>
        <w:t xml:space="preserve">a welcoming attitude </w:t>
      </w:r>
      <w:r w:rsidRPr="00EA23EC">
        <w:rPr>
          <w:b/>
          <w:bCs/>
          <w:u w:val="single"/>
        </w:rPr>
        <w:t>toward</w:t>
      </w:r>
      <w:r w:rsidRPr="00EA23EC">
        <w:rPr>
          <w:u w:val="single"/>
        </w:rPr>
        <w:t xml:space="preserve"> Chinese involvement in the </w:t>
      </w:r>
      <w:r w:rsidRPr="00EA23EC">
        <w:rPr>
          <w:b/>
          <w:bCs/>
          <w:u w:val="single"/>
        </w:rPr>
        <w:t>NSR</w:t>
      </w:r>
      <w:r w:rsidRPr="00EA23EC">
        <w:rPr>
          <w:sz w:val="16"/>
        </w:rPr>
        <w:t xml:space="preserve"> and Arctic; however, the pace of Chinese involvement has been quite slow. But </w:t>
      </w:r>
      <w:r w:rsidRPr="0020368E">
        <w:rPr>
          <w:highlight w:val="cyan"/>
          <w:u w:val="single"/>
        </w:rPr>
        <w:t>China’s</w:t>
      </w:r>
      <w:r w:rsidRPr="00EA23EC">
        <w:rPr>
          <w:u w:val="single"/>
        </w:rPr>
        <w:t xml:space="preserve"> strong </w:t>
      </w:r>
      <w:r w:rsidRPr="00867493">
        <w:rPr>
          <w:b/>
          <w:bCs/>
          <w:u w:val="single"/>
        </w:rPr>
        <w:t>desires</w:t>
      </w:r>
      <w:r w:rsidRPr="00EA23EC">
        <w:rPr>
          <w:u w:val="single"/>
        </w:rPr>
        <w:t xml:space="preserve"> and </w:t>
      </w:r>
      <w:r w:rsidRPr="0020368E">
        <w:rPr>
          <w:b/>
          <w:bCs/>
          <w:highlight w:val="cyan"/>
          <w:u w:val="single"/>
        </w:rPr>
        <w:t>ambitions</w:t>
      </w:r>
      <w:r w:rsidRPr="00EA23EC">
        <w:rPr>
          <w:u w:val="single"/>
        </w:rPr>
        <w:t xml:space="preserve"> are </w:t>
      </w:r>
      <w:r w:rsidRPr="0020368E">
        <w:rPr>
          <w:highlight w:val="cyan"/>
          <w:u w:val="single"/>
        </w:rPr>
        <w:t>pushing it to quicken</w:t>
      </w:r>
      <w:r w:rsidRPr="00EA23EC">
        <w:rPr>
          <w:sz w:val="16"/>
        </w:rPr>
        <w:t xml:space="preserve"> the pace as well as “gradually increasing its participation in projects that represent its crucial interests.”34 China is also one of the most important nations that is involved in international maritime trade. </w:t>
      </w:r>
      <w:r w:rsidRPr="0020368E">
        <w:rPr>
          <w:highlight w:val="cyan"/>
          <w:u w:val="single"/>
        </w:rPr>
        <w:t>China</w:t>
      </w:r>
      <w:r w:rsidRPr="00EA23EC">
        <w:rPr>
          <w:sz w:val="16"/>
        </w:rPr>
        <w:t xml:space="preserve"> is placed fourth in the ownership of vessels around the world and </w:t>
      </w:r>
      <w:r w:rsidRPr="0020368E">
        <w:rPr>
          <w:highlight w:val="cyan"/>
          <w:u w:val="single"/>
        </w:rPr>
        <w:t xml:space="preserve">executes </w:t>
      </w:r>
      <w:r w:rsidRPr="0020368E">
        <w:rPr>
          <w:b/>
          <w:bCs/>
          <w:highlight w:val="cyan"/>
          <w:u w:val="single"/>
        </w:rPr>
        <w:t>90 percent</w:t>
      </w:r>
      <w:r w:rsidRPr="0020368E">
        <w:rPr>
          <w:highlight w:val="cyan"/>
          <w:u w:val="single"/>
        </w:rPr>
        <w:t xml:space="preserve"> of</w:t>
      </w:r>
      <w:r w:rsidRPr="00EA23EC">
        <w:rPr>
          <w:u w:val="single"/>
        </w:rPr>
        <w:t xml:space="preserve"> its commercial </w:t>
      </w:r>
      <w:r w:rsidRPr="0020368E">
        <w:rPr>
          <w:highlight w:val="cyan"/>
          <w:u w:val="single"/>
        </w:rPr>
        <w:t>trade through maritime transport</w:t>
      </w:r>
      <w:r w:rsidRPr="00EA23EC">
        <w:rPr>
          <w:sz w:val="16"/>
        </w:rPr>
        <w:t>.35</w:t>
      </w:r>
    </w:p>
    <w:p w14:paraId="087E3291" w14:textId="77777777" w:rsidR="0078069A" w:rsidRPr="00EA23EC" w:rsidRDefault="0078069A" w:rsidP="0078069A">
      <w:pPr>
        <w:rPr>
          <w:sz w:val="16"/>
        </w:rPr>
      </w:pPr>
      <w:r w:rsidRPr="00EA23EC">
        <w:rPr>
          <w:sz w:val="16"/>
        </w:rPr>
        <w:t xml:space="preserve">It can safely be said that China’s engagement in the Arctic is based on win-win gains between China and various other players including Russia. This has been underscored by participation in multilateral cooperation with other Arctic nations and by being a part of </w:t>
      </w:r>
      <w:proofErr w:type="gramStart"/>
      <w:r w:rsidRPr="00EA23EC">
        <w:rPr>
          <w:sz w:val="16"/>
        </w:rPr>
        <w:t>Arctic</w:t>
      </w:r>
      <w:proofErr w:type="gramEnd"/>
      <w:r w:rsidRPr="00EA23EC">
        <w:rPr>
          <w:sz w:val="16"/>
        </w:rPr>
        <w:t xml:space="preserve"> Council. China’s emergence confirms its strengthening presence in global power politics. In the Arctic, China’s engagement tracks its official policy as declared in its white paper highlighting its determination to sustainably utilize opportunities to turn geopolitical dynamics in China’s favor. Due to repeated declarations by China regarding climate change and other environmental threats, it has shown its intent to protect this region from environmental hazards—that is, China is intent on projecting a perception of being a concerned and accountable nation in the Arctic region. However, it should be kept in mind that China is the largest emitter of greenhouse gases globally, followed by the United States and India.36 China’s permanent membership at the United Nations Security Council, observer status at the Arctic Council, and emergent bilateral and multilateral partnerships with several Arctic nations allow China to claim a legitimate presence in Arctic affairs. This claim is again reaffirmed by </w:t>
      </w:r>
      <w:r w:rsidRPr="00EA23EC">
        <w:rPr>
          <w:u w:val="single"/>
        </w:rPr>
        <w:t>China’s self-</w:t>
      </w:r>
      <w:r w:rsidRPr="00867493">
        <w:rPr>
          <w:u w:val="single"/>
        </w:rPr>
        <w:t>proclamation</w:t>
      </w:r>
      <w:r w:rsidRPr="00EA23EC">
        <w:rPr>
          <w:u w:val="single"/>
        </w:rPr>
        <w:t xml:space="preserve"> of being a “</w:t>
      </w:r>
      <w:r w:rsidRPr="00EA23EC">
        <w:rPr>
          <w:b/>
          <w:bCs/>
          <w:u w:val="single"/>
        </w:rPr>
        <w:t>near</w:t>
      </w:r>
      <w:r w:rsidRPr="00EA23EC">
        <w:rPr>
          <w:u w:val="single"/>
        </w:rPr>
        <w:t>-</w:t>
      </w:r>
      <w:r w:rsidRPr="00EA23EC">
        <w:rPr>
          <w:b/>
          <w:bCs/>
          <w:u w:val="single"/>
        </w:rPr>
        <w:t>Arctic</w:t>
      </w:r>
      <w:r w:rsidRPr="00EA23EC">
        <w:rPr>
          <w:u w:val="single"/>
        </w:rPr>
        <w:t xml:space="preserve"> </w:t>
      </w:r>
      <w:r w:rsidRPr="00EA23EC">
        <w:rPr>
          <w:b/>
          <w:bCs/>
          <w:u w:val="single"/>
        </w:rPr>
        <w:t>state</w:t>
      </w:r>
      <w:r w:rsidRPr="00EA23EC">
        <w:rPr>
          <w:u w:val="single"/>
        </w:rPr>
        <w:t xml:space="preserve">,” with the </w:t>
      </w:r>
      <w:proofErr w:type="gramStart"/>
      <w:r w:rsidRPr="0020368E">
        <w:rPr>
          <w:highlight w:val="cyan"/>
          <w:u w:val="single"/>
        </w:rPr>
        <w:t>ultimate goal</w:t>
      </w:r>
      <w:proofErr w:type="gramEnd"/>
      <w:r w:rsidRPr="0020368E">
        <w:rPr>
          <w:highlight w:val="cyan"/>
          <w:u w:val="single"/>
        </w:rPr>
        <w:t xml:space="preserve"> of </w:t>
      </w:r>
      <w:r w:rsidRPr="0020368E">
        <w:rPr>
          <w:b/>
          <w:bCs/>
          <w:highlight w:val="cyan"/>
          <w:u w:val="single"/>
        </w:rPr>
        <w:t>reinforcing</w:t>
      </w:r>
      <w:r w:rsidRPr="00EA23EC">
        <w:rPr>
          <w:sz w:val="16"/>
        </w:rPr>
        <w:t xml:space="preserve"> the validity of its </w:t>
      </w:r>
      <w:r w:rsidRPr="0020368E">
        <w:rPr>
          <w:b/>
          <w:bCs/>
          <w:highlight w:val="cyan"/>
          <w:u w:val="single"/>
        </w:rPr>
        <w:t>soft-power</w:t>
      </w:r>
      <w:r w:rsidRPr="00EA23EC">
        <w:rPr>
          <w:sz w:val="16"/>
        </w:rPr>
        <w:t xml:space="preserve"> presence in the Arctic.</w:t>
      </w:r>
    </w:p>
    <w:p w14:paraId="6C669A9F" w14:textId="77777777" w:rsidR="0078069A" w:rsidRDefault="0078069A" w:rsidP="0078069A">
      <w:pPr>
        <w:pStyle w:val="Heading4"/>
      </w:pPr>
      <w:r>
        <w:t xml:space="preserve">Warming facilitates </w:t>
      </w:r>
      <w:r w:rsidRPr="00C70C74">
        <w:rPr>
          <w:u w:val="single"/>
        </w:rPr>
        <w:t>easy access</w:t>
      </w:r>
      <w:r>
        <w:t xml:space="preserve"> to the arctic for China. That’s </w:t>
      </w:r>
      <w:r w:rsidRPr="00C70C74">
        <w:rPr>
          <w:u w:val="single"/>
        </w:rPr>
        <w:t>key</w:t>
      </w:r>
      <w:r>
        <w:t xml:space="preserve"> to their </w:t>
      </w:r>
      <w:r w:rsidRPr="00C70C74">
        <w:rPr>
          <w:u w:val="single"/>
        </w:rPr>
        <w:t>soft power</w:t>
      </w:r>
      <w:r>
        <w:t>.</w:t>
      </w:r>
    </w:p>
    <w:p w14:paraId="3746BD93" w14:textId="77777777" w:rsidR="0078069A" w:rsidRPr="008D3F68" w:rsidRDefault="0078069A" w:rsidP="0078069A">
      <w:pPr>
        <w:rPr>
          <w:rStyle w:val="Style13ptBold"/>
        </w:rPr>
      </w:pPr>
      <w:proofErr w:type="spellStart"/>
      <w:r>
        <w:t>Pezard</w:t>
      </w:r>
      <w:proofErr w:type="spellEnd"/>
      <w:r>
        <w:t>;</w:t>
      </w:r>
      <w:r w:rsidRPr="00C70C74">
        <w:t xml:space="preserve"> </w:t>
      </w:r>
      <w:r>
        <w:t>Flanagan;</w:t>
      </w:r>
      <w:r w:rsidRPr="00C70C74">
        <w:t xml:space="preserve"> </w:t>
      </w:r>
      <w:r>
        <w:t>Harold;</w:t>
      </w:r>
      <w:r w:rsidRPr="00C70C74">
        <w:t xml:space="preserve"> </w:t>
      </w:r>
      <w:proofErr w:type="spellStart"/>
      <w:r>
        <w:t>Chindea</w:t>
      </w:r>
      <w:proofErr w:type="spellEnd"/>
      <w:r>
        <w:t>;</w:t>
      </w:r>
      <w:r w:rsidRPr="00C70C74">
        <w:t xml:space="preserve"> </w:t>
      </w:r>
      <w:r>
        <w:t>Sacks;</w:t>
      </w:r>
      <w:r w:rsidRPr="00C70C74">
        <w:t xml:space="preserve"> </w:t>
      </w:r>
      <w:r>
        <w:t>Tingstad;</w:t>
      </w:r>
      <w:r w:rsidRPr="00C70C74">
        <w:t xml:space="preserve"> </w:t>
      </w:r>
      <w:r>
        <w:t>Finazzo</w:t>
      </w:r>
      <w:r w:rsidRPr="00C70C74">
        <w:t xml:space="preserve">, </w:t>
      </w:r>
      <w:r w:rsidRPr="008D3F68">
        <w:rPr>
          <w:rStyle w:val="Style13ptBold"/>
        </w:rPr>
        <w:t>Kim et. al. 22</w:t>
      </w:r>
      <w:r>
        <w:rPr>
          <w:rStyle w:val="Style13ptBold"/>
        </w:rPr>
        <w:t xml:space="preserve">- </w:t>
      </w:r>
      <w:r w:rsidRPr="008D3F68">
        <w:t>Associate Research Department Director at RAND, Ph.D. in International Relations, M.A. in Contemporary History</w:t>
      </w:r>
      <w:r>
        <w:t xml:space="preserve">; Adjunct Senior Fellow at RAND, Senior Vice President and Director of International Security Program, Vice President for Research at National Defense University, Adjunct Professor at Georgetown University, Ph.D. in International Relations from Fletcher School at Tufts University, A.B. in Political Science from Columbia University; Senior Political Scientist at RAND, Professor of Policy Analysis at RAND School of Public Policy, Ph.D. from Columbia University, Council on Foreign Relations/Hitachi International Affairs Fellowship—Japan; Senior Political Scientist at RAND, Professor of Policy Analysis at RAND School of Public Policy, Ph.D. in International Relations, M.A. in Law and Diplomacy; Policy Researcher at RAND, Professor of Political Geography at RAND School of Public Policy, Ph.D. from Princeton University, Fellow of Royal Geographical Society, National Beinecke Scholar; Visiting Professor of Arctic Research at Center for Arctic Study and Policy U.S. Coast Guard Academy, PhD in Physical Geography, MSc Environmental Geomorphology, Adjunct Physical Scientist at RAND Corporation; NASA </w:t>
      </w:r>
      <w:proofErr w:type="spellStart"/>
      <w:r>
        <w:t>Eletrified</w:t>
      </w:r>
      <w:proofErr w:type="spellEnd"/>
      <w:r>
        <w:t xml:space="preserve"> Powertrain Flight Demonstration (EPFD) project, Strategic communications and outreach specialist, Multimedia storyteller, International multimedia journalist, Translator, Researcher; Policy Practice Area Lead at LMI, Former CIA Analyst, Former DHS Analyst, MA in International Studies from Johns Hopkins University SAIS</w:t>
      </w:r>
    </w:p>
    <w:p w14:paraId="2FE374F7" w14:textId="77777777" w:rsidR="0078069A" w:rsidRPr="00C70C74" w:rsidRDefault="0078069A" w:rsidP="0078069A">
      <w:r>
        <w:lastRenderedPageBreak/>
        <w:t>(Stephanie; Stephen J.; Scott W.; Irina A.; Benjamin J.; Abbie; Tristan; Soo, China's Strategy and Activities in the Arctic, Rand Corporation, 15-11-2022, pp. 7-12//</w:t>
      </w:r>
      <w:proofErr w:type="spellStart"/>
      <w:r>
        <w:t>phs</w:t>
      </w:r>
      <w:proofErr w:type="spellEnd"/>
      <w:r>
        <w:t>-FM)</w:t>
      </w:r>
    </w:p>
    <w:p w14:paraId="440AE2ED" w14:textId="77777777" w:rsidR="0078069A" w:rsidRPr="00C70C74" w:rsidRDefault="0078069A" w:rsidP="0078069A">
      <w:pPr>
        <w:rPr>
          <w:sz w:val="16"/>
        </w:rPr>
      </w:pPr>
      <w:r w:rsidRPr="0020368E">
        <w:rPr>
          <w:highlight w:val="cyan"/>
          <w:u w:val="single"/>
        </w:rPr>
        <w:t>China’s ambitions</w:t>
      </w:r>
      <w:r w:rsidRPr="0020016F">
        <w:rPr>
          <w:u w:val="single"/>
        </w:rPr>
        <w:t xml:space="preserve"> in the Arctic fall into </w:t>
      </w:r>
      <w:r w:rsidRPr="0020016F">
        <w:rPr>
          <w:b/>
          <w:bCs/>
          <w:u w:val="single"/>
        </w:rPr>
        <w:t>five</w:t>
      </w:r>
      <w:r w:rsidRPr="0020016F">
        <w:rPr>
          <w:u w:val="single"/>
        </w:rPr>
        <w:t xml:space="preserve"> </w:t>
      </w:r>
      <w:r w:rsidRPr="0020016F">
        <w:rPr>
          <w:b/>
          <w:bCs/>
          <w:u w:val="single"/>
        </w:rPr>
        <w:t>categories</w:t>
      </w:r>
      <w:r w:rsidRPr="00C70C74">
        <w:rPr>
          <w:sz w:val="16"/>
        </w:rPr>
        <w:t xml:space="preserve">. The PRC desires </w:t>
      </w:r>
      <w:r w:rsidRPr="0020368E">
        <w:rPr>
          <w:highlight w:val="cyan"/>
          <w:u w:val="single"/>
        </w:rPr>
        <w:t xml:space="preserve">access for </w:t>
      </w:r>
      <w:r w:rsidRPr="0020368E">
        <w:rPr>
          <w:b/>
          <w:bCs/>
          <w:highlight w:val="cyan"/>
          <w:u w:val="single"/>
        </w:rPr>
        <w:t>transoceanic</w:t>
      </w:r>
      <w:r w:rsidRPr="0020368E">
        <w:rPr>
          <w:highlight w:val="cyan"/>
          <w:u w:val="single"/>
        </w:rPr>
        <w:t xml:space="preserve"> </w:t>
      </w:r>
      <w:r w:rsidRPr="0020368E">
        <w:rPr>
          <w:b/>
          <w:bCs/>
          <w:highlight w:val="cyan"/>
          <w:u w:val="single"/>
        </w:rPr>
        <w:t>shipping</w:t>
      </w:r>
      <w:r w:rsidRPr="00C70C74">
        <w:rPr>
          <w:sz w:val="16"/>
        </w:rPr>
        <w:t xml:space="preserve">, opportunities for </w:t>
      </w:r>
      <w:r w:rsidRPr="0020368E">
        <w:rPr>
          <w:b/>
          <w:bCs/>
          <w:highlight w:val="cyan"/>
          <w:u w:val="single"/>
        </w:rPr>
        <w:t>resource exploitation</w:t>
      </w:r>
      <w:r w:rsidRPr="00C70C74">
        <w:rPr>
          <w:sz w:val="16"/>
        </w:rPr>
        <w:t>, the right to conduct scientific inquiry, and a say in norm-setting and rulemaking. China’s fifth goal, rarely mentioned in formal documents, relates to strategic and military uses of the Arctic. Officially</w:t>
      </w:r>
      <w:r w:rsidRPr="004F7B7A">
        <w:rPr>
          <w:u w:val="single"/>
        </w:rPr>
        <w:t xml:space="preserve">, China’s Arctic </w:t>
      </w:r>
      <w:r w:rsidRPr="0020368E">
        <w:rPr>
          <w:highlight w:val="cyan"/>
          <w:u w:val="single"/>
        </w:rPr>
        <w:t>white paper prioritizes</w:t>
      </w:r>
      <w:r w:rsidRPr="00C70C74">
        <w:rPr>
          <w:sz w:val="16"/>
        </w:rPr>
        <w:t xml:space="preserve"> the most noble and globally acceptable of </w:t>
      </w:r>
      <w:proofErr w:type="gramStart"/>
      <w:r w:rsidRPr="00C70C74">
        <w:rPr>
          <w:sz w:val="16"/>
        </w:rPr>
        <w:t>all of</w:t>
      </w:r>
      <w:proofErr w:type="gramEnd"/>
      <w:r w:rsidRPr="00C70C74">
        <w:rPr>
          <w:sz w:val="16"/>
        </w:rPr>
        <w:t xml:space="preserve"> these goals—specifically, scientific exploration. It describes the country’s </w:t>
      </w:r>
      <w:r w:rsidRPr="004F7B7A">
        <w:rPr>
          <w:u w:val="single"/>
        </w:rPr>
        <w:t>goals as</w:t>
      </w:r>
      <w:r w:rsidRPr="00C70C74">
        <w:rPr>
          <w:sz w:val="16"/>
        </w:rPr>
        <w:t xml:space="preserve"> being </w:t>
      </w:r>
      <w:r w:rsidRPr="004F7B7A">
        <w:rPr>
          <w:u w:val="single"/>
        </w:rPr>
        <w:t>to “</w:t>
      </w:r>
      <w:r w:rsidRPr="0020368E">
        <w:rPr>
          <w:b/>
          <w:bCs/>
          <w:highlight w:val="cyan"/>
          <w:u w:val="single"/>
        </w:rPr>
        <w:t>understand</w:t>
      </w:r>
      <w:r w:rsidRPr="0020368E">
        <w:rPr>
          <w:highlight w:val="cyan"/>
          <w:u w:val="single"/>
        </w:rPr>
        <w:t xml:space="preserve">, </w:t>
      </w:r>
      <w:r w:rsidRPr="0020368E">
        <w:rPr>
          <w:b/>
          <w:bCs/>
          <w:highlight w:val="cyan"/>
          <w:u w:val="single"/>
        </w:rPr>
        <w:t>protect</w:t>
      </w:r>
      <w:r w:rsidRPr="0020368E">
        <w:rPr>
          <w:highlight w:val="cyan"/>
          <w:u w:val="single"/>
        </w:rPr>
        <w:t xml:space="preserve">, </w:t>
      </w:r>
      <w:r w:rsidRPr="0020368E">
        <w:rPr>
          <w:b/>
          <w:bCs/>
          <w:highlight w:val="cyan"/>
          <w:u w:val="single"/>
        </w:rPr>
        <w:t>develop</w:t>
      </w:r>
      <w:r w:rsidRPr="0020368E">
        <w:rPr>
          <w:highlight w:val="cyan"/>
          <w:u w:val="single"/>
        </w:rPr>
        <w:t xml:space="preserve"> and </w:t>
      </w:r>
      <w:r w:rsidRPr="0020368E">
        <w:rPr>
          <w:b/>
          <w:bCs/>
          <w:highlight w:val="cyan"/>
          <w:u w:val="single"/>
        </w:rPr>
        <w:t>participate</w:t>
      </w:r>
      <w:r w:rsidRPr="0020368E">
        <w:rPr>
          <w:highlight w:val="cyan"/>
          <w:u w:val="single"/>
        </w:rPr>
        <w:t xml:space="preserve"> in</w:t>
      </w:r>
      <w:r w:rsidRPr="004F7B7A">
        <w:rPr>
          <w:u w:val="single"/>
        </w:rPr>
        <w:t xml:space="preserve"> the </w:t>
      </w:r>
      <w:r w:rsidRPr="0020368E">
        <w:rPr>
          <w:b/>
          <w:bCs/>
          <w:highlight w:val="cyan"/>
          <w:u w:val="single"/>
        </w:rPr>
        <w:t>governance</w:t>
      </w:r>
      <w:r w:rsidRPr="0020368E">
        <w:rPr>
          <w:highlight w:val="cyan"/>
          <w:u w:val="single"/>
        </w:rPr>
        <w:t xml:space="preserve"> of</w:t>
      </w:r>
      <w:r w:rsidRPr="004F7B7A">
        <w:rPr>
          <w:u w:val="single"/>
        </w:rPr>
        <w:t xml:space="preserve"> the </w:t>
      </w:r>
      <w:r w:rsidRPr="0020368E">
        <w:rPr>
          <w:highlight w:val="cyan"/>
          <w:u w:val="single"/>
        </w:rPr>
        <w:t>Arctic</w:t>
      </w:r>
      <w:r w:rsidRPr="00C70C74">
        <w:rPr>
          <w:sz w:val="16"/>
        </w:rPr>
        <w:t xml:space="preserve">, so as to safeguard the common interests of all countries and the international community in the Arctic, and to promote sustainable development of the Arctic.”7 It claims that China “prioritizes scientific research, underscores the importance of environmental protection, rational utilization, law-based governance and international cooperation, and commits itself to maintaining a peaceful, secure, and stable Arctic order.”8 The themes of science, contributing to global order, and norm-setting are repeated throughout the document, which frames China’s Arctic interests in nonthreatening terms. Chinese officials assert </w:t>
      </w:r>
      <w:r w:rsidRPr="004F7B7A">
        <w:rPr>
          <w:u w:val="single"/>
        </w:rPr>
        <w:t xml:space="preserve">their country’s </w:t>
      </w:r>
      <w:r w:rsidRPr="0020368E">
        <w:rPr>
          <w:highlight w:val="cyan"/>
          <w:u w:val="single"/>
        </w:rPr>
        <w:t>stake in the Arctic is</w:t>
      </w:r>
      <w:r w:rsidRPr="004F7B7A">
        <w:rPr>
          <w:u w:val="single"/>
        </w:rPr>
        <w:t xml:space="preserve"> a “</w:t>
      </w:r>
      <w:r w:rsidRPr="0020368E">
        <w:rPr>
          <w:highlight w:val="cyan"/>
          <w:u w:val="single"/>
        </w:rPr>
        <w:t>geographical, natural, and social reality” made</w:t>
      </w:r>
      <w:r w:rsidRPr="00C70C74">
        <w:rPr>
          <w:sz w:val="16"/>
        </w:rPr>
        <w:t xml:space="preserve"> evermore </w:t>
      </w:r>
      <w:r w:rsidRPr="0020368E">
        <w:rPr>
          <w:b/>
          <w:bCs/>
          <w:highlight w:val="cyan"/>
          <w:u w:val="single"/>
        </w:rPr>
        <w:t>prominent</w:t>
      </w:r>
      <w:r w:rsidRPr="0020368E">
        <w:rPr>
          <w:highlight w:val="cyan"/>
          <w:u w:val="single"/>
        </w:rPr>
        <w:t xml:space="preserve"> by </w:t>
      </w:r>
      <w:r w:rsidRPr="0020368E">
        <w:rPr>
          <w:b/>
          <w:bCs/>
          <w:highlight w:val="cyan"/>
          <w:u w:val="single"/>
        </w:rPr>
        <w:t>climate</w:t>
      </w:r>
      <w:r w:rsidRPr="0020368E">
        <w:rPr>
          <w:highlight w:val="cyan"/>
          <w:u w:val="single"/>
        </w:rPr>
        <w:t xml:space="preserve"> </w:t>
      </w:r>
      <w:r w:rsidRPr="0020368E">
        <w:rPr>
          <w:b/>
          <w:bCs/>
          <w:highlight w:val="cyan"/>
          <w:u w:val="single"/>
        </w:rPr>
        <w:t>change</w:t>
      </w:r>
      <w:r w:rsidRPr="0020368E">
        <w:rPr>
          <w:highlight w:val="cyan"/>
          <w:u w:val="single"/>
        </w:rPr>
        <w:t xml:space="preserve"> and the </w:t>
      </w:r>
      <w:r w:rsidRPr="0020368E">
        <w:rPr>
          <w:b/>
          <w:bCs/>
          <w:highlight w:val="cyan"/>
          <w:u w:val="single"/>
        </w:rPr>
        <w:t>melting</w:t>
      </w:r>
      <w:r w:rsidRPr="0020368E">
        <w:rPr>
          <w:highlight w:val="cyan"/>
          <w:u w:val="single"/>
        </w:rPr>
        <w:t xml:space="preserve"> of</w:t>
      </w:r>
      <w:r w:rsidRPr="004F7B7A">
        <w:rPr>
          <w:u w:val="single"/>
        </w:rPr>
        <w:t xml:space="preserve"> the Arctic </w:t>
      </w:r>
      <w:r w:rsidRPr="004F7B7A">
        <w:rPr>
          <w:b/>
          <w:bCs/>
          <w:u w:val="single"/>
        </w:rPr>
        <w:t>sea</w:t>
      </w:r>
      <w:r w:rsidRPr="004F7B7A">
        <w:rPr>
          <w:u w:val="single"/>
        </w:rPr>
        <w:t xml:space="preserve"> </w:t>
      </w:r>
      <w:r w:rsidRPr="0020368E">
        <w:rPr>
          <w:b/>
          <w:bCs/>
          <w:highlight w:val="cyan"/>
          <w:u w:val="single"/>
        </w:rPr>
        <w:t>ice</w:t>
      </w:r>
      <w:r w:rsidRPr="00C70C74">
        <w:rPr>
          <w:sz w:val="16"/>
        </w:rPr>
        <w:t>.9 In June 2017, the National Development and Reform Commission and the State Oceanic Administration (SOA) released the Belt and Road Initiative Maritime Cooperation Plan, initially describing the “Arctic Passage” (</w:t>
      </w:r>
      <w:proofErr w:type="spellStart"/>
      <w:r w:rsidRPr="00C70C74">
        <w:rPr>
          <w:rFonts w:ascii="Microsoft YaHei" w:eastAsia="Microsoft YaHei" w:hAnsi="Microsoft YaHei" w:cs="Microsoft YaHei" w:hint="eastAsia"/>
          <w:sz w:val="16"/>
        </w:rPr>
        <w:t>北极航道</w:t>
      </w:r>
      <w:proofErr w:type="spellEnd"/>
      <w:r w:rsidRPr="00C70C74">
        <w:rPr>
          <w:sz w:val="16"/>
        </w:rPr>
        <w:t xml:space="preserve">) as a new dimension of the BRI, a “Silk Road on Ice.”10 </w:t>
      </w:r>
      <w:r w:rsidRPr="004F7B7A">
        <w:rPr>
          <w:u w:val="single"/>
        </w:rPr>
        <w:t xml:space="preserve">Chinese </w:t>
      </w:r>
      <w:r w:rsidRPr="0020368E">
        <w:rPr>
          <w:highlight w:val="cyan"/>
          <w:u w:val="single"/>
        </w:rPr>
        <w:t>experts noted</w:t>
      </w:r>
      <w:r w:rsidRPr="004F7B7A">
        <w:rPr>
          <w:u w:val="single"/>
        </w:rPr>
        <w:t xml:space="preserve"> that </w:t>
      </w:r>
      <w:r w:rsidRPr="0020368E">
        <w:rPr>
          <w:b/>
          <w:bCs/>
          <w:highlight w:val="cyan"/>
          <w:u w:val="single"/>
        </w:rPr>
        <w:t>three</w:t>
      </w:r>
      <w:r w:rsidRPr="004F7B7A">
        <w:rPr>
          <w:u w:val="single"/>
        </w:rPr>
        <w:t xml:space="preserve"> </w:t>
      </w:r>
      <w:r w:rsidRPr="004F7B7A">
        <w:rPr>
          <w:b/>
          <w:bCs/>
          <w:u w:val="single"/>
        </w:rPr>
        <w:t>maritime</w:t>
      </w:r>
      <w:r w:rsidRPr="004F7B7A">
        <w:rPr>
          <w:u w:val="single"/>
        </w:rPr>
        <w:t xml:space="preserve"> </w:t>
      </w:r>
      <w:r w:rsidRPr="0020368E">
        <w:rPr>
          <w:highlight w:val="cyan"/>
          <w:u w:val="single"/>
        </w:rPr>
        <w:t>passages</w:t>
      </w:r>
      <w:r w:rsidRPr="00C70C74">
        <w:rPr>
          <w:sz w:val="16"/>
        </w:rPr>
        <w:t xml:space="preserve"> connect the Pacific and Atlantic oceans through the Arctic: Northeast (around Eurasia), Northwest (around North America), and Central (polar route through Arctic Ocean) (Figure 2.1).11 These experts contended that as these </w:t>
      </w:r>
      <w:r w:rsidRPr="004F7B7A">
        <w:rPr>
          <w:u w:val="single"/>
        </w:rPr>
        <w:t xml:space="preserve">passages </w:t>
      </w:r>
      <w:r w:rsidRPr="00C70C74">
        <w:rPr>
          <w:sz w:val="16"/>
        </w:rPr>
        <w:t xml:space="preserve">become ice-free for longer periods, they </w:t>
      </w:r>
      <w:r w:rsidRPr="0020368E">
        <w:rPr>
          <w:highlight w:val="cyan"/>
          <w:u w:val="single"/>
        </w:rPr>
        <w:t>offer</w:t>
      </w:r>
      <w:r w:rsidRPr="004F7B7A">
        <w:rPr>
          <w:u w:val="single"/>
        </w:rPr>
        <w:t xml:space="preserve"> </w:t>
      </w:r>
      <w:r w:rsidRPr="00C70C74">
        <w:rPr>
          <w:u w:val="single"/>
        </w:rPr>
        <w:t>the</w:t>
      </w:r>
      <w:r w:rsidRPr="004F7B7A">
        <w:rPr>
          <w:u w:val="single"/>
        </w:rPr>
        <w:t xml:space="preserve"> prospect of </w:t>
      </w:r>
      <w:r w:rsidRPr="0020368E">
        <w:rPr>
          <w:b/>
          <w:bCs/>
          <w:highlight w:val="cyan"/>
          <w:u w:val="single"/>
        </w:rPr>
        <w:t>trade</w:t>
      </w:r>
      <w:r w:rsidRPr="004F7B7A">
        <w:rPr>
          <w:u w:val="single"/>
        </w:rPr>
        <w:t xml:space="preserve"> </w:t>
      </w:r>
      <w:r w:rsidRPr="004F7B7A">
        <w:rPr>
          <w:b/>
          <w:bCs/>
          <w:u w:val="single"/>
        </w:rPr>
        <w:t>routes</w:t>
      </w:r>
      <w:r w:rsidRPr="00C70C74">
        <w:rPr>
          <w:sz w:val="16"/>
        </w:rPr>
        <w:t xml:space="preserve"> 30 to 50 percent shorter than using the Malacca Straits and the Suez Canal for transporting Chinese goods to European and North American markets.12 The concept of a Polar Silk Road was introduced in 2018 with the release of the Arctic white paper, which was released after the original Action Plan on the Belt and Road Initiative was published.13 The Chinese State Council’s official Belt and Road website now describes the Polar Silk Road as the shipping routes that cross the Arctic and connect the major economic centers of North America, East Asia, and Western Europe. Under the heading of “Deepening Participation in Global Oceanic Governance</w:t>
      </w:r>
      <w:r w:rsidRPr="004F7B7A">
        <w:rPr>
          <w:u w:val="single"/>
        </w:rPr>
        <w:t>,” the 14th FYP</w:t>
      </w:r>
      <w:r w:rsidRPr="00C70C74">
        <w:rPr>
          <w:sz w:val="16"/>
        </w:rPr>
        <w:t>, which was released in March 2021</w:t>
      </w:r>
      <w:r w:rsidRPr="004F7B7A">
        <w:rPr>
          <w:u w:val="single"/>
        </w:rPr>
        <w:t xml:space="preserve">, called for “participating in </w:t>
      </w:r>
      <w:r w:rsidRPr="004F7B7A">
        <w:rPr>
          <w:b/>
          <w:bCs/>
          <w:u w:val="single"/>
        </w:rPr>
        <w:t>pragmatic</w:t>
      </w:r>
      <w:r w:rsidRPr="004F7B7A">
        <w:rPr>
          <w:u w:val="single"/>
        </w:rPr>
        <w:t xml:space="preserve"> </w:t>
      </w:r>
      <w:r w:rsidRPr="004F7B7A">
        <w:rPr>
          <w:b/>
          <w:bCs/>
          <w:u w:val="single"/>
        </w:rPr>
        <w:t>cooperation</w:t>
      </w:r>
      <w:r w:rsidRPr="00C70C74">
        <w:rPr>
          <w:sz w:val="16"/>
        </w:rPr>
        <w:t xml:space="preserve"> in the Arctic </w:t>
      </w:r>
      <w:r w:rsidRPr="0020368E">
        <w:rPr>
          <w:highlight w:val="cyan"/>
          <w:u w:val="single"/>
        </w:rPr>
        <w:t>to build the ‘</w:t>
      </w:r>
      <w:r w:rsidRPr="0020368E">
        <w:rPr>
          <w:b/>
          <w:bCs/>
          <w:highlight w:val="cyan"/>
          <w:u w:val="single"/>
        </w:rPr>
        <w:t>Polar</w:t>
      </w:r>
      <w:r w:rsidRPr="0020368E">
        <w:rPr>
          <w:highlight w:val="cyan"/>
          <w:u w:val="single"/>
        </w:rPr>
        <w:t xml:space="preserve"> </w:t>
      </w:r>
      <w:r w:rsidRPr="0020368E">
        <w:rPr>
          <w:b/>
          <w:bCs/>
          <w:highlight w:val="cyan"/>
          <w:u w:val="single"/>
        </w:rPr>
        <w:t>Silk</w:t>
      </w:r>
      <w:r w:rsidRPr="0020368E">
        <w:rPr>
          <w:highlight w:val="cyan"/>
          <w:u w:val="single"/>
        </w:rPr>
        <w:t xml:space="preserve"> </w:t>
      </w:r>
      <w:r w:rsidRPr="0020368E">
        <w:rPr>
          <w:b/>
          <w:bCs/>
          <w:highlight w:val="cyan"/>
          <w:u w:val="single"/>
        </w:rPr>
        <w:t>Road</w:t>
      </w:r>
      <w:r w:rsidRPr="004F7B7A">
        <w:rPr>
          <w:u w:val="single"/>
        </w:rPr>
        <w:t>.’</w:t>
      </w:r>
      <w:r w:rsidRPr="00C70C74">
        <w:rPr>
          <w:sz w:val="16"/>
        </w:rPr>
        <w:t xml:space="preserve">”14 Figure 2.1 presents a China-centered map of the three Arctic routes and the traditional route through the Strait of Malacca and the Suez Canal. In Mia M. Bennett et al., 2020, the Arctic scholars note that </w:t>
      </w:r>
      <w:r w:rsidRPr="00C70C74">
        <w:rPr>
          <w:rFonts w:hint="eastAsia"/>
          <w:sz w:val="16"/>
        </w:rPr>
        <w:t>“</w:t>
      </w:r>
      <w:r w:rsidRPr="00C70C74">
        <w:rPr>
          <w:sz w:val="16"/>
        </w:rPr>
        <w:t>China is the only country to have led official expeditions of all three Arctic shipping passages, including the TSR [Transpolar Sea Route].”15 Chinese experts assess that the Northeast Passage, which includes what Russian defines as the Northern Sea Route (</w:t>
      </w:r>
      <w:r w:rsidRPr="0020368E">
        <w:rPr>
          <w:b/>
          <w:bCs/>
          <w:highlight w:val="cyan"/>
          <w:u w:val="single"/>
        </w:rPr>
        <w:t>NSR</w:t>
      </w:r>
      <w:r w:rsidRPr="004F7B7A">
        <w:rPr>
          <w:u w:val="single"/>
        </w:rPr>
        <w:t xml:space="preserve">), </w:t>
      </w:r>
      <w:r w:rsidRPr="0020368E">
        <w:rPr>
          <w:highlight w:val="cyan"/>
          <w:u w:val="single"/>
        </w:rPr>
        <w:t xml:space="preserve">is the most </w:t>
      </w:r>
      <w:r w:rsidRPr="0020368E">
        <w:rPr>
          <w:b/>
          <w:bCs/>
          <w:highlight w:val="cyan"/>
          <w:u w:val="single"/>
        </w:rPr>
        <w:t>commercially viable</w:t>
      </w:r>
      <w:r w:rsidRPr="0020368E">
        <w:rPr>
          <w:highlight w:val="cyan"/>
          <w:u w:val="single"/>
        </w:rPr>
        <w:t xml:space="preserve"> passage as</w:t>
      </w:r>
      <w:r w:rsidRPr="004F7B7A">
        <w:rPr>
          <w:u w:val="single"/>
        </w:rPr>
        <w:t xml:space="preserve"> the </w:t>
      </w:r>
      <w:r w:rsidRPr="004F7B7A">
        <w:rPr>
          <w:b/>
          <w:bCs/>
          <w:u w:val="single"/>
        </w:rPr>
        <w:t>ice</w:t>
      </w:r>
      <w:r w:rsidRPr="004F7B7A">
        <w:rPr>
          <w:u w:val="single"/>
        </w:rPr>
        <w:t xml:space="preserve"> </w:t>
      </w:r>
      <w:r w:rsidRPr="0020368E">
        <w:rPr>
          <w:b/>
          <w:bCs/>
          <w:highlight w:val="cyan"/>
          <w:u w:val="single"/>
        </w:rPr>
        <w:t>melt</w:t>
      </w:r>
      <w:r w:rsidRPr="004F7B7A">
        <w:rPr>
          <w:u w:val="single"/>
        </w:rPr>
        <w:t xml:space="preserve"> currently </w:t>
      </w:r>
      <w:r w:rsidRPr="0020368E">
        <w:rPr>
          <w:b/>
          <w:bCs/>
          <w:highlight w:val="cyan"/>
          <w:u w:val="single"/>
        </w:rPr>
        <w:t>allows</w:t>
      </w:r>
      <w:r w:rsidRPr="0020368E">
        <w:rPr>
          <w:highlight w:val="cyan"/>
          <w:u w:val="single"/>
        </w:rPr>
        <w:t xml:space="preserve"> ships to pass</w:t>
      </w:r>
      <w:r w:rsidRPr="004F7B7A">
        <w:rPr>
          <w:u w:val="single"/>
        </w:rPr>
        <w:t xml:space="preserve"> for four months a year</w:t>
      </w:r>
      <w:r w:rsidRPr="00C70C74">
        <w:rPr>
          <w:sz w:val="16"/>
        </w:rPr>
        <w:t xml:space="preserve">. </w:t>
      </w:r>
      <w:r w:rsidRPr="004F7B7A">
        <w:rPr>
          <w:u w:val="single"/>
        </w:rPr>
        <w:t>Chinese</w:t>
      </w:r>
      <w:r w:rsidRPr="00C70C74">
        <w:rPr>
          <w:sz w:val="16"/>
        </w:rPr>
        <w:t xml:space="preserve"> and Russian </w:t>
      </w:r>
      <w:r w:rsidRPr="0020368E">
        <w:rPr>
          <w:highlight w:val="cyan"/>
          <w:u w:val="single"/>
        </w:rPr>
        <w:t>leaders</w:t>
      </w:r>
      <w:r w:rsidRPr="00C70C74">
        <w:rPr>
          <w:sz w:val="16"/>
        </w:rPr>
        <w:t xml:space="preserve"> have </w:t>
      </w:r>
      <w:r w:rsidRPr="0020368E">
        <w:rPr>
          <w:highlight w:val="cyan"/>
          <w:u w:val="single"/>
        </w:rPr>
        <w:t>proclaimed</w:t>
      </w:r>
      <w:r w:rsidRPr="00C70C74">
        <w:rPr>
          <w:sz w:val="16"/>
        </w:rPr>
        <w:t xml:space="preserve"> their </w:t>
      </w:r>
      <w:r w:rsidRPr="0020368E">
        <w:rPr>
          <w:highlight w:val="cyan"/>
          <w:u w:val="single"/>
        </w:rPr>
        <w:t>interest in</w:t>
      </w:r>
      <w:r w:rsidRPr="00C70C74">
        <w:rPr>
          <w:sz w:val="16"/>
        </w:rPr>
        <w:t xml:space="preserve"> joint </w:t>
      </w:r>
      <w:r w:rsidRPr="0020368E">
        <w:rPr>
          <w:b/>
          <w:bCs/>
          <w:highlight w:val="cyan"/>
          <w:u w:val="single"/>
        </w:rPr>
        <w:t>development</w:t>
      </w:r>
      <w:r w:rsidRPr="0020368E">
        <w:rPr>
          <w:highlight w:val="cyan"/>
          <w:u w:val="single"/>
        </w:rPr>
        <w:t xml:space="preserve"> of</w:t>
      </w:r>
      <w:r w:rsidRPr="004F7B7A">
        <w:rPr>
          <w:u w:val="single"/>
        </w:rPr>
        <w:t xml:space="preserve"> Arctic </w:t>
      </w:r>
      <w:r w:rsidRPr="0020368E">
        <w:rPr>
          <w:b/>
          <w:bCs/>
          <w:highlight w:val="cyan"/>
          <w:u w:val="single"/>
        </w:rPr>
        <w:t>energy</w:t>
      </w:r>
      <w:r w:rsidRPr="00C70C74">
        <w:rPr>
          <w:sz w:val="16"/>
        </w:rPr>
        <w:t xml:space="preserve"> resources and the Northeast Pas-</w:t>
      </w:r>
    </w:p>
    <w:p w14:paraId="70B0649A" w14:textId="77777777" w:rsidR="0078069A" w:rsidRDefault="0078069A" w:rsidP="0078069A">
      <w:r>
        <w:t xml:space="preserve"> [Image Omitted]</w:t>
      </w:r>
    </w:p>
    <w:p w14:paraId="3A10653A" w14:textId="77777777" w:rsidR="0078069A" w:rsidRPr="00C70C74" w:rsidRDefault="0078069A" w:rsidP="0078069A">
      <w:pPr>
        <w:rPr>
          <w:sz w:val="16"/>
        </w:rPr>
      </w:pPr>
      <w:r w:rsidRPr="00C70C74">
        <w:rPr>
          <w:sz w:val="16"/>
        </w:rPr>
        <w:t xml:space="preserve">sage since 2017.16 However, the two governments have yet to undertake concrete projects to develop the waterway and have differing interests and priorities in the region.17 In addition to the terms that Chinese officials, analysts, and commentators use to discuss the Arctic, it is also important to look more broadly at the overall level of importance they ascribe to the region. Although a growing topic of interest, the Arctic remains a relatively niche subject in Chinese writings on foreign policy, defense, and security affairs. Chinese authors’ analyses of the Arctic’s importance tend to focus on norm-setting to gain a voice and a role, scientific exploration and environmental protection to put an attractive public face on China’s presence and involvement, and economics and shipping to explain why it is crucial for China to have access. Strategic motivations are rarely mentioned, and the region’s military importance is almost never discussed. However, a few </w:t>
      </w:r>
      <w:r w:rsidRPr="004F7B7A">
        <w:rPr>
          <w:u w:val="single"/>
        </w:rPr>
        <w:t xml:space="preserve">Chinese </w:t>
      </w:r>
      <w:r w:rsidRPr="0020368E">
        <w:rPr>
          <w:b/>
          <w:bCs/>
          <w:highlight w:val="cyan"/>
          <w:u w:val="single"/>
        </w:rPr>
        <w:t>scholars</w:t>
      </w:r>
      <w:r w:rsidRPr="004F7B7A">
        <w:rPr>
          <w:u w:val="single"/>
        </w:rPr>
        <w:t xml:space="preserve"> have </w:t>
      </w:r>
      <w:r w:rsidRPr="0020368E">
        <w:rPr>
          <w:highlight w:val="cyan"/>
          <w:u w:val="single"/>
        </w:rPr>
        <w:t>underscored</w:t>
      </w:r>
      <w:r w:rsidRPr="00C70C74">
        <w:rPr>
          <w:sz w:val="16"/>
        </w:rPr>
        <w:t xml:space="preserve"> the </w:t>
      </w:r>
      <w:r w:rsidRPr="0020368E">
        <w:rPr>
          <w:highlight w:val="cyan"/>
          <w:u w:val="single"/>
        </w:rPr>
        <w:t>strategic importance of</w:t>
      </w:r>
      <w:r w:rsidRPr="004F7B7A">
        <w:rPr>
          <w:u w:val="single"/>
        </w:rPr>
        <w:t xml:space="preserve"> well-planned </w:t>
      </w:r>
      <w:r w:rsidRPr="0020368E">
        <w:rPr>
          <w:b/>
          <w:bCs/>
          <w:highlight w:val="cyan"/>
          <w:u w:val="single"/>
        </w:rPr>
        <w:t>access</w:t>
      </w:r>
      <w:r w:rsidRPr="0020368E">
        <w:rPr>
          <w:highlight w:val="cyan"/>
          <w:u w:val="single"/>
        </w:rPr>
        <w:t xml:space="preserve"> to the Arctic for</w:t>
      </w:r>
      <w:r w:rsidRPr="004F7B7A">
        <w:rPr>
          <w:u w:val="single"/>
        </w:rPr>
        <w:t xml:space="preserve"> protecting </w:t>
      </w:r>
      <w:r w:rsidRPr="0020368E">
        <w:rPr>
          <w:b/>
          <w:bCs/>
          <w:highlight w:val="cyan"/>
          <w:u w:val="single"/>
        </w:rPr>
        <w:t>China’s</w:t>
      </w:r>
      <w:r w:rsidRPr="0020368E">
        <w:rPr>
          <w:highlight w:val="cyan"/>
          <w:u w:val="single"/>
        </w:rPr>
        <w:t xml:space="preserve"> </w:t>
      </w:r>
      <w:r w:rsidRPr="0020368E">
        <w:rPr>
          <w:b/>
          <w:bCs/>
          <w:highlight w:val="cyan"/>
          <w:u w:val="single"/>
        </w:rPr>
        <w:t>interests</w:t>
      </w:r>
      <w:r w:rsidRPr="0020368E">
        <w:rPr>
          <w:highlight w:val="cyan"/>
          <w:u w:val="single"/>
        </w:rPr>
        <w:t xml:space="preserve"> and </w:t>
      </w:r>
      <w:r w:rsidRPr="0020368E">
        <w:rPr>
          <w:b/>
          <w:bCs/>
          <w:highlight w:val="cyan"/>
          <w:u w:val="single"/>
        </w:rPr>
        <w:t>rights</w:t>
      </w:r>
      <w:r w:rsidRPr="00C70C74">
        <w:rPr>
          <w:sz w:val="16"/>
        </w:rPr>
        <w:t xml:space="preserve"> in the international community and that </w:t>
      </w:r>
      <w:r w:rsidRPr="004F7B7A">
        <w:rPr>
          <w:u w:val="single"/>
        </w:rPr>
        <w:t xml:space="preserve">the </w:t>
      </w:r>
      <w:r w:rsidRPr="0020368E">
        <w:rPr>
          <w:highlight w:val="cyan"/>
          <w:u w:val="single"/>
        </w:rPr>
        <w:t xml:space="preserve">Arctic has </w:t>
      </w:r>
      <w:r w:rsidRPr="0020368E">
        <w:rPr>
          <w:b/>
          <w:bCs/>
          <w:highlight w:val="cyan"/>
          <w:u w:val="single"/>
        </w:rPr>
        <w:t>significant</w:t>
      </w:r>
      <w:r w:rsidRPr="0020368E">
        <w:rPr>
          <w:highlight w:val="cyan"/>
          <w:u w:val="single"/>
        </w:rPr>
        <w:t xml:space="preserve"> </w:t>
      </w:r>
      <w:r w:rsidRPr="0020368E">
        <w:rPr>
          <w:b/>
          <w:bCs/>
          <w:highlight w:val="cyan"/>
          <w:u w:val="single"/>
        </w:rPr>
        <w:t>military</w:t>
      </w:r>
      <w:r w:rsidRPr="0020368E">
        <w:rPr>
          <w:highlight w:val="cyan"/>
          <w:u w:val="single"/>
        </w:rPr>
        <w:t xml:space="preserve"> </w:t>
      </w:r>
      <w:r w:rsidRPr="0020368E">
        <w:rPr>
          <w:b/>
          <w:bCs/>
          <w:highlight w:val="cyan"/>
          <w:u w:val="single"/>
        </w:rPr>
        <w:t>value</w:t>
      </w:r>
      <w:r w:rsidRPr="004F7B7A">
        <w:rPr>
          <w:u w:val="single"/>
        </w:rPr>
        <w:t xml:space="preserve"> </w:t>
      </w:r>
      <w:r w:rsidRPr="00C70C74">
        <w:rPr>
          <w:sz w:val="16"/>
        </w:rPr>
        <w:t xml:space="preserve">and a potential locus of military conflict.18 One of the few examples of PRC experts discussing the strategic importance of the Arctic is a 2018 article by a group of academics at Ocean University of China. These academics argue that deepening participation in the </w:t>
      </w:r>
      <w:r w:rsidRPr="004F7B7A">
        <w:rPr>
          <w:u w:val="single"/>
        </w:rPr>
        <w:t xml:space="preserve">development of Arctic </w:t>
      </w:r>
      <w:r w:rsidRPr="0020368E">
        <w:rPr>
          <w:b/>
          <w:bCs/>
          <w:highlight w:val="cyan"/>
          <w:u w:val="single"/>
        </w:rPr>
        <w:t>passageways</w:t>
      </w:r>
      <w:r w:rsidRPr="00C70C74">
        <w:rPr>
          <w:sz w:val="16"/>
        </w:rPr>
        <w:t xml:space="preserve">, based on cooperation with Arctic stakeholders, conducting scientific research, establishing rules and regulations, and avoiding disputes, could </w:t>
      </w:r>
      <w:r w:rsidRPr="0020368E">
        <w:rPr>
          <w:highlight w:val="cyan"/>
          <w:u w:val="single"/>
        </w:rPr>
        <w:t>increase</w:t>
      </w:r>
      <w:r w:rsidRPr="004F7B7A">
        <w:rPr>
          <w:u w:val="single"/>
        </w:rPr>
        <w:t xml:space="preserve"> China’s </w:t>
      </w:r>
      <w:r w:rsidRPr="0020368E">
        <w:rPr>
          <w:b/>
          <w:bCs/>
          <w:highlight w:val="cyan"/>
          <w:u w:val="single"/>
        </w:rPr>
        <w:t>bargaining</w:t>
      </w:r>
      <w:r w:rsidRPr="0020368E">
        <w:rPr>
          <w:highlight w:val="cyan"/>
          <w:u w:val="single"/>
        </w:rPr>
        <w:t xml:space="preserve"> </w:t>
      </w:r>
      <w:r w:rsidRPr="0020368E">
        <w:rPr>
          <w:b/>
          <w:bCs/>
          <w:highlight w:val="cyan"/>
          <w:u w:val="single"/>
        </w:rPr>
        <w:t>power</w:t>
      </w:r>
      <w:r w:rsidRPr="00C70C74">
        <w:rPr>
          <w:sz w:val="16"/>
        </w:rPr>
        <w:t xml:space="preserve"> and lay the foundation for route and resource development more generally. </w:t>
      </w:r>
      <w:r w:rsidRPr="0020368E">
        <w:rPr>
          <w:highlight w:val="cyan"/>
          <w:u w:val="single"/>
        </w:rPr>
        <w:t>Strengthening</w:t>
      </w:r>
      <w:r w:rsidRPr="004F7B7A">
        <w:rPr>
          <w:u w:val="single"/>
        </w:rPr>
        <w:t xml:space="preserve"> </w:t>
      </w:r>
      <w:r w:rsidRPr="004F7B7A">
        <w:rPr>
          <w:b/>
          <w:bCs/>
          <w:u w:val="single"/>
        </w:rPr>
        <w:t>China’s</w:t>
      </w:r>
      <w:r w:rsidRPr="004F7B7A">
        <w:rPr>
          <w:u w:val="single"/>
        </w:rPr>
        <w:t xml:space="preserve"> </w:t>
      </w:r>
      <w:r w:rsidRPr="0020368E">
        <w:rPr>
          <w:b/>
          <w:bCs/>
          <w:highlight w:val="cyan"/>
          <w:u w:val="single"/>
        </w:rPr>
        <w:t>legitimacy</w:t>
      </w:r>
      <w:r w:rsidRPr="00C70C74">
        <w:rPr>
          <w:sz w:val="16"/>
        </w:rPr>
        <w:t xml:space="preserve"> by participating </w:t>
      </w:r>
      <w:r w:rsidRPr="0020368E">
        <w:rPr>
          <w:highlight w:val="cyan"/>
          <w:u w:val="single"/>
        </w:rPr>
        <w:t>in international legislation</w:t>
      </w:r>
      <w:r w:rsidRPr="00C70C74">
        <w:rPr>
          <w:sz w:val="16"/>
        </w:rPr>
        <w:t xml:space="preserve"> and international organizational activities </w:t>
      </w:r>
      <w:r w:rsidRPr="004F7B7A">
        <w:rPr>
          <w:u w:val="single"/>
        </w:rPr>
        <w:t xml:space="preserve">could further </w:t>
      </w:r>
      <w:r w:rsidRPr="0020368E">
        <w:rPr>
          <w:highlight w:val="cyan"/>
          <w:u w:val="single"/>
        </w:rPr>
        <w:t>strengthen</w:t>
      </w:r>
      <w:r w:rsidRPr="004F7B7A">
        <w:rPr>
          <w:u w:val="single"/>
        </w:rPr>
        <w:t xml:space="preserve"> the </w:t>
      </w:r>
      <w:r w:rsidRPr="004F7B7A">
        <w:rPr>
          <w:b/>
          <w:bCs/>
          <w:u w:val="single"/>
        </w:rPr>
        <w:t>PRC’s</w:t>
      </w:r>
      <w:r w:rsidRPr="004F7B7A">
        <w:rPr>
          <w:u w:val="single"/>
        </w:rPr>
        <w:t xml:space="preserve"> </w:t>
      </w:r>
      <w:r w:rsidRPr="0020368E">
        <w:rPr>
          <w:b/>
          <w:bCs/>
          <w:highlight w:val="cyan"/>
          <w:u w:val="single"/>
        </w:rPr>
        <w:t>influence</w:t>
      </w:r>
      <w:r w:rsidRPr="00C70C74">
        <w:rPr>
          <w:sz w:val="16"/>
        </w:rPr>
        <w:t xml:space="preserve"> and agenda-setting power, </w:t>
      </w:r>
      <w:r w:rsidRPr="0020368E">
        <w:rPr>
          <w:highlight w:val="cyan"/>
          <w:u w:val="single"/>
        </w:rPr>
        <w:t>facilitating</w:t>
      </w:r>
      <w:r w:rsidRPr="00C70C74">
        <w:rPr>
          <w:sz w:val="16"/>
        </w:rPr>
        <w:t xml:space="preserve"> its participation in the development and </w:t>
      </w:r>
      <w:r w:rsidRPr="004F7B7A">
        <w:rPr>
          <w:u w:val="single"/>
        </w:rPr>
        <w:t xml:space="preserve">utilization of </w:t>
      </w:r>
      <w:r w:rsidRPr="0020368E">
        <w:rPr>
          <w:highlight w:val="cyan"/>
          <w:u w:val="single"/>
        </w:rPr>
        <w:t xml:space="preserve">Arctic </w:t>
      </w:r>
      <w:r w:rsidRPr="0020368E">
        <w:rPr>
          <w:b/>
          <w:bCs/>
          <w:highlight w:val="cyan"/>
          <w:u w:val="single"/>
        </w:rPr>
        <w:t>routes</w:t>
      </w:r>
      <w:r w:rsidRPr="00C70C74">
        <w:rPr>
          <w:sz w:val="16"/>
        </w:rPr>
        <w:t xml:space="preserve">. The </w:t>
      </w:r>
      <w:r w:rsidRPr="0020368E">
        <w:rPr>
          <w:highlight w:val="cyan"/>
          <w:u w:val="single"/>
        </w:rPr>
        <w:t>researchers</w:t>
      </w:r>
      <w:r w:rsidRPr="00C70C74">
        <w:rPr>
          <w:sz w:val="16"/>
        </w:rPr>
        <w:t xml:space="preserve"> also </w:t>
      </w:r>
      <w:r w:rsidRPr="0020368E">
        <w:rPr>
          <w:highlight w:val="cyan"/>
          <w:u w:val="single"/>
        </w:rPr>
        <w:t>note</w:t>
      </w:r>
      <w:r w:rsidRPr="00C70C74">
        <w:rPr>
          <w:sz w:val="16"/>
        </w:rPr>
        <w:t xml:space="preserve"> the </w:t>
      </w:r>
      <w:r w:rsidRPr="0020368E">
        <w:rPr>
          <w:highlight w:val="cyan"/>
          <w:u w:val="single"/>
        </w:rPr>
        <w:t>importance</w:t>
      </w:r>
      <w:r w:rsidRPr="004F7B7A">
        <w:rPr>
          <w:u w:val="single"/>
        </w:rPr>
        <w:t xml:space="preserve"> of developing the Arctic Passage </w:t>
      </w:r>
      <w:r w:rsidRPr="0020368E">
        <w:rPr>
          <w:highlight w:val="cyan"/>
          <w:u w:val="single"/>
        </w:rPr>
        <w:t>for</w:t>
      </w:r>
      <w:r w:rsidRPr="004F7B7A">
        <w:rPr>
          <w:u w:val="single"/>
        </w:rPr>
        <w:t xml:space="preserve"> the </w:t>
      </w:r>
      <w:r w:rsidRPr="0020368E">
        <w:rPr>
          <w:b/>
          <w:bCs/>
          <w:highlight w:val="cyan"/>
          <w:u w:val="single"/>
        </w:rPr>
        <w:t>econ</w:t>
      </w:r>
      <w:r w:rsidRPr="004F7B7A">
        <w:rPr>
          <w:b/>
          <w:bCs/>
          <w:u w:val="single"/>
        </w:rPr>
        <w:t>omy</w:t>
      </w:r>
      <w:r w:rsidRPr="00C70C74">
        <w:rPr>
          <w:sz w:val="16"/>
        </w:rPr>
        <w:t xml:space="preserve">, pointing out that </w:t>
      </w:r>
      <w:r w:rsidRPr="004F7B7A">
        <w:rPr>
          <w:u w:val="single"/>
        </w:rPr>
        <w:t xml:space="preserve">new patterns of </w:t>
      </w:r>
      <w:r w:rsidRPr="0020368E">
        <w:rPr>
          <w:highlight w:val="cyan"/>
          <w:u w:val="single"/>
        </w:rPr>
        <w:t xml:space="preserve">international </w:t>
      </w:r>
      <w:r w:rsidRPr="0020368E">
        <w:rPr>
          <w:b/>
          <w:bCs/>
          <w:highlight w:val="cyan"/>
          <w:u w:val="single"/>
        </w:rPr>
        <w:t>cooperation</w:t>
      </w:r>
      <w:r w:rsidRPr="0020368E">
        <w:rPr>
          <w:highlight w:val="cyan"/>
          <w:u w:val="single"/>
        </w:rPr>
        <w:t xml:space="preserve"> and</w:t>
      </w:r>
      <w:r w:rsidRPr="004F7B7A">
        <w:rPr>
          <w:u w:val="single"/>
        </w:rPr>
        <w:t xml:space="preserve"> </w:t>
      </w:r>
      <w:r w:rsidRPr="004F7B7A">
        <w:rPr>
          <w:b/>
          <w:bCs/>
          <w:u w:val="single"/>
        </w:rPr>
        <w:t>global</w:t>
      </w:r>
      <w:r w:rsidRPr="004F7B7A">
        <w:rPr>
          <w:u w:val="single"/>
        </w:rPr>
        <w:t xml:space="preserve"> </w:t>
      </w:r>
      <w:r w:rsidRPr="0020368E">
        <w:rPr>
          <w:b/>
          <w:bCs/>
          <w:highlight w:val="cyan"/>
          <w:u w:val="single"/>
        </w:rPr>
        <w:t>shipping</w:t>
      </w:r>
      <w:r w:rsidRPr="00C70C74">
        <w:rPr>
          <w:sz w:val="16"/>
        </w:rPr>
        <w:t xml:space="preserve">, by </w:t>
      </w:r>
      <w:r w:rsidRPr="0020368E">
        <w:rPr>
          <w:highlight w:val="cyan"/>
          <w:u w:val="single"/>
        </w:rPr>
        <w:lastRenderedPageBreak/>
        <w:t xml:space="preserve">reducing </w:t>
      </w:r>
      <w:r w:rsidRPr="00C70C74">
        <w:rPr>
          <w:b/>
          <w:bCs/>
          <w:u w:val="single"/>
        </w:rPr>
        <w:t>shipping</w:t>
      </w:r>
      <w:r w:rsidRPr="004F7B7A">
        <w:rPr>
          <w:u w:val="single"/>
        </w:rPr>
        <w:t xml:space="preserve"> </w:t>
      </w:r>
      <w:r w:rsidRPr="0020368E">
        <w:rPr>
          <w:b/>
          <w:bCs/>
          <w:highlight w:val="cyan"/>
          <w:u w:val="single"/>
        </w:rPr>
        <w:t>costs</w:t>
      </w:r>
      <w:r w:rsidRPr="0020368E">
        <w:rPr>
          <w:highlight w:val="cyan"/>
          <w:u w:val="single"/>
        </w:rPr>
        <w:t xml:space="preserve"> and promoting </w:t>
      </w:r>
      <w:r w:rsidRPr="0020368E">
        <w:rPr>
          <w:b/>
          <w:bCs/>
          <w:highlight w:val="cyan"/>
          <w:u w:val="single"/>
        </w:rPr>
        <w:t>new</w:t>
      </w:r>
      <w:r w:rsidRPr="0020368E">
        <w:rPr>
          <w:highlight w:val="cyan"/>
          <w:u w:val="single"/>
        </w:rPr>
        <w:t xml:space="preserve"> </w:t>
      </w:r>
      <w:r w:rsidRPr="0020368E">
        <w:rPr>
          <w:b/>
          <w:bCs/>
          <w:highlight w:val="cyan"/>
          <w:u w:val="single"/>
        </w:rPr>
        <w:t>cargo</w:t>
      </w:r>
      <w:r w:rsidRPr="0020368E">
        <w:rPr>
          <w:highlight w:val="cyan"/>
          <w:u w:val="single"/>
        </w:rPr>
        <w:t xml:space="preserve"> and energy</w:t>
      </w:r>
      <w:r w:rsidRPr="004F7B7A">
        <w:rPr>
          <w:u w:val="single"/>
        </w:rPr>
        <w:t xml:space="preserve"> corridors</w:t>
      </w:r>
      <w:r w:rsidRPr="00C70C74">
        <w:rPr>
          <w:sz w:val="16"/>
        </w:rPr>
        <w:t xml:space="preserve">, could also </w:t>
      </w:r>
      <w:r w:rsidRPr="004F7B7A">
        <w:rPr>
          <w:u w:val="single"/>
        </w:rPr>
        <w:t xml:space="preserve">affect the layout of China’s </w:t>
      </w:r>
      <w:r w:rsidRPr="004F7B7A">
        <w:rPr>
          <w:b/>
          <w:bCs/>
          <w:u w:val="single"/>
        </w:rPr>
        <w:t>shipping</w:t>
      </w:r>
      <w:r w:rsidRPr="004F7B7A">
        <w:rPr>
          <w:u w:val="single"/>
        </w:rPr>
        <w:t xml:space="preserve"> </w:t>
      </w:r>
      <w:r w:rsidRPr="004F7B7A">
        <w:rPr>
          <w:b/>
          <w:bCs/>
          <w:u w:val="single"/>
        </w:rPr>
        <w:t>routes</w:t>
      </w:r>
      <w:r w:rsidRPr="00C70C74">
        <w:rPr>
          <w:sz w:val="16"/>
        </w:rPr>
        <w:t xml:space="preserve">, especially those originating from or concluding at its northern ports.19 Separately, scholars from Tsinghua University published an article in 2018 that introduced the concept of the Northeast Passage as the third component of a “One Belt, One Road, One Channel” plan (italics added for emphasis), illustrating some ways in which China might conceptualize the strategic advantages of a developed Arctic Passage. The article suggests that a </w:t>
      </w:r>
      <w:r w:rsidRPr="004F7B7A">
        <w:rPr>
          <w:u w:val="single"/>
        </w:rPr>
        <w:t xml:space="preserve">developed </w:t>
      </w:r>
      <w:r w:rsidRPr="0020368E">
        <w:rPr>
          <w:highlight w:val="cyan"/>
          <w:u w:val="single"/>
        </w:rPr>
        <w:t>Arctic Passage</w:t>
      </w:r>
      <w:r w:rsidRPr="004F7B7A">
        <w:rPr>
          <w:u w:val="single"/>
        </w:rPr>
        <w:t xml:space="preserve"> could </w:t>
      </w:r>
      <w:r w:rsidRPr="0020368E">
        <w:rPr>
          <w:highlight w:val="cyan"/>
          <w:u w:val="single"/>
        </w:rPr>
        <w:t>bring</w:t>
      </w:r>
      <w:r w:rsidRPr="004F7B7A">
        <w:rPr>
          <w:u w:val="single"/>
        </w:rPr>
        <w:t xml:space="preserve"> </w:t>
      </w:r>
      <w:r w:rsidRPr="004F7B7A">
        <w:rPr>
          <w:b/>
          <w:bCs/>
          <w:u w:val="single"/>
        </w:rPr>
        <w:t>numerous</w:t>
      </w:r>
      <w:r w:rsidRPr="004F7B7A">
        <w:rPr>
          <w:u w:val="single"/>
        </w:rPr>
        <w:t xml:space="preserve"> </w:t>
      </w:r>
      <w:r w:rsidRPr="004F7B7A">
        <w:rPr>
          <w:b/>
          <w:bCs/>
          <w:u w:val="single"/>
        </w:rPr>
        <w:t>advantages</w:t>
      </w:r>
      <w:r w:rsidRPr="00C70C74">
        <w:rPr>
          <w:sz w:val="16"/>
        </w:rPr>
        <w:t xml:space="preserve">, although the One Belt One Road initiative by itself faces risks associated with geopolitical factors, regional instability, cultural and religious differences, and energy security vulnerabilities. There are few countries along the Arctic Passage </w:t>
      </w:r>
      <w:r w:rsidRPr="004F7B7A">
        <w:rPr>
          <w:u w:val="single"/>
        </w:rPr>
        <w:t xml:space="preserve">and </w:t>
      </w:r>
      <w:r w:rsidRPr="0020368E">
        <w:rPr>
          <w:highlight w:val="cyan"/>
          <w:u w:val="single"/>
        </w:rPr>
        <w:t>little threat of</w:t>
      </w:r>
      <w:r w:rsidRPr="004F7B7A">
        <w:rPr>
          <w:u w:val="single"/>
        </w:rPr>
        <w:t xml:space="preserve"> </w:t>
      </w:r>
      <w:r w:rsidRPr="004F7B7A">
        <w:rPr>
          <w:b/>
          <w:bCs/>
          <w:u w:val="single"/>
        </w:rPr>
        <w:t>piracy</w:t>
      </w:r>
      <w:r w:rsidRPr="004F7B7A">
        <w:rPr>
          <w:u w:val="single"/>
        </w:rPr>
        <w:t xml:space="preserve">, making </w:t>
      </w:r>
      <w:r w:rsidRPr="0020368E">
        <w:rPr>
          <w:b/>
          <w:bCs/>
          <w:highlight w:val="cyan"/>
          <w:u w:val="single"/>
        </w:rPr>
        <w:t>terrorist</w:t>
      </w:r>
      <w:r w:rsidRPr="0020368E">
        <w:rPr>
          <w:highlight w:val="cyan"/>
          <w:u w:val="single"/>
        </w:rPr>
        <w:t xml:space="preserve"> </w:t>
      </w:r>
      <w:r w:rsidRPr="0020368E">
        <w:rPr>
          <w:b/>
          <w:bCs/>
          <w:highlight w:val="cyan"/>
          <w:u w:val="single"/>
        </w:rPr>
        <w:t>attacks</w:t>
      </w:r>
      <w:r w:rsidRPr="00C70C74">
        <w:rPr>
          <w:sz w:val="16"/>
        </w:rPr>
        <w:t xml:space="preserve"> on overseas investments relatively </w:t>
      </w:r>
      <w:r w:rsidRPr="004F7B7A">
        <w:rPr>
          <w:u w:val="single"/>
        </w:rPr>
        <w:t xml:space="preserve">easy to </w:t>
      </w:r>
      <w:r w:rsidRPr="004F7B7A">
        <w:rPr>
          <w:b/>
          <w:bCs/>
          <w:u w:val="single"/>
        </w:rPr>
        <w:t>guard</w:t>
      </w:r>
      <w:r w:rsidRPr="004F7B7A">
        <w:rPr>
          <w:u w:val="single"/>
        </w:rPr>
        <w:t xml:space="preserve"> against</w:t>
      </w:r>
      <w:r w:rsidRPr="00C70C74">
        <w:rPr>
          <w:sz w:val="16"/>
        </w:rPr>
        <w:t xml:space="preserve">. They also note that, compared with the One Belt One Road plan, the Arctic One Channel is “less troubled by illegal immigration and refugee influx.”20 Other Chinese scholars of maritime transportation have argued that the </w:t>
      </w:r>
      <w:r w:rsidRPr="004F7B7A">
        <w:rPr>
          <w:u w:val="single"/>
        </w:rPr>
        <w:t xml:space="preserve">Arctic </w:t>
      </w:r>
      <w:r w:rsidRPr="0020368E">
        <w:rPr>
          <w:highlight w:val="cyan"/>
          <w:u w:val="single"/>
        </w:rPr>
        <w:t>Passage</w:t>
      </w:r>
      <w:r w:rsidRPr="004F7B7A">
        <w:rPr>
          <w:u w:val="single"/>
        </w:rPr>
        <w:t xml:space="preserve"> is </w:t>
      </w:r>
      <w:r w:rsidRPr="0020368E">
        <w:rPr>
          <w:highlight w:val="cyan"/>
          <w:u w:val="single"/>
        </w:rPr>
        <w:t>important to</w:t>
      </w:r>
      <w:r w:rsidRPr="00C70C74">
        <w:rPr>
          <w:sz w:val="16"/>
        </w:rPr>
        <w:t xml:space="preserve"> improving China’s </w:t>
      </w:r>
      <w:r w:rsidRPr="0020368E">
        <w:rPr>
          <w:highlight w:val="cyan"/>
          <w:u w:val="single"/>
        </w:rPr>
        <w:t>energy security</w:t>
      </w:r>
      <w:r w:rsidRPr="00C70C74">
        <w:rPr>
          <w:sz w:val="16"/>
        </w:rPr>
        <w:t xml:space="preserve"> and that China can have greater influence over the construction of the Passage as a “near-Arctic country.” Consequently, these experts concluded, “The earlier the construction of the Arctic Passage begins, the earlier the future of China’s energy security will be determined.”21 The Arctic Passage could present a strategic benefit by reducing congestion in the Strait of Malacca and the Suez Canal and lowering the possibility of China’s energy lifeline being choked off, something former Chinese leader Hu Jintao called “the Malacca dilemma.”22 A developed Arctic Passage also offers efficiency advantages for the BRI. Chinese maritime experts estimate that, compared with the traditional China-European Union (EU) maritime shipping route that passes through the Suez Canal, the Northeast Passage reduces the distance between Chinese and European ports by 18 percent to 26 percent, favoring China’s northern ports. Additionally, though icy conditions can slow ship speeds, Arctic container ships need not call at multiple ports like their counterparts on traditional shipping routes. According to Chinese experts, </w:t>
      </w:r>
      <w:r w:rsidRPr="00C70C74">
        <w:rPr>
          <w:u w:val="single"/>
        </w:rPr>
        <w:t xml:space="preserve">this </w:t>
      </w:r>
      <w:r w:rsidRPr="0020368E">
        <w:rPr>
          <w:highlight w:val="cyan"/>
          <w:u w:val="single"/>
        </w:rPr>
        <w:t>reduces</w:t>
      </w:r>
      <w:r w:rsidRPr="00C70C74">
        <w:rPr>
          <w:u w:val="single"/>
        </w:rPr>
        <w:t xml:space="preserve"> Arctic </w:t>
      </w:r>
      <w:r w:rsidRPr="0020368E">
        <w:rPr>
          <w:b/>
          <w:bCs/>
          <w:highlight w:val="cyan"/>
          <w:u w:val="single"/>
        </w:rPr>
        <w:t>shipping</w:t>
      </w:r>
      <w:r w:rsidRPr="0020368E">
        <w:rPr>
          <w:highlight w:val="cyan"/>
          <w:u w:val="single"/>
        </w:rPr>
        <w:t xml:space="preserve"> </w:t>
      </w:r>
      <w:r w:rsidRPr="0020368E">
        <w:rPr>
          <w:b/>
          <w:bCs/>
          <w:highlight w:val="cyan"/>
          <w:u w:val="single"/>
        </w:rPr>
        <w:t>times</w:t>
      </w:r>
      <w:r w:rsidRPr="0020368E">
        <w:rPr>
          <w:highlight w:val="cyan"/>
          <w:u w:val="single"/>
        </w:rPr>
        <w:t xml:space="preserve"> by eight to 11 days</w:t>
      </w:r>
      <w:r w:rsidRPr="0020368E">
        <w:rPr>
          <w:sz w:val="16"/>
          <w:highlight w:val="cyan"/>
        </w:rPr>
        <w:t xml:space="preserve"> on</w:t>
      </w:r>
      <w:r w:rsidRPr="00C70C74">
        <w:rPr>
          <w:sz w:val="16"/>
        </w:rPr>
        <w:t xml:space="preserve"> average, </w:t>
      </w:r>
      <w:r w:rsidRPr="0020368E">
        <w:rPr>
          <w:highlight w:val="cyan"/>
          <w:u w:val="single"/>
        </w:rPr>
        <w:t>saving</w:t>
      </w:r>
      <w:r w:rsidRPr="00C70C74">
        <w:rPr>
          <w:u w:val="single"/>
        </w:rPr>
        <w:t xml:space="preserve"> both </w:t>
      </w:r>
      <w:r w:rsidRPr="0020368E">
        <w:rPr>
          <w:b/>
          <w:bCs/>
          <w:highlight w:val="cyan"/>
          <w:u w:val="single"/>
        </w:rPr>
        <w:t>time</w:t>
      </w:r>
      <w:r w:rsidRPr="0020368E">
        <w:rPr>
          <w:highlight w:val="cyan"/>
          <w:u w:val="single"/>
        </w:rPr>
        <w:t xml:space="preserve"> and </w:t>
      </w:r>
      <w:r w:rsidRPr="0020368E">
        <w:rPr>
          <w:b/>
          <w:bCs/>
          <w:highlight w:val="cyan"/>
          <w:u w:val="single"/>
        </w:rPr>
        <w:t>fuel</w:t>
      </w:r>
      <w:r w:rsidRPr="00C70C74">
        <w:rPr>
          <w:u w:val="single"/>
        </w:rPr>
        <w:t xml:space="preserve"> cost</w:t>
      </w:r>
      <w:r w:rsidRPr="00C70C74">
        <w:rPr>
          <w:sz w:val="16"/>
        </w:rPr>
        <w:t xml:space="preserve"> as compared with the traditional route.23 Shorter transportation times reduce energy expenditure costs, and the Arctic route also provides a new connection between China and the wealthy nations of northern Europe, meaning </w:t>
      </w:r>
      <w:r w:rsidRPr="0020368E">
        <w:rPr>
          <w:highlight w:val="cyan"/>
          <w:u w:val="single"/>
        </w:rPr>
        <w:t>China can</w:t>
      </w:r>
      <w:r w:rsidRPr="00C70C74">
        <w:rPr>
          <w:u w:val="single"/>
        </w:rPr>
        <w:t xml:space="preserve"> more </w:t>
      </w:r>
      <w:r w:rsidRPr="0020368E">
        <w:rPr>
          <w:highlight w:val="cyan"/>
          <w:u w:val="single"/>
        </w:rPr>
        <w:t xml:space="preserve">easily </w:t>
      </w:r>
      <w:r w:rsidRPr="0020368E">
        <w:rPr>
          <w:b/>
          <w:bCs/>
          <w:highlight w:val="cyan"/>
          <w:u w:val="single"/>
        </w:rPr>
        <w:t>export</w:t>
      </w:r>
      <w:r w:rsidRPr="00C70C74">
        <w:rPr>
          <w:u w:val="single"/>
        </w:rPr>
        <w:t xml:space="preserve"> midlevel products </w:t>
      </w:r>
      <w:r w:rsidRPr="0020368E">
        <w:rPr>
          <w:highlight w:val="cyan"/>
          <w:u w:val="single"/>
        </w:rPr>
        <w:t xml:space="preserve">and </w:t>
      </w:r>
      <w:r w:rsidRPr="0020368E">
        <w:rPr>
          <w:b/>
          <w:bCs/>
          <w:highlight w:val="cyan"/>
          <w:u w:val="single"/>
        </w:rPr>
        <w:t>import</w:t>
      </w:r>
      <w:r w:rsidRPr="00C70C74">
        <w:rPr>
          <w:u w:val="single"/>
        </w:rPr>
        <w:t xml:space="preserve"> advanced products.</w:t>
      </w:r>
      <w:r w:rsidRPr="00C70C74">
        <w:rPr>
          <w:sz w:val="16"/>
        </w:rPr>
        <w:t xml:space="preserve"> Opening the Arctic Passage could also reduce costs and thereby increase the competitiveness of certain industries. These generally optimistic Chinese assessments of the viability of Arctic shipping diverge from other international scholarly and commercial assessments that cite hazardous conditions and limited support infrastructure as limiting factors and reflect a degree of “boosterism” present in some Chinese thinking about the Arctic.24 </w:t>
      </w:r>
    </w:p>
    <w:p w14:paraId="22083086" w14:textId="77777777" w:rsidR="0078069A" w:rsidRPr="009A0A61" w:rsidRDefault="0078069A" w:rsidP="0078069A"/>
    <w:p w14:paraId="73EE222E" w14:textId="77777777" w:rsidR="000A28A6" w:rsidRPr="00AD3FAA" w:rsidRDefault="000A28A6" w:rsidP="000A28A6"/>
    <w:p w14:paraId="0E334149" w14:textId="4EA1E752" w:rsidR="000A28A6" w:rsidRPr="000A28A6" w:rsidRDefault="000A28A6" w:rsidP="000A28A6">
      <w:pPr>
        <w:pStyle w:val="Heading3"/>
      </w:pPr>
      <w:r>
        <w:lastRenderedPageBreak/>
        <w:t>L—Deep Sea Mining</w:t>
      </w:r>
    </w:p>
    <w:p w14:paraId="5F5C487D" w14:textId="77777777" w:rsidR="000A28A6" w:rsidRPr="00AF13DF" w:rsidRDefault="000A28A6" w:rsidP="000A28A6">
      <w:pPr>
        <w:pStyle w:val="Heading4"/>
      </w:pPr>
      <w:r w:rsidRPr="00AF13DF">
        <w:t>Uncontested Chinese dominance of deep-sea mining is key towards Chinese “rejuvenation.”</w:t>
      </w:r>
    </w:p>
    <w:p w14:paraId="7255BB60" w14:textId="77777777" w:rsidR="000A28A6" w:rsidRDefault="000A28A6" w:rsidP="000A28A6">
      <w:r w:rsidRPr="00F76E68">
        <w:rPr>
          <w:rStyle w:val="Style13ptBold"/>
        </w:rPr>
        <w:t>Economist ’24</w:t>
      </w:r>
      <w:r>
        <w:t xml:space="preserve"> [The </w:t>
      </w:r>
      <w:r w:rsidRPr="00E0797F">
        <w:t xml:space="preserve">Economist, </w:t>
      </w:r>
      <w:r>
        <w:t>July 28, 2024</w:t>
      </w:r>
      <w:r w:rsidRPr="00E0797F">
        <w:t xml:space="preserve">, "China is itching to mine the ocean floor", </w:t>
      </w:r>
      <w:hyperlink r:id="rId8" w:history="1">
        <w:r w:rsidRPr="00E241F7">
          <w:rPr>
            <w:rStyle w:val="Hyperlink"/>
          </w:rPr>
          <w:t>https://www.economist.com/china/2024/07/28/china-is-itching-to-mine-the-ocean-floor</w:t>
        </w:r>
      </w:hyperlink>
      <w:r>
        <w:t xml:space="preserve">] </w:t>
      </w:r>
      <w:proofErr w:type="spellStart"/>
      <w:r>
        <w:t>yc</w:t>
      </w:r>
      <w:proofErr w:type="spellEnd"/>
    </w:p>
    <w:p w14:paraId="5E023527" w14:textId="77777777" w:rsidR="000A28A6" w:rsidRPr="00A936B5" w:rsidRDefault="000A28A6" w:rsidP="000A28A6">
      <w:pPr>
        <w:rPr>
          <w:sz w:val="10"/>
        </w:rPr>
      </w:pPr>
      <w:r w:rsidRPr="00A936B5">
        <w:rPr>
          <w:sz w:val="10"/>
          <w:szCs w:val="12"/>
        </w:rPr>
        <w:t>SCATTERED ACROSS the ocean floor are trillions of lumps of nickel, copper, cobalt and manganese. Companies have long wanted to mine them: these “critical minerals” are needed in vast quantities to electrify the global economy and cut dependence on fossil fuels. But</w:t>
      </w:r>
      <w:r w:rsidRPr="00A936B5">
        <w:rPr>
          <w:sz w:val="10"/>
        </w:rPr>
        <w:t xml:space="preserve"> </w:t>
      </w:r>
      <w:r w:rsidRPr="00E0797F">
        <w:rPr>
          <w:rStyle w:val="StyleUnderline"/>
        </w:rPr>
        <w:t>the</w:t>
      </w:r>
      <w:r w:rsidRPr="00A936B5">
        <w:rPr>
          <w:sz w:val="10"/>
        </w:rPr>
        <w:t xml:space="preserve"> </w:t>
      </w:r>
      <w:r w:rsidRPr="00A936B5">
        <w:rPr>
          <w:sz w:val="10"/>
          <w:szCs w:val="12"/>
        </w:rPr>
        <w:t>International Seabed Authority</w:t>
      </w:r>
      <w:r w:rsidRPr="00E0797F">
        <w:rPr>
          <w:rStyle w:val="StyleUnderline"/>
        </w:rPr>
        <w:t xml:space="preserve"> (</w:t>
      </w:r>
      <w:r w:rsidRPr="0020368E">
        <w:rPr>
          <w:rStyle w:val="Emphasis"/>
          <w:highlight w:val="cyan"/>
        </w:rPr>
        <w:t>ISA</w:t>
      </w:r>
      <w:r w:rsidRPr="00E0797F">
        <w:rPr>
          <w:rStyle w:val="StyleUnderline"/>
        </w:rPr>
        <w:t>), a UN body, is still figuring out how mining should be regulated.</w:t>
      </w:r>
      <w:r w:rsidRPr="00A936B5">
        <w:rPr>
          <w:sz w:val="10"/>
        </w:rPr>
        <w:t xml:space="preserve"> </w:t>
      </w:r>
      <w:r w:rsidRPr="00A936B5">
        <w:rPr>
          <w:sz w:val="10"/>
          <w:szCs w:val="12"/>
        </w:rPr>
        <w:t>Some environmental groups want an outright ban. Supporters and critics of deep-sea mining are hashing out these issues at an ISA meeting in Jamaica between July 29th and August 2nd. Of the 160-odd countries participating,</w:t>
      </w:r>
      <w:r w:rsidRPr="00A936B5">
        <w:rPr>
          <w:sz w:val="10"/>
        </w:rPr>
        <w:t xml:space="preserve"> </w:t>
      </w:r>
      <w:r w:rsidRPr="00E0797F">
        <w:rPr>
          <w:rStyle w:val="StyleUnderline"/>
        </w:rPr>
        <w:t xml:space="preserve">few have more </w:t>
      </w:r>
      <w:r w:rsidRPr="0020368E">
        <w:rPr>
          <w:rStyle w:val="StyleUnderline"/>
          <w:highlight w:val="cyan"/>
        </w:rPr>
        <w:t>interest in</w:t>
      </w:r>
      <w:r w:rsidRPr="00E0797F">
        <w:rPr>
          <w:rStyle w:val="StyleUnderline"/>
        </w:rPr>
        <w:t xml:space="preserve"> the outcome than </w:t>
      </w:r>
      <w:r w:rsidRPr="0020368E">
        <w:rPr>
          <w:rStyle w:val="Emphasis"/>
          <w:highlight w:val="cyan"/>
        </w:rPr>
        <w:t>China</w:t>
      </w:r>
      <w:r w:rsidRPr="00E0797F">
        <w:rPr>
          <w:rStyle w:val="StyleUnderline"/>
        </w:rPr>
        <w:t>.</w:t>
      </w:r>
    </w:p>
    <w:p w14:paraId="15BE0CEF" w14:textId="77777777" w:rsidR="000A28A6" w:rsidRPr="00E0797F" w:rsidRDefault="000A28A6" w:rsidP="000A28A6">
      <w:pPr>
        <w:rPr>
          <w:rStyle w:val="StyleUnderline"/>
        </w:rPr>
      </w:pPr>
      <w:r w:rsidRPr="00A936B5">
        <w:rPr>
          <w:sz w:val="10"/>
          <w:szCs w:val="12"/>
        </w:rPr>
        <w:t xml:space="preserve">Demand for critical minerals might more than double by 2040 compared with 2020, according to the International Energy Agency, a forecaster. </w:t>
      </w:r>
      <w:r w:rsidRPr="002015B0">
        <w:rPr>
          <w:rStyle w:val="Emphasis"/>
        </w:rPr>
        <w:t>China</w:t>
      </w:r>
      <w:r w:rsidRPr="002015B0">
        <w:rPr>
          <w:rStyle w:val="StyleUnderline"/>
        </w:rPr>
        <w:t xml:space="preserve"> is a big reason why. It makes most of the world’s </w:t>
      </w:r>
      <w:r w:rsidRPr="002015B0">
        <w:rPr>
          <w:rStyle w:val="Emphasis"/>
        </w:rPr>
        <w:t>solar</w:t>
      </w:r>
      <w:r w:rsidRPr="002015B0">
        <w:rPr>
          <w:rStyle w:val="StyleUnderline"/>
        </w:rPr>
        <w:t xml:space="preserve"> panels, </w:t>
      </w:r>
      <w:r w:rsidRPr="002015B0">
        <w:rPr>
          <w:rStyle w:val="Emphasis"/>
        </w:rPr>
        <w:t>electric</w:t>
      </w:r>
      <w:r w:rsidRPr="002015B0">
        <w:rPr>
          <w:rStyle w:val="StyleUnderline"/>
        </w:rPr>
        <w:t xml:space="preserve"> cars and </w:t>
      </w:r>
      <w:r w:rsidRPr="002015B0">
        <w:rPr>
          <w:rStyle w:val="Emphasis"/>
        </w:rPr>
        <w:t>batteries</w:t>
      </w:r>
      <w:r w:rsidRPr="002015B0">
        <w:rPr>
          <w:rStyle w:val="StyleUnderline"/>
        </w:rPr>
        <w:t xml:space="preserve">, all of which require such </w:t>
      </w:r>
      <w:r w:rsidRPr="002015B0">
        <w:rPr>
          <w:rStyle w:val="Emphasis"/>
        </w:rPr>
        <w:t>minerals</w:t>
      </w:r>
      <w:r w:rsidRPr="002015B0">
        <w:rPr>
          <w:rStyle w:val="StyleUnderline"/>
        </w:rPr>
        <w:t>. Last year clean-energy industri</w:t>
      </w:r>
      <w:r w:rsidRPr="00E0797F">
        <w:rPr>
          <w:rStyle w:val="StyleUnderline"/>
        </w:rPr>
        <w:t xml:space="preserve">es accounted for </w:t>
      </w:r>
      <w:r w:rsidRPr="0020368E">
        <w:rPr>
          <w:rStyle w:val="Emphasis"/>
          <w:sz w:val="40"/>
          <w:szCs w:val="40"/>
          <w:highlight w:val="cyan"/>
        </w:rPr>
        <w:t>40%</w:t>
      </w:r>
      <w:r w:rsidRPr="0020368E">
        <w:rPr>
          <w:rStyle w:val="StyleUnderline"/>
          <w:sz w:val="40"/>
          <w:szCs w:val="40"/>
          <w:highlight w:val="cyan"/>
        </w:rPr>
        <w:t xml:space="preserve"> </w:t>
      </w:r>
      <w:r w:rsidRPr="0020368E">
        <w:rPr>
          <w:rStyle w:val="StyleUnderline"/>
          <w:highlight w:val="cyan"/>
        </w:rPr>
        <w:t>of</w:t>
      </w:r>
      <w:r w:rsidRPr="00E0797F">
        <w:rPr>
          <w:rStyle w:val="StyleUnderline"/>
        </w:rPr>
        <w:t xml:space="preserve"> the </w:t>
      </w:r>
      <w:r w:rsidRPr="00E0797F">
        <w:rPr>
          <w:rStyle w:val="Emphasis"/>
        </w:rPr>
        <w:t>growth</w:t>
      </w:r>
      <w:r w:rsidRPr="00E0797F">
        <w:rPr>
          <w:rStyle w:val="StyleUnderline"/>
        </w:rPr>
        <w:t xml:space="preserve"> of its </w:t>
      </w:r>
      <w:r w:rsidRPr="0020368E">
        <w:rPr>
          <w:rStyle w:val="Emphasis"/>
          <w:sz w:val="40"/>
          <w:szCs w:val="40"/>
          <w:highlight w:val="cyan"/>
        </w:rPr>
        <w:t>GDP</w:t>
      </w:r>
      <w:r w:rsidRPr="00A936B5">
        <w:rPr>
          <w:sz w:val="10"/>
        </w:rPr>
        <w:t xml:space="preserve">, </w:t>
      </w:r>
      <w:r w:rsidRPr="00A936B5">
        <w:rPr>
          <w:sz w:val="10"/>
          <w:szCs w:val="12"/>
        </w:rPr>
        <w:t>according to the Centre for Research on Energy and Clean Air, a think-tank in Finland. But</w:t>
      </w:r>
      <w:r w:rsidRPr="00A936B5">
        <w:rPr>
          <w:sz w:val="10"/>
        </w:rPr>
        <w:t xml:space="preserve"> </w:t>
      </w:r>
      <w:r w:rsidRPr="00E0797F">
        <w:rPr>
          <w:rStyle w:val="StyleUnderline"/>
        </w:rPr>
        <w:t xml:space="preserve">China </w:t>
      </w:r>
      <w:proofErr w:type="gramStart"/>
      <w:r w:rsidRPr="00E0797F">
        <w:rPr>
          <w:rStyle w:val="StyleUnderline"/>
        </w:rPr>
        <w:t>has to</w:t>
      </w:r>
      <w:proofErr w:type="gramEnd"/>
      <w:r w:rsidRPr="00E0797F">
        <w:rPr>
          <w:rStyle w:val="StyleUnderline"/>
        </w:rPr>
        <w:t xml:space="preserve"> </w:t>
      </w:r>
      <w:r w:rsidRPr="0020368E">
        <w:rPr>
          <w:rStyle w:val="Emphasis"/>
          <w:highlight w:val="cyan"/>
        </w:rPr>
        <w:t>import</w:t>
      </w:r>
      <w:r w:rsidRPr="0020368E">
        <w:rPr>
          <w:rStyle w:val="StyleUnderline"/>
          <w:highlight w:val="cyan"/>
        </w:rPr>
        <w:t xml:space="preserve"> </w:t>
      </w:r>
      <w:r w:rsidRPr="002015B0">
        <w:rPr>
          <w:rStyle w:val="StyleUnderline"/>
        </w:rPr>
        <w:t>many of</w:t>
      </w:r>
      <w:r w:rsidRPr="00E0797F">
        <w:rPr>
          <w:rStyle w:val="StyleUnderline"/>
        </w:rPr>
        <w:t xml:space="preserve"> the critical </w:t>
      </w:r>
      <w:r w:rsidRPr="0020368E">
        <w:rPr>
          <w:rStyle w:val="Emphasis"/>
          <w:highlight w:val="cyan"/>
        </w:rPr>
        <w:t>minerals</w:t>
      </w:r>
      <w:r w:rsidRPr="00E0797F">
        <w:rPr>
          <w:rStyle w:val="StyleUnderline"/>
        </w:rPr>
        <w:t xml:space="preserve"> it uses. Its manganese comes from </w:t>
      </w:r>
      <w:r w:rsidRPr="002015B0">
        <w:rPr>
          <w:rStyle w:val="StyleUnderline"/>
        </w:rPr>
        <w:t xml:space="preserve">South </w:t>
      </w:r>
      <w:r w:rsidRPr="002015B0">
        <w:rPr>
          <w:rStyle w:val="Emphasis"/>
        </w:rPr>
        <w:t>Africa</w:t>
      </w:r>
      <w:r w:rsidRPr="002015B0">
        <w:rPr>
          <w:rStyle w:val="StyleUnderline"/>
        </w:rPr>
        <w:t xml:space="preserve">, </w:t>
      </w:r>
      <w:r w:rsidRPr="002015B0">
        <w:rPr>
          <w:rStyle w:val="Emphasis"/>
        </w:rPr>
        <w:t>Gabon</w:t>
      </w:r>
      <w:r w:rsidRPr="002015B0">
        <w:rPr>
          <w:rStyle w:val="StyleUnderline"/>
        </w:rPr>
        <w:t xml:space="preserve"> and </w:t>
      </w:r>
      <w:r w:rsidRPr="002015B0">
        <w:rPr>
          <w:rStyle w:val="Emphasis"/>
        </w:rPr>
        <w:t>Australia</w:t>
      </w:r>
      <w:r w:rsidRPr="002015B0">
        <w:rPr>
          <w:rStyle w:val="StyleUnderline"/>
        </w:rPr>
        <w:t xml:space="preserve">. Most of its cobalt comes from the </w:t>
      </w:r>
      <w:r w:rsidRPr="002015B0">
        <w:rPr>
          <w:rStyle w:val="Emphasis"/>
        </w:rPr>
        <w:t>D</w:t>
      </w:r>
      <w:r w:rsidRPr="002015B0">
        <w:rPr>
          <w:rStyle w:val="StyleUnderline"/>
        </w:rPr>
        <w:t xml:space="preserve">emocratic </w:t>
      </w:r>
      <w:r w:rsidRPr="002015B0">
        <w:rPr>
          <w:rStyle w:val="Emphasis"/>
        </w:rPr>
        <w:t>R</w:t>
      </w:r>
      <w:r w:rsidRPr="002015B0">
        <w:rPr>
          <w:rStyle w:val="StyleUnderline"/>
        </w:rPr>
        <w:t xml:space="preserve">epublic of </w:t>
      </w:r>
      <w:r w:rsidRPr="002015B0">
        <w:rPr>
          <w:rStyle w:val="Emphasis"/>
        </w:rPr>
        <w:t>C</w:t>
      </w:r>
      <w:r w:rsidRPr="002015B0">
        <w:rPr>
          <w:rStyle w:val="StyleUnderline"/>
        </w:rPr>
        <w:t xml:space="preserve">ongo. Its nickel largely comes from the </w:t>
      </w:r>
      <w:r w:rsidRPr="002015B0">
        <w:rPr>
          <w:rStyle w:val="Emphasis"/>
        </w:rPr>
        <w:t>Philippines</w:t>
      </w:r>
      <w:r w:rsidRPr="002015B0">
        <w:rPr>
          <w:rStyle w:val="StyleUnderline"/>
        </w:rPr>
        <w:t xml:space="preserve"> and </w:t>
      </w:r>
      <w:r w:rsidRPr="002015B0">
        <w:rPr>
          <w:rStyle w:val="Emphasis"/>
        </w:rPr>
        <w:t>Indonesia</w:t>
      </w:r>
      <w:r w:rsidRPr="002015B0">
        <w:rPr>
          <w:rStyle w:val="StyleUnderline"/>
        </w:rPr>
        <w:t>.</w:t>
      </w:r>
    </w:p>
    <w:p w14:paraId="3702F8A7" w14:textId="77777777" w:rsidR="000A28A6" w:rsidRPr="00E0797F" w:rsidRDefault="000A28A6" w:rsidP="000A28A6">
      <w:pPr>
        <w:rPr>
          <w:rStyle w:val="StyleUnderline"/>
        </w:rPr>
      </w:pPr>
      <w:r w:rsidRPr="00E0797F">
        <w:rPr>
          <w:rStyle w:val="StyleUnderline"/>
        </w:rPr>
        <w:t xml:space="preserve">These </w:t>
      </w:r>
      <w:r w:rsidRPr="0020368E">
        <w:rPr>
          <w:rStyle w:val="Emphasis"/>
          <w:highlight w:val="cyan"/>
        </w:rPr>
        <w:t>dependencies</w:t>
      </w:r>
      <w:r w:rsidRPr="0020368E">
        <w:rPr>
          <w:rStyle w:val="StyleUnderline"/>
          <w:highlight w:val="cyan"/>
        </w:rPr>
        <w:t xml:space="preserve"> worry China’s leaders</w:t>
      </w:r>
      <w:r w:rsidRPr="00E0797F">
        <w:rPr>
          <w:rStyle w:val="StyleUnderline"/>
        </w:rPr>
        <w:t xml:space="preserve">. They fear supplies </w:t>
      </w:r>
      <w:r w:rsidRPr="002015B0">
        <w:rPr>
          <w:rStyle w:val="StyleUnderline"/>
        </w:rPr>
        <w:t xml:space="preserve">could be </w:t>
      </w:r>
      <w:r w:rsidRPr="002015B0">
        <w:rPr>
          <w:rStyle w:val="Emphasis"/>
        </w:rPr>
        <w:t>disrupted</w:t>
      </w:r>
      <w:r w:rsidRPr="002015B0">
        <w:rPr>
          <w:rStyle w:val="StyleUnderline"/>
        </w:rPr>
        <w:t xml:space="preserve"> by political turmoil or pressure from rivals like America. The scramble for critical minerals is “a new front for strategic </w:t>
      </w:r>
      <w:r w:rsidRPr="002015B0">
        <w:rPr>
          <w:rStyle w:val="Emphasis"/>
        </w:rPr>
        <w:t>competition</w:t>
      </w:r>
      <w:r w:rsidRPr="002015B0">
        <w:rPr>
          <w:rStyle w:val="StyleUnderline"/>
        </w:rPr>
        <w:t xml:space="preserve"> among global powers”, says China’s national</w:t>
      </w:r>
      <w:r w:rsidRPr="00E0797F">
        <w:rPr>
          <w:rStyle w:val="StyleUnderline"/>
        </w:rPr>
        <w:t xml:space="preserve"> </w:t>
      </w:r>
      <w:r w:rsidRPr="00E0797F">
        <w:rPr>
          <w:rStyle w:val="Emphasis"/>
        </w:rPr>
        <w:t>intel</w:t>
      </w:r>
      <w:r w:rsidRPr="00E0797F">
        <w:rPr>
          <w:rStyle w:val="StyleUnderline"/>
        </w:rPr>
        <w:t>ligence agency. Officials rank critical metals alongside oil and gas in their importance to China’s future. Deep-sea mining promises a secure supply.</w:t>
      </w:r>
      <w:r w:rsidRPr="00A936B5">
        <w:rPr>
          <w:sz w:val="10"/>
        </w:rPr>
        <w:t xml:space="preserve"> </w:t>
      </w:r>
      <w:r w:rsidRPr="00A936B5">
        <w:rPr>
          <w:sz w:val="10"/>
          <w:szCs w:val="12"/>
        </w:rPr>
        <w:t xml:space="preserve">And it would occur in international waters, beyond other countries’ sovereign authority. In 2016 </w:t>
      </w:r>
      <w:r w:rsidRPr="0020368E">
        <w:rPr>
          <w:rStyle w:val="Emphasis"/>
          <w:highlight w:val="cyan"/>
        </w:rPr>
        <w:t>Xi</w:t>
      </w:r>
      <w:r w:rsidRPr="00E0797F">
        <w:rPr>
          <w:rStyle w:val="StyleUnderline"/>
        </w:rPr>
        <w:t xml:space="preserve"> Jinping, China’s leader, </w:t>
      </w:r>
      <w:r w:rsidRPr="0020368E">
        <w:rPr>
          <w:rStyle w:val="StyleUnderline"/>
          <w:highlight w:val="cyan"/>
        </w:rPr>
        <w:t>said</w:t>
      </w:r>
      <w:r w:rsidRPr="00E0797F">
        <w:rPr>
          <w:rStyle w:val="StyleUnderline"/>
        </w:rPr>
        <w:t xml:space="preserve"> his country </w:t>
      </w:r>
      <w:r w:rsidRPr="0020368E">
        <w:rPr>
          <w:rStyle w:val="Emphasis"/>
          <w:highlight w:val="cyan"/>
        </w:rPr>
        <w:t>must</w:t>
      </w:r>
      <w:r w:rsidRPr="0020368E">
        <w:rPr>
          <w:rStyle w:val="StyleUnderline"/>
          <w:highlight w:val="cyan"/>
        </w:rPr>
        <w:t xml:space="preserve"> </w:t>
      </w:r>
      <w:r w:rsidRPr="0020368E">
        <w:rPr>
          <w:rStyle w:val="Emphasis"/>
          <w:highlight w:val="cyan"/>
        </w:rPr>
        <w:t>get</w:t>
      </w:r>
      <w:r w:rsidRPr="00E0797F">
        <w:rPr>
          <w:rStyle w:val="StyleUnderline"/>
        </w:rPr>
        <w:t xml:space="preserve"> its hands on the “hidden </w:t>
      </w:r>
      <w:r w:rsidRPr="0020368E">
        <w:rPr>
          <w:rStyle w:val="StyleUnderline"/>
          <w:highlight w:val="cyan"/>
        </w:rPr>
        <w:t>treasure</w:t>
      </w:r>
      <w:r w:rsidRPr="00E0797F">
        <w:rPr>
          <w:rStyle w:val="StyleUnderline"/>
        </w:rPr>
        <w:t>s” of the ocean.</w:t>
      </w:r>
    </w:p>
    <w:p w14:paraId="0809F19E" w14:textId="77777777" w:rsidR="000A28A6" w:rsidRPr="00A936B5" w:rsidRDefault="000A28A6" w:rsidP="000A28A6">
      <w:pPr>
        <w:rPr>
          <w:sz w:val="10"/>
          <w:szCs w:val="12"/>
        </w:rPr>
      </w:pPr>
      <w:r w:rsidRPr="00E0797F">
        <w:rPr>
          <w:rStyle w:val="StyleUnderline"/>
        </w:rPr>
        <w:t xml:space="preserve">To that end, China has spent years </w:t>
      </w:r>
      <w:r w:rsidRPr="0020368E">
        <w:rPr>
          <w:rStyle w:val="StyleUnderline"/>
          <w:highlight w:val="cyan"/>
        </w:rPr>
        <w:t>building up influence at</w:t>
      </w:r>
      <w:r w:rsidRPr="00E0797F">
        <w:rPr>
          <w:rStyle w:val="StyleUnderline"/>
        </w:rPr>
        <w:t xml:space="preserve"> the </w:t>
      </w:r>
      <w:r w:rsidRPr="0020368E">
        <w:rPr>
          <w:rStyle w:val="Emphasis"/>
          <w:highlight w:val="cyan"/>
        </w:rPr>
        <w:t>ISA</w:t>
      </w:r>
      <w:r w:rsidRPr="00E0797F">
        <w:rPr>
          <w:rStyle w:val="StyleUnderline"/>
        </w:rPr>
        <w:t>, which has authority over the seabed in international waters under the </w:t>
      </w:r>
      <w:r w:rsidRPr="00A936B5">
        <w:rPr>
          <w:sz w:val="10"/>
          <w:szCs w:val="12"/>
        </w:rPr>
        <w:t>UN Convention on the Law of the Sea (</w:t>
      </w:r>
      <w:r w:rsidRPr="00E0797F">
        <w:rPr>
          <w:rStyle w:val="Emphasis"/>
        </w:rPr>
        <w:t>UNCLOS</w:t>
      </w:r>
      <w:r w:rsidRPr="00A936B5">
        <w:rPr>
          <w:sz w:val="10"/>
        </w:rPr>
        <w:t xml:space="preserve">). </w:t>
      </w:r>
      <w:r w:rsidRPr="00A936B5">
        <w:rPr>
          <w:sz w:val="10"/>
          <w:szCs w:val="12"/>
        </w:rPr>
        <w:t>The ISA is largely financed by its member countries, and China gives it more money than any other donor. In 2020 it also gave the ISA a training facility in Qingdao, a port city in eastern China. At ISA meetings last year, some countries tried to introduce a moratorium on deep-sea mining. They failed, in large part because of pressure from China. Its goal is to create a permissive mining regime that brooks no interference from other countries, says Isaac Kardon, of the Carnegie Endowment for International Peace, a think-tank in Washington.</w:t>
      </w:r>
    </w:p>
    <w:p w14:paraId="0086F0CD" w14:textId="77777777" w:rsidR="000A28A6" w:rsidRPr="00A936B5" w:rsidRDefault="000A28A6" w:rsidP="000A28A6">
      <w:pPr>
        <w:rPr>
          <w:sz w:val="10"/>
          <w:szCs w:val="12"/>
        </w:rPr>
      </w:pPr>
      <w:r w:rsidRPr="00A936B5">
        <w:rPr>
          <w:sz w:val="10"/>
          <w:szCs w:val="12"/>
        </w:rPr>
        <w:t xml:space="preserve">In total the ISA has issued 31 </w:t>
      </w:r>
      <w:proofErr w:type="spellStart"/>
      <w:r w:rsidRPr="00A936B5">
        <w:rPr>
          <w:sz w:val="10"/>
          <w:szCs w:val="12"/>
        </w:rPr>
        <w:t>licences</w:t>
      </w:r>
      <w:proofErr w:type="spellEnd"/>
      <w:r w:rsidRPr="00A936B5">
        <w:rPr>
          <w:sz w:val="10"/>
          <w:szCs w:val="12"/>
        </w:rPr>
        <w:t xml:space="preserve"> allowing the holders to </w:t>
      </w:r>
      <w:proofErr w:type="gramStart"/>
      <w:r w:rsidRPr="00A936B5">
        <w:rPr>
          <w:sz w:val="10"/>
          <w:szCs w:val="12"/>
        </w:rPr>
        <w:t>explore for</w:t>
      </w:r>
      <w:proofErr w:type="gramEnd"/>
      <w:r w:rsidRPr="00A936B5">
        <w:rPr>
          <w:sz w:val="10"/>
          <w:szCs w:val="12"/>
        </w:rPr>
        <w:t xml:space="preserve"> minerals in preparation for commercial operations. Three Chinese miners—China Ocean Mineral R&amp;D Association, China </w:t>
      </w:r>
      <w:proofErr w:type="spellStart"/>
      <w:r w:rsidRPr="00A936B5">
        <w:rPr>
          <w:sz w:val="10"/>
          <w:szCs w:val="12"/>
        </w:rPr>
        <w:t>Minmetals</w:t>
      </w:r>
      <w:proofErr w:type="spellEnd"/>
      <w:r w:rsidRPr="00A936B5">
        <w:rPr>
          <w:sz w:val="10"/>
          <w:szCs w:val="12"/>
        </w:rPr>
        <w:t xml:space="preserve"> and Beijing Pioneer Hi-Tech Development—hold five between them, more than any other country’s miners. They are itching to start operations. Three of the Chinese </w:t>
      </w:r>
      <w:proofErr w:type="spellStart"/>
      <w:r w:rsidRPr="00A936B5">
        <w:rPr>
          <w:sz w:val="10"/>
          <w:szCs w:val="12"/>
        </w:rPr>
        <w:t>licences</w:t>
      </w:r>
      <w:proofErr w:type="spellEnd"/>
      <w:r w:rsidRPr="00A936B5">
        <w:rPr>
          <w:sz w:val="10"/>
          <w:szCs w:val="12"/>
        </w:rPr>
        <w:t xml:space="preserve"> cover patches of seabed in the Clarion-Clipperton Zone, an enormous region in the eastern Pacific Ocean that holds quantities of critical minerals roughly equivalent to all terrestrial reserves. The other two are in the western Pacific and the Indian Ocean.</w:t>
      </w:r>
    </w:p>
    <w:p w14:paraId="53D09701" w14:textId="77777777" w:rsidR="000A28A6" w:rsidRPr="00A936B5" w:rsidRDefault="000A28A6" w:rsidP="000A28A6">
      <w:pPr>
        <w:rPr>
          <w:sz w:val="10"/>
        </w:rPr>
      </w:pPr>
      <w:r w:rsidRPr="00E0797F">
        <w:rPr>
          <w:rStyle w:val="StyleUnderline"/>
        </w:rPr>
        <w:t xml:space="preserve">Companies typically mine </w:t>
      </w:r>
      <w:proofErr w:type="gramStart"/>
      <w:r w:rsidRPr="00E0797F">
        <w:rPr>
          <w:rStyle w:val="StyleUnderline"/>
        </w:rPr>
        <w:t>in order to</w:t>
      </w:r>
      <w:proofErr w:type="gramEnd"/>
      <w:r w:rsidRPr="00E0797F">
        <w:rPr>
          <w:rStyle w:val="StyleUnderline"/>
        </w:rPr>
        <w:t xml:space="preserve"> make money, but </w:t>
      </w:r>
      <w:r w:rsidRPr="00E0797F">
        <w:rPr>
          <w:rStyle w:val="Emphasis"/>
        </w:rPr>
        <w:t>China</w:t>
      </w:r>
      <w:r w:rsidRPr="00E0797F">
        <w:rPr>
          <w:rStyle w:val="StyleUnderline"/>
        </w:rPr>
        <w:t xml:space="preserve">’s also have </w:t>
      </w:r>
      <w:r w:rsidRPr="00E0797F">
        <w:rPr>
          <w:rStyle w:val="Emphasis"/>
        </w:rPr>
        <w:t>grand</w:t>
      </w:r>
      <w:r w:rsidRPr="00E0797F">
        <w:rPr>
          <w:rStyle w:val="StyleUnderline"/>
        </w:rPr>
        <w:t>er concerns.</w:t>
      </w:r>
      <w:r w:rsidRPr="00A936B5">
        <w:rPr>
          <w:sz w:val="10"/>
        </w:rPr>
        <w:t xml:space="preserve"> </w:t>
      </w:r>
      <w:r w:rsidRPr="00A936B5">
        <w:rPr>
          <w:sz w:val="10"/>
          <w:szCs w:val="12"/>
        </w:rPr>
        <w:t>Take</w:t>
      </w:r>
      <w:r w:rsidRPr="00A936B5">
        <w:rPr>
          <w:sz w:val="10"/>
        </w:rPr>
        <w:t xml:space="preserve"> </w:t>
      </w:r>
      <w:r w:rsidRPr="00E0797F">
        <w:rPr>
          <w:rStyle w:val="StyleUnderline"/>
        </w:rPr>
        <w:t xml:space="preserve">China </w:t>
      </w:r>
      <w:proofErr w:type="spellStart"/>
      <w:r w:rsidRPr="0020368E">
        <w:rPr>
          <w:rStyle w:val="Emphasis"/>
          <w:highlight w:val="cyan"/>
        </w:rPr>
        <w:t>Minmetals</w:t>
      </w:r>
      <w:proofErr w:type="spellEnd"/>
      <w:r w:rsidRPr="00E0797F">
        <w:rPr>
          <w:rStyle w:val="StyleUnderline"/>
        </w:rPr>
        <w:t xml:space="preserve">, a state-run giant that has an exploration </w:t>
      </w:r>
      <w:proofErr w:type="spellStart"/>
      <w:r w:rsidRPr="0020368E">
        <w:rPr>
          <w:rStyle w:val="StyleUnderline"/>
          <w:highlight w:val="cyan"/>
        </w:rPr>
        <w:t>licence</w:t>
      </w:r>
      <w:proofErr w:type="spellEnd"/>
      <w:r w:rsidRPr="0020368E">
        <w:rPr>
          <w:rStyle w:val="StyleUnderline"/>
          <w:highlight w:val="cyan"/>
        </w:rPr>
        <w:t xml:space="preserve"> for</w:t>
      </w:r>
      <w:r w:rsidRPr="00E0797F">
        <w:rPr>
          <w:rStyle w:val="StyleUnderline"/>
        </w:rPr>
        <w:t xml:space="preserve"> about </w:t>
      </w:r>
      <w:r w:rsidRPr="0020368E">
        <w:rPr>
          <w:rStyle w:val="StyleUnderline"/>
          <w:highlight w:val="cyan"/>
        </w:rPr>
        <w:t>7.3m hectares</w:t>
      </w:r>
      <w:r w:rsidRPr="00E0797F">
        <w:rPr>
          <w:rStyle w:val="StyleUnderline"/>
        </w:rPr>
        <w:t xml:space="preserve"> of ocean floor</w:t>
      </w:r>
      <w:r w:rsidRPr="00A936B5">
        <w:rPr>
          <w:sz w:val="10"/>
        </w:rPr>
        <w:t xml:space="preserve"> </w:t>
      </w:r>
      <w:r w:rsidRPr="00A936B5">
        <w:rPr>
          <w:sz w:val="10"/>
          <w:szCs w:val="12"/>
        </w:rPr>
        <w:t xml:space="preserve">(an area bigger than Sri Lanka). In March its </w:t>
      </w:r>
      <w:r w:rsidRPr="0020368E">
        <w:rPr>
          <w:rStyle w:val="StyleUnderline"/>
          <w:highlight w:val="cyan"/>
        </w:rPr>
        <w:t>chairman vowed to</w:t>
      </w:r>
      <w:r w:rsidRPr="00E0797F">
        <w:rPr>
          <w:rStyle w:val="StyleUnderline"/>
        </w:rPr>
        <w:t xml:space="preserve"> secure mineral supplies </w:t>
      </w:r>
      <w:proofErr w:type="gramStart"/>
      <w:r w:rsidRPr="00E0797F">
        <w:rPr>
          <w:rStyle w:val="StyleUnderline"/>
        </w:rPr>
        <w:t>in order to</w:t>
      </w:r>
      <w:proofErr w:type="gramEnd"/>
      <w:r w:rsidRPr="00E0797F">
        <w:rPr>
          <w:rStyle w:val="StyleUnderline"/>
        </w:rPr>
        <w:t xml:space="preserve"> help “</w:t>
      </w:r>
      <w:r w:rsidRPr="0020368E">
        <w:rPr>
          <w:rStyle w:val="Emphasis"/>
          <w:highlight w:val="cyan"/>
        </w:rPr>
        <w:t>rejuvenate</w:t>
      </w:r>
      <w:r w:rsidRPr="00E0797F">
        <w:rPr>
          <w:rStyle w:val="StyleUnderline"/>
        </w:rPr>
        <w:t xml:space="preserve"> the Chinese </w:t>
      </w:r>
      <w:r w:rsidRPr="0020368E">
        <w:rPr>
          <w:rStyle w:val="Emphasis"/>
          <w:highlight w:val="cyan"/>
        </w:rPr>
        <w:t>nation</w:t>
      </w:r>
      <w:r w:rsidRPr="00E0797F">
        <w:rPr>
          <w:rStyle w:val="StyleUnderline"/>
        </w:rPr>
        <w:t xml:space="preserve">”. Chinese companies must </w:t>
      </w:r>
      <w:r w:rsidRPr="0020368E">
        <w:rPr>
          <w:rStyle w:val="Emphasis"/>
          <w:highlight w:val="cyan"/>
        </w:rPr>
        <w:t>expand</w:t>
      </w:r>
      <w:r w:rsidRPr="0020368E">
        <w:rPr>
          <w:rStyle w:val="StyleUnderline"/>
          <w:highlight w:val="cyan"/>
        </w:rPr>
        <w:t xml:space="preserve"> </w:t>
      </w:r>
      <w:r w:rsidRPr="0020368E">
        <w:rPr>
          <w:rStyle w:val="Emphasis"/>
          <w:highlight w:val="cyan"/>
        </w:rPr>
        <w:t>op</w:t>
      </w:r>
      <w:r w:rsidRPr="00E0797F">
        <w:rPr>
          <w:rStyle w:val="StyleUnderline"/>
        </w:rPr>
        <w:t>eration</w:t>
      </w:r>
      <w:r w:rsidRPr="0020368E">
        <w:rPr>
          <w:rStyle w:val="Emphasis"/>
          <w:highlight w:val="cyan"/>
        </w:rPr>
        <w:t>s</w:t>
      </w:r>
      <w:r w:rsidRPr="00E0797F">
        <w:rPr>
          <w:rStyle w:val="StyleUnderline"/>
        </w:rPr>
        <w:t xml:space="preserve"> </w:t>
      </w:r>
      <w:r w:rsidRPr="0020368E">
        <w:rPr>
          <w:rStyle w:val="StyleUnderline"/>
          <w:highlight w:val="cyan"/>
        </w:rPr>
        <w:t>until</w:t>
      </w:r>
      <w:r w:rsidRPr="001F4462">
        <w:rPr>
          <w:rStyle w:val="StyleUnderline"/>
        </w:rPr>
        <w:t xml:space="preserve"> they </w:t>
      </w:r>
      <w:r w:rsidRPr="0020368E">
        <w:rPr>
          <w:rStyle w:val="StyleUnderline"/>
          <w:highlight w:val="cyan"/>
        </w:rPr>
        <w:t>“cannot be dislodged” from</w:t>
      </w:r>
      <w:r w:rsidRPr="00E0797F">
        <w:rPr>
          <w:rStyle w:val="StyleUnderline"/>
        </w:rPr>
        <w:t xml:space="preserve"> global </w:t>
      </w:r>
      <w:r w:rsidRPr="0020368E">
        <w:rPr>
          <w:rStyle w:val="StyleUnderline"/>
          <w:highlight w:val="cyan"/>
        </w:rPr>
        <w:t>supply chains</w:t>
      </w:r>
      <w:r w:rsidRPr="00A936B5">
        <w:rPr>
          <w:sz w:val="10"/>
        </w:rPr>
        <w:t xml:space="preserve">, </w:t>
      </w:r>
      <w:r w:rsidRPr="00A936B5">
        <w:rPr>
          <w:sz w:val="10"/>
          <w:szCs w:val="12"/>
        </w:rPr>
        <w:t>he said.</w:t>
      </w:r>
    </w:p>
    <w:p w14:paraId="043DD37D" w14:textId="77777777" w:rsidR="000A28A6" w:rsidRPr="002015B0" w:rsidRDefault="000A28A6" w:rsidP="000A28A6">
      <w:pPr>
        <w:rPr>
          <w:rStyle w:val="StyleUnderline"/>
        </w:rPr>
      </w:pPr>
      <w:r w:rsidRPr="00A936B5">
        <w:rPr>
          <w:sz w:val="10"/>
          <w:szCs w:val="12"/>
        </w:rPr>
        <w:t>Deep-sea mining involves sending a large robot to the seabed to hoover up lumps of metal, known as nodules. A support ship then sucks up the nodules through a pipe. All this is tricky because of the low visibility and high pressure at the bottom of the sea. China’s technology is not quite cutting-edge. But it is getting there. In July a team from Shanghai Jiao Tong University sent</w:t>
      </w:r>
      <w:r w:rsidRPr="00A936B5">
        <w:rPr>
          <w:sz w:val="10"/>
        </w:rPr>
        <w:t xml:space="preserve"> </w:t>
      </w:r>
      <w:r w:rsidRPr="002015B0">
        <w:rPr>
          <w:rStyle w:val="StyleUnderline"/>
        </w:rPr>
        <w:t>a test robot</w:t>
      </w:r>
      <w:r w:rsidRPr="00A936B5">
        <w:rPr>
          <w:sz w:val="10"/>
        </w:rPr>
        <w:t xml:space="preserve"> </w:t>
      </w:r>
      <w:r w:rsidRPr="00A936B5">
        <w:rPr>
          <w:sz w:val="10"/>
          <w:szCs w:val="12"/>
        </w:rPr>
        <w:t xml:space="preserve">(pictured) to depths of below 4,000 </w:t>
      </w:r>
      <w:proofErr w:type="spellStart"/>
      <w:r w:rsidRPr="00A936B5">
        <w:rPr>
          <w:sz w:val="10"/>
          <w:szCs w:val="12"/>
        </w:rPr>
        <w:t>metres</w:t>
      </w:r>
      <w:proofErr w:type="spellEnd"/>
      <w:r w:rsidRPr="00A936B5">
        <w:rPr>
          <w:sz w:val="10"/>
          <w:szCs w:val="12"/>
        </w:rPr>
        <w:t xml:space="preserve"> to collect 200kg of material. The robot was largely built</w:t>
      </w:r>
      <w:r w:rsidRPr="00A936B5">
        <w:rPr>
          <w:sz w:val="10"/>
        </w:rPr>
        <w:t xml:space="preserve"> </w:t>
      </w:r>
      <w:r w:rsidRPr="002015B0">
        <w:rPr>
          <w:rStyle w:val="StyleUnderline"/>
        </w:rPr>
        <w:t>from Chinese-made components, “</w:t>
      </w:r>
      <w:r w:rsidRPr="0020368E">
        <w:rPr>
          <w:rStyle w:val="Emphasis"/>
          <w:highlight w:val="cyan"/>
        </w:rPr>
        <w:t>smashing</w:t>
      </w:r>
      <w:r w:rsidRPr="0020368E">
        <w:rPr>
          <w:rStyle w:val="StyleUnderline"/>
          <w:highlight w:val="cyan"/>
        </w:rPr>
        <w:t xml:space="preserve"> international </w:t>
      </w:r>
      <w:r w:rsidRPr="0020368E">
        <w:rPr>
          <w:rStyle w:val="Emphasis"/>
          <w:highlight w:val="cyan"/>
        </w:rPr>
        <w:t>monopolies</w:t>
      </w:r>
      <w:r w:rsidRPr="002015B0">
        <w:rPr>
          <w:rStyle w:val="StyleUnderline"/>
        </w:rPr>
        <w:t>”, said China</w:t>
      </w:r>
      <w:r w:rsidRPr="00A936B5">
        <w:rPr>
          <w:sz w:val="10"/>
        </w:rPr>
        <w:t>’s state media.</w:t>
      </w:r>
    </w:p>
    <w:p w14:paraId="52E72459" w14:textId="77777777" w:rsidR="000A28A6" w:rsidRDefault="000A28A6" w:rsidP="000A28A6">
      <w:pPr>
        <w:rPr>
          <w:rStyle w:val="StyleUnderline"/>
        </w:rPr>
      </w:pPr>
      <w:r w:rsidRPr="002015B0">
        <w:rPr>
          <w:rStyle w:val="StyleUnderline"/>
        </w:rPr>
        <w:t xml:space="preserve">If commercial mining gets going, </w:t>
      </w:r>
      <w:r w:rsidRPr="0020368E">
        <w:rPr>
          <w:rStyle w:val="Emphasis"/>
          <w:highlight w:val="cyan"/>
        </w:rPr>
        <w:t>Chinese</w:t>
      </w:r>
      <w:r w:rsidRPr="0020368E">
        <w:rPr>
          <w:rStyle w:val="StyleUnderline"/>
          <w:highlight w:val="cyan"/>
        </w:rPr>
        <w:t xml:space="preserve"> companies</w:t>
      </w:r>
      <w:r w:rsidRPr="002015B0">
        <w:rPr>
          <w:rStyle w:val="StyleUnderline"/>
        </w:rPr>
        <w:t xml:space="preserve"> might well end </w:t>
      </w:r>
      <w:r w:rsidRPr="00A936B5">
        <w:rPr>
          <w:rStyle w:val="StyleUnderline"/>
        </w:rPr>
        <w:t xml:space="preserve">up </w:t>
      </w:r>
      <w:r w:rsidRPr="0020368E">
        <w:rPr>
          <w:rStyle w:val="Emphasis"/>
          <w:highlight w:val="cyan"/>
        </w:rPr>
        <w:t>leading</w:t>
      </w:r>
      <w:r w:rsidRPr="0020368E">
        <w:rPr>
          <w:rStyle w:val="StyleUnderline"/>
          <w:highlight w:val="cyan"/>
        </w:rPr>
        <w:t xml:space="preserve"> the industry</w:t>
      </w:r>
      <w:r w:rsidRPr="00A936B5">
        <w:rPr>
          <w:sz w:val="10"/>
        </w:rPr>
        <w:t xml:space="preserve">, </w:t>
      </w:r>
      <w:r w:rsidRPr="00A936B5">
        <w:rPr>
          <w:sz w:val="10"/>
          <w:szCs w:val="12"/>
        </w:rPr>
        <w:t>says Cory Combs of Trivium, a consultancy. China can build ships and robots faster than any other country. Its</w:t>
      </w:r>
      <w:r w:rsidRPr="00A936B5">
        <w:rPr>
          <w:sz w:val="10"/>
        </w:rPr>
        <w:t xml:space="preserve"> </w:t>
      </w:r>
      <w:r w:rsidRPr="0020368E">
        <w:rPr>
          <w:rStyle w:val="StyleUnderline"/>
          <w:highlight w:val="cyan"/>
        </w:rPr>
        <w:t>officials have</w:t>
      </w:r>
      <w:r w:rsidRPr="002015B0">
        <w:rPr>
          <w:rStyle w:val="StyleUnderline"/>
        </w:rPr>
        <w:t xml:space="preserve"> a </w:t>
      </w:r>
      <w:r w:rsidRPr="0020368E">
        <w:rPr>
          <w:rStyle w:val="StyleUnderline"/>
          <w:highlight w:val="cyan"/>
        </w:rPr>
        <w:t>history of lavishing</w:t>
      </w:r>
      <w:r w:rsidRPr="002015B0">
        <w:rPr>
          <w:rStyle w:val="StyleUnderline"/>
        </w:rPr>
        <w:t xml:space="preserve"> </w:t>
      </w:r>
      <w:r w:rsidRPr="00A936B5">
        <w:rPr>
          <w:sz w:val="10"/>
        </w:rPr>
        <w:t>subsidies</w:t>
      </w:r>
      <w:r w:rsidRPr="00A936B5">
        <w:rPr>
          <w:rStyle w:val="StyleUnderline"/>
          <w:sz w:val="16"/>
        </w:rPr>
        <w:t xml:space="preserve"> </w:t>
      </w:r>
      <w:r w:rsidRPr="0020368E">
        <w:rPr>
          <w:rStyle w:val="StyleUnderline"/>
          <w:highlight w:val="cyan"/>
        </w:rPr>
        <w:t xml:space="preserve">on emerging </w:t>
      </w:r>
      <w:r w:rsidRPr="0020368E">
        <w:rPr>
          <w:rStyle w:val="StyleUnderline"/>
          <w:highlight w:val="cyan"/>
        </w:rPr>
        <w:lastRenderedPageBreak/>
        <w:t>industries</w:t>
      </w:r>
      <w:r w:rsidRPr="00A936B5">
        <w:rPr>
          <w:sz w:val="10"/>
        </w:rPr>
        <w:t xml:space="preserve">. </w:t>
      </w:r>
      <w:r w:rsidRPr="00A936B5">
        <w:rPr>
          <w:sz w:val="10"/>
          <w:szCs w:val="12"/>
        </w:rPr>
        <w:t>And</w:t>
      </w:r>
      <w:r w:rsidRPr="00A936B5">
        <w:rPr>
          <w:sz w:val="10"/>
        </w:rPr>
        <w:t xml:space="preserve"> </w:t>
      </w:r>
      <w:r w:rsidRPr="002015B0">
        <w:rPr>
          <w:rStyle w:val="StyleUnderline"/>
        </w:rPr>
        <w:t xml:space="preserve">its deep-sea miners have a </w:t>
      </w:r>
      <w:r w:rsidRPr="002015B0">
        <w:rPr>
          <w:rStyle w:val="Emphasis"/>
        </w:rPr>
        <w:t>giant</w:t>
      </w:r>
      <w:r w:rsidRPr="002015B0">
        <w:rPr>
          <w:rStyle w:val="StyleUnderline"/>
        </w:rPr>
        <w:t xml:space="preserve"> domestic </w:t>
      </w:r>
      <w:r w:rsidRPr="002015B0">
        <w:rPr>
          <w:rStyle w:val="Emphasis"/>
        </w:rPr>
        <w:t>market</w:t>
      </w:r>
      <w:r w:rsidRPr="002015B0">
        <w:rPr>
          <w:rStyle w:val="StyleUnderline"/>
        </w:rPr>
        <w:t xml:space="preserve"> for the</w:t>
      </w:r>
      <w:r w:rsidRPr="00E0797F">
        <w:rPr>
          <w:rStyle w:val="StyleUnderline"/>
        </w:rPr>
        <w:t xml:space="preserve"> riches they bring to the surface.</w:t>
      </w:r>
    </w:p>
    <w:p w14:paraId="52748660" w14:textId="40627B30" w:rsidR="003363E5" w:rsidRDefault="003363E5" w:rsidP="00E67633">
      <w:pPr>
        <w:pStyle w:val="Heading3"/>
        <w:rPr>
          <w:rFonts w:cs="Calibri"/>
        </w:rPr>
      </w:pPr>
      <w:r>
        <w:rPr>
          <w:rFonts w:cs="Calibri"/>
        </w:rPr>
        <w:lastRenderedPageBreak/>
        <w:t>L—Deterrence</w:t>
      </w:r>
    </w:p>
    <w:p w14:paraId="1D1CB6AF" w14:textId="77777777" w:rsidR="003363E5" w:rsidRDefault="003363E5" w:rsidP="003363E5">
      <w:pPr>
        <w:pStyle w:val="Heading4"/>
      </w:pPr>
      <w:r>
        <w:t>US Threat Perception makes D.C. cautious, stopping China in their tracks.</w:t>
      </w:r>
    </w:p>
    <w:p w14:paraId="71990DAB" w14:textId="77777777" w:rsidR="003363E5" w:rsidRPr="00D611CF" w:rsidRDefault="003363E5" w:rsidP="003363E5">
      <w:r w:rsidRPr="00D611CF">
        <w:rPr>
          <w:b/>
          <w:bCs/>
          <w:sz w:val="26"/>
          <w:szCs w:val="26"/>
        </w:rPr>
        <w:t>RAND ’22</w:t>
      </w:r>
      <w:r w:rsidRPr="00D611CF">
        <w:t xml:space="preserve">, RAND is an American nonprofit global policy think tank, research institute, and public sector consulting firm. [RAND, Dec 29, “What Does China's Arctic Presence Mean to the United States?”, RAND, https://www.rand.org/pubs/articles/2022/what-does-chinas-arctic-presence-mean-to-the-us.html.] </w:t>
      </w:r>
      <w:r>
        <w:t xml:space="preserve">nr </w:t>
      </w:r>
      <w:proofErr w:type="spellStart"/>
      <w:r>
        <w:t>pande</w:t>
      </w:r>
      <w:proofErr w:type="spellEnd"/>
    </w:p>
    <w:p w14:paraId="17AE5EDF" w14:textId="77777777" w:rsidR="003363E5" w:rsidRPr="00276CB4" w:rsidRDefault="003363E5" w:rsidP="003363E5">
      <w:pPr>
        <w:rPr>
          <w:sz w:val="16"/>
        </w:rPr>
      </w:pPr>
      <w:r w:rsidRPr="0020368E">
        <w:rPr>
          <w:rStyle w:val="Emphasis"/>
          <w:highlight w:val="cyan"/>
        </w:rPr>
        <w:t>C</w:t>
      </w:r>
      <w:r w:rsidRPr="00276CB4">
        <w:rPr>
          <w:rStyle w:val="Emphasis"/>
        </w:rPr>
        <w:t xml:space="preserve">oast </w:t>
      </w:r>
      <w:r w:rsidRPr="0020368E">
        <w:rPr>
          <w:rStyle w:val="Emphasis"/>
          <w:highlight w:val="cyan"/>
        </w:rPr>
        <w:t>G</w:t>
      </w:r>
      <w:r w:rsidRPr="00276CB4">
        <w:rPr>
          <w:rStyle w:val="Emphasis"/>
        </w:rPr>
        <w:t>uard</w:t>
      </w:r>
      <w:r w:rsidRPr="00E64AD0">
        <w:rPr>
          <w:rStyle w:val="StyleUnderline"/>
        </w:rPr>
        <w:t xml:space="preserve"> cutter </w:t>
      </w:r>
      <w:r w:rsidRPr="0020368E">
        <w:rPr>
          <w:rStyle w:val="StyleUnderline"/>
          <w:highlight w:val="cyan"/>
        </w:rPr>
        <w:t>spotted</w:t>
      </w:r>
      <w:r w:rsidRPr="00E64AD0">
        <w:rPr>
          <w:rStyle w:val="StyleUnderline"/>
        </w:rPr>
        <w:t xml:space="preserve"> the </w:t>
      </w:r>
      <w:r w:rsidRPr="0020368E">
        <w:rPr>
          <w:rStyle w:val="StyleUnderline"/>
          <w:highlight w:val="cyan"/>
        </w:rPr>
        <w:t>ships</w:t>
      </w:r>
      <w:r w:rsidRPr="00E64AD0">
        <w:rPr>
          <w:rStyle w:val="StyleUnderline"/>
        </w:rPr>
        <w:t xml:space="preserve"> during a routine patrol of the Bering Sea</w:t>
      </w:r>
      <w:r w:rsidRPr="00276CB4">
        <w:rPr>
          <w:sz w:val="16"/>
        </w:rPr>
        <w:t xml:space="preserve">, north of Alaska: a guided missile cruiser and </w:t>
      </w:r>
      <w:r w:rsidRPr="00E64AD0">
        <w:rPr>
          <w:rStyle w:val="StyleUnderline"/>
        </w:rPr>
        <w:t xml:space="preserve">two smaller ships </w:t>
      </w:r>
      <w:r w:rsidRPr="0020368E">
        <w:rPr>
          <w:rStyle w:val="StyleUnderline"/>
          <w:highlight w:val="cyan"/>
        </w:rPr>
        <w:t>from</w:t>
      </w:r>
      <w:r w:rsidRPr="00E64AD0">
        <w:rPr>
          <w:rStyle w:val="StyleUnderline"/>
        </w:rPr>
        <w:t xml:space="preserve"> </w:t>
      </w:r>
      <w:r w:rsidRPr="0020368E">
        <w:rPr>
          <w:rStyle w:val="StyleUnderline"/>
          <w:highlight w:val="cyan"/>
        </w:rPr>
        <w:t>China</w:t>
      </w:r>
      <w:r w:rsidRPr="00276CB4">
        <w:rPr>
          <w:rStyle w:val="StyleUnderline"/>
        </w:rPr>
        <w:t>,</w:t>
      </w:r>
      <w:r w:rsidRPr="00E64AD0">
        <w:rPr>
          <w:rStyle w:val="StyleUnderline"/>
        </w:rPr>
        <w:t xml:space="preserve"> traveling in formation with four ships from Russia.</w:t>
      </w:r>
      <w:r w:rsidRPr="00276CB4">
        <w:rPr>
          <w:sz w:val="16"/>
        </w:rPr>
        <w:t xml:space="preserve"> The cutter followed until they split up and dispersed.</w:t>
      </w:r>
    </w:p>
    <w:p w14:paraId="177A4D55" w14:textId="77777777" w:rsidR="003363E5" w:rsidRPr="00E64AD0" w:rsidRDefault="003363E5" w:rsidP="003363E5">
      <w:pPr>
        <w:rPr>
          <w:rStyle w:val="StyleUnderline"/>
        </w:rPr>
      </w:pPr>
      <w:r w:rsidRPr="00276CB4">
        <w:rPr>
          <w:sz w:val="16"/>
        </w:rPr>
        <w:t xml:space="preserve">The ships broke no rules and violated no boundaries. But their </w:t>
      </w:r>
      <w:r w:rsidRPr="00E64AD0">
        <w:rPr>
          <w:rStyle w:val="StyleUnderline"/>
        </w:rPr>
        <w:t xml:space="preserve">appearance so close to the Arctic this past fall </w:t>
      </w:r>
      <w:r w:rsidRPr="0020368E">
        <w:rPr>
          <w:rStyle w:val="Emphasis"/>
          <w:highlight w:val="cyan"/>
        </w:rPr>
        <w:t>raised concern</w:t>
      </w:r>
      <w:r w:rsidRPr="0020368E">
        <w:rPr>
          <w:rStyle w:val="StyleUnderline"/>
          <w:highlight w:val="cyan"/>
        </w:rPr>
        <w:t xml:space="preserve"> in </w:t>
      </w:r>
      <w:proofErr w:type="gramStart"/>
      <w:r w:rsidRPr="0020368E">
        <w:rPr>
          <w:rStyle w:val="Emphasis"/>
          <w:highlight w:val="cyan"/>
        </w:rPr>
        <w:t>Washington</w:t>
      </w:r>
      <w:proofErr w:type="gramEnd"/>
      <w:r w:rsidRPr="00276CB4">
        <w:rPr>
          <w:sz w:val="16"/>
        </w:rPr>
        <w:t xml:space="preserve"> nonetheless. </w:t>
      </w:r>
      <w:r w:rsidRPr="00E64AD0">
        <w:rPr>
          <w:rStyle w:val="StyleUnderline"/>
        </w:rPr>
        <w:t xml:space="preserve">For years, </w:t>
      </w:r>
      <w:r w:rsidRPr="0020368E">
        <w:rPr>
          <w:rStyle w:val="StyleUnderline"/>
          <w:highlight w:val="cyan"/>
        </w:rPr>
        <w:t>China</w:t>
      </w:r>
      <w:r w:rsidRPr="00E64AD0">
        <w:rPr>
          <w:rStyle w:val="StyleUnderline"/>
        </w:rPr>
        <w:t xml:space="preserve"> has </w:t>
      </w:r>
      <w:r w:rsidRPr="0020368E">
        <w:rPr>
          <w:rStyle w:val="StyleUnderline"/>
          <w:highlight w:val="cyan"/>
        </w:rPr>
        <w:t>worked</w:t>
      </w:r>
      <w:r w:rsidRPr="00E64AD0">
        <w:rPr>
          <w:rStyle w:val="StyleUnderline"/>
        </w:rPr>
        <w:t xml:space="preserve"> to </w:t>
      </w:r>
      <w:r w:rsidRPr="0020368E">
        <w:rPr>
          <w:rStyle w:val="StyleUnderline"/>
          <w:highlight w:val="cyan"/>
        </w:rPr>
        <w:t xml:space="preserve">establish </w:t>
      </w:r>
      <w:r w:rsidRPr="0020368E">
        <w:rPr>
          <w:rStyle w:val="Emphasis"/>
          <w:highlight w:val="cyan"/>
        </w:rPr>
        <w:t>footholds</w:t>
      </w:r>
      <w:r w:rsidRPr="00E64AD0">
        <w:rPr>
          <w:rStyle w:val="StyleUnderline"/>
        </w:rPr>
        <w:t xml:space="preserve"> </w:t>
      </w:r>
      <w:r w:rsidRPr="0020368E">
        <w:rPr>
          <w:rStyle w:val="StyleUnderline"/>
          <w:highlight w:val="cyan"/>
        </w:rPr>
        <w:t>in</w:t>
      </w:r>
      <w:r w:rsidRPr="00E64AD0">
        <w:rPr>
          <w:rStyle w:val="StyleUnderline"/>
        </w:rPr>
        <w:t xml:space="preserve"> the </w:t>
      </w:r>
      <w:r w:rsidRPr="0020368E">
        <w:rPr>
          <w:rStyle w:val="StyleUnderline"/>
          <w:highlight w:val="cyan"/>
        </w:rPr>
        <w:t>region</w:t>
      </w:r>
      <w:r w:rsidRPr="00E64AD0">
        <w:rPr>
          <w:rStyle w:val="StyleUnderline"/>
        </w:rPr>
        <w:t xml:space="preserve"> that would give it access to rich mineral deposits and shipping lanes, as well as a </w:t>
      </w:r>
      <w:r w:rsidRPr="0020368E">
        <w:rPr>
          <w:rStyle w:val="StyleUnderline"/>
          <w:highlight w:val="cyan"/>
        </w:rPr>
        <w:t>greater</w:t>
      </w:r>
      <w:r w:rsidRPr="00E64AD0">
        <w:rPr>
          <w:rStyle w:val="StyleUnderline"/>
        </w:rPr>
        <w:t xml:space="preserve"> </w:t>
      </w:r>
      <w:r w:rsidRPr="0020368E">
        <w:rPr>
          <w:rStyle w:val="StyleUnderline"/>
          <w:highlight w:val="cyan"/>
        </w:rPr>
        <w:t>say</w:t>
      </w:r>
      <w:r w:rsidRPr="00E64AD0">
        <w:rPr>
          <w:rStyle w:val="StyleUnderline"/>
        </w:rPr>
        <w:t xml:space="preserve"> in </w:t>
      </w:r>
      <w:r w:rsidRPr="0020368E">
        <w:rPr>
          <w:rStyle w:val="Emphasis"/>
          <w:highlight w:val="cyan"/>
        </w:rPr>
        <w:t>Arctic</w:t>
      </w:r>
      <w:r w:rsidRPr="00E64AD0">
        <w:rPr>
          <w:rStyle w:val="StyleUnderline"/>
        </w:rPr>
        <w:t xml:space="preserve"> affairs.</w:t>
      </w:r>
      <w:r w:rsidRPr="00276CB4">
        <w:rPr>
          <w:sz w:val="16"/>
        </w:rPr>
        <w:t xml:space="preserve"> That—and a </w:t>
      </w:r>
      <w:r w:rsidRPr="0020368E">
        <w:rPr>
          <w:rStyle w:val="Emphasis"/>
          <w:highlight w:val="cyan"/>
        </w:rPr>
        <w:t>strategic presence</w:t>
      </w:r>
      <w:r w:rsidRPr="00E64AD0">
        <w:rPr>
          <w:rStyle w:val="StyleUnderline"/>
        </w:rPr>
        <w:t xml:space="preserve"> in a region </w:t>
      </w:r>
      <w:r w:rsidRPr="0020368E">
        <w:rPr>
          <w:rStyle w:val="Emphasis"/>
          <w:highlight w:val="cyan"/>
        </w:rPr>
        <w:t>ringed</w:t>
      </w:r>
      <w:r w:rsidRPr="00E64AD0">
        <w:rPr>
          <w:rStyle w:val="StyleUnderline"/>
        </w:rPr>
        <w:t xml:space="preserve"> </w:t>
      </w:r>
      <w:r w:rsidRPr="0020368E">
        <w:rPr>
          <w:rStyle w:val="StyleUnderline"/>
          <w:highlight w:val="cyan"/>
        </w:rPr>
        <w:t>by</w:t>
      </w:r>
      <w:r w:rsidRPr="00E64AD0">
        <w:rPr>
          <w:rStyle w:val="StyleUnderline"/>
        </w:rPr>
        <w:t xml:space="preserve"> the </w:t>
      </w:r>
      <w:r w:rsidRPr="0020368E">
        <w:rPr>
          <w:rStyle w:val="Emphasis"/>
          <w:highlight w:val="cyan"/>
        </w:rPr>
        <w:t>U</w:t>
      </w:r>
      <w:r w:rsidRPr="00D611CF">
        <w:rPr>
          <w:rStyle w:val="Emphasis"/>
        </w:rPr>
        <w:t xml:space="preserve">nited </w:t>
      </w:r>
      <w:r w:rsidRPr="0020368E">
        <w:rPr>
          <w:rStyle w:val="Emphasis"/>
          <w:highlight w:val="cyan"/>
        </w:rPr>
        <w:t>S</w:t>
      </w:r>
      <w:r w:rsidRPr="00D611CF">
        <w:rPr>
          <w:rStyle w:val="Emphasis"/>
        </w:rPr>
        <w:t>tates</w:t>
      </w:r>
      <w:r w:rsidRPr="00E64AD0">
        <w:rPr>
          <w:rStyle w:val="StyleUnderline"/>
        </w:rPr>
        <w:t xml:space="preserve"> </w:t>
      </w:r>
      <w:r w:rsidRPr="0020368E">
        <w:rPr>
          <w:rStyle w:val="StyleUnderline"/>
          <w:highlight w:val="cyan"/>
        </w:rPr>
        <w:t>and</w:t>
      </w:r>
      <w:r w:rsidRPr="00E64AD0">
        <w:rPr>
          <w:rStyle w:val="StyleUnderline"/>
        </w:rPr>
        <w:t xml:space="preserve"> several </w:t>
      </w:r>
      <w:r w:rsidRPr="0020368E">
        <w:rPr>
          <w:rStyle w:val="StyleUnderline"/>
          <w:highlight w:val="cyan"/>
        </w:rPr>
        <w:t>other</w:t>
      </w:r>
      <w:r w:rsidRPr="00E64AD0">
        <w:rPr>
          <w:rStyle w:val="StyleUnderline"/>
        </w:rPr>
        <w:t xml:space="preserve"> NATO </w:t>
      </w:r>
      <w:r w:rsidRPr="0020368E">
        <w:rPr>
          <w:rStyle w:val="StyleUnderline"/>
          <w:highlight w:val="cyan"/>
        </w:rPr>
        <w:t>countries</w:t>
      </w:r>
      <w:r w:rsidRPr="00E64AD0">
        <w:rPr>
          <w:rStyle w:val="StyleUnderline"/>
        </w:rPr>
        <w:t>.</w:t>
      </w:r>
    </w:p>
    <w:p w14:paraId="49F571D2" w14:textId="77777777" w:rsidR="003363E5" w:rsidRPr="00E64AD0" w:rsidRDefault="003363E5" w:rsidP="003363E5">
      <w:pPr>
        <w:rPr>
          <w:rStyle w:val="StyleUnderline"/>
        </w:rPr>
      </w:pPr>
      <w:r w:rsidRPr="00276CB4">
        <w:rPr>
          <w:sz w:val="16"/>
        </w:rPr>
        <w:t xml:space="preserve">Researchers at RAND and the Swedish </w:t>
      </w:r>
      <w:proofErr w:type="spellStart"/>
      <w:r w:rsidRPr="00276CB4">
        <w:rPr>
          <w:sz w:val="16"/>
        </w:rPr>
        <w:t>Defence</w:t>
      </w:r>
      <w:proofErr w:type="spellEnd"/>
      <w:r w:rsidRPr="00276CB4">
        <w:rPr>
          <w:sz w:val="16"/>
        </w:rPr>
        <w:t xml:space="preserve"> Research Agency looked at where China is operating in the Arctic, what it wants, and what that could mean for regional security. </w:t>
      </w:r>
      <w:r w:rsidRPr="00E64AD0">
        <w:rPr>
          <w:rStyle w:val="StyleUnderline"/>
        </w:rPr>
        <w:t xml:space="preserve">They concluded that </w:t>
      </w:r>
      <w:r w:rsidRPr="0020368E">
        <w:rPr>
          <w:rStyle w:val="StyleUnderline"/>
          <w:highlight w:val="cyan"/>
        </w:rPr>
        <w:t>China</w:t>
      </w:r>
      <w:r w:rsidRPr="00E64AD0">
        <w:rPr>
          <w:rStyle w:val="StyleUnderline"/>
        </w:rPr>
        <w:t xml:space="preserve"> has </w:t>
      </w:r>
      <w:r w:rsidRPr="0020368E">
        <w:rPr>
          <w:rStyle w:val="StyleUnderline"/>
          <w:highlight w:val="cyan"/>
        </w:rPr>
        <w:t>made</w:t>
      </w:r>
      <w:r w:rsidRPr="00E64AD0">
        <w:rPr>
          <w:rStyle w:val="StyleUnderline"/>
        </w:rPr>
        <w:t xml:space="preserve"> only limited </w:t>
      </w:r>
      <w:r w:rsidRPr="0020368E">
        <w:rPr>
          <w:rStyle w:val="StyleUnderline"/>
          <w:highlight w:val="cyan"/>
        </w:rPr>
        <w:t>inroads</w:t>
      </w:r>
      <w:r w:rsidRPr="00E64AD0">
        <w:rPr>
          <w:rStyle w:val="StyleUnderline"/>
        </w:rPr>
        <w:t xml:space="preserve"> in the Arctic, but that's </w:t>
      </w:r>
      <w:r w:rsidRPr="0020368E">
        <w:rPr>
          <w:rStyle w:val="Emphasis"/>
          <w:highlight w:val="cyan"/>
        </w:rPr>
        <w:t>not</w:t>
      </w:r>
      <w:r w:rsidRPr="0020368E">
        <w:rPr>
          <w:rStyle w:val="StyleUnderline"/>
          <w:highlight w:val="cyan"/>
        </w:rPr>
        <w:t xml:space="preserve"> for </w:t>
      </w:r>
      <w:r w:rsidRPr="0020368E">
        <w:rPr>
          <w:rStyle w:val="Emphasis"/>
          <w:highlight w:val="cyan"/>
        </w:rPr>
        <w:t>lack</w:t>
      </w:r>
      <w:r w:rsidRPr="0020368E">
        <w:rPr>
          <w:rStyle w:val="StyleUnderline"/>
          <w:highlight w:val="cyan"/>
        </w:rPr>
        <w:t xml:space="preserve"> of trying</w:t>
      </w:r>
      <w:r w:rsidRPr="00E64AD0">
        <w:rPr>
          <w:rStyle w:val="StyleUnderline"/>
        </w:rPr>
        <w:t>.</w:t>
      </w:r>
    </w:p>
    <w:p w14:paraId="681C6B1D" w14:textId="77777777" w:rsidR="003363E5" w:rsidRPr="00276CB4" w:rsidRDefault="003363E5" w:rsidP="003363E5">
      <w:pPr>
        <w:rPr>
          <w:sz w:val="16"/>
        </w:rPr>
      </w:pPr>
      <w:r w:rsidRPr="00276CB4">
        <w:rPr>
          <w:sz w:val="16"/>
        </w:rPr>
        <w:t xml:space="preserve">“The threat should not be inflated,” said Stephanie </w:t>
      </w:r>
      <w:proofErr w:type="spellStart"/>
      <w:r w:rsidRPr="00276CB4">
        <w:rPr>
          <w:sz w:val="16"/>
        </w:rPr>
        <w:t>Pezard</w:t>
      </w:r>
      <w:proofErr w:type="spellEnd"/>
      <w:r w:rsidRPr="00276CB4">
        <w:rPr>
          <w:sz w:val="16"/>
        </w:rPr>
        <w:t xml:space="preserve">, a senior political scientist at RAND who specializes in Arctic security. “But at the same time, </w:t>
      </w:r>
      <w:r w:rsidRPr="0020368E">
        <w:rPr>
          <w:rStyle w:val="StyleUnderline"/>
          <w:highlight w:val="cyan"/>
        </w:rPr>
        <w:t>they have</w:t>
      </w:r>
      <w:r w:rsidRPr="00E64AD0">
        <w:rPr>
          <w:rStyle w:val="StyleUnderline"/>
        </w:rPr>
        <w:t xml:space="preserve"> a </w:t>
      </w:r>
      <w:r w:rsidRPr="0020368E">
        <w:rPr>
          <w:rStyle w:val="Emphasis"/>
          <w:highlight w:val="cyan"/>
        </w:rPr>
        <w:t>clear intent</w:t>
      </w:r>
      <w:r w:rsidRPr="00E64AD0">
        <w:rPr>
          <w:rStyle w:val="StyleUnderline"/>
        </w:rPr>
        <w:t xml:space="preserve"> to </w:t>
      </w:r>
      <w:r w:rsidRPr="0020368E">
        <w:rPr>
          <w:rStyle w:val="StyleUnderline"/>
          <w:highlight w:val="cyan"/>
        </w:rPr>
        <w:t>not</w:t>
      </w:r>
      <w:r w:rsidRPr="00E64AD0">
        <w:rPr>
          <w:rStyle w:val="StyleUnderline"/>
        </w:rPr>
        <w:t xml:space="preserve"> </w:t>
      </w:r>
      <w:r w:rsidRPr="0020368E">
        <w:rPr>
          <w:rStyle w:val="StyleUnderline"/>
          <w:highlight w:val="cyan"/>
        </w:rPr>
        <w:t>be excluded from Arctic</w:t>
      </w:r>
      <w:r w:rsidRPr="00E64AD0">
        <w:rPr>
          <w:rStyle w:val="StyleUnderline"/>
        </w:rPr>
        <w:t xml:space="preserve"> developments as the region becomes more accessible. </w:t>
      </w:r>
      <w:r w:rsidRPr="00276CB4">
        <w:rPr>
          <w:sz w:val="16"/>
        </w:rPr>
        <w:t xml:space="preserve">The real questions are, </w:t>
      </w:r>
      <w:proofErr w:type="gramStart"/>
      <w:r w:rsidRPr="00276CB4">
        <w:rPr>
          <w:sz w:val="16"/>
        </w:rPr>
        <w:t>How</w:t>
      </w:r>
      <w:proofErr w:type="gramEnd"/>
      <w:r w:rsidRPr="00276CB4">
        <w:rPr>
          <w:sz w:val="16"/>
        </w:rPr>
        <w:t xml:space="preserve"> much of a role do they want, and what does that mean for an Arctic nation like the United States?”</w:t>
      </w:r>
    </w:p>
    <w:p w14:paraId="254631F8" w14:textId="77777777" w:rsidR="003363E5" w:rsidRPr="00E64AD0" w:rsidRDefault="003363E5" w:rsidP="003363E5">
      <w:pPr>
        <w:rPr>
          <w:rStyle w:val="StyleUnderline"/>
        </w:rPr>
      </w:pPr>
      <w:r w:rsidRPr="00276CB4">
        <w:rPr>
          <w:sz w:val="16"/>
        </w:rPr>
        <w:t xml:space="preserve">Conditions in the Arctic have always been so extreme, the distances so vast, that even rivals like the United States and Russia were forced to cooperate there. But the Arctic is warming faster than anywhere else on the planet. Sea routes that sailors and explorers have dreamed about for centuries are starting to open. </w:t>
      </w:r>
      <w:r w:rsidRPr="00E64AD0">
        <w:rPr>
          <w:rStyle w:val="StyleUnderline"/>
        </w:rPr>
        <w:t xml:space="preserve">The </w:t>
      </w:r>
      <w:r w:rsidRPr="0020368E">
        <w:rPr>
          <w:rStyle w:val="StyleUnderline"/>
          <w:highlight w:val="cyan"/>
        </w:rPr>
        <w:t>promise of</w:t>
      </w:r>
      <w:r w:rsidRPr="00E64AD0">
        <w:rPr>
          <w:rStyle w:val="StyleUnderline"/>
        </w:rPr>
        <w:t xml:space="preserve"> Arctic riches—</w:t>
      </w:r>
      <w:r w:rsidRPr="0020368E">
        <w:rPr>
          <w:rStyle w:val="StyleUnderline"/>
          <w:highlight w:val="cyan"/>
        </w:rPr>
        <w:t>oil, minerals, trade routes, even fish</w:t>
      </w:r>
      <w:r w:rsidRPr="00E64AD0">
        <w:rPr>
          <w:rStyle w:val="StyleUnderline"/>
        </w:rPr>
        <w:t>—has started to draw interest from far outside the northern latitudes.</w:t>
      </w:r>
    </w:p>
    <w:p w14:paraId="10F7C94B" w14:textId="77777777" w:rsidR="003363E5" w:rsidRPr="00276CB4" w:rsidRDefault="003363E5" w:rsidP="003363E5">
      <w:pPr>
        <w:rPr>
          <w:sz w:val="16"/>
        </w:rPr>
      </w:pPr>
      <w:r w:rsidRPr="0020368E">
        <w:rPr>
          <w:rStyle w:val="StyleUnderline"/>
          <w:highlight w:val="cyan"/>
        </w:rPr>
        <w:t>China</w:t>
      </w:r>
      <w:r w:rsidRPr="00E64AD0">
        <w:rPr>
          <w:rStyle w:val="StyleUnderline"/>
        </w:rPr>
        <w:t xml:space="preserve"> has </w:t>
      </w:r>
      <w:r w:rsidRPr="0020368E">
        <w:rPr>
          <w:rStyle w:val="StyleUnderline"/>
          <w:highlight w:val="cyan"/>
        </w:rPr>
        <w:t>declared</w:t>
      </w:r>
      <w:r w:rsidRPr="00E64AD0">
        <w:rPr>
          <w:rStyle w:val="StyleUnderline"/>
        </w:rPr>
        <w:t xml:space="preserve"> itself a “</w:t>
      </w:r>
      <w:r w:rsidRPr="0020368E">
        <w:rPr>
          <w:rStyle w:val="Emphasis"/>
          <w:highlight w:val="cyan"/>
        </w:rPr>
        <w:t>near-Arctic state</w:t>
      </w:r>
      <w:r w:rsidRPr="00E64AD0">
        <w:rPr>
          <w:rStyle w:val="StyleUnderline"/>
        </w:rPr>
        <w:t>,”</w:t>
      </w:r>
      <w:r w:rsidRPr="00276CB4">
        <w:rPr>
          <w:sz w:val="16"/>
        </w:rPr>
        <w:t xml:space="preserve"> a designation it invented to push for a greater role in Arctic governance. It has dispatched research expeditions, sought to establish mining and gas operations, and envisioned a network of shipping routes crossing the Arctic, </w:t>
      </w:r>
      <w:r w:rsidRPr="00E64AD0">
        <w:rPr>
          <w:rStyle w:val="StyleUnderline"/>
        </w:rPr>
        <w:t>a “silk road on ice.”</w:t>
      </w:r>
      <w:r w:rsidRPr="00276CB4">
        <w:rPr>
          <w:sz w:val="16"/>
        </w:rPr>
        <w:t xml:space="preserve"> It describes itself as an “active participant, builder, and contributor in Arctic affairs,” one that has “spared no efforts to contribute its wisdom to the development of the Arctic region.”</w:t>
      </w:r>
    </w:p>
    <w:p w14:paraId="0CF1FFB1" w14:textId="77777777" w:rsidR="003363E5" w:rsidRPr="00E64AD0" w:rsidRDefault="003363E5" w:rsidP="003363E5">
      <w:pPr>
        <w:rPr>
          <w:rStyle w:val="StyleUnderline"/>
        </w:rPr>
      </w:pPr>
      <w:r w:rsidRPr="00276CB4">
        <w:rPr>
          <w:sz w:val="16"/>
        </w:rPr>
        <w:t xml:space="preserve">In the Arctic, the </w:t>
      </w:r>
      <w:r w:rsidRPr="0020368E">
        <w:rPr>
          <w:rStyle w:val="StyleUnderline"/>
          <w:highlight w:val="cyan"/>
        </w:rPr>
        <w:t>U</w:t>
      </w:r>
      <w:r w:rsidRPr="00E64AD0">
        <w:rPr>
          <w:rStyle w:val="StyleUnderline"/>
        </w:rPr>
        <w:t xml:space="preserve">nited </w:t>
      </w:r>
      <w:r w:rsidRPr="0020368E">
        <w:rPr>
          <w:rStyle w:val="StyleUnderline"/>
          <w:highlight w:val="cyan"/>
        </w:rPr>
        <w:t>S</w:t>
      </w:r>
      <w:r w:rsidRPr="00E64AD0">
        <w:rPr>
          <w:rStyle w:val="StyleUnderline"/>
        </w:rPr>
        <w:t xml:space="preserve">tates </w:t>
      </w:r>
      <w:r w:rsidRPr="0020368E">
        <w:rPr>
          <w:rStyle w:val="StyleUnderline"/>
          <w:highlight w:val="cyan"/>
        </w:rPr>
        <w:t>sees</w:t>
      </w:r>
      <w:r w:rsidRPr="00E64AD0">
        <w:rPr>
          <w:rStyle w:val="StyleUnderline"/>
        </w:rPr>
        <w:t xml:space="preserve"> </w:t>
      </w:r>
      <w:r w:rsidRPr="0020368E">
        <w:rPr>
          <w:rStyle w:val="StyleUnderline"/>
          <w:highlight w:val="cyan"/>
        </w:rPr>
        <w:t>China</w:t>
      </w:r>
      <w:r w:rsidRPr="00E64AD0">
        <w:rPr>
          <w:rStyle w:val="StyleUnderline"/>
        </w:rPr>
        <w:t xml:space="preserve"> </w:t>
      </w:r>
      <w:r w:rsidRPr="0020368E">
        <w:rPr>
          <w:rStyle w:val="StyleUnderline"/>
          <w:highlight w:val="cyan"/>
        </w:rPr>
        <w:t>as</w:t>
      </w:r>
      <w:r w:rsidRPr="00E64AD0">
        <w:rPr>
          <w:rStyle w:val="StyleUnderline"/>
        </w:rPr>
        <w:t xml:space="preserve"> a potentially </w:t>
      </w:r>
      <w:r w:rsidRPr="0020368E">
        <w:rPr>
          <w:rStyle w:val="Emphasis"/>
          <w:highlight w:val="cyan"/>
        </w:rPr>
        <w:t>destabilizing force</w:t>
      </w:r>
      <w:r w:rsidRPr="0020368E">
        <w:rPr>
          <w:rStyle w:val="StyleUnderline"/>
          <w:highlight w:val="cyan"/>
        </w:rPr>
        <w:t>,</w:t>
      </w:r>
      <w:r w:rsidRPr="00E64AD0">
        <w:rPr>
          <w:rStyle w:val="StyleUnderline"/>
        </w:rPr>
        <w:t xml:space="preserve"> with the economic and military power to try to bend the established order to its liking.</w:t>
      </w:r>
    </w:p>
    <w:p w14:paraId="3AEADAAE" w14:textId="77777777" w:rsidR="003363E5" w:rsidRPr="00276CB4" w:rsidRDefault="003363E5" w:rsidP="003363E5">
      <w:pPr>
        <w:rPr>
          <w:rStyle w:val="StyleUnderline"/>
        </w:rPr>
      </w:pPr>
      <w:r w:rsidRPr="00276CB4">
        <w:rPr>
          <w:sz w:val="16"/>
        </w:rPr>
        <w:t xml:space="preserve">But in the Arctic, as in the rest of the world, the United States sees China as a potentially destabilizing force, with the economic and military power to try to bend the established order to its liking. The </w:t>
      </w:r>
      <w:r w:rsidRPr="0020368E">
        <w:rPr>
          <w:rStyle w:val="StyleUnderline"/>
          <w:highlight w:val="cyan"/>
        </w:rPr>
        <w:t>Pentagon</w:t>
      </w:r>
      <w:r w:rsidRPr="00276CB4">
        <w:rPr>
          <w:rStyle w:val="StyleUnderline"/>
        </w:rPr>
        <w:t xml:space="preserve"> </w:t>
      </w:r>
      <w:r w:rsidRPr="0020368E">
        <w:rPr>
          <w:rStyle w:val="StyleUnderline"/>
          <w:highlight w:val="cyan"/>
        </w:rPr>
        <w:t>considers</w:t>
      </w:r>
      <w:r w:rsidRPr="00276CB4">
        <w:rPr>
          <w:rStyle w:val="StyleUnderline"/>
        </w:rPr>
        <w:t xml:space="preserve"> China its “</w:t>
      </w:r>
      <w:r w:rsidRPr="0020368E">
        <w:rPr>
          <w:rStyle w:val="Emphasis"/>
          <w:highlight w:val="cyan"/>
        </w:rPr>
        <w:t>pacing challenge</w:t>
      </w:r>
      <w:r w:rsidRPr="00276CB4">
        <w:rPr>
          <w:rStyle w:val="StyleUnderline"/>
        </w:rPr>
        <w:t>” of the foreseeable future</w:t>
      </w:r>
      <w:r w:rsidRPr="00276CB4">
        <w:rPr>
          <w:sz w:val="16"/>
        </w:rPr>
        <w:t xml:space="preserve">. Its </w:t>
      </w:r>
      <w:r w:rsidRPr="0020368E">
        <w:rPr>
          <w:rStyle w:val="Emphasis"/>
          <w:highlight w:val="cyan"/>
        </w:rPr>
        <w:t>Arctic strategy</w:t>
      </w:r>
      <w:r w:rsidRPr="00276CB4">
        <w:rPr>
          <w:rStyle w:val="StyleUnderline"/>
        </w:rPr>
        <w:t xml:space="preserve">, released in October, </w:t>
      </w:r>
      <w:r w:rsidRPr="0020368E">
        <w:rPr>
          <w:rStyle w:val="StyleUnderline"/>
          <w:highlight w:val="cyan"/>
        </w:rPr>
        <w:t>pays</w:t>
      </w:r>
      <w:r w:rsidRPr="00276CB4">
        <w:rPr>
          <w:rStyle w:val="StyleUnderline"/>
        </w:rPr>
        <w:t xml:space="preserve"> particular </w:t>
      </w:r>
      <w:r w:rsidRPr="0020368E">
        <w:rPr>
          <w:rStyle w:val="StyleUnderline"/>
          <w:highlight w:val="cyan"/>
        </w:rPr>
        <w:t>attention</w:t>
      </w:r>
      <w:r w:rsidRPr="00276CB4">
        <w:rPr>
          <w:rStyle w:val="StyleUnderline"/>
        </w:rPr>
        <w:t xml:space="preserve"> </w:t>
      </w:r>
      <w:r w:rsidRPr="0020368E">
        <w:rPr>
          <w:rStyle w:val="StyleUnderline"/>
          <w:highlight w:val="cyan"/>
        </w:rPr>
        <w:t>to</w:t>
      </w:r>
      <w:r w:rsidRPr="00276CB4">
        <w:rPr>
          <w:rStyle w:val="StyleUnderline"/>
        </w:rPr>
        <w:t xml:space="preserve"> the risk of </w:t>
      </w:r>
      <w:r w:rsidRPr="0020368E">
        <w:rPr>
          <w:rStyle w:val="StyleUnderline"/>
          <w:highlight w:val="cyan"/>
        </w:rPr>
        <w:t>China</w:t>
      </w:r>
      <w:r w:rsidRPr="00276CB4">
        <w:rPr>
          <w:rStyle w:val="StyleUnderline"/>
        </w:rPr>
        <w:t xml:space="preserve"> using commercial or scientific access to the Arctic for military advantage.</w:t>
      </w:r>
    </w:p>
    <w:p w14:paraId="5ED41396" w14:textId="77777777" w:rsidR="003363E5" w:rsidRPr="00276CB4" w:rsidRDefault="003363E5" w:rsidP="003363E5">
      <w:pPr>
        <w:rPr>
          <w:sz w:val="16"/>
        </w:rPr>
      </w:pPr>
      <w:r w:rsidRPr="00276CB4">
        <w:rPr>
          <w:sz w:val="16"/>
        </w:rPr>
        <w:t>Researchers at RAND set out to document known Chinese activities in the North American Arctic, which touches Alaska, Canada, and Greenland. Their counterparts in Sweden focused on the European side, from Iceland, through the Nordic countries, to Russia.</w:t>
      </w:r>
    </w:p>
    <w:p w14:paraId="09003B2F" w14:textId="77777777" w:rsidR="003363E5" w:rsidRPr="00276CB4" w:rsidRDefault="003363E5" w:rsidP="003363E5">
      <w:pPr>
        <w:rPr>
          <w:sz w:val="16"/>
        </w:rPr>
      </w:pPr>
      <w:r w:rsidRPr="00276CB4">
        <w:rPr>
          <w:sz w:val="16"/>
        </w:rPr>
        <w:t xml:space="preserve">What they found: Especially in the North American Arctic, “there's not a ton going on,” </w:t>
      </w:r>
      <w:proofErr w:type="spellStart"/>
      <w:r w:rsidRPr="00276CB4">
        <w:rPr>
          <w:sz w:val="16"/>
        </w:rPr>
        <w:t>Pezard</w:t>
      </w:r>
      <w:proofErr w:type="spellEnd"/>
      <w:r w:rsidRPr="00276CB4">
        <w:rPr>
          <w:sz w:val="16"/>
        </w:rPr>
        <w:t xml:space="preserve"> said. </w:t>
      </w:r>
      <w:r w:rsidRPr="0020368E">
        <w:rPr>
          <w:rStyle w:val="StyleUnderline"/>
          <w:highlight w:val="cyan"/>
        </w:rPr>
        <w:t>China</w:t>
      </w:r>
      <w:r w:rsidRPr="00E64AD0">
        <w:rPr>
          <w:rStyle w:val="StyleUnderline"/>
        </w:rPr>
        <w:t xml:space="preserve"> has </w:t>
      </w:r>
      <w:r w:rsidRPr="0020368E">
        <w:rPr>
          <w:rStyle w:val="StyleUnderline"/>
          <w:highlight w:val="cyan"/>
        </w:rPr>
        <w:t>invested</w:t>
      </w:r>
      <w:r w:rsidRPr="00E64AD0">
        <w:rPr>
          <w:rStyle w:val="StyleUnderline"/>
        </w:rPr>
        <w:t xml:space="preserve"> in a </w:t>
      </w:r>
      <w:r w:rsidRPr="0020368E">
        <w:rPr>
          <w:rStyle w:val="StyleUnderline"/>
          <w:highlight w:val="cyan"/>
        </w:rPr>
        <w:t>handful</w:t>
      </w:r>
      <w:r w:rsidRPr="00E64AD0">
        <w:rPr>
          <w:rStyle w:val="StyleUnderline"/>
        </w:rPr>
        <w:t xml:space="preserve"> of </w:t>
      </w:r>
      <w:r w:rsidRPr="0020368E">
        <w:rPr>
          <w:rStyle w:val="Emphasis"/>
          <w:highlight w:val="cyan"/>
        </w:rPr>
        <w:t>mining</w:t>
      </w:r>
      <w:r w:rsidRPr="00D611CF">
        <w:rPr>
          <w:rStyle w:val="Emphasis"/>
        </w:rPr>
        <w:t xml:space="preserve"> </w:t>
      </w:r>
      <w:r w:rsidRPr="0020368E">
        <w:rPr>
          <w:rStyle w:val="Emphasis"/>
          <w:highlight w:val="cyan"/>
        </w:rPr>
        <w:t>op</w:t>
      </w:r>
      <w:r w:rsidRPr="00D611CF">
        <w:rPr>
          <w:rStyle w:val="Emphasis"/>
        </w:rPr>
        <w:t>eration</w:t>
      </w:r>
      <w:r w:rsidRPr="0020368E">
        <w:rPr>
          <w:rStyle w:val="Emphasis"/>
          <w:highlight w:val="cyan"/>
        </w:rPr>
        <w:t>s</w:t>
      </w:r>
      <w:r w:rsidRPr="00E64AD0">
        <w:rPr>
          <w:rStyle w:val="StyleUnderline"/>
        </w:rPr>
        <w:t xml:space="preserve">, </w:t>
      </w:r>
      <w:r w:rsidRPr="00276CB4">
        <w:rPr>
          <w:sz w:val="16"/>
        </w:rPr>
        <w:t xml:space="preserve">mostly chasing valuable rare earth minerals. It has trade partnerships with Greenland and a small stake in a </w:t>
      </w:r>
      <w:r w:rsidRPr="00276CB4">
        <w:rPr>
          <w:sz w:val="16"/>
        </w:rPr>
        <w:lastRenderedPageBreak/>
        <w:t>zinc mine in Alaska</w:t>
      </w:r>
      <w:r w:rsidRPr="00E64AD0">
        <w:rPr>
          <w:rStyle w:val="StyleUnderline"/>
        </w:rPr>
        <w:t xml:space="preserve">. A </w:t>
      </w:r>
      <w:r w:rsidRPr="0020368E">
        <w:rPr>
          <w:rStyle w:val="StyleUnderline"/>
          <w:highlight w:val="cyan"/>
        </w:rPr>
        <w:t>Chinese</w:t>
      </w:r>
      <w:r w:rsidRPr="00E64AD0">
        <w:rPr>
          <w:rStyle w:val="StyleUnderline"/>
        </w:rPr>
        <w:t xml:space="preserve"> </w:t>
      </w:r>
      <w:r w:rsidRPr="0020368E">
        <w:rPr>
          <w:rStyle w:val="StyleUnderline"/>
          <w:highlight w:val="cyan"/>
        </w:rPr>
        <w:t>company</w:t>
      </w:r>
      <w:r w:rsidRPr="00E64AD0">
        <w:rPr>
          <w:rStyle w:val="StyleUnderline"/>
        </w:rPr>
        <w:t xml:space="preserve"> </w:t>
      </w:r>
      <w:r w:rsidRPr="0020368E">
        <w:rPr>
          <w:rStyle w:val="StyleUnderline"/>
          <w:highlight w:val="cyan"/>
        </w:rPr>
        <w:t>tried</w:t>
      </w:r>
      <w:r w:rsidRPr="00E64AD0">
        <w:rPr>
          <w:rStyle w:val="StyleUnderline"/>
        </w:rPr>
        <w:t xml:space="preserve"> to </w:t>
      </w:r>
      <w:r w:rsidRPr="0020368E">
        <w:rPr>
          <w:rStyle w:val="StyleUnderline"/>
          <w:highlight w:val="cyan"/>
        </w:rPr>
        <w:t>buy</w:t>
      </w:r>
      <w:r w:rsidRPr="00E64AD0">
        <w:rPr>
          <w:rStyle w:val="StyleUnderline"/>
        </w:rPr>
        <w:t xml:space="preserve"> a shuttered </w:t>
      </w:r>
      <w:r w:rsidRPr="0020368E">
        <w:rPr>
          <w:rStyle w:val="StyleUnderline"/>
          <w:highlight w:val="cyan"/>
        </w:rPr>
        <w:t>U.S. Navy base</w:t>
      </w:r>
      <w:r w:rsidRPr="00E64AD0">
        <w:rPr>
          <w:rStyle w:val="StyleUnderline"/>
        </w:rPr>
        <w:t xml:space="preserve"> in Greenland,</w:t>
      </w:r>
      <w:r w:rsidRPr="00276CB4">
        <w:rPr>
          <w:sz w:val="16"/>
        </w:rPr>
        <w:t xml:space="preserve"> but the Danish government quashed the idea.</w:t>
      </w:r>
    </w:p>
    <w:p w14:paraId="68EB3DCF" w14:textId="77777777" w:rsidR="003363E5" w:rsidRPr="00276CB4" w:rsidRDefault="003363E5" w:rsidP="003363E5">
      <w:pPr>
        <w:rPr>
          <w:sz w:val="16"/>
        </w:rPr>
      </w:pPr>
      <w:r w:rsidRPr="00276CB4">
        <w:rPr>
          <w:sz w:val="16"/>
        </w:rPr>
        <w:t xml:space="preserve">China has used loans and infrastructure deals to prop open the door for itself in countries across Asia, Africa, and Latin America. But the countries of the North American Arctic have generally taken a hard look at any proposed Chinese investments—and often a hard pass. Canada blocked a $150 million gold mine deal that would have </w:t>
      </w:r>
      <w:r w:rsidRPr="00E64AD0">
        <w:rPr>
          <w:rStyle w:val="StyleUnderline"/>
        </w:rPr>
        <w:t>put Chinese interests too close to military installations.</w:t>
      </w:r>
      <w:r w:rsidRPr="00276CB4">
        <w:rPr>
          <w:sz w:val="16"/>
        </w:rPr>
        <w:t xml:space="preserve"> Greenland has held up plans for another Chinese mine over concerns about pollution.</w:t>
      </w:r>
    </w:p>
    <w:p w14:paraId="23AF0FD5" w14:textId="77777777" w:rsidR="003363E5" w:rsidRPr="00276CB4" w:rsidRDefault="003363E5" w:rsidP="003363E5">
      <w:pPr>
        <w:rPr>
          <w:rStyle w:val="StyleUnderline"/>
        </w:rPr>
      </w:pPr>
      <w:r w:rsidRPr="00276CB4">
        <w:rPr>
          <w:sz w:val="16"/>
        </w:rPr>
        <w:t xml:space="preserve">“We didn't see the more nefarious activities that we've seen in other parts of the world, like predatory lending or influence over local decisions, that are more damaging to international norms,” said Stephen Flanagan, an adjunct senior fellow at RAND and former senior director for defense policy and strategy at the U.S. National Security Council. </w:t>
      </w:r>
      <w:r w:rsidRPr="00276CB4">
        <w:rPr>
          <w:rStyle w:val="StyleUnderline"/>
        </w:rPr>
        <w:t>“All of the governments are being careful in how they deal with China. It's a 'buyer beware' approach.”</w:t>
      </w:r>
    </w:p>
    <w:p w14:paraId="0DFF2BDC" w14:textId="77777777" w:rsidR="003363E5" w:rsidRPr="00276CB4" w:rsidRDefault="003363E5" w:rsidP="003363E5">
      <w:pPr>
        <w:rPr>
          <w:sz w:val="16"/>
        </w:rPr>
      </w:pPr>
      <w:r w:rsidRPr="00276CB4">
        <w:rPr>
          <w:sz w:val="16"/>
        </w:rPr>
        <w:t>RAND's study did not include the Russian side of the Arctic. That may be China's best route to greater Arctic influence. The Arctic Council, a governing body of Arctic States and indigenous nations, suspended its meetings last year, refusing to engage with Russia after it attacked Ukraine. A panel of experts that RAND convened for its study noted that Russia could seek to form its own Arctic governing council, with a more central role for its ally, China.</w:t>
      </w:r>
    </w:p>
    <w:p w14:paraId="1142435C" w14:textId="77777777" w:rsidR="003363E5" w:rsidRPr="00276CB4" w:rsidRDefault="003363E5" w:rsidP="003363E5">
      <w:pPr>
        <w:rPr>
          <w:sz w:val="16"/>
        </w:rPr>
      </w:pPr>
      <w:r w:rsidRPr="00276CB4">
        <w:rPr>
          <w:sz w:val="16"/>
        </w:rPr>
        <w:t xml:space="preserve">The experts </w:t>
      </w:r>
      <w:proofErr w:type="gramStart"/>
      <w:r w:rsidRPr="00276CB4">
        <w:rPr>
          <w:sz w:val="16"/>
        </w:rPr>
        <w:t>thought</w:t>
      </w:r>
      <w:proofErr w:type="gramEnd"/>
      <w:r w:rsidRPr="00276CB4">
        <w:rPr>
          <w:sz w:val="16"/>
        </w:rPr>
        <w:t xml:space="preserve"> that was possible, but not necessarily probable. Despite its joint operation in the Bering Sea this past fall, and </w:t>
      </w:r>
      <w:proofErr w:type="spellStart"/>
      <w:r w:rsidRPr="00276CB4">
        <w:rPr>
          <w:sz w:val="16"/>
        </w:rPr>
        <w:t>codevelopment</w:t>
      </w:r>
      <w:proofErr w:type="spellEnd"/>
      <w:r w:rsidRPr="00276CB4">
        <w:rPr>
          <w:sz w:val="16"/>
        </w:rPr>
        <w:t xml:space="preserve"> of a natural gas project in the Russian Arctic, Moscow has also been wary of letting China pursue its ambitions so close to its home shores. And rather than walk away from the existing council, Russia has called for it to resume its meetings, with Russia back at the table.</w:t>
      </w:r>
    </w:p>
    <w:p w14:paraId="361EC8E2" w14:textId="77777777" w:rsidR="003363E5" w:rsidRPr="00276CB4" w:rsidRDefault="003363E5" w:rsidP="003363E5">
      <w:pPr>
        <w:rPr>
          <w:sz w:val="16"/>
        </w:rPr>
      </w:pPr>
      <w:r w:rsidRPr="00276CB4">
        <w:rPr>
          <w:sz w:val="16"/>
        </w:rPr>
        <w:t>For now, the U.S. should continue to make the Arctic a diplomatic, economic, and strategic priority, to demonstrate its commitment to the region and its people, researchers concluded. It should work to strengthen solidarity among its Arctic allies—and explore conditions under which it could restart some engagement with Russia, such as on search-and-rescue preparedness.</w:t>
      </w:r>
    </w:p>
    <w:p w14:paraId="560D633D" w14:textId="77777777" w:rsidR="003363E5" w:rsidRPr="00276CB4" w:rsidRDefault="003363E5" w:rsidP="003363E5">
      <w:pPr>
        <w:rPr>
          <w:sz w:val="16"/>
        </w:rPr>
      </w:pPr>
      <w:r w:rsidRPr="00276CB4">
        <w:rPr>
          <w:sz w:val="16"/>
        </w:rPr>
        <w:t xml:space="preserve">But the </w:t>
      </w:r>
      <w:r w:rsidRPr="0020368E">
        <w:rPr>
          <w:rStyle w:val="StyleUnderline"/>
          <w:highlight w:val="cyan"/>
        </w:rPr>
        <w:t>U.S.</w:t>
      </w:r>
      <w:r w:rsidRPr="00276CB4">
        <w:rPr>
          <w:rStyle w:val="StyleUnderline"/>
        </w:rPr>
        <w:t xml:space="preserve"> should also </w:t>
      </w:r>
      <w:r w:rsidRPr="0020368E">
        <w:rPr>
          <w:rStyle w:val="StyleUnderline"/>
          <w:highlight w:val="cyan"/>
        </w:rPr>
        <w:t>recognize</w:t>
      </w:r>
      <w:r w:rsidRPr="00276CB4">
        <w:rPr>
          <w:rStyle w:val="StyleUnderline"/>
        </w:rPr>
        <w:t xml:space="preserve"> that </w:t>
      </w:r>
      <w:r w:rsidRPr="0020368E">
        <w:rPr>
          <w:rStyle w:val="StyleUnderline"/>
          <w:highlight w:val="cyan"/>
        </w:rPr>
        <w:t>engaging</w:t>
      </w:r>
      <w:r w:rsidRPr="00276CB4">
        <w:rPr>
          <w:rStyle w:val="StyleUnderline"/>
        </w:rPr>
        <w:t xml:space="preserve"> with China</w:t>
      </w:r>
      <w:r w:rsidRPr="00276CB4">
        <w:rPr>
          <w:sz w:val="16"/>
        </w:rPr>
        <w:t xml:space="preserve"> in the Arctic does not have to </w:t>
      </w:r>
      <w:r w:rsidRPr="0020368E">
        <w:rPr>
          <w:rStyle w:val="StyleUnderline"/>
          <w:highlight w:val="cyan"/>
        </w:rPr>
        <w:t>be</w:t>
      </w:r>
      <w:r w:rsidRPr="00276CB4">
        <w:rPr>
          <w:rStyle w:val="StyleUnderline"/>
        </w:rPr>
        <w:t xml:space="preserve"> a </w:t>
      </w:r>
      <w:r w:rsidRPr="0020368E">
        <w:rPr>
          <w:rStyle w:val="Emphasis"/>
          <w:highlight w:val="cyan"/>
        </w:rPr>
        <w:t>win-or-lose</w:t>
      </w:r>
      <w:r w:rsidRPr="00276CB4">
        <w:rPr>
          <w:rStyle w:val="StyleUnderline"/>
        </w:rPr>
        <w:t xml:space="preserve"> proposition</w:t>
      </w:r>
      <w:r w:rsidRPr="00276CB4">
        <w:rPr>
          <w:sz w:val="16"/>
        </w:rPr>
        <w:t>. There are opportunities to cooperate—on climate change, for example, or pollution control. China has already played a key role in international agreements to protect Arctic fisheries and to create maritime shipping regulations. On paper, at least, both China and the United States are committed to ensuring the Arctic remains a region of peace and stability.</w:t>
      </w:r>
    </w:p>
    <w:p w14:paraId="5AA4EC88" w14:textId="77777777" w:rsidR="003363E5" w:rsidRDefault="003363E5" w:rsidP="003363E5">
      <w:pPr>
        <w:rPr>
          <w:rStyle w:val="StyleUnderline"/>
        </w:rPr>
      </w:pPr>
      <w:r w:rsidRPr="00276CB4">
        <w:rPr>
          <w:sz w:val="16"/>
        </w:rPr>
        <w:t xml:space="preserve">The next few years will be a crucial test. If current projections </w:t>
      </w:r>
      <w:proofErr w:type="gramStart"/>
      <w:r w:rsidRPr="00276CB4">
        <w:rPr>
          <w:sz w:val="16"/>
        </w:rPr>
        <w:t>hold</w:t>
      </w:r>
      <w:proofErr w:type="gramEnd"/>
      <w:r w:rsidRPr="00276CB4">
        <w:rPr>
          <w:sz w:val="16"/>
        </w:rPr>
        <w:t xml:space="preserve">, </w:t>
      </w:r>
      <w:r w:rsidRPr="00276CB4">
        <w:rPr>
          <w:rStyle w:val="StyleUnderline"/>
        </w:rPr>
        <w:t>the Arctic could see its first ice-free summer by 2030.</w:t>
      </w:r>
    </w:p>
    <w:p w14:paraId="0413014A" w14:textId="77777777" w:rsidR="003363E5" w:rsidRPr="009E5479" w:rsidRDefault="003363E5" w:rsidP="003363E5">
      <w:pPr>
        <w:pStyle w:val="Heading4"/>
        <w:rPr>
          <w:rStyle w:val="StyleUnderline"/>
          <w:sz w:val="26"/>
          <w:u w:val="none"/>
        </w:rPr>
      </w:pPr>
      <w:r>
        <w:rPr>
          <w:rStyle w:val="StyleUnderline"/>
          <w:sz w:val="26"/>
          <w:u w:val="none"/>
        </w:rPr>
        <w:t>Increased domain awareness project power and scare away others.</w:t>
      </w:r>
    </w:p>
    <w:p w14:paraId="68252C3A" w14:textId="77777777" w:rsidR="003363E5" w:rsidRPr="00230A9A" w:rsidRDefault="003363E5" w:rsidP="003363E5">
      <w:pPr>
        <w:rPr>
          <w:rStyle w:val="StyleUnderline"/>
          <w:u w:val="none"/>
        </w:rPr>
      </w:pPr>
      <w:r w:rsidRPr="00230A9A">
        <w:rPr>
          <w:rStyle w:val="StyleUnderline"/>
          <w:bCs/>
          <w:sz w:val="26"/>
          <w:szCs w:val="26"/>
          <w:u w:val="none"/>
        </w:rPr>
        <w:t>The Watch ’24</w:t>
      </w:r>
      <w:r w:rsidRPr="00230A9A">
        <w:rPr>
          <w:rStyle w:val="StyleUnderline"/>
          <w:u w:val="none"/>
        </w:rPr>
        <w:t xml:space="preserve">, </w:t>
      </w:r>
      <w:r w:rsidRPr="00230A9A">
        <w:t xml:space="preserve">The Watch is a professional military journal published by United States Northern Command. [The Watch, June 20, “Army deepens domain awareness in Arctic combat”, The Watch, https://thewatch-journal.com/2024/06/20/army-deepens-domain-awareness-in-arctic-combat/] </w:t>
      </w:r>
      <w:r>
        <w:t xml:space="preserve">nr </w:t>
      </w:r>
      <w:proofErr w:type="spellStart"/>
      <w:r>
        <w:t>pande</w:t>
      </w:r>
      <w:proofErr w:type="spellEnd"/>
    </w:p>
    <w:p w14:paraId="751E9DAF" w14:textId="77777777" w:rsidR="003363E5" w:rsidRPr="00680C51" w:rsidRDefault="003363E5" w:rsidP="003363E5">
      <w:pPr>
        <w:rPr>
          <w:sz w:val="16"/>
        </w:rPr>
      </w:pPr>
      <w:r w:rsidRPr="00680C51">
        <w:rPr>
          <w:sz w:val="16"/>
        </w:rPr>
        <w:t xml:space="preserve">The Arctic presents challenges that don’t exist anywhere else in the world: extreme cold, wind, snow and ice and unpredictable weather patterns. Not to mention an almost complete lack of infrastructure. But the rapidly changing risk environment has made it expedient to train U.S. troops in all types of roles for a potential conflict in the region. </w:t>
      </w:r>
      <w:r w:rsidRPr="00680C51">
        <w:rPr>
          <w:u w:val="single"/>
        </w:rPr>
        <w:t xml:space="preserve">Maintaining a </w:t>
      </w:r>
      <w:r w:rsidRPr="0020368E">
        <w:rPr>
          <w:rStyle w:val="Emphasis"/>
          <w:highlight w:val="cyan"/>
        </w:rPr>
        <w:t>military</w:t>
      </w:r>
      <w:r w:rsidRPr="00680C51">
        <w:rPr>
          <w:rStyle w:val="Emphasis"/>
        </w:rPr>
        <w:t xml:space="preserve"> </w:t>
      </w:r>
      <w:r w:rsidRPr="0020368E">
        <w:rPr>
          <w:rStyle w:val="Emphasis"/>
          <w:highlight w:val="cyan"/>
        </w:rPr>
        <w:t>presence</w:t>
      </w:r>
      <w:r w:rsidRPr="00680C51">
        <w:rPr>
          <w:u w:val="single"/>
        </w:rPr>
        <w:t xml:space="preserve"> and capability in the Arctic is a </w:t>
      </w:r>
      <w:r w:rsidRPr="0020368E">
        <w:rPr>
          <w:highlight w:val="cyan"/>
          <w:u w:val="single"/>
        </w:rPr>
        <w:t>high priority for</w:t>
      </w:r>
      <w:r w:rsidRPr="00680C51">
        <w:rPr>
          <w:u w:val="single"/>
        </w:rPr>
        <w:t xml:space="preserve"> the </w:t>
      </w:r>
      <w:r w:rsidRPr="0020368E">
        <w:rPr>
          <w:highlight w:val="cyan"/>
          <w:u w:val="single"/>
        </w:rPr>
        <w:t>U.S.</w:t>
      </w:r>
      <w:r w:rsidRPr="00680C51">
        <w:rPr>
          <w:u w:val="single"/>
        </w:rPr>
        <w:t xml:space="preserve"> and an essential part of the mission for U.S. Northern Command</w:t>
      </w:r>
      <w:r w:rsidRPr="00680C51">
        <w:rPr>
          <w:sz w:val="16"/>
        </w:rPr>
        <w:t xml:space="preserve"> (USNORTHCOM).</w:t>
      </w:r>
    </w:p>
    <w:p w14:paraId="32944301" w14:textId="77777777" w:rsidR="003363E5" w:rsidRPr="00680C51" w:rsidRDefault="003363E5" w:rsidP="003363E5">
      <w:pPr>
        <w:rPr>
          <w:sz w:val="16"/>
        </w:rPr>
      </w:pPr>
      <w:r w:rsidRPr="00680C51">
        <w:rPr>
          <w:sz w:val="16"/>
        </w:rPr>
        <w:t>An Army sniper recently offered a detailed portrait of what it takes to excel in the Arctic environment while performing an extremely difficult task: maintaining a sniping position for up to 10 hours at a time in frigid conditions. Staff Sgt. Phillip Cho, a sniper in the 11th Airborne Division in Alaska, collaborated on an essay with Business Insider, a U.S. online news site, to describe how he has learned to thrive in the Arctic. “What I’ve preached for years now is that in order to be a successful sniper in the Arctic, you have to have imagination,” Cho told the news site in a story published in April 2024.</w:t>
      </w:r>
    </w:p>
    <w:p w14:paraId="7CDB3DB9" w14:textId="77777777" w:rsidR="003363E5" w:rsidRPr="00680C51" w:rsidRDefault="003363E5" w:rsidP="003363E5">
      <w:pPr>
        <w:rPr>
          <w:sz w:val="16"/>
        </w:rPr>
      </w:pPr>
      <w:r w:rsidRPr="00680C51">
        <w:rPr>
          <w:sz w:val="16"/>
        </w:rPr>
        <w:t xml:space="preserve">Finnish sniper Simo Häyhä, known as “The White Death,” operated in Arctic environments during World War II and was responsible for 500 enemy deaths. Cho said Army snipers have adopted many of Häyhä’s tactics into their training, including wetting the surrounding of the firing point so when snipers fire, a plume of snow would not fly up in the </w:t>
      </w:r>
      <w:proofErr w:type="spellStart"/>
      <w:r w:rsidRPr="00680C51">
        <w:rPr>
          <w:sz w:val="16"/>
        </w:rPr>
        <w:t>airand</w:t>
      </w:r>
      <w:proofErr w:type="spellEnd"/>
      <w:r w:rsidRPr="00680C51">
        <w:rPr>
          <w:sz w:val="16"/>
        </w:rPr>
        <w:t xml:space="preserve"> give their spot away, and putting snow in their mouths so it’s invisible when they breathe. “We’ve built many of our tactics, techniques and procedures off of Häyhä’s experience in that real war,” Cho said.</w:t>
      </w:r>
    </w:p>
    <w:p w14:paraId="01DBE38A" w14:textId="77777777" w:rsidR="003363E5" w:rsidRPr="00680C51" w:rsidRDefault="003363E5" w:rsidP="003363E5">
      <w:pPr>
        <w:rPr>
          <w:sz w:val="16"/>
        </w:rPr>
      </w:pPr>
      <w:r w:rsidRPr="00680C51">
        <w:rPr>
          <w:sz w:val="16"/>
        </w:rPr>
        <w:t xml:space="preserve">Another Arctic lesson learned is to avoid breathing on equipment to prevent it from freezing, something snipers don’t have to worry about in the jungle or desert, Cho said. On missions, Cho and a scout pack supplies on a sled and wear enough layers of clothing to stay warm for hours. </w:t>
      </w:r>
      <w:r w:rsidRPr="00680C51">
        <w:rPr>
          <w:sz w:val="16"/>
        </w:rPr>
        <w:lastRenderedPageBreak/>
        <w:t>Cho estimated his longest Arctic mission in one position was 10 hours. During the winter, the extra supplies may add 90 to 120 extra pounds, he said.</w:t>
      </w:r>
    </w:p>
    <w:p w14:paraId="6BB4C606" w14:textId="77777777" w:rsidR="003363E5" w:rsidRPr="00680C51" w:rsidRDefault="003363E5" w:rsidP="003363E5">
      <w:pPr>
        <w:rPr>
          <w:sz w:val="16"/>
        </w:rPr>
      </w:pPr>
      <w:r w:rsidRPr="00680C51">
        <w:rPr>
          <w:sz w:val="16"/>
        </w:rPr>
        <w:t xml:space="preserve">Cho’s experience is part of a </w:t>
      </w:r>
      <w:r w:rsidRPr="00680C51">
        <w:rPr>
          <w:u w:val="single"/>
        </w:rPr>
        <w:t xml:space="preserve">strategy to defend the Arctic and increase </w:t>
      </w:r>
      <w:r w:rsidRPr="0020368E">
        <w:rPr>
          <w:rStyle w:val="Emphasis"/>
          <w:highlight w:val="cyan"/>
        </w:rPr>
        <w:t>domain awareness</w:t>
      </w:r>
      <w:r w:rsidRPr="00680C51">
        <w:rPr>
          <w:rStyle w:val="Emphasis"/>
        </w:rPr>
        <w:t xml:space="preserve"> </w:t>
      </w:r>
      <w:r w:rsidRPr="00680C51">
        <w:rPr>
          <w:u w:val="single"/>
        </w:rPr>
        <w:t xml:space="preserve">outlined in the U.S. Army’s 2021 Arctic policy. “Operating in the Arctic </w:t>
      </w:r>
      <w:r w:rsidRPr="0020368E">
        <w:rPr>
          <w:highlight w:val="cyan"/>
          <w:u w:val="single"/>
        </w:rPr>
        <w:t>allows</w:t>
      </w:r>
      <w:r w:rsidRPr="00680C51">
        <w:rPr>
          <w:u w:val="single"/>
        </w:rPr>
        <w:t xml:space="preserve"> the Army </w:t>
      </w:r>
      <w:r w:rsidRPr="0020368E">
        <w:rPr>
          <w:highlight w:val="cyan"/>
          <w:u w:val="single"/>
        </w:rPr>
        <w:t>to</w:t>
      </w:r>
      <w:r w:rsidRPr="00680C51">
        <w:rPr>
          <w:u w:val="single"/>
        </w:rPr>
        <w:t xml:space="preserve"> </w:t>
      </w:r>
      <w:r w:rsidRPr="0020368E">
        <w:rPr>
          <w:rStyle w:val="Emphasis"/>
          <w:highlight w:val="cyan"/>
        </w:rPr>
        <w:t>powerfully project</w:t>
      </w:r>
      <w:r w:rsidRPr="00680C51">
        <w:rPr>
          <w:u w:val="single"/>
        </w:rPr>
        <w:t xml:space="preserve"> our forces to </w:t>
      </w:r>
      <w:r w:rsidRPr="0020368E">
        <w:rPr>
          <w:highlight w:val="cyan"/>
          <w:u w:val="single"/>
        </w:rPr>
        <w:t>enhance</w:t>
      </w:r>
      <w:r w:rsidRPr="00680C51">
        <w:rPr>
          <w:u w:val="single"/>
        </w:rPr>
        <w:t xml:space="preserve"> our </w:t>
      </w:r>
      <w:r w:rsidRPr="0020368E">
        <w:rPr>
          <w:highlight w:val="cyan"/>
          <w:u w:val="single"/>
        </w:rPr>
        <w:t xml:space="preserve">ability to respond in </w:t>
      </w:r>
      <w:r w:rsidRPr="0020368E">
        <w:rPr>
          <w:rStyle w:val="Emphasis"/>
          <w:highlight w:val="cyan"/>
        </w:rPr>
        <w:t>competition</w:t>
      </w:r>
      <w:r w:rsidRPr="00680C51">
        <w:rPr>
          <w:sz w:val="16"/>
        </w:rPr>
        <w:t>, crisis and/or conflict. This enhanced Arctic capability will increase the Army’s ability to operate in extreme cold-weather, mountainous and high-latitude environments,” according to a March 2021 Army news release.</w:t>
      </w:r>
    </w:p>
    <w:p w14:paraId="111DCA6C" w14:textId="77777777" w:rsidR="003363E5" w:rsidRPr="00680C51" w:rsidRDefault="003363E5" w:rsidP="003363E5">
      <w:pPr>
        <w:rPr>
          <w:sz w:val="16"/>
        </w:rPr>
      </w:pPr>
      <w:r w:rsidRPr="00680C51">
        <w:rPr>
          <w:sz w:val="16"/>
        </w:rPr>
        <w:t xml:space="preserve">In 2024, the Arctic Edge exercise demonstrated USNORTHCOM capabilities across land, air and maritime domains. “ARCTIC EDGE is an annual, multifaceted joint military exercise with international/interagency partners participating. It enables NORAD, </w:t>
      </w:r>
      <w:r w:rsidRPr="00680C51">
        <w:rPr>
          <w:u w:val="single"/>
        </w:rPr>
        <w:t xml:space="preserve">USNORTHCOM, and components to demonstrate operational capabilities that are </w:t>
      </w:r>
      <w:r w:rsidRPr="0020368E">
        <w:rPr>
          <w:highlight w:val="cyan"/>
          <w:u w:val="single"/>
        </w:rPr>
        <w:t>critical for</w:t>
      </w:r>
      <w:r w:rsidRPr="00680C51">
        <w:rPr>
          <w:u w:val="single"/>
        </w:rPr>
        <w:t xml:space="preserve"> integrated </w:t>
      </w:r>
      <w:r w:rsidRPr="0020368E">
        <w:rPr>
          <w:highlight w:val="cyan"/>
          <w:u w:val="single"/>
        </w:rPr>
        <w:t>deterrence</w:t>
      </w:r>
      <w:r w:rsidRPr="00680C51">
        <w:rPr>
          <w:u w:val="single"/>
        </w:rPr>
        <w:t xml:space="preserve">, layered </w:t>
      </w:r>
      <w:r w:rsidRPr="0020368E">
        <w:rPr>
          <w:highlight w:val="cyan"/>
          <w:u w:val="single"/>
        </w:rPr>
        <w:t>defense, and resilience</w:t>
      </w:r>
      <w:r w:rsidRPr="00680C51">
        <w:rPr>
          <w:u w:val="single"/>
        </w:rPr>
        <w:t xml:space="preserve"> in the Arctic</w:t>
      </w:r>
      <w:r w:rsidRPr="00680C51">
        <w:rPr>
          <w:sz w:val="16"/>
        </w:rPr>
        <w:t>. Multinational operations/activities are a tangible representation of U.S. commitment to our Allies and partners and demonstrate our shared commitment to global security and stability,” a March 2024 Department of Defense publication stated.</w:t>
      </w:r>
    </w:p>
    <w:p w14:paraId="3EEB4D8D" w14:textId="77777777" w:rsidR="003363E5" w:rsidRDefault="003363E5" w:rsidP="003363E5">
      <w:pPr>
        <w:rPr>
          <w:sz w:val="16"/>
        </w:rPr>
      </w:pPr>
      <w:r w:rsidRPr="00680C51">
        <w:rPr>
          <w:sz w:val="16"/>
        </w:rPr>
        <w:t xml:space="preserve">As Cho’s account illustrates, the Arctic environment poses specific challenges that require tailored technology, assets, infrastructure, training and planning. The National Strategy for the Arctic region, released in October 2024, seeks to “enhance and exercise both our military and civilian capabilities in the </w:t>
      </w:r>
      <w:r w:rsidRPr="0020368E">
        <w:rPr>
          <w:highlight w:val="cyan"/>
          <w:u w:val="single"/>
        </w:rPr>
        <w:t>Arctic</w:t>
      </w:r>
      <w:r w:rsidRPr="00680C51">
        <w:rPr>
          <w:u w:val="single"/>
        </w:rPr>
        <w:t xml:space="preserve"> as required to </w:t>
      </w:r>
      <w:r w:rsidRPr="0020368E">
        <w:rPr>
          <w:highlight w:val="cyan"/>
          <w:u w:val="single"/>
        </w:rPr>
        <w:t>deter threats and</w:t>
      </w:r>
      <w:r w:rsidRPr="00680C51">
        <w:rPr>
          <w:u w:val="single"/>
        </w:rPr>
        <w:t xml:space="preserve"> to anticipate, </w:t>
      </w:r>
      <w:r w:rsidRPr="0020368E">
        <w:rPr>
          <w:highlight w:val="cyan"/>
          <w:u w:val="single"/>
        </w:rPr>
        <w:t>prevent</w:t>
      </w:r>
      <w:r w:rsidRPr="00680C51">
        <w:rPr>
          <w:u w:val="single"/>
        </w:rPr>
        <w:t xml:space="preserve">, and respond to both natural and human-made </w:t>
      </w:r>
      <w:r w:rsidRPr="0020368E">
        <w:rPr>
          <w:highlight w:val="cyan"/>
          <w:u w:val="single"/>
        </w:rPr>
        <w:t>incidents</w:t>
      </w:r>
      <w:r w:rsidRPr="00680C51">
        <w:rPr>
          <w:sz w:val="16"/>
        </w:rPr>
        <w:t xml:space="preserve">. We will improve our understanding of the Arctic environment and develop whole-of-government capabilities to support expanding activity in the U.S. Arctic region. We will deepen cooperation with Arctic Allies and </w:t>
      </w:r>
      <w:r w:rsidRPr="00680C51">
        <w:rPr>
          <w:u w:val="single"/>
        </w:rPr>
        <w:t xml:space="preserve">partners in </w:t>
      </w:r>
      <w:r w:rsidRPr="0020368E">
        <w:rPr>
          <w:highlight w:val="cyan"/>
          <w:u w:val="single"/>
        </w:rPr>
        <w:t>support</w:t>
      </w:r>
      <w:r w:rsidRPr="00680C51">
        <w:rPr>
          <w:u w:val="single"/>
        </w:rPr>
        <w:t xml:space="preserve"> of these objectives and </w:t>
      </w:r>
      <w:r w:rsidRPr="0020368E">
        <w:rPr>
          <w:highlight w:val="cyan"/>
          <w:u w:val="single"/>
        </w:rPr>
        <w:t xml:space="preserve">to </w:t>
      </w:r>
      <w:r w:rsidRPr="0020368E">
        <w:rPr>
          <w:rStyle w:val="Emphasis"/>
          <w:highlight w:val="cyan"/>
        </w:rPr>
        <w:t>manage</w:t>
      </w:r>
      <w:r w:rsidRPr="00680C51">
        <w:rPr>
          <w:rStyle w:val="Emphasis"/>
        </w:rPr>
        <w:t xml:space="preserve"> </w:t>
      </w:r>
      <w:r w:rsidRPr="0020368E">
        <w:rPr>
          <w:rStyle w:val="Emphasis"/>
          <w:highlight w:val="cyan"/>
        </w:rPr>
        <w:t>risks</w:t>
      </w:r>
      <w:r w:rsidRPr="00680C51">
        <w:rPr>
          <w:sz w:val="16"/>
        </w:rPr>
        <w:t xml:space="preserve"> of further militarization or unintended conflict, including those resulting from geopolitical tensions with Russia,” the 15-page document states.</w:t>
      </w:r>
    </w:p>
    <w:p w14:paraId="640AFC87" w14:textId="77777777" w:rsidR="003363E5" w:rsidRDefault="003363E5" w:rsidP="003363E5">
      <w:pPr>
        <w:pStyle w:val="Heading4"/>
      </w:pPr>
      <w:r>
        <w:t>Domain awareness technology would stop China from growing in the Arctic</w:t>
      </w:r>
    </w:p>
    <w:p w14:paraId="1486ACE0" w14:textId="77777777" w:rsidR="003363E5" w:rsidRDefault="003363E5" w:rsidP="003363E5">
      <w:proofErr w:type="spellStart"/>
      <w:r w:rsidRPr="00AB1E7B">
        <w:rPr>
          <w:b/>
          <w:bCs/>
          <w:sz w:val="26"/>
          <w:szCs w:val="26"/>
        </w:rPr>
        <w:t>Garamone</w:t>
      </w:r>
      <w:proofErr w:type="spellEnd"/>
      <w:r w:rsidRPr="00AB1E7B">
        <w:rPr>
          <w:b/>
          <w:bCs/>
          <w:sz w:val="26"/>
          <w:szCs w:val="26"/>
        </w:rPr>
        <w:t xml:space="preserve"> ’24</w:t>
      </w:r>
      <w:r>
        <w:t xml:space="preserve">, </w:t>
      </w:r>
      <w:r w:rsidRPr="00AB1E7B">
        <w:t>Reporter at U.S. Department of Defense</w:t>
      </w:r>
      <w:r>
        <w:t xml:space="preserve"> [Jim, Dec 5, “</w:t>
      </w:r>
      <w:r w:rsidRPr="00AB1E7B">
        <w:t>China Increasing Interest in Strategic Arctic Region</w:t>
      </w:r>
      <w:r>
        <w:t xml:space="preserve">”, United States Department of Defense, </w:t>
      </w:r>
      <w:r w:rsidRPr="00AB1E7B">
        <w:t>https://www.defense.gov/News/News-Stories/Article/Article/3986308/china-increasing-interest-in-strategic-arctic-region/</w:t>
      </w:r>
      <w:r>
        <w:t xml:space="preserve">] nr </w:t>
      </w:r>
      <w:proofErr w:type="spellStart"/>
      <w:r>
        <w:t>pande</w:t>
      </w:r>
      <w:proofErr w:type="spellEnd"/>
    </w:p>
    <w:p w14:paraId="0DA2BB16" w14:textId="77777777" w:rsidR="003363E5" w:rsidRPr="009C0388" w:rsidRDefault="003363E5" w:rsidP="003363E5">
      <w:pPr>
        <w:rPr>
          <w:sz w:val="16"/>
        </w:rPr>
      </w:pPr>
      <w:r w:rsidRPr="009C0388">
        <w:rPr>
          <w:sz w:val="16"/>
        </w:rPr>
        <w:t xml:space="preserve">The </w:t>
      </w:r>
      <w:r w:rsidRPr="0020368E">
        <w:rPr>
          <w:rStyle w:val="StyleUnderline"/>
          <w:highlight w:val="cyan"/>
        </w:rPr>
        <w:t>Arctic</w:t>
      </w:r>
      <w:r w:rsidRPr="009C0388">
        <w:rPr>
          <w:rStyle w:val="StyleUnderline"/>
        </w:rPr>
        <w:t xml:space="preserve"> </w:t>
      </w:r>
      <w:r w:rsidRPr="009C0388">
        <w:rPr>
          <w:rStyle w:val="Emphasis"/>
        </w:rPr>
        <w:t>strategic environment</w:t>
      </w:r>
      <w:r w:rsidRPr="009C0388">
        <w:rPr>
          <w:rStyle w:val="StyleUnderline"/>
        </w:rPr>
        <w:t xml:space="preserve"> is </w:t>
      </w:r>
      <w:r w:rsidRPr="0020368E">
        <w:rPr>
          <w:rStyle w:val="Emphasis"/>
          <w:highlight w:val="cyan"/>
        </w:rPr>
        <w:t>changing</w:t>
      </w:r>
      <w:r w:rsidRPr="009C0388">
        <w:rPr>
          <w:rStyle w:val="Emphasis"/>
        </w:rPr>
        <w:t xml:space="preserve"> profoundly</w:t>
      </w:r>
      <w:r w:rsidRPr="009C0388">
        <w:rPr>
          <w:rStyle w:val="StyleUnderline"/>
        </w:rPr>
        <w:t>,</w:t>
      </w:r>
      <w:r w:rsidRPr="009C0388">
        <w:rPr>
          <w:sz w:val="16"/>
        </w:rPr>
        <w:t xml:space="preserve"> and the </w:t>
      </w:r>
      <w:r w:rsidRPr="0020368E">
        <w:rPr>
          <w:rStyle w:val="StyleUnderline"/>
          <w:highlight w:val="cyan"/>
        </w:rPr>
        <w:t>U</w:t>
      </w:r>
      <w:r w:rsidRPr="009C0388">
        <w:rPr>
          <w:rStyle w:val="StyleUnderline"/>
        </w:rPr>
        <w:t xml:space="preserve">nited </w:t>
      </w:r>
      <w:r w:rsidRPr="0020368E">
        <w:rPr>
          <w:rStyle w:val="StyleUnderline"/>
          <w:highlight w:val="cyan"/>
        </w:rPr>
        <w:t>S</w:t>
      </w:r>
      <w:r w:rsidRPr="009C0388">
        <w:rPr>
          <w:rStyle w:val="StyleUnderline"/>
        </w:rPr>
        <w:t xml:space="preserve">tates must </w:t>
      </w:r>
      <w:r w:rsidRPr="0020368E">
        <w:rPr>
          <w:rStyle w:val="StyleUnderline"/>
          <w:highlight w:val="cyan"/>
        </w:rPr>
        <w:t xml:space="preserve">pay </w:t>
      </w:r>
      <w:r w:rsidRPr="009C0388">
        <w:rPr>
          <w:rStyle w:val="StyleUnderline"/>
        </w:rPr>
        <w:t xml:space="preserve">greater </w:t>
      </w:r>
      <w:r w:rsidRPr="0020368E">
        <w:rPr>
          <w:rStyle w:val="StyleUnderline"/>
          <w:highlight w:val="cyan"/>
        </w:rPr>
        <w:t>attention</w:t>
      </w:r>
      <w:r w:rsidRPr="009C0388">
        <w:rPr>
          <w:rStyle w:val="StyleUnderline"/>
        </w:rPr>
        <w:t xml:space="preserve"> and dedicate more resources </w:t>
      </w:r>
      <w:r w:rsidRPr="0020368E">
        <w:rPr>
          <w:rStyle w:val="StyleUnderline"/>
          <w:highlight w:val="cyan"/>
        </w:rPr>
        <w:t>to</w:t>
      </w:r>
      <w:r w:rsidRPr="009C0388">
        <w:rPr>
          <w:rStyle w:val="StyleUnderline"/>
        </w:rPr>
        <w:t xml:space="preserve"> this crucial </w:t>
      </w:r>
      <w:r w:rsidRPr="0020368E">
        <w:rPr>
          <w:rStyle w:val="StyleUnderline"/>
          <w:highlight w:val="cyan"/>
        </w:rPr>
        <w:t>area</w:t>
      </w:r>
      <w:r w:rsidRPr="009C0388">
        <w:rPr>
          <w:rStyle w:val="StyleUnderline"/>
        </w:rPr>
        <w:t>,</w:t>
      </w:r>
      <w:r w:rsidRPr="009C0388">
        <w:rPr>
          <w:sz w:val="16"/>
        </w:rPr>
        <w:t xml:space="preserve"> said Iris A. Ferguson, the deputy assistant secretary of defense for Arctic and Global Resilience. </w:t>
      </w:r>
    </w:p>
    <w:p w14:paraId="36EFE6D3" w14:textId="77777777" w:rsidR="003363E5" w:rsidRPr="009C0388" w:rsidRDefault="003363E5" w:rsidP="003363E5">
      <w:pPr>
        <w:rPr>
          <w:sz w:val="16"/>
        </w:rPr>
      </w:pPr>
      <w:r w:rsidRPr="009C0388">
        <w:rPr>
          <w:sz w:val="16"/>
        </w:rPr>
        <w:t xml:space="preserve">Ferguson addressed the </w:t>
      </w:r>
      <w:r w:rsidRPr="0020368E">
        <w:rPr>
          <w:rStyle w:val="Emphasis"/>
          <w:highlight w:val="cyan"/>
        </w:rPr>
        <w:t>increased attention</w:t>
      </w:r>
      <w:r w:rsidRPr="009C0388">
        <w:rPr>
          <w:rStyle w:val="StyleUnderline"/>
        </w:rPr>
        <w:t xml:space="preserve"> that the People's Republic of </w:t>
      </w:r>
      <w:r w:rsidRPr="0020368E">
        <w:rPr>
          <w:rStyle w:val="Emphasis"/>
          <w:highlight w:val="cyan"/>
        </w:rPr>
        <w:t>China</w:t>
      </w:r>
      <w:r w:rsidRPr="009C0388">
        <w:rPr>
          <w:rStyle w:val="StyleUnderline"/>
        </w:rPr>
        <w:t xml:space="preserve"> has </w:t>
      </w:r>
      <w:r w:rsidRPr="0020368E">
        <w:rPr>
          <w:rStyle w:val="StyleUnderline"/>
          <w:highlight w:val="cyan"/>
        </w:rPr>
        <w:t>in</w:t>
      </w:r>
      <w:r w:rsidRPr="009C0388">
        <w:rPr>
          <w:rStyle w:val="StyleUnderline"/>
        </w:rPr>
        <w:t xml:space="preserve"> the </w:t>
      </w:r>
      <w:r w:rsidRPr="0020368E">
        <w:rPr>
          <w:rStyle w:val="StyleUnderline"/>
          <w:highlight w:val="cyan"/>
        </w:rPr>
        <w:t>Arctic</w:t>
      </w:r>
      <w:r w:rsidRPr="009C0388">
        <w:rPr>
          <w:rStyle w:val="StyleUnderline"/>
        </w:rPr>
        <w:t>.</w:t>
      </w:r>
      <w:r w:rsidRPr="009C0388">
        <w:rPr>
          <w:sz w:val="16"/>
        </w:rPr>
        <w:t xml:space="preserve"> She spoke at the Center for Strategic and International Studies today. </w:t>
      </w:r>
    </w:p>
    <w:p w14:paraId="2C771075" w14:textId="77777777" w:rsidR="003363E5" w:rsidRPr="009C0388" w:rsidRDefault="003363E5" w:rsidP="003363E5">
      <w:pPr>
        <w:rPr>
          <w:sz w:val="16"/>
        </w:rPr>
      </w:pPr>
      <w:r w:rsidRPr="009C0388">
        <w:rPr>
          <w:sz w:val="16"/>
        </w:rPr>
        <w:t xml:space="preserve">China is, by no means, an Arctic nation. But Chinese leaders see the region as a new crossroads of the world, a new source of raw materials and </w:t>
      </w:r>
      <w:r w:rsidRPr="0020368E">
        <w:rPr>
          <w:rStyle w:val="Emphasis"/>
          <w:highlight w:val="cyan"/>
        </w:rPr>
        <w:t>new avenues</w:t>
      </w:r>
      <w:r w:rsidRPr="0020368E">
        <w:rPr>
          <w:rStyle w:val="StyleUnderline"/>
          <w:highlight w:val="cyan"/>
        </w:rPr>
        <w:t xml:space="preserve"> for</w:t>
      </w:r>
      <w:r w:rsidRPr="009C0388">
        <w:rPr>
          <w:rStyle w:val="StyleUnderline"/>
        </w:rPr>
        <w:t xml:space="preserve"> manifesting its growing </w:t>
      </w:r>
      <w:r w:rsidRPr="0020368E">
        <w:rPr>
          <w:rStyle w:val="Emphasis"/>
          <w:highlight w:val="cyan"/>
        </w:rPr>
        <w:t>power</w:t>
      </w:r>
      <w:r w:rsidRPr="009C0388">
        <w:rPr>
          <w:rStyle w:val="StyleUnderline"/>
        </w:rPr>
        <w:t>.</w:t>
      </w:r>
      <w:r w:rsidRPr="009C0388">
        <w:rPr>
          <w:sz w:val="16"/>
        </w:rPr>
        <w:t>  </w:t>
      </w:r>
    </w:p>
    <w:p w14:paraId="6EBF303E" w14:textId="77777777" w:rsidR="003363E5" w:rsidRPr="009C0388" w:rsidRDefault="003363E5" w:rsidP="003363E5">
      <w:pPr>
        <w:rPr>
          <w:rStyle w:val="StyleUnderline"/>
        </w:rPr>
      </w:pPr>
      <w:r w:rsidRPr="0020368E">
        <w:rPr>
          <w:rStyle w:val="StyleUnderline"/>
          <w:highlight w:val="cyan"/>
        </w:rPr>
        <w:t>China</w:t>
      </w:r>
      <w:r w:rsidRPr="009C0388">
        <w:rPr>
          <w:rStyle w:val="StyleUnderline"/>
        </w:rPr>
        <w:t xml:space="preserve"> is </w:t>
      </w:r>
      <w:r w:rsidRPr="0020368E">
        <w:rPr>
          <w:rStyle w:val="StyleUnderline"/>
          <w:highlight w:val="cyan"/>
        </w:rPr>
        <w:t>working</w:t>
      </w:r>
      <w:r w:rsidRPr="009C0388">
        <w:rPr>
          <w:rStyle w:val="StyleUnderline"/>
        </w:rPr>
        <w:t xml:space="preserve"> closely </w:t>
      </w:r>
      <w:r w:rsidRPr="0020368E">
        <w:rPr>
          <w:rStyle w:val="StyleUnderline"/>
          <w:highlight w:val="cyan"/>
        </w:rPr>
        <w:t>with Russia</w:t>
      </w:r>
      <w:r w:rsidRPr="009C0388">
        <w:rPr>
          <w:rStyle w:val="StyleUnderline"/>
        </w:rPr>
        <w:t xml:space="preserve"> in its attempt </w:t>
      </w:r>
      <w:r w:rsidRPr="0020368E">
        <w:rPr>
          <w:rStyle w:val="StyleUnderline"/>
          <w:highlight w:val="cyan"/>
        </w:rPr>
        <w:t>to be seen as</w:t>
      </w:r>
      <w:r w:rsidRPr="009C0388">
        <w:rPr>
          <w:rStyle w:val="StyleUnderline"/>
        </w:rPr>
        <w:t xml:space="preserve"> an </w:t>
      </w:r>
      <w:r w:rsidRPr="0020368E">
        <w:rPr>
          <w:rStyle w:val="Emphasis"/>
          <w:highlight w:val="cyan"/>
        </w:rPr>
        <w:t>Arctic power</w:t>
      </w:r>
      <w:r w:rsidRPr="009C0388">
        <w:rPr>
          <w:rStyle w:val="StyleUnderline"/>
        </w:rPr>
        <w:t>,</w:t>
      </w:r>
      <w:r w:rsidRPr="009C0388">
        <w:rPr>
          <w:sz w:val="16"/>
        </w:rPr>
        <w:t xml:space="preserve"> Ferguson said. Even with Russia's unjust war on Ukraine, President Vladimir Putin is investing heavily on military and economic strategies in the Arctic. "We're seeing Russia continue to have immense focus on the Arctic region, and it's part of their … security calculus, vis-a-vis the U.S. and NATO," Ferguson said. "</w:t>
      </w:r>
      <w:r w:rsidRPr="0020368E">
        <w:rPr>
          <w:rStyle w:val="StyleUnderline"/>
          <w:highlight w:val="cyan"/>
        </w:rPr>
        <w:t>Despite</w:t>
      </w:r>
      <w:r w:rsidRPr="009C0388">
        <w:rPr>
          <w:rStyle w:val="StyleUnderline"/>
        </w:rPr>
        <w:t xml:space="preserve"> the attrition in </w:t>
      </w:r>
      <w:r w:rsidRPr="0020368E">
        <w:rPr>
          <w:rStyle w:val="StyleUnderline"/>
          <w:highlight w:val="cyan"/>
        </w:rPr>
        <w:t>Ukraine</w:t>
      </w:r>
      <w:r w:rsidRPr="009C0388">
        <w:rPr>
          <w:rStyle w:val="StyleUnderline"/>
        </w:rPr>
        <w:t xml:space="preserve">, we </w:t>
      </w:r>
      <w:r w:rsidRPr="0020368E">
        <w:rPr>
          <w:rStyle w:val="StyleUnderline"/>
          <w:highlight w:val="cyan"/>
        </w:rPr>
        <w:t>still</w:t>
      </w:r>
      <w:r w:rsidRPr="009C0388">
        <w:rPr>
          <w:rStyle w:val="StyleUnderline"/>
        </w:rPr>
        <w:t xml:space="preserve"> see them ... heavily </w:t>
      </w:r>
      <w:r w:rsidRPr="0020368E">
        <w:rPr>
          <w:rStyle w:val="StyleUnderline"/>
          <w:highlight w:val="cyan"/>
        </w:rPr>
        <w:t>focused on the region</w:t>
      </w:r>
      <w:r w:rsidRPr="009C0388">
        <w:rPr>
          <w:rStyle w:val="StyleUnderline"/>
        </w:rPr>
        <w:t>." </w:t>
      </w:r>
    </w:p>
    <w:p w14:paraId="37AAAF43" w14:textId="77777777" w:rsidR="003363E5" w:rsidRPr="009C0388" w:rsidRDefault="003363E5" w:rsidP="003363E5">
      <w:pPr>
        <w:rPr>
          <w:rStyle w:val="StyleUnderline"/>
        </w:rPr>
      </w:pPr>
      <w:r w:rsidRPr="009C0388">
        <w:rPr>
          <w:sz w:val="16"/>
        </w:rPr>
        <w:t xml:space="preserve">A shifting climate is </w:t>
      </w:r>
      <w:proofErr w:type="gramStart"/>
      <w:r w:rsidRPr="009C0388">
        <w:rPr>
          <w:sz w:val="16"/>
        </w:rPr>
        <w:t>speeding</w:t>
      </w:r>
      <w:proofErr w:type="gramEnd"/>
      <w:r w:rsidRPr="009C0388">
        <w:rPr>
          <w:sz w:val="16"/>
        </w:rPr>
        <w:t xml:space="preserve"> the pace of change in the region. "Climate change is still a factor in the region, where the region warms at some four times the rate of the rest of the world," she said. This means more access for settlements in the high North and </w:t>
      </w:r>
      <w:r w:rsidRPr="009C0388">
        <w:rPr>
          <w:rStyle w:val="StyleUnderline"/>
        </w:rPr>
        <w:t>more chances for what she calls "</w:t>
      </w:r>
      <w:r w:rsidRPr="0020368E">
        <w:rPr>
          <w:rStyle w:val="Emphasis"/>
          <w:highlight w:val="cyan"/>
        </w:rPr>
        <w:t>competitor activity</w:t>
      </w:r>
      <w:r w:rsidRPr="009C0388">
        <w:rPr>
          <w:rStyle w:val="StyleUnderline"/>
        </w:rPr>
        <w:t>." </w:t>
      </w:r>
    </w:p>
    <w:p w14:paraId="2A12772E" w14:textId="77777777" w:rsidR="003363E5" w:rsidRPr="009C0388" w:rsidRDefault="003363E5" w:rsidP="003363E5">
      <w:pPr>
        <w:rPr>
          <w:sz w:val="16"/>
        </w:rPr>
      </w:pPr>
      <w:r w:rsidRPr="009C0388">
        <w:rPr>
          <w:sz w:val="16"/>
        </w:rPr>
        <w:t>"[China] is one of the newer entrants on the scene," Ferguson said. "Over time, the strategic interests that they have in the region are … giving us pause. How their long-term vision for the region could affect our interests, is [also] giving us pause."</w:t>
      </w:r>
    </w:p>
    <w:p w14:paraId="2172F163" w14:textId="77777777" w:rsidR="003363E5" w:rsidRPr="009C0388" w:rsidRDefault="003363E5" w:rsidP="003363E5">
      <w:pPr>
        <w:rPr>
          <w:rStyle w:val="StyleUnderline"/>
        </w:rPr>
      </w:pPr>
      <w:r w:rsidRPr="009C0388">
        <w:rPr>
          <w:rStyle w:val="StyleUnderline"/>
        </w:rPr>
        <w:t xml:space="preserve">Even more disturbing is the increasing levels of </w:t>
      </w:r>
      <w:r w:rsidRPr="0020368E">
        <w:rPr>
          <w:rStyle w:val="StyleUnderline"/>
          <w:highlight w:val="cyan"/>
        </w:rPr>
        <w:t>collaboration</w:t>
      </w:r>
      <w:r w:rsidRPr="009C0388">
        <w:rPr>
          <w:rStyle w:val="StyleUnderline"/>
        </w:rPr>
        <w:t xml:space="preserve"> between Russia and China especially </w:t>
      </w:r>
      <w:r w:rsidRPr="0020368E">
        <w:rPr>
          <w:rStyle w:val="StyleUnderline"/>
          <w:highlight w:val="cyan"/>
        </w:rPr>
        <w:t>in</w:t>
      </w:r>
      <w:r w:rsidRPr="009C0388">
        <w:rPr>
          <w:rStyle w:val="StyleUnderline"/>
        </w:rPr>
        <w:t xml:space="preserve"> the </w:t>
      </w:r>
      <w:r w:rsidRPr="0020368E">
        <w:rPr>
          <w:rStyle w:val="StyleUnderline"/>
          <w:highlight w:val="cyan"/>
        </w:rPr>
        <w:t>military</w:t>
      </w:r>
      <w:r w:rsidRPr="009C0388">
        <w:rPr>
          <w:rStyle w:val="StyleUnderline"/>
        </w:rPr>
        <w:t xml:space="preserve"> domain</w:t>
      </w:r>
      <w:r w:rsidRPr="009C0388">
        <w:rPr>
          <w:sz w:val="16"/>
        </w:rPr>
        <w:t xml:space="preserve">, she said. Russia and China exercised together in the Bering Strait in summer of 2023. "Just this past summer, right after we released our department [Arctic] strategy, we </w:t>
      </w:r>
      <w:r w:rsidRPr="009C0388">
        <w:rPr>
          <w:rStyle w:val="StyleUnderline"/>
        </w:rPr>
        <w:t>saw a joint bomber patrol off of the coast of Alaska."  </w:t>
      </w:r>
    </w:p>
    <w:p w14:paraId="51A315FE" w14:textId="77777777" w:rsidR="003363E5" w:rsidRPr="009C0388" w:rsidRDefault="003363E5" w:rsidP="003363E5">
      <w:pPr>
        <w:rPr>
          <w:sz w:val="16"/>
        </w:rPr>
      </w:pPr>
      <w:r w:rsidRPr="009C0388">
        <w:rPr>
          <w:sz w:val="16"/>
        </w:rPr>
        <w:lastRenderedPageBreak/>
        <w:t>There has also been increasing cooperation between the Chinese and Russian coast guards in the region. "This kind of increasing levels of military cooperation is new," she said. "Certainly, it's new within and around Alaska." </w:t>
      </w:r>
    </w:p>
    <w:p w14:paraId="788F7F7F" w14:textId="77777777" w:rsidR="003363E5" w:rsidRPr="009C0388" w:rsidRDefault="003363E5" w:rsidP="003363E5">
      <w:pPr>
        <w:rPr>
          <w:rStyle w:val="StyleUnderline"/>
        </w:rPr>
      </w:pPr>
      <w:r w:rsidRPr="009C0388">
        <w:rPr>
          <w:sz w:val="16"/>
        </w:rPr>
        <w:t xml:space="preserve">The new DOD Arctic strategy is aimed at preserving the region as a place that is both stable and secure, Ferguson said. She also discussed the Defense Department's three main lines of effort in the region. </w:t>
      </w:r>
      <w:r w:rsidRPr="009C0388">
        <w:rPr>
          <w:rStyle w:val="StyleUnderline"/>
        </w:rPr>
        <w:t xml:space="preserve">The </w:t>
      </w:r>
      <w:r w:rsidRPr="0020368E">
        <w:rPr>
          <w:rStyle w:val="StyleUnderline"/>
          <w:highlight w:val="cyan"/>
        </w:rPr>
        <w:t>first</w:t>
      </w:r>
      <w:r w:rsidRPr="009C0388">
        <w:rPr>
          <w:rStyle w:val="StyleUnderline"/>
        </w:rPr>
        <w:t xml:space="preserve"> is </w:t>
      </w:r>
      <w:r w:rsidRPr="0020368E">
        <w:rPr>
          <w:rStyle w:val="StyleUnderline"/>
          <w:highlight w:val="cyan"/>
        </w:rPr>
        <w:t xml:space="preserve">enhancing </w:t>
      </w:r>
      <w:r w:rsidRPr="0020368E">
        <w:rPr>
          <w:rStyle w:val="Emphasis"/>
          <w:highlight w:val="cyan"/>
        </w:rPr>
        <w:t>domain awareness</w:t>
      </w:r>
      <w:r w:rsidRPr="009C0388">
        <w:rPr>
          <w:rStyle w:val="StyleUnderline"/>
        </w:rPr>
        <w:t xml:space="preserve"> to see and </w:t>
      </w:r>
      <w:r w:rsidRPr="0020368E">
        <w:rPr>
          <w:rStyle w:val="Emphasis"/>
          <w:highlight w:val="cyan"/>
        </w:rPr>
        <w:t>detect threats</w:t>
      </w:r>
      <w:r w:rsidRPr="009C0388">
        <w:rPr>
          <w:rStyle w:val="StyleUnderline"/>
        </w:rPr>
        <w:t xml:space="preserve">, and to </w:t>
      </w:r>
      <w:r w:rsidRPr="0020368E">
        <w:rPr>
          <w:rStyle w:val="StyleUnderline"/>
          <w:highlight w:val="cyan"/>
        </w:rPr>
        <w:t>ensure U.S.</w:t>
      </w:r>
      <w:r w:rsidRPr="009C0388">
        <w:rPr>
          <w:rStyle w:val="StyleUnderline"/>
        </w:rPr>
        <w:t xml:space="preserve"> forces </w:t>
      </w:r>
      <w:r w:rsidRPr="0020368E">
        <w:rPr>
          <w:rStyle w:val="StyleUnderline"/>
          <w:highlight w:val="cyan"/>
        </w:rPr>
        <w:t xml:space="preserve">can </w:t>
      </w:r>
      <w:r w:rsidRPr="0020368E">
        <w:rPr>
          <w:rStyle w:val="Emphasis"/>
          <w:highlight w:val="cyan"/>
        </w:rPr>
        <w:t>op</w:t>
      </w:r>
      <w:r w:rsidRPr="009C0388">
        <w:rPr>
          <w:rStyle w:val="Emphasis"/>
        </w:rPr>
        <w:t>erate</w:t>
      </w:r>
      <w:r w:rsidRPr="009C0388">
        <w:rPr>
          <w:rStyle w:val="StyleUnderline"/>
        </w:rPr>
        <w:t xml:space="preserve"> in the region </w:t>
      </w:r>
      <w:r w:rsidRPr="0020368E">
        <w:rPr>
          <w:rStyle w:val="Emphasis"/>
          <w:highlight w:val="cyan"/>
        </w:rPr>
        <w:t>effectively</w:t>
      </w:r>
      <w:r w:rsidRPr="009C0388">
        <w:rPr>
          <w:rStyle w:val="StyleUnderline"/>
        </w:rPr>
        <w:t>.  </w:t>
      </w:r>
    </w:p>
    <w:p w14:paraId="341B1D41" w14:textId="77777777" w:rsidR="003363E5" w:rsidRPr="009C0388" w:rsidRDefault="003363E5" w:rsidP="003363E5">
      <w:pPr>
        <w:rPr>
          <w:sz w:val="16"/>
        </w:rPr>
      </w:pPr>
      <w:r w:rsidRPr="009C0388">
        <w:rPr>
          <w:sz w:val="16"/>
        </w:rPr>
        <w:t>"We're also really focused on engaging with our allies and partners," she said. These nations are a unique U.S. strategic advantage that stretches from the border of European Russia to the Bering Strait. These are "seven like-minded partners that are incredibly militarily capable and also have heavy geostrategic alignment with us," she said.  </w:t>
      </w:r>
    </w:p>
    <w:p w14:paraId="0F3E12AB" w14:textId="77777777" w:rsidR="003363E5" w:rsidRPr="009C0388" w:rsidRDefault="003363E5" w:rsidP="003363E5">
      <w:pPr>
        <w:rPr>
          <w:sz w:val="16"/>
        </w:rPr>
      </w:pPr>
      <w:r w:rsidRPr="009C0388">
        <w:rPr>
          <w:sz w:val="16"/>
        </w:rPr>
        <w:t>Finally, the United States is working on using military exercises in the region. "We've long had exercises that operate in the region, but we're really looking at how we can use those as a deterrent effect, working alongside our allies and partners," she said.  </w:t>
      </w:r>
    </w:p>
    <w:p w14:paraId="5B5EEB9B" w14:textId="77777777" w:rsidR="003363E5" w:rsidRPr="009C0388" w:rsidRDefault="003363E5" w:rsidP="003363E5">
      <w:pPr>
        <w:rPr>
          <w:sz w:val="16"/>
        </w:rPr>
      </w:pPr>
      <w:r w:rsidRPr="009C0388">
        <w:rPr>
          <w:sz w:val="16"/>
        </w:rPr>
        <w:t xml:space="preserve">There's an </w:t>
      </w:r>
      <w:r w:rsidRPr="0020368E">
        <w:rPr>
          <w:rStyle w:val="Emphasis"/>
          <w:highlight w:val="cyan"/>
        </w:rPr>
        <w:t>evolution</w:t>
      </w:r>
      <w:r w:rsidRPr="0020368E">
        <w:rPr>
          <w:rStyle w:val="StyleUnderline"/>
          <w:highlight w:val="cyan"/>
        </w:rPr>
        <w:t xml:space="preserve"> in how competitors think</w:t>
      </w:r>
      <w:r w:rsidRPr="009C0388">
        <w:rPr>
          <w:rStyle w:val="StyleUnderline"/>
        </w:rPr>
        <w:t xml:space="preserve"> about the region</w:t>
      </w:r>
      <w:r w:rsidRPr="009C0388">
        <w:rPr>
          <w:sz w:val="16"/>
        </w:rPr>
        <w:t>, Ferguson said. "We're going to continue on the DOD side to monitor military activity." </w:t>
      </w:r>
    </w:p>
    <w:p w14:paraId="63819011" w14:textId="77777777" w:rsidR="003363E5" w:rsidRDefault="003363E5" w:rsidP="003363E5">
      <w:pPr>
        <w:rPr>
          <w:rStyle w:val="StyleUnderline"/>
        </w:rPr>
      </w:pPr>
      <w:r w:rsidRPr="009C0388">
        <w:rPr>
          <w:sz w:val="16"/>
        </w:rPr>
        <w:t xml:space="preserve">But this attention cannot be just limited to that. The </w:t>
      </w:r>
      <w:r w:rsidRPr="0020368E">
        <w:rPr>
          <w:rStyle w:val="StyleUnderline"/>
          <w:highlight w:val="cyan"/>
        </w:rPr>
        <w:t>Chinese</w:t>
      </w:r>
      <w:r w:rsidRPr="009C0388">
        <w:rPr>
          <w:rStyle w:val="StyleUnderline"/>
        </w:rPr>
        <w:t xml:space="preserve"> are </w:t>
      </w:r>
      <w:r w:rsidRPr="0020368E">
        <w:rPr>
          <w:rStyle w:val="StyleUnderline"/>
          <w:highlight w:val="cyan"/>
        </w:rPr>
        <w:t>using other aspects</w:t>
      </w:r>
      <w:r w:rsidRPr="009C0388">
        <w:rPr>
          <w:rStyle w:val="StyleUnderline"/>
        </w:rPr>
        <w:t xml:space="preserve"> of their national power </w:t>
      </w:r>
      <w:r w:rsidRPr="0020368E">
        <w:rPr>
          <w:rStyle w:val="StyleUnderline"/>
          <w:highlight w:val="cyan"/>
        </w:rPr>
        <w:t>to insinuate themselves</w:t>
      </w:r>
      <w:r w:rsidRPr="009C0388">
        <w:rPr>
          <w:rStyle w:val="StyleUnderline"/>
        </w:rPr>
        <w:t xml:space="preserve"> into the region.</w:t>
      </w:r>
      <w:r w:rsidRPr="009C0388">
        <w:rPr>
          <w:sz w:val="16"/>
        </w:rPr>
        <w:t xml:space="preserve"> China is involved in scientific and research projects in the region. </w:t>
      </w:r>
      <w:r w:rsidRPr="009C0388">
        <w:rPr>
          <w:rStyle w:val="StyleUnderline"/>
        </w:rPr>
        <w:t xml:space="preserve">China is </w:t>
      </w:r>
      <w:r w:rsidRPr="0020368E">
        <w:rPr>
          <w:rStyle w:val="StyleUnderline"/>
          <w:highlight w:val="cyan"/>
        </w:rPr>
        <w:t>looking</w:t>
      </w:r>
      <w:r w:rsidRPr="009C0388">
        <w:rPr>
          <w:rStyle w:val="StyleUnderline"/>
        </w:rPr>
        <w:t xml:space="preserve"> to </w:t>
      </w:r>
      <w:r w:rsidRPr="0020368E">
        <w:rPr>
          <w:rStyle w:val="StyleUnderline"/>
          <w:highlight w:val="cyan"/>
        </w:rPr>
        <w:t>establish</w:t>
      </w:r>
      <w:r w:rsidRPr="009C0388">
        <w:rPr>
          <w:rStyle w:val="StyleUnderline"/>
        </w:rPr>
        <w:t xml:space="preserve"> </w:t>
      </w:r>
      <w:r w:rsidRPr="0020368E">
        <w:rPr>
          <w:rStyle w:val="StyleUnderline"/>
          <w:highlight w:val="cyan"/>
        </w:rPr>
        <w:t>economic ties</w:t>
      </w:r>
      <w:r w:rsidRPr="009C0388">
        <w:rPr>
          <w:rStyle w:val="StyleUnderline"/>
        </w:rPr>
        <w:t xml:space="preserve"> within the Arctic.</w:t>
      </w:r>
      <w:r w:rsidRPr="009C0388">
        <w:rPr>
          <w:sz w:val="16"/>
        </w:rPr>
        <w:t xml:space="preserve"> "We really just need to be clear-eyed about some of their intentions and, how we can be like </w:t>
      </w:r>
      <w:r w:rsidRPr="009C0388">
        <w:rPr>
          <w:rStyle w:val="StyleUnderline"/>
        </w:rPr>
        <w:t xml:space="preserve">thinking about their long-term interests and, </w:t>
      </w:r>
      <w:r w:rsidRPr="0020368E">
        <w:rPr>
          <w:rStyle w:val="StyleUnderline"/>
          <w:highlight w:val="cyan"/>
        </w:rPr>
        <w:t>how we</w:t>
      </w:r>
      <w:r w:rsidRPr="009C0388">
        <w:rPr>
          <w:rStyle w:val="StyleUnderline"/>
        </w:rPr>
        <w:t xml:space="preserve"> can </w:t>
      </w:r>
      <w:r w:rsidRPr="009C0388">
        <w:rPr>
          <w:rStyle w:val="Emphasis"/>
        </w:rPr>
        <w:t xml:space="preserve">best </w:t>
      </w:r>
      <w:r w:rsidRPr="0020368E">
        <w:rPr>
          <w:rStyle w:val="Emphasis"/>
          <w:highlight w:val="cyan"/>
        </w:rPr>
        <w:t>protect</w:t>
      </w:r>
      <w:r w:rsidRPr="009C0388">
        <w:rPr>
          <w:rStyle w:val="Emphasis"/>
        </w:rPr>
        <w:t xml:space="preserve"> </w:t>
      </w:r>
      <w:r w:rsidRPr="0020368E">
        <w:rPr>
          <w:rStyle w:val="Emphasis"/>
          <w:highlight w:val="cyan"/>
        </w:rPr>
        <w:t>ours</w:t>
      </w:r>
      <w:r w:rsidRPr="009C0388">
        <w:rPr>
          <w:rStyle w:val="StyleUnderline"/>
        </w:rPr>
        <w:t>," Ferguson said. </w:t>
      </w:r>
    </w:p>
    <w:p w14:paraId="4A83843B" w14:textId="77777777" w:rsidR="003363E5" w:rsidRPr="003363E5" w:rsidRDefault="003363E5" w:rsidP="003363E5"/>
    <w:p w14:paraId="45B1D55A" w14:textId="0056D56E" w:rsidR="00A168F7" w:rsidRDefault="00A168F7" w:rsidP="00E67633">
      <w:pPr>
        <w:pStyle w:val="Heading3"/>
        <w:rPr>
          <w:rFonts w:cs="Calibri"/>
        </w:rPr>
      </w:pPr>
      <w:r>
        <w:rPr>
          <w:rFonts w:cs="Calibri"/>
        </w:rPr>
        <w:lastRenderedPageBreak/>
        <w:t>L—Domain Awareness</w:t>
      </w:r>
    </w:p>
    <w:p w14:paraId="44EEF903" w14:textId="77777777" w:rsidR="00A168F7" w:rsidRPr="00D00DC7" w:rsidRDefault="00A168F7" w:rsidP="00A168F7">
      <w:pPr>
        <w:pStyle w:val="Heading4"/>
        <w:rPr>
          <w:rStyle w:val="Style13ptBold"/>
          <w:b/>
          <w:bCs w:val="0"/>
        </w:rPr>
      </w:pPr>
      <w:r>
        <w:rPr>
          <w:rStyle w:val="Style13ptBold"/>
          <w:b/>
          <w:bCs w:val="0"/>
        </w:rPr>
        <w:t xml:space="preserve">Developing domain awareness technology will minimize China’s strategic influence in the arctic </w:t>
      </w:r>
    </w:p>
    <w:p w14:paraId="1ED3B904" w14:textId="77777777" w:rsidR="00A168F7" w:rsidRDefault="00A168F7" w:rsidP="00A168F7">
      <w:r w:rsidRPr="00CF51C0">
        <w:rPr>
          <w:rStyle w:val="Style13ptBold"/>
        </w:rPr>
        <w:t xml:space="preserve">Berge and </w:t>
      </w:r>
      <w:proofErr w:type="spellStart"/>
      <w:r w:rsidRPr="00CF51C0">
        <w:rPr>
          <w:rStyle w:val="Style13ptBold"/>
        </w:rPr>
        <w:t>Vergmann</w:t>
      </w:r>
      <w:proofErr w:type="spellEnd"/>
      <w:r w:rsidRPr="00CF51C0">
        <w:rPr>
          <w:rStyle w:val="Style13ptBold"/>
        </w:rPr>
        <w:t xml:space="preserve"> 24</w:t>
      </w:r>
      <w:r>
        <w:t xml:space="preserve"> [</w:t>
      </w:r>
      <w:r w:rsidRPr="00DF6128">
        <w:t xml:space="preserve">Jonas </w:t>
      </w:r>
      <w:proofErr w:type="spellStart"/>
      <w:r w:rsidRPr="00DF6128">
        <w:t>Vidhammer</w:t>
      </w:r>
      <w:proofErr w:type="spellEnd"/>
      <w:r w:rsidRPr="00DF6128">
        <w:t xml:space="preserve"> Berge</w:t>
      </w:r>
      <w:r>
        <w:t xml:space="preserve"> and Max Bergmann</w:t>
      </w:r>
      <w:r w:rsidRPr="0006032F">
        <w:t xml:space="preserve">; </w:t>
      </w:r>
      <w:r>
        <w:t xml:space="preserve">Jonas </w:t>
      </w:r>
      <w:proofErr w:type="spellStart"/>
      <w:r>
        <w:t>Vidhammer</w:t>
      </w:r>
      <w:proofErr w:type="spellEnd"/>
      <w:r>
        <w:t xml:space="preserve"> </w:t>
      </w:r>
      <w:r w:rsidRPr="00DF6128">
        <w:t>Berge</w:t>
      </w:r>
      <w:r>
        <w:t xml:space="preserve"> is a</w:t>
      </w:r>
      <w:r w:rsidRPr="00DF6128">
        <w:t xml:space="preserve"> Visiting Fellow</w:t>
      </w:r>
      <w:r>
        <w:t xml:space="preserve"> at the </w:t>
      </w:r>
      <w:r w:rsidRPr="00DF6128">
        <w:t>Europe, Russia, and Eurasia Program</w:t>
      </w:r>
      <w:r>
        <w:t xml:space="preserve"> at CSIS and Max Bergmann is Director of the Europe, Russia, and Eurasia Program and Stuart Center at CSIS</w:t>
      </w:r>
      <w:r w:rsidRPr="0006032F">
        <w:t xml:space="preserve">; 12-17-2024; Addressing Arctic Vulnerabilities; </w:t>
      </w:r>
      <w:r>
        <w:t>CSIS</w:t>
      </w:r>
      <w:r w:rsidRPr="0006032F">
        <w:t>; https://www.csis.org/analysis/addressing-arctic-vulnerabilities; Accessed 7-20-2025; VB</w:t>
      </w:r>
      <w:r>
        <w:t>]</w:t>
      </w:r>
    </w:p>
    <w:p w14:paraId="3B6D8886" w14:textId="77777777" w:rsidR="00A168F7" w:rsidRPr="00CF51C0" w:rsidRDefault="00A168F7" w:rsidP="00A168F7">
      <w:pPr>
        <w:rPr>
          <w:sz w:val="16"/>
        </w:rPr>
      </w:pPr>
      <w:r w:rsidRPr="00CF51C0">
        <w:rPr>
          <w:sz w:val="16"/>
        </w:rPr>
        <w:t xml:space="preserve">The </w:t>
      </w:r>
      <w:r w:rsidRPr="0020368E">
        <w:rPr>
          <w:highlight w:val="cyan"/>
          <w:u w:val="single"/>
        </w:rPr>
        <w:t>strategic utility</w:t>
      </w:r>
      <w:r w:rsidRPr="00CF51C0">
        <w:rPr>
          <w:u w:val="single"/>
        </w:rPr>
        <w:t xml:space="preserve"> of an </w:t>
      </w:r>
      <w:r w:rsidRPr="0020368E">
        <w:rPr>
          <w:highlight w:val="cyan"/>
          <w:u w:val="single"/>
        </w:rPr>
        <w:t>Arctic presence is</w:t>
      </w:r>
      <w:r w:rsidRPr="00CF51C0">
        <w:rPr>
          <w:sz w:val="16"/>
        </w:rPr>
        <w:t xml:space="preserve"> considerable for </w:t>
      </w:r>
      <w:r w:rsidRPr="0020368E">
        <w:rPr>
          <w:rStyle w:val="Emphasis"/>
          <w:highlight w:val="cyan"/>
        </w:rPr>
        <w:t>early warning purposes</w:t>
      </w:r>
      <w:r w:rsidRPr="00CF51C0">
        <w:rPr>
          <w:u w:val="single"/>
        </w:rPr>
        <w:t>.</w:t>
      </w:r>
      <w:r w:rsidRPr="00CF51C0">
        <w:rPr>
          <w:sz w:val="16"/>
        </w:rPr>
        <w:t xml:space="preserve"> Its geographical location makes the Arctic an </w:t>
      </w:r>
      <w:r w:rsidRPr="00CF51C0">
        <w:rPr>
          <w:u w:val="single"/>
        </w:rPr>
        <w:t xml:space="preserve">important </w:t>
      </w:r>
      <w:r w:rsidRPr="0020368E">
        <w:rPr>
          <w:highlight w:val="cyan"/>
          <w:u w:val="single"/>
        </w:rPr>
        <w:t>vantage point for monitoring</w:t>
      </w:r>
      <w:r w:rsidRPr="00CF51C0">
        <w:rPr>
          <w:u w:val="single"/>
        </w:rPr>
        <w:t xml:space="preserve"> potential </w:t>
      </w:r>
      <w:r w:rsidRPr="0020368E">
        <w:rPr>
          <w:highlight w:val="cyan"/>
          <w:u w:val="single"/>
        </w:rPr>
        <w:t>ballistic missile launches and</w:t>
      </w:r>
      <w:r w:rsidRPr="00CF51C0">
        <w:rPr>
          <w:u w:val="single"/>
        </w:rPr>
        <w:t xml:space="preserve"> other airborne </w:t>
      </w:r>
      <w:r w:rsidRPr="0020368E">
        <w:rPr>
          <w:highlight w:val="cyan"/>
          <w:u w:val="single"/>
        </w:rPr>
        <w:t>threats</w:t>
      </w:r>
      <w:r w:rsidRPr="00CF51C0">
        <w:rPr>
          <w:sz w:val="16"/>
        </w:rPr>
        <w:t xml:space="preserve">.12 Russia and the United States—with its allies—depend on Arctic infrastructure for their early warning systems, both through ground-based radars and ground stations for satellite communications (SATCOM). </w:t>
      </w:r>
      <w:r w:rsidRPr="00CF51C0">
        <w:rPr>
          <w:u w:val="single"/>
        </w:rPr>
        <w:t xml:space="preserve">Russia and </w:t>
      </w:r>
      <w:r w:rsidRPr="0020368E">
        <w:rPr>
          <w:highlight w:val="cyan"/>
          <w:u w:val="single"/>
        </w:rPr>
        <w:t>China are</w:t>
      </w:r>
      <w:r w:rsidRPr="00CF51C0">
        <w:rPr>
          <w:u w:val="single"/>
        </w:rPr>
        <w:t xml:space="preserve"> increasingly collaborating in </w:t>
      </w:r>
      <w:r w:rsidRPr="0020368E">
        <w:rPr>
          <w:highlight w:val="cyan"/>
          <w:u w:val="single"/>
        </w:rPr>
        <w:t>developing defense technology</w:t>
      </w:r>
      <w:r w:rsidRPr="00CF51C0">
        <w:rPr>
          <w:sz w:val="16"/>
        </w:rPr>
        <w:t>, decidedly prioritizing space and new technologies, and it is with Russia’s cooperation that China is seeking to develop and deploy its own early warning infrastructure.13</w:t>
      </w:r>
    </w:p>
    <w:p w14:paraId="741B4DC0" w14:textId="77777777" w:rsidR="00A168F7" w:rsidRDefault="00A168F7" w:rsidP="00A168F7">
      <w:pPr>
        <w:rPr>
          <w:sz w:val="16"/>
        </w:rPr>
      </w:pPr>
      <w:r w:rsidRPr="00CF51C0">
        <w:rPr>
          <w:sz w:val="16"/>
        </w:rPr>
        <w:t xml:space="preserve">More broadly, with their increasing dependence on space-based capabilities for advanced warfare, </w:t>
      </w:r>
      <w:r w:rsidRPr="00CF51C0">
        <w:rPr>
          <w:u w:val="single"/>
        </w:rPr>
        <w:t>states seeking global or Arctic regional coverage for their space systems are reliant on ground infrastructure in the Arctic due to its latitude-restricting coverage.</w:t>
      </w:r>
      <w:r w:rsidRPr="00CF51C0">
        <w:rPr>
          <w:sz w:val="16"/>
        </w:rPr>
        <w:t xml:space="preserve">14 The Arctic is also an ideal location for this type of infrastructure. </w:t>
      </w:r>
      <w:r w:rsidRPr="00CF51C0">
        <w:rPr>
          <w:u w:val="single"/>
        </w:rPr>
        <w:t xml:space="preserve">Particularly for </w:t>
      </w:r>
      <w:r w:rsidRPr="0020368E">
        <w:rPr>
          <w:highlight w:val="cyan"/>
          <w:u w:val="single"/>
        </w:rPr>
        <w:t>states with ambitions of global space-power projection such a</w:t>
      </w:r>
      <w:r w:rsidRPr="00CF51C0">
        <w:rPr>
          <w:u w:val="single"/>
        </w:rPr>
        <w:t xml:space="preserve">s the </w:t>
      </w:r>
      <w:r w:rsidRPr="0020368E">
        <w:rPr>
          <w:highlight w:val="cyan"/>
          <w:u w:val="single"/>
        </w:rPr>
        <w:t>U</w:t>
      </w:r>
      <w:r w:rsidRPr="00CF51C0">
        <w:rPr>
          <w:u w:val="single"/>
        </w:rPr>
        <w:t xml:space="preserve">nited </w:t>
      </w:r>
      <w:r w:rsidRPr="0020368E">
        <w:rPr>
          <w:highlight w:val="cyan"/>
          <w:u w:val="single"/>
        </w:rPr>
        <w:t>S</w:t>
      </w:r>
      <w:r w:rsidRPr="00CF51C0">
        <w:rPr>
          <w:u w:val="single"/>
        </w:rPr>
        <w:t xml:space="preserve">tates and China, </w:t>
      </w:r>
      <w:r w:rsidRPr="0020368E">
        <w:rPr>
          <w:highlight w:val="cyan"/>
          <w:u w:val="single"/>
        </w:rPr>
        <w:t xml:space="preserve">this incentivizes a </w:t>
      </w:r>
      <w:r w:rsidRPr="0020368E">
        <w:rPr>
          <w:rStyle w:val="Emphasis"/>
          <w:highlight w:val="cyan"/>
        </w:rPr>
        <w:t>growing physical presence</w:t>
      </w:r>
      <w:r w:rsidRPr="0020368E">
        <w:rPr>
          <w:highlight w:val="cyan"/>
          <w:u w:val="single"/>
        </w:rPr>
        <w:t xml:space="preserve"> in the Arctic to support developing space infrastructure,</w:t>
      </w:r>
      <w:r w:rsidRPr="00CF51C0">
        <w:rPr>
          <w:u w:val="single"/>
        </w:rPr>
        <w:t xml:space="preserve"> including dual-use projects.</w:t>
      </w:r>
      <w:r w:rsidRPr="00CF51C0">
        <w:rPr>
          <w:sz w:val="16"/>
        </w:rPr>
        <w:t xml:space="preserve">15 China has advanced its global space capabilities drastically in recent years, and reports have emerged that Russia is becoming reliant on Chinese satellite imagery of Ukraine.16 Moreover, the geopolitical tension between NATO and Russia heightens the risk for assets such as Norway’s K-SAT satellite station on Svalbard and the space-launch capabilities in </w:t>
      </w:r>
      <w:proofErr w:type="spellStart"/>
      <w:r w:rsidRPr="00CF51C0">
        <w:rPr>
          <w:sz w:val="16"/>
        </w:rPr>
        <w:t>Andøya</w:t>
      </w:r>
      <w:proofErr w:type="spellEnd"/>
      <w:r w:rsidRPr="00CF51C0">
        <w:rPr>
          <w:sz w:val="16"/>
        </w:rPr>
        <w:t>, Norway, and Kiruna, Sweden.17</w:t>
      </w:r>
    </w:p>
    <w:p w14:paraId="5682AD1E" w14:textId="77777777" w:rsidR="00A168F7" w:rsidRDefault="00A168F7" w:rsidP="00A168F7">
      <w:pPr>
        <w:rPr>
          <w:sz w:val="16"/>
        </w:rPr>
      </w:pPr>
    </w:p>
    <w:p w14:paraId="6E38472A" w14:textId="77777777" w:rsidR="00A168F7" w:rsidRDefault="00A168F7" w:rsidP="00A168F7">
      <w:pPr>
        <w:pStyle w:val="Heading4"/>
      </w:pPr>
      <w:r>
        <w:t>Domain awareness allows the US to have a greater presence in the arctic, increasing deterrence against China in the region</w:t>
      </w:r>
    </w:p>
    <w:p w14:paraId="000F0C59" w14:textId="77777777" w:rsidR="00A168F7" w:rsidRDefault="00A168F7" w:rsidP="00A168F7">
      <w:r w:rsidRPr="003D34B0">
        <w:rPr>
          <w:rStyle w:val="Style13ptBold"/>
        </w:rPr>
        <w:t>Lopez 24</w:t>
      </w:r>
      <w:r>
        <w:t xml:space="preserve"> [</w:t>
      </w:r>
      <w:r w:rsidRPr="00A63FCE">
        <w:t xml:space="preserve">Todd Lopez; </w:t>
      </w:r>
      <w:r w:rsidRPr="003D34B0">
        <w:t>Writer and editor at United States Department of Defense</w:t>
      </w:r>
      <w:r w:rsidRPr="00A63FCE">
        <w:t>; 7-24-2024; New DOD Strategy Calls for Enhancements, Engagements, Exercises in Arctic; Defense Security Cooperation Agency; https://www.dsca.mil/Press-Media/Article-Display/Article/3982385/new-dod-strategy-calls-for-enhancements-engagements-exercises-in-arctic; Accessed 7-21-2025; VB</w:t>
      </w:r>
      <w:r>
        <w:t>]</w:t>
      </w:r>
    </w:p>
    <w:p w14:paraId="5C596FFF" w14:textId="77777777" w:rsidR="00A168F7" w:rsidRPr="003D34B0" w:rsidRDefault="00A168F7" w:rsidP="00A168F7">
      <w:pPr>
        <w:rPr>
          <w:sz w:val="16"/>
        </w:rPr>
      </w:pPr>
      <w:r w:rsidRPr="003D34B0">
        <w:rPr>
          <w:u w:val="single"/>
        </w:rPr>
        <w:t xml:space="preserve">The People's Republic of </w:t>
      </w:r>
      <w:r w:rsidRPr="0020368E">
        <w:rPr>
          <w:highlight w:val="cyan"/>
          <w:u w:val="single"/>
        </w:rPr>
        <w:t>China</w:t>
      </w:r>
      <w:r w:rsidRPr="003D34B0">
        <w:rPr>
          <w:sz w:val="16"/>
        </w:rPr>
        <w:t xml:space="preserve">, not an Arctic nation, </w:t>
      </w:r>
      <w:r w:rsidRPr="003D34B0">
        <w:rPr>
          <w:u w:val="single"/>
        </w:rPr>
        <w:t xml:space="preserve">is </w:t>
      </w:r>
      <w:r w:rsidRPr="0020368E">
        <w:rPr>
          <w:highlight w:val="cyan"/>
          <w:u w:val="single"/>
        </w:rPr>
        <w:t>increasing</w:t>
      </w:r>
      <w:r w:rsidRPr="003D34B0">
        <w:rPr>
          <w:u w:val="single"/>
        </w:rPr>
        <w:t xml:space="preserve"> its </w:t>
      </w:r>
      <w:r w:rsidRPr="0020368E">
        <w:rPr>
          <w:highlight w:val="cyan"/>
          <w:u w:val="single"/>
        </w:rPr>
        <w:t>presence in the Arctic</w:t>
      </w:r>
      <w:r w:rsidRPr="0020368E">
        <w:rPr>
          <w:sz w:val="16"/>
          <w:highlight w:val="cyan"/>
        </w:rPr>
        <w:t>.</w:t>
      </w:r>
      <w:r w:rsidRPr="003D34B0">
        <w:rPr>
          <w:sz w:val="16"/>
        </w:rPr>
        <w:t xml:space="preserve"> The PRC operates three icebreakers in the Arctic, for instance, and </w:t>
      </w:r>
      <w:r w:rsidRPr="003D34B0">
        <w:rPr>
          <w:u w:val="single"/>
        </w:rPr>
        <w:t>has a military presence there</w:t>
      </w:r>
      <w:r w:rsidRPr="003D34B0">
        <w:rPr>
          <w:sz w:val="16"/>
        </w:rPr>
        <w:t xml:space="preserve"> as well. The Chinese military has also demonstrated its ability to operate in the Arctic by conducting operations with the Russian navy, for instance.</w:t>
      </w:r>
    </w:p>
    <w:p w14:paraId="6E2A7648" w14:textId="77777777" w:rsidR="00A168F7" w:rsidRPr="003D34B0" w:rsidRDefault="00A168F7" w:rsidP="00A168F7">
      <w:pPr>
        <w:rPr>
          <w:sz w:val="16"/>
        </w:rPr>
      </w:pPr>
      <w:r w:rsidRPr="003D34B0">
        <w:rPr>
          <w:sz w:val="16"/>
        </w:rPr>
        <w:t xml:space="preserve">"While not an Arctic state, </w:t>
      </w:r>
      <w:r w:rsidRPr="003D34B0">
        <w:rPr>
          <w:u w:val="single"/>
        </w:rPr>
        <w:t xml:space="preserve">the PRC </w:t>
      </w:r>
      <w:r w:rsidRPr="0020368E">
        <w:rPr>
          <w:rStyle w:val="Emphasis"/>
          <w:highlight w:val="cyan"/>
        </w:rPr>
        <w:t>seeks greater influence</w:t>
      </w:r>
      <w:r w:rsidRPr="0020368E">
        <w:rPr>
          <w:highlight w:val="cyan"/>
          <w:u w:val="single"/>
        </w:rPr>
        <w:t xml:space="preserve"> in the region, greater access</w:t>
      </w:r>
      <w:r w:rsidRPr="003D34B0">
        <w:rPr>
          <w:u w:val="single"/>
        </w:rPr>
        <w:t xml:space="preserve"> to the region, </w:t>
      </w:r>
      <w:r w:rsidRPr="0020368E">
        <w:rPr>
          <w:highlight w:val="cyan"/>
          <w:u w:val="single"/>
        </w:rPr>
        <w:t>and</w:t>
      </w:r>
      <w:r w:rsidRPr="003D34B0">
        <w:rPr>
          <w:u w:val="single"/>
        </w:rPr>
        <w:t xml:space="preserve"> a </w:t>
      </w:r>
      <w:r w:rsidRPr="0020368E">
        <w:rPr>
          <w:highlight w:val="cyan"/>
          <w:u w:val="single"/>
        </w:rPr>
        <w:t>greater say in</w:t>
      </w:r>
      <w:r w:rsidRPr="003D34B0">
        <w:rPr>
          <w:u w:val="single"/>
        </w:rPr>
        <w:t xml:space="preserve"> its </w:t>
      </w:r>
      <w:r w:rsidRPr="0020368E">
        <w:rPr>
          <w:highlight w:val="cyan"/>
          <w:u w:val="single"/>
        </w:rPr>
        <w:t>governance</w:t>
      </w:r>
      <w:r w:rsidRPr="003D34B0">
        <w:rPr>
          <w:sz w:val="16"/>
        </w:rPr>
        <w:t>," Hicks said. "That's concerning given that it's the only strategic competitor with the will and increasingly the wherewithal to remake the international order."</w:t>
      </w:r>
    </w:p>
    <w:p w14:paraId="6E089E2A" w14:textId="77777777" w:rsidR="00A168F7" w:rsidRPr="003D34B0" w:rsidRDefault="00A168F7" w:rsidP="00A168F7">
      <w:pPr>
        <w:rPr>
          <w:sz w:val="16"/>
        </w:rPr>
      </w:pPr>
      <w:r w:rsidRPr="003D34B0">
        <w:rPr>
          <w:sz w:val="16"/>
        </w:rPr>
        <w:t>Russia's presence in the Arctic, including its military presence — the largest of all Arctic nations — can hold U.S. and allied territories at risk. At the same time, Russia is increasing its presence in the Arctic by reopening Soviet-era military installations.</w:t>
      </w:r>
    </w:p>
    <w:p w14:paraId="5BA8B4C1" w14:textId="77777777" w:rsidR="00A168F7" w:rsidRPr="003D34B0" w:rsidRDefault="00A168F7" w:rsidP="00A168F7">
      <w:pPr>
        <w:rPr>
          <w:sz w:val="16"/>
        </w:rPr>
      </w:pPr>
      <w:r w:rsidRPr="003D34B0">
        <w:rPr>
          <w:sz w:val="16"/>
        </w:rPr>
        <w:t>"Russia continues to pose an acute threat to security and stability in the region," Hicks said. "Russia has continued to build up its military infrastructure in the Arctic and assert excessive claims over Arctic waters."</w:t>
      </w:r>
    </w:p>
    <w:p w14:paraId="722B47EC" w14:textId="77777777" w:rsidR="00A168F7" w:rsidRPr="003D34B0" w:rsidRDefault="00A168F7" w:rsidP="00A168F7">
      <w:pPr>
        <w:rPr>
          <w:u w:val="single"/>
        </w:rPr>
      </w:pPr>
      <w:r w:rsidRPr="0020368E">
        <w:rPr>
          <w:highlight w:val="cyan"/>
          <w:u w:val="single"/>
        </w:rPr>
        <w:t>Russia is also partnering with China</w:t>
      </w:r>
      <w:r w:rsidRPr="003D34B0">
        <w:rPr>
          <w:u w:val="single"/>
        </w:rPr>
        <w:t xml:space="preserve">, Hicks said, and this </w:t>
      </w:r>
      <w:r w:rsidRPr="0020368E">
        <w:rPr>
          <w:highlight w:val="cyan"/>
          <w:u w:val="single"/>
        </w:rPr>
        <w:t>presents additional concerns for U.S.</w:t>
      </w:r>
      <w:r w:rsidRPr="003D34B0">
        <w:rPr>
          <w:u w:val="single"/>
        </w:rPr>
        <w:t xml:space="preserve"> </w:t>
      </w:r>
      <w:r w:rsidRPr="0020368E">
        <w:rPr>
          <w:highlight w:val="cyan"/>
          <w:u w:val="single"/>
        </w:rPr>
        <w:t>defense.</w:t>
      </w:r>
    </w:p>
    <w:p w14:paraId="01731396" w14:textId="77777777" w:rsidR="00A168F7" w:rsidRPr="003D34B0" w:rsidRDefault="00A168F7" w:rsidP="00A168F7">
      <w:pPr>
        <w:rPr>
          <w:sz w:val="16"/>
        </w:rPr>
      </w:pPr>
      <w:r w:rsidRPr="003D34B0">
        <w:rPr>
          <w:sz w:val="16"/>
        </w:rPr>
        <w:lastRenderedPageBreak/>
        <w:t>"We've seen growing cooperation between the PRC and Russia in the Arctic, commercially, with the PRC being a major funder of Russian energy exploitation in the Arctic, and increasingly militarily, with Russia and China conducting joint exercises off the coast of Alaska," Hicks said. "All of these challenges have been amplified because the effects of climate change are rapidly warming temperatures and thinning ice coverage, and it's enabling all of this activity."</w:t>
      </w:r>
    </w:p>
    <w:p w14:paraId="36C315DE" w14:textId="77777777" w:rsidR="00A168F7" w:rsidRPr="003D34B0" w:rsidRDefault="00A168F7" w:rsidP="00A168F7">
      <w:pPr>
        <w:rPr>
          <w:u w:val="single"/>
        </w:rPr>
      </w:pPr>
      <w:r w:rsidRPr="003D34B0">
        <w:rPr>
          <w:u w:val="single"/>
        </w:rPr>
        <w:t xml:space="preserve">The </w:t>
      </w:r>
      <w:r w:rsidRPr="0020368E">
        <w:rPr>
          <w:highlight w:val="cyan"/>
          <w:u w:val="single"/>
        </w:rPr>
        <w:t>DOD'</w:t>
      </w:r>
      <w:r w:rsidRPr="003D34B0">
        <w:rPr>
          <w:u w:val="single"/>
        </w:rPr>
        <w:t xml:space="preserve">s 2024 </w:t>
      </w:r>
      <w:r w:rsidRPr="0020368E">
        <w:rPr>
          <w:highlight w:val="cyan"/>
          <w:u w:val="single"/>
        </w:rPr>
        <w:t>Arctic Strategy</w:t>
      </w:r>
      <w:r w:rsidRPr="003D34B0">
        <w:rPr>
          <w:u w:val="single"/>
        </w:rPr>
        <w:t xml:space="preserve"> addresses these concerns in the Arctic with three lines of effort, including enhancing the capabilities of the joint force, greater engagement with allies and partners and exercising U.S. presence in the Arctic.</w:t>
      </w:r>
    </w:p>
    <w:p w14:paraId="752ABE36" w14:textId="77777777" w:rsidR="00A168F7" w:rsidRPr="003D34B0" w:rsidRDefault="00A168F7" w:rsidP="00A168F7">
      <w:pPr>
        <w:rPr>
          <w:u w:val="single"/>
        </w:rPr>
      </w:pPr>
      <w:r w:rsidRPr="003D34B0">
        <w:rPr>
          <w:u w:val="single"/>
        </w:rPr>
        <w:t xml:space="preserve">"Our Arctic strategy </w:t>
      </w:r>
      <w:r w:rsidRPr="0020368E">
        <w:rPr>
          <w:highlight w:val="cyan"/>
          <w:u w:val="single"/>
        </w:rPr>
        <w:t>adopts a 'monitor and respond</w:t>
      </w:r>
      <w:r w:rsidRPr="003D34B0">
        <w:rPr>
          <w:u w:val="single"/>
        </w:rPr>
        <w:t xml:space="preserve">,' approach in the region," Hicks said. "It is </w:t>
      </w:r>
      <w:r w:rsidRPr="0020368E">
        <w:rPr>
          <w:highlight w:val="cyan"/>
          <w:u w:val="single"/>
        </w:rPr>
        <w:t xml:space="preserve">underpinned by </w:t>
      </w:r>
      <w:r w:rsidRPr="0020368E">
        <w:rPr>
          <w:rStyle w:val="Emphasis"/>
          <w:highlight w:val="cyan"/>
        </w:rPr>
        <w:t>robust domain awareness</w:t>
      </w:r>
      <w:r w:rsidRPr="0020368E">
        <w:rPr>
          <w:highlight w:val="cyan"/>
          <w:u w:val="single"/>
        </w:rPr>
        <w:t xml:space="preserve"> and intelligence</w:t>
      </w:r>
      <w:r w:rsidRPr="003D34B0">
        <w:rPr>
          <w:u w:val="single"/>
        </w:rPr>
        <w:t xml:space="preserve">, surveillance and reconnaissance capabilities, cooperation with our allies and partners and deterrent power enabled by the agility of the joint force. The strategy focuses on enhancing our domain awareness and Arctic capabilities, engaging with our allies and partners and </w:t>
      </w:r>
      <w:r w:rsidRPr="0020368E">
        <w:rPr>
          <w:rStyle w:val="Emphasis"/>
          <w:highlight w:val="cyan"/>
        </w:rPr>
        <w:t>exercising calibrated presence in the</w:t>
      </w:r>
      <w:r w:rsidRPr="00E95897">
        <w:rPr>
          <w:rStyle w:val="Emphasis"/>
        </w:rPr>
        <w:t xml:space="preserve"> </w:t>
      </w:r>
      <w:r w:rsidRPr="0020368E">
        <w:rPr>
          <w:rStyle w:val="Emphasis"/>
          <w:highlight w:val="cyan"/>
        </w:rPr>
        <w:t>region."</w:t>
      </w:r>
    </w:p>
    <w:p w14:paraId="03D01DC0" w14:textId="77777777" w:rsidR="00A168F7" w:rsidRPr="003D34B0" w:rsidRDefault="00A168F7" w:rsidP="00A168F7">
      <w:pPr>
        <w:rPr>
          <w:sz w:val="16"/>
        </w:rPr>
      </w:pPr>
      <w:r w:rsidRPr="003D34B0">
        <w:rPr>
          <w:sz w:val="16"/>
        </w:rPr>
        <w:t>Iris Ferguson, the deputy assistant secretary of defense for arctic and global resilience, said mission enhancement includes, among other things, a focus on domain awareness in the Arctic.</w:t>
      </w:r>
    </w:p>
    <w:p w14:paraId="6211F33D" w14:textId="77777777" w:rsidR="00A168F7" w:rsidRPr="003D34B0" w:rsidRDefault="00A168F7" w:rsidP="00A168F7">
      <w:pPr>
        <w:rPr>
          <w:u w:val="single"/>
        </w:rPr>
      </w:pPr>
      <w:r w:rsidRPr="003D34B0">
        <w:rPr>
          <w:u w:val="single"/>
        </w:rPr>
        <w:t xml:space="preserve">"We must improve our </w:t>
      </w:r>
      <w:r w:rsidRPr="0020368E">
        <w:rPr>
          <w:highlight w:val="cyan"/>
          <w:u w:val="single"/>
        </w:rPr>
        <w:t>domain awareness</w:t>
      </w:r>
      <w:r w:rsidRPr="003D34B0">
        <w:rPr>
          <w:u w:val="single"/>
        </w:rPr>
        <w:t xml:space="preserve"> and </w:t>
      </w:r>
      <w:r w:rsidRPr="0020368E">
        <w:rPr>
          <w:highlight w:val="cyan"/>
          <w:u w:val="single"/>
        </w:rPr>
        <w:t>enhance</w:t>
      </w:r>
      <w:r w:rsidRPr="003D34B0">
        <w:rPr>
          <w:u w:val="single"/>
        </w:rPr>
        <w:t xml:space="preserve"> our </w:t>
      </w:r>
      <w:r w:rsidRPr="0020368E">
        <w:rPr>
          <w:highlight w:val="cyan"/>
          <w:u w:val="single"/>
        </w:rPr>
        <w:t>ability to detect and respond</w:t>
      </w:r>
      <w:r w:rsidRPr="003D34B0">
        <w:rPr>
          <w:u w:val="single"/>
        </w:rPr>
        <w:t xml:space="preserve"> with our Canadian allies to threats to the homeland," Ferguson said. "A key focus for my office is championing investments that will enhance our awareness of threats in the region. </w:t>
      </w:r>
      <w:r w:rsidRPr="003D34B0">
        <w:rPr>
          <w:sz w:val="16"/>
        </w:rPr>
        <w:t xml:space="preserve">We want to make sure that we have the </w:t>
      </w:r>
      <w:r w:rsidRPr="003D34B0">
        <w:rPr>
          <w:u w:val="single"/>
        </w:rPr>
        <w:t>right sensing architecture and the right communications architecture for command and control."</w:t>
      </w:r>
    </w:p>
    <w:p w14:paraId="65AD569B" w14:textId="77777777" w:rsidR="00A168F7" w:rsidRDefault="00A168F7" w:rsidP="00A168F7"/>
    <w:p w14:paraId="45E06448" w14:textId="77777777" w:rsidR="00A168F7" w:rsidRDefault="00A168F7" w:rsidP="00A168F7">
      <w:pPr>
        <w:pStyle w:val="Heading4"/>
      </w:pPr>
      <w:r>
        <w:t xml:space="preserve">Domain awareness allows the US to take leadership over China in arctic tech </w:t>
      </w:r>
    </w:p>
    <w:p w14:paraId="4C73EE2E" w14:textId="77777777" w:rsidR="00A168F7" w:rsidRDefault="00A168F7" w:rsidP="00A168F7">
      <w:r w:rsidRPr="00C47F87">
        <w:rPr>
          <w:rStyle w:val="Style13ptBold"/>
        </w:rPr>
        <w:t>Leddy 20</w:t>
      </w:r>
      <w:r>
        <w:t xml:space="preserve"> [Laura Leddy</w:t>
      </w:r>
      <w:r w:rsidRPr="00E72912">
        <w:t xml:space="preserve">; </w:t>
      </w:r>
      <w:r>
        <w:t>Researcher at the National Renewable Energy Laboratory</w:t>
      </w:r>
      <w:r w:rsidRPr="00E72912">
        <w:t xml:space="preserve">; </w:t>
      </w:r>
      <w:r>
        <w:t>7</w:t>
      </w:r>
      <w:r w:rsidRPr="00E72912">
        <w:t>-</w:t>
      </w:r>
      <w:r>
        <w:t>7</w:t>
      </w:r>
      <w:r w:rsidRPr="00E72912">
        <w:t>-</w:t>
      </w:r>
      <w:r>
        <w:t>2020</w:t>
      </w:r>
      <w:r w:rsidRPr="00E72912">
        <w:t xml:space="preserve">; China's Arctic Endgame; RFG; https://rfg.org/chinas-arctic-endgame/; Accessed 7-21-2025; </w:t>
      </w:r>
      <w:r>
        <w:t>VB]</w:t>
      </w:r>
    </w:p>
    <w:p w14:paraId="16853441" w14:textId="77777777" w:rsidR="00A168F7" w:rsidRPr="00C47F87" w:rsidRDefault="00A168F7" w:rsidP="00A168F7">
      <w:pPr>
        <w:rPr>
          <w:u w:val="single"/>
        </w:rPr>
      </w:pPr>
      <w:r w:rsidRPr="00C47F87">
        <w:rPr>
          <w:sz w:val="16"/>
        </w:rPr>
        <w:t xml:space="preserve">The military implications of </w:t>
      </w:r>
      <w:r w:rsidRPr="0020368E">
        <w:rPr>
          <w:highlight w:val="cyan"/>
          <w:u w:val="single"/>
        </w:rPr>
        <w:t>China’s Arctic activities mean</w:t>
      </w:r>
      <w:r w:rsidRPr="00C47F87">
        <w:rPr>
          <w:u w:val="single"/>
        </w:rPr>
        <w:t xml:space="preserve"> the </w:t>
      </w:r>
      <w:r w:rsidRPr="0020368E">
        <w:rPr>
          <w:highlight w:val="cyan"/>
          <w:u w:val="single"/>
        </w:rPr>
        <w:t xml:space="preserve">U.S. must be prepared for </w:t>
      </w:r>
      <w:r w:rsidRPr="000F0176">
        <w:rPr>
          <w:u w:val="single"/>
        </w:rPr>
        <w:t xml:space="preserve">renewed </w:t>
      </w:r>
      <w:r w:rsidRPr="0020368E">
        <w:rPr>
          <w:rStyle w:val="Emphasis"/>
          <w:highlight w:val="cyan"/>
        </w:rPr>
        <w:t>great power competition</w:t>
      </w:r>
      <w:r w:rsidRPr="000F0176">
        <w:rPr>
          <w:u w:val="single"/>
        </w:rPr>
        <w:t xml:space="preserve"> in</w:t>
      </w:r>
      <w:r w:rsidRPr="00C47F87">
        <w:rPr>
          <w:u w:val="single"/>
        </w:rPr>
        <w:t xml:space="preserve"> the region.</w:t>
      </w:r>
      <w:r w:rsidRPr="00C47F87">
        <w:rPr>
          <w:sz w:val="16"/>
        </w:rPr>
        <w:t xml:space="preserve"> The current administration is beginning to recognize this, as evidenced by Trump’s June 9 memo calling for a new fleet of polar icebreakers. Rather than spend time and money arming these icebreakers, </w:t>
      </w:r>
      <w:r w:rsidRPr="00C47F87">
        <w:rPr>
          <w:u w:val="single"/>
        </w:rPr>
        <w:t xml:space="preserve">however, the </w:t>
      </w:r>
      <w:r w:rsidRPr="0020368E">
        <w:rPr>
          <w:highlight w:val="cyan"/>
          <w:u w:val="single"/>
        </w:rPr>
        <w:t>U.S.</w:t>
      </w:r>
      <w:r w:rsidRPr="00C47F87">
        <w:rPr>
          <w:u w:val="single"/>
        </w:rPr>
        <w:t xml:space="preserve"> </w:t>
      </w:r>
      <w:r w:rsidRPr="0020368E">
        <w:rPr>
          <w:highlight w:val="cyan"/>
          <w:u w:val="single"/>
        </w:rPr>
        <w:t>should focus on</w:t>
      </w:r>
      <w:r w:rsidRPr="00C47F87">
        <w:rPr>
          <w:u w:val="single"/>
        </w:rPr>
        <w:t xml:space="preserve"> a defensive posture emphasizing </w:t>
      </w:r>
      <w:r w:rsidRPr="0020368E">
        <w:rPr>
          <w:rStyle w:val="Emphasis"/>
          <w:highlight w:val="cyan"/>
        </w:rPr>
        <w:t>“</w:t>
      </w:r>
      <w:proofErr w:type="spellStart"/>
      <w:r w:rsidRPr="0020368E">
        <w:rPr>
          <w:rStyle w:val="Emphasis"/>
          <w:highlight w:val="cyan"/>
        </w:rPr>
        <w:t>technopolitics</w:t>
      </w:r>
      <w:proofErr w:type="spellEnd"/>
      <w:r w:rsidRPr="000F0176">
        <w:rPr>
          <w:rStyle w:val="Emphasis"/>
        </w:rPr>
        <w:t>”:</w:t>
      </w:r>
      <w:r w:rsidRPr="00C47F87">
        <w:rPr>
          <w:u w:val="single"/>
        </w:rPr>
        <w:t xml:space="preserve"> the interplay between </w:t>
      </w:r>
      <w:r w:rsidRPr="0020368E">
        <w:rPr>
          <w:rStyle w:val="Emphasis"/>
          <w:highlight w:val="cyan"/>
        </w:rPr>
        <w:t>technological achievement and geopolitical success</w:t>
      </w:r>
      <w:r w:rsidRPr="00C47F87">
        <w:rPr>
          <w:u w:val="single"/>
        </w:rPr>
        <w:t xml:space="preserve">. This would help </w:t>
      </w:r>
      <w:r w:rsidRPr="0020368E">
        <w:rPr>
          <w:highlight w:val="cyan"/>
          <w:u w:val="single"/>
        </w:rPr>
        <w:t>preserve the Arctic</w:t>
      </w:r>
      <w:r w:rsidRPr="00C47F87">
        <w:rPr>
          <w:u w:val="single"/>
        </w:rPr>
        <w:t xml:space="preserve"> as a </w:t>
      </w:r>
      <w:r w:rsidRPr="0020368E">
        <w:rPr>
          <w:highlight w:val="cyan"/>
          <w:u w:val="single"/>
        </w:rPr>
        <w:t>zone of peace</w:t>
      </w:r>
      <w:r w:rsidRPr="00C47F87">
        <w:rPr>
          <w:u w:val="single"/>
        </w:rPr>
        <w:t xml:space="preserve"> while </w:t>
      </w:r>
      <w:r w:rsidRPr="0020368E">
        <w:rPr>
          <w:highlight w:val="cyan"/>
          <w:u w:val="single"/>
        </w:rPr>
        <w:t>promoting U.S. leadership in</w:t>
      </w:r>
      <w:r w:rsidRPr="00C47F87">
        <w:rPr>
          <w:u w:val="single"/>
        </w:rPr>
        <w:t xml:space="preserve"> realms like </w:t>
      </w:r>
      <w:r w:rsidRPr="0020368E">
        <w:rPr>
          <w:highlight w:val="cyan"/>
          <w:u w:val="single"/>
        </w:rPr>
        <w:t>domain awareness</w:t>
      </w:r>
      <w:r w:rsidRPr="00C47F87">
        <w:rPr>
          <w:u w:val="single"/>
        </w:rPr>
        <w:t xml:space="preserve"> and scientific research.</w:t>
      </w:r>
    </w:p>
    <w:p w14:paraId="145967C7" w14:textId="77777777" w:rsidR="00A168F7" w:rsidRPr="00A168F7" w:rsidRDefault="00A168F7" w:rsidP="00A168F7"/>
    <w:p w14:paraId="43722789" w14:textId="6F887073" w:rsidR="004E1AAD" w:rsidRDefault="004E1AAD" w:rsidP="00E67633">
      <w:pPr>
        <w:pStyle w:val="Heading3"/>
        <w:rPr>
          <w:rFonts w:cs="Calibri"/>
        </w:rPr>
      </w:pPr>
      <w:r>
        <w:rPr>
          <w:rFonts w:cs="Calibri"/>
        </w:rPr>
        <w:lastRenderedPageBreak/>
        <w:t>L—Greenland</w:t>
      </w:r>
    </w:p>
    <w:p w14:paraId="25AD8124" w14:textId="77777777" w:rsidR="004E1AAD" w:rsidRPr="00306429" w:rsidRDefault="004E1AAD" w:rsidP="004E1AAD">
      <w:pPr>
        <w:pStyle w:val="Heading4"/>
      </w:pPr>
      <w:r>
        <w:t>The US has proven it has the capability to push China out from Greenland’s mining sector</w:t>
      </w:r>
    </w:p>
    <w:p w14:paraId="0C4008D0" w14:textId="77777777" w:rsidR="004E1AAD" w:rsidRDefault="004E1AAD" w:rsidP="004E1AAD">
      <w:r w:rsidRPr="00306429">
        <w:rPr>
          <w:rStyle w:val="Style13ptBold"/>
        </w:rPr>
        <w:t>Hasanova 25</w:t>
      </w:r>
      <w:r>
        <w:t xml:space="preserve"> [</w:t>
      </w:r>
      <w:r w:rsidRPr="00306429">
        <w:t>Tamilla Hasanova</w:t>
      </w:r>
      <w:r w:rsidRPr="008364B8">
        <w:t xml:space="preserve">; </w:t>
      </w:r>
      <w:r>
        <w:t>Staff Writer at Caliber</w:t>
      </w:r>
      <w:r w:rsidRPr="008364B8">
        <w:t xml:space="preserve">; 1-10-2025; Reuters: US pushes Greenland rare earths developer to avoid selling to China; </w:t>
      </w:r>
      <w:r>
        <w:t>Caliber</w:t>
      </w:r>
      <w:r w:rsidRPr="008364B8">
        <w:t>; https://caliber.az/en/post/reuters-us-pushes-greenland-rare-earths-developer-to-avoid-selling-to-china; Accessed 7-17-2025; VB</w:t>
      </w:r>
      <w:r>
        <w:t>]</w:t>
      </w:r>
    </w:p>
    <w:p w14:paraId="0F9ED906" w14:textId="77777777" w:rsidR="004E1AAD" w:rsidRPr="00306429" w:rsidRDefault="004E1AAD" w:rsidP="004E1AAD">
      <w:pPr>
        <w:rPr>
          <w:u w:val="single"/>
        </w:rPr>
      </w:pPr>
      <w:r w:rsidRPr="00306429">
        <w:rPr>
          <w:sz w:val="16"/>
        </w:rPr>
        <w:t xml:space="preserve">In a bid to secure strategic control over critical mineral resources, </w:t>
      </w:r>
      <w:r w:rsidRPr="0020368E">
        <w:rPr>
          <w:highlight w:val="cyan"/>
          <w:u w:val="single"/>
        </w:rPr>
        <w:t>US</w:t>
      </w:r>
      <w:r w:rsidRPr="00306429">
        <w:rPr>
          <w:sz w:val="16"/>
        </w:rPr>
        <w:t xml:space="preserve"> and Danish</w:t>
      </w:r>
      <w:r w:rsidRPr="00306429">
        <w:rPr>
          <w:u w:val="single"/>
        </w:rPr>
        <w:t xml:space="preserve"> officials actively </w:t>
      </w:r>
      <w:r w:rsidRPr="0020368E">
        <w:rPr>
          <w:highlight w:val="cyan"/>
          <w:u w:val="single"/>
        </w:rPr>
        <w:t>lobbied the developer</w:t>
      </w:r>
      <w:r w:rsidRPr="00306429">
        <w:rPr>
          <w:u w:val="single"/>
        </w:rPr>
        <w:t xml:space="preserve"> </w:t>
      </w:r>
      <w:r w:rsidRPr="0020368E">
        <w:rPr>
          <w:highlight w:val="cyan"/>
          <w:u w:val="single"/>
        </w:rPr>
        <w:t xml:space="preserve">of Greenland's </w:t>
      </w:r>
      <w:proofErr w:type="gramStart"/>
      <w:r w:rsidRPr="0020368E">
        <w:rPr>
          <w:highlight w:val="cyan"/>
          <w:u w:val="single"/>
        </w:rPr>
        <w:t>largest rare</w:t>
      </w:r>
      <w:proofErr w:type="gramEnd"/>
      <w:r w:rsidRPr="0020368E">
        <w:rPr>
          <w:highlight w:val="cyan"/>
          <w:u w:val="single"/>
        </w:rPr>
        <w:t xml:space="preserve"> earths deposit</w:t>
      </w:r>
      <w:r w:rsidRPr="00306429">
        <w:rPr>
          <w:u w:val="single"/>
        </w:rPr>
        <w:t xml:space="preserve"> last </w:t>
      </w:r>
      <w:r w:rsidRPr="00306429">
        <w:rPr>
          <w:sz w:val="16"/>
        </w:rPr>
        <w:t>year, urging the company not to sell the project to firms linked to China.</w:t>
      </w:r>
    </w:p>
    <w:p w14:paraId="5BF87D44" w14:textId="77777777" w:rsidR="004E1AAD" w:rsidRPr="00306429" w:rsidRDefault="004E1AAD" w:rsidP="004E1AAD">
      <w:pPr>
        <w:rPr>
          <w:sz w:val="16"/>
        </w:rPr>
      </w:pPr>
      <w:r w:rsidRPr="00306429">
        <w:rPr>
          <w:sz w:val="16"/>
        </w:rPr>
        <w:t xml:space="preserve">Greg Barnes, CEO of </w:t>
      </w:r>
      <w:proofErr w:type="spellStart"/>
      <w:r w:rsidRPr="00306429">
        <w:rPr>
          <w:sz w:val="16"/>
        </w:rPr>
        <w:t>Tanbreez</w:t>
      </w:r>
      <w:proofErr w:type="spellEnd"/>
      <w:r w:rsidRPr="00306429">
        <w:rPr>
          <w:sz w:val="16"/>
        </w:rPr>
        <w:t xml:space="preserve"> Mining, confirmed to Reuters that US officials visited the southern Greenland site twice in 2024, </w:t>
      </w:r>
      <w:r w:rsidRPr="00306429">
        <w:rPr>
          <w:u w:val="single"/>
        </w:rPr>
        <w:t xml:space="preserve">delivering </w:t>
      </w:r>
      <w:r w:rsidRPr="0020368E">
        <w:rPr>
          <w:highlight w:val="cyan"/>
          <w:u w:val="single"/>
        </w:rPr>
        <w:t xml:space="preserve">a clear message: </w:t>
      </w:r>
      <w:r w:rsidRPr="0020368E">
        <w:rPr>
          <w:rStyle w:val="Emphasis"/>
          <w:highlight w:val="cyan"/>
        </w:rPr>
        <w:t>avoid Chinese-backed buyers at all costs</w:t>
      </w:r>
      <w:r w:rsidRPr="00306429">
        <w:rPr>
          <w:rStyle w:val="Emphasis"/>
        </w:rPr>
        <w:t>,</w:t>
      </w:r>
      <w:r w:rsidRPr="00306429">
        <w:rPr>
          <w:sz w:val="16"/>
        </w:rPr>
        <w:t xml:space="preserve"> per </w:t>
      </w:r>
      <w:proofErr w:type="spellStart"/>
      <w:r w:rsidRPr="00306429">
        <w:rPr>
          <w:sz w:val="16"/>
        </w:rPr>
        <w:t>Caliber.Az</w:t>
      </w:r>
      <w:proofErr w:type="spellEnd"/>
      <w:r w:rsidRPr="00306429">
        <w:rPr>
          <w:sz w:val="16"/>
        </w:rPr>
        <w:t>.</w:t>
      </w:r>
    </w:p>
    <w:p w14:paraId="66EA7B7C" w14:textId="77777777" w:rsidR="004E1AAD" w:rsidRPr="00306429" w:rsidRDefault="004E1AAD" w:rsidP="004E1AAD">
      <w:pPr>
        <w:rPr>
          <w:sz w:val="16"/>
        </w:rPr>
      </w:pPr>
      <w:proofErr w:type="spellStart"/>
      <w:r w:rsidRPr="00306429">
        <w:rPr>
          <w:sz w:val="16"/>
        </w:rPr>
        <w:t>Tanbreez</w:t>
      </w:r>
      <w:proofErr w:type="spellEnd"/>
      <w:r w:rsidRPr="00306429">
        <w:rPr>
          <w:sz w:val="16"/>
        </w:rPr>
        <w:t xml:space="preserve"> Mining is working to develop one of Greenland’s most promising rare earths deposits, essential for industries like electric vehicles and missile systems, where rare earth elements’ magnetic properties are vital. The US has shown increasing interest in Greenland’s critical minerals, a long-standing priority for Washington, long before President-elect Donald Trump's recent comments about potentially acquiring the territory.</w:t>
      </w:r>
    </w:p>
    <w:p w14:paraId="4C901F75" w14:textId="77777777" w:rsidR="004E1AAD" w:rsidRPr="00306429" w:rsidRDefault="004E1AAD" w:rsidP="004E1AAD">
      <w:pPr>
        <w:rPr>
          <w:sz w:val="16"/>
        </w:rPr>
      </w:pPr>
      <w:r w:rsidRPr="00306429">
        <w:rPr>
          <w:sz w:val="16"/>
        </w:rPr>
        <w:t xml:space="preserve">Barnes explained that </w:t>
      </w:r>
      <w:r w:rsidRPr="0020368E">
        <w:rPr>
          <w:highlight w:val="cyan"/>
          <w:u w:val="single"/>
        </w:rPr>
        <w:t>US pressure influenced</w:t>
      </w:r>
      <w:r w:rsidRPr="00306429">
        <w:rPr>
          <w:u w:val="single"/>
        </w:rPr>
        <w:t xml:space="preserve"> </w:t>
      </w:r>
      <w:proofErr w:type="spellStart"/>
      <w:r w:rsidRPr="00306429">
        <w:rPr>
          <w:u w:val="single"/>
        </w:rPr>
        <w:t>Tanbreez’s</w:t>
      </w:r>
      <w:proofErr w:type="spellEnd"/>
      <w:r w:rsidRPr="00306429">
        <w:rPr>
          <w:u w:val="single"/>
        </w:rPr>
        <w:t xml:space="preserve"> decision </w:t>
      </w:r>
      <w:r w:rsidRPr="0020368E">
        <w:rPr>
          <w:highlight w:val="cyan"/>
          <w:u w:val="single"/>
        </w:rPr>
        <w:t>to sell</w:t>
      </w:r>
      <w:r w:rsidRPr="00306429">
        <w:rPr>
          <w:u w:val="single"/>
        </w:rPr>
        <w:t xml:space="preserve"> the project to New York-based Critical Metals (CRML), </w:t>
      </w:r>
      <w:r w:rsidRPr="0020368E">
        <w:rPr>
          <w:highlight w:val="cyan"/>
          <w:u w:val="single"/>
        </w:rPr>
        <w:t>rather than to Chinese firms, despite more lucrative offers</w:t>
      </w:r>
      <w:r w:rsidRPr="00306429">
        <w:rPr>
          <w:u w:val="single"/>
        </w:rPr>
        <w:t xml:space="preserve"> from China.</w:t>
      </w:r>
      <w:r w:rsidRPr="00306429">
        <w:rPr>
          <w:sz w:val="16"/>
        </w:rPr>
        <w:t xml:space="preserve"> </w:t>
      </w:r>
      <w:proofErr w:type="spellStart"/>
      <w:r w:rsidRPr="00306429">
        <w:rPr>
          <w:sz w:val="16"/>
        </w:rPr>
        <w:t>Tanbreez</w:t>
      </w:r>
      <w:proofErr w:type="spellEnd"/>
      <w:r w:rsidRPr="00306429">
        <w:rPr>
          <w:sz w:val="16"/>
        </w:rPr>
        <w:t xml:space="preserve"> will be sold in a deal that involves $5 million in cash and $211 million worth of stock, significantly lower than the proposals from Chinese companies, according to Tony Sage, CEO of Critical Metals.</w:t>
      </w:r>
    </w:p>
    <w:p w14:paraId="5013BC6C" w14:textId="77777777" w:rsidR="004E1AAD" w:rsidRPr="00306429" w:rsidRDefault="004E1AAD" w:rsidP="004E1AAD">
      <w:pPr>
        <w:rPr>
          <w:sz w:val="16"/>
        </w:rPr>
      </w:pPr>
      <w:r w:rsidRPr="00306429">
        <w:rPr>
          <w:sz w:val="16"/>
        </w:rPr>
        <w:t>“The pressure was definitely there not to sell to China,” Sage confirmed. Barnes emphasized that Chinese offers were not seriously considered, as they lacked clarity on payment plans.</w:t>
      </w:r>
    </w:p>
    <w:p w14:paraId="20304ACF" w14:textId="77777777" w:rsidR="004E1AAD" w:rsidRPr="00306429" w:rsidRDefault="004E1AAD" w:rsidP="004E1AAD">
      <w:pPr>
        <w:rPr>
          <w:sz w:val="16"/>
        </w:rPr>
      </w:pPr>
      <w:r w:rsidRPr="00306429">
        <w:rPr>
          <w:sz w:val="16"/>
        </w:rPr>
        <w:t xml:space="preserve">Despite the political pressure, the sale of </w:t>
      </w:r>
      <w:proofErr w:type="spellStart"/>
      <w:r w:rsidRPr="00306429">
        <w:rPr>
          <w:sz w:val="16"/>
        </w:rPr>
        <w:t>Tanbreez</w:t>
      </w:r>
      <w:proofErr w:type="spellEnd"/>
      <w:r w:rsidRPr="00306429">
        <w:rPr>
          <w:sz w:val="16"/>
        </w:rPr>
        <w:t xml:space="preserve"> highlights a shift in the rare earths sector. Analysts note that while the </w:t>
      </w:r>
      <w:proofErr w:type="spellStart"/>
      <w:r w:rsidRPr="00306429">
        <w:rPr>
          <w:sz w:val="16"/>
        </w:rPr>
        <w:t>Tanbreez</w:t>
      </w:r>
      <w:proofErr w:type="spellEnd"/>
      <w:r w:rsidRPr="00306429">
        <w:rPr>
          <w:sz w:val="16"/>
        </w:rPr>
        <w:t xml:space="preserve"> deposit is large, its mineral composition is not the most commercially attractive. David Merriman of Project Blue, a minerals consultancy, remarked that the chances of the project reaching commercial production are slim due to its complex mineralogy.</w:t>
      </w:r>
    </w:p>
    <w:p w14:paraId="77B2BD4A" w14:textId="77777777" w:rsidR="004E1AAD" w:rsidRPr="00331DE3" w:rsidRDefault="004E1AAD" w:rsidP="004E1AAD">
      <w:pPr>
        <w:rPr>
          <w:sz w:val="16"/>
        </w:rPr>
      </w:pPr>
      <w:r w:rsidRPr="00306429">
        <w:rPr>
          <w:u w:val="single"/>
        </w:rPr>
        <w:t xml:space="preserve">The </w:t>
      </w:r>
      <w:r w:rsidRPr="0020368E">
        <w:rPr>
          <w:rStyle w:val="Emphasis"/>
          <w:highlight w:val="cyan"/>
        </w:rPr>
        <w:t>US appears to be gaining influence in Greenland’s mining sector</w:t>
      </w:r>
      <w:r w:rsidRPr="00306429">
        <w:rPr>
          <w:u w:val="single"/>
        </w:rPr>
        <w:t>, securing rare earth projects that were previously overlooked by investors</w:t>
      </w:r>
      <w:r w:rsidRPr="00306429">
        <w:rPr>
          <w:sz w:val="16"/>
        </w:rPr>
        <w:t xml:space="preserve">. "Greenland is not for sale, but it is open for business," said Dwayne Menezes, head of the Polar Research and Policy Initiative. He added that </w:t>
      </w:r>
      <w:r w:rsidRPr="00306429">
        <w:rPr>
          <w:u w:val="single"/>
        </w:rPr>
        <w:t>Greenland would welcome greater investment from the US</w:t>
      </w:r>
      <w:r w:rsidRPr="00306429">
        <w:rPr>
          <w:sz w:val="16"/>
        </w:rPr>
        <w:t xml:space="preserve"> as it continues to pursue economic partnerships to develop its mineral wealth.</w:t>
      </w:r>
    </w:p>
    <w:p w14:paraId="1F14B4C6" w14:textId="77777777" w:rsidR="004E1AAD" w:rsidRPr="00331DE3" w:rsidRDefault="004E1AAD" w:rsidP="004E1AAD">
      <w:pPr>
        <w:pStyle w:val="Heading4"/>
        <w:rPr>
          <w:rStyle w:val="Style13ptBold"/>
          <w:b/>
          <w:bCs w:val="0"/>
        </w:rPr>
      </w:pPr>
      <w:r>
        <w:rPr>
          <w:rStyle w:val="Style13ptBold"/>
          <w:b/>
          <w:bCs w:val="0"/>
        </w:rPr>
        <w:t>Greenland will only partner with China if the US does not move forward with investments</w:t>
      </w:r>
    </w:p>
    <w:p w14:paraId="7867D130" w14:textId="77777777" w:rsidR="004E1AAD" w:rsidRDefault="004E1AAD" w:rsidP="004E1AAD">
      <w:r w:rsidRPr="007F0814">
        <w:rPr>
          <w:rStyle w:val="Style13ptBold"/>
        </w:rPr>
        <w:t>Worcester 25</w:t>
      </w:r>
      <w:r>
        <w:t xml:space="preserve"> [</w:t>
      </w:r>
      <w:r w:rsidRPr="003F0D60">
        <w:t>Nathan Worcester</w:t>
      </w:r>
      <w:r w:rsidRPr="00EE6D8C">
        <w:t xml:space="preserve">; </w:t>
      </w:r>
      <w:r w:rsidRPr="003F0D60">
        <w:t xml:space="preserve">covers national politics </w:t>
      </w:r>
      <w:r>
        <w:t xml:space="preserve">for Epoch Times </w:t>
      </w:r>
      <w:r w:rsidRPr="003F0D60">
        <w:t>and has also focused on energy and the environment</w:t>
      </w:r>
      <w:r w:rsidRPr="00EE6D8C">
        <w:t xml:space="preserve">; 5-30-2025; If US, Europe Don’t Move on Greenland’s Minerals, the Island Could Partner </w:t>
      </w:r>
      <w:proofErr w:type="gramStart"/>
      <w:r w:rsidRPr="00EE6D8C">
        <w:t>With</w:t>
      </w:r>
      <w:proofErr w:type="gramEnd"/>
      <w:r w:rsidRPr="00EE6D8C">
        <w:t xml:space="preserve"> China: Minister; </w:t>
      </w:r>
      <w:r>
        <w:t>New Tang Dynasty</w:t>
      </w:r>
      <w:r w:rsidRPr="00EE6D8C">
        <w:t>; https://www.ntd.com/if-us-europe-dont-move-on-greenlands-minerals-the-island-could-partner-with-china-minister_1070511.html; Accessed 7-17-2025; VB</w:t>
      </w:r>
      <w:r>
        <w:t>]</w:t>
      </w:r>
    </w:p>
    <w:p w14:paraId="41D126A8" w14:textId="77777777" w:rsidR="004E1AAD" w:rsidRPr="003F0D60" w:rsidRDefault="004E1AAD" w:rsidP="004E1AAD">
      <w:pPr>
        <w:rPr>
          <w:u w:val="single"/>
        </w:rPr>
      </w:pPr>
      <w:r w:rsidRPr="003F0D60">
        <w:rPr>
          <w:u w:val="single"/>
        </w:rPr>
        <w:t xml:space="preserve">A </w:t>
      </w:r>
      <w:r w:rsidRPr="0020368E">
        <w:rPr>
          <w:highlight w:val="cyan"/>
          <w:u w:val="single"/>
        </w:rPr>
        <w:t>Greenland</w:t>
      </w:r>
      <w:r w:rsidRPr="003F0D60">
        <w:rPr>
          <w:u w:val="single"/>
        </w:rPr>
        <w:t>ic official ha</w:t>
      </w:r>
      <w:r w:rsidRPr="00331DE3">
        <w:rPr>
          <w:u w:val="single"/>
        </w:rPr>
        <w:t>s raised the stakes</w:t>
      </w:r>
      <w:r w:rsidRPr="00331DE3">
        <w:rPr>
          <w:sz w:val="16"/>
        </w:rPr>
        <w:t xml:space="preserve"> in the contest</w:t>
      </w:r>
      <w:r w:rsidRPr="003F0D60">
        <w:rPr>
          <w:sz w:val="16"/>
        </w:rPr>
        <w:t xml:space="preserve"> for its minerals, suggesting that the Danish territory </w:t>
      </w:r>
      <w:r w:rsidRPr="0020368E">
        <w:rPr>
          <w:highlight w:val="cyan"/>
          <w:u w:val="single"/>
        </w:rPr>
        <w:t xml:space="preserve">could </w:t>
      </w:r>
      <w:r w:rsidRPr="0020368E">
        <w:rPr>
          <w:rStyle w:val="Emphasis"/>
          <w:highlight w:val="cyan"/>
        </w:rPr>
        <w:t>turn to China</w:t>
      </w:r>
      <w:r w:rsidRPr="0020368E">
        <w:rPr>
          <w:highlight w:val="cyan"/>
          <w:u w:val="single"/>
        </w:rPr>
        <w:t xml:space="preserve"> if the U</w:t>
      </w:r>
      <w:r w:rsidRPr="00331DE3">
        <w:rPr>
          <w:u w:val="single"/>
        </w:rPr>
        <w:t>nited</w:t>
      </w:r>
      <w:r w:rsidRPr="0020368E">
        <w:rPr>
          <w:highlight w:val="cyan"/>
          <w:u w:val="single"/>
        </w:rPr>
        <w:t xml:space="preserve"> S</w:t>
      </w:r>
      <w:r w:rsidRPr="00331DE3">
        <w:rPr>
          <w:u w:val="single"/>
        </w:rPr>
        <w:t>tates</w:t>
      </w:r>
      <w:r w:rsidRPr="003F0D60">
        <w:rPr>
          <w:sz w:val="16"/>
        </w:rPr>
        <w:t xml:space="preserve"> and Europe </w:t>
      </w:r>
      <w:r w:rsidRPr="0020368E">
        <w:rPr>
          <w:highlight w:val="cyan"/>
          <w:u w:val="single"/>
        </w:rPr>
        <w:t>do not move fast enough</w:t>
      </w:r>
      <w:r w:rsidRPr="003F0D60">
        <w:rPr>
          <w:u w:val="single"/>
        </w:rPr>
        <w:t>.</w:t>
      </w:r>
    </w:p>
    <w:p w14:paraId="0FC4DD91" w14:textId="77777777" w:rsidR="004E1AAD" w:rsidRPr="003F0D60" w:rsidRDefault="004E1AAD" w:rsidP="004E1AAD">
      <w:pPr>
        <w:rPr>
          <w:sz w:val="16"/>
        </w:rPr>
      </w:pPr>
      <w:r w:rsidRPr="003F0D60">
        <w:rPr>
          <w:sz w:val="16"/>
        </w:rPr>
        <w:t>Greenland’s minister for mineral resources, Naaja Nathanielsen, hinted at that possibility in an interview with the Financial Times published on May 27.</w:t>
      </w:r>
    </w:p>
    <w:p w14:paraId="0E74B1AF" w14:textId="77777777" w:rsidR="004E1AAD" w:rsidRPr="003F0D60" w:rsidRDefault="004E1AAD" w:rsidP="004E1AAD">
      <w:pPr>
        <w:rPr>
          <w:sz w:val="16"/>
        </w:rPr>
      </w:pPr>
      <w:r w:rsidRPr="003F0D60">
        <w:rPr>
          <w:u w:val="single"/>
        </w:rPr>
        <w:t xml:space="preserve">“We want to </w:t>
      </w:r>
      <w:r w:rsidRPr="0020368E">
        <w:rPr>
          <w:highlight w:val="cyan"/>
          <w:u w:val="single"/>
        </w:rPr>
        <w:t>develop our business sector and diversify it</w:t>
      </w:r>
      <w:r w:rsidRPr="003F0D60">
        <w:rPr>
          <w:u w:val="single"/>
        </w:rPr>
        <w:t xml:space="preserve">, and that </w:t>
      </w:r>
      <w:r w:rsidRPr="0020368E">
        <w:rPr>
          <w:highlight w:val="cyan"/>
          <w:u w:val="single"/>
        </w:rPr>
        <w:t>requires investments</w:t>
      </w:r>
      <w:r w:rsidRPr="003F0D60">
        <w:rPr>
          <w:u w:val="single"/>
        </w:rPr>
        <w:t xml:space="preserve"> from outside,’</w:t>
      </w:r>
      <w:r w:rsidRPr="003F0D60">
        <w:rPr>
          <w:sz w:val="16"/>
        </w:rPr>
        <w:t>’ said Nathanielsen, whose four-party coalition government was elected in March.</w:t>
      </w:r>
    </w:p>
    <w:p w14:paraId="2DD14E48" w14:textId="77777777" w:rsidR="004E1AAD" w:rsidRPr="003F0D60" w:rsidRDefault="004E1AAD" w:rsidP="004E1AAD">
      <w:pPr>
        <w:rPr>
          <w:u w:val="single"/>
        </w:rPr>
      </w:pPr>
      <w:r w:rsidRPr="003F0D60">
        <w:rPr>
          <w:sz w:val="16"/>
        </w:rPr>
        <w:lastRenderedPageBreak/>
        <w:t xml:space="preserve">When prompted about China, she said </w:t>
      </w:r>
      <w:r w:rsidRPr="003F0D60">
        <w:rPr>
          <w:u w:val="single"/>
        </w:rPr>
        <w:t xml:space="preserve">that </w:t>
      </w:r>
      <w:r w:rsidRPr="0020368E">
        <w:rPr>
          <w:highlight w:val="cyan"/>
          <w:u w:val="single"/>
        </w:rPr>
        <w:t>Greenland seeks “to partner up with</w:t>
      </w:r>
      <w:r w:rsidRPr="003F0D60">
        <w:rPr>
          <w:u w:val="single"/>
        </w:rPr>
        <w:t xml:space="preserve"> European and </w:t>
      </w:r>
      <w:r w:rsidRPr="0020368E">
        <w:rPr>
          <w:highlight w:val="cyan"/>
          <w:u w:val="single"/>
        </w:rPr>
        <w:t>American partners.”</w:t>
      </w:r>
    </w:p>
    <w:p w14:paraId="51B4F37A" w14:textId="77777777" w:rsidR="004E1AAD" w:rsidRPr="003F0D60" w:rsidRDefault="004E1AAD" w:rsidP="004E1AAD">
      <w:pPr>
        <w:rPr>
          <w:sz w:val="16"/>
        </w:rPr>
      </w:pPr>
      <w:r w:rsidRPr="003F0D60">
        <w:rPr>
          <w:u w:val="single"/>
        </w:rPr>
        <w:t>“</w:t>
      </w:r>
      <w:r w:rsidRPr="0020368E">
        <w:rPr>
          <w:highlight w:val="cyan"/>
          <w:u w:val="single"/>
        </w:rPr>
        <w:t>But if they don’t show up</w:t>
      </w:r>
      <w:r w:rsidRPr="003F0D60">
        <w:rPr>
          <w:u w:val="single"/>
        </w:rPr>
        <w:t xml:space="preserve">, I think we </w:t>
      </w:r>
      <w:r w:rsidRPr="0020368E">
        <w:rPr>
          <w:highlight w:val="cyan"/>
          <w:u w:val="single"/>
        </w:rPr>
        <w:t>need to look elsewhere,”</w:t>
      </w:r>
      <w:r w:rsidRPr="003F0D60">
        <w:rPr>
          <w:u w:val="single"/>
        </w:rPr>
        <w:t xml:space="preserve"> </w:t>
      </w:r>
      <w:r w:rsidRPr="003F0D60">
        <w:rPr>
          <w:sz w:val="16"/>
        </w:rPr>
        <w:t>she added.</w:t>
      </w:r>
    </w:p>
    <w:p w14:paraId="25ED6890" w14:textId="77777777" w:rsidR="004E1AAD" w:rsidRPr="003F0D60" w:rsidRDefault="004E1AAD" w:rsidP="004E1AAD">
      <w:pPr>
        <w:rPr>
          <w:sz w:val="16"/>
        </w:rPr>
      </w:pPr>
      <w:r w:rsidRPr="003F0D60">
        <w:rPr>
          <w:sz w:val="16"/>
        </w:rPr>
        <w:t>Neither Nathanielsen’s ministry nor Denmark’s foreign ministry responded to requests for comment from The Epoch Times by publication time.</w:t>
      </w:r>
    </w:p>
    <w:p w14:paraId="1FD11C9A" w14:textId="77777777" w:rsidR="004E1AAD" w:rsidRPr="003F0D60" w:rsidRDefault="004E1AAD" w:rsidP="004E1AAD">
      <w:pPr>
        <w:rPr>
          <w:sz w:val="16"/>
        </w:rPr>
      </w:pPr>
      <w:r w:rsidRPr="003F0D60">
        <w:rPr>
          <w:sz w:val="16"/>
        </w:rPr>
        <w:t>Greenland has zinc, gold, copper, and many other minerals, including an estimated 1.5 million tons of rare earth resources.</w:t>
      </w:r>
    </w:p>
    <w:p w14:paraId="344313F1" w14:textId="77777777" w:rsidR="004E1AAD" w:rsidRPr="003F0D60" w:rsidRDefault="004E1AAD" w:rsidP="004E1AAD">
      <w:pPr>
        <w:rPr>
          <w:u w:val="single"/>
        </w:rPr>
      </w:pPr>
      <w:r w:rsidRPr="003F0D60">
        <w:rPr>
          <w:u w:val="single"/>
        </w:rPr>
        <w:t>President Donald Trump previously cited those critical minerals to explain his interest in acquiring the world’s largest island.</w:t>
      </w:r>
    </w:p>
    <w:p w14:paraId="0C60CFC8" w14:textId="77777777" w:rsidR="004E1AAD" w:rsidRPr="003F0D60" w:rsidRDefault="004E1AAD" w:rsidP="004E1AAD">
      <w:pPr>
        <w:rPr>
          <w:u w:val="single"/>
        </w:rPr>
      </w:pPr>
      <w:r w:rsidRPr="0020368E">
        <w:rPr>
          <w:highlight w:val="cyan"/>
          <w:u w:val="single"/>
        </w:rPr>
        <w:t>China</w:t>
      </w:r>
      <w:r w:rsidRPr="003F0D60">
        <w:rPr>
          <w:u w:val="single"/>
        </w:rPr>
        <w:t xml:space="preserve">, which presently dominates global rare earth mining and processing, </w:t>
      </w:r>
      <w:r w:rsidRPr="0020368E">
        <w:rPr>
          <w:highlight w:val="cyan"/>
          <w:u w:val="single"/>
        </w:rPr>
        <w:t>has</w:t>
      </w:r>
      <w:r w:rsidRPr="003F0D60">
        <w:rPr>
          <w:u w:val="single"/>
        </w:rPr>
        <w:t xml:space="preserve"> also </w:t>
      </w:r>
      <w:r w:rsidRPr="0020368E">
        <w:rPr>
          <w:highlight w:val="cyan"/>
          <w:u w:val="single"/>
        </w:rPr>
        <w:t>sought to</w:t>
      </w:r>
      <w:r w:rsidRPr="003F0D60">
        <w:rPr>
          <w:u w:val="single"/>
        </w:rPr>
        <w:t xml:space="preserve"> </w:t>
      </w:r>
      <w:r w:rsidRPr="0020368E">
        <w:rPr>
          <w:highlight w:val="cyan"/>
          <w:u w:val="single"/>
        </w:rPr>
        <w:t>develop Greenland’s rare earth resources</w:t>
      </w:r>
      <w:r w:rsidRPr="003F0D60">
        <w:rPr>
          <w:u w:val="single"/>
        </w:rPr>
        <w:t>.</w:t>
      </w:r>
    </w:p>
    <w:p w14:paraId="790FED37" w14:textId="77777777" w:rsidR="004E1AAD" w:rsidRPr="003F0D60" w:rsidRDefault="004E1AAD" w:rsidP="004E1AAD">
      <w:pPr>
        <w:rPr>
          <w:sz w:val="16"/>
        </w:rPr>
      </w:pPr>
      <w:r w:rsidRPr="003F0D60">
        <w:rPr>
          <w:sz w:val="16"/>
        </w:rPr>
        <w:t xml:space="preserve">During the Biden administration, the United States lobbied a firm involved in the </w:t>
      </w:r>
      <w:proofErr w:type="spellStart"/>
      <w:r w:rsidRPr="003F0D60">
        <w:rPr>
          <w:sz w:val="16"/>
        </w:rPr>
        <w:t>Tanbreez</w:t>
      </w:r>
      <w:proofErr w:type="spellEnd"/>
      <w:r w:rsidRPr="003F0D60">
        <w:rPr>
          <w:sz w:val="16"/>
        </w:rPr>
        <w:t xml:space="preserve"> rare earth play, urging it not to sell to a Chinese-linked buyer.</w:t>
      </w:r>
    </w:p>
    <w:p w14:paraId="730C54B5" w14:textId="77777777" w:rsidR="004E1AAD" w:rsidRPr="003F0D60" w:rsidRDefault="004E1AAD" w:rsidP="004E1AAD">
      <w:pPr>
        <w:rPr>
          <w:sz w:val="16"/>
        </w:rPr>
      </w:pPr>
      <w:r w:rsidRPr="003F0D60">
        <w:rPr>
          <w:sz w:val="16"/>
        </w:rPr>
        <w:t xml:space="preserve">Not far from </w:t>
      </w:r>
      <w:proofErr w:type="spellStart"/>
      <w:r w:rsidRPr="003F0D60">
        <w:rPr>
          <w:sz w:val="16"/>
        </w:rPr>
        <w:t>Tanbreez</w:t>
      </w:r>
      <w:proofErr w:type="spellEnd"/>
      <w:r w:rsidRPr="003F0D60">
        <w:rPr>
          <w:sz w:val="16"/>
        </w:rPr>
        <w:t xml:space="preserve">, a uranium and rare earth element project that had investments from the Chinese firm </w:t>
      </w:r>
      <w:proofErr w:type="spellStart"/>
      <w:r w:rsidRPr="003F0D60">
        <w:rPr>
          <w:sz w:val="16"/>
        </w:rPr>
        <w:t>Shenghe</w:t>
      </w:r>
      <w:proofErr w:type="spellEnd"/>
      <w:r w:rsidRPr="003F0D60">
        <w:rPr>
          <w:sz w:val="16"/>
        </w:rPr>
        <w:t xml:space="preserve"> Holdings was stopped short in 2021 when the Greenlandic government banned uranium mining.</w:t>
      </w:r>
    </w:p>
    <w:p w14:paraId="3B1A9C2A" w14:textId="77777777" w:rsidR="004E1AAD" w:rsidRPr="003F0D60" w:rsidRDefault="004E1AAD" w:rsidP="004E1AAD">
      <w:pPr>
        <w:rPr>
          <w:sz w:val="16"/>
        </w:rPr>
      </w:pPr>
      <w:r w:rsidRPr="003F0D60">
        <w:rPr>
          <w:sz w:val="16"/>
        </w:rPr>
        <w:t>Nathanielsen was involved in that effort.</w:t>
      </w:r>
    </w:p>
    <w:p w14:paraId="06E5CD34" w14:textId="77777777" w:rsidR="004E1AAD" w:rsidRPr="003F0D60" w:rsidRDefault="004E1AAD" w:rsidP="004E1AAD">
      <w:pPr>
        <w:rPr>
          <w:sz w:val="16"/>
        </w:rPr>
      </w:pPr>
      <w:r w:rsidRPr="003F0D60">
        <w:rPr>
          <w:sz w:val="16"/>
        </w:rPr>
        <w:t>In March, the CEO of the Bank of Greenland told Bloomberg that the European Union or the United States must guarantee purchases of critical minerals from the island.</w:t>
      </w:r>
    </w:p>
    <w:p w14:paraId="38FE047B" w14:textId="77777777" w:rsidR="004E1AAD" w:rsidRPr="003F0D60" w:rsidRDefault="004E1AAD" w:rsidP="004E1AAD">
      <w:pPr>
        <w:rPr>
          <w:u w:val="single"/>
        </w:rPr>
      </w:pPr>
      <w:r w:rsidRPr="003F0D60">
        <w:rPr>
          <w:sz w:val="16"/>
        </w:rPr>
        <w:t xml:space="preserve">That same month, </w:t>
      </w:r>
      <w:r w:rsidRPr="003F0D60">
        <w:rPr>
          <w:u w:val="single"/>
        </w:rPr>
        <w:t xml:space="preserve">China’s state news agency reported that </w:t>
      </w:r>
      <w:r w:rsidRPr="0020368E">
        <w:rPr>
          <w:highlight w:val="cyan"/>
          <w:u w:val="single"/>
        </w:rPr>
        <w:t xml:space="preserve">Greenland’s new foreign minister expressed </w:t>
      </w:r>
      <w:r w:rsidRPr="0020368E">
        <w:rPr>
          <w:rStyle w:val="Emphasis"/>
          <w:highlight w:val="cyan"/>
        </w:rPr>
        <w:t>interest in more cooperation with that country</w:t>
      </w:r>
      <w:r w:rsidRPr="00331DE3">
        <w:rPr>
          <w:rStyle w:val="Emphasis"/>
        </w:rPr>
        <w:t>.</w:t>
      </w:r>
    </w:p>
    <w:p w14:paraId="03FEAC31" w14:textId="77777777" w:rsidR="004E1AAD" w:rsidRPr="003F0D60" w:rsidRDefault="004E1AAD" w:rsidP="004E1AAD">
      <w:pPr>
        <w:rPr>
          <w:sz w:val="16"/>
        </w:rPr>
      </w:pPr>
      <w:r w:rsidRPr="003F0D60">
        <w:rPr>
          <w:sz w:val="16"/>
        </w:rPr>
        <w:t>In April, Greenland and Beijing agreed to streamline China’s access to Greenlandic fish exports.</w:t>
      </w:r>
    </w:p>
    <w:p w14:paraId="026AB607" w14:textId="77777777" w:rsidR="004E1AAD" w:rsidRDefault="004E1AAD" w:rsidP="004E1AAD"/>
    <w:p w14:paraId="7784DC46" w14:textId="77777777" w:rsidR="00F94E8A" w:rsidRDefault="00F94E8A" w:rsidP="00F94E8A">
      <w:pPr>
        <w:pStyle w:val="Heading4"/>
      </w:pPr>
      <w:r>
        <w:t>The plan directly trades off with China’s Greenland mining agenda</w:t>
      </w:r>
    </w:p>
    <w:p w14:paraId="3F034EA8" w14:textId="77777777" w:rsidR="00F94E8A" w:rsidRPr="00C10308" w:rsidRDefault="00F94E8A" w:rsidP="00F94E8A">
      <w:r w:rsidRPr="000C32A6">
        <w:rPr>
          <w:rStyle w:val="Style13ptBold"/>
        </w:rPr>
        <w:t>Hong ’25</w:t>
      </w:r>
      <w:r>
        <w:t xml:space="preserve"> [Nong; June 2; Executive Director and Senior Fellow at the Institute for China-America Studies, specializing in International Law, Law of the Sea, Maritime Dispute Settlement, Maritime Security, Ocean Governance, South China Sea, the Antarctic, and the Arctic; Institute for China-America Studies, Washington D.C.; “US, China and EU: The race for Greenland’s mineral riches”; https://chinaus-icas.org/research/us-china-and-eu-the-race-for-greenlands-mineral-riches/] // </w:t>
      </w:r>
      <w:proofErr w:type="spellStart"/>
      <w:r>
        <w:t>bryce</w:t>
      </w:r>
      <w:proofErr w:type="spellEnd"/>
    </w:p>
    <w:p w14:paraId="7CED6C27" w14:textId="77777777" w:rsidR="00F94E8A" w:rsidRPr="00383728" w:rsidRDefault="00F94E8A" w:rsidP="00F94E8A">
      <w:pPr>
        <w:rPr>
          <w:sz w:val="16"/>
        </w:rPr>
      </w:pPr>
      <w:r w:rsidRPr="00383728">
        <w:rPr>
          <w:sz w:val="16"/>
        </w:rPr>
        <w:t xml:space="preserve">Once seen as a remote </w:t>
      </w:r>
      <w:r w:rsidRPr="00BF6DF9">
        <w:rPr>
          <w:u w:val="single"/>
        </w:rPr>
        <w:t xml:space="preserve">Arctic wilderness, </w:t>
      </w:r>
      <w:r w:rsidRPr="0020368E">
        <w:rPr>
          <w:rStyle w:val="Emphasis"/>
          <w:highlight w:val="cyan"/>
        </w:rPr>
        <w:t>Greenland</w:t>
      </w:r>
      <w:r w:rsidRPr="00BF6DF9">
        <w:rPr>
          <w:u w:val="single"/>
        </w:rPr>
        <w:t xml:space="preserve"> </w:t>
      </w:r>
      <w:proofErr w:type="gramStart"/>
      <w:r w:rsidRPr="00BF6DF9">
        <w:rPr>
          <w:u w:val="single"/>
        </w:rPr>
        <w:t xml:space="preserve">has </w:t>
      </w:r>
      <w:r w:rsidRPr="0020368E">
        <w:rPr>
          <w:highlight w:val="cyan"/>
          <w:u w:val="single"/>
        </w:rPr>
        <w:t>emerged</w:t>
      </w:r>
      <w:proofErr w:type="gramEnd"/>
      <w:r w:rsidRPr="0020368E">
        <w:rPr>
          <w:highlight w:val="cyan"/>
          <w:u w:val="single"/>
        </w:rPr>
        <w:t xml:space="preserve"> as a </w:t>
      </w:r>
      <w:r w:rsidRPr="0020368E">
        <w:rPr>
          <w:rStyle w:val="Emphasis"/>
          <w:highlight w:val="cyan"/>
        </w:rPr>
        <w:t>geopolitical hotspot</w:t>
      </w:r>
      <w:r w:rsidRPr="00BF6DF9">
        <w:rPr>
          <w:u w:val="single"/>
        </w:rPr>
        <w:t xml:space="preserve"> in the 21st century. Beneath its icy terrain lies a trove of critical minerals — </w:t>
      </w:r>
      <w:r w:rsidRPr="0020368E">
        <w:rPr>
          <w:rStyle w:val="Emphasis"/>
          <w:highlight w:val="cyan"/>
        </w:rPr>
        <w:t>r</w:t>
      </w:r>
      <w:r w:rsidRPr="00BF6DF9">
        <w:rPr>
          <w:rStyle w:val="Emphasis"/>
        </w:rPr>
        <w:t>are</w:t>
      </w:r>
      <w:r w:rsidRPr="0020368E">
        <w:rPr>
          <w:rStyle w:val="Emphasis"/>
          <w:highlight w:val="cyan"/>
        </w:rPr>
        <w:t xml:space="preserve"> e</w:t>
      </w:r>
      <w:r w:rsidRPr="00BF6DF9">
        <w:rPr>
          <w:rStyle w:val="Emphasis"/>
        </w:rPr>
        <w:t>arth</w:t>
      </w:r>
      <w:r w:rsidRPr="0020368E">
        <w:rPr>
          <w:rStyle w:val="Emphasis"/>
          <w:highlight w:val="cyan"/>
        </w:rPr>
        <w:t xml:space="preserve"> e</w:t>
      </w:r>
      <w:r w:rsidRPr="00BF6DF9">
        <w:rPr>
          <w:rStyle w:val="Emphasis"/>
        </w:rPr>
        <w:t>lements</w:t>
      </w:r>
      <w:r w:rsidRPr="00BF6DF9">
        <w:rPr>
          <w:u w:val="single"/>
        </w:rPr>
        <w:t xml:space="preserve">, uranium, zinc and nickel — </w:t>
      </w:r>
      <w:r w:rsidRPr="0020368E">
        <w:rPr>
          <w:highlight w:val="cyan"/>
          <w:u w:val="single"/>
        </w:rPr>
        <w:t>key to powering</w:t>
      </w:r>
      <w:r w:rsidRPr="00BF6DF9">
        <w:rPr>
          <w:u w:val="single"/>
        </w:rPr>
        <w:t xml:space="preserve"> the green energy transition and </w:t>
      </w:r>
      <w:r w:rsidRPr="0020368E">
        <w:rPr>
          <w:highlight w:val="cyan"/>
          <w:u w:val="single"/>
        </w:rPr>
        <w:t>high-tech industries</w:t>
      </w:r>
      <w:r w:rsidRPr="00BF6DF9">
        <w:rPr>
          <w:u w:val="single"/>
        </w:rPr>
        <w:t>.</w:t>
      </w:r>
    </w:p>
    <w:p w14:paraId="3B5B0E4D" w14:textId="77777777" w:rsidR="00F94E8A" w:rsidRPr="00383728" w:rsidRDefault="00F94E8A" w:rsidP="00F94E8A">
      <w:pPr>
        <w:rPr>
          <w:sz w:val="16"/>
        </w:rPr>
      </w:pPr>
      <w:r w:rsidRPr="00BF6DF9">
        <w:rPr>
          <w:u w:val="single"/>
        </w:rPr>
        <w:t xml:space="preserve">As the climate warms and ice retreats, </w:t>
      </w:r>
      <w:r w:rsidRPr="0020368E">
        <w:rPr>
          <w:highlight w:val="cyan"/>
          <w:u w:val="single"/>
        </w:rPr>
        <w:t>global powers</w:t>
      </w:r>
      <w:r w:rsidRPr="00BF6DF9">
        <w:rPr>
          <w:u w:val="single"/>
        </w:rPr>
        <w:t xml:space="preserve"> are </w:t>
      </w:r>
      <w:r w:rsidRPr="0020368E">
        <w:rPr>
          <w:highlight w:val="cyan"/>
          <w:u w:val="single"/>
        </w:rPr>
        <w:t>racing to secure access</w:t>
      </w:r>
      <w:r w:rsidRPr="00BF6DF9">
        <w:rPr>
          <w:u w:val="single"/>
        </w:rPr>
        <w:t xml:space="preserve"> to these resources.</w:t>
      </w:r>
      <w:r w:rsidRPr="00383728">
        <w:rPr>
          <w:sz w:val="16"/>
        </w:rPr>
        <w:t xml:space="preserve"> </w:t>
      </w:r>
      <w:r w:rsidRPr="00BF6DF9">
        <w:rPr>
          <w:u w:val="single"/>
        </w:rPr>
        <w:t xml:space="preserve">The </w:t>
      </w:r>
      <w:r w:rsidRPr="0020368E">
        <w:rPr>
          <w:rStyle w:val="Emphasis"/>
          <w:highlight w:val="cyan"/>
        </w:rPr>
        <w:t>US</w:t>
      </w:r>
      <w:r w:rsidRPr="00BF6DF9">
        <w:rPr>
          <w:u w:val="single"/>
        </w:rPr>
        <w:t xml:space="preserve">, </w:t>
      </w:r>
      <w:r w:rsidRPr="0020368E">
        <w:rPr>
          <w:rStyle w:val="Emphasis"/>
          <w:highlight w:val="cyan"/>
        </w:rPr>
        <w:t>China</w:t>
      </w:r>
      <w:r w:rsidRPr="00BF6DF9">
        <w:rPr>
          <w:u w:val="single"/>
        </w:rPr>
        <w:t xml:space="preserve">, and the </w:t>
      </w:r>
      <w:r w:rsidRPr="0020368E">
        <w:rPr>
          <w:rStyle w:val="Emphasis"/>
          <w:highlight w:val="cyan"/>
        </w:rPr>
        <w:t>EU</w:t>
      </w:r>
      <w:r w:rsidRPr="00BF6DF9">
        <w:rPr>
          <w:u w:val="single"/>
        </w:rPr>
        <w:t xml:space="preserve"> have </w:t>
      </w:r>
      <w:r w:rsidRPr="0020368E">
        <w:rPr>
          <w:highlight w:val="cyan"/>
          <w:u w:val="single"/>
        </w:rPr>
        <w:t>all staked political</w:t>
      </w:r>
      <w:r w:rsidRPr="00BF6DF9">
        <w:rPr>
          <w:u w:val="single"/>
        </w:rPr>
        <w:t xml:space="preserve">, </w:t>
      </w:r>
      <w:r w:rsidRPr="0020368E">
        <w:rPr>
          <w:highlight w:val="cyan"/>
          <w:u w:val="single"/>
        </w:rPr>
        <w:t>economic</w:t>
      </w:r>
      <w:r w:rsidRPr="00BF6DF9">
        <w:rPr>
          <w:u w:val="single"/>
        </w:rPr>
        <w:t xml:space="preserve"> and </w:t>
      </w:r>
      <w:r w:rsidRPr="0020368E">
        <w:rPr>
          <w:highlight w:val="cyan"/>
          <w:u w:val="single"/>
        </w:rPr>
        <w:t>strategic claims on Greenland</w:t>
      </w:r>
      <w:r w:rsidRPr="00BF6DF9">
        <w:rPr>
          <w:u w:val="single"/>
        </w:rPr>
        <w:t>’s future.</w:t>
      </w:r>
      <w:r w:rsidRPr="00383728">
        <w:rPr>
          <w:sz w:val="16"/>
        </w:rPr>
        <w:t xml:space="preserve"> But their </w:t>
      </w:r>
      <w:r w:rsidRPr="0020368E">
        <w:rPr>
          <w:highlight w:val="cyan"/>
          <w:u w:val="single"/>
        </w:rPr>
        <w:t>competing approaches</w:t>
      </w:r>
      <w:r w:rsidRPr="00BF6DF9">
        <w:rPr>
          <w:u w:val="single"/>
        </w:rPr>
        <w:t xml:space="preserve"> not only </w:t>
      </w:r>
      <w:r w:rsidRPr="0020368E">
        <w:rPr>
          <w:highlight w:val="cyan"/>
          <w:u w:val="single"/>
        </w:rPr>
        <w:t>shape Greenland’s mining landscape</w:t>
      </w:r>
      <w:r w:rsidRPr="00383728">
        <w:rPr>
          <w:sz w:val="16"/>
        </w:rPr>
        <w:t xml:space="preserve"> — </w:t>
      </w:r>
      <w:r w:rsidRPr="00BF6DF9">
        <w:rPr>
          <w:u w:val="single"/>
        </w:rPr>
        <w:t xml:space="preserve">they </w:t>
      </w:r>
      <w:r w:rsidRPr="0020368E">
        <w:rPr>
          <w:highlight w:val="cyan"/>
          <w:u w:val="single"/>
        </w:rPr>
        <w:t>also carry</w:t>
      </w:r>
      <w:r w:rsidRPr="00BF6DF9">
        <w:rPr>
          <w:u w:val="single"/>
        </w:rPr>
        <w:t xml:space="preserve"> profound </w:t>
      </w:r>
      <w:r w:rsidRPr="0020368E">
        <w:rPr>
          <w:highlight w:val="cyan"/>
          <w:u w:val="single"/>
        </w:rPr>
        <w:t xml:space="preserve">implications for </w:t>
      </w:r>
      <w:r w:rsidRPr="0020368E">
        <w:rPr>
          <w:rStyle w:val="Emphasis"/>
          <w:highlight w:val="cyan"/>
        </w:rPr>
        <w:t>Arctic governance</w:t>
      </w:r>
      <w:r w:rsidRPr="00BF6DF9">
        <w:rPr>
          <w:u w:val="single"/>
        </w:rPr>
        <w:t xml:space="preserve">, </w:t>
      </w:r>
      <w:r w:rsidRPr="0020368E">
        <w:rPr>
          <w:rStyle w:val="Emphasis"/>
          <w:highlight w:val="cyan"/>
        </w:rPr>
        <w:t>economic development</w:t>
      </w:r>
      <w:r w:rsidRPr="00BF6DF9">
        <w:rPr>
          <w:u w:val="single"/>
        </w:rPr>
        <w:t xml:space="preserve">, </w:t>
      </w:r>
      <w:r w:rsidRPr="0020368E">
        <w:rPr>
          <w:rStyle w:val="Emphasis"/>
          <w:highlight w:val="cyan"/>
        </w:rPr>
        <w:t>great power rivalry</w:t>
      </w:r>
      <w:r w:rsidRPr="00BF6DF9">
        <w:rPr>
          <w:u w:val="single"/>
        </w:rPr>
        <w:t xml:space="preserve"> and Greenland’s path toward greater autonomy</w:t>
      </w:r>
      <w:r w:rsidRPr="00383728">
        <w:rPr>
          <w:sz w:val="16"/>
        </w:rPr>
        <w:t>.</w:t>
      </w:r>
    </w:p>
    <w:p w14:paraId="2F407CCF" w14:textId="77777777" w:rsidR="00F94E8A" w:rsidRPr="00383728" w:rsidRDefault="00F94E8A" w:rsidP="00F94E8A">
      <w:pPr>
        <w:rPr>
          <w:sz w:val="16"/>
        </w:rPr>
      </w:pPr>
      <w:r w:rsidRPr="00383728">
        <w:rPr>
          <w:sz w:val="16"/>
        </w:rPr>
        <w:t xml:space="preserve">Greenlandic authorities responded to public concerns about radioactive waste while </w:t>
      </w:r>
      <w:proofErr w:type="spellStart"/>
      <w:r w:rsidRPr="00383728">
        <w:rPr>
          <w:sz w:val="16"/>
        </w:rPr>
        <w:t>signalling</w:t>
      </w:r>
      <w:proofErr w:type="spellEnd"/>
      <w:r w:rsidRPr="00383728">
        <w:rPr>
          <w:sz w:val="16"/>
        </w:rPr>
        <w:t xml:space="preserve"> wariness of growing Chinese influence.</w:t>
      </w:r>
    </w:p>
    <w:p w14:paraId="5800ED0F" w14:textId="77777777" w:rsidR="00F94E8A" w:rsidRPr="00383728" w:rsidRDefault="00F94E8A" w:rsidP="00F94E8A">
      <w:pPr>
        <w:rPr>
          <w:sz w:val="16"/>
        </w:rPr>
      </w:pPr>
      <w:r w:rsidRPr="00383728">
        <w:rPr>
          <w:sz w:val="16"/>
        </w:rPr>
        <w:t>The mineral wealth beneath the ice</w:t>
      </w:r>
    </w:p>
    <w:p w14:paraId="36934CD0" w14:textId="77777777" w:rsidR="00F94E8A" w:rsidRPr="00383728" w:rsidRDefault="00F94E8A" w:rsidP="00F94E8A">
      <w:pPr>
        <w:rPr>
          <w:sz w:val="16"/>
        </w:rPr>
      </w:pPr>
      <w:r w:rsidRPr="00383728">
        <w:rPr>
          <w:sz w:val="16"/>
        </w:rPr>
        <w:lastRenderedPageBreak/>
        <w:t>Greenland’s geological makeup positions it as a future leader in the supply of critical raw materials. According to the Geological Survey of Denmark and Greenland (GEUS), the island is home to significant reserves of rare earth elements (REEs), uranium, zinc, iron ore and niobium.</w:t>
      </w:r>
    </w:p>
    <w:p w14:paraId="4BF6A4C6" w14:textId="77777777" w:rsidR="00F94E8A" w:rsidRPr="00383728" w:rsidRDefault="00F94E8A" w:rsidP="00F94E8A">
      <w:pPr>
        <w:rPr>
          <w:sz w:val="16"/>
        </w:rPr>
      </w:pPr>
      <w:r w:rsidRPr="00383728">
        <w:rPr>
          <w:sz w:val="16"/>
        </w:rPr>
        <w:t xml:space="preserve">The </w:t>
      </w:r>
      <w:proofErr w:type="spellStart"/>
      <w:r w:rsidRPr="00383728">
        <w:rPr>
          <w:sz w:val="16"/>
        </w:rPr>
        <w:t>Kvanefjeld</w:t>
      </w:r>
      <w:proofErr w:type="spellEnd"/>
      <w:r w:rsidRPr="00383728">
        <w:rPr>
          <w:sz w:val="16"/>
        </w:rPr>
        <w:t xml:space="preserve"> project in southern Greenland, originally led by Greenland Minerals Ltd. and backed by Chinese interests via </w:t>
      </w:r>
      <w:proofErr w:type="spellStart"/>
      <w:r w:rsidRPr="00383728">
        <w:rPr>
          <w:sz w:val="16"/>
        </w:rPr>
        <w:t>Shenghe</w:t>
      </w:r>
      <w:proofErr w:type="spellEnd"/>
      <w:r w:rsidRPr="00383728">
        <w:rPr>
          <w:sz w:val="16"/>
        </w:rPr>
        <w:t xml:space="preserve"> Resources, was set to become one of the world’s largest REE and uranium mines. However, in 2021, Greenland’s new government banned uranium mining, effectively halting </w:t>
      </w:r>
      <w:proofErr w:type="spellStart"/>
      <w:r w:rsidRPr="00383728">
        <w:rPr>
          <w:sz w:val="16"/>
        </w:rPr>
        <w:t>Kvanefjeld’s</w:t>
      </w:r>
      <w:proofErr w:type="spellEnd"/>
      <w:r w:rsidRPr="00383728">
        <w:rPr>
          <w:sz w:val="16"/>
        </w:rPr>
        <w:t xml:space="preserve"> development.</w:t>
      </w:r>
    </w:p>
    <w:p w14:paraId="501C1845" w14:textId="77777777" w:rsidR="00F94E8A" w:rsidRPr="00383728" w:rsidRDefault="00F94E8A" w:rsidP="00F94E8A">
      <w:pPr>
        <w:rPr>
          <w:sz w:val="16"/>
        </w:rPr>
      </w:pPr>
      <w:r w:rsidRPr="00383728">
        <w:rPr>
          <w:sz w:val="16"/>
        </w:rPr>
        <w:t xml:space="preserve">This decision was both environmental and political. Greenlandic authorities responded to public concerns about radioactive waste while </w:t>
      </w:r>
      <w:proofErr w:type="spellStart"/>
      <w:r w:rsidRPr="00383728">
        <w:rPr>
          <w:sz w:val="16"/>
        </w:rPr>
        <w:t>signalling</w:t>
      </w:r>
      <w:proofErr w:type="spellEnd"/>
      <w:r w:rsidRPr="00383728">
        <w:rPr>
          <w:sz w:val="16"/>
        </w:rPr>
        <w:t xml:space="preserve"> wariness of growing Chinese influence. Yet the appetite for mining remains strong. Greenland has issued dozens of exploration licenses, and new projects — like zinc mining in </w:t>
      </w:r>
      <w:proofErr w:type="spellStart"/>
      <w:r w:rsidRPr="00383728">
        <w:rPr>
          <w:sz w:val="16"/>
        </w:rPr>
        <w:t>Citronen</w:t>
      </w:r>
      <w:proofErr w:type="spellEnd"/>
      <w:r w:rsidRPr="00383728">
        <w:rPr>
          <w:sz w:val="16"/>
        </w:rPr>
        <w:t xml:space="preserve"> Fjord or rare earth prospecting in </w:t>
      </w:r>
      <w:proofErr w:type="spellStart"/>
      <w:r w:rsidRPr="00383728">
        <w:rPr>
          <w:sz w:val="16"/>
        </w:rPr>
        <w:t>Sarfartoq</w:t>
      </w:r>
      <w:proofErr w:type="spellEnd"/>
      <w:r w:rsidRPr="00383728">
        <w:rPr>
          <w:sz w:val="16"/>
        </w:rPr>
        <w:t xml:space="preserve"> — continue to attract international interest. </w:t>
      </w:r>
    </w:p>
    <w:p w14:paraId="60DBEED3" w14:textId="77777777" w:rsidR="00F94E8A" w:rsidRPr="00383728" w:rsidRDefault="00F94E8A" w:rsidP="00F94E8A">
      <w:pPr>
        <w:rPr>
          <w:sz w:val="16"/>
        </w:rPr>
      </w:pPr>
      <w:r w:rsidRPr="00383728">
        <w:rPr>
          <w:sz w:val="16"/>
        </w:rPr>
        <w:t>The US has taken a strategic approach to Greenland’s resources, viewing them through the lens of national security and supply chain resilience. In 2019, President Donald Trump famously floated the idea of purchasing Greenland — a move dismissed as absurd by many, but underscoring Washington’s deepening interest in the island. The same year, the US signed a memorandum of understanding (MOU)with Greenland to support sustainable mineral resource development. The next year, the US reopened its consulate in Nuuk and launched initiatives through the Department of State and US Geological Survey to support mining partnerships.</w:t>
      </w:r>
    </w:p>
    <w:p w14:paraId="7065F3BC" w14:textId="77777777" w:rsidR="00F94E8A" w:rsidRPr="00813AF7" w:rsidRDefault="00F94E8A" w:rsidP="00F94E8A">
      <w:pPr>
        <w:rPr>
          <w:u w:val="single"/>
        </w:rPr>
      </w:pPr>
      <w:r w:rsidRPr="0020368E">
        <w:rPr>
          <w:highlight w:val="cyan"/>
          <w:u w:val="single"/>
        </w:rPr>
        <w:t>Through</w:t>
      </w:r>
      <w:r w:rsidRPr="00BF6DF9">
        <w:rPr>
          <w:u w:val="single"/>
        </w:rPr>
        <w:t xml:space="preserve"> the </w:t>
      </w:r>
      <w:r w:rsidRPr="0020368E">
        <w:rPr>
          <w:rStyle w:val="Emphasis"/>
          <w:highlight w:val="cyan"/>
        </w:rPr>
        <w:t>D</w:t>
      </w:r>
      <w:r w:rsidRPr="00813AF7">
        <w:rPr>
          <w:rStyle w:val="Emphasis"/>
        </w:rPr>
        <w:t xml:space="preserve">efense </w:t>
      </w:r>
      <w:r w:rsidRPr="0020368E">
        <w:rPr>
          <w:rStyle w:val="Emphasis"/>
          <w:highlight w:val="cyan"/>
        </w:rPr>
        <w:t>P</w:t>
      </w:r>
      <w:r w:rsidRPr="00813AF7">
        <w:rPr>
          <w:rStyle w:val="Emphasis"/>
        </w:rPr>
        <w:t xml:space="preserve">roduction </w:t>
      </w:r>
      <w:r w:rsidRPr="0020368E">
        <w:rPr>
          <w:rStyle w:val="Emphasis"/>
          <w:highlight w:val="cyan"/>
        </w:rPr>
        <w:t>A</w:t>
      </w:r>
      <w:r w:rsidRPr="00813AF7">
        <w:rPr>
          <w:rStyle w:val="Emphasis"/>
        </w:rPr>
        <w:t>ct</w:t>
      </w:r>
      <w:r w:rsidRPr="00BF6DF9">
        <w:rPr>
          <w:u w:val="single"/>
        </w:rPr>
        <w:t xml:space="preserve"> </w:t>
      </w:r>
      <w:r w:rsidRPr="0020368E">
        <w:rPr>
          <w:highlight w:val="cyan"/>
          <w:u w:val="single"/>
        </w:rPr>
        <w:t>and</w:t>
      </w:r>
      <w:r w:rsidRPr="00BF6DF9">
        <w:rPr>
          <w:u w:val="single"/>
        </w:rPr>
        <w:t xml:space="preserve"> the </w:t>
      </w:r>
      <w:r w:rsidRPr="00813AF7">
        <w:rPr>
          <w:rStyle w:val="Emphasis"/>
        </w:rPr>
        <w:t>Industrial Base Analysis and Sustainment</w:t>
      </w:r>
      <w:r w:rsidRPr="00BF6DF9">
        <w:rPr>
          <w:u w:val="single"/>
        </w:rPr>
        <w:t xml:space="preserve"> (</w:t>
      </w:r>
      <w:r w:rsidRPr="0020368E">
        <w:rPr>
          <w:highlight w:val="cyan"/>
          <w:u w:val="single"/>
        </w:rPr>
        <w:t>IBAS</w:t>
      </w:r>
      <w:r w:rsidRPr="00BF6DF9">
        <w:rPr>
          <w:u w:val="single"/>
        </w:rPr>
        <w:t>) program</w:t>
      </w:r>
      <w:r w:rsidRPr="00383728">
        <w:rPr>
          <w:sz w:val="16"/>
        </w:rPr>
        <w:t xml:space="preserve">, the </w:t>
      </w:r>
      <w:r w:rsidRPr="00813AF7">
        <w:rPr>
          <w:u w:val="single"/>
        </w:rPr>
        <w:t xml:space="preserve">US </w:t>
      </w:r>
      <w:r w:rsidRPr="00813AF7">
        <w:rPr>
          <w:rStyle w:val="Emphasis"/>
        </w:rPr>
        <w:t xml:space="preserve">Department of </w:t>
      </w:r>
      <w:proofErr w:type="spellStart"/>
      <w:r w:rsidRPr="00813AF7">
        <w:rPr>
          <w:rStyle w:val="Emphasis"/>
        </w:rPr>
        <w:t>Defence</w:t>
      </w:r>
      <w:proofErr w:type="spellEnd"/>
      <w:r w:rsidRPr="00813AF7">
        <w:rPr>
          <w:u w:val="single"/>
        </w:rPr>
        <w:t xml:space="preserve"> (</w:t>
      </w:r>
      <w:r w:rsidRPr="0020368E">
        <w:rPr>
          <w:highlight w:val="cyan"/>
          <w:u w:val="single"/>
        </w:rPr>
        <w:t>DoD</w:t>
      </w:r>
      <w:r w:rsidRPr="00813AF7">
        <w:rPr>
          <w:u w:val="single"/>
        </w:rPr>
        <w:t xml:space="preserve">) began </w:t>
      </w:r>
      <w:r w:rsidRPr="0020368E">
        <w:rPr>
          <w:highlight w:val="cyan"/>
          <w:u w:val="single"/>
        </w:rPr>
        <w:t>funding rare earth supply chains free of Chinese involvement</w:t>
      </w:r>
      <w:r w:rsidRPr="00813AF7">
        <w:rPr>
          <w:u w:val="single"/>
        </w:rPr>
        <w:t xml:space="preserve"> </w:t>
      </w:r>
      <w:r w:rsidRPr="00383728">
        <w:rPr>
          <w:sz w:val="16"/>
        </w:rPr>
        <w:t xml:space="preserve">— including those potentially based in Greenland. </w:t>
      </w:r>
      <w:r w:rsidRPr="00813AF7">
        <w:rPr>
          <w:u w:val="single"/>
        </w:rPr>
        <w:t xml:space="preserve">These efforts </w:t>
      </w:r>
      <w:r w:rsidRPr="0020368E">
        <w:rPr>
          <w:highlight w:val="cyan"/>
          <w:u w:val="single"/>
        </w:rPr>
        <w:t xml:space="preserve">aimed to </w:t>
      </w:r>
      <w:r w:rsidRPr="00813AF7">
        <w:rPr>
          <w:u w:val="single"/>
        </w:rPr>
        <w:t xml:space="preserve">secure critical materials for the </w:t>
      </w:r>
      <w:proofErr w:type="spellStart"/>
      <w:r w:rsidRPr="00813AF7">
        <w:rPr>
          <w:u w:val="single"/>
        </w:rPr>
        <w:t>defence</w:t>
      </w:r>
      <w:proofErr w:type="spellEnd"/>
      <w:r w:rsidRPr="00813AF7">
        <w:rPr>
          <w:u w:val="single"/>
        </w:rPr>
        <w:t xml:space="preserve"> and technology sectors and </w:t>
      </w:r>
      <w:r w:rsidRPr="0020368E">
        <w:rPr>
          <w:highlight w:val="cyan"/>
          <w:u w:val="single"/>
        </w:rPr>
        <w:t>reduce dependency on China</w:t>
      </w:r>
      <w:r w:rsidRPr="00813AF7">
        <w:rPr>
          <w:u w:val="single"/>
        </w:rPr>
        <w:t xml:space="preserve">-dominated </w:t>
      </w:r>
      <w:r w:rsidRPr="0020368E">
        <w:rPr>
          <w:highlight w:val="cyan"/>
          <w:u w:val="single"/>
        </w:rPr>
        <w:t xml:space="preserve">supply </w:t>
      </w:r>
      <w:r w:rsidRPr="00813AF7">
        <w:rPr>
          <w:u w:val="single"/>
        </w:rPr>
        <w:t>chains.</w:t>
      </w:r>
    </w:p>
    <w:p w14:paraId="12446065" w14:textId="77777777" w:rsidR="00F94E8A" w:rsidRPr="00383728" w:rsidRDefault="00F94E8A" w:rsidP="00F94E8A">
      <w:pPr>
        <w:rPr>
          <w:sz w:val="16"/>
        </w:rPr>
      </w:pPr>
      <w:r w:rsidRPr="00383728">
        <w:rPr>
          <w:sz w:val="16"/>
        </w:rPr>
        <w:t xml:space="preserve">However, developments under the last two US administrations suggest a cooling of the relationship. Greenland’s Minister for Business and Mineral Resources Naaja Nathanielsen noted that the MOU on mineral cooperation signed during Donald Trump’s first term has expired, and efforts to renew it under President Joe Biden were unsuccessful. In May 2025, she </w:t>
      </w:r>
      <w:proofErr w:type="spellStart"/>
      <w:r w:rsidRPr="00383728">
        <w:rPr>
          <w:sz w:val="16"/>
        </w:rPr>
        <w:t>criticised</w:t>
      </w:r>
      <w:proofErr w:type="spellEnd"/>
      <w:r w:rsidRPr="00383728">
        <w:rPr>
          <w:sz w:val="16"/>
        </w:rPr>
        <w:t xml:space="preserve"> Trump’s renewed suggestion that the US might acquire Greenland, calling it “disrespectful and distasteful”. Her remarks reflect a broader sentiment in Greenland that US engagement in mining should be grounded in equal partnership and respect for Greenlandic sovereignty.</w:t>
      </w:r>
    </w:p>
    <w:p w14:paraId="6432C826" w14:textId="77777777" w:rsidR="00F94E8A" w:rsidRPr="00383728" w:rsidRDefault="00F94E8A" w:rsidP="00F94E8A">
      <w:pPr>
        <w:rPr>
          <w:sz w:val="16"/>
        </w:rPr>
      </w:pPr>
      <w:r w:rsidRPr="00383728">
        <w:rPr>
          <w:sz w:val="16"/>
        </w:rPr>
        <w:t>This reflects Nuuk’s realist approach to foreign engagement — China remains a viable partner, provided it adheres to Greenland’s conditions, including respect for sovereignty, environmental safeguards, and transparency.</w:t>
      </w:r>
    </w:p>
    <w:p w14:paraId="0B354242" w14:textId="77777777" w:rsidR="00F94E8A" w:rsidRPr="00383728" w:rsidRDefault="00F94E8A" w:rsidP="00F94E8A">
      <w:pPr>
        <w:rPr>
          <w:sz w:val="16"/>
        </w:rPr>
      </w:pPr>
      <w:r w:rsidRPr="00383728">
        <w:rPr>
          <w:sz w:val="16"/>
        </w:rPr>
        <w:t>China’s cautious yet persistent presence</w:t>
      </w:r>
    </w:p>
    <w:p w14:paraId="153B9966" w14:textId="77777777" w:rsidR="00F94E8A" w:rsidRPr="00383728" w:rsidRDefault="00F94E8A" w:rsidP="00F94E8A">
      <w:pPr>
        <w:rPr>
          <w:sz w:val="16"/>
        </w:rPr>
      </w:pPr>
      <w:r w:rsidRPr="0020368E">
        <w:rPr>
          <w:highlight w:val="cyan"/>
          <w:u w:val="single"/>
        </w:rPr>
        <w:t>China</w:t>
      </w:r>
      <w:r w:rsidRPr="00813AF7">
        <w:rPr>
          <w:u w:val="single"/>
        </w:rPr>
        <w:t xml:space="preserve"> has long </w:t>
      </w:r>
      <w:r w:rsidRPr="0020368E">
        <w:rPr>
          <w:highlight w:val="cyan"/>
          <w:u w:val="single"/>
        </w:rPr>
        <w:t>eyed Greenland as part of</w:t>
      </w:r>
      <w:r w:rsidRPr="00813AF7">
        <w:rPr>
          <w:u w:val="single"/>
        </w:rPr>
        <w:t xml:space="preserve"> its </w:t>
      </w:r>
      <w:r w:rsidRPr="0020368E">
        <w:rPr>
          <w:highlight w:val="cyan"/>
          <w:u w:val="single"/>
        </w:rPr>
        <w:t xml:space="preserve">Arctic </w:t>
      </w:r>
      <w:r w:rsidRPr="00813AF7">
        <w:rPr>
          <w:u w:val="single"/>
        </w:rPr>
        <w:t xml:space="preserve">economic </w:t>
      </w:r>
      <w:r w:rsidRPr="0020368E">
        <w:rPr>
          <w:highlight w:val="cyan"/>
          <w:u w:val="single"/>
        </w:rPr>
        <w:t>strategy</w:t>
      </w:r>
      <w:r w:rsidRPr="00383728">
        <w:rPr>
          <w:sz w:val="16"/>
        </w:rPr>
        <w:t xml:space="preserve">. Its 2018 Arctic Policy White Paper </w:t>
      </w:r>
      <w:r w:rsidRPr="00813AF7">
        <w:rPr>
          <w:u w:val="single"/>
        </w:rPr>
        <w:t xml:space="preserve">declared China as “Arctic stakeholder” and </w:t>
      </w:r>
      <w:r w:rsidRPr="00383728">
        <w:rPr>
          <w:u w:val="single"/>
        </w:rPr>
        <w:t xml:space="preserve">highlighted </w:t>
      </w:r>
      <w:r w:rsidRPr="0020368E">
        <w:rPr>
          <w:rStyle w:val="Emphasis"/>
          <w:highlight w:val="cyan"/>
        </w:rPr>
        <w:t>scientific research</w:t>
      </w:r>
      <w:r w:rsidRPr="0020368E">
        <w:rPr>
          <w:highlight w:val="cyan"/>
          <w:u w:val="single"/>
        </w:rPr>
        <w:t xml:space="preserve">, </w:t>
      </w:r>
      <w:r w:rsidRPr="0020368E">
        <w:rPr>
          <w:rStyle w:val="Emphasis"/>
          <w:highlight w:val="cyan"/>
        </w:rPr>
        <w:t>infra</w:t>
      </w:r>
      <w:r w:rsidRPr="00383728">
        <w:rPr>
          <w:rStyle w:val="Emphasis"/>
        </w:rPr>
        <w:t>structure</w:t>
      </w:r>
      <w:r w:rsidRPr="0020368E">
        <w:rPr>
          <w:highlight w:val="cyan"/>
          <w:u w:val="single"/>
        </w:rPr>
        <w:t xml:space="preserve">, </w:t>
      </w:r>
      <w:r w:rsidRPr="0020368E">
        <w:rPr>
          <w:rStyle w:val="Emphasis"/>
          <w:highlight w:val="cyan"/>
        </w:rPr>
        <w:t>energy</w:t>
      </w:r>
      <w:r w:rsidRPr="0020368E">
        <w:rPr>
          <w:highlight w:val="cyan"/>
          <w:u w:val="single"/>
        </w:rPr>
        <w:t xml:space="preserve"> </w:t>
      </w:r>
      <w:r w:rsidRPr="00383728">
        <w:rPr>
          <w:u w:val="single"/>
        </w:rPr>
        <w:t xml:space="preserve">and </w:t>
      </w:r>
      <w:r w:rsidRPr="0020368E">
        <w:rPr>
          <w:rStyle w:val="Emphasis"/>
          <w:highlight w:val="cyan"/>
        </w:rPr>
        <w:t>mineral development</w:t>
      </w:r>
      <w:r w:rsidRPr="0020368E">
        <w:rPr>
          <w:highlight w:val="cyan"/>
          <w:u w:val="single"/>
        </w:rPr>
        <w:t xml:space="preserve"> </w:t>
      </w:r>
      <w:r w:rsidRPr="00383728">
        <w:rPr>
          <w:u w:val="single"/>
        </w:rPr>
        <w:t xml:space="preserve">as </w:t>
      </w:r>
      <w:r w:rsidRPr="0020368E">
        <w:rPr>
          <w:highlight w:val="cyan"/>
          <w:u w:val="single"/>
        </w:rPr>
        <w:t>key interests</w:t>
      </w:r>
      <w:r w:rsidRPr="00813AF7">
        <w:rPr>
          <w:u w:val="single"/>
        </w:rPr>
        <w:t xml:space="preserve">. </w:t>
      </w:r>
      <w:r w:rsidRPr="00383728">
        <w:rPr>
          <w:sz w:val="16"/>
        </w:rPr>
        <w:t xml:space="preserve">Chinese firms, such as </w:t>
      </w:r>
      <w:proofErr w:type="spellStart"/>
      <w:r w:rsidRPr="00383728">
        <w:rPr>
          <w:sz w:val="16"/>
        </w:rPr>
        <w:t>Shenghe</w:t>
      </w:r>
      <w:proofErr w:type="spellEnd"/>
      <w:r w:rsidRPr="00383728">
        <w:rPr>
          <w:sz w:val="16"/>
        </w:rPr>
        <w:t xml:space="preserve"> Resources and </w:t>
      </w:r>
      <w:r w:rsidRPr="00240E41">
        <w:rPr>
          <w:rStyle w:val="Emphasis"/>
        </w:rPr>
        <w:t>China National Nuclear Corporation</w:t>
      </w:r>
      <w:r w:rsidRPr="00813AF7">
        <w:rPr>
          <w:u w:val="single"/>
        </w:rPr>
        <w:t xml:space="preserve"> (</w:t>
      </w:r>
      <w:r w:rsidRPr="0020368E">
        <w:rPr>
          <w:highlight w:val="cyan"/>
          <w:u w:val="single"/>
        </w:rPr>
        <w:t>CNNC</w:t>
      </w:r>
      <w:r w:rsidRPr="00813AF7">
        <w:rPr>
          <w:u w:val="single"/>
        </w:rPr>
        <w:t xml:space="preserve">), have </w:t>
      </w:r>
      <w:r w:rsidRPr="0020368E">
        <w:rPr>
          <w:highlight w:val="cyan"/>
          <w:u w:val="single"/>
        </w:rPr>
        <w:t>attempt</w:t>
      </w:r>
      <w:r w:rsidRPr="00813AF7">
        <w:rPr>
          <w:u w:val="single"/>
        </w:rPr>
        <w:t xml:space="preserve">ed </w:t>
      </w:r>
      <w:r w:rsidRPr="0020368E">
        <w:rPr>
          <w:highlight w:val="cyan"/>
          <w:u w:val="single"/>
        </w:rPr>
        <w:t>to invest in Greenland</w:t>
      </w:r>
      <w:r w:rsidRPr="00813AF7">
        <w:rPr>
          <w:u w:val="single"/>
        </w:rPr>
        <w:t>ic mining,</w:t>
      </w:r>
      <w:r w:rsidRPr="00383728">
        <w:rPr>
          <w:sz w:val="16"/>
        </w:rPr>
        <w:t xml:space="preserve"> notably in the </w:t>
      </w:r>
      <w:proofErr w:type="spellStart"/>
      <w:r w:rsidRPr="00383728">
        <w:rPr>
          <w:sz w:val="16"/>
        </w:rPr>
        <w:t>Kvanefjeld</w:t>
      </w:r>
      <w:proofErr w:type="spellEnd"/>
      <w:r w:rsidRPr="00383728">
        <w:rPr>
          <w:sz w:val="16"/>
        </w:rPr>
        <w:t xml:space="preserve"> and Isua Iron Ore Project Mine.</w:t>
      </w:r>
    </w:p>
    <w:p w14:paraId="2A78931B" w14:textId="77777777" w:rsidR="00F94E8A" w:rsidRPr="00383728" w:rsidRDefault="00F94E8A" w:rsidP="00F94E8A">
      <w:pPr>
        <w:rPr>
          <w:sz w:val="16"/>
        </w:rPr>
      </w:pPr>
      <w:r w:rsidRPr="00383728">
        <w:rPr>
          <w:sz w:val="16"/>
        </w:rPr>
        <w:t xml:space="preserve">However, these efforts have encountered political headwinds. Greenland’s 2021 uranium ban was widely interpreted as a rebuke to Chinese involvement. In 2019, Danish intelligence reportedly warned that China sought to establish dual-use infrastructure in Greenland that could serve strategic or military purposes. This has increased Western wariness about Chinese investment. </w:t>
      </w:r>
    </w:p>
    <w:p w14:paraId="6EB03D5C" w14:textId="77777777" w:rsidR="00F94E8A" w:rsidRPr="00383728" w:rsidRDefault="00F94E8A" w:rsidP="00F94E8A">
      <w:pPr>
        <w:rPr>
          <w:sz w:val="16"/>
        </w:rPr>
      </w:pPr>
      <w:r w:rsidRPr="00383728">
        <w:rPr>
          <w:sz w:val="16"/>
        </w:rPr>
        <w:t xml:space="preserve">Nonetheless, </w:t>
      </w:r>
      <w:r w:rsidRPr="0020368E">
        <w:rPr>
          <w:highlight w:val="cyan"/>
          <w:u w:val="single"/>
        </w:rPr>
        <w:t>China</w:t>
      </w:r>
      <w:r w:rsidRPr="00240E41">
        <w:rPr>
          <w:u w:val="single"/>
        </w:rPr>
        <w:t xml:space="preserve"> remains </w:t>
      </w:r>
      <w:r w:rsidRPr="0020368E">
        <w:rPr>
          <w:highlight w:val="cyan"/>
          <w:u w:val="single"/>
        </w:rPr>
        <w:t>engaged in Greenland</w:t>
      </w:r>
      <w:r w:rsidRPr="00383728">
        <w:rPr>
          <w:sz w:val="16"/>
        </w:rPr>
        <w:t xml:space="preserve">. Its firms continue to hold minority stakes in certain projects and explore partnerships. </w:t>
      </w:r>
      <w:r w:rsidRPr="00240E41">
        <w:rPr>
          <w:u w:val="single"/>
        </w:rPr>
        <w:t xml:space="preserve">Beijing’s global </w:t>
      </w:r>
      <w:r w:rsidRPr="0020368E">
        <w:rPr>
          <w:rStyle w:val="Emphasis"/>
          <w:highlight w:val="cyan"/>
        </w:rPr>
        <w:t>B</w:t>
      </w:r>
      <w:r w:rsidRPr="00383728">
        <w:rPr>
          <w:rStyle w:val="Emphasis"/>
        </w:rPr>
        <w:t xml:space="preserve">elt and </w:t>
      </w:r>
      <w:r w:rsidRPr="0020368E">
        <w:rPr>
          <w:rStyle w:val="Emphasis"/>
          <w:highlight w:val="cyan"/>
        </w:rPr>
        <w:t>R</w:t>
      </w:r>
      <w:r w:rsidRPr="00383728">
        <w:rPr>
          <w:rStyle w:val="Emphasis"/>
        </w:rPr>
        <w:t xml:space="preserve">oad </w:t>
      </w:r>
      <w:r w:rsidRPr="0020368E">
        <w:rPr>
          <w:rStyle w:val="Emphasis"/>
          <w:highlight w:val="cyan"/>
        </w:rPr>
        <w:t>I</w:t>
      </w:r>
      <w:r w:rsidRPr="00383728">
        <w:rPr>
          <w:rStyle w:val="Emphasis"/>
        </w:rPr>
        <w:t>nitiative</w:t>
      </w:r>
      <w:r w:rsidRPr="00240E41">
        <w:rPr>
          <w:u w:val="single"/>
        </w:rPr>
        <w:t xml:space="preserve"> and growing Arctic diplomacy </w:t>
      </w:r>
      <w:r w:rsidRPr="0020368E">
        <w:rPr>
          <w:highlight w:val="cyan"/>
          <w:u w:val="single"/>
        </w:rPr>
        <w:t>make Greenland</w:t>
      </w:r>
      <w:r w:rsidRPr="00240E41">
        <w:rPr>
          <w:u w:val="single"/>
        </w:rPr>
        <w:t xml:space="preserve"> a continued </w:t>
      </w:r>
      <w:r w:rsidRPr="0020368E">
        <w:rPr>
          <w:highlight w:val="cyan"/>
          <w:u w:val="single"/>
        </w:rPr>
        <w:t>focal point for resource</w:t>
      </w:r>
      <w:r w:rsidRPr="00240E41">
        <w:rPr>
          <w:u w:val="single"/>
        </w:rPr>
        <w:t xml:space="preserve"> diplomacy</w:t>
      </w:r>
      <w:r w:rsidRPr="00383728">
        <w:rPr>
          <w:sz w:val="16"/>
        </w:rPr>
        <w:t xml:space="preserve">. As </w:t>
      </w:r>
      <w:r w:rsidRPr="00383728">
        <w:rPr>
          <w:u w:val="single"/>
        </w:rPr>
        <w:t>global demand for REEs intensifies</w:t>
      </w:r>
      <w:r w:rsidRPr="00240E41">
        <w:rPr>
          <w:u w:val="single"/>
        </w:rPr>
        <w:t>, China may recalibrate its strateg</w:t>
      </w:r>
      <w:r w:rsidRPr="00383728">
        <w:rPr>
          <w:sz w:val="16"/>
        </w:rPr>
        <w:t>y — balancing commercial interest with lower-profile engagement to avoid geopolitical friction.</w:t>
      </w:r>
    </w:p>
    <w:p w14:paraId="7A2EE85B" w14:textId="77777777" w:rsidR="00F94E8A" w:rsidRPr="00383728" w:rsidRDefault="00F94E8A" w:rsidP="00F94E8A">
      <w:pPr>
        <w:rPr>
          <w:sz w:val="16"/>
        </w:rPr>
      </w:pPr>
      <w:r w:rsidRPr="00383728">
        <w:rPr>
          <w:sz w:val="16"/>
        </w:rPr>
        <w:t xml:space="preserve">Despite these constraints, Greenland has </w:t>
      </w:r>
      <w:proofErr w:type="spellStart"/>
      <w:r w:rsidRPr="00383728">
        <w:rPr>
          <w:sz w:val="16"/>
        </w:rPr>
        <w:t>signalled</w:t>
      </w:r>
      <w:proofErr w:type="spellEnd"/>
      <w:r w:rsidRPr="00383728">
        <w:rPr>
          <w:sz w:val="16"/>
        </w:rPr>
        <w:t xml:space="preserve"> a pragmatic openness to Chinese investment, warning that “if the US and EU do not act, we may turn to Chinese investment”. This reflects Nuuk’s realist approach to foreign engagement — China remains a viable partner, provided it adheres to Greenland’s conditions, including respect for sovereignty, environmental safeguards, and transparency.</w:t>
      </w:r>
    </w:p>
    <w:p w14:paraId="7494E7A9" w14:textId="77777777" w:rsidR="00F94E8A" w:rsidRDefault="00F94E8A" w:rsidP="00F94E8A">
      <w:pPr>
        <w:rPr>
          <w:sz w:val="16"/>
        </w:rPr>
      </w:pPr>
      <w:r w:rsidRPr="00383728">
        <w:rPr>
          <w:sz w:val="16"/>
        </w:rPr>
        <w:t xml:space="preserve">Greenland welcomed the EU’s initiative, but Nathanielsen noted that the bloc has yet to translate its intentions into tangible investments. </w:t>
      </w:r>
    </w:p>
    <w:p w14:paraId="701BD9F1" w14:textId="77777777" w:rsidR="00F94E8A" w:rsidRPr="004E1AAD" w:rsidRDefault="00F94E8A" w:rsidP="004E1AAD"/>
    <w:p w14:paraId="05218979" w14:textId="236DB980" w:rsidR="0078069A" w:rsidRDefault="0078069A" w:rsidP="00E67633">
      <w:pPr>
        <w:pStyle w:val="Heading3"/>
        <w:rPr>
          <w:rFonts w:cs="Calibri"/>
        </w:rPr>
      </w:pPr>
      <w:r>
        <w:rPr>
          <w:rFonts w:cs="Calibri"/>
        </w:rPr>
        <w:lastRenderedPageBreak/>
        <w:t>L—Icebreakers</w:t>
      </w:r>
    </w:p>
    <w:p w14:paraId="23ABECDE" w14:textId="77777777" w:rsidR="0078069A" w:rsidRDefault="0078069A" w:rsidP="0078069A">
      <w:pPr>
        <w:pStyle w:val="Heading4"/>
      </w:pPr>
      <w:r>
        <w:t xml:space="preserve">The plan’s icebreakers crowd out Chinese soft power in the </w:t>
      </w:r>
      <w:r w:rsidRPr="0014452C">
        <w:t>arctic</w:t>
      </w:r>
      <w:r>
        <w:t>.</w:t>
      </w:r>
    </w:p>
    <w:p w14:paraId="15AABBC5" w14:textId="77777777" w:rsidR="0078069A" w:rsidRDefault="0078069A" w:rsidP="0078069A">
      <w:r w:rsidRPr="00C85DC0">
        <w:rPr>
          <w:rStyle w:val="Style13ptBold"/>
        </w:rPr>
        <w:t>Wicker</w:t>
      </w:r>
      <w:r>
        <w:t xml:space="preserve"> and Sullivan </w:t>
      </w:r>
      <w:r w:rsidRPr="00714CEA">
        <w:rPr>
          <w:rStyle w:val="Style13ptBold"/>
        </w:rPr>
        <w:t>20</w:t>
      </w:r>
      <w:proofErr w:type="gramStart"/>
      <w:r w:rsidRPr="00714CEA">
        <w:rPr>
          <w:rStyle w:val="Style13ptBold"/>
        </w:rPr>
        <w:t>-</w:t>
      </w:r>
      <w:r>
        <w:t xml:space="preserve">  Senior</w:t>
      </w:r>
      <w:proofErr w:type="gramEnd"/>
      <w:r>
        <w:t xml:space="preserve"> United States Senator from Mississippi, U.S. Air Force veteran, J.D. from University of Mississippi School of Law, former U.S. Representative; U.S. Senator from Alaska, BA from Harvard University, MS and JD from Georgetown University, Colonel in U.S. Marine Corps Reserve</w:t>
      </w:r>
    </w:p>
    <w:p w14:paraId="51F2341B" w14:textId="77777777" w:rsidR="0078069A" w:rsidRPr="00D1531F" w:rsidRDefault="0078069A" w:rsidP="0078069A">
      <w:r>
        <w:t xml:space="preserve"> (Roger; Dan, "Polar icebreakers are key to America’s national interest", Defense News, 10-19-2020, https://www.defensenews.com/opinion/commentary/2020/10/19/polar-icebreakers-are-key-to-americas-national-interest///phs-FM)</w:t>
      </w:r>
    </w:p>
    <w:p w14:paraId="53C5CAD8" w14:textId="77777777" w:rsidR="0078069A" w:rsidRPr="00817354" w:rsidRDefault="0078069A" w:rsidP="0078069A">
      <w:pPr>
        <w:rPr>
          <w:sz w:val="16"/>
        </w:rPr>
      </w:pPr>
      <w:r w:rsidRPr="00817354">
        <w:rPr>
          <w:sz w:val="16"/>
        </w:rPr>
        <w:t xml:space="preserve">To this day, the </w:t>
      </w:r>
      <w:r w:rsidRPr="0020368E">
        <w:rPr>
          <w:highlight w:val="cyan"/>
          <w:u w:val="single"/>
        </w:rPr>
        <w:t>waters off</w:t>
      </w:r>
      <w:r w:rsidRPr="00B02DF5">
        <w:rPr>
          <w:u w:val="single"/>
        </w:rPr>
        <w:t xml:space="preserve"> the </w:t>
      </w:r>
      <w:r w:rsidRPr="0020368E">
        <w:rPr>
          <w:b/>
          <w:bCs/>
          <w:highlight w:val="cyan"/>
          <w:u w:val="single"/>
        </w:rPr>
        <w:t>Alaska</w:t>
      </w:r>
      <w:r w:rsidRPr="00B02DF5">
        <w:rPr>
          <w:b/>
          <w:bCs/>
          <w:u w:val="single"/>
        </w:rPr>
        <w:t>n</w:t>
      </w:r>
      <w:r w:rsidRPr="00B02DF5">
        <w:rPr>
          <w:u w:val="single"/>
        </w:rPr>
        <w:t xml:space="preserve"> coast </w:t>
      </w:r>
      <w:r w:rsidRPr="0020368E">
        <w:rPr>
          <w:highlight w:val="cyan"/>
          <w:u w:val="single"/>
        </w:rPr>
        <w:t>supply</w:t>
      </w:r>
      <w:r w:rsidRPr="00B02DF5">
        <w:rPr>
          <w:u w:val="single"/>
        </w:rPr>
        <w:t xml:space="preserve"> our nation with critical </w:t>
      </w:r>
      <w:r w:rsidRPr="0020368E">
        <w:rPr>
          <w:b/>
          <w:bCs/>
          <w:highlight w:val="cyan"/>
          <w:u w:val="single"/>
        </w:rPr>
        <w:t>petroleum</w:t>
      </w:r>
      <w:r w:rsidRPr="00B02DF5">
        <w:rPr>
          <w:u w:val="single"/>
        </w:rPr>
        <w:t xml:space="preserve">, </w:t>
      </w:r>
      <w:r w:rsidRPr="0020368E">
        <w:rPr>
          <w:b/>
          <w:bCs/>
          <w:highlight w:val="cyan"/>
          <w:u w:val="single"/>
        </w:rPr>
        <w:t>fish</w:t>
      </w:r>
      <w:r w:rsidRPr="00B02DF5">
        <w:rPr>
          <w:u w:val="single"/>
        </w:rPr>
        <w:t xml:space="preserve"> stocks </w:t>
      </w:r>
      <w:r w:rsidRPr="0020368E">
        <w:rPr>
          <w:highlight w:val="cyan"/>
          <w:u w:val="single"/>
        </w:rPr>
        <w:t xml:space="preserve">and </w:t>
      </w:r>
      <w:r w:rsidRPr="0020368E">
        <w:rPr>
          <w:b/>
          <w:bCs/>
          <w:highlight w:val="cyan"/>
          <w:u w:val="single"/>
        </w:rPr>
        <w:t>deep</w:t>
      </w:r>
      <w:r w:rsidRPr="0020368E">
        <w:rPr>
          <w:highlight w:val="cyan"/>
          <w:u w:val="single"/>
        </w:rPr>
        <w:t>-</w:t>
      </w:r>
      <w:r w:rsidRPr="0020368E">
        <w:rPr>
          <w:b/>
          <w:bCs/>
          <w:highlight w:val="cyan"/>
          <w:u w:val="single"/>
        </w:rPr>
        <w:t>sea</w:t>
      </w:r>
      <w:r w:rsidRPr="0020368E">
        <w:rPr>
          <w:highlight w:val="cyan"/>
          <w:u w:val="single"/>
        </w:rPr>
        <w:t xml:space="preserve"> </w:t>
      </w:r>
      <w:r w:rsidRPr="0020368E">
        <w:rPr>
          <w:b/>
          <w:bCs/>
          <w:highlight w:val="cyan"/>
          <w:u w:val="single"/>
        </w:rPr>
        <w:t>minerals</w:t>
      </w:r>
      <w:r w:rsidRPr="00817354">
        <w:rPr>
          <w:sz w:val="16"/>
        </w:rPr>
        <w:t xml:space="preserve">. Yet, the </w:t>
      </w:r>
      <w:r w:rsidRPr="0020368E">
        <w:rPr>
          <w:b/>
          <w:bCs/>
          <w:highlight w:val="cyan"/>
          <w:u w:val="single"/>
        </w:rPr>
        <w:t>U</w:t>
      </w:r>
      <w:r w:rsidRPr="00B02DF5">
        <w:rPr>
          <w:b/>
          <w:bCs/>
          <w:u w:val="single"/>
        </w:rPr>
        <w:t>nited</w:t>
      </w:r>
      <w:r w:rsidRPr="00B02DF5">
        <w:rPr>
          <w:u w:val="single"/>
        </w:rPr>
        <w:t xml:space="preserve"> </w:t>
      </w:r>
      <w:r w:rsidRPr="0020368E">
        <w:rPr>
          <w:b/>
          <w:bCs/>
          <w:highlight w:val="cyan"/>
          <w:u w:val="single"/>
        </w:rPr>
        <w:t>S</w:t>
      </w:r>
      <w:r w:rsidRPr="00B02DF5">
        <w:rPr>
          <w:b/>
          <w:bCs/>
          <w:u w:val="single"/>
        </w:rPr>
        <w:t>tates</w:t>
      </w:r>
      <w:r w:rsidRPr="00B02DF5">
        <w:rPr>
          <w:u w:val="single"/>
        </w:rPr>
        <w:t xml:space="preserve"> </w:t>
      </w:r>
      <w:r w:rsidRPr="0020368E">
        <w:rPr>
          <w:highlight w:val="cyan"/>
          <w:u w:val="single"/>
        </w:rPr>
        <w:t>is losing</w:t>
      </w:r>
      <w:r w:rsidRPr="00817354">
        <w:rPr>
          <w:sz w:val="16"/>
        </w:rPr>
        <w:t xml:space="preserve"> strategic ground in the Arctic </w:t>
      </w:r>
      <w:r w:rsidRPr="0020368E">
        <w:rPr>
          <w:highlight w:val="cyan"/>
          <w:u w:val="single"/>
        </w:rPr>
        <w:t>to</w:t>
      </w:r>
      <w:r w:rsidRPr="00817354">
        <w:rPr>
          <w:sz w:val="16"/>
        </w:rPr>
        <w:t xml:space="preserve"> our adversaries Russia and </w:t>
      </w:r>
      <w:r w:rsidRPr="0020368E">
        <w:rPr>
          <w:b/>
          <w:bCs/>
          <w:highlight w:val="cyan"/>
          <w:u w:val="single"/>
        </w:rPr>
        <w:t>China</w:t>
      </w:r>
      <w:r w:rsidRPr="00B02DF5">
        <w:rPr>
          <w:u w:val="single"/>
        </w:rPr>
        <w:t xml:space="preserve">. A </w:t>
      </w:r>
      <w:r w:rsidRPr="0020368E">
        <w:rPr>
          <w:highlight w:val="cyan"/>
          <w:u w:val="single"/>
        </w:rPr>
        <w:t>decisive tool</w:t>
      </w:r>
      <w:r w:rsidRPr="00817354">
        <w:rPr>
          <w:sz w:val="16"/>
        </w:rPr>
        <w:t xml:space="preserve"> in that rivalry </w:t>
      </w:r>
      <w:r w:rsidRPr="0020368E">
        <w:rPr>
          <w:highlight w:val="cyan"/>
          <w:u w:val="single"/>
        </w:rPr>
        <w:t>is</w:t>
      </w:r>
      <w:r w:rsidRPr="00B02DF5">
        <w:rPr>
          <w:u w:val="single"/>
        </w:rPr>
        <w:t xml:space="preserve"> the </w:t>
      </w:r>
      <w:r w:rsidRPr="0020368E">
        <w:rPr>
          <w:b/>
          <w:bCs/>
          <w:highlight w:val="cyan"/>
          <w:u w:val="single"/>
        </w:rPr>
        <w:t>icebreaker</w:t>
      </w:r>
      <w:r w:rsidRPr="00817354">
        <w:rPr>
          <w:sz w:val="16"/>
        </w:rPr>
        <w:t xml:space="preserve">, a vessel </w:t>
      </w:r>
      <w:r w:rsidRPr="0020368E">
        <w:rPr>
          <w:b/>
          <w:bCs/>
          <w:highlight w:val="cyan"/>
          <w:u w:val="single"/>
        </w:rPr>
        <w:t>uniquely</w:t>
      </w:r>
      <w:r w:rsidRPr="0020368E">
        <w:rPr>
          <w:highlight w:val="cyan"/>
          <w:u w:val="single"/>
        </w:rPr>
        <w:t xml:space="preserve"> equipped to </w:t>
      </w:r>
      <w:r w:rsidRPr="0020368E">
        <w:rPr>
          <w:b/>
          <w:bCs/>
          <w:highlight w:val="cyan"/>
          <w:u w:val="single"/>
        </w:rPr>
        <w:t>cut</w:t>
      </w:r>
      <w:r w:rsidRPr="0020368E">
        <w:rPr>
          <w:highlight w:val="cyan"/>
          <w:u w:val="single"/>
        </w:rPr>
        <w:t xml:space="preserve"> through</w:t>
      </w:r>
      <w:r w:rsidRPr="00B02DF5">
        <w:rPr>
          <w:u w:val="single"/>
        </w:rPr>
        <w:t xml:space="preserve"> deep layers of </w:t>
      </w:r>
      <w:r w:rsidRPr="0020368E">
        <w:rPr>
          <w:b/>
          <w:bCs/>
          <w:highlight w:val="cyan"/>
          <w:u w:val="single"/>
        </w:rPr>
        <w:t>Arctic</w:t>
      </w:r>
      <w:r w:rsidRPr="0020368E">
        <w:rPr>
          <w:highlight w:val="cyan"/>
          <w:u w:val="single"/>
        </w:rPr>
        <w:t xml:space="preserve"> ice</w:t>
      </w:r>
      <w:r w:rsidRPr="00817354">
        <w:rPr>
          <w:sz w:val="16"/>
        </w:rPr>
        <w:t>.</w:t>
      </w:r>
    </w:p>
    <w:p w14:paraId="6603B4E8" w14:textId="77777777" w:rsidR="0078069A" w:rsidRPr="00817354" w:rsidRDefault="0078069A" w:rsidP="0078069A">
      <w:pPr>
        <w:rPr>
          <w:sz w:val="16"/>
        </w:rPr>
      </w:pPr>
      <w:r w:rsidRPr="00817354">
        <w:rPr>
          <w:sz w:val="16"/>
        </w:rPr>
        <w:t xml:space="preserve">Russia has the world’s largest icebreaker fleet, numbering over 40 total with three more under construction and a dozen planned in the next decade. </w:t>
      </w:r>
      <w:r w:rsidRPr="0020368E">
        <w:rPr>
          <w:b/>
          <w:bCs/>
          <w:highlight w:val="cyan"/>
          <w:u w:val="single"/>
        </w:rPr>
        <w:t>China</w:t>
      </w:r>
      <w:r w:rsidRPr="00B02DF5">
        <w:rPr>
          <w:u w:val="single"/>
        </w:rPr>
        <w:t xml:space="preserve">, too, </w:t>
      </w:r>
      <w:r w:rsidRPr="0020368E">
        <w:rPr>
          <w:highlight w:val="cyan"/>
          <w:u w:val="single"/>
        </w:rPr>
        <w:t xml:space="preserve">is </w:t>
      </w:r>
      <w:r w:rsidRPr="0020368E">
        <w:rPr>
          <w:b/>
          <w:bCs/>
          <w:highlight w:val="cyan"/>
          <w:u w:val="single"/>
        </w:rPr>
        <w:t>building</w:t>
      </w:r>
      <w:r w:rsidRPr="0020368E">
        <w:rPr>
          <w:highlight w:val="cyan"/>
          <w:u w:val="single"/>
        </w:rPr>
        <w:t xml:space="preserve"> </w:t>
      </w:r>
      <w:r w:rsidRPr="0020368E">
        <w:rPr>
          <w:b/>
          <w:bCs/>
          <w:highlight w:val="cyan"/>
          <w:u w:val="single"/>
        </w:rPr>
        <w:t>ice</w:t>
      </w:r>
      <w:r w:rsidRPr="0020368E">
        <w:rPr>
          <w:highlight w:val="cyan"/>
          <w:u w:val="single"/>
        </w:rPr>
        <w:t xml:space="preserve"> </w:t>
      </w:r>
      <w:r w:rsidRPr="0020368E">
        <w:rPr>
          <w:b/>
          <w:bCs/>
          <w:highlight w:val="cyan"/>
          <w:u w:val="single"/>
        </w:rPr>
        <w:t>breakers</w:t>
      </w:r>
      <w:r w:rsidRPr="0020368E">
        <w:rPr>
          <w:highlight w:val="cyan"/>
          <w:u w:val="single"/>
        </w:rPr>
        <w:t xml:space="preserve"> and </w:t>
      </w:r>
      <w:r w:rsidRPr="0020368E">
        <w:rPr>
          <w:b/>
          <w:bCs/>
          <w:highlight w:val="cyan"/>
          <w:u w:val="single"/>
        </w:rPr>
        <w:t>investing</w:t>
      </w:r>
      <w:r w:rsidRPr="00B02DF5">
        <w:rPr>
          <w:u w:val="single"/>
        </w:rPr>
        <w:t xml:space="preserve"> in Arctic infrastructure.</w:t>
      </w:r>
      <w:r w:rsidRPr="00817354">
        <w:rPr>
          <w:sz w:val="16"/>
        </w:rPr>
        <w:t xml:space="preserve"> By contrast, the </w:t>
      </w:r>
      <w:r w:rsidRPr="0020368E">
        <w:rPr>
          <w:highlight w:val="cyan"/>
          <w:u w:val="single"/>
        </w:rPr>
        <w:t>U.S</w:t>
      </w:r>
      <w:r w:rsidRPr="00AB4633">
        <w:rPr>
          <w:u w:val="single"/>
        </w:rPr>
        <w:t>.</w:t>
      </w:r>
      <w:r w:rsidRPr="00817354">
        <w:rPr>
          <w:sz w:val="16"/>
        </w:rPr>
        <w:t xml:space="preserve"> Coast Guard </w:t>
      </w:r>
      <w:r w:rsidRPr="0020368E">
        <w:rPr>
          <w:highlight w:val="cyan"/>
          <w:u w:val="single"/>
        </w:rPr>
        <w:t>has</w:t>
      </w:r>
      <w:r w:rsidRPr="00AB4633">
        <w:rPr>
          <w:u w:val="single"/>
        </w:rPr>
        <w:t xml:space="preserve"> just </w:t>
      </w:r>
      <w:r w:rsidRPr="0020368E">
        <w:rPr>
          <w:highlight w:val="cyan"/>
          <w:u w:val="single"/>
        </w:rPr>
        <w:t xml:space="preserve">two </w:t>
      </w:r>
      <w:r w:rsidRPr="00817354">
        <w:rPr>
          <w:b/>
          <w:bCs/>
          <w:u w:val="single"/>
        </w:rPr>
        <w:t>polar</w:t>
      </w:r>
      <w:r w:rsidRPr="00817354">
        <w:rPr>
          <w:u w:val="single"/>
        </w:rPr>
        <w:t xml:space="preserve"> </w:t>
      </w:r>
      <w:r w:rsidRPr="0020368E">
        <w:rPr>
          <w:highlight w:val="cyan"/>
          <w:u w:val="single"/>
        </w:rPr>
        <w:t>icebreakers</w:t>
      </w:r>
      <w:r w:rsidRPr="00817354">
        <w:rPr>
          <w:sz w:val="16"/>
        </w:rPr>
        <w:t>: the Polar Star and the Healy.</w:t>
      </w:r>
    </w:p>
    <w:p w14:paraId="37400C76" w14:textId="77777777" w:rsidR="0078069A" w:rsidRPr="00817354" w:rsidRDefault="0078069A" w:rsidP="0078069A">
      <w:pPr>
        <w:rPr>
          <w:sz w:val="16"/>
        </w:rPr>
      </w:pPr>
      <w:r w:rsidRPr="00817354">
        <w:rPr>
          <w:sz w:val="16"/>
        </w:rPr>
        <w:t>Until recently, those two ships divided their efforts at opposite poles — the Polar Star resupplying the McMurdo Station in Antarctica, and the Healy protecting U.S. interests in the Arctic. A recent shipboard fire aboard the Healy has put half of America’s polar icebreaker fleet out of commission. As a result, the Polar Star is now America’s only operational polar icebreaker.</w:t>
      </w:r>
    </w:p>
    <w:p w14:paraId="2F2ADF17" w14:textId="77777777" w:rsidR="0078069A" w:rsidRPr="00817354" w:rsidRDefault="0078069A" w:rsidP="0078069A">
      <w:pPr>
        <w:rPr>
          <w:sz w:val="16"/>
        </w:rPr>
      </w:pPr>
      <w:r w:rsidRPr="0020368E">
        <w:rPr>
          <w:highlight w:val="cyan"/>
          <w:u w:val="single"/>
        </w:rPr>
        <w:t>This</w:t>
      </w:r>
      <w:r w:rsidRPr="00817354">
        <w:rPr>
          <w:sz w:val="16"/>
        </w:rPr>
        <w:t xml:space="preserve"> unfortunate turn of events has </w:t>
      </w:r>
      <w:r w:rsidRPr="0020368E">
        <w:rPr>
          <w:highlight w:val="cyan"/>
          <w:u w:val="single"/>
        </w:rPr>
        <w:t>created</w:t>
      </w:r>
      <w:r w:rsidRPr="00AB4633">
        <w:rPr>
          <w:u w:val="single"/>
        </w:rPr>
        <w:t xml:space="preserve"> new </w:t>
      </w:r>
      <w:r w:rsidRPr="0020368E">
        <w:rPr>
          <w:highlight w:val="cyan"/>
          <w:u w:val="single"/>
        </w:rPr>
        <w:t>space for</w:t>
      </w:r>
      <w:r w:rsidRPr="00AB4633">
        <w:rPr>
          <w:u w:val="single"/>
        </w:rPr>
        <w:t xml:space="preserve"> Russia and </w:t>
      </w:r>
      <w:r w:rsidRPr="0020368E">
        <w:rPr>
          <w:highlight w:val="cyan"/>
          <w:u w:val="single"/>
        </w:rPr>
        <w:t>China to exert</w:t>
      </w:r>
      <w:r w:rsidRPr="00AB4633">
        <w:rPr>
          <w:u w:val="single"/>
        </w:rPr>
        <w:t xml:space="preserve"> </w:t>
      </w:r>
      <w:r w:rsidRPr="00AB4633">
        <w:rPr>
          <w:b/>
          <w:bCs/>
          <w:u w:val="single"/>
        </w:rPr>
        <w:t>maritime</w:t>
      </w:r>
      <w:r w:rsidRPr="00AB4633">
        <w:rPr>
          <w:u w:val="single"/>
        </w:rPr>
        <w:t xml:space="preserve"> </w:t>
      </w:r>
      <w:r w:rsidRPr="0020368E">
        <w:rPr>
          <w:b/>
          <w:bCs/>
          <w:highlight w:val="cyan"/>
          <w:u w:val="single"/>
        </w:rPr>
        <w:t>influence</w:t>
      </w:r>
      <w:r w:rsidRPr="00817354">
        <w:rPr>
          <w:sz w:val="16"/>
        </w:rPr>
        <w:t xml:space="preserve">. Both powers are </w:t>
      </w:r>
      <w:r w:rsidRPr="00AB4633">
        <w:rPr>
          <w:u w:val="single"/>
        </w:rPr>
        <w:t xml:space="preserve">continuing to </w:t>
      </w:r>
      <w:r w:rsidRPr="0020368E">
        <w:rPr>
          <w:highlight w:val="cyan"/>
          <w:u w:val="single"/>
        </w:rPr>
        <w:t>invest heavily in</w:t>
      </w:r>
      <w:r w:rsidRPr="00AB4633">
        <w:rPr>
          <w:u w:val="single"/>
        </w:rPr>
        <w:t xml:space="preserve"> Arctic-capable </w:t>
      </w:r>
      <w:r w:rsidRPr="0020368E">
        <w:rPr>
          <w:b/>
          <w:bCs/>
          <w:highlight w:val="cyan"/>
          <w:u w:val="single"/>
        </w:rPr>
        <w:t>assets</w:t>
      </w:r>
      <w:r w:rsidRPr="0020368E">
        <w:rPr>
          <w:highlight w:val="cyan"/>
          <w:u w:val="single"/>
        </w:rPr>
        <w:t xml:space="preserve"> and </w:t>
      </w:r>
      <w:r w:rsidRPr="0020368E">
        <w:rPr>
          <w:b/>
          <w:bCs/>
          <w:highlight w:val="cyan"/>
          <w:u w:val="single"/>
        </w:rPr>
        <w:t>erode</w:t>
      </w:r>
      <w:r w:rsidRPr="0020368E">
        <w:rPr>
          <w:highlight w:val="cyan"/>
          <w:u w:val="single"/>
        </w:rPr>
        <w:t xml:space="preserve"> </w:t>
      </w:r>
      <w:r w:rsidRPr="0020368E">
        <w:rPr>
          <w:b/>
          <w:bCs/>
          <w:highlight w:val="cyan"/>
          <w:u w:val="single"/>
        </w:rPr>
        <w:t>American</w:t>
      </w:r>
      <w:r w:rsidRPr="0020368E">
        <w:rPr>
          <w:highlight w:val="cyan"/>
          <w:u w:val="single"/>
        </w:rPr>
        <w:t xml:space="preserve"> </w:t>
      </w:r>
      <w:r w:rsidRPr="0020368E">
        <w:rPr>
          <w:b/>
          <w:bCs/>
          <w:highlight w:val="cyan"/>
          <w:u w:val="single"/>
        </w:rPr>
        <w:t>influence</w:t>
      </w:r>
      <w:r w:rsidRPr="00817354">
        <w:rPr>
          <w:sz w:val="16"/>
        </w:rPr>
        <w:t>.</w:t>
      </w:r>
    </w:p>
    <w:p w14:paraId="1ABD2F21" w14:textId="77777777" w:rsidR="0078069A" w:rsidRPr="00817354" w:rsidRDefault="0078069A" w:rsidP="0078069A">
      <w:pPr>
        <w:rPr>
          <w:sz w:val="16"/>
        </w:rPr>
      </w:pPr>
      <w:r w:rsidRPr="00817354">
        <w:rPr>
          <w:sz w:val="16"/>
        </w:rPr>
        <w:t>This summer, the Russian Navy conducted its largest war games exercise since the Cold War near Alaska. Russia has also reopened over 50 previously closed Soviet military facilities and positioned early warning radar and missile systems near Alaska.</w:t>
      </w:r>
    </w:p>
    <w:p w14:paraId="66C5BA2F" w14:textId="77777777" w:rsidR="0078069A" w:rsidRPr="00817354" w:rsidRDefault="0078069A" w:rsidP="0078069A">
      <w:pPr>
        <w:rPr>
          <w:sz w:val="16"/>
        </w:rPr>
      </w:pPr>
      <w:r w:rsidRPr="0020368E">
        <w:rPr>
          <w:highlight w:val="cyan"/>
          <w:u w:val="single"/>
        </w:rPr>
        <w:t>China</w:t>
      </w:r>
      <w:r w:rsidRPr="00AB4633">
        <w:rPr>
          <w:u w:val="single"/>
        </w:rPr>
        <w:t xml:space="preserve"> is </w:t>
      </w:r>
      <w:r w:rsidRPr="0020368E">
        <w:rPr>
          <w:b/>
          <w:bCs/>
          <w:highlight w:val="cyan"/>
          <w:u w:val="single"/>
        </w:rPr>
        <w:t>upping</w:t>
      </w:r>
      <w:r w:rsidRPr="00AB4633">
        <w:rPr>
          <w:u w:val="single"/>
        </w:rPr>
        <w:t xml:space="preserve"> its polar </w:t>
      </w:r>
      <w:r w:rsidRPr="0020368E">
        <w:rPr>
          <w:highlight w:val="cyan"/>
          <w:u w:val="single"/>
        </w:rPr>
        <w:t>capabilities</w:t>
      </w:r>
      <w:r w:rsidRPr="00817354">
        <w:rPr>
          <w:sz w:val="16"/>
        </w:rPr>
        <w:t xml:space="preserve"> by pouring money into the construction of a fifth Antarctic research station, completing its second polar icebreaker and conducting six expeditions to the Arctic. In recent years China has declared itself a “near-Arctic state,” achieved permanent observer status on the multinational Arctic Council </w:t>
      </w:r>
      <w:r w:rsidRPr="008E639E">
        <w:rPr>
          <w:u w:val="single"/>
        </w:rPr>
        <w:t xml:space="preserve">and </w:t>
      </w:r>
      <w:r w:rsidRPr="0020368E">
        <w:rPr>
          <w:highlight w:val="cyan"/>
          <w:u w:val="single"/>
        </w:rPr>
        <w:t>announced</w:t>
      </w:r>
      <w:r w:rsidRPr="008E639E">
        <w:rPr>
          <w:u w:val="single"/>
        </w:rPr>
        <w:t xml:space="preserve"> its “</w:t>
      </w:r>
      <w:r w:rsidRPr="0020368E">
        <w:rPr>
          <w:b/>
          <w:bCs/>
          <w:highlight w:val="cyan"/>
          <w:u w:val="single"/>
        </w:rPr>
        <w:t>Polar</w:t>
      </w:r>
      <w:r w:rsidRPr="0020368E">
        <w:rPr>
          <w:highlight w:val="cyan"/>
          <w:u w:val="single"/>
        </w:rPr>
        <w:t xml:space="preserve"> </w:t>
      </w:r>
      <w:r w:rsidRPr="0020368E">
        <w:rPr>
          <w:b/>
          <w:bCs/>
          <w:highlight w:val="cyan"/>
          <w:u w:val="single"/>
        </w:rPr>
        <w:t>Silk</w:t>
      </w:r>
      <w:r w:rsidRPr="0020368E">
        <w:rPr>
          <w:highlight w:val="cyan"/>
          <w:u w:val="single"/>
        </w:rPr>
        <w:t xml:space="preserve"> </w:t>
      </w:r>
      <w:r w:rsidRPr="0020368E">
        <w:rPr>
          <w:b/>
          <w:bCs/>
          <w:highlight w:val="cyan"/>
          <w:u w:val="single"/>
        </w:rPr>
        <w:t>Road</w:t>
      </w:r>
      <w:r w:rsidRPr="008E639E">
        <w:rPr>
          <w:u w:val="single"/>
        </w:rPr>
        <w:t xml:space="preserve">” economic </w:t>
      </w:r>
      <w:r w:rsidRPr="0020368E">
        <w:rPr>
          <w:highlight w:val="cyan"/>
          <w:u w:val="single"/>
        </w:rPr>
        <w:t>ambitions</w:t>
      </w:r>
      <w:r w:rsidRPr="00817354">
        <w:rPr>
          <w:sz w:val="16"/>
        </w:rPr>
        <w:t>.</w:t>
      </w:r>
    </w:p>
    <w:p w14:paraId="4A849BED" w14:textId="77777777" w:rsidR="0078069A" w:rsidRDefault="0078069A" w:rsidP="0078069A">
      <w:pPr>
        <w:rPr>
          <w:sz w:val="16"/>
        </w:rPr>
      </w:pPr>
      <w:r w:rsidRPr="008E639E">
        <w:rPr>
          <w:u w:val="single"/>
        </w:rPr>
        <w:t xml:space="preserve">The </w:t>
      </w:r>
      <w:r w:rsidRPr="0020368E">
        <w:rPr>
          <w:highlight w:val="cyan"/>
          <w:u w:val="single"/>
        </w:rPr>
        <w:t xml:space="preserve">Arctic is a </w:t>
      </w:r>
      <w:r w:rsidRPr="0020368E">
        <w:rPr>
          <w:b/>
          <w:bCs/>
          <w:highlight w:val="cyan"/>
          <w:u w:val="single"/>
        </w:rPr>
        <w:t>geopolitical</w:t>
      </w:r>
      <w:r w:rsidRPr="0020368E">
        <w:rPr>
          <w:highlight w:val="cyan"/>
          <w:u w:val="single"/>
        </w:rPr>
        <w:t xml:space="preserve"> convergence point</w:t>
      </w:r>
      <w:r w:rsidRPr="00817354">
        <w:rPr>
          <w:sz w:val="16"/>
        </w:rPr>
        <w:t xml:space="preserve">. </w:t>
      </w:r>
      <w:r w:rsidRPr="0020368E">
        <w:rPr>
          <w:highlight w:val="cyan"/>
          <w:u w:val="single"/>
        </w:rPr>
        <w:t>Without</w:t>
      </w:r>
      <w:r w:rsidRPr="00817354">
        <w:rPr>
          <w:sz w:val="16"/>
        </w:rPr>
        <w:t xml:space="preserve"> new </w:t>
      </w:r>
      <w:r w:rsidRPr="0020368E">
        <w:rPr>
          <w:highlight w:val="cyan"/>
          <w:u w:val="single"/>
        </w:rPr>
        <w:t>investment</w:t>
      </w:r>
      <w:r w:rsidRPr="00817354">
        <w:rPr>
          <w:sz w:val="16"/>
        </w:rPr>
        <w:t xml:space="preserve"> in polar capabilities, </w:t>
      </w:r>
      <w:r w:rsidRPr="008E639E">
        <w:rPr>
          <w:rStyle w:val="Emphasis"/>
        </w:rPr>
        <w:t xml:space="preserve">our </w:t>
      </w:r>
      <w:r w:rsidRPr="0020368E">
        <w:rPr>
          <w:rStyle w:val="Emphasis"/>
          <w:highlight w:val="cyan"/>
        </w:rPr>
        <w:t>adversaries' influence will grow</w:t>
      </w:r>
      <w:r w:rsidRPr="00817354">
        <w:rPr>
          <w:sz w:val="16"/>
        </w:rPr>
        <w:t>. The risk is less protection of U.S. commercial and scientific vessels, weaker enforcement of international law, and an increasing threat to our national security.</w:t>
      </w:r>
    </w:p>
    <w:p w14:paraId="5C5EC0CB" w14:textId="77777777" w:rsidR="0078069A" w:rsidRPr="00CB269E" w:rsidRDefault="0078069A" w:rsidP="0078069A">
      <w:pPr>
        <w:pStyle w:val="Heading4"/>
      </w:pPr>
      <w:r>
        <w:t xml:space="preserve">Icebreakers are </w:t>
      </w:r>
      <w:r>
        <w:rPr>
          <w:u w:val="single"/>
        </w:rPr>
        <w:t>key</w:t>
      </w:r>
      <w:r>
        <w:t xml:space="preserve"> for soft power in the Arctic. China leads </w:t>
      </w:r>
      <w:r>
        <w:rPr>
          <w:u w:val="single"/>
        </w:rPr>
        <w:t>now</w:t>
      </w:r>
      <w:r>
        <w:t xml:space="preserve"> but the </w:t>
      </w:r>
      <w:proofErr w:type="spellStart"/>
      <w:r>
        <w:t>aff</w:t>
      </w:r>
      <w:proofErr w:type="spellEnd"/>
      <w:r>
        <w:t xml:space="preserve"> will </w:t>
      </w:r>
      <w:proofErr w:type="spellStart"/>
      <w:r>
        <w:t>will</w:t>
      </w:r>
      <w:proofErr w:type="spellEnd"/>
      <w:r w:rsidRPr="00CB269E">
        <w:t xml:space="preserve"> </w:t>
      </w:r>
      <w:r w:rsidRPr="00CB269E">
        <w:rPr>
          <w:u w:val="single"/>
        </w:rPr>
        <w:t>crowd it out</w:t>
      </w:r>
      <w:r>
        <w:t>.</w:t>
      </w:r>
    </w:p>
    <w:p w14:paraId="3A170297" w14:textId="77777777" w:rsidR="0078069A" w:rsidRDefault="0078069A" w:rsidP="0078069A">
      <w:r>
        <w:t xml:space="preserve">Bauzá-Abril and </w:t>
      </w:r>
      <w:r w:rsidRPr="007B6E6A">
        <w:rPr>
          <w:rStyle w:val="Style13ptBold"/>
        </w:rPr>
        <w:t>Ramírez</w:t>
      </w:r>
      <w:r>
        <w:t xml:space="preserve"> </w:t>
      </w:r>
      <w:r w:rsidRPr="007B6E6A">
        <w:rPr>
          <w:rStyle w:val="Style13ptBold"/>
        </w:rPr>
        <w:t>21</w:t>
      </w:r>
      <w:r>
        <w:t xml:space="preserve">- Academic Staff at the Spanish Navy War College, Spanish Navy commanding officer; Director of </w:t>
      </w:r>
      <w:proofErr w:type="spellStart"/>
      <w:r>
        <w:t>Nebrija</w:t>
      </w:r>
      <w:proofErr w:type="spellEnd"/>
      <w:r>
        <w:t>-Santander Research Chair for Management of Risks and Conflicts, President of CICA International, PhD in Medicine and Surgery (Neurosciences), PhD in Philosophy (Education), Research Fellow at Harvard University, Visiting Fellow at Stanford University, Humboldt Fellow, Fulbright Fellow</w:t>
      </w:r>
    </w:p>
    <w:p w14:paraId="1FCB2257" w14:textId="77777777" w:rsidR="0078069A" w:rsidRDefault="0078069A" w:rsidP="0078069A">
      <w:r>
        <w:t>(Bartolomé; J. Martín, “Security in the Global Commons and Beyond”, 2021, pp. 46-48//</w:t>
      </w:r>
      <w:proofErr w:type="spellStart"/>
      <w:r>
        <w:t>phs</w:t>
      </w:r>
      <w:proofErr w:type="spellEnd"/>
      <w:r>
        <w:t>-FM)</w:t>
      </w:r>
    </w:p>
    <w:p w14:paraId="055FEC0E" w14:textId="4EF12205" w:rsidR="0078069A" w:rsidRPr="0078069A" w:rsidRDefault="0078069A" w:rsidP="0078069A">
      <w:r w:rsidRPr="00FE5F76">
        <w:rPr>
          <w:sz w:val="16"/>
        </w:rPr>
        <w:t xml:space="preserve"> 1. </w:t>
      </w:r>
      <w:r w:rsidRPr="00084142">
        <w:rPr>
          <w:u w:val="single"/>
        </w:rPr>
        <w:t xml:space="preserve">The </w:t>
      </w:r>
      <w:r w:rsidRPr="0020368E">
        <w:rPr>
          <w:highlight w:val="cyan"/>
          <w:u w:val="single"/>
        </w:rPr>
        <w:t>Arctic</w:t>
      </w:r>
      <w:r w:rsidRPr="00084142">
        <w:rPr>
          <w:u w:val="single"/>
        </w:rPr>
        <w:t xml:space="preserve"> has become </w:t>
      </w:r>
      <w:r w:rsidRPr="0020368E">
        <w:rPr>
          <w:highlight w:val="cyan"/>
          <w:u w:val="single"/>
        </w:rPr>
        <w:t xml:space="preserve">a </w:t>
      </w:r>
      <w:r w:rsidRPr="0020368E">
        <w:rPr>
          <w:b/>
          <w:bCs/>
          <w:highlight w:val="cyan"/>
          <w:u w:val="single"/>
        </w:rPr>
        <w:t>chessboard</w:t>
      </w:r>
      <w:r w:rsidRPr="0020368E">
        <w:rPr>
          <w:highlight w:val="cyan"/>
          <w:u w:val="single"/>
        </w:rPr>
        <w:t xml:space="preserve"> where </w:t>
      </w:r>
      <w:r w:rsidRPr="0020368E">
        <w:rPr>
          <w:b/>
          <w:bCs/>
          <w:highlight w:val="cyan"/>
          <w:u w:val="single"/>
        </w:rPr>
        <w:t>great</w:t>
      </w:r>
      <w:r w:rsidRPr="0020368E">
        <w:rPr>
          <w:highlight w:val="cyan"/>
          <w:u w:val="single"/>
        </w:rPr>
        <w:t xml:space="preserve"> </w:t>
      </w:r>
      <w:r w:rsidRPr="0020368E">
        <w:rPr>
          <w:b/>
          <w:bCs/>
          <w:highlight w:val="cyan"/>
          <w:u w:val="single"/>
        </w:rPr>
        <w:t>powers</w:t>
      </w:r>
      <w:r w:rsidRPr="00FE5F76">
        <w:rPr>
          <w:sz w:val="16"/>
        </w:rPr>
        <w:t xml:space="preserve"> are developing their strategies to </w:t>
      </w:r>
      <w:r w:rsidRPr="0020368E">
        <w:rPr>
          <w:highlight w:val="cyan"/>
          <w:u w:val="single"/>
        </w:rPr>
        <w:t>achieve</w:t>
      </w:r>
      <w:r w:rsidRPr="00084142">
        <w:rPr>
          <w:u w:val="single"/>
        </w:rPr>
        <w:t xml:space="preserve"> a preeminent </w:t>
      </w:r>
      <w:r w:rsidRPr="0020368E">
        <w:rPr>
          <w:highlight w:val="cyan"/>
          <w:u w:val="single"/>
        </w:rPr>
        <w:t>position to control</w:t>
      </w:r>
      <w:r w:rsidRPr="00084142">
        <w:rPr>
          <w:u w:val="single"/>
        </w:rPr>
        <w:t xml:space="preserve"> the access to </w:t>
      </w:r>
      <w:r w:rsidRPr="0020368E">
        <w:rPr>
          <w:b/>
          <w:bCs/>
          <w:highlight w:val="cyan"/>
          <w:u w:val="single"/>
        </w:rPr>
        <w:t>emerging</w:t>
      </w:r>
      <w:r w:rsidRPr="0020368E">
        <w:rPr>
          <w:highlight w:val="cyan"/>
          <w:u w:val="single"/>
        </w:rPr>
        <w:t xml:space="preserve"> </w:t>
      </w:r>
      <w:r w:rsidRPr="0020368E">
        <w:rPr>
          <w:b/>
          <w:bCs/>
          <w:highlight w:val="cyan"/>
          <w:u w:val="single"/>
        </w:rPr>
        <w:t>resources</w:t>
      </w:r>
      <w:r w:rsidRPr="00084142">
        <w:rPr>
          <w:u w:val="single"/>
        </w:rPr>
        <w:t>.</w:t>
      </w:r>
      <w:r w:rsidRPr="00FE5F76">
        <w:rPr>
          <w:sz w:val="16"/>
        </w:rPr>
        <w:t xml:space="preserve"> In this game, several bilateral alliances are being forged: – The approach of China and Russia for the mutual use of the Northern Sea Route or the Northeast Passage for the transport of energy and to promote the Polar Silk Route. – US natural allies should be Norway, Denmark and Canada. Nevertheless, the US diplomacy abruptness towards Greenland and the Freedom of Navigation Operations (FONOPs) in waters of the Canadian Arctic only hinder the chances of winning </w:t>
      </w:r>
      <w:r w:rsidRPr="00FE5F76">
        <w:rPr>
          <w:sz w:val="16"/>
        </w:rPr>
        <w:lastRenderedPageBreak/>
        <w:t xml:space="preserve">for its side these countries. – </w:t>
      </w:r>
      <w:r w:rsidRPr="0020368E">
        <w:rPr>
          <w:b/>
          <w:bCs/>
          <w:highlight w:val="cyan"/>
          <w:u w:val="single"/>
        </w:rPr>
        <w:t>China</w:t>
      </w:r>
      <w:r w:rsidRPr="00FE5F76">
        <w:rPr>
          <w:sz w:val="16"/>
        </w:rPr>
        <w:t xml:space="preserve"> has </w:t>
      </w:r>
      <w:r w:rsidRPr="0020368E">
        <w:rPr>
          <w:highlight w:val="cyan"/>
          <w:u w:val="single"/>
        </w:rPr>
        <w:t xml:space="preserve">made </w:t>
      </w:r>
      <w:r w:rsidRPr="0020368E">
        <w:rPr>
          <w:b/>
          <w:bCs/>
          <w:highlight w:val="cyan"/>
          <w:u w:val="single"/>
        </w:rPr>
        <w:t>huge</w:t>
      </w:r>
      <w:r w:rsidRPr="0020368E">
        <w:rPr>
          <w:highlight w:val="cyan"/>
          <w:u w:val="single"/>
        </w:rPr>
        <w:t xml:space="preserve"> </w:t>
      </w:r>
      <w:r w:rsidRPr="0020368E">
        <w:rPr>
          <w:b/>
          <w:bCs/>
          <w:highlight w:val="cyan"/>
          <w:u w:val="single"/>
        </w:rPr>
        <w:t>investments</w:t>
      </w:r>
      <w:r w:rsidRPr="00FE5F76">
        <w:rPr>
          <w:sz w:val="16"/>
        </w:rPr>
        <w:t xml:space="preserve"> in Iceland and Greenland </w:t>
      </w:r>
      <w:r w:rsidRPr="0020368E">
        <w:rPr>
          <w:highlight w:val="cyan"/>
          <w:u w:val="single"/>
        </w:rPr>
        <w:t>to gain</w:t>
      </w:r>
      <w:r w:rsidRPr="000041A7">
        <w:rPr>
          <w:u w:val="single"/>
        </w:rPr>
        <w:t xml:space="preserve"> </w:t>
      </w:r>
      <w:r w:rsidRPr="000041A7">
        <w:rPr>
          <w:b/>
          <w:bCs/>
          <w:u w:val="single"/>
        </w:rPr>
        <w:t>presence</w:t>
      </w:r>
      <w:r w:rsidRPr="000041A7">
        <w:rPr>
          <w:u w:val="single"/>
        </w:rPr>
        <w:t xml:space="preserve"> </w:t>
      </w:r>
      <w:r w:rsidRPr="0020368E">
        <w:rPr>
          <w:highlight w:val="cyan"/>
          <w:u w:val="single"/>
        </w:rPr>
        <w:t xml:space="preserve">in the </w:t>
      </w:r>
      <w:r w:rsidRPr="0020368E">
        <w:rPr>
          <w:b/>
          <w:bCs/>
          <w:highlight w:val="cyan"/>
          <w:u w:val="single"/>
        </w:rPr>
        <w:t>Arctic</w:t>
      </w:r>
      <w:r w:rsidRPr="0020368E">
        <w:rPr>
          <w:highlight w:val="cyan"/>
          <w:u w:val="single"/>
        </w:rPr>
        <w:t xml:space="preserve"> and</w:t>
      </w:r>
      <w:r w:rsidRPr="000041A7">
        <w:rPr>
          <w:u w:val="single"/>
        </w:rPr>
        <w:t xml:space="preserve"> to </w:t>
      </w:r>
      <w:r w:rsidRPr="0020368E">
        <w:rPr>
          <w:highlight w:val="cyan"/>
          <w:u w:val="single"/>
        </w:rPr>
        <w:t>exploit</w:t>
      </w:r>
      <w:r w:rsidRPr="000041A7">
        <w:rPr>
          <w:u w:val="single"/>
        </w:rPr>
        <w:t xml:space="preserve"> the existing </w:t>
      </w:r>
      <w:r w:rsidRPr="0020368E">
        <w:rPr>
          <w:b/>
          <w:bCs/>
          <w:highlight w:val="cyan"/>
          <w:u w:val="single"/>
        </w:rPr>
        <w:t>mineral</w:t>
      </w:r>
      <w:r w:rsidRPr="0020368E">
        <w:rPr>
          <w:highlight w:val="cyan"/>
          <w:u w:val="single"/>
        </w:rPr>
        <w:t xml:space="preserve"> </w:t>
      </w:r>
      <w:r w:rsidRPr="0020368E">
        <w:rPr>
          <w:b/>
          <w:bCs/>
          <w:highlight w:val="cyan"/>
          <w:u w:val="single"/>
        </w:rPr>
        <w:t>resources</w:t>
      </w:r>
      <w:r w:rsidRPr="000041A7">
        <w:rPr>
          <w:u w:val="single"/>
        </w:rPr>
        <w:t xml:space="preserve"> on these rich territories</w:t>
      </w:r>
      <w:r w:rsidRPr="00FE5F76">
        <w:rPr>
          <w:sz w:val="16"/>
        </w:rPr>
        <w:t xml:space="preserve">. Climate Change and Great Power Competition in </w:t>
      </w:r>
      <w:proofErr w:type="gramStart"/>
      <w:r w:rsidRPr="00FE5F76">
        <w:rPr>
          <w:sz w:val="16"/>
        </w:rPr>
        <w:t>the Arctic</w:t>
      </w:r>
      <w:proofErr w:type="gramEnd"/>
      <w:r w:rsidRPr="00FE5F76">
        <w:rPr>
          <w:sz w:val="16"/>
        </w:rPr>
        <w:t xml:space="preserve"> 2. It has taken the US a decade to provide a response to China and Russia in terms of an Arctic strategy. The stagnation of US policies in the last decade places the country in a dangerous position vis-à-vis its strategic competitors, especially </w:t>
      </w:r>
      <w:r w:rsidRPr="0020368E">
        <w:rPr>
          <w:highlight w:val="cyan"/>
          <w:u w:val="single"/>
        </w:rPr>
        <w:t>China</w:t>
      </w:r>
      <w:r w:rsidRPr="00FE5F76">
        <w:rPr>
          <w:sz w:val="16"/>
        </w:rPr>
        <w:t xml:space="preserve">. The Asian country has published its Arctic Policy and has </w:t>
      </w:r>
      <w:r w:rsidRPr="00A26597">
        <w:rPr>
          <w:u w:val="single"/>
        </w:rPr>
        <w:t xml:space="preserve">made powerful </w:t>
      </w:r>
      <w:r w:rsidRPr="00A26597">
        <w:rPr>
          <w:b/>
          <w:bCs/>
          <w:u w:val="single"/>
        </w:rPr>
        <w:t>investments</w:t>
      </w:r>
      <w:r w:rsidRPr="00A26597">
        <w:rPr>
          <w:u w:val="single"/>
        </w:rPr>
        <w:t xml:space="preserve"> to ensure</w:t>
      </w:r>
      <w:r w:rsidRPr="00FE5F76">
        <w:rPr>
          <w:sz w:val="16"/>
        </w:rPr>
        <w:t xml:space="preserve"> the</w:t>
      </w:r>
      <w:r w:rsidRPr="00A26597">
        <w:rPr>
          <w:u w:val="single"/>
        </w:rPr>
        <w:t xml:space="preserve"> </w:t>
      </w:r>
      <w:r w:rsidRPr="00A26597">
        <w:rPr>
          <w:b/>
          <w:bCs/>
          <w:u w:val="single"/>
        </w:rPr>
        <w:t>import</w:t>
      </w:r>
      <w:r w:rsidRPr="00A26597">
        <w:rPr>
          <w:u w:val="single"/>
        </w:rPr>
        <w:t xml:space="preserve"> of fuels and </w:t>
      </w:r>
      <w:r w:rsidRPr="00A26597">
        <w:rPr>
          <w:b/>
          <w:bCs/>
          <w:u w:val="single"/>
        </w:rPr>
        <w:t>minerals</w:t>
      </w:r>
      <w:r w:rsidRPr="00FE5F76">
        <w:rPr>
          <w:sz w:val="16"/>
        </w:rPr>
        <w:t xml:space="preserve">, in addition to </w:t>
      </w:r>
      <w:r w:rsidRPr="0020368E">
        <w:rPr>
          <w:highlight w:val="cyan"/>
          <w:u w:val="single"/>
        </w:rPr>
        <w:t xml:space="preserve">developing </w:t>
      </w:r>
      <w:r w:rsidRPr="0020368E">
        <w:rPr>
          <w:b/>
          <w:bCs/>
          <w:highlight w:val="cyan"/>
          <w:u w:val="single"/>
        </w:rPr>
        <w:t>infrastructure</w:t>
      </w:r>
      <w:r w:rsidRPr="0020368E">
        <w:rPr>
          <w:highlight w:val="cyan"/>
          <w:u w:val="single"/>
        </w:rPr>
        <w:t xml:space="preserve"> in the </w:t>
      </w:r>
      <w:r w:rsidRPr="0020368E">
        <w:rPr>
          <w:b/>
          <w:bCs/>
          <w:highlight w:val="cyan"/>
          <w:u w:val="single"/>
        </w:rPr>
        <w:t>Arctic</w:t>
      </w:r>
      <w:r w:rsidRPr="0020368E">
        <w:rPr>
          <w:highlight w:val="cyan"/>
          <w:u w:val="single"/>
        </w:rPr>
        <w:t xml:space="preserve"> that will underpin</w:t>
      </w:r>
      <w:r w:rsidRPr="00FE5F76">
        <w:rPr>
          <w:sz w:val="16"/>
        </w:rPr>
        <w:t xml:space="preserve"> its </w:t>
      </w:r>
      <w:r w:rsidRPr="00A26597">
        <w:rPr>
          <w:b/>
          <w:bCs/>
          <w:u w:val="single"/>
        </w:rPr>
        <w:t xml:space="preserve">economic </w:t>
      </w:r>
      <w:r w:rsidRPr="0020368E">
        <w:rPr>
          <w:b/>
          <w:bCs/>
          <w:highlight w:val="cyan"/>
          <w:u w:val="single"/>
        </w:rPr>
        <w:t>growth</w:t>
      </w:r>
      <w:r w:rsidRPr="00FE5F76">
        <w:rPr>
          <w:sz w:val="16"/>
        </w:rPr>
        <w:t xml:space="preserve">. The situation of the </w:t>
      </w:r>
      <w:r w:rsidRPr="0020368E">
        <w:rPr>
          <w:rStyle w:val="Emphasis"/>
          <w:highlight w:val="cyan"/>
        </w:rPr>
        <w:t>US icebreaker fleet is a clear example of</w:t>
      </w:r>
      <w:r w:rsidRPr="00A26597">
        <w:rPr>
          <w:rStyle w:val="Emphasis"/>
        </w:rPr>
        <w:t xml:space="preserve"> the </w:t>
      </w:r>
      <w:r w:rsidRPr="0020368E">
        <w:rPr>
          <w:rStyle w:val="Emphasis"/>
          <w:highlight w:val="cyan"/>
        </w:rPr>
        <w:t>disadvantage</w:t>
      </w:r>
      <w:r w:rsidRPr="00FE5F76">
        <w:rPr>
          <w:sz w:val="16"/>
        </w:rPr>
        <w:t xml:space="preserve"> that </w:t>
      </w:r>
      <w:r w:rsidRPr="0020368E">
        <w:rPr>
          <w:highlight w:val="cyan"/>
          <w:u w:val="single"/>
        </w:rPr>
        <w:t xml:space="preserve">the </w:t>
      </w:r>
      <w:r w:rsidRPr="0020368E">
        <w:rPr>
          <w:b/>
          <w:bCs/>
          <w:highlight w:val="cyan"/>
          <w:u w:val="single"/>
        </w:rPr>
        <w:t>U</w:t>
      </w:r>
      <w:r w:rsidRPr="00A26597">
        <w:rPr>
          <w:b/>
          <w:bCs/>
          <w:u w:val="single"/>
        </w:rPr>
        <w:t>nited</w:t>
      </w:r>
      <w:r w:rsidRPr="00A26597">
        <w:rPr>
          <w:u w:val="single"/>
        </w:rPr>
        <w:t xml:space="preserve"> </w:t>
      </w:r>
      <w:r w:rsidRPr="0020368E">
        <w:rPr>
          <w:b/>
          <w:bCs/>
          <w:highlight w:val="cyan"/>
          <w:u w:val="single"/>
        </w:rPr>
        <w:t>S</w:t>
      </w:r>
      <w:r w:rsidRPr="00A26597">
        <w:rPr>
          <w:b/>
          <w:bCs/>
          <w:u w:val="single"/>
        </w:rPr>
        <w:t>tates</w:t>
      </w:r>
      <w:r w:rsidRPr="00FE5F76">
        <w:rPr>
          <w:sz w:val="16"/>
        </w:rPr>
        <w:t xml:space="preserve"> government </w:t>
      </w:r>
      <w:proofErr w:type="gramStart"/>
      <w:r w:rsidRPr="0020368E">
        <w:rPr>
          <w:highlight w:val="cyan"/>
          <w:u w:val="single"/>
        </w:rPr>
        <w:t>has to</w:t>
      </w:r>
      <w:proofErr w:type="gramEnd"/>
      <w:r w:rsidRPr="0020368E">
        <w:rPr>
          <w:sz w:val="16"/>
          <w:highlight w:val="cyan"/>
        </w:rPr>
        <w:t xml:space="preserve"> </w:t>
      </w:r>
      <w:r w:rsidRPr="0020368E">
        <w:rPr>
          <w:highlight w:val="cyan"/>
          <w:u w:val="single"/>
        </w:rPr>
        <w:t>face</w:t>
      </w:r>
      <w:r w:rsidRPr="00FE5F76">
        <w:rPr>
          <w:sz w:val="16"/>
        </w:rPr>
        <w:t xml:space="preserve"> in the short term </w:t>
      </w:r>
      <w:r w:rsidRPr="00A26597">
        <w:rPr>
          <w:u w:val="single"/>
        </w:rPr>
        <w:t xml:space="preserve">in order </w:t>
      </w:r>
      <w:r w:rsidRPr="0020368E">
        <w:rPr>
          <w:highlight w:val="cyan"/>
          <w:u w:val="single"/>
        </w:rPr>
        <w:t xml:space="preserve">not to be </w:t>
      </w:r>
      <w:r w:rsidRPr="0020368E">
        <w:rPr>
          <w:b/>
          <w:bCs/>
          <w:highlight w:val="cyan"/>
          <w:u w:val="single"/>
        </w:rPr>
        <w:t>definitively</w:t>
      </w:r>
      <w:r w:rsidRPr="0020368E">
        <w:rPr>
          <w:highlight w:val="cyan"/>
          <w:u w:val="single"/>
        </w:rPr>
        <w:t xml:space="preserve"> </w:t>
      </w:r>
      <w:r w:rsidRPr="0020368E">
        <w:rPr>
          <w:b/>
          <w:bCs/>
          <w:highlight w:val="cyan"/>
          <w:u w:val="single"/>
        </w:rPr>
        <w:t>surpassed</w:t>
      </w:r>
      <w:r w:rsidRPr="0020368E">
        <w:rPr>
          <w:highlight w:val="cyan"/>
          <w:u w:val="single"/>
        </w:rPr>
        <w:t xml:space="preserve"> by </w:t>
      </w:r>
      <w:r w:rsidRPr="0020368E">
        <w:rPr>
          <w:b/>
          <w:bCs/>
          <w:highlight w:val="cyan"/>
          <w:u w:val="single"/>
        </w:rPr>
        <w:t>China</w:t>
      </w:r>
      <w:r w:rsidRPr="00FE5F76">
        <w:rPr>
          <w:sz w:val="16"/>
        </w:rPr>
        <w:t xml:space="preserve"> and Russia. 3. Russia intends to develop its power in the Arctic through the jurisdiction of the NSR by imposing stiff conditions for its use. Once it has made the route profitable, it will allow it to take a more aggressive stance by requiring the presence of Russian pilots onboard of ships transiting the northern route, in addition to imposing the contracting of icebreakers to ensure safety in navigation. In this way, exhaustive control of the route is ensured and episodes such as the French Navy ship free transit would be avoided. The United States will push to make the Northeast Passage an international waterway with the same status as the Straits, where coastal countries cannot prevent the innocent passage4 of ships. However, the US is not a signatory to UNCLOS (1982), an inconsistency that will make it difficult to defend this point. 4. </w:t>
      </w:r>
      <w:r w:rsidRPr="004D4436">
        <w:rPr>
          <w:u w:val="single"/>
        </w:rPr>
        <w:t xml:space="preserve">The </w:t>
      </w:r>
      <w:r w:rsidRPr="004D4436">
        <w:rPr>
          <w:b/>
          <w:bCs/>
          <w:u w:val="single"/>
        </w:rPr>
        <w:t>transpolar</w:t>
      </w:r>
      <w:r w:rsidRPr="004D4436">
        <w:rPr>
          <w:u w:val="single"/>
        </w:rPr>
        <w:t xml:space="preserve"> </w:t>
      </w:r>
      <w:r w:rsidRPr="004D4436">
        <w:rPr>
          <w:b/>
          <w:bCs/>
          <w:u w:val="single"/>
        </w:rPr>
        <w:t>route</w:t>
      </w:r>
      <w:r w:rsidRPr="004D4436">
        <w:rPr>
          <w:u w:val="single"/>
        </w:rPr>
        <w:t xml:space="preserve"> will limit the </w:t>
      </w:r>
      <w:r w:rsidRPr="004D4436">
        <w:rPr>
          <w:b/>
          <w:bCs/>
          <w:u w:val="single"/>
        </w:rPr>
        <w:t>monopoly</w:t>
      </w:r>
      <w:r w:rsidRPr="004D4436">
        <w:rPr>
          <w:u w:val="single"/>
        </w:rPr>
        <w:t xml:space="preserve"> that Arctic states have on Arctic routes</w:t>
      </w:r>
      <w:r w:rsidRPr="00FE5F76">
        <w:rPr>
          <w:sz w:val="16"/>
        </w:rPr>
        <w:t xml:space="preserve">. The possibility of </w:t>
      </w:r>
      <w:r w:rsidRPr="0020368E">
        <w:rPr>
          <w:highlight w:val="cyan"/>
          <w:u w:val="single"/>
        </w:rPr>
        <w:t xml:space="preserve">transit through </w:t>
      </w:r>
      <w:r w:rsidRPr="0020368E">
        <w:rPr>
          <w:b/>
          <w:bCs/>
          <w:highlight w:val="cyan"/>
          <w:u w:val="single"/>
        </w:rPr>
        <w:t>international</w:t>
      </w:r>
      <w:r w:rsidRPr="0020368E">
        <w:rPr>
          <w:highlight w:val="cyan"/>
          <w:u w:val="single"/>
        </w:rPr>
        <w:t xml:space="preserve"> </w:t>
      </w:r>
      <w:r w:rsidRPr="0020368E">
        <w:rPr>
          <w:b/>
          <w:bCs/>
          <w:highlight w:val="cyan"/>
          <w:u w:val="single"/>
        </w:rPr>
        <w:t>waters</w:t>
      </w:r>
      <w:r w:rsidRPr="0020368E">
        <w:rPr>
          <w:highlight w:val="cyan"/>
          <w:u w:val="single"/>
        </w:rPr>
        <w:t xml:space="preserve"> will </w:t>
      </w:r>
      <w:r w:rsidRPr="0020368E">
        <w:rPr>
          <w:b/>
          <w:bCs/>
          <w:highlight w:val="cyan"/>
          <w:u w:val="single"/>
        </w:rPr>
        <w:t>reduce</w:t>
      </w:r>
      <w:r w:rsidRPr="004D4436">
        <w:rPr>
          <w:u w:val="single"/>
        </w:rPr>
        <w:t xml:space="preserve"> the </w:t>
      </w:r>
      <w:r w:rsidRPr="0020368E">
        <w:rPr>
          <w:b/>
          <w:bCs/>
          <w:highlight w:val="cyan"/>
          <w:u w:val="single"/>
        </w:rPr>
        <w:t>power</w:t>
      </w:r>
      <w:r w:rsidRPr="004D4436">
        <w:rPr>
          <w:u w:val="single"/>
        </w:rPr>
        <w:t xml:space="preserve"> </w:t>
      </w:r>
      <w:r w:rsidRPr="00FE5F76">
        <w:rPr>
          <w:sz w:val="16"/>
        </w:rPr>
        <w:t xml:space="preserve">of Russia, on the one hand, </w:t>
      </w:r>
      <w:r w:rsidRPr="0020368E">
        <w:rPr>
          <w:highlight w:val="cyan"/>
          <w:u w:val="single"/>
        </w:rPr>
        <w:t>and</w:t>
      </w:r>
      <w:r w:rsidRPr="0078492F">
        <w:rPr>
          <w:u w:val="single"/>
        </w:rPr>
        <w:t xml:space="preserve"> the </w:t>
      </w:r>
      <w:r w:rsidRPr="0020368E">
        <w:rPr>
          <w:b/>
          <w:bCs/>
          <w:highlight w:val="cyan"/>
          <w:u w:val="single"/>
        </w:rPr>
        <w:t>influence</w:t>
      </w:r>
      <w:r w:rsidRPr="00FE5F76">
        <w:rPr>
          <w:sz w:val="16"/>
        </w:rPr>
        <w:t xml:space="preserve"> of the country that comes to exercise authority in the Northwest Passage, on the other hand (see point 5). It seems that </w:t>
      </w:r>
      <w:r w:rsidRPr="0020368E">
        <w:rPr>
          <w:b/>
          <w:bCs/>
          <w:highlight w:val="cyan"/>
          <w:u w:val="single"/>
        </w:rPr>
        <w:t>China</w:t>
      </w:r>
      <w:r w:rsidRPr="0078492F">
        <w:rPr>
          <w:u w:val="single"/>
        </w:rPr>
        <w:t xml:space="preserve"> could be </w:t>
      </w:r>
      <w:r w:rsidRPr="0020368E">
        <w:rPr>
          <w:b/>
          <w:bCs/>
          <w:highlight w:val="cyan"/>
          <w:u w:val="single"/>
        </w:rPr>
        <w:t>preparing</w:t>
      </w:r>
      <w:r w:rsidRPr="0078492F">
        <w:rPr>
          <w:u w:val="single"/>
        </w:rPr>
        <w:t xml:space="preserve"> the most for this scenario</w:t>
      </w:r>
      <w:r w:rsidRPr="00FE5F76">
        <w:rPr>
          <w:sz w:val="16"/>
        </w:rPr>
        <w:t xml:space="preserve">, as </w:t>
      </w:r>
      <w:r w:rsidRPr="00FF3F30">
        <w:rPr>
          <w:u w:val="single"/>
        </w:rPr>
        <w:t xml:space="preserve">it would be the main </w:t>
      </w:r>
      <w:r w:rsidRPr="0020368E">
        <w:rPr>
          <w:b/>
          <w:bCs/>
          <w:highlight w:val="cyan"/>
          <w:u w:val="single"/>
        </w:rPr>
        <w:t>beneficiary</w:t>
      </w:r>
      <w:r w:rsidRPr="0020368E">
        <w:rPr>
          <w:highlight w:val="cyan"/>
          <w:u w:val="single"/>
        </w:rPr>
        <w:t xml:space="preserve"> due to</w:t>
      </w:r>
      <w:r w:rsidRPr="00FE5F76">
        <w:rPr>
          <w:sz w:val="16"/>
        </w:rPr>
        <w:t xml:space="preserve"> its relative proximity to the Arctic and its </w:t>
      </w:r>
      <w:r w:rsidRPr="0020368E">
        <w:rPr>
          <w:b/>
          <w:bCs/>
          <w:highlight w:val="cyan"/>
          <w:u w:val="single"/>
        </w:rPr>
        <w:t>economic</w:t>
      </w:r>
      <w:r w:rsidRPr="0020368E">
        <w:rPr>
          <w:highlight w:val="cyan"/>
          <w:u w:val="single"/>
        </w:rPr>
        <w:t xml:space="preserve"> </w:t>
      </w:r>
      <w:r w:rsidRPr="0020368E">
        <w:rPr>
          <w:b/>
          <w:bCs/>
          <w:highlight w:val="cyan"/>
          <w:u w:val="single"/>
        </w:rPr>
        <w:t>capacity</w:t>
      </w:r>
      <w:r w:rsidRPr="00FE5F76">
        <w:rPr>
          <w:sz w:val="16"/>
        </w:rPr>
        <w:t xml:space="preserve"> that would allow it to build a fleet designed to operate in these conditions. Its </w:t>
      </w:r>
      <w:r w:rsidRPr="0020368E">
        <w:rPr>
          <w:highlight w:val="cyan"/>
          <w:u w:val="single"/>
        </w:rPr>
        <w:t>uninterrupted</w:t>
      </w:r>
      <w:r w:rsidRPr="00FE5F76">
        <w:rPr>
          <w:sz w:val="16"/>
        </w:rPr>
        <w:t xml:space="preserve"> scientific research in the Arctic and the </w:t>
      </w:r>
      <w:r w:rsidRPr="0020368E">
        <w:rPr>
          <w:highlight w:val="cyan"/>
          <w:u w:val="single"/>
        </w:rPr>
        <w:t>construction of</w:t>
      </w:r>
      <w:r w:rsidRPr="00FE5F76">
        <w:rPr>
          <w:sz w:val="16"/>
        </w:rPr>
        <w:t xml:space="preserve"> a </w:t>
      </w:r>
      <w:r w:rsidRPr="0020368E">
        <w:rPr>
          <w:b/>
          <w:bCs/>
          <w:highlight w:val="cyan"/>
          <w:u w:val="single"/>
        </w:rPr>
        <w:t>nuclear</w:t>
      </w:r>
      <w:r w:rsidRPr="00FE5F76">
        <w:rPr>
          <w:sz w:val="16"/>
        </w:rPr>
        <w:t xml:space="preserve">-powered </w:t>
      </w:r>
      <w:r w:rsidRPr="0020368E">
        <w:rPr>
          <w:b/>
          <w:bCs/>
          <w:highlight w:val="cyan"/>
          <w:u w:val="single"/>
        </w:rPr>
        <w:t>icebreaker</w:t>
      </w:r>
      <w:r w:rsidRPr="00FE5F76">
        <w:rPr>
          <w:sz w:val="16"/>
        </w:rPr>
        <w:t xml:space="preserve"> are indications </w:t>
      </w:r>
      <w:r w:rsidRPr="0020368E">
        <w:rPr>
          <w:highlight w:val="cyan"/>
          <w:u w:val="single"/>
        </w:rPr>
        <w:t xml:space="preserve">pointing to the </w:t>
      </w:r>
      <w:r w:rsidRPr="0020368E">
        <w:rPr>
          <w:b/>
          <w:bCs/>
          <w:highlight w:val="cyan"/>
          <w:u w:val="single"/>
        </w:rPr>
        <w:t>Arctic</w:t>
      </w:r>
      <w:r w:rsidRPr="0020368E">
        <w:rPr>
          <w:highlight w:val="cyan"/>
          <w:u w:val="single"/>
        </w:rPr>
        <w:t xml:space="preserve"> as</w:t>
      </w:r>
      <w:r w:rsidRPr="00FF3F30">
        <w:rPr>
          <w:u w:val="single"/>
        </w:rPr>
        <w:t xml:space="preserve"> one of </w:t>
      </w:r>
      <w:r w:rsidRPr="0020368E">
        <w:rPr>
          <w:b/>
          <w:bCs/>
          <w:highlight w:val="cyan"/>
          <w:u w:val="single"/>
        </w:rPr>
        <w:t>China’s</w:t>
      </w:r>
      <w:r w:rsidRPr="0020368E">
        <w:rPr>
          <w:highlight w:val="cyan"/>
          <w:u w:val="single"/>
        </w:rPr>
        <w:t xml:space="preserve"> </w:t>
      </w:r>
      <w:r w:rsidRPr="0020368E">
        <w:rPr>
          <w:b/>
          <w:bCs/>
          <w:highlight w:val="cyan"/>
          <w:u w:val="single"/>
        </w:rPr>
        <w:t>strongest</w:t>
      </w:r>
      <w:r w:rsidRPr="00FF3F30">
        <w:rPr>
          <w:u w:val="single"/>
        </w:rPr>
        <w:t xml:space="preserve"> </w:t>
      </w:r>
      <w:r w:rsidRPr="0020368E">
        <w:rPr>
          <w:highlight w:val="cyan"/>
          <w:u w:val="single"/>
        </w:rPr>
        <w:t>bet</w:t>
      </w:r>
      <w:r w:rsidRPr="00FF3F30">
        <w:rPr>
          <w:u w:val="single"/>
        </w:rPr>
        <w:t>s in the mid-term</w:t>
      </w:r>
      <w:r w:rsidRPr="00FE5F76">
        <w:rPr>
          <w:sz w:val="16"/>
        </w:rPr>
        <w:t xml:space="preserve">. 5. A gloomy landscape looms the Northwest Passage. Will Canada be able to defend its position as sovereign country over the waters of the Northwest Passage or will it give in to the US push? The reality is that only the awkwardness of the diplomacy of the current Trump administration could explain why the US has not proposed a win-win agreement to seduce the executive led by Justin Trudeau. The </w:t>
      </w:r>
      <w:r w:rsidRPr="0020368E">
        <w:rPr>
          <w:highlight w:val="cyan"/>
          <w:u w:val="single"/>
        </w:rPr>
        <w:t xml:space="preserve">American </w:t>
      </w:r>
      <w:r w:rsidRPr="0020368E">
        <w:rPr>
          <w:b/>
          <w:bCs/>
          <w:highlight w:val="cyan"/>
          <w:u w:val="single"/>
        </w:rPr>
        <w:t>soft</w:t>
      </w:r>
      <w:r w:rsidRPr="0020368E">
        <w:rPr>
          <w:highlight w:val="cyan"/>
          <w:u w:val="single"/>
        </w:rPr>
        <w:t xml:space="preserve"> </w:t>
      </w:r>
      <w:r w:rsidRPr="0020368E">
        <w:rPr>
          <w:b/>
          <w:bCs/>
          <w:highlight w:val="cyan"/>
          <w:u w:val="single"/>
        </w:rPr>
        <w:t>power</w:t>
      </w:r>
      <w:r w:rsidRPr="0020368E">
        <w:rPr>
          <w:highlight w:val="cyan"/>
          <w:u w:val="single"/>
        </w:rPr>
        <w:t xml:space="preserve"> is not</w:t>
      </w:r>
      <w:r w:rsidRPr="00CB7236">
        <w:rPr>
          <w:u w:val="single"/>
        </w:rPr>
        <w:t xml:space="preserve"> at its </w:t>
      </w:r>
      <w:r w:rsidRPr="0020368E">
        <w:rPr>
          <w:highlight w:val="cyan"/>
          <w:u w:val="single"/>
        </w:rPr>
        <w:t>best</w:t>
      </w:r>
      <w:r w:rsidRPr="00CB7236">
        <w:rPr>
          <w:u w:val="single"/>
        </w:rPr>
        <w:t xml:space="preserve"> mean</w:t>
      </w:r>
      <w:r w:rsidRPr="0020368E">
        <w:rPr>
          <w:highlight w:val="cyan"/>
          <w:u w:val="single"/>
        </w:rPr>
        <w:t>while</w:t>
      </w:r>
      <w:r w:rsidRPr="00CB7236">
        <w:rPr>
          <w:u w:val="single"/>
        </w:rPr>
        <w:t xml:space="preserve"> </w:t>
      </w:r>
      <w:r w:rsidRPr="00FE5F76">
        <w:rPr>
          <w:sz w:val="16"/>
        </w:rPr>
        <w:t>Russia</w:t>
      </w:r>
      <w:r w:rsidRPr="00CB7236">
        <w:rPr>
          <w:u w:val="single"/>
        </w:rPr>
        <w:t xml:space="preserve"> and </w:t>
      </w:r>
      <w:r w:rsidRPr="0020368E">
        <w:rPr>
          <w:b/>
          <w:bCs/>
          <w:highlight w:val="cyan"/>
          <w:u w:val="single"/>
        </w:rPr>
        <w:t>China</w:t>
      </w:r>
      <w:r w:rsidRPr="0020368E">
        <w:rPr>
          <w:highlight w:val="cyan"/>
          <w:u w:val="single"/>
        </w:rPr>
        <w:t xml:space="preserve"> continue to seize</w:t>
      </w:r>
      <w:r w:rsidRPr="00FE5F76">
        <w:rPr>
          <w:sz w:val="16"/>
        </w:rPr>
        <w:t xml:space="preserve"> the opportunity to gain </w:t>
      </w:r>
      <w:r w:rsidRPr="0020368E">
        <w:rPr>
          <w:highlight w:val="cyan"/>
          <w:u w:val="single"/>
        </w:rPr>
        <w:t>ground</w:t>
      </w:r>
      <w:r w:rsidRPr="00CB7236">
        <w:rPr>
          <w:u w:val="single"/>
        </w:rPr>
        <w:t xml:space="preserve"> that will take the US a </w:t>
      </w:r>
      <w:r w:rsidRPr="00CB7236">
        <w:rPr>
          <w:b/>
          <w:bCs/>
          <w:u w:val="single"/>
        </w:rPr>
        <w:t>great</w:t>
      </w:r>
      <w:r w:rsidRPr="00CB7236">
        <w:rPr>
          <w:u w:val="single"/>
        </w:rPr>
        <w:t xml:space="preserve"> </w:t>
      </w:r>
      <w:r w:rsidRPr="00CB7236">
        <w:rPr>
          <w:b/>
          <w:bCs/>
          <w:u w:val="single"/>
        </w:rPr>
        <w:t>effort</w:t>
      </w:r>
      <w:r w:rsidRPr="00CB7236">
        <w:rPr>
          <w:u w:val="single"/>
        </w:rPr>
        <w:t xml:space="preserve"> to recover it</w:t>
      </w:r>
      <w:r w:rsidRPr="00FE5F76">
        <w:rPr>
          <w:sz w:val="16"/>
        </w:rPr>
        <w:t xml:space="preserve">. The appearance of the Arctic new maritime routes necessarily implies the loss of relevance of the traditional maritime routes and current choke points. The </w:t>
      </w:r>
      <w:proofErr w:type="gramStart"/>
      <w:r w:rsidRPr="00FE5F76">
        <w:rPr>
          <w:sz w:val="16"/>
        </w:rPr>
        <w:t>hardest-hit</w:t>
      </w:r>
      <w:proofErr w:type="gramEnd"/>
      <w:r w:rsidRPr="00FE5F76">
        <w:rPr>
          <w:sz w:val="16"/>
        </w:rPr>
        <w:t xml:space="preserve"> could be the Suez Canal due to the main oil importers will have closer sources of supply and in more politically stable areas.</w:t>
      </w:r>
    </w:p>
    <w:p w14:paraId="5A4024B6" w14:textId="437E0EAE" w:rsidR="0078069A" w:rsidRDefault="0078069A" w:rsidP="00E67633">
      <w:pPr>
        <w:pStyle w:val="Heading3"/>
        <w:rPr>
          <w:rFonts w:cs="Calibri"/>
        </w:rPr>
      </w:pPr>
      <w:r>
        <w:rPr>
          <w:rFonts w:cs="Calibri"/>
        </w:rPr>
        <w:lastRenderedPageBreak/>
        <w:t xml:space="preserve">L—India </w:t>
      </w:r>
      <w:r w:rsidRPr="00F94E8A">
        <w:rPr>
          <w:rStyle w:val="Emphasis"/>
        </w:rPr>
        <w:t>Science</w:t>
      </w:r>
      <w:r>
        <w:rPr>
          <w:rFonts w:cs="Calibri"/>
        </w:rPr>
        <w:t xml:space="preserve"> Co-op</w:t>
      </w:r>
    </w:p>
    <w:p w14:paraId="58B77394" w14:textId="77777777" w:rsidR="0078069A" w:rsidRDefault="0078069A" w:rsidP="0078069A">
      <w:pPr>
        <w:pStyle w:val="Heading4"/>
      </w:pPr>
      <w:r>
        <w:t xml:space="preserve">Expanding scientific collaboration with India </w:t>
      </w:r>
      <w:r>
        <w:rPr>
          <w:u w:val="single"/>
        </w:rPr>
        <w:t>crowds out</w:t>
      </w:r>
      <w:r>
        <w:t xml:space="preserve"> China’s influence. The brink is </w:t>
      </w:r>
      <w:r>
        <w:rPr>
          <w:u w:val="single"/>
        </w:rPr>
        <w:t>now</w:t>
      </w:r>
      <w:r>
        <w:t>.</w:t>
      </w:r>
    </w:p>
    <w:p w14:paraId="10D9C9D0" w14:textId="77777777" w:rsidR="0078069A" w:rsidRDefault="0078069A" w:rsidP="0078069A">
      <w:r>
        <w:rPr>
          <w:b/>
          <w:sz w:val="26"/>
          <w:szCs w:val="26"/>
        </w:rPr>
        <w:t>Snyder 23</w:t>
      </w:r>
      <w:r>
        <w:t>- Managing Editor at Axios, Author of Axios Science newsletter</w:t>
      </w:r>
    </w:p>
    <w:p w14:paraId="0E1FEA43" w14:textId="77777777" w:rsidR="0078069A" w:rsidRDefault="0078069A" w:rsidP="0078069A">
      <w:r>
        <w:t xml:space="preserve"> (Alison, "U.S.-India science ties deepen as both try to counter China", Axios, 9-27-2023, https://www.axios.com/2023/09/28/us-india-science-collaboration-counter-china//phs-FM)</w:t>
      </w:r>
    </w:p>
    <w:p w14:paraId="796ABA91" w14:textId="77777777" w:rsidR="0078069A" w:rsidRDefault="0078069A" w:rsidP="0078069A">
      <w:pPr>
        <w:rPr>
          <w:sz w:val="16"/>
          <w:szCs w:val="16"/>
        </w:rPr>
      </w:pPr>
      <w:r>
        <w:rPr>
          <w:sz w:val="16"/>
          <w:szCs w:val="16"/>
        </w:rPr>
        <w:t xml:space="preserve">The </w:t>
      </w:r>
      <w:r w:rsidRPr="0020368E">
        <w:rPr>
          <w:highlight w:val="cyan"/>
          <w:u w:val="single"/>
        </w:rPr>
        <w:t>U.S.</w:t>
      </w:r>
      <w:r>
        <w:rPr>
          <w:u w:val="single"/>
        </w:rPr>
        <w:t xml:space="preserve"> is </w:t>
      </w:r>
      <w:r w:rsidRPr="0020368E">
        <w:rPr>
          <w:b/>
          <w:highlight w:val="cyan"/>
          <w:u w:val="single"/>
        </w:rPr>
        <w:t>expanding</w:t>
      </w:r>
      <w:r>
        <w:rPr>
          <w:sz w:val="16"/>
          <w:szCs w:val="16"/>
        </w:rPr>
        <w:t xml:space="preserve"> its long-standing </w:t>
      </w:r>
      <w:r w:rsidRPr="0020368E">
        <w:rPr>
          <w:b/>
          <w:highlight w:val="cyan"/>
          <w:u w:val="single"/>
        </w:rPr>
        <w:t>scientific</w:t>
      </w:r>
      <w:r w:rsidRPr="0020368E">
        <w:rPr>
          <w:highlight w:val="cyan"/>
          <w:u w:val="single"/>
        </w:rPr>
        <w:t xml:space="preserve"> </w:t>
      </w:r>
      <w:r w:rsidRPr="0020368E">
        <w:rPr>
          <w:b/>
          <w:highlight w:val="cyan"/>
          <w:u w:val="single"/>
        </w:rPr>
        <w:t>collaboration</w:t>
      </w:r>
      <w:r>
        <w:rPr>
          <w:b/>
          <w:u w:val="single"/>
        </w:rPr>
        <w:t>s</w:t>
      </w:r>
      <w:r>
        <w:rPr>
          <w:u w:val="single"/>
        </w:rPr>
        <w:t xml:space="preserve"> </w:t>
      </w:r>
      <w:r w:rsidRPr="0020368E">
        <w:rPr>
          <w:highlight w:val="cyan"/>
          <w:u w:val="single"/>
        </w:rPr>
        <w:t>with India</w:t>
      </w:r>
      <w:r>
        <w:rPr>
          <w:sz w:val="16"/>
          <w:szCs w:val="16"/>
        </w:rPr>
        <w:t xml:space="preserve"> —as both countries prioritize strengthening their science and tech foundations and try to </w:t>
      </w:r>
      <w:r w:rsidRPr="0020368E">
        <w:rPr>
          <w:highlight w:val="cyan"/>
          <w:u w:val="single"/>
        </w:rPr>
        <w:t xml:space="preserve">counter </w:t>
      </w:r>
      <w:r w:rsidRPr="0020368E">
        <w:rPr>
          <w:b/>
          <w:highlight w:val="cyan"/>
          <w:u w:val="single"/>
        </w:rPr>
        <w:t>China's</w:t>
      </w:r>
      <w:r>
        <w:rPr>
          <w:u w:val="single"/>
        </w:rPr>
        <w:t xml:space="preserve"> ever-growing </w:t>
      </w:r>
      <w:r w:rsidRPr="0020368E">
        <w:rPr>
          <w:b/>
          <w:highlight w:val="cyan"/>
          <w:u w:val="single"/>
        </w:rPr>
        <w:t>influence</w:t>
      </w:r>
      <w:r>
        <w:rPr>
          <w:sz w:val="16"/>
          <w:szCs w:val="16"/>
        </w:rPr>
        <w:t>.</w:t>
      </w:r>
    </w:p>
    <w:p w14:paraId="0E844FA7" w14:textId="77777777" w:rsidR="0078069A" w:rsidRDefault="0078069A" w:rsidP="0078069A">
      <w:pPr>
        <w:rPr>
          <w:sz w:val="16"/>
          <w:szCs w:val="16"/>
        </w:rPr>
      </w:pPr>
      <w:r>
        <w:rPr>
          <w:sz w:val="16"/>
          <w:szCs w:val="16"/>
        </w:rPr>
        <w:t xml:space="preserve">Why it matters: The Biden administration is trying to build "a stable base in the Indo-Pacific." </w:t>
      </w:r>
      <w:r w:rsidRPr="0020368E">
        <w:rPr>
          <w:highlight w:val="cyan"/>
          <w:u w:val="single"/>
        </w:rPr>
        <w:t>India</w:t>
      </w:r>
      <w:r>
        <w:rPr>
          <w:u w:val="single"/>
        </w:rPr>
        <w:t xml:space="preserve"> is </w:t>
      </w:r>
      <w:r w:rsidRPr="0020368E">
        <w:rPr>
          <w:b/>
          <w:highlight w:val="cyan"/>
          <w:u w:val="single"/>
        </w:rPr>
        <w:t>challenging</w:t>
      </w:r>
      <w:r w:rsidRPr="0020368E">
        <w:rPr>
          <w:highlight w:val="cyan"/>
          <w:u w:val="single"/>
        </w:rPr>
        <w:t xml:space="preserve"> </w:t>
      </w:r>
      <w:r w:rsidRPr="0020368E">
        <w:rPr>
          <w:b/>
          <w:highlight w:val="cyan"/>
          <w:u w:val="single"/>
        </w:rPr>
        <w:t>China</w:t>
      </w:r>
      <w:r>
        <w:rPr>
          <w:u w:val="single"/>
        </w:rPr>
        <w:t xml:space="preserve"> to become the voice of the Global South</w:t>
      </w:r>
      <w:r>
        <w:rPr>
          <w:sz w:val="16"/>
          <w:szCs w:val="16"/>
        </w:rPr>
        <w:t xml:space="preserve">. </w:t>
      </w:r>
      <w:r w:rsidRPr="0020368E">
        <w:rPr>
          <w:b/>
          <w:highlight w:val="cyan"/>
          <w:u w:val="single"/>
        </w:rPr>
        <w:t>Science</w:t>
      </w:r>
      <w:r w:rsidRPr="0020368E">
        <w:rPr>
          <w:highlight w:val="cyan"/>
          <w:u w:val="single"/>
        </w:rPr>
        <w:t xml:space="preserve"> is</w:t>
      </w:r>
      <w:r>
        <w:rPr>
          <w:sz w:val="16"/>
          <w:szCs w:val="16"/>
        </w:rPr>
        <w:t xml:space="preserve"> a lever of </w:t>
      </w:r>
      <w:r w:rsidRPr="0020368E">
        <w:rPr>
          <w:b/>
          <w:highlight w:val="cyan"/>
          <w:u w:val="single"/>
        </w:rPr>
        <w:t>power</w:t>
      </w:r>
      <w:r>
        <w:rPr>
          <w:sz w:val="16"/>
          <w:szCs w:val="16"/>
        </w:rPr>
        <w:t xml:space="preserve"> both are pulling to try to achieve those goals.</w:t>
      </w:r>
    </w:p>
    <w:p w14:paraId="04F080A1" w14:textId="77777777" w:rsidR="0078069A" w:rsidRDefault="0078069A" w:rsidP="0078069A">
      <w:pPr>
        <w:rPr>
          <w:sz w:val="16"/>
          <w:szCs w:val="16"/>
        </w:rPr>
      </w:pPr>
      <w:r>
        <w:rPr>
          <w:sz w:val="16"/>
          <w:szCs w:val="16"/>
        </w:rPr>
        <w:t xml:space="preserve">What's happening: There have been people-to-people and institute-to-institute collaborations and partnerships for decades, but the </w:t>
      </w:r>
      <w:r>
        <w:rPr>
          <w:u w:val="single"/>
        </w:rPr>
        <w:t xml:space="preserve">deepening </w:t>
      </w:r>
      <w:r w:rsidRPr="0020368E">
        <w:rPr>
          <w:highlight w:val="cyan"/>
          <w:u w:val="single"/>
        </w:rPr>
        <w:t>support</w:t>
      </w:r>
      <w:r>
        <w:rPr>
          <w:sz w:val="16"/>
          <w:szCs w:val="16"/>
        </w:rPr>
        <w:t xml:space="preserve"> of government-to-government </w:t>
      </w:r>
      <w:r w:rsidRPr="0020368E">
        <w:rPr>
          <w:highlight w:val="cyan"/>
          <w:u w:val="single"/>
        </w:rPr>
        <w:t xml:space="preserve">could make </w:t>
      </w:r>
      <w:r w:rsidRPr="0020368E">
        <w:rPr>
          <w:b/>
          <w:highlight w:val="cyan"/>
          <w:u w:val="single"/>
        </w:rPr>
        <w:t>collaboration</w:t>
      </w:r>
      <w:r w:rsidRPr="0020368E">
        <w:rPr>
          <w:highlight w:val="cyan"/>
          <w:u w:val="single"/>
        </w:rPr>
        <w:t xml:space="preserve"> easier</w:t>
      </w:r>
      <w:r>
        <w:rPr>
          <w:sz w:val="16"/>
          <w:szCs w:val="16"/>
        </w:rPr>
        <w:t>, says Sudip Parikh, CEO of the American Association for the Advancement of Science (AAAS).</w:t>
      </w:r>
    </w:p>
    <w:p w14:paraId="1983547E" w14:textId="77777777" w:rsidR="0078069A" w:rsidRDefault="0078069A" w:rsidP="0078069A">
      <w:r>
        <w:t>[Breaks Pause]</w:t>
      </w:r>
    </w:p>
    <w:p w14:paraId="5E4D1B7F" w14:textId="77777777" w:rsidR="0078069A" w:rsidRDefault="0078069A" w:rsidP="0078069A">
      <w:pPr>
        <w:rPr>
          <w:sz w:val="12"/>
          <w:szCs w:val="12"/>
        </w:rPr>
      </w:pPr>
      <w:r>
        <w:rPr>
          <w:sz w:val="12"/>
          <w:szCs w:val="12"/>
        </w:rPr>
        <w:t>The U.S. and India, along with Israel and the UAE, announced a new joint space venture last week on the sidelines of the UN General Assembly. President Biden and Indian Prime Minister Narendra Modi at the G20 earlier this month announced a joint initiative focused on biotechnology and the India-U.S. Global Challenges Institute, a network of universities in the U.S. and India aimed at advancing science and tech in the two countries. The National Science Foundation has invested nearly $150 million in more than 200 joint projects with India in the last five years, including 35 this year focused on AI, edge computing and other emerging technologies, NSF director Sethuraman Panchanathan said during his G20 visit to India. Those followed a host of other science, space and emerging tech initiatives the two countries announced over the last year. Where it stands: The growing U.S.-India research partnership is fueled in part by India's large diaspora in the U.S. More than 720,000 scientists and engineers born in India emigrated to the U.S. in 2019 and make up nearly 30% of the foreign-born U.S. STEM workforce. The diaspora is also influential: Google, IBM, CRISPR Therapeutics, the NSF, the AAAS and the White House Office of Science and Technology Policy are all helmed by people born in India or of Indian descent. Zoom in: Government funding is often directed to universities that have been a venue for collaboration between the U.S. and India for decades, starting with exchanges between students and scholars in the two countries. India has been "a critical partner" for the University of Chicago for a long time, says Juan de Pablo, the university's executive vice president for science strategy. Those partnerships continue to grow: As part of the G20 announcements, the Indian Institute of Technology Bombay joined the Chicago Quantum Exchange, a quantum science research hub based at the University of Chicago.</w:t>
      </w:r>
    </w:p>
    <w:p w14:paraId="4F24BA0B" w14:textId="77777777" w:rsidR="0078069A" w:rsidRDefault="0078069A" w:rsidP="0078069A">
      <w:r>
        <w:t>[Breaks Resume]</w:t>
      </w:r>
    </w:p>
    <w:p w14:paraId="4F0208D8" w14:textId="77777777" w:rsidR="0078069A" w:rsidRDefault="0078069A" w:rsidP="0078069A">
      <w:pPr>
        <w:rPr>
          <w:sz w:val="16"/>
          <w:szCs w:val="16"/>
        </w:rPr>
      </w:pPr>
      <w:r>
        <w:rPr>
          <w:sz w:val="16"/>
          <w:szCs w:val="16"/>
        </w:rPr>
        <w:t xml:space="preserve">"Currently, there is less risk within India, but that may change in the future," de Pablo says, in comparison </w:t>
      </w:r>
      <w:r>
        <w:rPr>
          <w:u w:val="single"/>
        </w:rPr>
        <w:t xml:space="preserve">to </w:t>
      </w:r>
      <w:r w:rsidRPr="0020368E">
        <w:rPr>
          <w:b/>
          <w:highlight w:val="cyan"/>
          <w:u w:val="single"/>
        </w:rPr>
        <w:t>scientific</w:t>
      </w:r>
      <w:r w:rsidRPr="0020368E">
        <w:rPr>
          <w:highlight w:val="cyan"/>
          <w:u w:val="single"/>
        </w:rPr>
        <w:t xml:space="preserve"> </w:t>
      </w:r>
      <w:r w:rsidRPr="0020368E">
        <w:rPr>
          <w:b/>
          <w:highlight w:val="cyan"/>
          <w:u w:val="single"/>
        </w:rPr>
        <w:t>partnerships</w:t>
      </w:r>
      <w:r w:rsidRPr="0020368E">
        <w:rPr>
          <w:highlight w:val="cyan"/>
          <w:u w:val="single"/>
        </w:rPr>
        <w:t xml:space="preserve"> with </w:t>
      </w:r>
      <w:r w:rsidRPr="0020368E">
        <w:rPr>
          <w:b/>
          <w:highlight w:val="cyan"/>
          <w:u w:val="single"/>
        </w:rPr>
        <w:t>China</w:t>
      </w:r>
      <w:r>
        <w:rPr>
          <w:u w:val="single"/>
        </w:rPr>
        <w:t xml:space="preserve"> that </w:t>
      </w:r>
      <w:r w:rsidRPr="0020368E">
        <w:rPr>
          <w:highlight w:val="cyan"/>
          <w:u w:val="single"/>
        </w:rPr>
        <w:t>are under</w:t>
      </w:r>
      <w:r>
        <w:rPr>
          <w:u w:val="single"/>
        </w:rPr>
        <w:t xml:space="preserve"> intense </w:t>
      </w:r>
      <w:r w:rsidRPr="0020368E">
        <w:rPr>
          <w:b/>
          <w:highlight w:val="cyan"/>
          <w:u w:val="single"/>
        </w:rPr>
        <w:t>scrutiny</w:t>
      </w:r>
      <w:r>
        <w:rPr>
          <w:sz w:val="16"/>
          <w:szCs w:val="16"/>
        </w:rPr>
        <w:t xml:space="preserve"> in the U.S. "We did not anticipate that this was coming and look at where we are now."</w:t>
      </w:r>
    </w:p>
    <w:p w14:paraId="1C1A1FF0" w14:textId="77777777" w:rsidR="0078069A" w:rsidRDefault="0078069A" w:rsidP="0078069A">
      <w:pPr>
        <w:rPr>
          <w:sz w:val="16"/>
          <w:szCs w:val="16"/>
        </w:rPr>
      </w:pPr>
      <w:r>
        <w:rPr>
          <w:sz w:val="16"/>
          <w:szCs w:val="16"/>
        </w:rPr>
        <w:t xml:space="preserve">Reality check: </w:t>
      </w:r>
      <w:r w:rsidRPr="0020368E">
        <w:rPr>
          <w:rFonts w:eastAsia="Calibri"/>
          <w:b/>
          <w:sz w:val="26"/>
          <w:szCs w:val="26"/>
          <w:highlight w:val="cyan"/>
          <w:u w:val="single"/>
        </w:rPr>
        <w:t>China remains the U</w:t>
      </w:r>
      <w:r>
        <w:rPr>
          <w:rFonts w:eastAsia="Calibri"/>
          <w:b/>
          <w:sz w:val="26"/>
          <w:szCs w:val="26"/>
          <w:u w:val="single"/>
        </w:rPr>
        <w:t xml:space="preserve">nited </w:t>
      </w:r>
      <w:r w:rsidRPr="0020368E">
        <w:rPr>
          <w:rFonts w:eastAsia="Calibri"/>
          <w:b/>
          <w:sz w:val="26"/>
          <w:szCs w:val="26"/>
          <w:highlight w:val="cyan"/>
          <w:u w:val="single"/>
        </w:rPr>
        <w:t>S</w:t>
      </w:r>
      <w:r>
        <w:rPr>
          <w:rFonts w:eastAsia="Calibri"/>
          <w:b/>
          <w:sz w:val="26"/>
          <w:szCs w:val="26"/>
          <w:u w:val="single"/>
        </w:rPr>
        <w:t xml:space="preserve">tates' </w:t>
      </w:r>
      <w:r w:rsidRPr="0020368E">
        <w:rPr>
          <w:rFonts w:eastAsia="Calibri"/>
          <w:b/>
          <w:sz w:val="26"/>
          <w:szCs w:val="26"/>
          <w:highlight w:val="cyan"/>
          <w:u w:val="single"/>
        </w:rPr>
        <w:t>main</w:t>
      </w:r>
      <w:r>
        <w:rPr>
          <w:rFonts w:eastAsia="Calibri"/>
          <w:b/>
          <w:sz w:val="26"/>
          <w:szCs w:val="26"/>
          <w:u w:val="single"/>
        </w:rPr>
        <w:t xml:space="preserve"> scientific </w:t>
      </w:r>
      <w:r w:rsidRPr="0020368E">
        <w:rPr>
          <w:rFonts w:eastAsia="Calibri"/>
          <w:b/>
          <w:sz w:val="26"/>
          <w:szCs w:val="26"/>
          <w:highlight w:val="cyan"/>
          <w:u w:val="single"/>
        </w:rPr>
        <w:t>partner, though</w:t>
      </w:r>
      <w:r>
        <w:rPr>
          <w:rFonts w:eastAsia="Calibri"/>
          <w:b/>
          <w:sz w:val="26"/>
          <w:szCs w:val="26"/>
          <w:u w:val="single"/>
        </w:rPr>
        <w:t xml:space="preserve"> the </w:t>
      </w:r>
      <w:r w:rsidRPr="0020368E">
        <w:rPr>
          <w:rFonts w:eastAsia="Calibri"/>
          <w:b/>
          <w:sz w:val="26"/>
          <w:szCs w:val="26"/>
          <w:highlight w:val="cyan"/>
          <w:u w:val="single"/>
        </w:rPr>
        <w:t>growth</w:t>
      </w:r>
      <w:r>
        <w:rPr>
          <w:rFonts w:eastAsia="Calibri"/>
          <w:b/>
          <w:sz w:val="26"/>
          <w:szCs w:val="26"/>
          <w:u w:val="single"/>
        </w:rPr>
        <w:t xml:space="preserve"> in collaboration has </w:t>
      </w:r>
      <w:r w:rsidRPr="0020368E">
        <w:rPr>
          <w:rFonts w:eastAsia="Calibri"/>
          <w:b/>
          <w:sz w:val="26"/>
          <w:szCs w:val="26"/>
          <w:highlight w:val="cyan"/>
          <w:u w:val="single"/>
        </w:rPr>
        <w:t>slowed</w:t>
      </w:r>
      <w:r>
        <w:rPr>
          <w:rFonts w:eastAsia="Calibri"/>
          <w:b/>
          <w:sz w:val="26"/>
          <w:szCs w:val="26"/>
          <w:u w:val="single"/>
        </w:rPr>
        <w:t>.</w:t>
      </w:r>
    </w:p>
    <w:p w14:paraId="3147E905" w14:textId="77777777" w:rsidR="0078069A" w:rsidRDefault="0078069A" w:rsidP="0078069A">
      <w:pPr>
        <w:rPr>
          <w:sz w:val="16"/>
          <w:szCs w:val="16"/>
        </w:rPr>
      </w:pPr>
      <w:r>
        <w:rPr>
          <w:sz w:val="16"/>
          <w:szCs w:val="16"/>
        </w:rPr>
        <w:t>"There's no way that India can replace China in the relationship in science and technology," says Caroline Wagner, who studies international science collaboration at Ohio State University.</w:t>
      </w:r>
    </w:p>
    <w:p w14:paraId="2EC32C73" w14:textId="77777777" w:rsidR="0078069A" w:rsidRDefault="0078069A" w:rsidP="0078069A">
      <w:pPr>
        <w:rPr>
          <w:sz w:val="16"/>
          <w:szCs w:val="16"/>
        </w:rPr>
      </w:pPr>
      <w:r>
        <w:rPr>
          <w:sz w:val="16"/>
          <w:szCs w:val="16"/>
        </w:rPr>
        <w:t>Between the lines: In a paper not yet peer-reviewed, Wagner and Georgia Tech professor Travis Whetsell measured the research capacity of the world's countries.</w:t>
      </w:r>
    </w:p>
    <w:p w14:paraId="108D0422" w14:textId="77777777" w:rsidR="0078069A" w:rsidRDefault="0078069A" w:rsidP="0078069A">
      <w:pPr>
        <w:rPr>
          <w:sz w:val="16"/>
          <w:szCs w:val="16"/>
        </w:rPr>
      </w:pPr>
      <w:r>
        <w:rPr>
          <w:sz w:val="16"/>
          <w:szCs w:val="16"/>
        </w:rPr>
        <w:t>On core technical capacity, India ranked in the top 10, aside the U.S., China, Japan and others. But when factoring in governance issues — academic freedom and control of corruption — both India and China dropped out of the top 30 countries.</w:t>
      </w:r>
    </w:p>
    <w:p w14:paraId="0CE4435A" w14:textId="77777777" w:rsidR="0078069A" w:rsidRDefault="0078069A" w:rsidP="0078069A">
      <w:pPr>
        <w:rPr>
          <w:sz w:val="16"/>
          <w:szCs w:val="16"/>
        </w:rPr>
      </w:pPr>
      <w:r>
        <w:rPr>
          <w:sz w:val="16"/>
          <w:szCs w:val="16"/>
        </w:rPr>
        <w:t>The big picture: The deepening partnership has geopolitical and economic goals, as well as scientific ones.</w:t>
      </w:r>
    </w:p>
    <w:p w14:paraId="2BF8939C" w14:textId="77777777" w:rsidR="0078069A" w:rsidRDefault="0078069A" w:rsidP="0078069A">
      <w:pPr>
        <w:rPr>
          <w:sz w:val="16"/>
          <w:szCs w:val="16"/>
        </w:rPr>
      </w:pPr>
      <w:r>
        <w:rPr>
          <w:sz w:val="16"/>
          <w:szCs w:val="16"/>
        </w:rPr>
        <w:t>"</w:t>
      </w:r>
      <w:r>
        <w:rPr>
          <w:u w:val="single"/>
        </w:rPr>
        <w:t xml:space="preserve">Both </w:t>
      </w:r>
      <w:r w:rsidRPr="0020368E">
        <w:rPr>
          <w:b/>
          <w:highlight w:val="cyan"/>
          <w:u w:val="single"/>
        </w:rPr>
        <w:t>New</w:t>
      </w:r>
      <w:r w:rsidRPr="0020368E">
        <w:rPr>
          <w:highlight w:val="cyan"/>
          <w:u w:val="single"/>
        </w:rPr>
        <w:t xml:space="preserve"> </w:t>
      </w:r>
      <w:r w:rsidRPr="0020368E">
        <w:rPr>
          <w:b/>
          <w:highlight w:val="cyan"/>
          <w:u w:val="single"/>
        </w:rPr>
        <w:t>Delhi</w:t>
      </w:r>
      <w:r w:rsidRPr="0020368E">
        <w:rPr>
          <w:highlight w:val="cyan"/>
          <w:u w:val="single"/>
        </w:rPr>
        <w:t xml:space="preserve"> and </w:t>
      </w:r>
      <w:r w:rsidRPr="0020368E">
        <w:rPr>
          <w:b/>
          <w:highlight w:val="cyan"/>
          <w:u w:val="single"/>
        </w:rPr>
        <w:t>Washington</w:t>
      </w:r>
      <w:r w:rsidRPr="0020368E">
        <w:rPr>
          <w:highlight w:val="cyan"/>
          <w:u w:val="single"/>
        </w:rPr>
        <w:t xml:space="preserve"> see</w:t>
      </w:r>
      <w:r>
        <w:rPr>
          <w:u w:val="single"/>
        </w:rPr>
        <w:t xml:space="preserve"> strong </w:t>
      </w:r>
      <w:r w:rsidRPr="0020368E">
        <w:rPr>
          <w:highlight w:val="cyan"/>
          <w:u w:val="single"/>
        </w:rPr>
        <w:t xml:space="preserve">reasons to </w:t>
      </w:r>
      <w:r w:rsidRPr="0020368E">
        <w:rPr>
          <w:b/>
          <w:highlight w:val="cyan"/>
          <w:u w:val="single"/>
        </w:rPr>
        <w:t>counter</w:t>
      </w:r>
      <w:r w:rsidRPr="0020368E">
        <w:rPr>
          <w:highlight w:val="cyan"/>
          <w:u w:val="single"/>
        </w:rPr>
        <w:t xml:space="preserve"> </w:t>
      </w:r>
      <w:r w:rsidRPr="0020368E">
        <w:rPr>
          <w:b/>
          <w:highlight w:val="cyan"/>
          <w:u w:val="single"/>
        </w:rPr>
        <w:t>China</w:t>
      </w:r>
      <w:r>
        <w:rPr>
          <w:sz w:val="16"/>
          <w:szCs w:val="16"/>
        </w:rPr>
        <w:t>," says Michael Kugelman, director of the South Asia Institute at the Wilson Center, adding there have also been a series of tracks in the U.S.-India relationship that don't relate to China, including economic cooperation that began in the early 1990s.</w:t>
      </w:r>
    </w:p>
    <w:p w14:paraId="7A439F2F" w14:textId="77777777" w:rsidR="0078069A" w:rsidRDefault="0078069A" w:rsidP="0078069A">
      <w:pPr>
        <w:rPr>
          <w:sz w:val="16"/>
          <w:szCs w:val="16"/>
        </w:rPr>
      </w:pPr>
      <w:r w:rsidRPr="0020368E">
        <w:rPr>
          <w:highlight w:val="cyan"/>
          <w:u w:val="single"/>
        </w:rPr>
        <w:t>India</w:t>
      </w:r>
      <w:r>
        <w:rPr>
          <w:u w:val="single"/>
        </w:rPr>
        <w:t xml:space="preserve"> is </w:t>
      </w:r>
      <w:r w:rsidRPr="0020368E">
        <w:rPr>
          <w:highlight w:val="cyan"/>
          <w:u w:val="single"/>
        </w:rPr>
        <w:t xml:space="preserve">trying to </w:t>
      </w:r>
      <w:r w:rsidRPr="0020368E">
        <w:rPr>
          <w:b/>
          <w:highlight w:val="cyan"/>
          <w:u w:val="single"/>
        </w:rPr>
        <w:t>generate</w:t>
      </w:r>
      <w:r w:rsidRPr="0020368E">
        <w:rPr>
          <w:highlight w:val="cyan"/>
          <w:u w:val="single"/>
        </w:rPr>
        <w:t xml:space="preserve"> "</w:t>
      </w:r>
      <w:r w:rsidRPr="0020368E">
        <w:rPr>
          <w:b/>
          <w:highlight w:val="cyan"/>
          <w:u w:val="single"/>
        </w:rPr>
        <w:t>alternatives</w:t>
      </w:r>
      <w:r w:rsidRPr="0020368E">
        <w:rPr>
          <w:highlight w:val="cyan"/>
          <w:u w:val="single"/>
        </w:rPr>
        <w:t xml:space="preserve">, providing </w:t>
      </w:r>
      <w:r w:rsidRPr="0020368E">
        <w:rPr>
          <w:b/>
          <w:highlight w:val="cyan"/>
          <w:u w:val="single"/>
        </w:rPr>
        <w:t>new</w:t>
      </w:r>
      <w:r>
        <w:rPr>
          <w:b/>
          <w:u w:val="single"/>
        </w:rPr>
        <w:t>er</w:t>
      </w:r>
      <w:r>
        <w:rPr>
          <w:u w:val="single"/>
        </w:rPr>
        <w:t xml:space="preserve">, </w:t>
      </w:r>
      <w:r w:rsidRPr="0020368E">
        <w:rPr>
          <w:b/>
          <w:highlight w:val="cyan"/>
          <w:u w:val="single"/>
        </w:rPr>
        <w:t>different</w:t>
      </w:r>
      <w:r>
        <w:rPr>
          <w:u w:val="single"/>
        </w:rPr>
        <w:t xml:space="preserve"> more </w:t>
      </w:r>
      <w:r w:rsidRPr="0020368E">
        <w:rPr>
          <w:b/>
          <w:highlight w:val="cyan"/>
          <w:u w:val="single"/>
        </w:rPr>
        <w:t>desirable</w:t>
      </w:r>
      <w:r w:rsidRPr="0020368E">
        <w:rPr>
          <w:highlight w:val="cyan"/>
          <w:u w:val="single"/>
        </w:rPr>
        <w:t xml:space="preserve"> models</w:t>
      </w:r>
      <w:r>
        <w:rPr>
          <w:u w:val="single"/>
        </w:rPr>
        <w:t xml:space="preserve"> than </w:t>
      </w:r>
      <w:r>
        <w:rPr>
          <w:b/>
          <w:u w:val="single"/>
        </w:rPr>
        <w:t>China</w:t>
      </w:r>
      <w:r>
        <w:rPr>
          <w:sz w:val="16"/>
          <w:szCs w:val="16"/>
        </w:rPr>
        <w:t xml:space="preserve"> </w:t>
      </w:r>
      <w:r>
        <w:rPr>
          <w:u w:val="single"/>
        </w:rPr>
        <w:t xml:space="preserve">... </w:t>
      </w:r>
      <w:r w:rsidRPr="0020368E">
        <w:rPr>
          <w:highlight w:val="cyan"/>
          <w:u w:val="single"/>
        </w:rPr>
        <w:t xml:space="preserve">to </w:t>
      </w:r>
      <w:r w:rsidRPr="0020368E">
        <w:rPr>
          <w:b/>
          <w:highlight w:val="cyan"/>
          <w:u w:val="single"/>
        </w:rPr>
        <w:t>pitch</w:t>
      </w:r>
      <w:r w:rsidRPr="0020368E">
        <w:rPr>
          <w:highlight w:val="cyan"/>
          <w:u w:val="single"/>
        </w:rPr>
        <w:t xml:space="preserve"> itself</w:t>
      </w:r>
      <w:r>
        <w:rPr>
          <w:sz w:val="16"/>
          <w:szCs w:val="16"/>
        </w:rPr>
        <w:t xml:space="preserve"> to the world </w:t>
      </w:r>
      <w:r w:rsidRPr="0020368E">
        <w:rPr>
          <w:highlight w:val="cyan"/>
          <w:u w:val="single"/>
        </w:rPr>
        <w:t xml:space="preserve">as a </w:t>
      </w:r>
      <w:r w:rsidRPr="0020368E">
        <w:rPr>
          <w:b/>
          <w:highlight w:val="cyan"/>
          <w:u w:val="single"/>
        </w:rPr>
        <w:t>rising</w:t>
      </w:r>
      <w:r>
        <w:rPr>
          <w:u w:val="single"/>
        </w:rPr>
        <w:t xml:space="preserve"> science and tech </w:t>
      </w:r>
      <w:r w:rsidRPr="0020368E">
        <w:rPr>
          <w:b/>
          <w:highlight w:val="cyan"/>
          <w:u w:val="single"/>
        </w:rPr>
        <w:t>power</w:t>
      </w:r>
      <w:r>
        <w:rPr>
          <w:u w:val="single"/>
        </w:rPr>
        <w:t xml:space="preserve"> relative </w:t>
      </w:r>
      <w:r w:rsidRPr="0020368E">
        <w:rPr>
          <w:highlight w:val="cyan"/>
          <w:u w:val="single"/>
        </w:rPr>
        <w:t>to China</w:t>
      </w:r>
      <w:r>
        <w:rPr>
          <w:sz w:val="16"/>
          <w:szCs w:val="16"/>
        </w:rPr>
        <w:t>," he says.</w:t>
      </w:r>
    </w:p>
    <w:p w14:paraId="2E4D3420" w14:textId="77777777" w:rsidR="0078069A" w:rsidRDefault="0078069A" w:rsidP="0078069A">
      <w:pPr>
        <w:pStyle w:val="Heading4"/>
      </w:pPr>
      <w:r>
        <w:lastRenderedPageBreak/>
        <w:t xml:space="preserve">India is looking to </w:t>
      </w:r>
      <w:r w:rsidRPr="00B92583">
        <w:rPr>
          <w:u w:val="single"/>
        </w:rPr>
        <w:t>crowd out</w:t>
      </w:r>
      <w:r>
        <w:t xml:space="preserve"> China’s </w:t>
      </w:r>
      <w:r w:rsidRPr="00B92583">
        <w:rPr>
          <w:u w:val="single"/>
        </w:rPr>
        <w:t>soft</w:t>
      </w:r>
      <w:r>
        <w:t xml:space="preserve"> </w:t>
      </w:r>
      <w:r w:rsidRPr="00B92583">
        <w:rPr>
          <w:u w:val="single"/>
        </w:rPr>
        <w:t>power</w:t>
      </w:r>
      <w:r>
        <w:t xml:space="preserve">. The plan </w:t>
      </w:r>
      <w:r w:rsidRPr="00B92583">
        <w:rPr>
          <w:u w:val="single"/>
        </w:rPr>
        <w:t>enables</w:t>
      </w:r>
      <w:r>
        <w:t xml:space="preserve"> it.</w:t>
      </w:r>
    </w:p>
    <w:p w14:paraId="62D57708" w14:textId="77777777" w:rsidR="0078069A" w:rsidRDefault="0078069A" w:rsidP="0078069A">
      <w:r w:rsidRPr="00B92583">
        <w:rPr>
          <w:rStyle w:val="Style13ptBold"/>
        </w:rPr>
        <w:t>Singh 24</w:t>
      </w:r>
      <w:r>
        <w:t>- Writer at the Arctic Institute</w:t>
      </w:r>
    </w:p>
    <w:p w14:paraId="32444BB8" w14:textId="77777777" w:rsidR="0078069A" w:rsidRPr="00B92583" w:rsidRDefault="0078069A" w:rsidP="0078069A">
      <w:r>
        <w:t xml:space="preserve"> (Manish, "India in the Arctic: Legal Framework and Sustainable Approach", Arctic Institute, 1-9-2024, https://www.thearcticinstitute.org/india-arctic-legal-framework-sustainable-approach///phs-FM)</w:t>
      </w:r>
    </w:p>
    <w:p w14:paraId="01199535" w14:textId="77777777" w:rsidR="0078069A" w:rsidRPr="009A0A61" w:rsidRDefault="0078069A" w:rsidP="0078069A">
      <w:pPr>
        <w:rPr>
          <w:sz w:val="16"/>
        </w:rPr>
      </w:pPr>
      <w:r w:rsidRPr="009A0A61">
        <w:rPr>
          <w:sz w:val="16"/>
        </w:rPr>
        <w:t xml:space="preserve">The Arctic region consists of a plethora of unexplored areas of hydrocarbons currently present on the Earth. Besides that, the region also constitutes deposits of minerals such as copper, phosphorus, niobium, platinum group elements and rare earths.11) India will be a great support to Arctic States </w:t>
      </w:r>
      <w:proofErr w:type="gramStart"/>
      <w:r w:rsidRPr="009A0A61">
        <w:rPr>
          <w:sz w:val="16"/>
        </w:rPr>
        <w:t>in order to</w:t>
      </w:r>
      <w:proofErr w:type="gramEnd"/>
      <w:r w:rsidRPr="009A0A61">
        <w:rPr>
          <w:sz w:val="16"/>
        </w:rPr>
        <w:t xml:space="preserve"> conduct surveys to access their optimum potential. Whereas, increasing human activity needs to be checked on a regular basis to determine their impact on the environment. </w:t>
      </w:r>
      <w:r w:rsidRPr="0020368E">
        <w:rPr>
          <w:b/>
          <w:bCs/>
          <w:highlight w:val="cyan"/>
          <w:u w:val="single"/>
        </w:rPr>
        <w:t>India</w:t>
      </w:r>
      <w:r w:rsidRPr="009A0A61">
        <w:rPr>
          <w:u w:val="single"/>
        </w:rPr>
        <w:t xml:space="preserve"> is </w:t>
      </w:r>
      <w:r w:rsidRPr="0020368E">
        <w:rPr>
          <w:highlight w:val="cyan"/>
          <w:u w:val="single"/>
        </w:rPr>
        <w:t>looking</w:t>
      </w:r>
      <w:r w:rsidRPr="009A0A61">
        <w:rPr>
          <w:u w:val="single"/>
        </w:rPr>
        <w:t xml:space="preserve"> forward </w:t>
      </w:r>
      <w:r w:rsidRPr="0020368E">
        <w:rPr>
          <w:highlight w:val="cyan"/>
          <w:u w:val="single"/>
        </w:rPr>
        <w:t xml:space="preserve">to </w:t>
      </w:r>
      <w:r w:rsidRPr="0020368E">
        <w:rPr>
          <w:b/>
          <w:bCs/>
          <w:highlight w:val="cyan"/>
          <w:u w:val="single"/>
        </w:rPr>
        <w:t>collaborating</w:t>
      </w:r>
      <w:r w:rsidRPr="009A0A61">
        <w:rPr>
          <w:sz w:val="16"/>
        </w:rPr>
        <w:t xml:space="preserve"> with Arctic States, </w:t>
      </w:r>
      <w:r w:rsidRPr="009A0A61">
        <w:rPr>
          <w:b/>
          <w:bCs/>
          <w:u w:val="single"/>
        </w:rPr>
        <w:t>strengthening</w:t>
      </w:r>
      <w:r w:rsidRPr="009A0A61">
        <w:rPr>
          <w:u w:val="single"/>
        </w:rPr>
        <w:t xml:space="preserve"> partnerships for </w:t>
      </w:r>
      <w:r w:rsidRPr="0020368E">
        <w:rPr>
          <w:b/>
          <w:bCs/>
          <w:highlight w:val="cyan"/>
          <w:u w:val="single"/>
        </w:rPr>
        <w:t>sustainably</w:t>
      </w:r>
      <w:r w:rsidRPr="0020368E">
        <w:rPr>
          <w:highlight w:val="cyan"/>
          <w:u w:val="single"/>
        </w:rPr>
        <w:t xml:space="preserve"> </w:t>
      </w:r>
      <w:r w:rsidRPr="0020368E">
        <w:rPr>
          <w:b/>
          <w:bCs/>
          <w:highlight w:val="cyan"/>
          <w:u w:val="single"/>
        </w:rPr>
        <w:t>exploring</w:t>
      </w:r>
      <w:r w:rsidRPr="009A0A61">
        <w:rPr>
          <w:sz w:val="16"/>
        </w:rPr>
        <w:t xml:space="preserve"> living and non-living resources in the </w:t>
      </w:r>
      <w:r w:rsidRPr="0020368E">
        <w:rPr>
          <w:highlight w:val="cyan"/>
          <w:u w:val="single"/>
        </w:rPr>
        <w:t>Arctic</w:t>
      </w:r>
      <w:r w:rsidRPr="009A0A61">
        <w:rPr>
          <w:sz w:val="16"/>
        </w:rPr>
        <w:t>.12)</w:t>
      </w:r>
    </w:p>
    <w:p w14:paraId="4D7DD10B" w14:textId="77777777" w:rsidR="0078069A" w:rsidRPr="009A0A61" w:rsidRDefault="0078069A" w:rsidP="0078069A">
      <w:pPr>
        <w:rPr>
          <w:sz w:val="16"/>
        </w:rPr>
      </w:pPr>
      <w:r w:rsidRPr="0020368E">
        <w:rPr>
          <w:b/>
          <w:bCs/>
          <w:highlight w:val="cyan"/>
          <w:u w:val="single"/>
        </w:rPr>
        <w:t>Chinese</w:t>
      </w:r>
      <w:r w:rsidRPr="0020368E">
        <w:rPr>
          <w:highlight w:val="cyan"/>
          <w:u w:val="single"/>
        </w:rPr>
        <w:t xml:space="preserve"> </w:t>
      </w:r>
      <w:r w:rsidRPr="0020368E">
        <w:rPr>
          <w:b/>
          <w:bCs/>
          <w:highlight w:val="cyan"/>
          <w:u w:val="single"/>
        </w:rPr>
        <w:t>involvement</w:t>
      </w:r>
      <w:r w:rsidRPr="009A0A61">
        <w:rPr>
          <w:sz w:val="16"/>
        </w:rPr>
        <w:t xml:space="preserve"> in the region has also </w:t>
      </w:r>
      <w:r w:rsidRPr="009A0A61">
        <w:rPr>
          <w:u w:val="single"/>
        </w:rPr>
        <w:t xml:space="preserve">significantly </w:t>
      </w:r>
      <w:r w:rsidRPr="0020368E">
        <w:rPr>
          <w:b/>
          <w:bCs/>
          <w:highlight w:val="cyan"/>
          <w:u w:val="single"/>
        </w:rPr>
        <w:t>increased</w:t>
      </w:r>
      <w:r w:rsidRPr="009A0A61">
        <w:rPr>
          <w:sz w:val="16"/>
        </w:rPr>
        <w:t xml:space="preserve">. Even if none of these topics are addressed in the Arctic strategy, </w:t>
      </w:r>
      <w:r w:rsidRPr="0020368E">
        <w:rPr>
          <w:highlight w:val="cyan"/>
          <w:u w:val="single"/>
        </w:rPr>
        <w:t>China’s</w:t>
      </w:r>
      <w:r w:rsidRPr="009A0A61">
        <w:rPr>
          <w:u w:val="single"/>
        </w:rPr>
        <w:t xml:space="preserve"> projection</w:t>
      </w:r>
      <w:r w:rsidRPr="009A0A61">
        <w:rPr>
          <w:sz w:val="16"/>
        </w:rPr>
        <w:t xml:space="preserve"> of itself </w:t>
      </w:r>
      <w:r w:rsidRPr="009A0A61">
        <w:rPr>
          <w:u w:val="single"/>
        </w:rPr>
        <w:t>as a “</w:t>
      </w:r>
      <w:r w:rsidRPr="009A0A61">
        <w:rPr>
          <w:b/>
          <w:bCs/>
          <w:u w:val="single"/>
        </w:rPr>
        <w:t>Near</w:t>
      </w:r>
      <w:r w:rsidRPr="009A0A61">
        <w:rPr>
          <w:u w:val="single"/>
        </w:rPr>
        <w:t xml:space="preserve"> </w:t>
      </w:r>
      <w:r w:rsidRPr="009A0A61">
        <w:rPr>
          <w:b/>
          <w:bCs/>
          <w:u w:val="single"/>
        </w:rPr>
        <w:t>Arctic</w:t>
      </w:r>
      <w:r w:rsidRPr="009A0A61">
        <w:rPr>
          <w:u w:val="single"/>
        </w:rPr>
        <w:t xml:space="preserve"> </w:t>
      </w:r>
      <w:r w:rsidRPr="009A0A61">
        <w:rPr>
          <w:b/>
          <w:bCs/>
          <w:u w:val="single"/>
        </w:rPr>
        <w:t>state</w:t>
      </w:r>
      <w:r w:rsidRPr="009A0A61">
        <w:rPr>
          <w:u w:val="single"/>
        </w:rPr>
        <w:t>” and</w:t>
      </w:r>
      <w:r w:rsidRPr="009A0A61">
        <w:rPr>
          <w:sz w:val="16"/>
        </w:rPr>
        <w:t xml:space="preserve"> its </w:t>
      </w:r>
      <w:r w:rsidRPr="0020368E">
        <w:rPr>
          <w:highlight w:val="cyan"/>
          <w:u w:val="single"/>
        </w:rPr>
        <w:t xml:space="preserve">desire in constructing the </w:t>
      </w:r>
      <w:r w:rsidRPr="0020368E">
        <w:rPr>
          <w:b/>
          <w:bCs/>
          <w:highlight w:val="cyan"/>
          <w:u w:val="single"/>
        </w:rPr>
        <w:t>Polar</w:t>
      </w:r>
      <w:r w:rsidRPr="0020368E">
        <w:rPr>
          <w:highlight w:val="cyan"/>
          <w:u w:val="single"/>
        </w:rPr>
        <w:t xml:space="preserve"> </w:t>
      </w:r>
      <w:r w:rsidRPr="0020368E">
        <w:rPr>
          <w:b/>
          <w:bCs/>
          <w:highlight w:val="cyan"/>
          <w:u w:val="single"/>
        </w:rPr>
        <w:t>Silk</w:t>
      </w:r>
      <w:r w:rsidRPr="0020368E">
        <w:rPr>
          <w:highlight w:val="cyan"/>
          <w:u w:val="single"/>
        </w:rPr>
        <w:t xml:space="preserve"> </w:t>
      </w:r>
      <w:r w:rsidRPr="0020368E">
        <w:rPr>
          <w:b/>
          <w:bCs/>
          <w:highlight w:val="cyan"/>
          <w:u w:val="single"/>
        </w:rPr>
        <w:t>Road</w:t>
      </w:r>
      <w:r w:rsidRPr="0020368E">
        <w:rPr>
          <w:sz w:val="16"/>
          <w:highlight w:val="cyan"/>
        </w:rPr>
        <w:t xml:space="preserve"> </w:t>
      </w:r>
      <w:r w:rsidRPr="0020368E">
        <w:rPr>
          <w:highlight w:val="cyan"/>
          <w:u w:val="single"/>
        </w:rPr>
        <w:t>make</w:t>
      </w:r>
      <w:r w:rsidRPr="009A0A61">
        <w:rPr>
          <w:u w:val="single"/>
        </w:rPr>
        <w:t xml:space="preserve"> it </w:t>
      </w:r>
      <w:r w:rsidRPr="0020368E">
        <w:rPr>
          <w:highlight w:val="cyan"/>
          <w:u w:val="single"/>
        </w:rPr>
        <w:t>impossible to ignore</w:t>
      </w:r>
      <w:r w:rsidRPr="009A0A61">
        <w:rPr>
          <w:sz w:val="16"/>
        </w:rPr>
        <w:t xml:space="preserve"> the elephant in the room. Due to its geographical location, </w:t>
      </w:r>
      <w:r w:rsidRPr="0020368E">
        <w:rPr>
          <w:highlight w:val="cyan"/>
          <w:u w:val="single"/>
        </w:rPr>
        <w:t>India</w:t>
      </w:r>
      <w:r w:rsidRPr="009A0A61">
        <w:rPr>
          <w:sz w:val="16"/>
        </w:rPr>
        <w:t xml:space="preserve"> may not have the same interest in the NSR passage, but the country’s Arctic policy </w:t>
      </w:r>
      <w:proofErr w:type="spellStart"/>
      <w:r w:rsidRPr="0020368E">
        <w:rPr>
          <w:highlight w:val="cyan"/>
          <w:u w:val="single"/>
        </w:rPr>
        <w:t>recognises</w:t>
      </w:r>
      <w:proofErr w:type="spellEnd"/>
      <w:r w:rsidRPr="009A0A61">
        <w:rPr>
          <w:u w:val="single"/>
        </w:rPr>
        <w:t xml:space="preserve"> the </w:t>
      </w:r>
      <w:r w:rsidRPr="0020368E">
        <w:rPr>
          <w:b/>
          <w:bCs/>
          <w:highlight w:val="cyan"/>
          <w:u w:val="single"/>
        </w:rPr>
        <w:t>potential</w:t>
      </w:r>
      <w:r w:rsidRPr="0020368E">
        <w:rPr>
          <w:highlight w:val="cyan"/>
          <w:u w:val="single"/>
        </w:rPr>
        <w:t xml:space="preserve"> of the Arctic Sea route</w:t>
      </w:r>
      <w:r w:rsidRPr="009A0A61">
        <w:rPr>
          <w:sz w:val="16"/>
        </w:rPr>
        <w:t xml:space="preserve"> and its potential to replace the conventional Suez Canal route in the future.</w:t>
      </w:r>
    </w:p>
    <w:p w14:paraId="6EC97513" w14:textId="77777777" w:rsidR="0078069A" w:rsidRPr="009A0A61" w:rsidRDefault="0078069A" w:rsidP="0078069A">
      <w:pPr>
        <w:rPr>
          <w:sz w:val="16"/>
        </w:rPr>
      </w:pPr>
      <w:r w:rsidRPr="0020368E">
        <w:rPr>
          <w:highlight w:val="cyan"/>
          <w:u w:val="single"/>
        </w:rPr>
        <w:t>India</w:t>
      </w:r>
      <w:r w:rsidRPr="009A0A61">
        <w:rPr>
          <w:sz w:val="16"/>
        </w:rPr>
        <w:t xml:space="preserve">, the third-largest maritime nation, </w:t>
      </w:r>
      <w:r w:rsidRPr="009A0A61">
        <w:rPr>
          <w:u w:val="single"/>
        </w:rPr>
        <w:t xml:space="preserve">is </w:t>
      </w:r>
      <w:r w:rsidRPr="0020368E">
        <w:rPr>
          <w:highlight w:val="cyan"/>
          <w:u w:val="single"/>
        </w:rPr>
        <w:t>eager to take part in</w:t>
      </w:r>
      <w:r w:rsidRPr="009A0A61">
        <w:rPr>
          <w:u w:val="single"/>
        </w:rPr>
        <w:t xml:space="preserve"> environmental </w:t>
      </w:r>
      <w:r w:rsidRPr="0020368E">
        <w:rPr>
          <w:b/>
          <w:bCs/>
          <w:highlight w:val="cyan"/>
          <w:u w:val="single"/>
        </w:rPr>
        <w:t>monitoring</w:t>
      </w:r>
      <w:r w:rsidRPr="009A0A61">
        <w:rPr>
          <w:u w:val="single"/>
        </w:rPr>
        <w:t xml:space="preserve"> and </w:t>
      </w:r>
      <w:r w:rsidRPr="0020368E">
        <w:rPr>
          <w:b/>
          <w:bCs/>
          <w:highlight w:val="cyan"/>
          <w:u w:val="single"/>
        </w:rPr>
        <w:t>regulation</w:t>
      </w:r>
      <w:r w:rsidRPr="009A0A61">
        <w:rPr>
          <w:u w:val="single"/>
        </w:rPr>
        <w:t xml:space="preserve">, </w:t>
      </w:r>
      <w:r w:rsidRPr="0020368E">
        <w:rPr>
          <w:b/>
          <w:bCs/>
          <w:highlight w:val="cyan"/>
          <w:u w:val="single"/>
        </w:rPr>
        <w:t>safety</w:t>
      </w:r>
      <w:r w:rsidRPr="0020368E">
        <w:rPr>
          <w:highlight w:val="cyan"/>
          <w:u w:val="single"/>
        </w:rPr>
        <w:t>, and</w:t>
      </w:r>
      <w:r w:rsidRPr="009A0A61">
        <w:rPr>
          <w:u w:val="single"/>
        </w:rPr>
        <w:t xml:space="preserve"> capacity </w:t>
      </w:r>
      <w:r w:rsidRPr="0020368E">
        <w:rPr>
          <w:b/>
          <w:bCs/>
          <w:highlight w:val="cyan"/>
          <w:u w:val="single"/>
        </w:rPr>
        <w:t>building</w:t>
      </w:r>
      <w:r w:rsidRPr="0020368E">
        <w:rPr>
          <w:highlight w:val="cyan"/>
          <w:u w:val="single"/>
        </w:rPr>
        <w:t xml:space="preserve"> in</w:t>
      </w:r>
      <w:r w:rsidRPr="009A0A61">
        <w:rPr>
          <w:u w:val="single"/>
        </w:rPr>
        <w:t xml:space="preserve"> the </w:t>
      </w:r>
      <w:r w:rsidRPr="009A0A61">
        <w:rPr>
          <w:b/>
          <w:bCs/>
          <w:u w:val="single"/>
        </w:rPr>
        <w:t>ice</w:t>
      </w:r>
      <w:r w:rsidRPr="009A0A61">
        <w:rPr>
          <w:u w:val="single"/>
        </w:rPr>
        <w:t>-</w:t>
      </w:r>
      <w:r w:rsidRPr="009A0A61">
        <w:rPr>
          <w:b/>
          <w:bCs/>
          <w:u w:val="single"/>
        </w:rPr>
        <w:t>covered</w:t>
      </w:r>
      <w:r w:rsidRPr="009A0A61">
        <w:rPr>
          <w:u w:val="single"/>
        </w:rPr>
        <w:t xml:space="preserve"> </w:t>
      </w:r>
      <w:r w:rsidRPr="0020368E">
        <w:rPr>
          <w:highlight w:val="cyan"/>
          <w:u w:val="single"/>
        </w:rPr>
        <w:t>region</w:t>
      </w:r>
      <w:r w:rsidRPr="009A0A61">
        <w:rPr>
          <w:sz w:val="16"/>
        </w:rPr>
        <w:t xml:space="preserve"> because it does not want to miss out on future potential in the area.</w:t>
      </w:r>
    </w:p>
    <w:p w14:paraId="419D5CA7" w14:textId="77777777" w:rsidR="0078069A" w:rsidRDefault="0078069A" w:rsidP="0078069A">
      <w:pPr>
        <w:rPr>
          <w:sz w:val="16"/>
        </w:rPr>
      </w:pPr>
      <w:r w:rsidRPr="009A0A61">
        <w:rPr>
          <w:sz w:val="16"/>
        </w:rPr>
        <w:t xml:space="preserve">The </w:t>
      </w:r>
      <w:r w:rsidRPr="009A0A61">
        <w:rPr>
          <w:u w:val="single"/>
        </w:rPr>
        <w:t xml:space="preserve">Chennai Vladivostok </w:t>
      </w:r>
      <w:r w:rsidRPr="0020368E">
        <w:rPr>
          <w:highlight w:val="cyan"/>
          <w:u w:val="single"/>
        </w:rPr>
        <w:t>Maritime Corridor</w:t>
      </w:r>
      <w:r w:rsidRPr="009A0A61">
        <w:rPr>
          <w:sz w:val="16"/>
        </w:rPr>
        <w:t xml:space="preserve">, which crosses the South China Sea, </w:t>
      </w:r>
      <w:r w:rsidRPr="009A0A61">
        <w:rPr>
          <w:u w:val="single"/>
        </w:rPr>
        <w:t>is intended to</w:t>
      </w:r>
      <w:r w:rsidRPr="009A0A61">
        <w:rPr>
          <w:sz w:val="16"/>
        </w:rPr>
        <w:t xml:space="preserve"> boost bilateral trade between India and Russia while also </w:t>
      </w:r>
      <w:r w:rsidRPr="0020368E">
        <w:rPr>
          <w:b/>
          <w:bCs/>
          <w:highlight w:val="cyan"/>
          <w:u w:val="single"/>
        </w:rPr>
        <w:t>limiting</w:t>
      </w:r>
      <w:r w:rsidRPr="0020368E">
        <w:rPr>
          <w:highlight w:val="cyan"/>
          <w:u w:val="single"/>
        </w:rPr>
        <w:t xml:space="preserve"> </w:t>
      </w:r>
      <w:r w:rsidRPr="0020368E">
        <w:rPr>
          <w:b/>
          <w:bCs/>
          <w:highlight w:val="cyan"/>
          <w:u w:val="single"/>
        </w:rPr>
        <w:t>China’s</w:t>
      </w:r>
      <w:r w:rsidRPr="0020368E">
        <w:rPr>
          <w:highlight w:val="cyan"/>
          <w:u w:val="single"/>
        </w:rPr>
        <w:t xml:space="preserve"> </w:t>
      </w:r>
      <w:r w:rsidRPr="0020368E">
        <w:rPr>
          <w:b/>
          <w:bCs/>
          <w:highlight w:val="cyan"/>
          <w:u w:val="single"/>
        </w:rPr>
        <w:t>influence</w:t>
      </w:r>
      <w:r w:rsidRPr="009A0A61">
        <w:rPr>
          <w:sz w:val="16"/>
        </w:rPr>
        <w:t xml:space="preserve">. </w:t>
      </w:r>
      <w:r w:rsidRPr="009A0A61">
        <w:rPr>
          <w:u w:val="single"/>
        </w:rPr>
        <w:t xml:space="preserve">By </w:t>
      </w:r>
      <w:r w:rsidRPr="0020368E">
        <w:rPr>
          <w:highlight w:val="cyan"/>
          <w:u w:val="single"/>
        </w:rPr>
        <w:t xml:space="preserve">reducing shipping </w:t>
      </w:r>
      <w:r w:rsidRPr="0020368E">
        <w:rPr>
          <w:b/>
          <w:bCs/>
          <w:highlight w:val="cyan"/>
          <w:u w:val="single"/>
        </w:rPr>
        <w:t>costs</w:t>
      </w:r>
      <w:r w:rsidRPr="0020368E">
        <w:rPr>
          <w:highlight w:val="cyan"/>
          <w:u w:val="single"/>
        </w:rPr>
        <w:t xml:space="preserve"> and</w:t>
      </w:r>
      <w:r w:rsidRPr="009A0A61">
        <w:rPr>
          <w:u w:val="single"/>
        </w:rPr>
        <w:t xml:space="preserve"> the amount of </w:t>
      </w:r>
      <w:r w:rsidRPr="0020368E">
        <w:rPr>
          <w:b/>
          <w:bCs/>
          <w:highlight w:val="cyan"/>
          <w:u w:val="single"/>
        </w:rPr>
        <w:t>travel</w:t>
      </w:r>
      <w:r w:rsidRPr="0020368E">
        <w:rPr>
          <w:highlight w:val="cyan"/>
          <w:u w:val="single"/>
        </w:rPr>
        <w:t xml:space="preserve"> </w:t>
      </w:r>
      <w:r w:rsidRPr="0020368E">
        <w:rPr>
          <w:b/>
          <w:bCs/>
          <w:highlight w:val="cyan"/>
          <w:u w:val="single"/>
        </w:rPr>
        <w:t>time</w:t>
      </w:r>
      <w:r w:rsidRPr="009A0A61">
        <w:rPr>
          <w:u w:val="single"/>
        </w:rPr>
        <w:t>,</w:t>
      </w:r>
      <w:r w:rsidRPr="009A0A61">
        <w:rPr>
          <w:sz w:val="16"/>
        </w:rPr>
        <w:t xml:space="preserve"> the International North-South Transport Corridor (INSTC), a multimodal freight corridor</w:t>
      </w:r>
      <w:r w:rsidRPr="009A0A61">
        <w:rPr>
          <w:u w:val="single"/>
        </w:rPr>
        <w:t xml:space="preserve">, is </w:t>
      </w:r>
      <w:r w:rsidRPr="00B92583">
        <w:rPr>
          <w:u w:val="single"/>
        </w:rPr>
        <w:t xml:space="preserve">marketed as </w:t>
      </w:r>
      <w:r w:rsidRPr="0020368E">
        <w:rPr>
          <w:highlight w:val="cyan"/>
          <w:u w:val="single"/>
        </w:rPr>
        <w:t xml:space="preserve">a </w:t>
      </w:r>
      <w:r w:rsidRPr="0020368E">
        <w:rPr>
          <w:b/>
          <w:bCs/>
          <w:highlight w:val="cyan"/>
          <w:u w:val="single"/>
        </w:rPr>
        <w:t>substitute</w:t>
      </w:r>
      <w:r w:rsidRPr="009A0A61">
        <w:rPr>
          <w:u w:val="single"/>
        </w:rPr>
        <w:t xml:space="preserve"> for both </w:t>
      </w:r>
      <w:r w:rsidRPr="0020368E">
        <w:rPr>
          <w:highlight w:val="cyan"/>
          <w:u w:val="single"/>
        </w:rPr>
        <w:t>the</w:t>
      </w:r>
      <w:r w:rsidRPr="009A0A61">
        <w:rPr>
          <w:u w:val="single"/>
        </w:rPr>
        <w:t xml:space="preserve"> </w:t>
      </w:r>
      <w:r w:rsidRPr="009A0A61">
        <w:rPr>
          <w:b/>
          <w:bCs/>
          <w:u w:val="single"/>
        </w:rPr>
        <w:t>Chinese</w:t>
      </w:r>
      <w:r w:rsidRPr="009A0A61">
        <w:rPr>
          <w:u w:val="single"/>
        </w:rPr>
        <w:t xml:space="preserve"> </w:t>
      </w:r>
      <w:r w:rsidRPr="0020368E">
        <w:rPr>
          <w:b/>
          <w:bCs/>
          <w:highlight w:val="cyan"/>
          <w:u w:val="single"/>
        </w:rPr>
        <w:t>Polar</w:t>
      </w:r>
      <w:r w:rsidRPr="0020368E">
        <w:rPr>
          <w:highlight w:val="cyan"/>
          <w:u w:val="single"/>
        </w:rPr>
        <w:t xml:space="preserve"> </w:t>
      </w:r>
      <w:r w:rsidRPr="0020368E">
        <w:rPr>
          <w:b/>
          <w:bCs/>
          <w:highlight w:val="cyan"/>
          <w:u w:val="single"/>
        </w:rPr>
        <w:t>Silk</w:t>
      </w:r>
      <w:r w:rsidRPr="0020368E">
        <w:rPr>
          <w:highlight w:val="cyan"/>
          <w:u w:val="single"/>
        </w:rPr>
        <w:t xml:space="preserve"> </w:t>
      </w:r>
      <w:r w:rsidRPr="0020368E">
        <w:rPr>
          <w:b/>
          <w:bCs/>
          <w:highlight w:val="cyan"/>
          <w:u w:val="single"/>
        </w:rPr>
        <w:t>Road</w:t>
      </w:r>
      <w:r w:rsidRPr="009A0A61">
        <w:rPr>
          <w:sz w:val="16"/>
        </w:rPr>
        <w:t xml:space="preserve"> and the Suez Canal route as part of China’s Belt and Road </w:t>
      </w:r>
      <w:proofErr w:type="spellStart"/>
      <w:r w:rsidRPr="009A0A61">
        <w:rPr>
          <w:sz w:val="16"/>
        </w:rPr>
        <w:t>programme</w:t>
      </w:r>
      <w:proofErr w:type="spellEnd"/>
      <w:r w:rsidRPr="009A0A61">
        <w:rPr>
          <w:sz w:val="16"/>
        </w:rPr>
        <w:t xml:space="preserve">. The INSTC is advocated as being necessary for the “overall development of the hinterland and the indigenous communities, more than the East-West connectivity,” according to the Policy. </w:t>
      </w:r>
      <w:r w:rsidRPr="0020368E">
        <w:rPr>
          <w:highlight w:val="cyan"/>
          <w:u w:val="single"/>
        </w:rPr>
        <w:t>India is aware of</w:t>
      </w:r>
      <w:r w:rsidRPr="009A0A61">
        <w:rPr>
          <w:sz w:val="16"/>
        </w:rPr>
        <w:t xml:space="preserve"> how regional and </w:t>
      </w:r>
      <w:r w:rsidRPr="009A0A61">
        <w:rPr>
          <w:u w:val="single"/>
        </w:rPr>
        <w:t xml:space="preserve">global </w:t>
      </w:r>
      <w:r w:rsidRPr="0020368E">
        <w:rPr>
          <w:b/>
          <w:bCs/>
          <w:highlight w:val="cyan"/>
          <w:u w:val="single"/>
        </w:rPr>
        <w:t>geopolitics</w:t>
      </w:r>
      <w:r w:rsidRPr="009A0A61">
        <w:rPr>
          <w:u w:val="single"/>
        </w:rPr>
        <w:t xml:space="preserve"> are </w:t>
      </w:r>
      <w:r w:rsidRPr="0020368E">
        <w:rPr>
          <w:b/>
          <w:bCs/>
          <w:highlight w:val="cyan"/>
          <w:u w:val="single"/>
        </w:rPr>
        <w:t>changing</w:t>
      </w:r>
      <w:r w:rsidRPr="009A0A61">
        <w:rPr>
          <w:sz w:val="16"/>
        </w:rPr>
        <w:t>, the current situation brought on by Russia’s invasion of Ukraine, and how the global political landscape is changing. All these factors will influence the future approach and strategies of India in the region.13)</w:t>
      </w:r>
    </w:p>
    <w:p w14:paraId="0F3ED446" w14:textId="77777777" w:rsidR="0078069A" w:rsidRDefault="0078069A" w:rsidP="0078069A"/>
    <w:p w14:paraId="5F79A4E3" w14:textId="77777777" w:rsidR="0078069A" w:rsidRPr="0078069A" w:rsidRDefault="0078069A" w:rsidP="0078069A"/>
    <w:p w14:paraId="49ACADDD" w14:textId="2FFB6435" w:rsidR="00E67633" w:rsidRDefault="00E67633" w:rsidP="00E67633">
      <w:pPr>
        <w:pStyle w:val="Heading3"/>
        <w:rPr>
          <w:rFonts w:cs="Calibri"/>
        </w:rPr>
      </w:pPr>
      <w:r>
        <w:rPr>
          <w:rFonts w:cs="Calibri"/>
        </w:rPr>
        <w:lastRenderedPageBreak/>
        <w:t>L—LIO</w:t>
      </w:r>
    </w:p>
    <w:p w14:paraId="0096D21A" w14:textId="77777777" w:rsidR="00E67633" w:rsidRPr="00FC226E" w:rsidRDefault="00E67633" w:rsidP="00E67633">
      <w:pPr>
        <w:pStyle w:val="Heading4"/>
      </w:pPr>
      <w:r w:rsidRPr="00FC226E">
        <w:t>Strengthening</w:t>
      </w:r>
      <w:r>
        <w:t xml:space="preserve"> of the LIO is </w:t>
      </w:r>
      <w:r>
        <w:rPr>
          <w:u w:val="single"/>
        </w:rPr>
        <w:t>weakens</w:t>
      </w:r>
      <w:r>
        <w:t xml:space="preserve"> Chinese </w:t>
      </w:r>
      <w:r w:rsidRPr="00FC226E">
        <w:rPr>
          <w:u w:val="single"/>
        </w:rPr>
        <w:t>regime legitimacy</w:t>
      </w:r>
      <w:r>
        <w:t>.</w:t>
      </w:r>
    </w:p>
    <w:p w14:paraId="3506E89E" w14:textId="77777777" w:rsidR="00E67633" w:rsidRPr="00FC226E" w:rsidRDefault="00E67633" w:rsidP="00E67633">
      <w:pPr>
        <w:rPr>
          <w:lang w:eastAsia="zh-CN"/>
        </w:rPr>
      </w:pPr>
      <w:proofErr w:type="spellStart"/>
      <w:r w:rsidRPr="00FC226E">
        <w:rPr>
          <w:rStyle w:val="Style13ptBold"/>
        </w:rPr>
        <w:t>Aukia</w:t>
      </w:r>
      <w:proofErr w:type="spellEnd"/>
      <w:r w:rsidRPr="00FC226E">
        <w:rPr>
          <w:rStyle w:val="Style13ptBold"/>
        </w:rPr>
        <w:t xml:space="preserve"> and Kubica ’23</w:t>
      </w:r>
      <w:r>
        <w:t xml:space="preserve"> [Jukka </w:t>
      </w:r>
      <w:proofErr w:type="spellStart"/>
      <w:r>
        <w:t>Aukia</w:t>
      </w:r>
      <w:proofErr w:type="spellEnd"/>
      <w:r>
        <w:t xml:space="preserve">, Lucjan Kubica, </w:t>
      </w:r>
      <w:r w:rsidRPr="00FC226E">
        <w:t xml:space="preserve">Jukka </w:t>
      </w:r>
      <w:proofErr w:type="spellStart"/>
      <w:r w:rsidRPr="00FC226E">
        <w:t>Aukia</w:t>
      </w:r>
      <w:proofErr w:type="spellEnd"/>
      <w:r w:rsidRPr="00FC226E">
        <w:t xml:space="preserve"> works as a Senior Analyst at the European Centre of Excellence for Countering Hybrid Threats, Lucjan Kubica is the Deputy Director of Research and Analysis at the European Centre of Excellence for Countering Hybrid Threats, 3-2023,</w:t>
      </w:r>
      <w:r w:rsidRPr="00FC226E">
        <w:rPr>
          <w:lang w:eastAsia="zh-CN"/>
        </w:rPr>
        <w:t xml:space="preserve"> "</w:t>
      </w:r>
      <w:r w:rsidRPr="00FC226E">
        <w:t xml:space="preserve"> Russia and China as hybrid threat actors: The shared self-other dynamics</w:t>
      </w:r>
      <w:r w:rsidRPr="00FC226E">
        <w:rPr>
          <w:lang w:eastAsia="zh-CN"/>
        </w:rPr>
        <w:t xml:space="preserve">", </w:t>
      </w:r>
      <w:r w:rsidRPr="00FC226E">
        <w:t>The European Centre of Excellence for Countering Hybrid Threats</w:t>
      </w:r>
      <w:r w:rsidRPr="00FC226E">
        <w:rPr>
          <w:lang w:eastAsia="zh-CN"/>
        </w:rPr>
        <w:t>, https://www.hybridcoe.fi/wp-content/uploads/2023/04/NEW_Hybrid_CoE_Research_Report_8_web.pdf</w:t>
      </w:r>
      <w:r>
        <w:rPr>
          <w:lang w:eastAsia="zh-CN"/>
        </w:rPr>
        <w:t xml:space="preserve">] </w:t>
      </w:r>
      <w:proofErr w:type="spellStart"/>
      <w:r>
        <w:rPr>
          <w:lang w:eastAsia="zh-CN"/>
        </w:rPr>
        <w:t>yc</w:t>
      </w:r>
      <w:proofErr w:type="spellEnd"/>
    </w:p>
    <w:p w14:paraId="6516BF94" w14:textId="77777777" w:rsidR="00E67633" w:rsidRPr="00FC226E" w:rsidRDefault="00E67633" w:rsidP="00E67633">
      <w:pPr>
        <w:rPr>
          <w:sz w:val="16"/>
        </w:rPr>
      </w:pPr>
      <w:r w:rsidRPr="00FC226E">
        <w:rPr>
          <w:sz w:val="16"/>
        </w:rPr>
        <w:t xml:space="preserve">Instead, </w:t>
      </w:r>
      <w:r w:rsidRPr="0020368E">
        <w:rPr>
          <w:rStyle w:val="StyleUnderline"/>
          <w:highlight w:val="cyan"/>
        </w:rPr>
        <w:t xml:space="preserve">China builds </w:t>
      </w:r>
      <w:r w:rsidRPr="0020368E">
        <w:rPr>
          <w:rStyle w:val="Emphasis"/>
          <w:highlight w:val="cyan"/>
        </w:rPr>
        <w:t>alignment</w:t>
      </w:r>
      <w:r w:rsidRPr="0020368E">
        <w:rPr>
          <w:rStyle w:val="StyleUnderline"/>
          <w:highlight w:val="cyan"/>
        </w:rPr>
        <w:t xml:space="preserve"> with economic </w:t>
      </w:r>
      <w:r w:rsidRPr="0020368E">
        <w:rPr>
          <w:rStyle w:val="Emphasis"/>
          <w:highlight w:val="cyan"/>
        </w:rPr>
        <w:t>incentives</w:t>
      </w:r>
      <w:r w:rsidRPr="0020368E">
        <w:rPr>
          <w:rStyle w:val="StyleUnderline"/>
          <w:highlight w:val="cyan"/>
        </w:rPr>
        <w:t xml:space="preserve"> as well as coercion</w:t>
      </w:r>
      <w:r w:rsidRPr="00FC226E">
        <w:rPr>
          <w:sz w:val="16"/>
        </w:rPr>
        <w:t xml:space="preserve">. This grants the Party an </w:t>
      </w:r>
      <w:r w:rsidRPr="00FC226E">
        <w:rPr>
          <w:rStyle w:val="StyleUnderline"/>
        </w:rPr>
        <w:t>economic tool with which to create shared interests</w:t>
      </w:r>
      <w:r w:rsidRPr="00FC226E">
        <w:rPr>
          <w:sz w:val="16"/>
        </w:rPr>
        <w:t xml:space="preserve">. However, China does not have any formal alliances with any nation, outside of North Korea, and only Pakistan and North Korea are long-term partners. At the same time, Beijing has forced countries to choose between recognizing the Mainland and Taiwan. </w:t>
      </w:r>
    </w:p>
    <w:p w14:paraId="34C06F5D" w14:textId="77777777" w:rsidR="00E67633" w:rsidRPr="00FC226E" w:rsidRDefault="00E67633" w:rsidP="00E67633">
      <w:pPr>
        <w:rPr>
          <w:sz w:val="16"/>
        </w:rPr>
      </w:pPr>
      <w:r w:rsidRPr="00FC226E">
        <w:rPr>
          <w:sz w:val="16"/>
        </w:rPr>
        <w:t xml:space="preserve">All this means that </w:t>
      </w:r>
      <w:r w:rsidRPr="00FC226E">
        <w:rPr>
          <w:rStyle w:val="StyleUnderline"/>
        </w:rPr>
        <w:t>China lacks and has lacked “natural” or “organic” cooperation partners and alliances</w:t>
      </w:r>
      <w:r w:rsidRPr="00FC226E">
        <w:rPr>
          <w:sz w:val="16"/>
        </w:rPr>
        <w:t xml:space="preserve">. Beijing in general appears unwilling to build alliances. This can be traced back to the overall framework that dictates China’s foreign policy: in effect, the hierarchical worldview and Chinese exceptionalism hinders alliance-building. This is not surprising given China’s cultural hubris in addition to its cultural distance from potential foreign allies. In fact, regionally in East Asia, where Beijing would enjoy cultural affinity with its </w:t>
      </w:r>
      <w:proofErr w:type="spellStart"/>
      <w:r w:rsidRPr="00FC226E">
        <w:rPr>
          <w:sz w:val="16"/>
        </w:rPr>
        <w:t>neighbours</w:t>
      </w:r>
      <w:proofErr w:type="spellEnd"/>
      <w:r w:rsidRPr="00FC226E">
        <w:rPr>
          <w:sz w:val="16"/>
        </w:rPr>
        <w:t>, historical relations have created mutual mistrust to the extent that only North Korea remains an ally of sorts.</w:t>
      </w:r>
    </w:p>
    <w:p w14:paraId="557D15CE" w14:textId="77777777" w:rsidR="00E67633" w:rsidRPr="00FC226E" w:rsidRDefault="00E67633" w:rsidP="00E67633">
      <w:pPr>
        <w:rPr>
          <w:sz w:val="16"/>
        </w:rPr>
      </w:pPr>
      <w:r w:rsidRPr="00FC226E">
        <w:rPr>
          <w:sz w:val="16"/>
        </w:rPr>
        <w:t>Overall, given China’s past and present aggressiveness, there appears to be willingness in Beijing to reconstruct its past empire. This does not, however, include the building of alliances, unless the immediate situation calls for an interim solution.</w:t>
      </w:r>
      <w:r>
        <w:rPr>
          <w:sz w:val="16"/>
        </w:rPr>
        <w:t xml:space="preserve"> </w:t>
      </w:r>
      <w:r w:rsidRPr="00FC226E">
        <w:rPr>
          <w:sz w:val="16"/>
        </w:rPr>
        <w:t xml:space="preserve">There are several interests between Moscow and Beijing that may or may not align. Starting before the Russian invasion of Ukraine, a policy discussion has been taking place regarding the alignment between the two countries. The debates </w:t>
      </w:r>
      <w:proofErr w:type="spellStart"/>
      <w:r w:rsidRPr="00FC226E">
        <w:rPr>
          <w:sz w:val="16"/>
        </w:rPr>
        <w:t>centre</w:t>
      </w:r>
      <w:proofErr w:type="spellEnd"/>
      <w:r w:rsidRPr="00FC226E">
        <w:rPr>
          <w:sz w:val="16"/>
        </w:rPr>
        <w:t xml:space="preserve"> around the issues of whether the alignment is growing stronger or weaker and to what extent, and in which ways Moscow and Beijing can work together to challenge the US, the EU, NATO, and the Western-backed liberal world order. The cooperation between Russia and China has been called a “limited entente”,153 a “strategic straddle”,154 an “emerging alliance/eternal rivalship”,155 and a “limited no-limits”156 relationship, to name just a few.</w:t>
      </w:r>
    </w:p>
    <w:p w14:paraId="3ABA6391" w14:textId="77777777" w:rsidR="00E67633" w:rsidRPr="00FC226E" w:rsidRDefault="00E67633" w:rsidP="00E67633">
      <w:pPr>
        <w:rPr>
          <w:sz w:val="16"/>
        </w:rPr>
      </w:pPr>
      <w:r w:rsidRPr="00FC226E">
        <w:rPr>
          <w:sz w:val="16"/>
        </w:rPr>
        <w:t xml:space="preserve">This section taps into these debates and discusses the shared and non-shared interests of both actors. While the focus is on global and transatlantic perspectives, the section is divided into thematic subsections that discuss aligning and non-aligning interests. The former </w:t>
      </w:r>
      <w:proofErr w:type="gramStart"/>
      <w:r w:rsidRPr="00FC226E">
        <w:rPr>
          <w:sz w:val="16"/>
        </w:rPr>
        <w:t>consist</w:t>
      </w:r>
      <w:proofErr w:type="gramEnd"/>
      <w:r w:rsidRPr="00FC226E">
        <w:rPr>
          <w:sz w:val="16"/>
        </w:rPr>
        <w:t xml:space="preserve"> of aims to diminish US influence and seek multipolarity. The latter include the limits to a Sino-Russian partnership, which are placed in a framework of contested geopolitics, that is, various regional issues. The section also investigates the vulnerabilities of Moscow and Beijing through both domestic and international lenses.</w:t>
      </w:r>
    </w:p>
    <w:p w14:paraId="1B8A8273" w14:textId="77777777" w:rsidR="00E67633" w:rsidRPr="00FC226E" w:rsidRDefault="00E67633" w:rsidP="00E67633">
      <w:pPr>
        <w:rPr>
          <w:sz w:val="16"/>
        </w:rPr>
      </w:pPr>
      <w:r w:rsidRPr="00FC226E">
        <w:rPr>
          <w:sz w:val="16"/>
        </w:rPr>
        <w:t>Aligning interests</w:t>
      </w:r>
    </w:p>
    <w:p w14:paraId="2BBB4846" w14:textId="77777777" w:rsidR="00E67633" w:rsidRPr="00FC226E" w:rsidRDefault="00E67633" w:rsidP="00E67633">
      <w:pPr>
        <w:rPr>
          <w:rStyle w:val="Emphasis"/>
        </w:rPr>
      </w:pPr>
      <w:r w:rsidRPr="00FC226E">
        <w:rPr>
          <w:sz w:val="16"/>
        </w:rPr>
        <w:t xml:space="preserve">For both </w:t>
      </w:r>
      <w:r w:rsidRPr="0020368E">
        <w:rPr>
          <w:rStyle w:val="StyleUnderline"/>
          <w:highlight w:val="cyan"/>
        </w:rPr>
        <w:t xml:space="preserve">regimes, it is </w:t>
      </w:r>
      <w:r w:rsidRPr="0020368E">
        <w:rPr>
          <w:rStyle w:val="Emphasis"/>
          <w:highlight w:val="cyan"/>
        </w:rPr>
        <w:t>vital</w:t>
      </w:r>
      <w:r w:rsidRPr="0020368E">
        <w:rPr>
          <w:rStyle w:val="StyleUnderline"/>
          <w:highlight w:val="cyan"/>
        </w:rPr>
        <w:t xml:space="preserve"> to </w:t>
      </w:r>
      <w:r w:rsidRPr="0020368E">
        <w:rPr>
          <w:rStyle w:val="Emphasis"/>
          <w:highlight w:val="cyan"/>
        </w:rPr>
        <w:t>appear strong</w:t>
      </w:r>
      <w:r w:rsidRPr="0020368E">
        <w:rPr>
          <w:rStyle w:val="StyleUnderline"/>
          <w:highlight w:val="cyan"/>
        </w:rPr>
        <w:t xml:space="preserve"> and </w:t>
      </w:r>
      <w:r w:rsidRPr="0020368E">
        <w:rPr>
          <w:rStyle w:val="Emphasis"/>
          <w:highlight w:val="cyan"/>
        </w:rPr>
        <w:t>in control</w:t>
      </w:r>
      <w:r w:rsidRPr="00FC226E">
        <w:rPr>
          <w:sz w:val="16"/>
        </w:rPr>
        <w:t xml:space="preserve">. Ultimately, </w:t>
      </w:r>
      <w:r w:rsidRPr="0020368E">
        <w:rPr>
          <w:rStyle w:val="StyleUnderline"/>
          <w:highlight w:val="cyan"/>
        </w:rPr>
        <w:t xml:space="preserve">the </w:t>
      </w:r>
      <w:r w:rsidRPr="0020368E">
        <w:rPr>
          <w:rStyle w:val="Emphasis"/>
          <w:highlight w:val="cyan"/>
        </w:rPr>
        <w:t>domestic legitimacy</w:t>
      </w:r>
      <w:r w:rsidRPr="00FC226E">
        <w:rPr>
          <w:rStyle w:val="StyleUnderline"/>
        </w:rPr>
        <w:t xml:space="preserve"> of both </w:t>
      </w:r>
      <w:r w:rsidRPr="0020368E">
        <w:rPr>
          <w:rStyle w:val="StyleUnderline"/>
          <w:highlight w:val="cyan"/>
        </w:rPr>
        <w:t xml:space="preserve">depends on maintaining a powerful </w:t>
      </w:r>
      <w:r w:rsidRPr="0020368E">
        <w:rPr>
          <w:rStyle w:val="Emphasis"/>
          <w:highlight w:val="cyan"/>
        </w:rPr>
        <w:t>appearance</w:t>
      </w:r>
      <w:r w:rsidRPr="00FC226E">
        <w:rPr>
          <w:sz w:val="16"/>
        </w:rPr>
        <w:t xml:space="preserve">. In both cases, in effect, </w:t>
      </w:r>
      <w:r w:rsidRPr="0020368E">
        <w:rPr>
          <w:rStyle w:val="StyleUnderline"/>
          <w:highlight w:val="cyan"/>
        </w:rPr>
        <w:t>all other interests</w:t>
      </w:r>
      <w:r w:rsidRPr="00FC226E">
        <w:rPr>
          <w:rStyle w:val="StyleUnderline"/>
        </w:rPr>
        <w:t xml:space="preserve"> can be </w:t>
      </w:r>
      <w:r w:rsidRPr="0020368E">
        <w:rPr>
          <w:rStyle w:val="StyleUnderline"/>
          <w:highlight w:val="cyan"/>
        </w:rPr>
        <w:t xml:space="preserve">said to serve the core interest of </w:t>
      </w:r>
      <w:r w:rsidRPr="0020368E">
        <w:rPr>
          <w:rStyle w:val="Emphasis"/>
          <w:highlight w:val="cyan"/>
        </w:rPr>
        <w:t>regime preservation.</w:t>
      </w:r>
    </w:p>
    <w:p w14:paraId="4AD07EBE" w14:textId="77777777" w:rsidR="00E67633" w:rsidRPr="00FC226E" w:rsidRDefault="00E67633" w:rsidP="00E67633">
      <w:pPr>
        <w:rPr>
          <w:sz w:val="16"/>
        </w:rPr>
      </w:pPr>
      <w:r w:rsidRPr="00FC226E">
        <w:rPr>
          <w:sz w:val="16"/>
        </w:rPr>
        <w:t xml:space="preserve">The view shared by Moscow and </w:t>
      </w:r>
      <w:r w:rsidRPr="00FC226E">
        <w:rPr>
          <w:rStyle w:val="StyleUnderline"/>
        </w:rPr>
        <w:t>Beijing</w:t>
      </w:r>
      <w:r w:rsidRPr="00FC226E">
        <w:rPr>
          <w:sz w:val="16"/>
        </w:rPr>
        <w:t xml:space="preserve"> is that despite Western democracies being in decline, </w:t>
      </w:r>
      <w:r w:rsidRPr="0020368E">
        <w:rPr>
          <w:rStyle w:val="StyleUnderline"/>
          <w:highlight w:val="cyan"/>
        </w:rPr>
        <w:t xml:space="preserve">Western </w:t>
      </w:r>
      <w:r w:rsidRPr="0020368E">
        <w:rPr>
          <w:rStyle w:val="Emphasis"/>
          <w:highlight w:val="cyan"/>
        </w:rPr>
        <w:t>liberalism</w:t>
      </w:r>
      <w:r w:rsidRPr="00FC226E">
        <w:rPr>
          <w:sz w:val="16"/>
        </w:rPr>
        <w:t xml:space="preserve"> still presents a </w:t>
      </w:r>
      <w:r w:rsidRPr="0020368E">
        <w:rPr>
          <w:rStyle w:val="StyleUnderline"/>
          <w:highlight w:val="cyan"/>
        </w:rPr>
        <w:t>threat to</w:t>
      </w:r>
      <w:r w:rsidRPr="00FC226E">
        <w:rPr>
          <w:sz w:val="16"/>
        </w:rPr>
        <w:t xml:space="preserve"> Russian and </w:t>
      </w:r>
      <w:r w:rsidRPr="0020368E">
        <w:rPr>
          <w:rStyle w:val="StyleUnderline"/>
          <w:highlight w:val="cyan"/>
        </w:rPr>
        <w:t xml:space="preserve">Chinese </w:t>
      </w:r>
      <w:r w:rsidRPr="0020368E">
        <w:rPr>
          <w:rStyle w:val="Emphasis"/>
          <w:highlight w:val="cyan"/>
        </w:rPr>
        <w:t>internal stability</w:t>
      </w:r>
      <w:r w:rsidRPr="0020368E">
        <w:rPr>
          <w:rStyle w:val="StyleUnderline"/>
          <w:highlight w:val="cyan"/>
        </w:rPr>
        <w:t xml:space="preserve"> and </w:t>
      </w:r>
      <w:r w:rsidRPr="0020368E">
        <w:rPr>
          <w:rStyle w:val="Emphasis"/>
          <w:highlight w:val="cyan"/>
        </w:rPr>
        <w:t>regime legitimacy</w:t>
      </w:r>
      <w:r w:rsidRPr="00FC226E">
        <w:rPr>
          <w:rStyle w:val="StyleUnderline"/>
        </w:rPr>
        <w:t xml:space="preserve">. </w:t>
      </w:r>
      <w:r w:rsidRPr="00FC226E">
        <w:rPr>
          <w:sz w:val="16"/>
        </w:rPr>
        <w:t xml:space="preserve">Both authoritarian </w:t>
      </w:r>
      <w:r w:rsidRPr="00FC226E">
        <w:rPr>
          <w:rStyle w:val="StyleUnderline"/>
        </w:rPr>
        <w:t>states</w:t>
      </w:r>
      <w:r w:rsidRPr="00FC226E">
        <w:rPr>
          <w:sz w:val="16"/>
        </w:rPr>
        <w:t xml:space="preserve">, thus, </w:t>
      </w:r>
      <w:r w:rsidRPr="00FC226E">
        <w:rPr>
          <w:rStyle w:val="StyleUnderline"/>
        </w:rPr>
        <w:t xml:space="preserve">view the </w:t>
      </w:r>
      <w:r w:rsidRPr="0020368E">
        <w:rPr>
          <w:rStyle w:val="StyleUnderline"/>
          <w:highlight w:val="cyan"/>
        </w:rPr>
        <w:t>value basis of liberal democracy</w:t>
      </w:r>
      <w:r w:rsidRPr="00FC226E">
        <w:rPr>
          <w:sz w:val="16"/>
        </w:rPr>
        <w:t xml:space="preserve"> (e.g. rule of law, human rights) </w:t>
      </w:r>
      <w:r w:rsidRPr="0020368E">
        <w:rPr>
          <w:rStyle w:val="StyleUnderline"/>
          <w:highlight w:val="cyan"/>
        </w:rPr>
        <w:t xml:space="preserve">as an </w:t>
      </w:r>
      <w:r w:rsidRPr="0020368E">
        <w:rPr>
          <w:rStyle w:val="Emphasis"/>
          <w:highlight w:val="cyan"/>
        </w:rPr>
        <w:t>existential threat</w:t>
      </w:r>
      <w:r w:rsidRPr="00FC226E">
        <w:rPr>
          <w:sz w:val="16"/>
        </w:rPr>
        <w:t>. Hence, Moscow sees Beijing as a viable alternative partner to Euro-Atlantic states, whereas for China, Russia provides important support in competition against the US</w:t>
      </w:r>
      <w:r w:rsidRPr="0020368E">
        <w:rPr>
          <w:sz w:val="16"/>
          <w:highlight w:val="cyan"/>
        </w:rPr>
        <w:t xml:space="preserve">. </w:t>
      </w:r>
      <w:r w:rsidRPr="0020368E">
        <w:rPr>
          <w:rStyle w:val="StyleUnderline"/>
          <w:highlight w:val="cyan"/>
        </w:rPr>
        <w:t>It is in the interests</w:t>
      </w:r>
      <w:r w:rsidRPr="00FC226E">
        <w:rPr>
          <w:rStyle w:val="StyleUnderline"/>
        </w:rPr>
        <w:t xml:space="preserve"> of both states </w:t>
      </w:r>
      <w:r w:rsidRPr="0020368E">
        <w:rPr>
          <w:rStyle w:val="StyleUnderline"/>
          <w:highlight w:val="cyan"/>
        </w:rPr>
        <w:t xml:space="preserve">to argue and show that democracy is a </w:t>
      </w:r>
      <w:r w:rsidRPr="0020368E">
        <w:rPr>
          <w:rStyle w:val="Emphasis"/>
          <w:highlight w:val="cyan"/>
        </w:rPr>
        <w:t>weak</w:t>
      </w:r>
      <w:r w:rsidRPr="0020368E">
        <w:rPr>
          <w:rStyle w:val="StyleUnderline"/>
          <w:highlight w:val="cyan"/>
        </w:rPr>
        <w:t xml:space="preserve"> and </w:t>
      </w:r>
      <w:r w:rsidRPr="0020368E">
        <w:rPr>
          <w:rStyle w:val="Emphasis"/>
          <w:highlight w:val="cyan"/>
        </w:rPr>
        <w:t>unstable</w:t>
      </w:r>
      <w:r w:rsidRPr="0020368E">
        <w:rPr>
          <w:rStyle w:val="StyleUnderline"/>
          <w:highlight w:val="cyan"/>
        </w:rPr>
        <w:t xml:space="preserve"> system of governance</w:t>
      </w:r>
      <w:r w:rsidRPr="00FC226E">
        <w:rPr>
          <w:sz w:val="16"/>
        </w:rPr>
        <w:t>. Both also appear equally dissatisfied with the current Euro-Atlantic security regime and, more generally, the current Western-led international order.</w:t>
      </w:r>
    </w:p>
    <w:p w14:paraId="3B9B2CA5" w14:textId="77777777" w:rsidR="00E67633" w:rsidRPr="00FC226E" w:rsidRDefault="00E67633" w:rsidP="00E67633">
      <w:pPr>
        <w:rPr>
          <w:sz w:val="16"/>
        </w:rPr>
      </w:pPr>
      <w:r w:rsidRPr="00FC226E">
        <w:rPr>
          <w:sz w:val="16"/>
        </w:rPr>
        <w:t xml:space="preserve">In addition, the main objective of Moscow is to strengthen Russia’s position as one of the new influential global power </w:t>
      </w:r>
      <w:proofErr w:type="spellStart"/>
      <w:r w:rsidRPr="00FC226E">
        <w:rPr>
          <w:sz w:val="16"/>
        </w:rPr>
        <w:t>centres</w:t>
      </w:r>
      <w:proofErr w:type="spellEnd"/>
      <w:r w:rsidRPr="00FC226E">
        <w:rPr>
          <w:sz w:val="16"/>
        </w:rPr>
        <w:t xml:space="preserve">. The </w:t>
      </w:r>
      <w:r w:rsidRPr="0020368E">
        <w:rPr>
          <w:rStyle w:val="StyleUnderline"/>
          <w:highlight w:val="cyan"/>
        </w:rPr>
        <w:t>Chinese defensive posture</w:t>
      </w:r>
      <w:r w:rsidRPr="00FC226E">
        <w:rPr>
          <w:rStyle w:val="StyleUnderline"/>
        </w:rPr>
        <w:t xml:space="preserve"> is also </w:t>
      </w:r>
      <w:r w:rsidRPr="0020368E">
        <w:rPr>
          <w:rStyle w:val="StyleUnderline"/>
          <w:highlight w:val="cyan"/>
        </w:rPr>
        <w:t xml:space="preserve">built on a </w:t>
      </w:r>
      <w:r w:rsidRPr="0020368E">
        <w:rPr>
          <w:rStyle w:val="Emphasis"/>
          <w:highlight w:val="cyan"/>
        </w:rPr>
        <w:t>perception</w:t>
      </w:r>
      <w:r w:rsidRPr="0020368E">
        <w:rPr>
          <w:rStyle w:val="StyleUnderline"/>
          <w:highlight w:val="cyan"/>
        </w:rPr>
        <w:t xml:space="preserve"> of the current international </w:t>
      </w:r>
      <w:r w:rsidRPr="0020368E">
        <w:rPr>
          <w:rStyle w:val="Emphasis"/>
          <w:highlight w:val="cyan"/>
        </w:rPr>
        <w:t>system</w:t>
      </w:r>
      <w:r w:rsidRPr="0020368E">
        <w:rPr>
          <w:rStyle w:val="StyleUnderline"/>
          <w:highlight w:val="cyan"/>
        </w:rPr>
        <w:t xml:space="preserve"> </w:t>
      </w:r>
      <w:proofErr w:type="spellStart"/>
      <w:r w:rsidRPr="0020368E">
        <w:rPr>
          <w:rStyle w:val="Emphasis"/>
          <w:highlight w:val="cyan"/>
        </w:rPr>
        <w:t>favouring</w:t>
      </w:r>
      <w:proofErr w:type="spellEnd"/>
      <w:r w:rsidRPr="0020368E">
        <w:rPr>
          <w:rStyle w:val="StyleUnderline"/>
          <w:highlight w:val="cyan"/>
        </w:rPr>
        <w:t xml:space="preserve"> the democratic </w:t>
      </w:r>
      <w:r w:rsidRPr="0020368E">
        <w:rPr>
          <w:rStyle w:val="Emphasis"/>
          <w:highlight w:val="cyan"/>
        </w:rPr>
        <w:t>West</w:t>
      </w:r>
      <w:r w:rsidRPr="00FC226E">
        <w:rPr>
          <w:rStyle w:val="StyleUnderline"/>
        </w:rPr>
        <w:t xml:space="preserve"> </w:t>
      </w:r>
      <w:r w:rsidRPr="00FC226E">
        <w:rPr>
          <w:sz w:val="16"/>
        </w:rPr>
        <w:t xml:space="preserve">in general, and the US in particular. The shared aim of </w:t>
      </w:r>
      <w:r w:rsidRPr="00FC226E">
        <w:rPr>
          <w:rStyle w:val="StyleUnderline"/>
        </w:rPr>
        <w:t>Moscow and Beijing, therefore, is to change the international order</w:t>
      </w:r>
      <w:r w:rsidRPr="00FC226E">
        <w:rPr>
          <w:sz w:val="16"/>
        </w:rPr>
        <w:t xml:space="preserve"> from within to make it serve US interests less, and Russian and Chinese interests more.157</w:t>
      </w:r>
    </w:p>
    <w:p w14:paraId="4B0C85D1" w14:textId="77777777" w:rsidR="00E67633" w:rsidRDefault="00E67633" w:rsidP="00E67633">
      <w:pPr>
        <w:rPr>
          <w:sz w:val="16"/>
        </w:rPr>
      </w:pPr>
      <w:r w:rsidRPr="00FC226E">
        <w:rPr>
          <w:sz w:val="16"/>
        </w:rPr>
        <w:lastRenderedPageBreak/>
        <w:t xml:space="preserve">Diminishing US presence and influence Russian authorities assess that a global power shift is taking place in the world. New </w:t>
      </w:r>
      <w:r w:rsidRPr="0020368E">
        <w:rPr>
          <w:rStyle w:val="StyleUnderline"/>
          <w:highlight w:val="cyan"/>
        </w:rPr>
        <w:t>economic and political forces are emerging</w:t>
      </w:r>
      <w:r w:rsidRPr="00FC226E">
        <w:rPr>
          <w:sz w:val="16"/>
        </w:rPr>
        <w:t xml:space="preserve">, leading to changes in the structure, systems, rules, and principles of </w:t>
      </w:r>
      <w:proofErr w:type="gramStart"/>
      <w:r w:rsidRPr="00FC226E">
        <w:rPr>
          <w:sz w:val="16"/>
        </w:rPr>
        <w:t>the world</w:t>
      </w:r>
      <w:proofErr w:type="gramEnd"/>
      <w:r w:rsidRPr="00FC226E">
        <w:rPr>
          <w:sz w:val="16"/>
        </w:rPr>
        <w:t xml:space="preserve"> order. This </w:t>
      </w:r>
      <w:r w:rsidRPr="0020368E">
        <w:rPr>
          <w:rStyle w:val="StyleUnderline"/>
          <w:highlight w:val="cyan"/>
        </w:rPr>
        <w:t>intensifies the struggle for spheres of influence</w:t>
      </w:r>
      <w:r w:rsidRPr="00FC226E">
        <w:rPr>
          <w:rStyle w:val="StyleUnderline"/>
        </w:rPr>
        <w:t xml:space="preserve"> among the emerging powers</w:t>
      </w:r>
      <w:r w:rsidRPr="00FC226E">
        <w:rPr>
          <w:sz w:val="16"/>
        </w:rPr>
        <w:t>.158 In this context, one of Russia’s main goals on the international scene is to diminish the role and influence of the so-called “collective West”.</w:t>
      </w:r>
    </w:p>
    <w:p w14:paraId="4BDA2B65" w14:textId="77777777" w:rsidR="000A28A6" w:rsidRDefault="000A28A6" w:rsidP="00E67633">
      <w:pPr>
        <w:rPr>
          <w:sz w:val="16"/>
        </w:rPr>
      </w:pPr>
    </w:p>
    <w:p w14:paraId="4F4982C5" w14:textId="66A5AF57" w:rsidR="0078069A" w:rsidRDefault="0078069A" w:rsidP="000A28A6">
      <w:pPr>
        <w:pStyle w:val="Heading3"/>
      </w:pPr>
      <w:r>
        <w:lastRenderedPageBreak/>
        <w:t>L—LNG</w:t>
      </w:r>
    </w:p>
    <w:p w14:paraId="7D4492EA" w14:textId="77777777" w:rsidR="0078069A" w:rsidRDefault="0078069A" w:rsidP="0078069A">
      <w:pPr>
        <w:pStyle w:val="Heading4"/>
      </w:pPr>
      <w:r>
        <w:t xml:space="preserve">US-Japanese </w:t>
      </w:r>
      <w:r w:rsidRPr="000A4C36">
        <w:rPr>
          <w:u w:val="single"/>
        </w:rPr>
        <w:t>cooperation</w:t>
      </w:r>
      <w:r>
        <w:t xml:space="preserve"> is used to </w:t>
      </w:r>
      <w:r w:rsidRPr="000A4C36">
        <w:rPr>
          <w:u w:val="single"/>
        </w:rPr>
        <w:t>counter China</w:t>
      </w:r>
      <w:r>
        <w:t>.</w:t>
      </w:r>
    </w:p>
    <w:p w14:paraId="4AC513F1" w14:textId="77777777" w:rsidR="0078069A" w:rsidRDefault="0078069A" w:rsidP="0078069A">
      <w:r w:rsidRPr="000A4C36">
        <w:rPr>
          <w:rStyle w:val="Style13ptBold"/>
        </w:rPr>
        <w:t>Mehta 25</w:t>
      </w:r>
      <w:proofErr w:type="gramStart"/>
      <w:r w:rsidRPr="000A4C36">
        <w:rPr>
          <w:rStyle w:val="Style13ptBold"/>
        </w:rPr>
        <w:t>-</w:t>
      </w:r>
      <w:r>
        <w:t xml:space="preserve">  Reporter</w:t>
      </w:r>
      <w:proofErr w:type="gramEnd"/>
      <w:r>
        <w:t xml:space="preserve"> for DW</w:t>
      </w:r>
    </w:p>
    <w:p w14:paraId="059AE4FD" w14:textId="77777777" w:rsidR="0078069A" w:rsidRDefault="0078069A" w:rsidP="0078069A">
      <w:r>
        <w:t xml:space="preserve"> (Kalika, "US: Ties to Japanese 'crucial' to countering China – DW – 03/30/2025", </w:t>
      </w:r>
      <w:proofErr w:type="spellStart"/>
      <w:r>
        <w:t>dw</w:t>
      </w:r>
      <w:proofErr w:type="spellEnd"/>
      <w:r>
        <w:t>, 3-30-2025, https://www.dw.com/en/us-ties-to-japanese-crucial-to-countering-china/a-72086606//phs-FM)</w:t>
      </w:r>
    </w:p>
    <w:p w14:paraId="224F689F" w14:textId="77777777" w:rsidR="0078069A" w:rsidRPr="000A4C36" w:rsidRDefault="0078069A" w:rsidP="0078069A">
      <w:pPr>
        <w:rPr>
          <w:sz w:val="16"/>
        </w:rPr>
      </w:pPr>
      <w:r w:rsidRPr="0020368E">
        <w:rPr>
          <w:highlight w:val="cyan"/>
          <w:u w:val="single"/>
        </w:rPr>
        <w:t>U</w:t>
      </w:r>
      <w:r w:rsidRPr="000A4C36">
        <w:rPr>
          <w:u w:val="single"/>
        </w:rPr>
        <w:t xml:space="preserve">nited </w:t>
      </w:r>
      <w:r w:rsidRPr="0020368E">
        <w:rPr>
          <w:highlight w:val="cyan"/>
          <w:u w:val="single"/>
        </w:rPr>
        <w:t>S</w:t>
      </w:r>
      <w:r w:rsidRPr="000A4C36">
        <w:rPr>
          <w:u w:val="single"/>
        </w:rPr>
        <w:t xml:space="preserve">tates </w:t>
      </w:r>
      <w:r w:rsidRPr="0020368E">
        <w:rPr>
          <w:highlight w:val="cyan"/>
          <w:u w:val="single"/>
        </w:rPr>
        <w:t>Defense Secretary</w:t>
      </w:r>
      <w:r w:rsidRPr="000A4C36">
        <w:rPr>
          <w:sz w:val="16"/>
        </w:rPr>
        <w:t xml:space="preserve"> Pete Hegseth </w:t>
      </w:r>
      <w:r w:rsidRPr="0020368E">
        <w:rPr>
          <w:highlight w:val="cyan"/>
          <w:u w:val="single"/>
        </w:rPr>
        <w:t>said</w:t>
      </w:r>
      <w:r w:rsidRPr="000A4C36">
        <w:rPr>
          <w:sz w:val="16"/>
        </w:rPr>
        <w:t xml:space="preserve"> on Sunday </w:t>
      </w:r>
      <w:r w:rsidRPr="000A4C36">
        <w:rPr>
          <w:u w:val="single"/>
        </w:rPr>
        <w:t xml:space="preserve">that </w:t>
      </w:r>
      <w:r w:rsidRPr="0020368E">
        <w:rPr>
          <w:b/>
          <w:bCs/>
          <w:highlight w:val="cyan"/>
          <w:u w:val="single"/>
        </w:rPr>
        <w:t>Japan</w:t>
      </w:r>
      <w:r w:rsidRPr="000A4C36">
        <w:rPr>
          <w:u w:val="single"/>
        </w:rPr>
        <w:t xml:space="preserve"> was </w:t>
      </w:r>
      <w:r w:rsidRPr="0020368E">
        <w:rPr>
          <w:b/>
          <w:bCs/>
          <w:highlight w:val="cyan"/>
          <w:u w:val="single"/>
        </w:rPr>
        <w:t>crucial</w:t>
      </w:r>
      <w:r w:rsidRPr="0020368E">
        <w:rPr>
          <w:highlight w:val="cyan"/>
          <w:u w:val="single"/>
        </w:rPr>
        <w:t xml:space="preserve"> to</w:t>
      </w:r>
      <w:r w:rsidRPr="000A4C36">
        <w:rPr>
          <w:u w:val="single"/>
        </w:rPr>
        <w:t xml:space="preserve"> helping </w:t>
      </w:r>
      <w:r w:rsidRPr="0020368E">
        <w:rPr>
          <w:b/>
          <w:bCs/>
          <w:highlight w:val="cyan"/>
          <w:u w:val="single"/>
        </w:rPr>
        <w:t>tackle</w:t>
      </w:r>
      <w:r w:rsidRPr="000A4C36">
        <w:rPr>
          <w:u w:val="single"/>
        </w:rPr>
        <w:t xml:space="preserve"> potential </w:t>
      </w:r>
      <w:r w:rsidRPr="0020368E">
        <w:rPr>
          <w:b/>
          <w:bCs/>
          <w:highlight w:val="cyan"/>
          <w:u w:val="single"/>
        </w:rPr>
        <w:t>Chinese</w:t>
      </w:r>
      <w:r w:rsidRPr="0020368E">
        <w:rPr>
          <w:highlight w:val="cyan"/>
          <w:u w:val="single"/>
        </w:rPr>
        <w:t xml:space="preserve"> </w:t>
      </w:r>
      <w:r w:rsidRPr="0020368E">
        <w:rPr>
          <w:b/>
          <w:bCs/>
          <w:highlight w:val="cyan"/>
          <w:u w:val="single"/>
        </w:rPr>
        <w:t>aggression</w:t>
      </w:r>
      <w:r w:rsidRPr="000A4C36">
        <w:rPr>
          <w:sz w:val="16"/>
        </w:rPr>
        <w:t>.</w:t>
      </w:r>
    </w:p>
    <w:p w14:paraId="5B6D63C4" w14:textId="77777777" w:rsidR="0078069A" w:rsidRPr="000A4C36" w:rsidRDefault="0078069A" w:rsidP="0078069A">
      <w:pPr>
        <w:rPr>
          <w:sz w:val="16"/>
        </w:rPr>
      </w:pPr>
      <w:r w:rsidRPr="000A4C36">
        <w:rPr>
          <w:sz w:val="16"/>
        </w:rPr>
        <w:t>Hegseth made the comments as he announced the implementation of a plan to upgrade the US military command in Japan is set to get under way.</w:t>
      </w:r>
    </w:p>
    <w:p w14:paraId="0E994566" w14:textId="77777777" w:rsidR="0078069A" w:rsidRPr="000A4C36" w:rsidRDefault="0078069A" w:rsidP="0078069A">
      <w:pPr>
        <w:rPr>
          <w:sz w:val="16"/>
        </w:rPr>
      </w:pPr>
      <w:r w:rsidRPr="000A4C36">
        <w:rPr>
          <w:sz w:val="16"/>
        </w:rPr>
        <w:t>"</w:t>
      </w:r>
      <w:r w:rsidRPr="000A4C36">
        <w:rPr>
          <w:u w:val="single"/>
        </w:rPr>
        <w:t xml:space="preserve">We share a </w:t>
      </w:r>
      <w:r w:rsidRPr="000A4C36">
        <w:rPr>
          <w:b/>
          <w:bCs/>
          <w:u w:val="single"/>
        </w:rPr>
        <w:t>warrior</w:t>
      </w:r>
      <w:r w:rsidRPr="000A4C36">
        <w:rPr>
          <w:u w:val="single"/>
        </w:rPr>
        <w:t xml:space="preserve"> </w:t>
      </w:r>
      <w:r w:rsidRPr="000A4C36">
        <w:rPr>
          <w:b/>
          <w:bCs/>
          <w:u w:val="single"/>
        </w:rPr>
        <w:t>ethos</w:t>
      </w:r>
      <w:r w:rsidRPr="000A4C36">
        <w:rPr>
          <w:u w:val="single"/>
        </w:rPr>
        <w:t xml:space="preserve"> that defines our forces</w:t>
      </w:r>
      <w:r w:rsidRPr="000A4C36">
        <w:rPr>
          <w:sz w:val="16"/>
        </w:rPr>
        <w:t>," Hegseth told Japanese Defense Minister Gen Nakatani at a meeting in Tokyo.</w:t>
      </w:r>
    </w:p>
    <w:p w14:paraId="290822D0" w14:textId="77777777" w:rsidR="0078069A" w:rsidRPr="000A4C36" w:rsidRDefault="0078069A" w:rsidP="0078069A">
      <w:pPr>
        <w:rPr>
          <w:sz w:val="16"/>
        </w:rPr>
      </w:pPr>
      <w:r w:rsidRPr="000A4C36">
        <w:rPr>
          <w:sz w:val="16"/>
        </w:rPr>
        <w:t>"</w:t>
      </w:r>
      <w:r w:rsidRPr="0020368E">
        <w:rPr>
          <w:highlight w:val="cyan"/>
          <w:u w:val="single"/>
        </w:rPr>
        <w:t>Japan is</w:t>
      </w:r>
      <w:r w:rsidRPr="000A4C36">
        <w:rPr>
          <w:u w:val="single"/>
        </w:rPr>
        <w:t xml:space="preserve"> our </w:t>
      </w:r>
      <w:r w:rsidRPr="0020368E">
        <w:rPr>
          <w:b/>
          <w:bCs/>
          <w:highlight w:val="cyan"/>
          <w:u w:val="single"/>
        </w:rPr>
        <w:t>indispensable</w:t>
      </w:r>
      <w:r w:rsidRPr="000A4C36">
        <w:rPr>
          <w:u w:val="single"/>
        </w:rPr>
        <w:t xml:space="preserve"> partner </w:t>
      </w:r>
      <w:r w:rsidRPr="0020368E">
        <w:rPr>
          <w:highlight w:val="cyan"/>
          <w:u w:val="single"/>
        </w:rPr>
        <w:t xml:space="preserve">in </w:t>
      </w:r>
      <w:r w:rsidRPr="0020368E">
        <w:rPr>
          <w:b/>
          <w:bCs/>
          <w:highlight w:val="cyan"/>
          <w:u w:val="single"/>
        </w:rPr>
        <w:t>deterring</w:t>
      </w:r>
      <w:r w:rsidRPr="0020368E">
        <w:rPr>
          <w:highlight w:val="cyan"/>
          <w:u w:val="single"/>
        </w:rPr>
        <w:t xml:space="preserve"> </w:t>
      </w:r>
      <w:r w:rsidRPr="0020368E">
        <w:rPr>
          <w:b/>
          <w:bCs/>
          <w:highlight w:val="cyan"/>
          <w:u w:val="single"/>
        </w:rPr>
        <w:t>communist</w:t>
      </w:r>
      <w:r w:rsidRPr="0020368E">
        <w:rPr>
          <w:highlight w:val="cyan"/>
          <w:u w:val="single"/>
        </w:rPr>
        <w:t xml:space="preserve"> </w:t>
      </w:r>
      <w:r w:rsidRPr="0020368E">
        <w:rPr>
          <w:b/>
          <w:bCs/>
          <w:highlight w:val="cyan"/>
          <w:u w:val="single"/>
        </w:rPr>
        <w:t>Chinese</w:t>
      </w:r>
      <w:r w:rsidRPr="000A4C36">
        <w:rPr>
          <w:sz w:val="16"/>
        </w:rPr>
        <w:t xml:space="preserve"> military aggression," including </w:t>
      </w:r>
      <w:r w:rsidRPr="0020368E">
        <w:rPr>
          <w:highlight w:val="cyan"/>
          <w:u w:val="single"/>
        </w:rPr>
        <w:t>across</w:t>
      </w:r>
      <w:r w:rsidRPr="000A4C36">
        <w:rPr>
          <w:u w:val="single"/>
        </w:rPr>
        <w:t xml:space="preserve"> the </w:t>
      </w:r>
      <w:r w:rsidRPr="0020368E">
        <w:rPr>
          <w:b/>
          <w:bCs/>
          <w:highlight w:val="cyan"/>
          <w:u w:val="single"/>
        </w:rPr>
        <w:t>Taiwan</w:t>
      </w:r>
      <w:r w:rsidRPr="000A4C36">
        <w:rPr>
          <w:u w:val="single"/>
        </w:rPr>
        <w:t xml:space="preserve"> </w:t>
      </w:r>
      <w:r w:rsidRPr="000A4C36">
        <w:rPr>
          <w:b/>
          <w:bCs/>
          <w:u w:val="single"/>
        </w:rPr>
        <w:t>Strait</w:t>
      </w:r>
      <w:r w:rsidRPr="000A4C36">
        <w:rPr>
          <w:sz w:val="16"/>
        </w:rPr>
        <w:t>, he said.</w:t>
      </w:r>
    </w:p>
    <w:p w14:paraId="382C475A" w14:textId="77777777" w:rsidR="0078069A" w:rsidRPr="000A4C36" w:rsidRDefault="0078069A" w:rsidP="0078069A">
      <w:pPr>
        <w:rPr>
          <w:sz w:val="16"/>
        </w:rPr>
      </w:pPr>
      <w:r w:rsidRPr="000A4C36">
        <w:rPr>
          <w:sz w:val="16"/>
        </w:rPr>
        <w:t xml:space="preserve">Hegseth also met with Japanese Prime Minister Shigeru </w:t>
      </w:r>
      <w:proofErr w:type="spellStart"/>
      <w:r w:rsidRPr="000A4C36">
        <w:rPr>
          <w:sz w:val="16"/>
        </w:rPr>
        <w:t>Ishiba</w:t>
      </w:r>
      <w:proofErr w:type="spellEnd"/>
      <w:r w:rsidRPr="000A4C36">
        <w:rPr>
          <w:sz w:val="16"/>
        </w:rPr>
        <w:t>.</w:t>
      </w:r>
    </w:p>
    <w:p w14:paraId="15BA0D9B" w14:textId="77777777" w:rsidR="0078069A" w:rsidRPr="000A4C36" w:rsidRDefault="0078069A" w:rsidP="0078069A">
      <w:pPr>
        <w:rPr>
          <w:sz w:val="16"/>
        </w:rPr>
      </w:pPr>
      <w:r w:rsidRPr="000A4C36">
        <w:rPr>
          <w:sz w:val="16"/>
        </w:rPr>
        <w:t>Focus on protecting Taiwan Strait</w:t>
      </w:r>
    </w:p>
    <w:p w14:paraId="1DA8B8D8" w14:textId="77777777" w:rsidR="0078069A" w:rsidRPr="000A4C36" w:rsidRDefault="0078069A" w:rsidP="0078069A">
      <w:pPr>
        <w:rPr>
          <w:sz w:val="16"/>
        </w:rPr>
      </w:pPr>
      <w:r w:rsidRPr="000A4C36">
        <w:rPr>
          <w:sz w:val="16"/>
        </w:rPr>
        <w:t xml:space="preserve">In July, former President Joe Biden's administration announced a large-scale overhaul of the US military command in Japan, as </w:t>
      </w:r>
      <w:r w:rsidRPr="000A4C36">
        <w:rPr>
          <w:u w:val="single"/>
        </w:rPr>
        <w:t xml:space="preserve">the </w:t>
      </w:r>
      <w:r w:rsidRPr="0020368E">
        <w:rPr>
          <w:highlight w:val="cyan"/>
          <w:u w:val="single"/>
        </w:rPr>
        <w:t xml:space="preserve">two countries labelled </w:t>
      </w:r>
      <w:r w:rsidRPr="0020368E">
        <w:rPr>
          <w:b/>
          <w:bCs/>
          <w:highlight w:val="cyan"/>
          <w:u w:val="single"/>
        </w:rPr>
        <w:t>China</w:t>
      </w:r>
      <w:r w:rsidRPr="000A4C36">
        <w:rPr>
          <w:u w:val="single"/>
        </w:rPr>
        <w:t xml:space="preserve"> their "</w:t>
      </w:r>
      <w:r w:rsidRPr="0020368E">
        <w:rPr>
          <w:highlight w:val="cyan"/>
          <w:u w:val="single"/>
        </w:rPr>
        <w:t>greatest</w:t>
      </w:r>
      <w:r w:rsidRPr="000A4C36">
        <w:rPr>
          <w:u w:val="single"/>
        </w:rPr>
        <w:t xml:space="preserve"> </w:t>
      </w:r>
      <w:r w:rsidRPr="000A4C36">
        <w:rPr>
          <w:b/>
          <w:bCs/>
          <w:u w:val="single"/>
        </w:rPr>
        <w:t>strategic</w:t>
      </w:r>
      <w:r w:rsidRPr="000A4C36">
        <w:rPr>
          <w:u w:val="single"/>
        </w:rPr>
        <w:t xml:space="preserve"> </w:t>
      </w:r>
      <w:r w:rsidRPr="0020368E">
        <w:rPr>
          <w:b/>
          <w:bCs/>
          <w:highlight w:val="cyan"/>
          <w:u w:val="single"/>
        </w:rPr>
        <w:t>challenge</w:t>
      </w:r>
      <w:r w:rsidRPr="000A4C36">
        <w:rPr>
          <w:sz w:val="16"/>
        </w:rPr>
        <w:t>."</w:t>
      </w:r>
    </w:p>
    <w:p w14:paraId="6CC7FF85" w14:textId="77777777" w:rsidR="0078069A" w:rsidRPr="000A4C36" w:rsidRDefault="0078069A" w:rsidP="0078069A">
      <w:pPr>
        <w:rPr>
          <w:sz w:val="16"/>
        </w:rPr>
      </w:pPr>
      <w:r w:rsidRPr="000A4C36">
        <w:rPr>
          <w:sz w:val="16"/>
        </w:rPr>
        <w:t>Beijing has stepped up military pressure in recent years around Taiwan, including near-daily air incursions, and has not ruled out using force to bring the self-ruled island under its control.</w:t>
      </w:r>
    </w:p>
    <w:p w14:paraId="4FA29557" w14:textId="77777777" w:rsidR="0078069A" w:rsidRPr="000A4C36" w:rsidRDefault="0078069A" w:rsidP="0078069A">
      <w:pPr>
        <w:rPr>
          <w:sz w:val="16"/>
        </w:rPr>
      </w:pPr>
      <w:r w:rsidRPr="000A4C36">
        <w:rPr>
          <w:sz w:val="16"/>
        </w:rPr>
        <w:t>"America is committed to sustaining robust, ready and credible deterrence in the Indo-Pacific, including across the Taiwan Strait," Hegseth said, using Washington's term for the Asia-Pacific region.</w:t>
      </w:r>
    </w:p>
    <w:p w14:paraId="2B48068B" w14:textId="77777777" w:rsidR="0078069A" w:rsidRPr="000A4C36" w:rsidRDefault="0078069A" w:rsidP="0078069A">
      <w:pPr>
        <w:rPr>
          <w:sz w:val="16"/>
        </w:rPr>
      </w:pPr>
      <w:r w:rsidRPr="000A4C36">
        <w:rPr>
          <w:sz w:val="16"/>
        </w:rPr>
        <w:t>Partnerships required despite 'America First' agenda</w:t>
      </w:r>
    </w:p>
    <w:p w14:paraId="052FD778" w14:textId="77777777" w:rsidR="0078069A" w:rsidRPr="000A4C36" w:rsidRDefault="0078069A" w:rsidP="0078069A">
      <w:pPr>
        <w:rPr>
          <w:sz w:val="16"/>
        </w:rPr>
      </w:pPr>
      <w:r w:rsidRPr="000A4C36">
        <w:rPr>
          <w:sz w:val="16"/>
        </w:rPr>
        <w:t xml:space="preserve">President Donald Trump had said during his first term that Japan should pay more to host US troops and complained that the bilateral </w:t>
      </w:r>
      <w:proofErr w:type="spellStart"/>
      <w:r w:rsidRPr="000A4C36">
        <w:rPr>
          <w:sz w:val="16"/>
        </w:rPr>
        <w:t>defence</w:t>
      </w:r>
      <w:proofErr w:type="spellEnd"/>
      <w:r w:rsidRPr="000A4C36">
        <w:rPr>
          <w:sz w:val="16"/>
        </w:rPr>
        <w:t xml:space="preserve"> treaty, in which Washington pledges to defend Tokyo, is not reciprocal.</w:t>
      </w:r>
    </w:p>
    <w:p w14:paraId="1769C953" w14:textId="77777777" w:rsidR="0078069A" w:rsidRPr="000A4C36" w:rsidRDefault="0078069A" w:rsidP="0078069A">
      <w:pPr>
        <w:rPr>
          <w:sz w:val="16"/>
        </w:rPr>
      </w:pPr>
      <w:r w:rsidRPr="0020368E">
        <w:rPr>
          <w:highlight w:val="cyan"/>
          <w:u w:val="single"/>
        </w:rPr>
        <w:t>Japan</w:t>
      </w:r>
      <w:r w:rsidRPr="000A4C36">
        <w:rPr>
          <w:u w:val="single"/>
        </w:rPr>
        <w:t xml:space="preserve"> currently </w:t>
      </w:r>
      <w:r w:rsidRPr="0020368E">
        <w:rPr>
          <w:highlight w:val="cyan"/>
          <w:u w:val="single"/>
        </w:rPr>
        <w:t xml:space="preserve">hosts </w:t>
      </w:r>
      <w:r w:rsidRPr="0020368E">
        <w:rPr>
          <w:b/>
          <w:bCs/>
          <w:highlight w:val="cyan"/>
          <w:u w:val="single"/>
        </w:rPr>
        <w:t>50,000</w:t>
      </w:r>
      <w:r w:rsidRPr="0020368E">
        <w:rPr>
          <w:highlight w:val="cyan"/>
          <w:u w:val="single"/>
        </w:rPr>
        <w:t xml:space="preserve"> US </w:t>
      </w:r>
      <w:r w:rsidRPr="0020368E">
        <w:rPr>
          <w:b/>
          <w:bCs/>
          <w:highlight w:val="cyan"/>
          <w:u w:val="single"/>
        </w:rPr>
        <w:t>military</w:t>
      </w:r>
      <w:r w:rsidRPr="0020368E">
        <w:rPr>
          <w:highlight w:val="cyan"/>
          <w:u w:val="single"/>
        </w:rPr>
        <w:t xml:space="preserve"> </w:t>
      </w:r>
      <w:r w:rsidRPr="0020368E">
        <w:rPr>
          <w:b/>
          <w:bCs/>
          <w:highlight w:val="cyan"/>
          <w:u w:val="single"/>
        </w:rPr>
        <w:t>personnel</w:t>
      </w:r>
      <w:r w:rsidRPr="000A4C36">
        <w:rPr>
          <w:sz w:val="16"/>
        </w:rPr>
        <w:t xml:space="preserve">, squadrons of </w:t>
      </w:r>
      <w:r w:rsidRPr="0020368E">
        <w:rPr>
          <w:b/>
          <w:bCs/>
          <w:highlight w:val="cyan"/>
          <w:u w:val="single"/>
        </w:rPr>
        <w:t>fighter</w:t>
      </w:r>
      <w:r w:rsidRPr="0020368E">
        <w:rPr>
          <w:highlight w:val="cyan"/>
          <w:u w:val="single"/>
        </w:rPr>
        <w:t xml:space="preserve"> </w:t>
      </w:r>
      <w:r w:rsidRPr="0020368E">
        <w:rPr>
          <w:b/>
          <w:bCs/>
          <w:highlight w:val="cyan"/>
          <w:u w:val="single"/>
        </w:rPr>
        <w:t>jets</w:t>
      </w:r>
      <w:r w:rsidRPr="0020368E">
        <w:rPr>
          <w:highlight w:val="cyan"/>
          <w:u w:val="single"/>
        </w:rPr>
        <w:t xml:space="preserve"> and</w:t>
      </w:r>
      <w:r w:rsidRPr="000A4C36">
        <w:rPr>
          <w:sz w:val="16"/>
        </w:rPr>
        <w:t xml:space="preserve"> Washington's only </w:t>
      </w:r>
      <w:r w:rsidRPr="000A4C36">
        <w:rPr>
          <w:u w:val="single"/>
        </w:rPr>
        <w:t xml:space="preserve">forward-deployed </w:t>
      </w:r>
      <w:r w:rsidRPr="0020368E">
        <w:rPr>
          <w:highlight w:val="cyan"/>
          <w:u w:val="single"/>
        </w:rPr>
        <w:t>aircraft carrier</w:t>
      </w:r>
      <w:r w:rsidRPr="000A4C36">
        <w:rPr>
          <w:u w:val="single"/>
        </w:rPr>
        <w:t xml:space="preserve"> </w:t>
      </w:r>
      <w:r w:rsidRPr="000A4C36">
        <w:rPr>
          <w:b/>
          <w:bCs/>
          <w:u w:val="single"/>
        </w:rPr>
        <w:t>strike</w:t>
      </w:r>
      <w:r w:rsidRPr="000A4C36">
        <w:rPr>
          <w:u w:val="single"/>
        </w:rPr>
        <w:t xml:space="preserve"> </w:t>
      </w:r>
      <w:r w:rsidRPr="000A4C36">
        <w:rPr>
          <w:b/>
          <w:bCs/>
          <w:u w:val="single"/>
        </w:rPr>
        <w:t>group</w:t>
      </w:r>
      <w:r w:rsidRPr="000A4C36">
        <w:rPr>
          <w:sz w:val="16"/>
        </w:rPr>
        <w:t xml:space="preserve"> along a 1,900-mile (3,000-kilometer) East Asian archipelago that hems in Chinese military power.</w:t>
      </w:r>
    </w:p>
    <w:p w14:paraId="505D2781" w14:textId="77777777" w:rsidR="0078069A" w:rsidRDefault="0078069A" w:rsidP="0078069A">
      <w:pPr>
        <w:rPr>
          <w:sz w:val="16"/>
        </w:rPr>
      </w:pPr>
      <w:r w:rsidRPr="000A4C36">
        <w:rPr>
          <w:sz w:val="16"/>
        </w:rPr>
        <w:t xml:space="preserve">"President Trump has made it very clear, and we reiterate, we are going to put America first. But </w:t>
      </w:r>
      <w:r w:rsidRPr="0020368E">
        <w:rPr>
          <w:b/>
          <w:bCs/>
          <w:highlight w:val="cyan"/>
          <w:u w:val="single"/>
        </w:rPr>
        <w:t>America</w:t>
      </w:r>
      <w:r w:rsidRPr="0020368E">
        <w:rPr>
          <w:highlight w:val="cyan"/>
          <w:u w:val="single"/>
        </w:rPr>
        <w:t xml:space="preserve"> </w:t>
      </w:r>
      <w:r w:rsidRPr="0020368E">
        <w:rPr>
          <w:b/>
          <w:bCs/>
          <w:highlight w:val="cyan"/>
          <w:u w:val="single"/>
        </w:rPr>
        <w:t>first</w:t>
      </w:r>
      <w:r w:rsidRPr="0020368E">
        <w:rPr>
          <w:highlight w:val="cyan"/>
          <w:u w:val="single"/>
        </w:rPr>
        <w:t xml:space="preserve"> does not mean </w:t>
      </w:r>
      <w:r w:rsidRPr="0020368E">
        <w:rPr>
          <w:b/>
          <w:bCs/>
          <w:highlight w:val="cyan"/>
          <w:u w:val="single"/>
        </w:rPr>
        <w:t>America</w:t>
      </w:r>
      <w:r w:rsidRPr="0020368E">
        <w:rPr>
          <w:highlight w:val="cyan"/>
          <w:u w:val="single"/>
        </w:rPr>
        <w:t xml:space="preserve"> </w:t>
      </w:r>
      <w:r w:rsidRPr="0020368E">
        <w:rPr>
          <w:b/>
          <w:bCs/>
          <w:highlight w:val="cyan"/>
          <w:u w:val="single"/>
        </w:rPr>
        <w:t>alone</w:t>
      </w:r>
      <w:r w:rsidRPr="000A4C36">
        <w:rPr>
          <w:sz w:val="16"/>
        </w:rPr>
        <w:t>," Hegseth said. "</w:t>
      </w:r>
      <w:r w:rsidRPr="0020368E">
        <w:rPr>
          <w:b/>
          <w:bCs/>
          <w:highlight w:val="cyan"/>
          <w:u w:val="single"/>
        </w:rPr>
        <w:t>America</w:t>
      </w:r>
      <w:r w:rsidRPr="0020368E">
        <w:rPr>
          <w:highlight w:val="cyan"/>
          <w:u w:val="single"/>
        </w:rPr>
        <w:t xml:space="preserve"> and </w:t>
      </w:r>
      <w:r w:rsidRPr="0020368E">
        <w:rPr>
          <w:b/>
          <w:bCs/>
          <w:highlight w:val="cyan"/>
          <w:u w:val="single"/>
        </w:rPr>
        <w:t>Japan</w:t>
      </w:r>
      <w:r w:rsidRPr="0020368E">
        <w:rPr>
          <w:highlight w:val="cyan"/>
          <w:u w:val="single"/>
        </w:rPr>
        <w:t xml:space="preserve"> stand </w:t>
      </w:r>
      <w:r w:rsidRPr="0020368E">
        <w:rPr>
          <w:b/>
          <w:bCs/>
          <w:highlight w:val="cyan"/>
          <w:u w:val="single"/>
        </w:rPr>
        <w:t>firmly</w:t>
      </w:r>
      <w:r w:rsidRPr="0020368E">
        <w:rPr>
          <w:highlight w:val="cyan"/>
          <w:u w:val="single"/>
        </w:rPr>
        <w:t xml:space="preserve"> </w:t>
      </w:r>
      <w:r w:rsidRPr="0020368E">
        <w:rPr>
          <w:b/>
          <w:bCs/>
          <w:highlight w:val="cyan"/>
          <w:u w:val="single"/>
        </w:rPr>
        <w:t>together</w:t>
      </w:r>
      <w:r w:rsidRPr="0020368E">
        <w:rPr>
          <w:highlight w:val="cyan"/>
          <w:u w:val="single"/>
        </w:rPr>
        <w:t xml:space="preserve"> in the face of</w:t>
      </w:r>
      <w:r w:rsidRPr="000A4C36">
        <w:rPr>
          <w:sz w:val="16"/>
        </w:rPr>
        <w:t xml:space="preserve"> aggressive and coercive actions by </w:t>
      </w:r>
      <w:r w:rsidRPr="000A4C36">
        <w:rPr>
          <w:u w:val="single"/>
        </w:rPr>
        <w:t xml:space="preserve">the </w:t>
      </w:r>
      <w:r w:rsidRPr="000A4C36">
        <w:rPr>
          <w:b/>
          <w:bCs/>
          <w:u w:val="single"/>
        </w:rPr>
        <w:t>Communist</w:t>
      </w:r>
      <w:r w:rsidRPr="000A4C36">
        <w:rPr>
          <w:u w:val="single"/>
        </w:rPr>
        <w:t xml:space="preserve"> </w:t>
      </w:r>
      <w:r w:rsidRPr="0020368E">
        <w:rPr>
          <w:b/>
          <w:bCs/>
          <w:highlight w:val="cyan"/>
          <w:u w:val="single"/>
        </w:rPr>
        <w:t>Chinese</w:t>
      </w:r>
      <w:r w:rsidRPr="000A4C36">
        <w:rPr>
          <w:sz w:val="16"/>
        </w:rPr>
        <w:t>."</w:t>
      </w:r>
    </w:p>
    <w:p w14:paraId="20C15C1A" w14:textId="77777777" w:rsidR="0078069A" w:rsidRDefault="0078069A" w:rsidP="0078069A">
      <w:pPr>
        <w:pStyle w:val="Heading4"/>
      </w:pPr>
      <w:r>
        <w:t xml:space="preserve">The US will </w:t>
      </w:r>
      <w:r w:rsidRPr="00512BD7">
        <w:t>use</w:t>
      </w:r>
      <w:r>
        <w:t xml:space="preserve"> </w:t>
      </w:r>
      <w:r w:rsidRPr="00512BD7">
        <w:rPr>
          <w:u w:val="single"/>
        </w:rPr>
        <w:t>alliances</w:t>
      </w:r>
      <w:r>
        <w:t xml:space="preserve"> over </w:t>
      </w:r>
      <w:r w:rsidRPr="00512BD7">
        <w:rPr>
          <w:u w:val="single"/>
        </w:rPr>
        <w:t>natural gas</w:t>
      </w:r>
      <w:r>
        <w:t xml:space="preserve"> to </w:t>
      </w:r>
      <w:r w:rsidRPr="00512BD7">
        <w:rPr>
          <w:u w:val="single"/>
        </w:rPr>
        <w:t>crowd China out</w:t>
      </w:r>
      <w:r>
        <w:t>.</w:t>
      </w:r>
    </w:p>
    <w:p w14:paraId="34F71BED" w14:textId="77777777" w:rsidR="0078069A" w:rsidRDefault="0078069A" w:rsidP="0078069A">
      <w:proofErr w:type="spellStart"/>
      <w:r w:rsidRPr="00512BD7">
        <w:rPr>
          <w:rStyle w:val="Style13ptBold"/>
        </w:rPr>
        <w:t>Brunnstrom</w:t>
      </w:r>
      <w:proofErr w:type="spellEnd"/>
      <w:r w:rsidRPr="00512BD7">
        <w:rPr>
          <w:rStyle w:val="Style13ptBold"/>
        </w:rPr>
        <w:t xml:space="preserve"> 25</w:t>
      </w:r>
      <w:proofErr w:type="gramStart"/>
      <w:r w:rsidRPr="00512BD7">
        <w:rPr>
          <w:rStyle w:val="Style13ptBold"/>
        </w:rPr>
        <w:t>-</w:t>
      </w:r>
      <w:r>
        <w:t xml:space="preserve">  Correspondent</w:t>
      </w:r>
      <w:proofErr w:type="gramEnd"/>
      <w:r>
        <w:t xml:space="preserve"> for US-Asia relations at Reuters</w:t>
      </w:r>
    </w:p>
    <w:p w14:paraId="06F71BB5" w14:textId="77777777" w:rsidR="0078069A" w:rsidRPr="000A4C36" w:rsidRDefault="0078069A" w:rsidP="0078069A">
      <w:r>
        <w:t xml:space="preserve"> (David, "Alaska senator urges Asian allies to back gas pipeline, warns of China", Reuters, 2-5-2025, https://www.reuters.com/business/energy/alaska-senator-urges-asian-allies-back-gas-pipeline-warns-china-2025-02-05///phs-FM)</w:t>
      </w:r>
    </w:p>
    <w:p w14:paraId="50EEA29B" w14:textId="77777777" w:rsidR="0078069A" w:rsidRPr="00AA00FF" w:rsidRDefault="0078069A" w:rsidP="0078069A">
      <w:pPr>
        <w:rPr>
          <w:u w:val="single"/>
        </w:rPr>
      </w:pPr>
      <w:r>
        <w:lastRenderedPageBreak/>
        <w:t xml:space="preserve"> </w:t>
      </w:r>
      <w:r w:rsidRPr="00AA00FF">
        <w:rPr>
          <w:sz w:val="16"/>
        </w:rPr>
        <w:t xml:space="preserve">WASHINGTON, Feb 5 (Reuters) - </w:t>
      </w:r>
      <w:r w:rsidRPr="0020368E">
        <w:rPr>
          <w:highlight w:val="cyan"/>
          <w:u w:val="single"/>
        </w:rPr>
        <w:t>Senator</w:t>
      </w:r>
      <w:r w:rsidRPr="00AA00FF">
        <w:rPr>
          <w:sz w:val="16"/>
        </w:rPr>
        <w:t xml:space="preserve"> Dan Sullivan on Wednesday </w:t>
      </w:r>
      <w:r w:rsidRPr="0020368E">
        <w:rPr>
          <w:highlight w:val="cyan"/>
          <w:u w:val="single"/>
        </w:rPr>
        <w:t xml:space="preserve">urged </w:t>
      </w:r>
      <w:r w:rsidRPr="0020368E">
        <w:rPr>
          <w:b/>
          <w:bCs/>
          <w:highlight w:val="cyan"/>
          <w:u w:val="single"/>
        </w:rPr>
        <w:t>Japan</w:t>
      </w:r>
      <w:r w:rsidRPr="0020368E">
        <w:rPr>
          <w:highlight w:val="cyan"/>
          <w:u w:val="single"/>
        </w:rPr>
        <w:t xml:space="preserve"> and</w:t>
      </w:r>
      <w:r w:rsidRPr="00AA00FF">
        <w:rPr>
          <w:u w:val="single"/>
        </w:rPr>
        <w:t xml:space="preserve"> other U.S. </w:t>
      </w:r>
      <w:r w:rsidRPr="0020368E">
        <w:rPr>
          <w:b/>
          <w:bCs/>
          <w:highlight w:val="cyan"/>
          <w:u w:val="single"/>
        </w:rPr>
        <w:t>allies</w:t>
      </w:r>
      <w:r w:rsidRPr="0020368E">
        <w:rPr>
          <w:highlight w:val="cyan"/>
          <w:u w:val="single"/>
        </w:rPr>
        <w:t xml:space="preserve"> in </w:t>
      </w:r>
      <w:r w:rsidRPr="0020368E">
        <w:rPr>
          <w:b/>
          <w:bCs/>
          <w:highlight w:val="cyan"/>
          <w:u w:val="single"/>
        </w:rPr>
        <w:t>Asia</w:t>
      </w:r>
      <w:r w:rsidRPr="0020368E">
        <w:rPr>
          <w:highlight w:val="cyan"/>
          <w:u w:val="single"/>
        </w:rPr>
        <w:t xml:space="preserve"> to get behind</w:t>
      </w:r>
      <w:r w:rsidRPr="00AA00FF">
        <w:rPr>
          <w:u w:val="single"/>
        </w:rPr>
        <w:t xml:space="preserve"> a multibillion-dollar </w:t>
      </w:r>
      <w:r w:rsidRPr="0020368E">
        <w:rPr>
          <w:b/>
          <w:bCs/>
          <w:highlight w:val="cyan"/>
          <w:u w:val="single"/>
        </w:rPr>
        <w:t>gas</w:t>
      </w:r>
      <w:r w:rsidRPr="0020368E">
        <w:rPr>
          <w:highlight w:val="cyan"/>
          <w:u w:val="single"/>
        </w:rPr>
        <w:t xml:space="preserve"> project</w:t>
      </w:r>
      <w:r w:rsidRPr="00AA00FF">
        <w:rPr>
          <w:sz w:val="16"/>
        </w:rPr>
        <w:t xml:space="preserve"> in his home state of Alaska, </w:t>
      </w:r>
      <w:r w:rsidRPr="0020368E">
        <w:rPr>
          <w:highlight w:val="cyan"/>
          <w:u w:val="single"/>
        </w:rPr>
        <w:t>warning</w:t>
      </w:r>
      <w:r w:rsidRPr="00AA00FF">
        <w:rPr>
          <w:u w:val="single"/>
        </w:rPr>
        <w:t xml:space="preserve"> that </w:t>
      </w:r>
      <w:r w:rsidRPr="0020368E">
        <w:rPr>
          <w:highlight w:val="cyan"/>
          <w:u w:val="single"/>
        </w:rPr>
        <w:t>if they were not interested</w:t>
      </w:r>
      <w:r w:rsidRPr="00AA00FF">
        <w:rPr>
          <w:u w:val="single"/>
        </w:rPr>
        <w:t xml:space="preserve"> in buying the gas, strategic </w:t>
      </w:r>
      <w:r w:rsidRPr="00AA00FF">
        <w:rPr>
          <w:b/>
          <w:bCs/>
          <w:u w:val="single"/>
        </w:rPr>
        <w:t>rival</w:t>
      </w:r>
      <w:r w:rsidRPr="00AA00FF">
        <w:rPr>
          <w:u w:val="single"/>
        </w:rPr>
        <w:t xml:space="preserve"> </w:t>
      </w:r>
      <w:r w:rsidRPr="0020368E">
        <w:rPr>
          <w:b/>
          <w:bCs/>
          <w:highlight w:val="cyan"/>
          <w:u w:val="single"/>
        </w:rPr>
        <w:t>China</w:t>
      </w:r>
      <w:r w:rsidRPr="0020368E">
        <w:rPr>
          <w:highlight w:val="cyan"/>
          <w:u w:val="single"/>
        </w:rPr>
        <w:t xml:space="preserve"> would be.</w:t>
      </w:r>
    </w:p>
    <w:p w14:paraId="6DE0E275" w14:textId="77777777" w:rsidR="0078069A" w:rsidRPr="00AA00FF" w:rsidRDefault="0078069A" w:rsidP="0078069A">
      <w:pPr>
        <w:rPr>
          <w:sz w:val="16"/>
        </w:rPr>
      </w:pPr>
      <w:r w:rsidRPr="00AA00FF">
        <w:rPr>
          <w:sz w:val="16"/>
        </w:rPr>
        <w:t xml:space="preserve">Sullivan, a Republican, said he would not be surprised if the project, involving a $44 billion gas pipeline in Alaska, comes up when President Donald Trump meets Japanese Prime Minister Shigeru </w:t>
      </w:r>
      <w:proofErr w:type="spellStart"/>
      <w:r w:rsidRPr="00AA00FF">
        <w:rPr>
          <w:sz w:val="16"/>
        </w:rPr>
        <w:t>Ishiba</w:t>
      </w:r>
      <w:proofErr w:type="spellEnd"/>
      <w:r w:rsidRPr="00AA00FF">
        <w:rPr>
          <w:sz w:val="16"/>
        </w:rPr>
        <w:t xml:space="preserve"> at the White House on Friday.</w:t>
      </w:r>
    </w:p>
    <w:p w14:paraId="675C8DA6" w14:textId="77777777" w:rsidR="0078069A" w:rsidRPr="00AA00FF" w:rsidRDefault="0078069A" w:rsidP="0078069A">
      <w:pPr>
        <w:rPr>
          <w:sz w:val="16"/>
        </w:rPr>
      </w:pPr>
      <w:r w:rsidRPr="00AA00FF">
        <w:rPr>
          <w:sz w:val="16"/>
        </w:rPr>
        <w:t xml:space="preserve">Officials familiar with the matter have told Reuters </w:t>
      </w:r>
      <w:r w:rsidRPr="00AA00FF">
        <w:rPr>
          <w:u w:val="single"/>
        </w:rPr>
        <w:t xml:space="preserve">that </w:t>
      </w:r>
      <w:r w:rsidRPr="0020368E">
        <w:rPr>
          <w:b/>
          <w:bCs/>
          <w:highlight w:val="cyan"/>
          <w:u w:val="single"/>
        </w:rPr>
        <w:t>Japan</w:t>
      </w:r>
      <w:r w:rsidRPr="0020368E">
        <w:rPr>
          <w:highlight w:val="cyan"/>
          <w:u w:val="single"/>
        </w:rPr>
        <w:t xml:space="preserve"> is considering</w:t>
      </w:r>
      <w:r w:rsidRPr="00AA00FF">
        <w:rPr>
          <w:u w:val="single"/>
        </w:rPr>
        <w:t xml:space="preserve"> offering </w:t>
      </w:r>
      <w:r w:rsidRPr="0020368E">
        <w:rPr>
          <w:b/>
          <w:bCs/>
          <w:highlight w:val="cyan"/>
          <w:u w:val="single"/>
        </w:rPr>
        <w:t>support</w:t>
      </w:r>
      <w:r w:rsidRPr="0020368E">
        <w:rPr>
          <w:highlight w:val="cyan"/>
          <w:u w:val="single"/>
        </w:rPr>
        <w:t xml:space="preserve"> for the </w:t>
      </w:r>
      <w:r w:rsidRPr="0020368E">
        <w:rPr>
          <w:b/>
          <w:bCs/>
          <w:highlight w:val="cyan"/>
          <w:u w:val="single"/>
        </w:rPr>
        <w:t>pipeline</w:t>
      </w:r>
      <w:r w:rsidRPr="00AA00FF">
        <w:rPr>
          <w:sz w:val="16"/>
        </w:rPr>
        <w:t xml:space="preserve"> as it seeks to court Trump and forestall potential trade friction.</w:t>
      </w:r>
    </w:p>
    <w:p w14:paraId="64B30FEA" w14:textId="77777777" w:rsidR="0078069A" w:rsidRPr="00AA00FF" w:rsidRDefault="0078069A" w:rsidP="0078069A">
      <w:pPr>
        <w:rPr>
          <w:sz w:val="16"/>
        </w:rPr>
      </w:pPr>
      <w:r w:rsidRPr="00AA00FF">
        <w:rPr>
          <w:sz w:val="16"/>
        </w:rPr>
        <w:t>Japan has doubts about the viability of the proposed 800-mile pipeline – intended to link fields in Alaska's north to a port in the south, where gas would be liquefied and shipped to Asian customers – because of the overall costs of the gas relative to other sources. But it is prepared to offer to explore a deal if asked, the officials said.</w:t>
      </w:r>
    </w:p>
    <w:p w14:paraId="44767274" w14:textId="77777777" w:rsidR="0078069A" w:rsidRPr="00AA00FF" w:rsidRDefault="0078069A" w:rsidP="0078069A">
      <w:pPr>
        <w:rPr>
          <w:sz w:val="16"/>
        </w:rPr>
      </w:pPr>
      <w:r w:rsidRPr="00AA00FF">
        <w:rPr>
          <w:sz w:val="16"/>
        </w:rPr>
        <w:t>Sullivan told Washington's Center for Strategic and International Studies it was a great opportunity for Japan, as well as U.S. allies South Korea and Taiwan.</w:t>
      </w:r>
    </w:p>
    <w:p w14:paraId="0F119BF1" w14:textId="77777777" w:rsidR="0078069A" w:rsidRPr="00AA00FF" w:rsidRDefault="0078069A" w:rsidP="0078069A">
      <w:pPr>
        <w:rPr>
          <w:sz w:val="16"/>
        </w:rPr>
      </w:pPr>
      <w:r w:rsidRPr="00AA00FF">
        <w:rPr>
          <w:sz w:val="16"/>
        </w:rPr>
        <w:t>"I think they need to be a little bit forward leaning, because if they don't, you know, we'll move on to other places," Sullivan said. "</w:t>
      </w:r>
      <w:r w:rsidRPr="00AA00FF">
        <w:rPr>
          <w:u w:val="single"/>
        </w:rPr>
        <w:t xml:space="preserve">That's </w:t>
      </w:r>
      <w:r w:rsidRPr="0020368E">
        <w:rPr>
          <w:b/>
          <w:bCs/>
          <w:highlight w:val="cyan"/>
          <w:u w:val="single"/>
        </w:rPr>
        <w:t>not</w:t>
      </w:r>
      <w:r w:rsidRPr="0020368E">
        <w:rPr>
          <w:highlight w:val="cyan"/>
          <w:u w:val="single"/>
        </w:rPr>
        <w:t xml:space="preserve"> my </w:t>
      </w:r>
      <w:r w:rsidRPr="0020368E">
        <w:rPr>
          <w:b/>
          <w:bCs/>
          <w:highlight w:val="cyan"/>
          <w:u w:val="single"/>
        </w:rPr>
        <w:t>preference</w:t>
      </w:r>
      <w:r w:rsidRPr="0020368E">
        <w:rPr>
          <w:highlight w:val="cyan"/>
          <w:u w:val="single"/>
        </w:rPr>
        <w:t>, to sell</w:t>
      </w:r>
      <w:r w:rsidRPr="00AA00FF">
        <w:rPr>
          <w:u w:val="single"/>
        </w:rPr>
        <w:t xml:space="preserve"> this </w:t>
      </w:r>
      <w:r w:rsidRPr="0020368E">
        <w:rPr>
          <w:highlight w:val="cyan"/>
          <w:u w:val="single"/>
        </w:rPr>
        <w:t xml:space="preserve">to </w:t>
      </w:r>
      <w:r w:rsidRPr="0020368E">
        <w:rPr>
          <w:b/>
          <w:bCs/>
          <w:highlight w:val="cyan"/>
          <w:u w:val="single"/>
        </w:rPr>
        <w:t>China</w:t>
      </w:r>
      <w:r w:rsidRPr="0020368E">
        <w:rPr>
          <w:highlight w:val="cyan"/>
          <w:u w:val="single"/>
        </w:rPr>
        <w:t>,</w:t>
      </w:r>
      <w:r w:rsidRPr="0020368E">
        <w:rPr>
          <w:sz w:val="16"/>
          <w:highlight w:val="cyan"/>
        </w:rPr>
        <w:t xml:space="preserve"> </w:t>
      </w:r>
      <w:r w:rsidRPr="0020368E">
        <w:rPr>
          <w:highlight w:val="cyan"/>
          <w:u w:val="single"/>
        </w:rPr>
        <w:t>but if the Chinese want</w:t>
      </w:r>
      <w:r w:rsidRPr="00AA00FF">
        <w:rPr>
          <w:u w:val="single"/>
        </w:rPr>
        <w:t xml:space="preserve"> to </w:t>
      </w:r>
      <w:r w:rsidRPr="00AA00FF">
        <w:rPr>
          <w:b/>
          <w:bCs/>
          <w:u w:val="single"/>
        </w:rPr>
        <w:t>step</w:t>
      </w:r>
      <w:r w:rsidRPr="00AA00FF">
        <w:rPr>
          <w:u w:val="single"/>
        </w:rPr>
        <w:t xml:space="preserve"> </w:t>
      </w:r>
      <w:r w:rsidRPr="00AA00FF">
        <w:rPr>
          <w:b/>
          <w:bCs/>
          <w:u w:val="single"/>
        </w:rPr>
        <w:t>up</w:t>
      </w:r>
      <w:r w:rsidRPr="00AA00FF">
        <w:rPr>
          <w:sz w:val="16"/>
        </w:rPr>
        <w:t xml:space="preserve"> and be an anchor tenant, and </w:t>
      </w:r>
      <w:r w:rsidRPr="0020368E">
        <w:rPr>
          <w:highlight w:val="cyan"/>
          <w:u w:val="single"/>
        </w:rPr>
        <w:t>there's</w:t>
      </w:r>
      <w:r w:rsidRPr="00AA00FF">
        <w:rPr>
          <w:sz w:val="16"/>
        </w:rPr>
        <w:t xml:space="preserve"> a lot of private-sector </w:t>
      </w:r>
      <w:r w:rsidRPr="0020368E">
        <w:rPr>
          <w:b/>
          <w:bCs/>
          <w:highlight w:val="cyan"/>
          <w:u w:val="single"/>
        </w:rPr>
        <w:t>interest</w:t>
      </w:r>
      <w:r w:rsidRPr="00AA00FF">
        <w:rPr>
          <w:sz w:val="16"/>
        </w:rPr>
        <w:t xml:space="preserve"> now trying </w:t>
      </w:r>
      <w:r w:rsidRPr="00AA00FF">
        <w:rPr>
          <w:u w:val="single"/>
        </w:rPr>
        <w:t>to make that happen</w:t>
      </w:r>
      <w:r w:rsidRPr="00AA00FF">
        <w:rPr>
          <w:sz w:val="16"/>
        </w:rPr>
        <w:t xml:space="preserve"> ... maybe that's the route we go. </w:t>
      </w:r>
      <w:r w:rsidRPr="00AA00FF">
        <w:rPr>
          <w:u w:val="single"/>
        </w:rPr>
        <w:t xml:space="preserve">It's not my </w:t>
      </w:r>
      <w:proofErr w:type="gramStart"/>
      <w:r w:rsidRPr="00AA00FF">
        <w:rPr>
          <w:u w:val="single"/>
        </w:rPr>
        <w:t>preference,</w:t>
      </w:r>
      <w:proofErr w:type="gramEnd"/>
      <w:r w:rsidRPr="00AA00FF">
        <w:rPr>
          <w:u w:val="single"/>
        </w:rPr>
        <w:t xml:space="preserve"> </w:t>
      </w:r>
      <w:r w:rsidRPr="0020368E">
        <w:rPr>
          <w:highlight w:val="cyan"/>
          <w:u w:val="single"/>
        </w:rPr>
        <w:t xml:space="preserve">I want to stick with our </w:t>
      </w:r>
      <w:r w:rsidRPr="0020368E">
        <w:rPr>
          <w:b/>
          <w:bCs/>
          <w:highlight w:val="cyan"/>
          <w:u w:val="single"/>
        </w:rPr>
        <w:t>allies</w:t>
      </w:r>
      <w:r w:rsidRPr="00AA00FF">
        <w:rPr>
          <w:sz w:val="16"/>
        </w:rPr>
        <w:t>."</w:t>
      </w:r>
    </w:p>
    <w:p w14:paraId="31983130" w14:textId="77777777" w:rsidR="0078069A" w:rsidRPr="00AA00FF" w:rsidRDefault="0078069A" w:rsidP="0078069A">
      <w:pPr>
        <w:rPr>
          <w:sz w:val="16"/>
        </w:rPr>
      </w:pPr>
      <w:r w:rsidRPr="00AA00FF">
        <w:rPr>
          <w:sz w:val="16"/>
        </w:rPr>
        <w:t xml:space="preserve">Sullivan said the </w:t>
      </w:r>
      <w:r w:rsidRPr="0020368E">
        <w:rPr>
          <w:highlight w:val="cyan"/>
          <w:u w:val="single"/>
        </w:rPr>
        <w:t>project would</w:t>
      </w:r>
      <w:r w:rsidRPr="00AA00FF">
        <w:rPr>
          <w:u w:val="single"/>
        </w:rPr>
        <w:t xml:space="preserve"> be a great way for Asian allies to </w:t>
      </w:r>
      <w:r w:rsidRPr="0020368E">
        <w:rPr>
          <w:highlight w:val="cyan"/>
          <w:u w:val="single"/>
        </w:rPr>
        <w:t>reduce</w:t>
      </w:r>
      <w:r w:rsidRPr="00AA00FF">
        <w:rPr>
          <w:u w:val="single"/>
        </w:rPr>
        <w:t xml:space="preserve"> their </w:t>
      </w:r>
      <w:r w:rsidRPr="00AA00FF">
        <w:rPr>
          <w:b/>
          <w:bCs/>
          <w:u w:val="single"/>
        </w:rPr>
        <w:t>trade</w:t>
      </w:r>
      <w:r w:rsidRPr="00AA00FF">
        <w:rPr>
          <w:u w:val="single"/>
        </w:rPr>
        <w:t xml:space="preserve"> </w:t>
      </w:r>
      <w:r w:rsidRPr="0020368E">
        <w:rPr>
          <w:b/>
          <w:bCs/>
          <w:highlight w:val="cyan"/>
          <w:u w:val="single"/>
        </w:rPr>
        <w:t>deficits</w:t>
      </w:r>
      <w:r w:rsidRPr="0020368E">
        <w:rPr>
          <w:highlight w:val="cyan"/>
          <w:u w:val="single"/>
        </w:rPr>
        <w:t xml:space="preserve"> and </w:t>
      </w:r>
      <w:r w:rsidRPr="0020368E">
        <w:rPr>
          <w:b/>
          <w:bCs/>
          <w:highlight w:val="cyan"/>
          <w:u w:val="single"/>
        </w:rPr>
        <w:t>tensions</w:t>
      </w:r>
      <w:r w:rsidRPr="00AA00FF">
        <w:rPr>
          <w:u w:val="single"/>
        </w:rPr>
        <w:t xml:space="preserve"> with the U.S.</w:t>
      </w:r>
    </w:p>
    <w:p w14:paraId="36A3C09A" w14:textId="77777777" w:rsidR="0078069A" w:rsidRPr="005D388F" w:rsidRDefault="0078069A" w:rsidP="0078069A"/>
    <w:p w14:paraId="7C3421F1" w14:textId="77777777" w:rsidR="0078069A" w:rsidRPr="0078069A" w:rsidRDefault="0078069A" w:rsidP="0078069A"/>
    <w:p w14:paraId="72C81608" w14:textId="720BF1D6" w:rsidR="0078069A" w:rsidRDefault="0078069A" w:rsidP="000A28A6">
      <w:pPr>
        <w:pStyle w:val="Heading3"/>
      </w:pPr>
      <w:r>
        <w:lastRenderedPageBreak/>
        <w:t>L—Military Bases</w:t>
      </w:r>
    </w:p>
    <w:p w14:paraId="4F7DE277" w14:textId="77777777" w:rsidR="0078069A" w:rsidRPr="003776CD" w:rsidRDefault="0078069A" w:rsidP="0078069A">
      <w:pPr>
        <w:pStyle w:val="Heading4"/>
      </w:pPr>
      <w:r>
        <w:rPr>
          <w:u w:val="single"/>
        </w:rPr>
        <w:t>Military control</w:t>
      </w:r>
      <w:r>
        <w:t xml:space="preserve"> is </w:t>
      </w:r>
      <w:r>
        <w:rPr>
          <w:u w:val="single"/>
        </w:rPr>
        <w:t>key</w:t>
      </w:r>
      <w:r>
        <w:t xml:space="preserve"> to </w:t>
      </w:r>
      <w:r w:rsidRPr="003776CD">
        <w:rPr>
          <w:u w:val="single"/>
        </w:rPr>
        <w:t>control</w:t>
      </w:r>
      <w:r>
        <w:t xml:space="preserve"> over the arctic. Specifically, </w:t>
      </w:r>
      <w:r>
        <w:rPr>
          <w:u w:val="single"/>
        </w:rPr>
        <w:t>bases</w:t>
      </w:r>
      <w:r>
        <w:t>.</w:t>
      </w:r>
    </w:p>
    <w:p w14:paraId="2B65DCED" w14:textId="77777777" w:rsidR="0078069A" w:rsidRDefault="0078069A" w:rsidP="0078069A">
      <w:proofErr w:type="spellStart"/>
      <w:r w:rsidRPr="00EA45EE">
        <w:rPr>
          <w:rStyle w:val="Style13ptBold"/>
        </w:rPr>
        <w:t>Pechko</w:t>
      </w:r>
      <w:proofErr w:type="spellEnd"/>
      <w:r w:rsidRPr="00EA45EE">
        <w:rPr>
          <w:rStyle w:val="Style13ptBold"/>
        </w:rPr>
        <w:t xml:space="preserve"> 25</w:t>
      </w:r>
      <w:proofErr w:type="gramStart"/>
      <w:r w:rsidRPr="00EA45EE">
        <w:rPr>
          <w:rStyle w:val="Style13ptBold"/>
        </w:rPr>
        <w:t>-</w:t>
      </w:r>
      <w:r>
        <w:t xml:space="preserve">  M.A.</w:t>
      </w:r>
      <w:proofErr w:type="gramEnd"/>
      <w:r>
        <w:t xml:space="preserve"> graduate from School of Diplomacy &amp; International Relations at Seton Hall University, International Security and Europe specialist, Associate Editor for the Journal of Diplomacy and International Relations</w:t>
      </w:r>
    </w:p>
    <w:p w14:paraId="7DD946F0" w14:textId="77777777" w:rsidR="0078069A" w:rsidRPr="003776CD" w:rsidRDefault="0078069A" w:rsidP="0078069A">
      <w:r>
        <w:t>(Kiel, "Rising Tensions and Shifting Strategies: The Evolving Dynamics of US Grand Strategy in the Arctic", Arctic Institute - Center for Circumpolar Security Studies, 1-7-2025, https://www.thearcticinstitute.org/rising-tensions-shifting-strategies-evolving-dynamics-us-grand-strategy-arctic///phs-FM)</w:t>
      </w:r>
    </w:p>
    <w:p w14:paraId="13835309" w14:textId="77777777" w:rsidR="0078069A" w:rsidRPr="003776CD" w:rsidRDefault="0078069A" w:rsidP="0078069A">
      <w:pPr>
        <w:rPr>
          <w:sz w:val="16"/>
        </w:rPr>
      </w:pPr>
      <w:r w:rsidRPr="003776CD">
        <w:rPr>
          <w:sz w:val="16"/>
        </w:rPr>
        <w:t>Climate change and security</w:t>
      </w:r>
    </w:p>
    <w:p w14:paraId="30153ED6" w14:textId="77777777" w:rsidR="0078069A" w:rsidRDefault="0078069A" w:rsidP="0078069A">
      <w:pPr>
        <w:rPr>
          <w:sz w:val="16"/>
        </w:rPr>
      </w:pPr>
      <w:r w:rsidRPr="0020368E">
        <w:rPr>
          <w:highlight w:val="cyan"/>
          <w:u w:val="single"/>
        </w:rPr>
        <w:t>Climate</w:t>
      </w:r>
      <w:r w:rsidRPr="003776CD">
        <w:rPr>
          <w:u w:val="single"/>
        </w:rPr>
        <w:t xml:space="preserve"> change has rapidly </w:t>
      </w:r>
      <w:r w:rsidRPr="0020368E">
        <w:rPr>
          <w:b/>
          <w:bCs/>
          <w:highlight w:val="cyan"/>
          <w:u w:val="single"/>
        </w:rPr>
        <w:t>transformed</w:t>
      </w:r>
      <w:r w:rsidRPr="0020368E">
        <w:rPr>
          <w:highlight w:val="cyan"/>
          <w:u w:val="single"/>
        </w:rPr>
        <w:t xml:space="preserve"> the Arctic, making</w:t>
      </w:r>
      <w:r w:rsidRPr="003776CD">
        <w:rPr>
          <w:sz w:val="16"/>
        </w:rPr>
        <w:t xml:space="preserve"> previously inaccessible </w:t>
      </w:r>
      <w:r w:rsidRPr="0020368E">
        <w:rPr>
          <w:highlight w:val="cyan"/>
          <w:u w:val="single"/>
        </w:rPr>
        <w:t>areas</w:t>
      </w:r>
      <w:r w:rsidRPr="003776CD">
        <w:rPr>
          <w:u w:val="single"/>
        </w:rPr>
        <w:t xml:space="preserve"> more available </w:t>
      </w:r>
      <w:r w:rsidRPr="0020368E">
        <w:rPr>
          <w:highlight w:val="cyan"/>
          <w:u w:val="single"/>
        </w:rPr>
        <w:t xml:space="preserve">for </w:t>
      </w:r>
      <w:r w:rsidRPr="0020368E">
        <w:rPr>
          <w:b/>
          <w:bCs/>
          <w:highlight w:val="cyan"/>
          <w:u w:val="single"/>
        </w:rPr>
        <w:t>economic</w:t>
      </w:r>
      <w:r w:rsidRPr="0020368E">
        <w:rPr>
          <w:highlight w:val="cyan"/>
          <w:u w:val="single"/>
        </w:rPr>
        <w:t xml:space="preserve"> and </w:t>
      </w:r>
      <w:r w:rsidRPr="0020368E">
        <w:rPr>
          <w:b/>
          <w:bCs/>
          <w:highlight w:val="cyan"/>
          <w:u w:val="single"/>
        </w:rPr>
        <w:t>strategic</w:t>
      </w:r>
      <w:r w:rsidRPr="0020368E">
        <w:rPr>
          <w:highlight w:val="cyan"/>
          <w:u w:val="single"/>
        </w:rPr>
        <w:t xml:space="preserve"> use</w:t>
      </w:r>
      <w:r w:rsidRPr="003776CD">
        <w:rPr>
          <w:sz w:val="16"/>
        </w:rPr>
        <w:t>. The North Sea Route (</w:t>
      </w:r>
      <w:r w:rsidRPr="0020368E">
        <w:rPr>
          <w:b/>
          <w:bCs/>
          <w:highlight w:val="cyan"/>
          <w:u w:val="single"/>
        </w:rPr>
        <w:t>NSR</w:t>
      </w:r>
      <w:r w:rsidRPr="003776CD">
        <w:rPr>
          <w:u w:val="single"/>
        </w:rPr>
        <w:t>) and</w:t>
      </w:r>
      <w:r w:rsidRPr="003776CD">
        <w:rPr>
          <w:sz w:val="16"/>
        </w:rPr>
        <w:t xml:space="preserve"> the Northwest Passage (</w:t>
      </w:r>
      <w:r w:rsidRPr="003776CD">
        <w:rPr>
          <w:b/>
          <w:bCs/>
          <w:u w:val="single"/>
        </w:rPr>
        <w:t>NWP</w:t>
      </w:r>
      <w:r w:rsidRPr="003776CD">
        <w:rPr>
          <w:sz w:val="16"/>
        </w:rPr>
        <w:t xml:space="preserve">) could </w:t>
      </w:r>
      <w:r w:rsidRPr="003776CD">
        <w:rPr>
          <w:u w:val="single"/>
        </w:rPr>
        <w:t xml:space="preserve">become </w:t>
      </w:r>
      <w:r w:rsidRPr="0020368E">
        <w:rPr>
          <w:b/>
          <w:bCs/>
          <w:highlight w:val="cyan"/>
          <w:u w:val="single"/>
        </w:rPr>
        <w:t>economically</w:t>
      </w:r>
      <w:r w:rsidRPr="0020368E">
        <w:rPr>
          <w:highlight w:val="cyan"/>
          <w:u w:val="single"/>
        </w:rPr>
        <w:t xml:space="preserve"> </w:t>
      </w:r>
      <w:r w:rsidRPr="0020368E">
        <w:rPr>
          <w:b/>
          <w:bCs/>
          <w:highlight w:val="cyan"/>
          <w:u w:val="single"/>
        </w:rPr>
        <w:t>viable</w:t>
      </w:r>
      <w:r w:rsidRPr="003776CD">
        <w:rPr>
          <w:sz w:val="16"/>
        </w:rPr>
        <w:t xml:space="preserve"> by 2023,15) potentially </w:t>
      </w:r>
      <w:r w:rsidRPr="0020368E">
        <w:rPr>
          <w:highlight w:val="cyan"/>
          <w:u w:val="single"/>
        </w:rPr>
        <w:t>diverting</w:t>
      </w:r>
      <w:r w:rsidRPr="003776CD">
        <w:rPr>
          <w:u w:val="single"/>
        </w:rPr>
        <w:t xml:space="preserve"> traffic </w:t>
      </w:r>
      <w:r w:rsidRPr="0020368E">
        <w:rPr>
          <w:highlight w:val="cyan"/>
          <w:u w:val="single"/>
        </w:rPr>
        <w:t xml:space="preserve">from the </w:t>
      </w:r>
      <w:r w:rsidRPr="0020368E">
        <w:rPr>
          <w:b/>
          <w:bCs/>
          <w:highlight w:val="cyan"/>
          <w:u w:val="single"/>
        </w:rPr>
        <w:t>Suez</w:t>
      </w:r>
      <w:r w:rsidRPr="0020368E">
        <w:rPr>
          <w:highlight w:val="cyan"/>
          <w:u w:val="single"/>
        </w:rPr>
        <w:t xml:space="preserve"> </w:t>
      </w:r>
      <w:r w:rsidRPr="0020368E">
        <w:rPr>
          <w:b/>
          <w:bCs/>
          <w:highlight w:val="cyan"/>
          <w:u w:val="single"/>
        </w:rPr>
        <w:t>Canal</w:t>
      </w:r>
      <w:r w:rsidRPr="003776CD">
        <w:rPr>
          <w:sz w:val="16"/>
        </w:rPr>
        <w:t xml:space="preserve">. As access to critical resources expands, </w:t>
      </w:r>
      <w:r w:rsidRPr="0020368E">
        <w:rPr>
          <w:highlight w:val="cyan"/>
          <w:u w:val="single"/>
        </w:rPr>
        <w:t>states will</w:t>
      </w:r>
      <w:r w:rsidRPr="003776CD">
        <w:rPr>
          <w:sz w:val="16"/>
        </w:rPr>
        <w:t xml:space="preserve"> shift strategies and </w:t>
      </w:r>
      <w:r w:rsidRPr="0020368E">
        <w:rPr>
          <w:highlight w:val="cyan"/>
          <w:u w:val="single"/>
        </w:rPr>
        <w:t xml:space="preserve">intensify </w:t>
      </w:r>
      <w:r w:rsidRPr="0020368E">
        <w:rPr>
          <w:b/>
          <w:bCs/>
          <w:highlight w:val="cyan"/>
          <w:u w:val="single"/>
        </w:rPr>
        <w:t>competition</w:t>
      </w:r>
      <w:r w:rsidRPr="0020368E">
        <w:rPr>
          <w:highlight w:val="cyan"/>
          <w:u w:val="single"/>
        </w:rPr>
        <w:t xml:space="preserve"> over</w:t>
      </w:r>
      <w:r w:rsidRPr="003776CD">
        <w:rPr>
          <w:u w:val="single"/>
        </w:rPr>
        <w:t xml:space="preserve"> the Arctic’s growing </w:t>
      </w:r>
      <w:r w:rsidRPr="0020368E">
        <w:rPr>
          <w:b/>
          <w:bCs/>
          <w:highlight w:val="cyan"/>
          <w:u w:val="single"/>
        </w:rPr>
        <w:t>economic</w:t>
      </w:r>
      <w:r w:rsidRPr="003776CD">
        <w:rPr>
          <w:u w:val="single"/>
        </w:rPr>
        <w:t xml:space="preserve"> </w:t>
      </w:r>
      <w:r w:rsidRPr="0020368E">
        <w:rPr>
          <w:highlight w:val="cyan"/>
          <w:u w:val="single"/>
        </w:rPr>
        <w:t xml:space="preserve">and </w:t>
      </w:r>
      <w:r w:rsidRPr="0020368E">
        <w:rPr>
          <w:b/>
          <w:bCs/>
          <w:highlight w:val="cyan"/>
          <w:u w:val="single"/>
        </w:rPr>
        <w:t>military</w:t>
      </w:r>
      <w:r w:rsidRPr="0020368E">
        <w:rPr>
          <w:highlight w:val="cyan"/>
          <w:u w:val="single"/>
        </w:rPr>
        <w:t xml:space="preserve"> significance</w:t>
      </w:r>
      <w:r w:rsidRPr="003776CD">
        <w:rPr>
          <w:sz w:val="16"/>
        </w:rPr>
        <w:t xml:space="preserve">. This </w:t>
      </w:r>
      <w:r w:rsidRPr="0020368E">
        <w:rPr>
          <w:rStyle w:val="Emphasis"/>
          <w:highlight w:val="cyan"/>
        </w:rPr>
        <w:t>competition</w:t>
      </w:r>
      <w:r w:rsidRPr="003776CD">
        <w:rPr>
          <w:rStyle w:val="Emphasis"/>
        </w:rPr>
        <w:t xml:space="preserve"> has also been </w:t>
      </w:r>
      <w:r w:rsidRPr="0020368E">
        <w:rPr>
          <w:rStyle w:val="Emphasis"/>
          <w:highlight w:val="cyan"/>
        </w:rPr>
        <w:t>driven by</w:t>
      </w:r>
      <w:r w:rsidRPr="003776CD">
        <w:rPr>
          <w:rStyle w:val="Emphasis"/>
        </w:rPr>
        <w:t xml:space="preserve"> its </w:t>
      </w:r>
      <w:r w:rsidRPr="0020368E">
        <w:rPr>
          <w:rStyle w:val="Emphasis"/>
          <w:highlight w:val="cyan"/>
        </w:rPr>
        <w:t>militarization</w:t>
      </w:r>
      <w:r w:rsidRPr="003776CD">
        <w:rPr>
          <w:rStyle w:val="Emphasis"/>
        </w:rPr>
        <w:t>.</w:t>
      </w:r>
      <w:r w:rsidRPr="003776CD">
        <w:rPr>
          <w:sz w:val="16"/>
        </w:rPr>
        <w:t xml:space="preserve">16) Over the past decade, </w:t>
      </w:r>
      <w:r w:rsidRPr="0020368E">
        <w:rPr>
          <w:highlight w:val="cyan"/>
          <w:u w:val="single"/>
        </w:rPr>
        <w:t>Russia</w:t>
      </w:r>
      <w:r w:rsidRPr="003776CD">
        <w:rPr>
          <w:u w:val="single"/>
        </w:rPr>
        <w:t xml:space="preserve"> has </w:t>
      </w:r>
      <w:r w:rsidRPr="0020368E">
        <w:rPr>
          <w:highlight w:val="cyan"/>
          <w:u w:val="single"/>
        </w:rPr>
        <w:t>modernized</w:t>
      </w:r>
      <w:r w:rsidRPr="003776CD">
        <w:rPr>
          <w:u w:val="single"/>
        </w:rPr>
        <w:t xml:space="preserve"> its Arctic </w:t>
      </w:r>
      <w:r w:rsidRPr="0020368E">
        <w:rPr>
          <w:b/>
          <w:bCs/>
          <w:highlight w:val="cyan"/>
          <w:u w:val="single"/>
        </w:rPr>
        <w:t>military</w:t>
      </w:r>
      <w:r w:rsidRPr="0020368E">
        <w:rPr>
          <w:highlight w:val="cyan"/>
          <w:u w:val="single"/>
        </w:rPr>
        <w:t xml:space="preserve"> </w:t>
      </w:r>
      <w:r w:rsidRPr="0020368E">
        <w:rPr>
          <w:b/>
          <w:bCs/>
          <w:highlight w:val="cyan"/>
          <w:u w:val="single"/>
        </w:rPr>
        <w:t>bases</w:t>
      </w:r>
      <w:r w:rsidRPr="003776CD">
        <w:rPr>
          <w:sz w:val="16"/>
        </w:rPr>
        <w:t xml:space="preserve">, deployed defense missiles, and </w:t>
      </w:r>
      <w:r w:rsidRPr="0020368E">
        <w:rPr>
          <w:highlight w:val="cyan"/>
          <w:u w:val="single"/>
        </w:rPr>
        <w:t>upgraded</w:t>
      </w:r>
      <w:r w:rsidRPr="003776CD">
        <w:rPr>
          <w:u w:val="single"/>
        </w:rPr>
        <w:t xml:space="preserve"> its </w:t>
      </w:r>
      <w:r w:rsidRPr="0020368E">
        <w:rPr>
          <w:b/>
          <w:bCs/>
          <w:highlight w:val="cyan"/>
          <w:u w:val="single"/>
        </w:rPr>
        <w:t>sub</w:t>
      </w:r>
      <w:r w:rsidRPr="003776CD">
        <w:rPr>
          <w:b/>
          <w:bCs/>
          <w:u w:val="single"/>
        </w:rPr>
        <w:t>marine</w:t>
      </w:r>
      <w:r w:rsidRPr="003776CD">
        <w:rPr>
          <w:u w:val="single"/>
        </w:rPr>
        <w:t xml:space="preserve"> </w:t>
      </w:r>
      <w:r w:rsidRPr="0020368E">
        <w:rPr>
          <w:highlight w:val="cyan"/>
          <w:u w:val="single"/>
        </w:rPr>
        <w:t>fleet</w:t>
      </w:r>
      <w:r w:rsidRPr="003776CD">
        <w:rPr>
          <w:u w:val="single"/>
        </w:rPr>
        <w:t xml:space="preserve"> while </w:t>
      </w:r>
      <w:r w:rsidRPr="0020368E">
        <w:rPr>
          <w:highlight w:val="cyan"/>
          <w:u w:val="single"/>
        </w:rPr>
        <w:t xml:space="preserve">developing </w:t>
      </w:r>
      <w:r w:rsidRPr="0020368E">
        <w:rPr>
          <w:b/>
          <w:bCs/>
          <w:highlight w:val="cyan"/>
          <w:u w:val="single"/>
        </w:rPr>
        <w:t>fisheries</w:t>
      </w:r>
      <w:r w:rsidRPr="0020368E">
        <w:rPr>
          <w:highlight w:val="cyan"/>
          <w:u w:val="single"/>
        </w:rPr>
        <w:t xml:space="preserve">, </w:t>
      </w:r>
      <w:r w:rsidRPr="0020368E">
        <w:rPr>
          <w:b/>
          <w:bCs/>
          <w:highlight w:val="cyan"/>
          <w:u w:val="single"/>
        </w:rPr>
        <w:t>petroleum</w:t>
      </w:r>
      <w:r w:rsidRPr="0020368E">
        <w:rPr>
          <w:highlight w:val="cyan"/>
          <w:u w:val="single"/>
        </w:rPr>
        <w:t xml:space="preserve">, and mineral </w:t>
      </w:r>
      <w:r w:rsidRPr="0020368E">
        <w:rPr>
          <w:b/>
          <w:bCs/>
          <w:highlight w:val="cyan"/>
          <w:u w:val="single"/>
        </w:rPr>
        <w:t>extraction</w:t>
      </w:r>
      <w:r w:rsidRPr="003776CD">
        <w:rPr>
          <w:u w:val="single"/>
        </w:rPr>
        <w:t>.</w:t>
      </w:r>
      <w:r w:rsidRPr="003776CD">
        <w:rPr>
          <w:sz w:val="16"/>
        </w:rPr>
        <w:t xml:space="preserve">17) Russia’s restrictive </w:t>
      </w:r>
      <w:r w:rsidRPr="0020368E">
        <w:rPr>
          <w:b/>
          <w:bCs/>
          <w:highlight w:val="cyan"/>
          <w:u w:val="single"/>
        </w:rPr>
        <w:t>NSR</w:t>
      </w:r>
      <w:r w:rsidRPr="003776CD">
        <w:rPr>
          <w:u w:val="single"/>
        </w:rPr>
        <w:t xml:space="preserve"> claims</w:t>
      </w:r>
      <w:r w:rsidRPr="003776CD">
        <w:rPr>
          <w:sz w:val="16"/>
        </w:rPr>
        <w:t xml:space="preserve"> have further </w:t>
      </w:r>
      <w:r w:rsidRPr="0020368E">
        <w:rPr>
          <w:b/>
          <w:bCs/>
          <w:highlight w:val="cyan"/>
          <w:u w:val="single"/>
        </w:rPr>
        <w:t>escalated tensions</w:t>
      </w:r>
      <w:r w:rsidRPr="003776CD">
        <w:rPr>
          <w:sz w:val="16"/>
        </w:rPr>
        <w:t xml:space="preserve">, </w:t>
      </w:r>
      <w:r w:rsidRPr="003776CD">
        <w:rPr>
          <w:u w:val="single"/>
        </w:rPr>
        <w:t xml:space="preserve">especially </w:t>
      </w:r>
      <w:r w:rsidRPr="0020368E">
        <w:rPr>
          <w:highlight w:val="cyan"/>
          <w:u w:val="single"/>
        </w:rPr>
        <w:t>following</w:t>
      </w:r>
      <w:r w:rsidRPr="003776CD">
        <w:rPr>
          <w:sz w:val="16"/>
        </w:rPr>
        <w:t xml:space="preserve"> its invasion of </w:t>
      </w:r>
      <w:r w:rsidRPr="0020368E">
        <w:rPr>
          <w:b/>
          <w:bCs/>
          <w:highlight w:val="cyan"/>
          <w:u w:val="single"/>
        </w:rPr>
        <w:t>Ukraine</w:t>
      </w:r>
      <w:r w:rsidRPr="003776CD">
        <w:rPr>
          <w:sz w:val="16"/>
        </w:rPr>
        <w:t xml:space="preserve">. Meanwhile, </w:t>
      </w:r>
      <w:r w:rsidRPr="0020368E">
        <w:rPr>
          <w:b/>
          <w:bCs/>
          <w:highlight w:val="cyan"/>
          <w:u w:val="single"/>
        </w:rPr>
        <w:t>PRC</w:t>
      </w:r>
      <w:r w:rsidRPr="003776CD">
        <w:rPr>
          <w:sz w:val="16"/>
        </w:rPr>
        <w:t xml:space="preserve"> signaled growing ambitions having </w:t>
      </w:r>
      <w:r w:rsidRPr="0020368E">
        <w:rPr>
          <w:highlight w:val="cyan"/>
          <w:u w:val="single"/>
        </w:rPr>
        <w:t>ramped up</w:t>
      </w:r>
      <w:r w:rsidRPr="003776CD">
        <w:rPr>
          <w:u w:val="single"/>
        </w:rPr>
        <w:t xml:space="preserve"> its </w:t>
      </w:r>
      <w:r w:rsidRPr="0020368E">
        <w:rPr>
          <w:highlight w:val="cyan"/>
          <w:u w:val="single"/>
        </w:rPr>
        <w:t xml:space="preserve">Arctic </w:t>
      </w:r>
      <w:r w:rsidRPr="0020368E">
        <w:rPr>
          <w:b/>
          <w:bCs/>
          <w:highlight w:val="cyan"/>
          <w:u w:val="single"/>
        </w:rPr>
        <w:t>investments</w:t>
      </w:r>
      <w:r w:rsidRPr="003776CD">
        <w:rPr>
          <w:sz w:val="16"/>
        </w:rPr>
        <w:t xml:space="preserve">, researched </w:t>
      </w:r>
      <w:r w:rsidRPr="0020368E">
        <w:rPr>
          <w:b/>
          <w:bCs/>
          <w:highlight w:val="cyan"/>
          <w:u w:val="single"/>
        </w:rPr>
        <w:t>military</w:t>
      </w:r>
      <w:r w:rsidRPr="003776CD">
        <w:rPr>
          <w:sz w:val="16"/>
        </w:rPr>
        <w:t xml:space="preserve"> applications, </w:t>
      </w:r>
      <w:r w:rsidRPr="003776CD">
        <w:rPr>
          <w:u w:val="single"/>
        </w:rPr>
        <w:t>and</w:t>
      </w:r>
      <w:r w:rsidRPr="003776CD">
        <w:rPr>
          <w:sz w:val="16"/>
        </w:rPr>
        <w:t xml:space="preserve"> expanded its </w:t>
      </w:r>
      <w:r w:rsidRPr="003776CD">
        <w:rPr>
          <w:b/>
          <w:bCs/>
          <w:u w:val="single"/>
        </w:rPr>
        <w:t>icebreaker fleet</w:t>
      </w:r>
      <w:r w:rsidRPr="003776CD">
        <w:rPr>
          <w:sz w:val="16"/>
        </w:rPr>
        <w:t xml:space="preserve">.18) </w:t>
      </w:r>
      <w:r w:rsidRPr="0020368E">
        <w:rPr>
          <w:highlight w:val="cyan"/>
          <w:u w:val="single"/>
        </w:rPr>
        <w:t>These</w:t>
      </w:r>
      <w:r w:rsidRPr="003776CD">
        <w:rPr>
          <w:sz w:val="16"/>
        </w:rPr>
        <w:t xml:space="preserve"> developments </w:t>
      </w:r>
      <w:r w:rsidRPr="0020368E">
        <w:rPr>
          <w:highlight w:val="cyan"/>
          <w:u w:val="single"/>
        </w:rPr>
        <w:t>highlight</w:t>
      </w:r>
      <w:r w:rsidRPr="003776CD">
        <w:rPr>
          <w:u w:val="single"/>
        </w:rPr>
        <w:t xml:space="preserve"> the Arctic’s</w:t>
      </w:r>
      <w:r w:rsidRPr="003776CD">
        <w:rPr>
          <w:sz w:val="16"/>
        </w:rPr>
        <w:t xml:space="preserve"> evolving </w:t>
      </w:r>
      <w:r w:rsidRPr="0020368E">
        <w:rPr>
          <w:highlight w:val="cyan"/>
          <w:u w:val="single"/>
        </w:rPr>
        <w:t xml:space="preserve">role in </w:t>
      </w:r>
      <w:r w:rsidRPr="0020368E">
        <w:rPr>
          <w:b/>
          <w:bCs/>
          <w:highlight w:val="cyan"/>
          <w:u w:val="single"/>
        </w:rPr>
        <w:t>economic</w:t>
      </w:r>
      <w:r w:rsidRPr="0020368E">
        <w:rPr>
          <w:highlight w:val="cyan"/>
          <w:u w:val="single"/>
        </w:rPr>
        <w:t xml:space="preserve"> opportunity</w:t>
      </w:r>
      <w:r w:rsidRPr="003776CD">
        <w:rPr>
          <w:u w:val="single"/>
        </w:rPr>
        <w:t xml:space="preserve"> and </w:t>
      </w:r>
      <w:r w:rsidRPr="003776CD">
        <w:rPr>
          <w:b/>
          <w:bCs/>
          <w:u w:val="single"/>
        </w:rPr>
        <w:t>strategic</w:t>
      </w:r>
      <w:r w:rsidRPr="003776CD">
        <w:rPr>
          <w:u w:val="single"/>
        </w:rPr>
        <w:t xml:space="preserve"> </w:t>
      </w:r>
      <w:r w:rsidRPr="003776CD">
        <w:rPr>
          <w:b/>
          <w:bCs/>
          <w:u w:val="single"/>
        </w:rPr>
        <w:t>rivalry</w:t>
      </w:r>
      <w:r w:rsidRPr="003776CD">
        <w:rPr>
          <w:sz w:val="16"/>
        </w:rPr>
        <w:t>, posing significant challenges to US grand strategy.</w:t>
      </w:r>
    </w:p>
    <w:p w14:paraId="3A1864EB" w14:textId="77777777" w:rsidR="0078069A" w:rsidRDefault="0078069A" w:rsidP="0078069A"/>
    <w:p w14:paraId="54E468A8" w14:textId="77777777" w:rsidR="0078069A" w:rsidRPr="006949AF" w:rsidRDefault="0078069A" w:rsidP="0078069A">
      <w:pPr>
        <w:pStyle w:val="Heading4"/>
      </w:pPr>
      <w:r>
        <w:t xml:space="preserve">Military power is </w:t>
      </w:r>
      <w:r>
        <w:rPr>
          <w:u w:val="single"/>
        </w:rPr>
        <w:t>key</w:t>
      </w:r>
      <w:r>
        <w:t xml:space="preserve"> </w:t>
      </w:r>
      <w:proofErr w:type="gramStart"/>
      <w:r>
        <w:t>for</w:t>
      </w:r>
      <w:proofErr w:type="gramEnd"/>
      <w:r>
        <w:t xml:space="preserve"> arctic influence.</w:t>
      </w:r>
    </w:p>
    <w:p w14:paraId="598FD457" w14:textId="77777777" w:rsidR="0078069A" w:rsidRDefault="0078069A" w:rsidP="0078069A">
      <w:r w:rsidRPr="006949AF">
        <w:rPr>
          <w:rStyle w:val="Style13ptBold"/>
        </w:rPr>
        <w:t>Cusick 24</w:t>
      </w:r>
      <w:proofErr w:type="gramStart"/>
      <w:r w:rsidRPr="006949AF">
        <w:rPr>
          <w:rStyle w:val="Style13ptBold"/>
        </w:rPr>
        <w:t>-</w:t>
      </w:r>
      <w:r>
        <w:t xml:space="preserve">  Climate</w:t>
      </w:r>
      <w:proofErr w:type="gramEnd"/>
      <w:r>
        <w:t xml:space="preserve"> Change Adaptation and Resilience Reporter at E&amp;E News, extensive hurricane recovery zone reporting experience, East Africa climate change impact documentation</w:t>
      </w:r>
    </w:p>
    <w:p w14:paraId="7DD1E93D" w14:textId="77777777" w:rsidR="0078069A" w:rsidRPr="00480836" w:rsidRDefault="0078069A" w:rsidP="0078069A">
      <w:r>
        <w:t xml:space="preserve"> (Daniel, "Are Russia and China Teaming Up to Control the Arctic?", Scientific American, 1-3-2024, https://www.scientificamerican.com/article/are-russia-and-china-teaming-up-to-control-the-arctic///phs-FM)</w:t>
      </w:r>
    </w:p>
    <w:p w14:paraId="78EDCEFB" w14:textId="77777777" w:rsidR="0078069A" w:rsidRPr="00480836" w:rsidRDefault="0078069A" w:rsidP="0078069A">
      <w:pPr>
        <w:rPr>
          <w:sz w:val="16"/>
        </w:rPr>
      </w:pPr>
      <w:r w:rsidRPr="00480836">
        <w:rPr>
          <w:sz w:val="16"/>
        </w:rPr>
        <w:t xml:space="preserve">More </w:t>
      </w:r>
      <w:r w:rsidRPr="00C45358">
        <w:rPr>
          <w:u w:val="single"/>
        </w:rPr>
        <w:t xml:space="preserve">aggressive </w:t>
      </w:r>
      <w:r w:rsidRPr="0020368E">
        <w:rPr>
          <w:highlight w:val="cyan"/>
          <w:u w:val="single"/>
        </w:rPr>
        <w:t>posturing by</w:t>
      </w:r>
      <w:r w:rsidRPr="00480836">
        <w:rPr>
          <w:sz w:val="16"/>
        </w:rPr>
        <w:t xml:space="preserve"> Russia and </w:t>
      </w:r>
      <w:r w:rsidRPr="0020368E">
        <w:rPr>
          <w:b/>
          <w:bCs/>
          <w:highlight w:val="cyan"/>
          <w:u w:val="single"/>
        </w:rPr>
        <w:t>China</w:t>
      </w:r>
      <w:r w:rsidRPr="00480836">
        <w:rPr>
          <w:sz w:val="16"/>
        </w:rPr>
        <w:t xml:space="preserve"> in the fast-melting Arctic is </w:t>
      </w:r>
      <w:r w:rsidRPr="0020368E">
        <w:rPr>
          <w:highlight w:val="cyan"/>
          <w:u w:val="single"/>
        </w:rPr>
        <w:t>raising</w:t>
      </w:r>
      <w:r w:rsidRPr="00C45358">
        <w:rPr>
          <w:u w:val="single"/>
        </w:rPr>
        <w:t xml:space="preserve"> red </w:t>
      </w:r>
      <w:r w:rsidRPr="0020368E">
        <w:rPr>
          <w:highlight w:val="cyan"/>
          <w:u w:val="single"/>
        </w:rPr>
        <w:t>flags</w:t>
      </w:r>
      <w:r w:rsidRPr="00480836">
        <w:rPr>
          <w:sz w:val="16"/>
        </w:rPr>
        <w:t xml:space="preserve"> for the Pentagon.</w:t>
      </w:r>
    </w:p>
    <w:p w14:paraId="562A5CE8" w14:textId="77777777" w:rsidR="0078069A" w:rsidRPr="00480836" w:rsidRDefault="0078069A" w:rsidP="0078069A">
      <w:pPr>
        <w:rPr>
          <w:sz w:val="16"/>
        </w:rPr>
      </w:pPr>
      <w:r w:rsidRPr="0020368E">
        <w:rPr>
          <w:highlight w:val="cyan"/>
          <w:u w:val="single"/>
        </w:rPr>
        <w:t>Russia</w:t>
      </w:r>
      <w:r w:rsidRPr="00C45358">
        <w:rPr>
          <w:u w:val="single"/>
        </w:rPr>
        <w:t xml:space="preserve"> is </w:t>
      </w:r>
      <w:r w:rsidRPr="00480836">
        <w:rPr>
          <w:u w:val="single"/>
        </w:rPr>
        <w:t>working</w:t>
      </w:r>
      <w:r w:rsidRPr="00C45358">
        <w:rPr>
          <w:u w:val="single"/>
        </w:rPr>
        <w:t xml:space="preserve"> to</w:t>
      </w:r>
      <w:r w:rsidRPr="00480836">
        <w:rPr>
          <w:sz w:val="16"/>
        </w:rPr>
        <w:t xml:space="preserve"> quickly flex its muscle in the region through a </w:t>
      </w:r>
      <w:r w:rsidRPr="0020368E">
        <w:rPr>
          <w:b/>
          <w:bCs/>
          <w:highlight w:val="cyan"/>
          <w:u w:val="single"/>
        </w:rPr>
        <w:t>partner</w:t>
      </w:r>
      <w:r w:rsidRPr="00C45358">
        <w:rPr>
          <w:b/>
          <w:bCs/>
          <w:u w:val="single"/>
        </w:rPr>
        <w:t>ship</w:t>
      </w:r>
      <w:r w:rsidRPr="00C45358">
        <w:rPr>
          <w:u w:val="single"/>
        </w:rPr>
        <w:t xml:space="preserve"> </w:t>
      </w:r>
      <w:r w:rsidRPr="0020368E">
        <w:rPr>
          <w:highlight w:val="cyan"/>
          <w:u w:val="single"/>
        </w:rPr>
        <w:t xml:space="preserve">with </w:t>
      </w:r>
      <w:r w:rsidRPr="0020368E">
        <w:rPr>
          <w:b/>
          <w:bCs/>
          <w:highlight w:val="cyan"/>
          <w:u w:val="single"/>
        </w:rPr>
        <w:t>China</w:t>
      </w:r>
      <w:r w:rsidRPr="0020368E">
        <w:rPr>
          <w:highlight w:val="cyan"/>
          <w:u w:val="single"/>
        </w:rPr>
        <w:t xml:space="preserve"> to build</w:t>
      </w:r>
      <w:r w:rsidRPr="00C45358">
        <w:rPr>
          <w:u w:val="single"/>
        </w:rPr>
        <w:t xml:space="preserve"> </w:t>
      </w:r>
      <w:r w:rsidRPr="00C45358">
        <w:rPr>
          <w:b/>
          <w:bCs/>
          <w:u w:val="single"/>
        </w:rPr>
        <w:t>infrastructure</w:t>
      </w:r>
      <w:r w:rsidRPr="00C45358">
        <w:rPr>
          <w:u w:val="single"/>
        </w:rPr>
        <w:t xml:space="preserve"> </w:t>
      </w:r>
      <w:r w:rsidRPr="0020368E">
        <w:rPr>
          <w:highlight w:val="cyan"/>
          <w:u w:val="single"/>
        </w:rPr>
        <w:t xml:space="preserve">along the </w:t>
      </w:r>
      <w:r w:rsidRPr="0020368E">
        <w:rPr>
          <w:b/>
          <w:bCs/>
          <w:highlight w:val="cyan"/>
          <w:u w:val="single"/>
        </w:rPr>
        <w:t>N</w:t>
      </w:r>
      <w:r w:rsidRPr="00C45358">
        <w:rPr>
          <w:b/>
          <w:bCs/>
          <w:u w:val="single"/>
        </w:rPr>
        <w:t>orthern</w:t>
      </w:r>
      <w:r w:rsidRPr="00C45358">
        <w:rPr>
          <w:u w:val="single"/>
        </w:rPr>
        <w:t xml:space="preserve"> </w:t>
      </w:r>
      <w:r w:rsidRPr="0020368E">
        <w:rPr>
          <w:b/>
          <w:bCs/>
          <w:highlight w:val="cyan"/>
          <w:u w:val="single"/>
        </w:rPr>
        <w:t>S</w:t>
      </w:r>
      <w:r w:rsidRPr="00C45358">
        <w:rPr>
          <w:b/>
          <w:bCs/>
          <w:u w:val="single"/>
        </w:rPr>
        <w:t>ea</w:t>
      </w:r>
      <w:r w:rsidRPr="00C45358">
        <w:rPr>
          <w:u w:val="single"/>
        </w:rPr>
        <w:t xml:space="preserve"> </w:t>
      </w:r>
      <w:r w:rsidRPr="0020368E">
        <w:rPr>
          <w:b/>
          <w:bCs/>
          <w:highlight w:val="cyan"/>
          <w:u w:val="single"/>
        </w:rPr>
        <w:t>R</w:t>
      </w:r>
      <w:r w:rsidRPr="00C45358">
        <w:rPr>
          <w:b/>
          <w:bCs/>
          <w:u w:val="single"/>
        </w:rPr>
        <w:t>oute</w:t>
      </w:r>
      <w:r w:rsidRPr="00480836">
        <w:rPr>
          <w:sz w:val="16"/>
        </w:rPr>
        <w:t>, one of two major shipping lanes across the Arctic. That agreement, announced exactly a year after Russia invaded Ukraine, was viewed by experts as a signal that Russia and China increasingly share economic interests in the icy polar region.</w:t>
      </w:r>
    </w:p>
    <w:p w14:paraId="323B1583" w14:textId="77777777" w:rsidR="0078069A" w:rsidRPr="00480836" w:rsidRDefault="0078069A" w:rsidP="0078069A">
      <w:pPr>
        <w:rPr>
          <w:sz w:val="16"/>
        </w:rPr>
      </w:pPr>
      <w:r w:rsidRPr="00480836">
        <w:rPr>
          <w:sz w:val="16"/>
        </w:rPr>
        <w:t xml:space="preserve">Then in August, a fleet of 11 Russian and </w:t>
      </w:r>
      <w:r w:rsidRPr="00480836">
        <w:rPr>
          <w:b/>
          <w:bCs/>
          <w:u w:val="single"/>
        </w:rPr>
        <w:t>Chinese</w:t>
      </w:r>
      <w:r w:rsidRPr="00480836">
        <w:rPr>
          <w:u w:val="single"/>
        </w:rPr>
        <w:t xml:space="preserve"> </w:t>
      </w:r>
      <w:r w:rsidRPr="0020368E">
        <w:rPr>
          <w:b/>
          <w:bCs/>
          <w:highlight w:val="cyan"/>
          <w:u w:val="single"/>
        </w:rPr>
        <w:t>warships</w:t>
      </w:r>
      <w:r w:rsidRPr="0020368E">
        <w:rPr>
          <w:highlight w:val="cyan"/>
          <w:u w:val="single"/>
        </w:rPr>
        <w:t xml:space="preserve"> sailed</w:t>
      </w:r>
      <w:r w:rsidRPr="00480836">
        <w:rPr>
          <w:u w:val="single"/>
        </w:rPr>
        <w:t xml:space="preserve"> from </w:t>
      </w:r>
      <w:r w:rsidRPr="0020368E">
        <w:rPr>
          <w:highlight w:val="cyan"/>
          <w:u w:val="single"/>
        </w:rPr>
        <w:t>the Sea</w:t>
      </w:r>
      <w:r w:rsidRPr="00480836">
        <w:rPr>
          <w:u w:val="single"/>
        </w:rPr>
        <w:t xml:space="preserve"> of Japan through the Bering Strait into the Pacific Ocean</w:t>
      </w:r>
      <w:r w:rsidRPr="00480836">
        <w:rPr>
          <w:sz w:val="16"/>
        </w:rPr>
        <w:t>, passing close to the U.S.-held Aleutian Islands off the Alaskan coast. The Russian news agency Interfax said the ships were conducting "</w:t>
      </w:r>
      <w:r w:rsidRPr="00480836">
        <w:rPr>
          <w:u w:val="single"/>
        </w:rPr>
        <w:t>joint anti-submarine and anti-aircraft exercises</w:t>
      </w:r>
      <w:r w:rsidRPr="00480836">
        <w:rPr>
          <w:sz w:val="16"/>
        </w:rPr>
        <w:t>."</w:t>
      </w:r>
    </w:p>
    <w:p w14:paraId="1FB50547" w14:textId="77777777" w:rsidR="0078069A" w:rsidRDefault="0078069A" w:rsidP="0078069A">
      <w:pPr>
        <w:rPr>
          <w:sz w:val="16"/>
        </w:rPr>
      </w:pPr>
      <w:r w:rsidRPr="00480836">
        <w:rPr>
          <w:sz w:val="16"/>
        </w:rPr>
        <w:t xml:space="preserve">“Russia has a heavy emphasis on the Arctic, and over half of it is in Russian territory,” Iris Ferguson, deputy assistant secretary of Defense for Arctic and global resilience, said in an interview with E&amp;E News. “I don’t want to suggest they don’t have a place there. </w:t>
      </w:r>
      <w:r w:rsidRPr="00480836">
        <w:rPr>
          <w:u w:val="single"/>
        </w:rPr>
        <w:t xml:space="preserve">But </w:t>
      </w:r>
      <w:r w:rsidRPr="0020368E">
        <w:rPr>
          <w:highlight w:val="cyan"/>
          <w:u w:val="single"/>
        </w:rPr>
        <w:t>we are concerned about increasing</w:t>
      </w:r>
      <w:r w:rsidRPr="00480836">
        <w:rPr>
          <w:u w:val="single"/>
        </w:rPr>
        <w:t xml:space="preserve"> levels of investment in </w:t>
      </w:r>
      <w:r w:rsidRPr="00480836">
        <w:rPr>
          <w:b/>
          <w:bCs/>
          <w:u w:val="single"/>
        </w:rPr>
        <w:t>Arctic</w:t>
      </w:r>
      <w:r w:rsidRPr="00480836">
        <w:rPr>
          <w:u w:val="single"/>
        </w:rPr>
        <w:t xml:space="preserve"> </w:t>
      </w:r>
      <w:r w:rsidRPr="0020368E">
        <w:rPr>
          <w:b/>
          <w:bCs/>
          <w:highlight w:val="cyan"/>
          <w:u w:val="single"/>
        </w:rPr>
        <w:t>military</w:t>
      </w:r>
      <w:r w:rsidRPr="0020368E">
        <w:rPr>
          <w:highlight w:val="cyan"/>
          <w:u w:val="single"/>
        </w:rPr>
        <w:t xml:space="preserve"> </w:t>
      </w:r>
      <w:r w:rsidRPr="0020368E">
        <w:rPr>
          <w:b/>
          <w:bCs/>
          <w:highlight w:val="cyan"/>
          <w:u w:val="single"/>
        </w:rPr>
        <w:t>capabilities</w:t>
      </w:r>
      <w:r w:rsidRPr="00480836">
        <w:rPr>
          <w:sz w:val="16"/>
        </w:rPr>
        <w:t>."</w:t>
      </w:r>
    </w:p>
    <w:p w14:paraId="2C8DC1B2" w14:textId="7E2A2F39" w:rsidR="00F94E8A" w:rsidRDefault="00F94E8A" w:rsidP="0078069A">
      <w:pPr>
        <w:pStyle w:val="Heading3"/>
      </w:pPr>
      <w:r>
        <w:lastRenderedPageBreak/>
        <w:t xml:space="preserve">L—Mining </w:t>
      </w:r>
    </w:p>
    <w:p w14:paraId="66753D84" w14:textId="77777777" w:rsidR="00F94E8A" w:rsidRDefault="00F94E8A" w:rsidP="00F94E8A">
      <w:pPr>
        <w:pStyle w:val="Heading4"/>
      </w:pPr>
      <w:r>
        <w:t>Mining is critical to China’s Arctic leadership</w:t>
      </w:r>
    </w:p>
    <w:p w14:paraId="3AC5ED69" w14:textId="77777777" w:rsidR="00F94E8A" w:rsidRPr="00B32BB9" w:rsidRDefault="00F94E8A" w:rsidP="00F94E8A">
      <w:r w:rsidRPr="001A23A1">
        <w:rPr>
          <w:rStyle w:val="Style13ptBold"/>
        </w:rPr>
        <w:t>Volpe ’20</w:t>
      </w:r>
      <w:r>
        <w:t xml:space="preserve"> [Marco; March 24; </w:t>
      </w:r>
      <w:proofErr w:type="gramStart"/>
      <w:r>
        <w:t>Master’s Degree</w:t>
      </w:r>
      <w:proofErr w:type="gramEnd"/>
      <w:r>
        <w:t xml:space="preserve"> in Sustainable Development, Resources Geopolitics and Arctic Studies from the Italian Society for International Organization (SIOI), and a Master of Research in East Asian Studies from the University of Leeds; The Arctic Institute; “The tortuous path of China's win-win strategy in Greenland”;</w:t>
      </w:r>
      <w:r w:rsidRPr="00B53465">
        <w:t xml:space="preserve"> </w:t>
      </w:r>
      <w:r>
        <w:t xml:space="preserve">https://www.thearcticinstitute.org/tortuous-path-china-win-win-strategy-greenland/] // </w:t>
      </w:r>
      <w:proofErr w:type="spellStart"/>
      <w:r>
        <w:t>bryce</w:t>
      </w:r>
      <w:proofErr w:type="spellEnd"/>
    </w:p>
    <w:p w14:paraId="06691A1C" w14:textId="77777777" w:rsidR="009713F4" w:rsidRDefault="00F94E8A" w:rsidP="00F94E8A">
      <w:pPr>
        <w:rPr>
          <w:sz w:val="16"/>
        </w:rPr>
      </w:pPr>
      <w:r w:rsidRPr="00B32BB9">
        <w:rPr>
          <w:sz w:val="16"/>
        </w:rPr>
        <w:t xml:space="preserve">This declaration of respect towards the various legal frameworks actually </w:t>
      </w:r>
      <w:r w:rsidRPr="00B32BB9">
        <w:rPr>
          <w:u w:val="single"/>
        </w:rPr>
        <w:t xml:space="preserve">enables </w:t>
      </w:r>
      <w:r w:rsidRPr="0020368E">
        <w:rPr>
          <w:rStyle w:val="Emphasis"/>
          <w:highlight w:val="cyan"/>
        </w:rPr>
        <w:t>China</w:t>
      </w:r>
      <w:r w:rsidRPr="00B32BB9">
        <w:rPr>
          <w:u w:val="single"/>
        </w:rPr>
        <w:t xml:space="preserve"> to apply its </w:t>
      </w:r>
      <w:r w:rsidRPr="0020368E">
        <w:rPr>
          <w:highlight w:val="cyan"/>
          <w:u w:val="single"/>
        </w:rPr>
        <w:t xml:space="preserve">win-win </w:t>
      </w:r>
      <w:r w:rsidRPr="00B32BB9">
        <w:rPr>
          <w:u w:val="single"/>
        </w:rPr>
        <w:t xml:space="preserve">strategy and “to pursue an </w:t>
      </w:r>
      <w:r w:rsidRPr="0020368E">
        <w:rPr>
          <w:highlight w:val="cyan"/>
          <w:u w:val="single"/>
        </w:rPr>
        <w:t>economic development</w:t>
      </w:r>
      <w:r w:rsidRPr="00B32BB9">
        <w:rPr>
          <w:u w:val="single"/>
        </w:rPr>
        <w:t xml:space="preserve"> </w:t>
      </w:r>
      <w:r w:rsidRPr="0020368E">
        <w:rPr>
          <w:highlight w:val="cyan"/>
          <w:u w:val="single"/>
        </w:rPr>
        <w:t>strategy</w:t>
      </w:r>
      <w:r w:rsidRPr="00B32BB9">
        <w:rPr>
          <w:u w:val="single"/>
        </w:rPr>
        <w:t xml:space="preserve"> for the region that </w:t>
      </w:r>
      <w:r w:rsidRPr="0020368E">
        <w:rPr>
          <w:highlight w:val="cyan"/>
          <w:u w:val="single"/>
        </w:rPr>
        <w:t>requires</w:t>
      </w:r>
      <w:r w:rsidRPr="00B32BB9">
        <w:rPr>
          <w:u w:val="single"/>
        </w:rPr>
        <w:t xml:space="preserve"> the </w:t>
      </w:r>
      <w:r w:rsidRPr="0020368E">
        <w:rPr>
          <w:rStyle w:val="Emphasis"/>
          <w:highlight w:val="cyan"/>
        </w:rPr>
        <w:t>Arctic</w:t>
      </w:r>
      <w:r w:rsidRPr="0020368E">
        <w:rPr>
          <w:highlight w:val="cyan"/>
          <w:u w:val="single"/>
        </w:rPr>
        <w:t xml:space="preserve"> be open to Chinese development</w:t>
      </w:r>
      <w:r w:rsidRPr="00B32BB9">
        <w:rPr>
          <w:u w:val="single"/>
        </w:rPr>
        <w:t xml:space="preserve"> and that China is given equal standing to other Arctic nations”</w:t>
      </w:r>
      <w:r w:rsidRPr="00B32BB9">
        <w:rPr>
          <w:sz w:val="16"/>
        </w:rPr>
        <w:t xml:space="preserve">.5) </w:t>
      </w:r>
      <w:r w:rsidRPr="00B32BB9">
        <w:rPr>
          <w:u w:val="single"/>
        </w:rPr>
        <w:t xml:space="preserve">China is </w:t>
      </w:r>
      <w:r w:rsidRPr="0020368E">
        <w:rPr>
          <w:highlight w:val="cyan"/>
          <w:u w:val="single"/>
        </w:rPr>
        <w:t xml:space="preserve">enhancing </w:t>
      </w:r>
      <w:r w:rsidRPr="0020368E">
        <w:rPr>
          <w:rStyle w:val="Emphasis"/>
          <w:highlight w:val="cyan"/>
        </w:rPr>
        <w:t>bilateral</w:t>
      </w:r>
      <w:r w:rsidRPr="00B32BB9">
        <w:rPr>
          <w:rStyle w:val="Emphasis"/>
        </w:rPr>
        <w:t xml:space="preserve"> </w:t>
      </w:r>
      <w:r w:rsidRPr="0020368E">
        <w:rPr>
          <w:rStyle w:val="Emphasis"/>
          <w:highlight w:val="cyan"/>
        </w:rPr>
        <w:t>relations</w:t>
      </w:r>
      <w:r w:rsidRPr="00B32BB9">
        <w:rPr>
          <w:u w:val="single"/>
        </w:rPr>
        <w:t xml:space="preserve"> with a non-intrusive political approach by </w:t>
      </w:r>
      <w:r w:rsidRPr="0020368E">
        <w:rPr>
          <w:highlight w:val="cyan"/>
          <w:u w:val="single"/>
        </w:rPr>
        <w:t xml:space="preserve">sustaining infrastructural investments in </w:t>
      </w:r>
      <w:r w:rsidRPr="0020368E">
        <w:rPr>
          <w:rStyle w:val="Emphasis"/>
          <w:highlight w:val="cyan"/>
        </w:rPr>
        <w:t>Russia</w:t>
      </w:r>
      <w:r w:rsidRPr="0020368E">
        <w:rPr>
          <w:highlight w:val="cyan"/>
          <w:u w:val="single"/>
        </w:rPr>
        <w:t>’</w:t>
      </w:r>
      <w:r w:rsidRPr="00B32BB9">
        <w:rPr>
          <w:u w:val="single"/>
        </w:rPr>
        <w:t xml:space="preserve">s </w:t>
      </w:r>
      <w:r w:rsidRPr="00B32BB9">
        <w:rPr>
          <w:rStyle w:val="Emphasis"/>
        </w:rPr>
        <w:t xml:space="preserve">liquefied natural gas </w:t>
      </w:r>
      <w:r w:rsidRPr="00B32BB9">
        <w:rPr>
          <w:u w:val="single"/>
        </w:rPr>
        <w:t>(</w:t>
      </w:r>
      <w:r w:rsidRPr="0020368E">
        <w:rPr>
          <w:highlight w:val="cyan"/>
          <w:u w:val="single"/>
        </w:rPr>
        <w:t>LNG</w:t>
      </w:r>
      <w:r w:rsidRPr="00B32BB9">
        <w:rPr>
          <w:u w:val="single"/>
        </w:rPr>
        <w:t>) project</w:t>
      </w:r>
      <w:r w:rsidRPr="00B32BB9">
        <w:rPr>
          <w:sz w:val="16"/>
        </w:rPr>
        <w:t xml:space="preserve"> and the Sabetta Port,6) signing a joint agreement with </w:t>
      </w:r>
      <w:r w:rsidRPr="00B32BB9">
        <w:rPr>
          <w:rStyle w:val="Emphasis"/>
        </w:rPr>
        <w:t>Finland</w:t>
      </w:r>
      <w:r w:rsidRPr="00B32BB9">
        <w:rPr>
          <w:sz w:val="16"/>
        </w:rPr>
        <w:t xml:space="preserve"> for future cooperation on polar research, environmental protection technology and shipping and maritime safety;7) injecting a large amount of money in </w:t>
      </w:r>
      <w:r w:rsidRPr="00B32BB9">
        <w:rPr>
          <w:rStyle w:val="Emphasis"/>
        </w:rPr>
        <w:t>Icelandic</w:t>
      </w:r>
      <w:r w:rsidRPr="00B32BB9">
        <w:rPr>
          <w:sz w:val="16"/>
        </w:rPr>
        <w:t xml:space="preserve"> economy after the collapse of 2008;8) making a nickel-shipping investment in </w:t>
      </w:r>
      <w:r w:rsidRPr="00B32BB9">
        <w:rPr>
          <w:rStyle w:val="Emphasis"/>
        </w:rPr>
        <w:t>Canada</w:t>
      </w:r>
      <w:r w:rsidRPr="00B32BB9">
        <w:rPr>
          <w:sz w:val="16"/>
        </w:rPr>
        <w:t xml:space="preserve">,9) and signing a five-party </w:t>
      </w:r>
      <w:r w:rsidRPr="00B32BB9">
        <w:rPr>
          <w:rStyle w:val="Emphasis"/>
        </w:rPr>
        <w:t>Joint Development Agreement</w:t>
      </w:r>
      <w:r w:rsidRPr="00B32BB9">
        <w:rPr>
          <w:sz w:val="16"/>
        </w:rPr>
        <w:t xml:space="preserve"> with Alaskan Governor Walker for an estimated $43 billion investment in Alaska’s LNG development.10) </w:t>
      </w:r>
      <w:r w:rsidRPr="00B32BB9">
        <w:rPr>
          <w:u w:val="single"/>
        </w:rPr>
        <w:t xml:space="preserve">These collaborations testify an </w:t>
      </w:r>
      <w:r w:rsidRPr="0020368E">
        <w:rPr>
          <w:highlight w:val="cyan"/>
          <w:u w:val="single"/>
        </w:rPr>
        <w:t>improved diplomatic</w:t>
      </w:r>
      <w:r w:rsidRPr="00B32BB9">
        <w:rPr>
          <w:u w:val="single"/>
        </w:rPr>
        <w:t xml:space="preserve"> and </w:t>
      </w:r>
      <w:r w:rsidRPr="0020368E">
        <w:rPr>
          <w:highlight w:val="cyan"/>
          <w:u w:val="single"/>
        </w:rPr>
        <w:t>political strategy</w:t>
      </w:r>
      <w:r w:rsidRPr="00B32BB9">
        <w:rPr>
          <w:u w:val="single"/>
        </w:rPr>
        <w:t xml:space="preserve"> aimed at </w:t>
      </w:r>
      <w:r w:rsidRPr="0020368E">
        <w:rPr>
          <w:highlight w:val="cyan"/>
          <w:u w:val="single"/>
        </w:rPr>
        <w:t>building win-win cooperation</w:t>
      </w:r>
      <w:r w:rsidRPr="00B32BB9">
        <w:rPr>
          <w:u w:val="single"/>
        </w:rPr>
        <w:t xml:space="preserve"> and a well-planned public diplomacy attitude that </w:t>
      </w:r>
      <w:r w:rsidRPr="0020368E">
        <w:rPr>
          <w:highlight w:val="cyan"/>
          <w:u w:val="single"/>
        </w:rPr>
        <w:t>have</w:t>
      </w:r>
      <w:r w:rsidRPr="00B32BB9">
        <w:rPr>
          <w:u w:val="single"/>
        </w:rPr>
        <w:t xml:space="preserve"> both </w:t>
      </w:r>
      <w:r w:rsidRPr="0020368E">
        <w:rPr>
          <w:highlight w:val="cyan"/>
          <w:u w:val="single"/>
        </w:rPr>
        <w:t>facilitated improvement of China’s relations with the Arctic states</w:t>
      </w:r>
      <w:r w:rsidRPr="00B32BB9">
        <w:rPr>
          <w:sz w:val="16"/>
        </w:rPr>
        <w:t xml:space="preserve">. The “win-win” concept has two key components: </w:t>
      </w:r>
      <w:r w:rsidRPr="00B32BB9">
        <w:rPr>
          <w:u w:val="single"/>
        </w:rPr>
        <w:t xml:space="preserve">China’s growing investments in the Arctic states may </w:t>
      </w:r>
      <w:r w:rsidRPr="0020368E">
        <w:rPr>
          <w:highlight w:val="cyan"/>
          <w:u w:val="single"/>
        </w:rPr>
        <w:t>directly bolster China’s influence in the area</w:t>
      </w:r>
      <w:r w:rsidRPr="00B32BB9">
        <w:rPr>
          <w:u w:val="single"/>
        </w:rPr>
        <w:t xml:space="preserve"> and the realization of shared goals may reinforce the idea of China as a cooperating and peace-seeking country</w:t>
      </w:r>
      <w:r w:rsidRPr="00B32BB9">
        <w:rPr>
          <w:sz w:val="16"/>
        </w:rPr>
        <w:t>.</w:t>
      </w:r>
    </w:p>
    <w:p w14:paraId="1F82873F" w14:textId="1FAE8D22" w:rsidR="00F94E8A" w:rsidRPr="00B32BB9" w:rsidRDefault="00F94E8A" w:rsidP="00F94E8A">
      <w:pPr>
        <w:rPr>
          <w:sz w:val="16"/>
        </w:rPr>
      </w:pPr>
      <w:r w:rsidRPr="00B32BB9">
        <w:rPr>
          <w:sz w:val="16"/>
        </w:rPr>
        <w:t>Greenland’s relevance for China’s strategy</w:t>
      </w:r>
    </w:p>
    <w:p w14:paraId="7B235446" w14:textId="77777777" w:rsidR="009713F4" w:rsidRDefault="00F94E8A" w:rsidP="00F94E8A">
      <w:pPr>
        <w:rPr>
          <w:sz w:val="16"/>
        </w:rPr>
      </w:pPr>
      <w:r w:rsidRPr="00B32BB9">
        <w:rPr>
          <w:sz w:val="16"/>
        </w:rPr>
        <w:t xml:space="preserve">As a huge and isolated island located at the extreme North of the world, </w:t>
      </w:r>
      <w:r w:rsidRPr="0020368E">
        <w:rPr>
          <w:highlight w:val="cyan"/>
          <w:u w:val="single"/>
        </w:rPr>
        <w:t>Greenland</w:t>
      </w:r>
      <w:r w:rsidRPr="00B32BB9">
        <w:rPr>
          <w:u w:val="single"/>
        </w:rPr>
        <w:t xml:space="preserve"> has historically occupied a strategic position. </w:t>
      </w:r>
      <w:r w:rsidRPr="00B32BB9">
        <w:rPr>
          <w:sz w:val="16"/>
        </w:rPr>
        <w:t xml:space="preserve">During the Second World War, Greenland’s position was especially significant for the United States, which took advantage of icy relations between Denmark and its colony, and established thirteen army bases and four naval bases </w:t>
      </w:r>
      <w:proofErr w:type="gramStart"/>
      <w:r w:rsidRPr="00B32BB9">
        <w:rPr>
          <w:sz w:val="16"/>
        </w:rPr>
        <w:t>there..</w:t>
      </w:r>
      <w:proofErr w:type="gramEnd"/>
      <w:r w:rsidRPr="00B32BB9">
        <w:rPr>
          <w:sz w:val="16"/>
        </w:rPr>
        <w:t xml:space="preserve"> Greenland was exceptionally relevant to American foreign policy because having control of the region meant blocking enemy access to North America. It also served as a key transit point to Europe, a strategic location to obtain forecast information, and had many valuable minerals which could be exploited.11) After the end of the Cold War, most of the </w:t>
      </w:r>
      <w:proofErr w:type="gramStart"/>
      <w:r w:rsidRPr="00B32BB9">
        <w:rPr>
          <w:sz w:val="16"/>
        </w:rPr>
        <w:t>US</w:t>
      </w:r>
      <w:proofErr w:type="gramEnd"/>
      <w:r w:rsidRPr="00B32BB9">
        <w:rPr>
          <w:sz w:val="16"/>
        </w:rPr>
        <w:t xml:space="preserve"> bases were dismantled, and currently only the Thule Air base is still operational, regulated by the </w:t>
      </w:r>
      <w:proofErr w:type="spellStart"/>
      <w:r w:rsidRPr="00B32BB9">
        <w:rPr>
          <w:sz w:val="16"/>
        </w:rPr>
        <w:t>Igaliku</w:t>
      </w:r>
      <w:proofErr w:type="spellEnd"/>
      <w:r w:rsidRPr="00B32BB9">
        <w:rPr>
          <w:sz w:val="16"/>
        </w:rPr>
        <w:t xml:space="preserve"> Agreement. The closure of its many military bases </w:t>
      </w:r>
      <w:proofErr w:type="gramStart"/>
      <w:r w:rsidRPr="00B32BB9">
        <w:rPr>
          <w:sz w:val="16"/>
        </w:rPr>
        <w:t>on</w:t>
      </w:r>
      <w:proofErr w:type="gramEnd"/>
      <w:r w:rsidRPr="00B32BB9">
        <w:rPr>
          <w:sz w:val="16"/>
        </w:rPr>
        <w:t xml:space="preserve"> Greenland meant a reduction in the American influence on the island. However, Greenland’s strategic position is still very attractive for many other states, not only for its geographical position, but also because of the presence of onshore and offshore hydrocarbon deposits and mineral basins. By mapping the undiscovered oil and gas basins in the Arctic territory not yet exploited, Donald L. Gautier et al.12) have revealed the proximity of many of them to Greenland’s coasts. According to the U.S. Geological Survey’s, </w:t>
      </w:r>
      <w:r w:rsidRPr="00B32BB9">
        <w:rPr>
          <w:u w:val="single"/>
        </w:rPr>
        <w:t xml:space="preserve">the region </w:t>
      </w:r>
      <w:r w:rsidRPr="0020368E">
        <w:rPr>
          <w:highlight w:val="cyan"/>
          <w:u w:val="single"/>
        </w:rPr>
        <w:t>consists of the “25% of the world’s</w:t>
      </w:r>
      <w:r w:rsidRPr="00B32BB9">
        <w:rPr>
          <w:u w:val="single"/>
        </w:rPr>
        <w:t xml:space="preserve"> </w:t>
      </w:r>
      <w:r w:rsidRPr="0020368E">
        <w:rPr>
          <w:highlight w:val="cyan"/>
          <w:u w:val="single"/>
        </w:rPr>
        <w:t>undiscovered hydrocarbon resources along with 9</w:t>
      </w:r>
      <w:r w:rsidRPr="00B32BB9">
        <w:rPr>
          <w:u w:val="single"/>
        </w:rPr>
        <w:t xml:space="preserve">% of the world’s coal and </w:t>
      </w:r>
      <w:r w:rsidRPr="0020368E">
        <w:rPr>
          <w:highlight w:val="cyan"/>
          <w:u w:val="single"/>
        </w:rPr>
        <w:t>other</w:t>
      </w:r>
      <w:r w:rsidRPr="00B32BB9">
        <w:rPr>
          <w:u w:val="single"/>
        </w:rPr>
        <w:t xml:space="preserve"> economically </w:t>
      </w:r>
      <w:r w:rsidRPr="0020368E">
        <w:rPr>
          <w:highlight w:val="cyan"/>
          <w:u w:val="single"/>
        </w:rPr>
        <w:t>critical minerals</w:t>
      </w:r>
      <w:r w:rsidRPr="00B32BB9">
        <w:rPr>
          <w:sz w:val="16"/>
        </w:rPr>
        <w:t>”.13) According to another report, the U.S. Geological Survey (2008) estimates as follows: “</w:t>
      </w:r>
      <w:r w:rsidRPr="00B32BB9">
        <w:rPr>
          <w:u w:val="single"/>
        </w:rPr>
        <w:t xml:space="preserve">a mean of </w:t>
      </w:r>
      <w:r w:rsidRPr="0020368E">
        <w:rPr>
          <w:highlight w:val="cyan"/>
          <w:u w:val="single"/>
        </w:rPr>
        <w:t>7.3 billion barrels</w:t>
      </w:r>
      <w:r w:rsidRPr="00B32BB9">
        <w:rPr>
          <w:u w:val="single"/>
        </w:rPr>
        <w:t xml:space="preserve"> of oil and a mean of 52 trillion cubic feet of undiscovered natural gas </w:t>
      </w:r>
      <w:r w:rsidRPr="00B32BB9">
        <w:rPr>
          <w:sz w:val="16"/>
        </w:rPr>
        <w:t>in the West Greenland–East Canada Province north of the Arctic Circle”. Greenland is also interested in expanding its rights beyond the 200 nautical miles: following the process regulated by UNCLOS Annex II, art. 4, the Danish government and the Greenlandic self-government have submitted the necessary information concerning the areas both North and South of Greenland to the UN Commission on the Limits of the Continental Shelf in an effort to extend their territory.14)</w:t>
      </w:r>
    </w:p>
    <w:p w14:paraId="5BF17892" w14:textId="77777777" w:rsidR="009713F4" w:rsidRDefault="00F94E8A" w:rsidP="00F94E8A">
      <w:pPr>
        <w:rPr>
          <w:sz w:val="16"/>
        </w:rPr>
      </w:pPr>
      <w:r w:rsidRPr="00B32BB9">
        <w:rPr>
          <w:sz w:val="16"/>
        </w:rPr>
        <w:t xml:space="preserve">Even though </w:t>
      </w:r>
      <w:r w:rsidRPr="0020368E">
        <w:rPr>
          <w:highlight w:val="cyan"/>
          <w:u w:val="single"/>
        </w:rPr>
        <w:t>China strives for establishing</w:t>
      </w:r>
      <w:r w:rsidRPr="00B32BB9">
        <w:rPr>
          <w:u w:val="single"/>
        </w:rPr>
        <w:t xml:space="preserve"> what Chinese President Xi Jinping has defined as the “</w:t>
      </w:r>
      <w:r w:rsidRPr="0020368E">
        <w:rPr>
          <w:highlight w:val="cyan"/>
          <w:u w:val="single"/>
        </w:rPr>
        <w:t>New normal</w:t>
      </w:r>
      <w:r w:rsidRPr="00B32BB9">
        <w:rPr>
          <w:sz w:val="16"/>
        </w:rPr>
        <w:t xml:space="preserve">”,15) a </w:t>
      </w:r>
      <w:r w:rsidRPr="0020368E">
        <w:rPr>
          <w:highlight w:val="cyan"/>
          <w:u w:val="single"/>
        </w:rPr>
        <w:t>domestic-driven economic model</w:t>
      </w:r>
      <w:r w:rsidRPr="00B32BB9">
        <w:rPr>
          <w:u w:val="single"/>
        </w:rPr>
        <w:t xml:space="preserve"> and a mid-to-high-speed growth with higher efficiency and lower cost</w:t>
      </w:r>
      <w:r w:rsidRPr="00B32BB9">
        <w:rPr>
          <w:sz w:val="16"/>
        </w:rPr>
        <w:t xml:space="preserve">,16) from the tenth China’s Five Year plan (2001-2005), it has turned its attention to nations and regions that possess significant natural resources in order to enhance its energy and mineral sector.17) From this point of view, </w:t>
      </w:r>
      <w:r w:rsidRPr="0020368E">
        <w:rPr>
          <w:highlight w:val="cyan"/>
          <w:u w:val="single"/>
        </w:rPr>
        <w:t>Greenland</w:t>
      </w:r>
      <w:r w:rsidRPr="00B32BB9">
        <w:rPr>
          <w:u w:val="single"/>
        </w:rPr>
        <w:t xml:space="preserve"> may be </w:t>
      </w:r>
      <w:r w:rsidRPr="0020368E">
        <w:rPr>
          <w:highlight w:val="cyan"/>
          <w:u w:val="single"/>
        </w:rPr>
        <w:t>considered</w:t>
      </w:r>
      <w:r w:rsidRPr="00B32BB9">
        <w:rPr>
          <w:u w:val="single"/>
        </w:rPr>
        <w:t xml:space="preserve"> an </w:t>
      </w:r>
      <w:r w:rsidRPr="0020368E">
        <w:rPr>
          <w:highlight w:val="cyan"/>
          <w:u w:val="single"/>
        </w:rPr>
        <w:t>extremely relevant partner</w:t>
      </w:r>
      <w:r w:rsidRPr="00B32BB9">
        <w:rPr>
          <w:u w:val="single"/>
        </w:rPr>
        <w:t xml:space="preserve"> for China due to its </w:t>
      </w:r>
      <w:r w:rsidRPr="0020368E">
        <w:rPr>
          <w:highlight w:val="cyan"/>
          <w:u w:val="single"/>
        </w:rPr>
        <w:t>rich deposits</w:t>
      </w:r>
      <w:r w:rsidRPr="00B32BB9">
        <w:rPr>
          <w:u w:val="single"/>
        </w:rPr>
        <w:t xml:space="preserve"> </w:t>
      </w:r>
      <w:r w:rsidRPr="0020368E">
        <w:rPr>
          <w:highlight w:val="cyan"/>
          <w:u w:val="single"/>
        </w:rPr>
        <w:t xml:space="preserve">of </w:t>
      </w:r>
      <w:r w:rsidRPr="0020368E">
        <w:rPr>
          <w:rStyle w:val="Emphasis"/>
          <w:highlight w:val="cyan"/>
        </w:rPr>
        <w:t>iron</w:t>
      </w:r>
      <w:r w:rsidRPr="0020368E">
        <w:rPr>
          <w:highlight w:val="cyan"/>
          <w:u w:val="single"/>
        </w:rPr>
        <w:t xml:space="preserve">, </w:t>
      </w:r>
      <w:r w:rsidRPr="0020368E">
        <w:rPr>
          <w:rStyle w:val="Emphasis"/>
          <w:highlight w:val="cyan"/>
        </w:rPr>
        <w:t>zinc</w:t>
      </w:r>
      <w:r w:rsidRPr="0020368E">
        <w:rPr>
          <w:highlight w:val="cyan"/>
          <w:u w:val="single"/>
        </w:rPr>
        <w:t xml:space="preserve">, </w:t>
      </w:r>
      <w:r w:rsidRPr="0020368E">
        <w:rPr>
          <w:rStyle w:val="Emphasis"/>
          <w:highlight w:val="cyan"/>
        </w:rPr>
        <w:t>rare earth elements</w:t>
      </w:r>
      <w:r w:rsidRPr="0020368E">
        <w:rPr>
          <w:highlight w:val="cyan"/>
          <w:u w:val="single"/>
        </w:rPr>
        <w:t xml:space="preserve">, and </w:t>
      </w:r>
      <w:r w:rsidRPr="0020368E">
        <w:rPr>
          <w:rStyle w:val="Emphasis"/>
          <w:highlight w:val="cyan"/>
        </w:rPr>
        <w:t>uranium</w:t>
      </w:r>
      <w:r w:rsidRPr="00B32BB9">
        <w:rPr>
          <w:u w:val="single"/>
        </w:rPr>
        <w:t>.</w:t>
      </w:r>
      <w:r w:rsidRPr="00B32BB9">
        <w:rPr>
          <w:sz w:val="16"/>
        </w:rPr>
        <w:t xml:space="preserve"> Rare earth elements consist of 17 different minerals, including uranium, that are mainly used in the </w:t>
      </w:r>
      <w:r w:rsidRPr="00B32BB9">
        <w:rPr>
          <w:sz w:val="16"/>
        </w:rPr>
        <w:lastRenderedPageBreak/>
        <w:t>automotive industry, and for manufacturing magnets and weapons. They occur together and the separation process consists of an extremely polluting process that takes place in the first instance at the mine and later in the processing plants that may be a different place.</w:t>
      </w:r>
    </w:p>
    <w:p w14:paraId="54C44CB0" w14:textId="1564ED54" w:rsidR="00F94E8A" w:rsidRDefault="00F94E8A" w:rsidP="00F94E8A">
      <w:pPr>
        <w:rPr>
          <w:sz w:val="16"/>
        </w:rPr>
      </w:pPr>
      <w:r w:rsidRPr="00B32BB9">
        <w:rPr>
          <w:sz w:val="16"/>
        </w:rPr>
        <w:t xml:space="preserve">Although </w:t>
      </w:r>
      <w:r w:rsidRPr="0020368E">
        <w:rPr>
          <w:highlight w:val="cyan"/>
          <w:u w:val="single"/>
        </w:rPr>
        <w:t>China</w:t>
      </w:r>
      <w:r w:rsidRPr="00B32BB9">
        <w:rPr>
          <w:u w:val="single"/>
        </w:rPr>
        <w:t xml:space="preserve"> has very large </w:t>
      </w:r>
      <w:r w:rsidRPr="0020368E">
        <w:rPr>
          <w:highlight w:val="cyan"/>
          <w:u w:val="single"/>
        </w:rPr>
        <w:t>reserves</w:t>
      </w:r>
      <w:r w:rsidRPr="00B32BB9">
        <w:rPr>
          <w:u w:val="single"/>
        </w:rPr>
        <w:t xml:space="preserve">, its iron ore has always been </w:t>
      </w:r>
      <w:r w:rsidRPr="0020368E">
        <w:rPr>
          <w:highlight w:val="cyan"/>
          <w:u w:val="single"/>
        </w:rPr>
        <w:t>classified as low grade</w:t>
      </w:r>
      <w:r w:rsidRPr="00B32BB9">
        <w:rPr>
          <w:sz w:val="16"/>
        </w:rPr>
        <w:t xml:space="preserve">. From 2010-2011, many </w:t>
      </w:r>
      <w:proofErr w:type="gramStart"/>
      <w:r w:rsidRPr="00B32BB9">
        <w:rPr>
          <w:sz w:val="16"/>
        </w:rPr>
        <w:t>low grade</w:t>
      </w:r>
      <w:proofErr w:type="gramEnd"/>
      <w:r w:rsidRPr="00B32BB9">
        <w:rPr>
          <w:sz w:val="16"/>
        </w:rPr>
        <w:t xml:space="preserve"> deposits have been exploited, reaching a domestic production of iron ore of 1.32 billion tons. While China’s economic growth started to slow down after 2012, supplies from overseas deposits continue to increase.18) Even though China has 30% of the global reserves of the rare earth elements, it produces more than 80% of the global output.19)</w:t>
      </w:r>
    </w:p>
    <w:p w14:paraId="698D2299" w14:textId="77777777" w:rsidR="00F94E8A" w:rsidRPr="00F94E8A" w:rsidRDefault="00F94E8A" w:rsidP="00F94E8A"/>
    <w:p w14:paraId="18855E43" w14:textId="5100F397" w:rsidR="0078069A" w:rsidRDefault="0078069A" w:rsidP="0078069A">
      <w:pPr>
        <w:pStyle w:val="Heading3"/>
      </w:pPr>
      <w:r>
        <w:lastRenderedPageBreak/>
        <w:t>L—Nuclear Power</w:t>
      </w:r>
    </w:p>
    <w:p w14:paraId="07749330" w14:textId="77777777" w:rsidR="0078069A" w:rsidRDefault="0078069A" w:rsidP="0078069A">
      <w:pPr>
        <w:pStyle w:val="Heading4"/>
      </w:pPr>
      <w:r>
        <w:t xml:space="preserve">China </w:t>
      </w:r>
      <w:r w:rsidRPr="006328ED">
        <w:rPr>
          <w:u w:val="single"/>
        </w:rPr>
        <w:t>relies</w:t>
      </w:r>
      <w:r>
        <w:t xml:space="preserve"> on </w:t>
      </w:r>
      <w:r w:rsidRPr="006328ED">
        <w:rPr>
          <w:u w:val="single"/>
        </w:rPr>
        <w:t>exporting</w:t>
      </w:r>
      <w:r>
        <w:t xml:space="preserve"> nuclear energy to the </w:t>
      </w:r>
      <w:r w:rsidRPr="006328ED">
        <w:rPr>
          <w:u w:val="single"/>
        </w:rPr>
        <w:t>US</w:t>
      </w:r>
      <w:r>
        <w:t xml:space="preserve">. The </w:t>
      </w:r>
      <w:proofErr w:type="spellStart"/>
      <w:r>
        <w:t>aff</w:t>
      </w:r>
      <w:proofErr w:type="spellEnd"/>
      <w:r>
        <w:t xml:space="preserve"> </w:t>
      </w:r>
      <w:r>
        <w:rPr>
          <w:u w:val="single"/>
        </w:rPr>
        <w:t>stops</w:t>
      </w:r>
      <w:r>
        <w:t xml:space="preserve"> those exports, </w:t>
      </w:r>
      <w:r w:rsidRPr="006328ED">
        <w:rPr>
          <w:u w:val="single"/>
        </w:rPr>
        <w:t>decking</w:t>
      </w:r>
      <w:r>
        <w:t xml:space="preserve"> soft power.</w:t>
      </w:r>
    </w:p>
    <w:p w14:paraId="1E3F5C40" w14:textId="77777777" w:rsidR="0078069A" w:rsidRDefault="0078069A" w:rsidP="0078069A">
      <w:r w:rsidRPr="006328ED">
        <w:rPr>
          <w:rStyle w:val="Style13ptBold"/>
        </w:rPr>
        <w:t>Nordquist 24-</w:t>
      </w:r>
      <w:r>
        <w:t xml:space="preserve"> Advisory Board Member at ClearPath, Senior Advisor at Center for Strategic and International Studies, Former Executive Director representing US on World Bank Group Board of Directors, Former Chief of Staff at Council of Economic Advisers in White House, Member of Carnegie's taskforce on U.S. Foreign Policy for Clean Energy Supply Chains</w:t>
      </w:r>
    </w:p>
    <w:p w14:paraId="7FC2C57C" w14:textId="77777777" w:rsidR="0078069A" w:rsidRPr="006328ED" w:rsidRDefault="0078069A" w:rsidP="0078069A">
      <w:r>
        <w:t xml:space="preserve"> (DJ, "Embracing an All-of-the-Above Strategy for Energy and Economic Development", 11-1-2024, https://carnegieendowment.org/research/2024/10/nuclear-power-united-states-energy?lang=en//phs-FM)</w:t>
      </w:r>
    </w:p>
    <w:p w14:paraId="6E1F15C3" w14:textId="77777777" w:rsidR="0078069A" w:rsidRPr="0082371A" w:rsidRDefault="0078069A" w:rsidP="0078069A">
      <w:pPr>
        <w:rPr>
          <w:sz w:val="16"/>
        </w:rPr>
      </w:pPr>
      <w:r w:rsidRPr="0082371A">
        <w:rPr>
          <w:sz w:val="16"/>
        </w:rPr>
        <w:t>Dependence on Adversaries and the Importance of the Other Low-Carbon Power Source: Nuclear</w:t>
      </w:r>
    </w:p>
    <w:p w14:paraId="3992D373" w14:textId="77777777" w:rsidR="0078069A" w:rsidRPr="0082371A" w:rsidRDefault="0078069A" w:rsidP="0078069A">
      <w:pPr>
        <w:rPr>
          <w:sz w:val="16"/>
        </w:rPr>
      </w:pPr>
      <w:r w:rsidRPr="0020368E">
        <w:rPr>
          <w:b/>
          <w:bCs/>
          <w:highlight w:val="cyan"/>
          <w:u w:val="single"/>
        </w:rPr>
        <w:t>China</w:t>
      </w:r>
      <w:r w:rsidRPr="0082371A">
        <w:rPr>
          <w:sz w:val="16"/>
        </w:rPr>
        <w:t xml:space="preserve"> dominates global supply chains for renewable energy and batteries and </w:t>
      </w:r>
      <w:r w:rsidRPr="0082371A">
        <w:rPr>
          <w:u w:val="single"/>
        </w:rPr>
        <w:t>is</w:t>
      </w:r>
      <w:r w:rsidRPr="0082371A">
        <w:rPr>
          <w:sz w:val="16"/>
        </w:rPr>
        <w:t xml:space="preserve"> now setting its sights on </w:t>
      </w:r>
      <w:r w:rsidRPr="0020368E">
        <w:rPr>
          <w:highlight w:val="cyan"/>
          <w:u w:val="single"/>
        </w:rPr>
        <w:t xml:space="preserve">becoming a superpower in </w:t>
      </w:r>
      <w:r w:rsidRPr="0020368E">
        <w:rPr>
          <w:b/>
          <w:bCs/>
          <w:highlight w:val="cyan"/>
          <w:u w:val="single"/>
        </w:rPr>
        <w:t>nuclear</w:t>
      </w:r>
      <w:r w:rsidRPr="0020368E">
        <w:rPr>
          <w:highlight w:val="cyan"/>
          <w:u w:val="single"/>
        </w:rPr>
        <w:t xml:space="preserve"> </w:t>
      </w:r>
      <w:r w:rsidRPr="0020368E">
        <w:rPr>
          <w:b/>
          <w:bCs/>
          <w:highlight w:val="cyan"/>
          <w:u w:val="single"/>
        </w:rPr>
        <w:t>energy</w:t>
      </w:r>
      <w:r w:rsidRPr="0082371A">
        <w:rPr>
          <w:sz w:val="16"/>
        </w:rPr>
        <w:t xml:space="preserve">.11 China understands the simultaneous need for clean baseload power in the form of nuclear (despite China’s current heavy reliance on coal) in addition to intermittent renewable energies. Over the past several decades, as the West has grown increasingly cautious about nuclear, </w:t>
      </w:r>
      <w:r w:rsidRPr="0082371A">
        <w:rPr>
          <w:b/>
          <w:bCs/>
          <w:u w:val="single"/>
        </w:rPr>
        <w:t>China</w:t>
      </w:r>
      <w:r w:rsidRPr="0082371A">
        <w:rPr>
          <w:sz w:val="16"/>
        </w:rPr>
        <w:t xml:space="preserve"> has forged ahead and </w:t>
      </w:r>
      <w:r w:rsidRPr="0082371A">
        <w:rPr>
          <w:u w:val="single"/>
        </w:rPr>
        <w:t xml:space="preserve">is now </w:t>
      </w:r>
      <w:r w:rsidRPr="0020368E">
        <w:rPr>
          <w:highlight w:val="cyan"/>
          <w:u w:val="single"/>
        </w:rPr>
        <w:t xml:space="preserve">building </w:t>
      </w:r>
      <w:r w:rsidRPr="0020368E">
        <w:rPr>
          <w:b/>
          <w:bCs/>
          <w:highlight w:val="cyan"/>
          <w:u w:val="single"/>
        </w:rPr>
        <w:t>twenty</w:t>
      </w:r>
      <w:r w:rsidRPr="0020368E">
        <w:rPr>
          <w:highlight w:val="cyan"/>
          <w:u w:val="single"/>
        </w:rPr>
        <w:t>-</w:t>
      </w:r>
      <w:r w:rsidRPr="0020368E">
        <w:rPr>
          <w:b/>
          <w:bCs/>
          <w:highlight w:val="cyan"/>
          <w:u w:val="single"/>
        </w:rPr>
        <w:t>five</w:t>
      </w:r>
      <w:r w:rsidRPr="0020368E">
        <w:rPr>
          <w:highlight w:val="cyan"/>
          <w:u w:val="single"/>
        </w:rPr>
        <w:t xml:space="preserve"> reactors</w:t>
      </w:r>
      <w:r w:rsidRPr="0082371A">
        <w:rPr>
          <w:sz w:val="16"/>
        </w:rPr>
        <w:t xml:space="preserve">, more than the next six countries combined.12 In fact, </w:t>
      </w:r>
      <w:r w:rsidRPr="0082371A">
        <w:rPr>
          <w:u w:val="single"/>
        </w:rPr>
        <w:t xml:space="preserve">it has </w:t>
      </w:r>
      <w:r w:rsidRPr="0020368E">
        <w:rPr>
          <w:highlight w:val="cyan"/>
          <w:u w:val="single"/>
        </w:rPr>
        <w:t xml:space="preserve">more </w:t>
      </w:r>
      <w:r w:rsidRPr="0020368E">
        <w:rPr>
          <w:b/>
          <w:bCs/>
          <w:highlight w:val="cyan"/>
          <w:u w:val="single"/>
        </w:rPr>
        <w:t>nuclear</w:t>
      </w:r>
      <w:r w:rsidRPr="0020368E">
        <w:rPr>
          <w:highlight w:val="cyan"/>
          <w:u w:val="single"/>
        </w:rPr>
        <w:t xml:space="preserve"> </w:t>
      </w:r>
      <w:r w:rsidRPr="0020368E">
        <w:rPr>
          <w:b/>
          <w:bCs/>
          <w:highlight w:val="cyan"/>
          <w:u w:val="single"/>
        </w:rPr>
        <w:t>reactors</w:t>
      </w:r>
      <w:r w:rsidRPr="0082371A">
        <w:rPr>
          <w:u w:val="single"/>
        </w:rPr>
        <w:t xml:space="preserve"> under construction </w:t>
      </w:r>
      <w:r w:rsidRPr="0020368E">
        <w:rPr>
          <w:highlight w:val="cyan"/>
          <w:u w:val="single"/>
        </w:rPr>
        <w:t>than any other nation</w:t>
      </w:r>
      <w:r w:rsidRPr="0082371A">
        <w:rPr>
          <w:sz w:val="16"/>
        </w:rPr>
        <w:t xml:space="preserve"> in the world, and approved ten new reactors in each of the past two years.13 The country is expected to surpass France and the United States to become the world’s leading atomic power generator by 2030, according to BloombergNEF.14 It also is responsible for a new breakthrough: a meltdown-proof nuclear reactor, which has been a goal for several U.S. companies like X-energy and Kairos, as well as the U.S. Department of Defense, but which China is building faster.15</w:t>
      </w:r>
    </w:p>
    <w:p w14:paraId="50C6B51F" w14:textId="77777777" w:rsidR="0078069A" w:rsidRPr="0082371A" w:rsidRDefault="0078069A" w:rsidP="0078069A">
      <w:pPr>
        <w:rPr>
          <w:sz w:val="16"/>
        </w:rPr>
      </w:pPr>
      <w:r w:rsidRPr="0082371A">
        <w:rPr>
          <w:u w:val="single"/>
        </w:rPr>
        <w:t>China’s</w:t>
      </w:r>
      <w:r w:rsidRPr="0082371A">
        <w:rPr>
          <w:sz w:val="16"/>
        </w:rPr>
        <w:t xml:space="preserve"> new </w:t>
      </w:r>
      <w:r w:rsidRPr="0020368E">
        <w:rPr>
          <w:b/>
          <w:bCs/>
          <w:highlight w:val="cyan"/>
          <w:u w:val="single"/>
        </w:rPr>
        <w:t>nuclear</w:t>
      </w:r>
      <w:r w:rsidRPr="0020368E">
        <w:rPr>
          <w:highlight w:val="cyan"/>
          <w:u w:val="single"/>
        </w:rPr>
        <w:t xml:space="preserve"> </w:t>
      </w:r>
      <w:r w:rsidRPr="0020368E">
        <w:rPr>
          <w:b/>
          <w:bCs/>
          <w:highlight w:val="cyan"/>
          <w:u w:val="single"/>
        </w:rPr>
        <w:t>dominance</w:t>
      </w:r>
      <w:r w:rsidRPr="0020368E">
        <w:rPr>
          <w:highlight w:val="cyan"/>
          <w:u w:val="single"/>
        </w:rPr>
        <w:t xml:space="preserve"> would be added to</w:t>
      </w:r>
      <w:r w:rsidRPr="0082371A">
        <w:rPr>
          <w:u w:val="single"/>
        </w:rPr>
        <w:t xml:space="preserve"> its </w:t>
      </w:r>
      <w:r w:rsidRPr="0020368E">
        <w:rPr>
          <w:b/>
          <w:bCs/>
          <w:highlight w:val="cyan"/>
          <w:u w:val="single"/>
        </w:rPr>
        <w:t>control</w:t>
      </w:r>
      <w:r w:rsidRPr="0020368E">
        <w:rPr>
          <w:highlight w:val="cyan"/>
          <w:u w:val="single"/>
        </w:rPr>
        <w:t xml:space="preserve"> of </w:t>
      </w:r>
      <w:r w:rsidRPr="0020368E">
        <w:rPr>
          <w:b/>
          <w:bCs/>
          <w:highlight w:val="cyan"/>
          <w:u w:val="single"/>
        </w:rPr>
        <w:t>solar</w:t>
      </w:r>
      <w:r w:rsidRPr="0020368E">
        <w:rPr>
          <w:highlight w:val="cyan"/>
          <w:u w:val="single"/>
        </w:rPr>
        <w:t xml:space="preserve">, </w:t>
      </w:r>
      <w:r w:rsidRPr="0020368E">
        <w:rPr>
          <w:b/>
          <w:bCs/>
          <w:highlight w:val="cyan"/>
          <w:u w:val="single"/>
        </w:rPr>
        <w:t>wind</w:t>
      </w:r>
      <w:r w:rsidRPr="0082371A">
        <w:rPr>
          <w:u w:val="single"/>
        </w:rPr>
        <w:t xml:space="preserve">, and </w:t>
      </w:r>
      <w:r w:rsidRPr="0020368E">
        <w:rPr>
          <w:b/>
          <w:bCs/>
          <w:highlight w:val="cyan"/>
          <w:u w:val="single"/>
        </w:rPr>
        <w:t>EVs</w:t>
      </w:r>
      <w:r w:rsidRPr="0082371A">
        <w:rPr>
          <w:sz w:val="16"/>
        </w:rPr>
        <w:t xml:space="preserve"> (through the magnetic motor and lithium-ion battery supply chain).16 It already processes 90 percent of rare earth elements and 60 to 70 percent of lithium and cobalt (which China manufactures with very low environmental and labor standards).17 Overall, </w:t>
      </w:r>
      <w:r w:rsidRPr="0082371A">
        <w:rPr>
          <w:u w:val="single"/>
        </w:rPr>
        <w:t xml:space="preserve">the </w:t>
      </w:r>
      <w:r w:rsidRPr="0020368E">
        <w:rPr>
          <w:b/>
          <w:bCs/>
          <w:highlight w:val="cyan"/>
          <w:u w:val="single"/>
        </w:rPr>
        <w:t>U</w:t>
      </w:r>
      <w:r w:rsidRPr="0082371A">
        <w:rPr>
          <w:b/>
          <w:bCs/>
          <w:u w:val="single"/>
        </w:rPr>
        <w:t>nited</w:t>
      </w:r>
      <w:r w:rsidRPr="0082371A">
        <w:rPr>
          <w:u w:val="single"/>
        </w:rPr>
        <w:t xml:space="preserve"> </w:t>
      </w:r>
      <w:r w:rsidRPr="0020368E">
        <w:rPr>
          <w:b/>
          <w:bCs/>
          <w:highlight w:val="cyan"/>
          <w:u w:val="single"/>
        </w:rPr>
        <w:t>S</w:t>
      </w:r>
      <w:r w:rsidRPr="0082371A">
        <w:rPr>
          <w:b/>
          <w:bCs/>
          <w:u w:val="single"/>
        </w:rPr>
        <w:t>tates</w:t>
      </w:r>
      <w:r w:rsidRPr="0082371A">
        <w:rPr>
          <w:u w:val="single"/>
        </w:rPr>
        <w:t xml:space="preserve"> </w:t>
      </w:r>
      <w:r w:rsidRPr="0020368E">
        <w:rPr>
          <w:highlight w:val="cyan"/>
          <w:u w:val="single"/>
        </w:rPr>
        <w:t xml:space="preserve">is </w:t>
      </w:r>
      <w:r w:rsidRPr="0020368E">
        <w:rPr>
          <w:b/>
          <w:bCs/>
          <w:highlight w:val="cyan"/>
          <w:u w:val="single"/>
        </w:rPr>
        <w:t>reliant</w:t>
      </w:r>
      <w:r w:rsidRPr="0082371A">
        <w:rPr>
          <w:u w:val="single"/>
        </w:rPr>
        <w:t xml:space="preserve"> on other countries</w:t>
      </w:r>
      <w:r w:rsidRPr="0082371A">
        <w:rPr>
          <w:sz w:val="16"/>
        </w:rPr>
        <w:t xml:space="preserve"> for its critical minerals, needing to import more than half its supply of thirty-one out of the thirty-five minerals defined as critical by the government in 2018; the country also has no domestic production at all for fourteen of those minerals.18</w:t>
      </w:r>
    </w:p>
    <w:p w14:paraId="721F5800" w14:textId="77777777" w:rsidR="0078069A" w:rsidRPr="0082371A" w:rsidRDefault="0078069A" w:rsidP="0078069A">
      <w:pPr>
        <w:rPr>
          <w:sz w:val="16"/>
        </w:rPr>
      </w:pPr>
      <w:r w:rsidRPr="0082371A">
        <w:rPr>
          <w:sz w:val="16"/>
        </w:rPr>
        <w:t xml:space="preserve">The United States must double-track its energy efforts just as China </w:t>
      </w:r>
      <w:proofErr w:type="gramStart"/>
      <w:r w:rsidRPr="0082371A">
        <w:rPr>
          <w:sz w:val="16"/>
        </w:rPr>
        <w:t>has:</w:t>
      </w:r>
      <w:proofErr w:type="gramEnd"/>
      <w:r w:rsidRPr="0082371A">
        <w:rPr>
          <w:sz w:val="16"/>
        </w:rPr>
        <w:t xml:space="preserve"> work to increase nuclear power as a workhorse that can ensure the United States has reliable electricity, while also (re)establishing domestic renewable supply chains and manufacturing. In other words, America needs to build—and lead—in multiple forms of energy. Unfortunately, it seems the United States cannot get out of its own way.</w:t>
      </w:r>
    </w:p>
    <w:p w14:paraId="377FEDDD" w14:textId="77777777" w:rsidR="0078069A" w:rsidRPr="0082371A" w:rsidRDefault="0078069A" w:rsidP="0078069A">
      <w:pPr>
        <w:rPr>
          <w:sz w:val="16"/>
        </w:rPr>
      </w:pPr>
      <w:r w:rsidRPr="0082371A">
        <w:rPr>
          <w:sz w:val="16"/>
        </w:rPr>
        <w:t xml:space="preserve">According to a 2022 International Energy Agency (IEA) analysis that describes the path to reach net zero by 2050, the world would need to double its nuclear energy capacity even with the assumed exponential growth in solar and wind.19 The IEA’s model assumes an average of 30 gigawatts of new nuclear capacity coming online every year starting in the 2030s and staying on that track for another two decades, until 2050. The math then becomes clear: the world needs to build and turn on the equivalent of 180 more 1,000-megawatt reactors, or twenty-five more new reactors per year, by 2030, with further growth afterward </w:t>
      </w:r>
      <w:proofErr w:type="gramStart"/>
      <w:r w:rsidRPr="0082371A">
        <w:rPr>
          <w:sz w:val="16"/>
        </w:rPr>
        <w:t>in order to</w:t>
      </w:r>
      <w:proofErr w:type="gramEnd"/>
      <w:r w:rsidRPr="0082371A">
        <w:rPr>
          <w:sz w:val="16"/>
        </w:rPr>
        <w:t xml:space="preserve"> hit the 2050 target.20</w:t>
      </w:r>
    </w:p>
    <w:p w14:paraId="41D5067C" w14:textId="77777777" w:rsidR="0078069A" w:rsidRPr="0082371A" w:rsidRDefault="0078069A" w:rsidP="0078069A">
      <w:pPr>
        <w:rPr>
          <w:sz w:val="16"/>
        </w:rPr>
      </w:pPr>
      <w:r w:rsidRPr="0082371A">
        <w:rPr>
          <w:u w:val="single"/>
        </w:rPr>
        <w:t>If</w:t>
      </w:r>
      <w:r w:rsidRPr="0082371A">
        <w:rPr>
          <w:sz w:val="16"/>
        </w:rPr>
        <w:t xml:space="preserve"> </w:t>
      </w:r>
      <w:proofErr w:type="gramStart"/>
      <w:r w:rsidRPr="0082371A">
        <w:rPr>
          <w:sz w:val="16"/>
        </w:rPr>
        <w:t>all of</w:t>
      </w:r>
      <w:proofErr w:type="gramEnd"/>
      <w:r w:rsidRPr="0082371A">
        <w:rPr>
          <w:sz w:val="16"/>
        </w:rPr>
        <w:t xml:space="preserve"> those </w:t>
      </w:r>
      <w:r w:rsidRPr="0082371A">
        <w:rPr>
          <w:u w:val="single"/>
        </w:rPr>
        <w:t xml:space="preserve">reactors are built by </w:t>
      </w:r>
      <w:r w:rsidRPr="0082371A">
        <w:rPr>
          <w:b/>
          <w:bCs/>
          <w:u w:val="single"/>
        </w:rPr>
        <w:t>China</w:t>
      </w:r>
      <w:r w:rsidRPr="0082371A">
        <w:rPr>
          <w:sz w:val="16"/>
        </w:rPr>
        <w:t xml:space="preserve"> and Russia, not just for their domestic use but also for export, </w:t>
      </w:r>
      <w:r w:rsidRPr="0020368E">
        <w:rPr>
          <w:highlight w:val="cyan"/>
          <w:u w:val="single"/>
        </w:rPr>
        <w:t>other countries</w:t>
      </w:r>
      <w:r w:rsidRPr="0082371A">
        <w:rPr>
          <w:u w:val="single"/>
        </w:rPr>
        <w:t xml:space="preserve"> will be </w:t>
      </w:r>
      <w:r w:rsidRPr="0020368E">
        <w:rPr>
          <w:b/>
          <w:bCs/>
          <w:highlight w:val="cyan"/>
          <w:u w:val="single"/>
        </w:rPr>
        <w:t>locked</w:t>
      </w:r>
      <w:r w:rsidRPr="0020368E">
        <w:rPr>
          <w:highlight w:val="cyan"/>
          <w:u w:val="single"/>
        </w:rPr>
        <w:t xml:space="preserve"> </w:t>
      </w:r>
      <w:r w:rsidRPr="0020368E">
        <w:rPr>
          <w:b/>
          <w:bCs/>
          <w:highlight w:val="cyan"/>
          <w:u w:val="single"/>
        </w:rPr>
        <w:t>into</w:t>
      </w:r>
      <w:r w:rsidRPr="0082371A">
        <w:rPr>
          <w:u w:val="single"/>
        </w:rPr>
        <w:t xml:space="preserve"> their tech and </w:t>
      </w:r>
      <w:r w:rsidRPr="0020368E">
        <w:rPr>
          <w:b/>
          <w:bCs/>
          <w:highlight w:val="cyan"/>
          <w:u w:val="single"/>
        </w:rPr>
        <w:t>supply</w:t>
      </w:r>
      <w:r w:rsidRPr="0020368E">
        <w:rPr>
          <w:highlight w:val="cyan"/>
          <w:u w:val="single"/>
        </w:rPr>
        <w:t xml:space="preserve"> </w:t>
      </w:r>
      <w:r w:rsidRPr="0020368E">
        <w:rPr>
          <w:b/>
          <w:bCs/>
          <w:highlight w:val="cyan"/>
          <w:u w:val="single"/>
        </w:rPr>
        <w:t>chains</w:t>
      </w:r>
      <w:r w:rsidRPr="0082371A">
        <w:rPr>
          <w:u w:val="single"/>
        </w:rPr>
        <w:t xml:space="preserve"> for decades</w:t>
      </w:r>
      <w:r w:rsidRPr="0082371A">
        <w:rPr>
          <w:sz w:val="16"/>
        </w:rPr>
        <w:t>. Russia supplies more than 40 percent of the world’s enriched uranium, including about 20 percent of what the United States uses, which means one in twenty American households were powered by Russian-enriched nuclear fuel in 2022.21 Fortunately, lawmakers passed the Prohibiting Russian Uranium Imports Act, signed by President Joe Biden in May 2024, which bans unirradiated low-enriched uranium from Russia or Russian firms from being imported into the United States, with the goal of increasing U.S. production.22 The law includes nearly $3 billion in federal funding to expand the domestic uranium industry in hopes of building demand, and will also help build new low-enriched uranium supply (which is what current reactors use as fuel) as well as create capacity to produce high-assay low-enriched uranium (HALEU, which is what advanced and next-generation reactors use as fuel). Adding Russia and China together, these two U.S. adversaries control nearly 60 percent of the world’s supply of enrichment needed to fuel the next generation of reactors.23</w:t>
      </w:r>
    </w:p>
    <w:p w14:paraId="24669CAA" w14:textId="77777777" w:rsidR="0078069A" w:rsidRPr="0082371A" w:rsidRDefault="0078069A" w:rsidP="0078069A">
      <w:pPr>
        <w:rPr>
          <w:sz w:val="16"/>
        </w:rPr>
      </w:pPr>
      <w:r w:rsidRPr="0020368E">
        <w:rPr>
          <w:highlight w:val="cyan"/>
          <w:u w:val="single"/>
        </w:rPr>
        <w:t>China</w:t>
      </w:r>
      <w:r w:rsidRPr="0082371A">
        <w:rPr>
          <w:sz w:val="16"/>
        </w:rPr>
        <w:t xml:space="preserve"> also </w:t>
      </w:r>
      <w:r w:rsidRPr="0020368E">
        <w:rPr>
          <w:highlight w:val="cyan"/>
          <w:u w:val="single"/>
        </w:rPr>
        <w:t>intends to build</w:t>
      </w:r>
      <w:r w:rsidRPr="0082371A">
        <w:rPr>
          <w:sz w:val="16"/>
        </w:rPr>
        <w:t xml:space="preserve"> a total of </w:t>
      </w:r>
      <w:r w:rsidRPr="0020368E">
        <w:rPr>
          <w:b/>
          <w:bCs/>
          <w:highlight w:val="cyan"/>
          <w:u w:val="single"/>
        </w:rPr>
        <w:t>150</w:t>
      </w:r>
      <w:r w:rsidRPr="0082371A">
        <w:rPr>
          <w:u w:val="single"/>
        </w:rPr>
        <w:t xml:space="preserve"> new nuclear </w:t>
      </w:r>
      <w:r w:rsidRPr="0020368E">
        <w:rPr>
          <w:b/>
          <w:bCs/>
          <w:highlight w:val="cyan"/>
          <w:u w:val="single"/>
        </w:rPr>
        <w:t>reactors</w:t>
      </w:r>
      <w:r w:rsidRPr="0082371A">
        <w:rPr>
          <w:u w:val="single"/>
        </w:rPr>
        <w:t xml:space="preserve"> between</w:t>
      </w:r>
      <w:r w:rsidRPr="0082371A">
        <w:rPr>
          <w:sz w:val="16"/>
        </w:rPr>
        <w:t xml:space="preserve"> 2020 and 2035</w:t>
      </w:r>
      <w:r w:rsidRPr="0082371A">
        <w:rPr>
          <w:u w:val="single"/>
        </w:rPr>
        <w:t>, which includes</w:t>
      </w:r>
      <w:r w:rsidRPr="0082371A">
        <w:rPr>
          <w:sz w:val="16"/>
        </w:rPr>
        <w:t xml:space="preserve"> a target of </w:t>
      </w:r>
      <w:r w:rsidRPr="0020368E">
        <w:rPr>
          <w:highlight w:val="cyan"/>
          <w:u w:val="single"/>
        </w:rPr>
        <w:t>selling thirty</w:t>
      </w:r>
      <w:r w:rsidRPr="0082371A">
        <w:rPr>
          <w:u w:val="single"/>
        </w:rPr>
        <w:t xml:space="preserve"> </w:t>
      </w:r>
      <w:r w:rsidRPr="0082371A">
        <w:rPr>
          <w:b/>
          <w:bCs/>
          <w:u w:val="single"/>
        </w:rPr>
        <w:t>nuclear</w:t>
      </w:r>
      <w:r w:rsidRPr="0082371A">
        <w:rPr>
          <w:u w:val="single"/>
        </w:rPr>
        <w:t xml:space="preserve"> </w:t>
      </w:r>
      <w:r w:rsidRPr="0082371A">
        <w:rPr>
          <w:b/>
          <w:bCs/>
          <w:u w:val="single"/>
        </w:rPr>
        <w:t>reactors</w:t>
      </w:r>
      <w:r w:rsidRPr="0082371A">
        <w:rPr>
          <w:sz w:val="16"/>
        </w:rPr>
        <w:t xml:space="preserve"> via its Belt and Road Initiative </w:t>
      </w:r>
      <w:r w:rsidRPr="0020368E">
        <w:rPr>
          <w:highlight w:val="cyan"/>
          <w:u w:val="single"/>
        </w:rPr>
        <w:t>to states</w:t>
      </w:r>
      <w:r w:rsidRPr="0082371A">
        <w:rPr>
          <w:sz w:val="16"/>
        </w:rPr>
        <w:t xml:space="preserve"> it considers its vassals.24 And thanks to its massive state </w:t>
      </w:r>
      <w:r w:rsidRPr="0082371A">
        <w:rPr>
          <w:sz w:val="16"/>
        </w:rPr>
        <w:lastRenderedPageBreak/>
        <w:t>support system, China can build a lot cheaper</w:t>
      </w:r>
      <w:r w:rsidRPr="0082371A">
        <w:rPr>
          <w:u w:val="single"/>
        </w:rPr>
        <w:t xml:space="preserve">: </w:t>
      </w:r>
      <w:r w:rsidRPr="0020368E">
        <w:rPr>
          <w:highlight w:val="cyan"/>
          <w:u w:val="single"/>
        </w:rPr>
        <w:t>it</w:t>
      </w:r>
      <w:r w:rsidRPr="0082371A">
        <w:rPr>
          <w:u w:val="single"/>
        </w:rPr>
        <w:t xml:space="preserve"> has already </w:t>
      </w:r>
      <w:r w:rsidRPr="0020368E">
        <w:rPr>
          <w:highlight w:val="cyan"/>
          <w:u w:val="single"/>
        </w:rPr>
        <w:t>bid</w:t>
      </w:r>
      <w:r w:rsidRPr="0082371A">
        <w:rPr>
          <w:u w:val="single"/>
        </w:rPr>
        <w:t xml:space="preserve"> </w:t>
      </w:r>
      <w:r w:rsidRPr="0020368E">
        <w:rPr>
          <w:highlight w:val="cyan"/>
          <w:u w:val="single"/>
        </w:rPr>
        <w:t xml:space="preserve">to build </w:t>
      </w:r>
      <w:r w:rsidRPr="0020368E">
        <w:rPr>
          <w:b/>
          <w:bCs/>
          <w:highlight w:val="cyan"/>
          <w:u w:val="single"/>
        </w:rPr>
        <w:t>Saudi</w:t>
      </w:r>
      <w:r w:rsidRPr="0082371A">
        <w:rPr>
          <w:u w:val="single"/>
        </w:rPr>
        <w:t xml:space="preserve"> </w:t>
      </w:r>
      <w:r w:rsidRPr="0082371A">
        <w:rPr>
          <w:b/>
          <w:bCs/>
          <w:u w:val="single"/>
        </w:rPr>
        <w:t>Arabia</w:t>
      </w:r>
      <w:r w:rsidRPr="0020368E">
        <w:rPr>
          <w:b/>
          <w:bCs/>
          <w:highlight w:val="cyan"/>
          <w:u w:val="single"/>
        </w:rPr>
        <w:t>’s</w:t>
      </w:r>
      <w:r w:rsidRPr="0082371A">
        <w:rPr>
          <w:u w:val="single"/>
        </w:rPr>
        <w:t xml:space="preserve"> fi</w:t>
      </w:r>
      <w:r w:rsidRPr="0020368E">
        <w:rPr>
          <w:highlight w:val="cyan"/>
          <w:u w:val="single"/>
        </w:rPr>
        <w:t xml:space="preserve">rst </w:t>
      </w:r>
      <w:r w:rsidRPr="0082371A">
        <w:rPr>
          <w:b/>
          <w:bCs/>
          <w:u w:val="single"/>
        </w:rPr>
        <w:t>nuclear</w:t>
      </w:r>
      <w:r w:rsidRPr="0082371A">
        <w:rPr>
          <w:u w:val="single"/>
        </w:rPr>
        <w:t xml:space="preserve"> plant</w:t>
      </w:r>
      <w:r w:rsidRPr="0082371A">
        <w:rPr>
          <w:sz w:val="16"/>
        </w:rPr>
        <w:t xml:space="preserve"> at a price at least 20 percent lower than competing bidders.25 </w:t>
      </w:r>
    </w:p>
    <w:p w14:paraId="0F94E287" w14:textId="77777777" w:rsidR="0078069A" w:rsidRPr="0082371A" w:rsidRDefault="0078069A" w:rsidP="0078069A">
      <w:pPr>
        <w:rPr>
          <w:sz w:val="16"/>
        </w:rPr>
      </w:pPr>
      <w:r w:rsidRPr="0082371A">
        <w:rPr>
          <w:sz w:val="16"/>
        </w:rPr>
        <w:t xml:space="preserve">China now seems to be at least a decade ahead of the United States in nuclear power, specifically because of its ability to field fourth-generation reactors; is poised to build six to eight new nuclear power plants each year; and is expected to surpass the United States in nuclear-generated electricity by 2030.26 China is expected to finish its first commercially operating SMR by 2026, while leading U.S. advanced nuclear firm </w:t>
      </w:r>
      <w:proofErr w:type="spellStart"/>
      <w:r w:rsidRPr="0082371A">
        <w:rPr>
          <w:sz w:val="16"/>
        </w:rPr>
        <w:t>TerraPower</w:t>
      </w:r>
      <w:proofErr w:type="spellEnd"/>
      <w:r w:rsidRPr="0082371A">
        <w:rPr>
          <w:sz w:val="16"/>
        </w:rPr>
        <w:t xml:space="preserve"> is expected to be online by 2030.27</w:t>
      </w:r>
    </w:p>
    <w:p w14:paraId="5DC3146E" w14:textId="77777777" w:rsidR="0078069A" w:rsidRPr="0082371A" w:rsidRDefault="0078069A" w:rsidP="0078069A">
      <w:pPr>
        <w:rPr>
          <w:sz w:val="16"/>
        </w:rPr>
      </w:pPr>
      <w:r w:rsidRPr="0082371A">
        <w:rPr>
          <w:sz w:val="16"/>
        </w:rPr>
        <w:t>In addition, the current U.S. nuclear fleet is aging. The vast majority of American nuclear capacity was built between 1970 and 1990, with the country’s newest plant (Plant Vogtle’s AP1000 reactor in Georgia) completed in 2024.28 The United States should not wait decades to commission its next nuclear power plant; it is down from its peak of 112 reactors in 1990 to ninety-four operating today.29 Moreover, now is the time to double down on U.S. nuclear development and leverage a domestic workforce that has recently absorbed the know-how of nuclear reactor construction from Vogtle—what economists call diffusion of knowledge, which is essential for economic dynamism and innovation.30 The longer the United States waits to construct a reactor, the more it risks a brain drain of the first batch of expertise gained in decades: some 14,000 workers (including engineers, welders, masons, electricians, mechanics, and support staff) helped to construct the Vogtle plant and could be deployed to build another AP1000 as quickly as possible to keep domestic know-how alive and to maintain nuclear power momentum.31</w:t>
      </w:r>
    </w:p>
    <w:p w14:paraId="1FF3B36D" w14:textId="77777777" w:rsidR="0078069A" w:rsidRPr="0082371A" w:rsidRDefault="0078069A" w:rsidP="0078069A">
      <w:pPr>
        <w:rPr>
          <w:sz w:val="16"/>
        </w:rPr>
      </w:pPr>
      <w:r w:rsidRPr="0082371A">
        <w:t>[Image Omitted]</w:t>
      </w:r>
    </w:p>
    <w:p w14:paraId="633732EA" w14:textId="77777777" w:rsidR="0078069A" w:rsidRPr="0082371A" w:rsidRDefault="0078069A" w:rsidP="0078069A">
      <w:pPr>
        <w:rPr>
          <w:sz w:val="16"/>
        </w:rPr>
      </w:pPr>
      <w:r w:rsidRPr="0082371A">
        <w:rPr>
          <w:sz w:val="16"/>
        </w:rPr>
        <w:t xml:space="preserve">Meanwhile, </w:t>
      </w:r>
      <w:r w:rsidRPr="0020368E">
        <w:rPr>
          <w:highlight w:val="cyan"/>
          <w:u w:val="single"/>
        </w:rPr>
        <w:t>China</w:t>
      </w:r>
      <w:r w:rsidRPr="0082371A">
        <w:rPr>
          <w:u w:val="single"/>
        </w:rPr>
        <w:t xml:space="preserve"> is taking the same approach</w:t>
      </w:r>
      <w:r w:rsidRPr="0082371A">
        <w:rPr>
          <w:sz w:val="16"/>
        </w:rPr>
        <w:t xml:space="preserve"> with nuclear that it took with other forms of green energy: </w:t>
      </w:r>
      <w:r w:rsidRPr="0020368E">
        <w:rPr>
          <w:highlight w:val="cyan"/>
          <w:u w:val="single"/>
        </w:rPr>
        <w:t>establish</w:t>
      </w:r>
      <w:r w:rsidRPr="0082371A">
        <w:rPr>
          <w:u w:val="single"/>
        </w:rPr>
        <w:t xml:space="preserve"> and </w:t>
      </w:r>
      <w:r w:rsidRPr="0020368E">
        <w:rPr>
          <w:highlight w:val="cyan"/>
          <w:u w:val="single"/>
        </w:rPr>
        <w:t xml:space="preserve">subsidize </w:t>
      </w:r>
      <w:r w:rsidRPr="0020368E">
        <w:rPr>
          <w:b/>
          <w:bCs/>
          <w:highlight w:val="cyan"/>
          <w:u w:val="single"/>
        </w:rPr>
        <w:t>domestic</w:t>
      </w:r>
      <w:r w:rsidRPr="0020368E">
        <w:rPr>
          <w:highlight w:val="cyan"/>
          <w:u w:val="single"/>
        </w:rPr>
        <w:t xml:space="preserve"> </w:t>
      </w:r>
      <w:r w:rsidRPr="0020368E">
        <w:rPr>
          <w:b/>
          <w:bCs/>
          <w:highlight w:val="cyan"/>
          <w:u w:val="single"/>
        </w:rPr>
        <w:t>capacity</w:t>
      </w:r>
      <w:r w:rsidRPr="0082371A">
        <w:rPr>
          <w:sz w:val="16"/>
        </w:rPr>
        <w:t xml:space="preserve"> as a foundation </w:t>
      </w:r>
      <w:r w:rsidRPr="0020368E">
        <w:rPr>
          <w:highlight w:val="cyan"/>
          <w:u w:val="single"/>
        </w:rPr>
        <w:t>for competitive</w:t>
      </w:r>
      <w:r w:rsidRPr="0082371A">
        <w:rPr>
          <w:u w:val="single"/>
        </w:rPr>
        <w:t xml:space="preserve"> reactor </w:t>
      </w:r>
      <w:r w:rsidRPr="0020368E">
        <w:rPr>
          <w:b/>
          <w:bCs/>
          <w:highlight w:val="cyan"/>
          <w:u w:val="single"/>
        </w:rPr>
        <w:t>exports</w:t>
      </w:r>
      <w:r w:rsidRPr="0082371A">
        <w:rPr>
          <w:sz w:val="16"/>
        </w:rPr>
        <w:t>. Beijing’s “dual circulation” strategy to keep its economy from being reliant on imports, particularly from the West, was even enshrined in its constitution.32 It has successfully created Chinese dominance in mineral processing and overcapacity in clean tech, which are killing many domestic producers, not just those in the United States.33 China also got a great deal of help from the United States: one of the main U.S. nuclear firms, Westinghouse, agreed to license its tech to China over several years, even agreeing to allow China to export its technology—which seems like unwise policy in retrospect.34 Beyond that voluntary tech transfer, China’s military also hacked Westinghouse and stole its “confidential and proprietary technical and design specifications for pipes, pipe supports, and pipe routing within the AP1000 plant buildings,” as well as sensitive emails, according to the U.S. Department of Justice indictment.35 (Russia has also been charged with hacking Westinghouse in an effort to steal the company’s IP.)36</w:t>
      </w:r>
    </w:p>
    <w:p w14:paraId="57A91E70" w14:textId="77777777" w:rsidR="0078069A" w:rsidRDefault="0078069A" w:rsidP="0078069A">
      <w:pPr>
        <w:pStyle w:val="Heading4"/>
      </w:pPr>
      <w:r>
        <w:t xml:space="preserve">The </w:t>
      </w:r>
      <w:r w:rsidRPr="005401D5">
        <w:rPr>
          <w:u w:val="single"/>
        </w:rPr>
        <w:t>US</w:t>
      </w:r>
      <w:r>
        <w:t xml:space="preserve"> will use increased nuclear energy as </w:t>
      </w:r>
      <w:r w:rsidRPr="005401D5">
        <w:rPr>
          <w:u w:val="single"/>
        </w:rPr>
        <w:t>leverage</w:t>
      </w:r>
      <w:r>
        <w:t xml:space="preserve"> against </w:t>
      </w:r>
      <w:r>
        <w:rPr>
          <w:u w:val="single"/>
        </w:rPr>
        <w:t>C</w:t>
      </w:r>
      <w:r w:rsidRPr="005401D5">
        <w:rPr>
          <w:u w:val="single"/>
        </w:rPr>
        <w:t>hina</w:t>
      </w:r>
      <w:r>
        <w:t>.</w:t>
      </w:r>
    </w:p>
    <w:p w14:paraId="0E0189F4" w14:textId="77777777" w:rsidR="0078069A" w:rsidRDefault="0078069A" w:rsidP="0078069A">
      <w:r>
        <w:t xml:space="preserve">Li; </w:t>
      </w:r>
      <w:r w:rsidRPr="000C71C4">
        <w:rPr>
          <w:rStyle w:val="Style13ptBold"/>
        </w:rPr>
        <w:t>Liu</w:t>
      </w:r>
      <w:r>
        <w:rPr>
          <w:rStyle w:val="Style13ptBold"/>
        </w:rPr>
        <w:t xml:space="preserve"> et. </w:t>
      </w:r>
      <w:proofErr w:type="gramStart"/>
      <w:r>
        <w:rPr>
          <w:rStyle w:val="Style13ptBold"/>
        </w:rPr>
        <w:t>al.</w:t>
      </w:r>
      <w:r>
        <w:t>;</w:t>
      </w:r>
      <w:proofErr w:type="gramEnd"/>
      <w:r>
        <w:t xml:space="preserve"> Yu </w:t>
      </w:r>
      <w:r w:rsidRPr="000C71C4">
        <w:rPr>
          <w:rStyle w:val="Style13ptBold"/>
        </w:rPr>
        <w:t>23-</w:t>
      </w:r>
      <w:r>
        <w:t xml:space="preserve"> Shanghai Normal University, College of Philosophy, Law and Political Science, Educational Big Data and Education Decision-making Lab, located in Shanghai; School of Northeast Asian Studies, Shandong University; School of Northeast Asian Studies, Shandong University</w:t>
      </w:r>
    </w:p>
    <w:p w14:paraId="6C161241" w14:textId="77777777" w:rsidR="0078069A" w:rsidRDefault="0078069A" w:rsidP="0078069A">
      <w:r>
        <w:t>(</w:t>
      </w:r>
      <w:proofErr w:type="spellStart"/>
      <w:r>
        <w:t>Aitong</w:t>
      </w:r>
      <w:proofErr w:type="spellEnd"/>
      <w:r>
        <w:t xml:space="preserve">; Yahan; </w:t>
      </w:r>
      <w:proofErr w:type="spellStart"/>
      <w:r>
        <w:t>Zongyao</w:t>
      </w:r>
      <w:proofErr w:type="spellEnd"/>
      <w:r>
        <w:t>, “China's nuclear exports: Understanding the dynamics between domestic governance reforms and international market competition”, Energy Research &amp; Social Science, Volume 103, 2023, ISSN 2214-6296, https://www.sciencedirect.com/science/article/pii/S2214629623002906//phs-FM)</w:t>
      </w:r>
    </w:p>
    <w:p w14:paraId="25C745CB" w14:textId="77777777" w:rsidR="0078069A" w:rsidRPr="005401D5" w:rsidRDefault="0078069A" w:rsidP="0078069A">
      <w:pPr>
        <w:rPr>
          <w:sz w:val="16"/>
        </w:rPr>
      </w:pPr>
      <w:r w:rsidRPr="005401D5">
        <w:rPr>
          <w:sz w:val="16"/>
        </w:rPr>
        <w:t xml:space="preserve">4.4. Competing in a </w:t>
      </w:r>
      <w:proofErr w:type="gramStart"/>
      <w:r w:rsidRPr="005401D5">
        <w:rPr>
          <w:sz w:val="16"/>
        </w:rPr>
        <w:t xml:space="preserve">changing international nuclear market </w:t>
      </w:r>
      <w:r w:rsidRPr="0020368E">
        <w:rPr>
          <w:b/>
          <w:bCs/>
          <w:highlight w:val="cyan"/>
          <w:u w:val="single"/>
        </w:rPr>
        <w:t>China's</w:t>
      </w:r>
      <w:r w:rsidRPr="0020368E">
        <w:rPr>
          <w:highlight w:val="cyan"/>
          <w:u w:val="single"/>
        </w:rPr>
        <w:t xml:space="preserve"> efforts</w:t>
      </w:r>
      <w:proofErr w:type="gramEnd"/>
      <w:r w:rsidRPr="0020368E">
        <w:rPr>
          <w:highlight w:val="cyan"/>
          <w:u w:val="single"/>
        </w:rPr>
        <w:t xml:space="preserve"> to reform</w:t>
      </w:r>
      <w:r w:rsidRPr="00FB3FC4">
        <w:rPr>
          <w:u w:val="single"/>
        </w:rPr>
        <w:t xml:space="preserve"> domestic </w:t>
      </w:r>
      <w:r w:rsidRPr="0020368E">
        <w:rPr>
          <w:b/>
          <w:bCs/>
          <w:highlight w:val="cyan"/>
          <w:u w:val="single"/>
        </w:rPr>
        <w:t>governance</w:t>
      </w:r>
      <w:r w:rsidRPr="0020368E">
        <w:rPr>
          <w:highlight w:val="cyan"/>
          <w:u w:val="single"/>
        </w:rPr>
        <w:t xml:space="preserve"> and promote </w:t>
      </w:r>
      <w:r w:rsidRPr="0020368E">
        <w:rPr>
          <w:b/>
          <w:bCs/>
          <w:highlight w:val="cyan"/>
          <w:u w:val="single"/>
        </w:rPr>
        <w:t>nuclear</w:t>
      </w:r>
      <w:r w:rsidRPr="0020368E">
        <w:rPr>
          <w:highlight w:val="cyan"/>
          <w:u w:val="single"/>
        </w:rPr>
        <w:t xml:space="preserve"> </w:t>
      </w:r>
      <w:r w:rsidRPr="0020368E">
        <w:rPr>
          <w:b/>
          <w:bCs/>
          <w:highlight w:val="cyan"/>
          <w:u w:val="single"/>
        </w:rPr>
        <w:t>exports</w:t>
      </w:r>
      <w:r w:rsidRPr="005401D5">
        <w:rPr>
          <w:sz w:val="16"/>
        </w:rPr>
        <w:t xml:space="preserve"> are </w:t>
      </w:r>
      <w:r w:rsidRPr="0020368E">
        <w:rPr>
          <w:highlight w:val="cyan"/>
          <w:u w:val="single"/>
        </w:rPr>
        <w:t>embedded in</w:t>
      </w:r>
      <w:r w:rsidRPr="00FB3FC4">
        <w:rPr>
          <w:u w:val="single"/>
        </w:rPr>
        <w:t xml:space="preserve"> a </w:t>
      </w:r>
      <w:r w:rsidRPr="0020368E">
        <w:rPr>
          <w:highlight w:val="cyan"/>
          <w:u w:val="single"/>
        </w:rPr>
        <w:t>changing</w:t>
      </w:r>
      <w:r w:rsidRPr="00FB3FC4">
        <w:rPr>
          <w:u w:val="single"/>
        </w:rPr>
        <w:t xml:space="preserve"> </w:t>
      </w:r>
      <w:r w:rsidRPr="00FB3FC4">
        <w:rPr>
          <w:b/>
          <w:bCs/>
          <w:u w:val="single"/>
        </w:rPr>
        <w:t>international</w:t>
      </w:r>
      <w:r w:rsidRPr="00FB3FC4">
        <w:rPr>
          <w:u w:val="single"/>
        </w:rPr>
        <w:t xml:space="preserve"> nuclear </w:t>
      </w:r>
      <w:r w:rsidRPr="0020368E">
        <w:rPr>
          <w:b/>
          <w:bCs/>
          <w:highlight w:val="cyan"/>
          <w:u w:val="single"/>
        </w:rPr>
        <w:t>market</w:t>
      </w:r>
      <w:r w:rsidRPr="005401D5">
        <w:rPr>
          <w:sz w:val="16"/>
        </w:rPr>
        <w:t xml:space="preserve">, in which </w:t>
      </w:r>
      <w:r w:rsidRPr="00FB3FC4">
        <w:rPr>
          <w:u w:val="single"/>
        </w:rPr>
        <w:t xml:space="preserve">China is </w:t>
      </w:r>
      <w:r w:rsidRPr="0020368E">
        <w:rPr>
          <w:b/>
          <w:bCs/>
          <w:highlight w:val="cyan"/>
          <w:u w:val="single"/>
        </w:rPr>
        <w:t>competing</w:t>
      </w:r>
      <w:r w:rsidRPr="0020368E">
        <w:rPr>
          <w:highlight w:val="cyan"/>
          <w:u w:val="single"/>
        </w:rPr>
        <w:t xml:space="preserve"> with</w:t>
      </w:r>
      <w:r w:rsidRPr="005401D5">
        <w:rPr>
          <w:sz w:val="16"/>
        </w:rPr>
        <w:t xml:space="preserve"> Russia, South Korea, and </w:t>
      </w:r>
      <w:r w:rsidRPr="0020368E">
        <w:rPr>
          <w:highlight w:val="cyan"/>
          <w:u w:val="single"/>
        </w:rPr>
        <w:t xml:space="preserve">the US for </w:t>
      </w:r>
      <w:r w:rsidRPr="0020368E">
        <w:rPr>
          <w:b/>
          <w:bCs/>
          <w:highlight w:val="cyan"/>
          <w:u w:val="single"/>
        </w:rPr>
        <w:t>market</w:t>
      </w:r>
      <w:r w:rsidRPr="0020368E">
        <w:rPr>
          <w:highlight w:val="cyan"/>
          <w:u w:val="single"/>
        </w:rPr>
        <w:t xml:space="preserve"> </w:t>
      </w:r>
      <w:r w:rsidRPr="0020368E">
        <w:rPr>
          <w:b/>
          <w:bCs/>
          <w:highlight w:val="cyan"/>
          <w:u w:val="single"/>
        </w:rPr>
        <w:t>share</w:t>
      </w:r>
      <w:r w:rsidRPr="005401D5">
        <w:rPr>
          <w:sz w:val="16"/>
        </w:rPr>
        <w:t xml:space="preserve">. Even before the Russian-Ukraine war, the capacity of Russia to fulfill its contracts was already questioned [9]. More complications arose following the western sanctions against Russia, starting in February 2022 in response to its invasion of Ukraine. Examples from Finland, Egypt, and Turkey may help highlight the dilemma faced by Russia and import countries. Finland signaled that the Russia-backed nuclear project </w:t>
      </w:r>
      <w:proofErr w:type="spellStart"/>
      <w:r w:rsidRPr="005401D5">
        <w:rPr>
          <w:sz w:val="16"/>
        </w:rPr>
        <w:t>Fennovoima</w:t>
      </w:r>
      <w:proofErr w:type="spellEnd"/>
      <w:r w:rsidRPr="005401D5">
        <w:rPr>
          <w:sz w:val="16"/>
        </w:rPr>
        <w:t xml:space="preserve"> Oy would no longer be able to acquire a construction permit, the granting of which was previously expected in 2022 [112]. Russia's project in Egypt, which was scheduled to start construction in 2020, was postponed until mid-2022, due to the COVID-19. Egypt's vote against Russia's invasion of Ukraine at the UN General Assembly might further delay the construction of its first nuclear power plant [113]. Unlike Finland and Egypt, Turkey restated its intention to cooperate with Russia in nuclear power development by approving a bill that sets the national nuclear regulatory frameworks and authorizes several concessions to Rosatom in March 2022 [114]. It is likely that </w:t>
      </w:r>
      <w:proofErr w:type="gramStart"/>
      <w:r w:rsidRPr="005401D5">
        <w:rPr>
          <w:sz w:val="16"/>
        </w:rPr>
        <w:t>the majority of</w:t>
      </w:r>
      <w:proofErr w:type="gramEnd"/>
      <w:r w:rsidRPr="005401D5">
        <w:rPr>
          <w:sz w:val="16"/>
        </w:rPr>
        <w:t xml:space="preserve"> Russia's projects will be affected by the Russia—Ukraine war and that certain ongoing projects might be suspended and later resumed by a country other than Russia. As Russia is withdrawing from the international nuclear market</w:t>
      </w:r>
      <w:r w:rsidRPr="005401D5">
        <w:rPr>
          <w:u w:val="single"/>
        </w:rPr>
        <w:t>, China still faces</w:t>
      </w:r>
      <w:r w:rsidRPr="005401D5">
        <w:rPr>
          <w:sz w:val="16"/>
        </w:rPr>
        <w:t xml:space="preserve"> two strong competitors—South Korea and </w:t>
      </w:r>
      <w:r w:rsidRPr="005401D5">
        <w:rPr>
          <w:u w:val="single"/>
        </w:rPr>
        <w:t xml:space="preserve">the </w:t>
      </w:r>
      <w:r w:rsidRPr="005401D5">
        <w:rPr>
          <w:b/>
          <w:bCs/>
          <w:u w:val="single"/>
        </w:rPr>
        <w:t>US</w:t>
      </w:r>
      <w:r w:rsidRPr="005401D5">
        <w:rPr>
          <w:u w:val="single"/>
        </w:rPr>
        <w:t>.</w:t>
      </w:r>
      <w:r w:rsidRPr="005401D5">
        <w:rPr>
          <w:sz w:val="16"/>
        </w:rPr>
        <w:t xml:space="preserve"> South Korea has been known for its centralized energy policy-making and strong state involvement in nuclear energy development [115]. However, the former President Moon Jae-in, elected in 2017, declared a plan to phase out nuclear energy over a period of 45 years. This national plan was soon revoked by the new President Yoon Suk-</w:t>
      </w:r>
      <w:proofErr w:type="spellStart"/>
      <w:r w:rsidRPr="005401D5">
        <w:rPr>
          <w:sz w:val="16"/>
        </w:rPr>
        <w:t>yeol</w:t>
      </w:r>
      <w:proofErr w:type="spellEnd"/>
      <w:r w:rsidRPr="005401D5">
        <w:rPr>
          <w:sz w:val="16"/>
        </w:rPr>
        <w:t xml:space="preserve">, elected in 2022 [11,116]. The new President pledges to strengthen the use of nuclear energy and make South Korea an important nuclear </w:t>
      </w:r>
      <w:r w:rsidRPr="005401D5">
        <w:rPr>
          <w:sz w:val="16"/>
        </w:rPr>
        <w:lastRenderedPageBreak/>
        <w:t xml:space="preserve">exporter [117]. Following its successful sale to the UAE, KEPCO who had been marketing to Turkey, Jordan, Romania, and Ukraine, and is now focusing on Egypt, Saudi Arabia, Kenya, Philippines, Vietnam, and the Czech Republic [11]. The </w:t>
      </w:r>
      <w:r w:rsidRPr="0020368E">
        <w:rPr>
          <w:highlight w:val="cyan"/>
          <w:u w:val="single"/>
        </w:rPr>
        <w:t>US</w:t>
      </w:r>
      <w:r w:rsidRPr="005401D5">
        <w:rPr>
          <w:u w:val="single"/>
        </w:rPr>
        <w:t xml:space="preserve"> has </w:t>
      </w:r>
      <w:r w:rsidRPr="0020368E">
        <w:rPr>
          <w:b/>
          <w:bCs/>
          <w:highlight w:val="cyan"/>
          <w:u w:val="single"/>
        </w:rPr>
        <w:t>historically</w:t>
      </w:r>
      <w:r w:rsidRPr="0020368E">
        <w:rPr>
          <w:highlight w:val="cyan"/>
          <w:u w:val="single"/>
        </w:rPr>
        <w:t xml:space="preserve"> used</w:t>
      </w:r>
      <w:r w:rsidRPr="005401D5">
        <w:rPr>
          <w:sz w:val="16"/>
        </w:rPr>
        <w:t xml:space="preserve"> commercial trade in </w:t>
      </w:r>
      <w:r w:rsidRPr="0020368E">
        <w:rPr>
          <w:b/>
          <w:bCs/>
          <w:highlight w:val="cyan"/>
          <w:u w:val="single"/>
        </w:rPr>
        <w:t>nuclear</w:t>
      </w:r>
      <w:r w:rsidRPr="0020368E">
        <w:rPr>
          <w:highlight w:val="cyan"/>
          <w:u w:val="single"/>
        </w:rPr>
        <w:t xml:space="preserve"> </w:t>
      </w:r>
      <w:r w:rsidRPr="0020368E">
        <w:rPr>
          <w:b/>
          <w:bCs/>
          <w:highlight w:val="cyan"/>
          <w:u w:val="single"/>
        </w:rPr>
        <w:t>technologies</w:t>
      </w:r>
      <w:r w:rsidRPr="005401D5">
        <w:rPr>
          <w:sz w:val="16"/>
        </w:rPr>
        <w:t xml:space="preserve"> as a tool </w:t>
      </w:r>
      <w:r w:rsidRPr="0020368E">
        <w:rPr>
          <w:highlight w:val="cyan"/>
          <w:u w:val="single"/>
        </w:rPr>
        <w:t xml:space="preserve">to exert </w:t>
      </w:r>
      <w:r w:rsidRPr="0020368E">
        <w:rPr>
          <w:b/>
          <w:bCs/>
          <w:highlight w:val="cyan"/>
          <w:u w:val="single"/>
        </w:rPr>
        <w:t>political</w:t>
      </w:r>
      <w:r w:rsidRPr="0020368E">
        <w:rPr>
          <w:highlight w:val="cyan"/>
          <w:u w:val="single"/>
        </w:rPr>
        <w:t xml:space="preserve"> </w:t>
      </w:r>
      <w:r w:rsidRPr="0020368E">
        <w:rPr>
          <w:b/>
          <w:bCs/>
          <w:highlight w:val="cyan"/>
          <w:u w:val="single"/>
        </w:rPr>
        <w:t>leverage</w:t>
      </w:r>
      <w:r w:rsidRPr="0020368E">
        <w:rPr>
          <w:highlight w:val="cyan"/>
          <w:u w:val="single"/>
        </w:rPr>
        <w:t xml:space="preserve"> in</w:t>
      </w:r>
      <w:r w:rsidRPr="005401D5">
        <w:rPr>
          <w:u w:val="single"/>
        </w:rPr>
        <w:t xml:space="preserve"> international </w:t>
      </w:r>
      <w:r w:rsidRPr="0020368E">
        <w:rPr>
          <w:highlight w:val="cyan"/>
          <w:u w:val="single"/>
        </w:rPr>
        <w:t>relations</w:t>
      </w:r>
      <w:r w:rsidRPr="005401D5">
        <w:rPr>
          <w:sz w:val="16"/>
        </w:rPr>
        <w:t xml:space="preserve"> [118]. Among international nuclear cooperations between 2000 and 2015, the US' dominance remains prominent in nuclear safety and security [119]. However, doubts have been raised regarding the influence of the US in maintaining international nuclear safety standards and preventing nuclear proliferation in the context of a declining export industry [120]. The passages of the Nuclear Energy Innovation Capabilities Act and the Nuclear Energy Innovation and Modernization Act in 2018 and the American Nuclear Leadership Commission Act in 2020 demonstrate a strong commitment by the government to revive its nuclear sector and maintain the US' leadership in nuclear technology [121]. Furthermore, the US announced its plan to advance its cooperation with South Korea in overseas civil nuclear markets by promoting supply chain collaboration [122]. Despite Russia's withdrawal, international competition in nuclear exports will be fierce in the foreseeable future. The intensified competition based on construction time, overnight costs, and financial packages may further be complicated by changing international relations</w:t>
      </w:r>
      <w:r w:rsidRPr="005401D5">
        <w:rPr>
          <w:u w:val="single"/>
        </w:rPr>
        <w:t xml:space="preserve">. Although </w:t>
      </w:r>
      <w:r w:rsidRPr="0020368E">
        <w:rPr>
          <w:highlight w:val="cyan"/>
          <w:u w:val="single"/>
        </w:rPr>
        <w:t>China</w:t>
      </w:r>
      <w:r w:rsidRPr="005401D5">
        <w:rPr>
          <w:u w:val="single"/>
        </w:rPr>
        <w:t xml:space="preserve"> </w:t>
      </w:r>
      <w:proofErr w:type="gramStart"/>
      <w:r w:rsidRPr="005401D5">
        <w:rPr>
          <w:u w:val="single"/>
        </w:rPr>
        <w:t>is able to</w:t>
      </w:r>
      <w:proofErr w:type="gramEnd"/>
      <w:r w:rsidRPr="005401D5">
        <w:rPr>
          <w:u w:val="single"/>
        </w:rPr>
        <w:t xml:space="preserve"> secure its nuclear </w:t>
      </w:r>
      <w:r w:rsidRPr="005401D5">
        <w:rPr>
          <w:b/>
          <w:bCs/>
          <w:u w:val="single"/>
        </w:rPr>
        <w:t>exports</w:t>
      </w:r>
      <w:r w:rsidRPr="005401D5">
        <w:rPr>
          <w:u w:val="single"/>
        </w:rPr>
        <w:t xml:space="preserve"> to Pakistan and Argentina</w:t>
      </w:r>
      <w:r w:rsidRPr="005401D5">
        <w:rPr>
          <w:sz w:val="16"/>
        </w:rPr>
        <w:t xml:space="preserve">, its nuclear </w:t>
      </w:r>
      <w:r w:rsidRPr="0020368E">
        <w:rPr>
          <w:highlight w:val="cyan"/>
          <w:u w:val="single"/>
        </w:rPr>
        <w:t xml:space="preserve">deal with Romania was </w:t>
      </w:r>
      <w:r w:rsidRPr="0020368E">
        <w:rPr>
          <w:b/>
          <w:bCs/>
          <w:highlight w:val="cyan"/>
          <w:u w:val="single"/>
        </w:rPr>
        <w:t>canceled</w:t>
      </w:r>
      <w:r w:rsidRPr="005401D5">
        <w:rPr>
          <w:sz w:val="16"/>
        </w:rPr>
        <w:t xml:space="preserve"> in January 2020 following the blacklisting of CGN in August 2019 over the alleged theft of US nuclear technology and the US—Romania MOU on strategic civilian nuclear cooperation in September 2019 [123,124]. Challenges and opportunities coexist. </w:t>
      </w:r>
      <w:r w:rsidRPr="0020368E">
        <w:rPr>
          <w:highlight w:val="cyan"/>
          <w:u w:val="single"/>
        </w:rPr>
        <w:t xml:space="preserve">New dynamics of </w:t>
      </w:r>
      <w:r w:rsidRPr="0020368E">
        <w:rPr>
          <w:b/>
          <w:bCs/>
          <w:highlight w:val="cyan"/>
          <w:u w:val="single"/>
        </w:rPr>
        <w:t>supply</w:t>
      </w:r>
      <w:r w:rsidRPr="005401D5">
        <w:rPr>
          <w:sz w:val="16"/>
        </w:rPr>
        <w:t xml:space="preserve"> and demand are likely to </w:t>
      </w:r>
      <w:r w:rsidRPr="0020368E">
        <w:rPr>
          <w:b/>
          <w:bCs/>
          <w:highlight w:val="cyan"/>
          <w:u w:val="single"/>
        </w:rPr>
        <w:t>reshape</w:t>
      </w:r>
      <w:r w:rsidRPr="005401D5">
        <w:rPr>
          <w:u w:val="single"/>
        </w:rPr>
        <w:t xml:space="preserve"> the </w:t>
      </w:r>
      <w:r w:rsidRPr="0020368E">
        <w:rPr>
          <w:b/>
          <w:bCs/>
          <w:highlight w:val="cyan"/>
          <w:u w:val="single"/>
        </w:rPr>
        <w:t>global</w:t>
      </w:r>
      <w:r w:rsidRPr="005401D5">
        <w:rPr>
          <w:u w:val="single"/>
        </w:rPr>
        <w:t xml:space="preserve"> </w:t>
      </w:r>
      <w:r w:rsidRPr="005401D5">
        <w:rPr>
          <w:b/>
          <w:bCs/>
          <w:u w:val="single"/>
        </w:rPr>
        <w:t>nuclear</w:t>
      </w:r>
      <w:r w:rsidRPr="005401D5">
        <w:rPr>
          <w:u w:val="single"/>
        </w:rPr>
        <w:t xml:space="preserve"> </w:t>
      </w:r>
      <w:proofErr w:type="gramStart"/>
      <w:r w:rsidRPr="0020368E">
        <w:rPr>
          <w:b/>
          <w:bCs/>
          <w:highlight w:val="cyan"/>
          <w:u w:val="single"/>
        </w:rPr>
        <w:t>market</w:t>
      </w:r>
      <w:proofErr w:type="gramEnd"/>
      <w:r w:rsidRPr="005401D5">
        <w:rPr>
          <w:sz w:val="16"/>
        </w:rPr>
        <w:t xml:space="preserve"> and it remains </w:t>
      </w:r>
      <w:r w:rsidRPr="0020368E">
        <w:rPr>
          <w:highlight w:val="cyan"/>
          <w:u w:val="single"/>
        </w:rPr>
        <w:t>to</w:t>
      </w:r>
      <w:r w:rsidRPr="005401D5">
        <w:rPr>
          <w:sz w:val="16"/>
        </w:rPr>
        <w:t xml:space="preserve"> be seen </w:t>
      </w:r>
      <w:r w:rsidRPr="0020368E">
        <w:rPr>
          <w:highlight w:val="cyan"/>
          <w:u w:val="single"/>
        </w:rPr>
        <w:t xml:space="preserve">whether </w:t>
      </w:r>
      <w:r w:rsidRPr="0020368E">
        <w:rPr>
          <w:b/>
          <w:bCs/>
          <w:highlight w:val="cyan"/>
          <w:u w:val="single"/>
        </w:rPr>
        <w:t>China</w:t>
      </w:r>
      <w:r w:rsidRPr="0020368E">
        <w:rPr>
          <w:highlight w:val="cyan"/>
          <w:u w:val="single"/>
        </w:rPr>
        <w:t xml:space="preserve"> has a</w:t>
      </w:r>
      <w:r w:rsidRPr="005401D5">
        <w:rPr>
          <w:u w:val="single"/>
        </w:rPr>
        <w:t xml:space="preserve"> better </w:t>
      </w:r>
      <w:r w:rsidRPr="0020368E">
        <w:rPr>
          <w:highlight w:val="cyan"/>
          <w:u w:val="single"/>
        </w:rPr>
        <w:t>chance</w:t>
      </w:r>
      <w:r w:rsidRPr="005401D5">
        <w:rPr>
          <w:u w:val="single"/>
        </w:rPr>
        <w:t xml:space="preserve"> of </w:t>
      </w:r>
      <w:r w:rsidRPr="0020368E">
        <w:rPr>
          <w:b/>
          <w:bCs/>
          <w:highlight w:val="cyan"/>
          <w:u w:val="single"/>
        </w:rPr>
        <w:t>exporting</w:t>
      </w:r>
      <w:r w:rsidRPr="005401D5">
        <w:rPr>
          <w:u w:val="single"/>
        </w:rPr>
        <w:t xml:space="preserve"> its </w:t>
      </w:r>
      <w:r w:rsidRPr="005401D5">
        <w:rPr>
          <w:b/>
          <w:bCs/>
          <w:u w:val="single"/>
        </w:rPr>
        <w:t>nuclear</w:t>
      </w:r>
      <w:r w:rsidRPr="005401D5">
        <w:rPr>
          <w:u w:val="single"/>
        </w:rPr>
        <w:t xml:space="preserve"> </w:t>
      </w:r>
      <w:r w:rsidRPr="0020368E">
        <w:rPr>
          <w:b/>
          <w:bCs/>
          <w:highlight w:val="cyan"/>
          <w:u w:val="single"/>
        </w:rPr>
        <w:t>tech</w:t>
      </w:r>
      <w:r w:rsidRPr="005401D5">
        <w:rPr>
          <w:b/>
          <w:bCs/>
          <w:u w:val="single"/>
        </w:rPr>
        <w:t>nology</w:t>
      </w:r>
      <w:r w:rsidRPr="005401D5">
        <w:rPr>
          <w:sz w:val="16"/>
        </w:rPr>
        <w:t xml:space="preserve"> in the absence of Rosatom. Evidently, continuous domestic governance reforms that facilitate wider standardization, better regulations, and flexible financing would help China to make the most of the opportunities.</w:t>
      </w:r>
    </w:p>
    <w:p w14:paraId="23301A7B" w14:textId="77777777" w:rsidR="0078069A" w:rsidRPr="0078069A" w:rsidRDefault="0078069A" w:rsidP="0078069A"/>
    <w:p w14:paraId="67765060" w14:textId="53C2AEE3" w:rsidR="004F6FEE" w:rsidRDefault="004F6FEE" w:rsidP="000A28A6">
      <w:pPr>
        <w:pStyle w:val="Heading3"/>
      </w:pPr>
      <w:r>
        <w:lastRenderedPageBreak/>
        <w:t>L—Research</w:t>
      </w:r>
    </w:p>
    <w:p w14:paraId="72C10D16" w14:textId="77777777" w:rsidR="004F6FEE" w:rsidRDefault="004F6FEE" w:rsidP="004F6FEE">
      <w:pPr>
        <w:pStyle w:val="Heading4"/>
      </w:pPr>
      <w:r>
        <w:t>U.S Arctic research crowds out China.</w:t>
      </w:r>
    </w:p>
    <w:p w14:paraId="731FEABE" w14:textId="77777777" w:rsidR="004F6FEE" w:rsidRPr="007948DF" w:rsidRDefault="004F6FEE" w:rsidP="004F6FEE">
      <w:r w:rsidRPr="006428F2">
        <w:rPr>
          <w:rStyle w:val="Style13ptBold"/>
        </w:rPr>
        <w:t>Volpe 25</w:t>
      </w:r>
      <w:r>
        <w:t xml:space="preserve"> </w:t>
      </w:r>
      <w:r w:rsidRPr="00107CA8">
        <w:t>(</w:t>
      </w:r>
      <w:r w:rsidRPr="00495C65">
        <w:t xml:space="preserve">Marco </w:t>
      </w:r>
      <w:proofErr w:type="gramStart"/>
      <w:r w:rsidRPr="00495C65">
        <w:t>Volpe</w:t>
      </w:r>
      <w:r w:rsidRPr="00107CA8">
        <w:t>[</w:t>
      </w:r>
      <w:proofErr w:type="gramEnd"/>
      <w:r w:rsidRPr="007F568F">
        <w:t>Ph.D. Candidate at the Faculty of Social Science at the University of Lapland. Visiting Researcher at the Arctic Centre, Arctic International Relations Team.</w:t>
      </w:r>
      <w:r w:rsidRPr="00107CA8">
        <w:t xml:space="preserve">], </w:t>
      </w:r>
      <w:r>
        <w:t>“</w:t>
      </w:r>
      <w:r w:rsidRPr="00107CA8">
        <w:t>China’s Domestic Discourse on Status-Building in the Arctic</w:t>
      </w:r>
      <w:r>
        <w:t>”</w:t>
      </w:r>
      <w:r w:rsidRPr="00107CA8">
        <w:t>, 4-1-2025, https://link.springer.com/chapter/10.1007/978-981-96-3073-8_10//phs-DZ)</w:t>
      </w:r>
    </w:p>
    <w:p w14:paraId="2A7D6EA4" w14:textId="77777777" w:rsidR="004F6FEE" w:rsidRPr="00E901E7" w:rsidRDefault="004F6FEE" w:rsidP="004F6FEE">
      <w:pPr>
        <w:rPr>
          <w:rStyle w:val="StyleUnderline"/>
          <w:sz w:val="16"/>
        </w:rPr>
      </w:pPr>
      <w:r w:rsidRPr="003903BE">
        <w:rPr>
          <w:sz w:val="16"/>
        </w:rPr>
        <w:t xml:space="preserve">Recently </w:t>
      </w:r>
      <w:r w:rsidRPr="0020368E">
        <w:rPr>
          <w:rStyle w:val="StyleUnderline"/>
          <w:highlight w:val="cyan"/>
        </w:rPr>
        <w:t>China</w:t>
      </w:r>
      <w:r w:rsidRPr="005779CF">
        <w:rPr>
          <w:rStyle w:val="StyleUnderline"/>
        </w:rPr>
        <w:t xml:space="preserve"> has </w:t>
      </w:r>
      <w:r w:rsidRPr="0020368E">
        <w:rPr>
          <w:rStyle w:val="Emphasis"/>
          <w:highlight w:val="cyan"/>
        </w:rPr>
        <w:t>consistently increased</w:t>
      </w:r>
      <w:r w:rsidRPr="0020368E">
        <w:rPr>
          <w:rStyle w:val="StyleUnderline"/>
          <w:highlight w:val="cyan"/>
        </w:rPr>
        <w:t xml:space="preserve"> </w:t>
      </w:r>
      <w:r w:rsidRPr="003903BE">
        <w:rPr>
          <w:rStyle w:val="StyleUnderline"/>
        </w:rPr>
        <w:t>its</w:t>
      </w:r>
      <w:r w:rsidRPr="005779CF">
        <w:rPr>
          <w:rStyle w:val="StyleUnderline"/>
        </w:rPr>
        <w:t xml:space="preserve"> </w:t>
      </w:r>
      <w:r w:rsidRPr="0020368E">
        <w:rPr>
          <w:rStyle w:val="StyleUnderline"/>
          <w:highlight w:val="cyan"/>
        </w:rPr>
        <w:t xml:space="preserve">production of </w:t>
      </w:r>
      <w:r w:rsidRPr="003903BE">
        <w:rPr>
          <w:rStyle w:val="StyleUnderline"/>
        </w:rPr>
        <w:t>scientific knowledge</w:t>
      </w:r>
      <w:r w:rsidRPr="005779CF">
        <w:rPr>
          <w:rStyle w:val="StyleUnderline"/>
        </w:rPr>
        <w:t xml:space="preserve"> that pertains to </w:t>
      </w:r>
      <w:r w:rsidRPr="0020368E">
        <w:rPr>
          <w:rStyle w:val="StyleUnderline"/>
          <w:highlight w:val="cyan"/>
        </w:rPr>
        <w:t>Arctic research</w:t>
      </w:r>
      <w:r w:rsidRPr="003903BE">
        <w:rPr>
          <w:sz w:val="16"/>
        </w:rPr>
        <w:t xml:space="preserve">. Bibliometric studies show a steady increase in Arctic research output since the mid-1990s, and China has shown the strongest relative growth (Andreeva &amp; </w:t>
      </w:r>
      <w:proofErr w:type="spellStart"/>
      <w:r w:rsidRPr="003903BE">
        <w:rPr>
          <w:sz w:val="16"/>
        </w:rPr>
        <w:t>Høneland</w:t>
      </w:r>
      <w:proofErr w:type="spellEnd"/>
      <w:r w:rsidRPr="003903BE">
        <w:rPr>
          <w:sz w:val="16"/>
        </w:rPr>
        <w:t xml:space="preserve">, 2023). Web of Science, the bibliometric database used to measure, evaluate and track scientific research, shows the growing number of Chinese scientists publishing about the Arctic region. </w:t>
      </w:r>
      <w:r w:rsidRPr="0020368E">
        <w:rPr>
          <w:rStyle w:val="StyleUnderline"/>
          <w:highlight w:val="cyan"/>
        </w:rPr>
        <w:t xml:space="preserve">The </w:t>
      </w:r>
      <w:r w:rsidRPr="0020368E">
        <w:rPr>
          <w:rStyle w:val="Emphasis"/>
          <w:highlight w:val="cyan"/>
        </w:rPr>
        <w:t>fivefold increase</w:t>
      </w:r>
      <w:r w:rsidRPr="00B3182C">
        <w:rPr>
          <w:rStyle w:val="StyleUnderline"/>
        </w:rPr>
        <w:t xml:space="preserve"> of Chinese scientists in the percentage </w:t>
      </w:r>
      <w:r w:rsidRPr="0020368E">
        <w:rPr>
          <w:rStyle w:val="StyleUnderline"/>
          <w:highlight w:val="cyan"/>
        </w:rPr>
        <w:t>of</w:t>
      </w:r>
      <w:r w:rsidRPr="00B3182C">
        <w:rPr>
          <w:rStyle w:val="StyleUnderline"/>
        </w:rPr>
        <w:t xml:space="preserve"> total scientific </w:t>
      </w:r>
      <w:r w:rsidRPr="0020368E">
        <w:rPr>
          <w:rStyle w:val="StyleUnderline"/>
          <w:highlight w:val="cyan"/>
        </w:rPr>
        <w:t xml:space="preserve">articles on </w:t>
      </w:r>
      <w:r w:rsidRPr="003903BE">
        <w:rPr>
          <w:rStyle w:val="StyleUnderline"/>
        </w:rPr>
        <w:t xml:space="preserve">the </w:t>
      </w:r>
      <w:r w:rsidRPr="0020368E">
        <w:rPr>
          <w:rStyle w:val="StyleUnderline"/>
          <w:highlight w:val="cyan"/>
        </w:rPr>
        <w:t>Arctic</w:t>
      </w:r>
      <w:r w:rsidRPr="00B3182C">
        <w:rPr>
          <w:rStyle w:val="StyleUnderline"/>
        </w:rPr>
        <w:t xml:space="preserve"> from 2000 to 2024 has </w:t>
      </w:r>
      <w:r w:rsidRPr="0020368E">
        <w:rPr>
          <w:rStyle w:val="StyleUnderline"/>
          <w:highlight w:val="cyan"/>
        </w:rPr>
        <w:t>occurred concurrently with</w:t>
      </w:r>
      <w:r w:rsidRPr="00B3182C">
        <w:rPr>
          <w:rStyle w:val="StyleUnderline"/>
        </w:rPr>
        <w:t xml:space="preserve"> a </w:t>
      </w:r>
      <w:r w:rsidRPr="00E013E1">
        <w:rPr>
          <w:rStyle w:val="Emphasis"/>
        </w:rPr>
        <w:t xml:space="preserve">significant </w:t>
      </w:r>
      <w:r w:rsidRPr="0020368E">
        <w:rPr>
          <w:rStyle w:val="Emphasis"/>
          <w:highlight w:val="cyan"/>
        </w:rPr>
        <w:t>decrease</w:t>
      </w:r>
      <w:r w:rsidRPr="0020368E">
        <w:rPr>
          <w:rStyle w:val="StyleUnderline"/>
          <w:highlight w:val="cyan"/>
        </w:rPr>
        <w:t xml:space="preserve"> in</w:t>
      </w:r>
      <w:r w:rsidRPr="00B3182C">
        <w:rPr>
          <w:rStyle w:val="StyleUnderline"/>
        </w:rPr>
        <w:t xml:space="preserve"> the proportion of </w:t>
      </w:r>
      <w:r w:rsidRPr="0020368E">
        <w:rPr>
          <w:rStyle w:val="StyleUnderline"/>
          <w:highlight w:val="cyan"/>
        </w:rPr>
        <w:t>scientists from the U</w:t>
      </w:r>
      <w:r w:rsidRPr="003903BE">
        <w:rPr>
          <w:rStyle w:val="StyleUnderline"/>
        </w:rPr>
        <w:t xml:space="preserve">nited </w:t>
      </w:r>
      <w:r w:rsidRPr="0020368E">
        <w:rPr>
          <w:rStyle w:val="StyleUnderline"/>
          <w:highlight w:val="cyan"/>
        </w:rPr>
        <w:t>S</w:t>
      </w:r>
      <w:r w:rsidRPr="003903BE">
        <w:rPr>
          <w:rStyle w:val="StyleUnderline"/>
        </w:rPr>
        <w:t>tates</w:t>
      </w:r>
      <w:r w:rsidRPr="00B3182C">
        <w:rPr>
          <w:rStyle w:val="StyleUnderline"/>
        </w:rPr>
        <w:t xml:space="preserve">, and to a lesser extent Canada, publishing on the topic. </w:t>
      </w:r>
      <w:r w:rsidRPr="003903BE">
        <w:rPr>
          <w:sz w:val="16"/>
        </w:rPr>
        <w:t xml:space="preserve">Among the studies two locations stand out: the central Arctic Ocean and </w:t>
      </w:r>
      <w:proofErr w:type="spellStart"/>
      <w:r w:rsidRPr="003903BE">
        <w:rPr>
          <w:sz w:val="16"/>
        </w:rPr>
        <w:t>Gakkel</w:t>
      </w:r>
      <w:proofErr w:type="spellEnd"/>
      <w:r w:rsidRPr="003903BE">
        <w:rPr>
          <w:sz w:val="16"/>
        </w:rPr>
        <w:t xml:space="preserve"> Ridge, a mountainous formation on the sea floor (</w:t>
      </w:r>
      <w:proofErr w:type="spellStart"/>
      <w:r w:rsidRPr="003903BE">
        <w:rPr>
          <w:sz w:val="16"/>
        </w:rPr>
        <w:t>Laundriault</w:t>
      </w:r>
      <w:proofErr w:type="spellEnd"/>
      <w:r w:rsidRPr="003903BE">
        <w:rPr>
          <w:sz w:val="16"/>
        </w:rPr>
        <w:t xml:space="preserve">, 2024). The increase in Arctic research capabilities is attributed to annual research expeditions. In 1999, China launched its inaugural Arctic research expedition using the icebreaker </w:t>
      </w:r>
      <w:proofErr w:type="spellStart"/>
      <w:r w:rsidRPr="003903BE">
        <w:rPr>
          <w:sz w:val="16"/>
        </w:rPr>
        <w:t>Xuelong</w:t>
      </w:r>
      <w:proofErr w:type="spellEnd"/>
      <w:r w:rsidRPr="003903BE">
        <w:rPr>
          <w:sz w:val="16"/>
        </w:rPr>
        <w:t>, acquired from Ukraine. By 2004, China established its Arctic research station in Ny-</w:t>
      </w:r>
      <w:proofErr w:type="spellStart"/>
      <w:r w:rsidRPr="003903BE">
        <w:rPr>
          <w:sz w:val="16"/>
        </w:rPr>
        <w:t>Alesund</w:t>
      </w:r>
      <w:proofErr w:type="spellEnd"/>
      <w:r w:rsidRPr="003903BE">
        <w:rPr>
          <w:sz w:val="16"/>
        </w:rPr>
        <w:t xml:space="preserve">, Norway. Since 2008, </w:t>
      </w:r>
      <w:r w:rsidRPr="0020368E">
        <w:rPr>
          <w:rStyle w:val="StyleUnderline"/>
          <w:highlight w:val="cyan"/>
        </w:rPr>
        <w:t>China</w:t>
      </w:r>
      <w:r w:rsidRPr="007E49B0">
        <w:rPr>
          <w:rStyle w:val="StyleUnderline"/>
        </w:rPr>
        <w:t xml:space="preserve"> has </w:t>
      </w:r>
      <w:r w:rsidRPr="0020368E">
        <w:rPr>
          <w:rStyle w:val="StyleUnderline"/>
          <w:highlight w:val="cyan"/>
        </w:rPr>
        <w:t>conducted research expeditions</w:t>
      </w:r>
      <w:r w:rsidRPr="007E49B0">
        <w:rPr>
          <w:rStyle w:val="StyleUnderline"/>
        </w:rPr>
        <w:t xml:space="preserve"> almost </w:t>
      </w:r>
      <w:r w:rsidRPr="0020368E">
        <w:rPr>
          <w:rStyle w:val="Emphasis"/>
          <w:highlight w:val="cyan"/>
        </w:rPr>
        <w:t>every year</w:t>
      </w:r>
      <w:r w:rsidRPr="007E49B0">
        <w:rPr>
          <w:rStyle w:val="StyleUnderline"/>
        </w:rPr>
        <w:t xml:space="preserve">, and in 2020, it commenced operations </w:t>
      </w:r>
      <w:r w:rsidRPr="0020368E">
        <w:rPr>
          <w:rStyle w:val="StyleUnderline"/>
          <w:highlight w:val="cyan"/>
        </w:rPr>
        <w:t>with</w:t>
      </w:r>
      <w:r w:rsidRPr="007E49B0">
        <w:rPr>
          <w:rStyle w:val="StyleUnderline"/>
        </w:rPr>
        <w:t xml:space="preserve"> its first </w:t>
      </w:r>
      <w:proofErr w:type="gramStart"/>
      <w:r w:rsidRPr="0020368E">
        <w:rPr>
          <w:rStyle w:val="StyleUnderline"/>
          <w:highlight w:val="cyan"/>
        </w:rPr>
        <w:t>domestically-built</w:t>
      </w:r>
      <w:proofErr w:type="gramEnd"/>
      <w:r w:rsidRPr="0020368E">
        <w:rPr>
          <w:rStyle w:val="StyleUnderline"/>
          <w:highlight w:val="cyan"/>
        </w:rPr>
        <w:t xml:space="preserve"> icebreaker</w:t>
      </w:r>
      <w:r w:rsidRPr="007E49B0">
        <w:rPr>
          <w:rStyle w:val="StyleUnderline"/>
        </w:rPr>
        <w:t xml:space="preserve">, </w:t>
      </w:r>
      <w:proofErr w:type="spellStart"/>
      <w:r w:rsidRPr="007E49B0">
        <w:rPr>
          <w:rStyle w:val="StyleUnderline"/>
        </w:rPr>
        <w:t>Xuelong</w:t>
      </w:r>
      <w:proofErr w:type="spellEnd"/>
      <w:r w:rsidRPr="007E49B0">
        <w:rPr>
          <w:rStyle w:val="StyleUnderline"/>
        </w:rPr>
        <w:t xml:space="preserve"> 2. A </w:t>
      </w:r>
      <w:r w:rsidRPr="0020368E">
        <w:rPr>
          <w:rStyle w:val="StyleUnderline"/>
          <w:highlight w:val="cyan"/>
        </w:rPr>
        <w:t>third icebreaker</w:t>
      </w:r>
      <w:r w:rsidRPr="007E49B0">
        <w:rPr>
          <w:rStyle w:val="StyleUnderline"/>
        </w:rPr>
        <w:t xml:space="preserve"> is </w:t>
      </w:r>
      <w:r w:rsidRPr="003903BE">
        <w:rPr>
          <w:rStyle w:val="StyleUnderline"/>
        </w:rPr>
        <w:t>currently under construction</w:t>
      </w:r>
      <w:r w:rsidRPr="007E49B0">
        <w:rPr>
          <w:rStyle w:val="StyleUnderline"/>
        </w:rPr>
        <w:t xml:space="preserve">, </w:t>
      </w:r>
      <w:r w:rsidRPr="0020368E">
        <w:rPr>
          <w:rStyle w:val="StyleUnderline"/>
          <w:highlight w:val="cyan"/>
        </w:rPr>
        <w:t xml:space="preserve">poised to </w:t>
      </w:r>
      <w:r w:rsidRPr="0020368E">
        <w:rPr>
          <w:rStyle w:val="Emphasis"/>
          <w:highlight w:val="cyan"/>
        </w:rPr>
        <w:t>further enhance</w:t>
      </w:r>
      <w:r w:rsidRPr="007E49B0">
        <w:rPr>
          <w:rStyle w:val="StyleUnderline"/>
        </w:rPr>
        <w:t xml:space="preserve"> China’s capacity for </w:t>
      </w:r>
      <w:r w:rsidRPr="0020368E">
        <w:rPr>
          <w:rStyle w:val="StyleUnderline"/>
          <w:highlight w:val="cyan"/>
        </w:rPr>
        <w:t>scientific research</w:t>
      </w:r>
      <w:r w:rsidRPr="007E49B0">
        <w:rPr>
          <w:rStyle w:val="StyleUnderline"/>
        </w:rPr>
        <w:t xml:space="preserve"> in polar regions. This significant </w:t>
      </w:r>
      <w:r w:rsidRPr="0020368E">
        <w:rPr>
          <w:rStyle w:val="StyleUnderline"/>
          <w:highlight w:val="cyan"/>
        </w:rPr>
        <w:t>enhancement in scientific research</w:t>
      </w:r>
      <w:r w:rsidRPr="007E49B0">
        <w:rPr>
          <w:rStyle w:val="StyleUnderline"/>
        </w:rPr>
        <w:t xml:space="preserve"> capabilities </w:t>
      </w:r>
      <w:r w:rsidRPr="0020368E">
        <w:rPr>
          <w:rStyle w:val="StyleUnderline"/>
          <w:highlight w:val="cyan"/>
        </w:rPr>
        <w:t>demonstrates</w:t>
      </w:r>
      <w:r w:rsidRPr="007E49B0">
        <w:rPr>
          <w:rStyle w:val="StyleUnderline"/>
        </w:rPr>
        <w:t xml:space="preserve"> China’s </w:t>
      </w:r>
      <w:r w:rsidRPr="0020368E">
        <w:rPr>
          <w:rStyle w:val="Emphasis"/>
          <w:highlight w:val="cyan"/>
        </w:rPr>
        <w:t>robust financial investment</w:t>
      </w:r>
      <w:r w:rsidRPr="007E49B0">
        <w:rPr>
          <w:rStyle w:val="StyleUnderline"/>
        </w:rPr>
        <w:t xml:space="preserve">. </w:t>
      </w:r>
      <w:r w:rsidRPr="0020368E">
        <w:rPr>
          <w:rStyle w:val="StyleUnderline"/>
          <w:highlight w:val="cyan"/>
        </w:rPr>
        <w:t xml:space="preserve">It positions China as a </w:t>
      </w:r>
      <w:r w:rsidRPr="0020368E">
        <w:rPr>
          <w:rStyle w:val="Emphasis"/>
          <w:highlight w:val="cyan"/>
        </w:rPr>
        <w:t>leading</w:t>
      </w:r>
      <w:r w:rsidRPr="0020368E">
        <w:rPr>
          <w:rStyle w:val="StyleUnderline"/>
          <w:highlight w:val="cyan"/>
        </w:rPr>
        <w:t xml:space="preserve"> actor</w:t>
      </w:r>
      <w:r w:rsidRPr="007E49B0">
        <w:rPr>
          <w:rStyle w:val="StyleUnderline"/>
        </w:rPr>
        <w:t xml:space="preserve"> </w:t>
      </w:r>
      <w:r w:rsidRPr="0020368E">
        <w:rPr>
          <w:rStyle w:val="StyleUnderline"/>
          <w:highlight w:val="cyan"/>
        </w:rPr>
        <w:t>in</w:t>
      </w:r>
      <w:r w:rsidRPr="007E49B0">
        <w:rPr>
          <w:rStyle w:val="StyleUnderline"/>
        </w:rPr>
        <w:t xml:space="preserve"> conducting </w:t>
      </w:r>
      <w:r w:rsidRPr="00E013E1">
        <w:rPr>
          <w:rStyle w:val="Emphasis"/>
        </w:rPr>
        <w:t>systematic</w:t>
      </w:r>
      <w:r w:rsidRPr="007E49B0">
        <w:rPr>
          <w:rStyle w:val="StyleUnderline"/>
        </w:rPr>
        <w:t xml:space="preserve"> </w:t>
      </w:r>
      <w:r w:rsidRPr="0020368E">
        <w:rPr>
          <w:rStyle w:val="StyleUnderline"/>
          <w:highlight w:val="cyan"/>
        </w:rPr>
        <w:t>research activities</w:t>
      </w:r>
      <w:r w:rsidRPr="007E49B0">
        <w:rPr>
          <w:rStyle w:val="StyleUnderline"/>
        </w:rPr>
        <w:t xml:space="preserve"> in areas beyond national jurisdiction</w:t>
      </w:r>
      <w:r w:rsidRPr="003903BE">
        <w:rPr>
          <w:sz w:val="16"/>
        </w:rPr>
        <w:t xml:space="preserve"> (e.g. the Central Arctic Ocean). This development aligns with the precautionary principle, which is at the foundation of the Central Arctic Ocean Fisheries Agreement (CAOFA) and advocates for better environmental understanding before conducting large-scale fishing activities in these regions. Since 1996, China has been a member of the International Arctic Scientific Committee (IASC), established in 1990 by the representatives of national scientific organizations from the eight Arctic States to facilitate cooperation in the Arctic research community and promote advanced multidisciplinary research. IASC also hosts the International Polar Year (IPY) whose research includes international research on climate change and environments, observation of the Arctic and assessment of climate impacts on the Arctic. China hosted the IASC annual meeting in 2005 in Kunming (Yaxin, 2020). </w:t>
      </w:r>
      <w:r w:rsidRPr="005779CF">
        <w:rPr>
          <w:rStyle w:val="StyleUnderline"/>
        </w:rPr>
        <w:t xml:space="preserve">As an observer member of the Arctic Council, </w:t>
      </w:r>
      <w:r w:rsidRPr="0020368E">
        <w:rPr>
          <w:rStyle w:val="StyleUnderline"/>
          <w:highlight w:val="cyan"/>
        </w:rPr>
        <w:t xml:space="preserve">China </w:t>
      </w:r>
      <w:r w:rsidRPr="003903BE">
        <w:rPr>
          <w:rStyle w:val="StyleUnderline"/>
        </w:rPr>
        <w:t>attends sessions</w:t>
      </w:r>
      <w:r w:rsidRPr="005779CF">
        <w:rPr>
          <w:rStyle w:val="StyleUnderline"/>
        </w:rPr>
        <w:t xml:space="preserve"> and </w:t>
      </w:r>
      <w:r w:rsidRPr="0020368E">
        <w:rPr>
          <w:rStyle w:val="StyleUnderline"/>
          <w:highlight w:val="cyan"/>
        </w:rPr>
        <w:t>takes part in</w:t>
      </w:r>
      <w:r w:rsidRPr="005779CF">
        <w:rPr>
          <w:rStyle w:val="StyleUnderline"/>
        </w:rPr>
        <w:t xml:space="preserve"> the work of </w:t>
      </w:r>
      <w:r w:rsidRPr="003903BE">
        <w:rPr>
          <w:rStyle w:val="StyleUnderline"/>
        </w:rPr>
        <w:t xml:space="preserve">the Arctic Council </w:t>
      </w:r>
      <w:r w:rsidRPr="0020368E">
        <w:rPr>
          <w:rStyle w:val="StyleUnderline"/>
          <w:highlight w:val="cyan"/>
        </w:rPr>
        <w:t>working groups</w:t>
      </w:r>
      <w:r w:rsidRPr="005779CF">
        <w:rPr>
          <w:rStyle w:val="StyleUnderline"/>
        </w:rPr>
        <w:t>. In 2018, China became a signatory to the CAOFA, aimed at preventing overfishing in the Central Arctic Ocean</w:t>
      </w:r>
      <w:r w:rsidRPr="003903BE">
        <w:rPr>
          <w:sz w:val="16"/>
        </w:rPr>
        <w:t xml:space="preserve">. </w:t>
      </w:r>
      <w:r w:rsidRPr="00434F6E">
        <w:rPr>
          <w:rStyle w:val="StyleUnderline"/>
        </w:rPr>
        <w:t xml:space="preserve">China’s </w:t>
      </w:r>
      <w:r w:rsidRPr="0020368E">
        <w:rPr>
          <w:rStyle w:val="StyleUnderline"/>
          <w:highlight w:val="cyan"/>
        </w:rPr>
        <w:t>participation</w:t>
      </w:r>
      <w:r w:rsidRPr="00434F6E">
        <w:rPr>
          <w:rStyle w:val="StyleUnderline"/>
        </w:rPr>
        <w:t xml:space="preserve"> is not merely seen as that of a distant-water fishing state, but as a </w:t>
      </w:r>
      <w:r w:rsidRPr="0020368E">
        <w:rPr>
          <w:rStyle w:val="StyleUnderline"/>
          <w:highlight w:val="cyan"/>
        </w:rPr>
        <w:t>reflection of</w:t>
      </w:r>
      <w:r w:rsidRPr="00434F6E">
        <w:rPr>
          <w:rStyle w:val="StyleUnderline"/>
        </w:rPr>
        <w:t xml:space="preserve"> its </w:t>
      </w:r>
      <w:r w:rsidRPr="0020368E">
        <w:rPr>
          <w:rStyle w:val="Emphasis"/>
          <w:highlight w:val="cyan"/>
        </w:rPr>
        <w:t>enhanced</w:t>
      </w:r>
      <w:r w:rsidRPr="0020368E">
        <w:rPr>
          <w:rStyle w:val="StyleUnderline"/>
          <w:highlight w:val="cyan"/>
        </w:rPr>
        <w:t xml:space="preserve"> capability in scientific research</w:t>
      </w:r>
      <w:r w:rsidRPr="00434F6E">
        <w:rPr>
          <w:rStyle w:val="StyleUnderline"/>
        </w:rPr>
        <w:t xml:space="preserve">, </w:t>
      </w:r>
      <w:r w:rsidRPr="0020368E">
        <w:rPr>
          <w:rStyle w:val="Emphasis"/>
          <w:highlight w:val="cyan"/>
        </w:rPr>
        <w:t>bolstering</w:t>
      </w:r>
      <w:r w:rsidRPr="003903BE">
        <w:rPr>
          <w:rStyle w:val="StyleUnderline"/>
        </w:rPr>
        <w:t xml:space="preserve"> its </w:t>
      </w:r>
      <w:r w:rsidRPr="0020368E">
        <w:rPr>
          <w:rStyle w:val="StyleUnderline"/>
          <w:highlight w:val="cyan"/>
        </w:rPr>
        <w:t xml:space="preserve">role in Arctic </w:t>
      </w:r>
      <w:r w:rsidRPr="0020368E">
        <w:rPr>
          <w:rStyle w:val="Emphasis"/>
          <w:highlight w:val="cyan"/>
        </w:rPr>
        <w:t>governance</w:t>
      </w:r>
      <w:r w:rsidRPr="00434F6E">
        <w:rPr>
          <w:rStyle w:val="StyleUnderline"/>
        </w:rPr>
        <w:t>.</w:t>
      </w:r>
      <w:r w:rsidRPr="003903BE">
        <w:rPr>
          <w:sz w:val="16"/>
        </w:rPr>
        <w:t xml:space="preserve"> This treaty marked a significant moment as the first Arctic-related international agreement not exclusively negotiated among Arctic states, but also involving non-Arctic states (if we exclude the Svalbard 196 M. VOLPE Treaty). It underscores the growing involvement of non-Arctic states in Arctic affairs and acknowledges science as a crucial factor operating in areas beyond national sovereignty, falling under international regimes. Initially, negotiations focused on a Declaration Concerning the Prevention of Unregulated High Seas Fishing in the Central Arctic Ocean among the Arctic Five (United States, Russia, Norway, Denmark and Canada). However, Iceland’s objections to this format led to the A5+5 format, which included China, South Korea, Japan, the EU and Iceland itself in the second phase of negotiations. This culminated in the formal signing of the treaty on 3 October 2018 (</w:t>
      </w:r>
      <w:proofErr w:type="spellStart"/>
      <w:r w:rsidRPr="003903BE">
        <w:rPr>
          <w:sz w:val="16"/>
        </w:rPr>
        <w:t>Vylegzhanin</w:t>
      </w:r>
      <w:proofErr w:type="spellEnd"/>
      <w:r w:rsidRPr="003903BE">
        <w:rPr>
          <w:sz w:val="16"/>
        </w:rPr>
        <w:t xml:space="preserve"> et al., 2020). Chinese Nordic Arctic Research Center (CNARC) is also a relevant Chinese initiative devoted to scientific research. When it was established, in 2013 in Shanghai, it included ten founding institutions, six Nordic and four Chinese, which have now been expanded to a total of eighteen (nine Chinese and nine </w:t>
      </w:r>
      <w:proofErr w:type="spellStart"/>
      <w:r w:rsidRPr="003903BE">
        <w:rPr>
          <w:sz w:val="16"/>
        </w:rPr>
        <w:t>non-Chinese</w:t>
      </w:r>
      <w:proofErr w:type="spellEnd"/>
      <w:r w:rsidRPr="003903BE">
        <w:rPr>
          <w:sz w:val="16"/>
        </w:rPr>
        <w:t xml:space="preserve">). The network comprises research </w:t>
      </w:r>
      <w:proofErr w:type="spellStart"/>
      <w:r w:rsidRPr="003903BE">
        <w:rPr>
          <w:sz w:val="16"/>
        </w:rPr>
        <w:t>centres</w:t>
      </w:r>
      <w:proofErr w:type="spellEnd"/>
      <w:r w:rsidRPr="003903BE">
        <w:rPr>
          <w:sz w:val="16"/>
        </w:rPr>
        <w:t>, universities and polar institutes with the common purpose of providing a platform for academic cooperation and increasing awareness and undertaking of the Arctic region (Nielsson, 2023). According to prof. Yang Jian, its success relies on “building a diversified, efficient, and open Arctic academic exchange network by means of academic conferences, economic roundtables, visiting scholars and academic exchange” (Yang, 2017, p. 293). CNARC organizes a yearly symposium that gathers experts, academics and practitioners from many Chinese and Nordic institutions and provides fellowships to visiting scholars and academic exchanges.</w:t>
      </w:r>
    </w:p>
    <w:p w14:paraId="290A478C" w14:textId="77777777" w:rsidR="004F6FEE" w:rsidRPr="00AE2EB3" w:rsidRDefault="004F6FEE" w:rsidP="004F6FEE"/>
    <w:p w14:paraId="46F9A879" w14:textId="77777777" w:rsidR="004F6FEE" w:rsidRPr="004F6FEE" w:rsidRDefault="004F6FEE" w:rsidP="004F6FEE"/>
    <w:p w14:paraId="73CD7F31" w14:textId="3FCAF06D" w:rsidR="004F6FEE" w:rsidRDefault="004F6FEE" w:rsidP="000A28A6">
      <w:pPr>
        <w:pStyle w:val="Heading3"/>
      </w:pPr>
      <w:r>
        <w:lastRenderedPageBreak/>
        <w:t>L—Shipping/NSR</w:t>
      </w:r>
    </w:p>
    <w:p w14:paraId="67856B45" w14:textId="77777777" w:rsidR="004F6FEE" w:rsidRPr="006011E7" w:rsidRDefault="004F6FEE" w:rsidP="004F6FEE">
      <w:pPr>
        <w:pStyle w:val="Heading4"/>
      </w:pPr>
      <w:r>
        <w:t>The NSR is key to China’s long term soft power in the arctic.</w:t>
      </w:r>
    </w:p>
    <w:p w14:paraId="04712018" w14:textId="77777777" w:rsidR="004F6FEE" w:rsidRPr="006011E7" w:rsidRDefault="004F6FEE" w:rsidP="004F6FEE">
      <w:pPr>
        <w:rPr>
          <w:b/>
          <w:bCs/>
        </w:rPr>
      </w:pPr>
      <w:r w:rsidRPr="006011E7">
        <w:rPr>
          <w:rStyle w:val="Style13ptBold"/>
        </w:rPr>
        <w:t>Gricius 21</w:t>
      </w:r>
      <w:r>
        <w:t xml:space="preserve"> </w:t>
      </w:r>
      <w:r w:rsidRPr="00450402">
        <w:t>(Gabriella Gricius [</w:t>
      </w:r>
      <w:r w:rsidRPr="00BF3063">
        <w:t>BA Boston University</w:t>
      </w:r>
      <w:r>
        <w:rPr>
          <w:b/>
          <w:bCs/>
        </w:rPr>
        <w:t xml:space="preserve"> </w:t>
      </w:r>
      <w:r w:rsidRPr="00BF3063">
        <w:t>International Relations: Security Studies and Europe Focus</w:t>
      </w:r>
      <w:r>
        <w:t xml:space="preserve">, </w:t>
      </w:r>
      <w:r w:rsidRPr="006011E7">
        <w:t>PhD Colorado State University</w:t>
      </w:r>
      <w:r>
        <w:rPr>
          <w:b/>
          <w:bCs/>
        </w:rPr>
        <w:t xml:space="preserve"> </w:t>
      </w:r>
      <w:r w:rsidRPr="00040CB8">
        <w:t>Political Science</w:t>
      </w:r>
      <w:r w:rsidRPr="00450402">
        <w:t>],</w:t>
      </w:r>
      <w:r>
        <w:t xml:space="preserve"> “</w:t>
      </w:r>
      <w:r w:rsidRPr="00450402">
        <w:t>Geopolitical Implications of New Arctic Shipping Lanes</w:t>
      </w:r>
      <w:r>
        <w:t>”</w:t>
      </w:r>
      <w:r w:rsidRPr="00450402">
        <w:t>, 3-18-2021, https://www.thearcticinstitute.org/geopolitical-implications-arctic-shipping-lanes///phs-DZ)</w:t>
      </w:r>
    </w:p>
    <w:p w14:paraId="02E8ED06" w14:textId="77777777" w:rsidR="004F6FEE" w:rsidRPr="006011E7" w:rsidRDefault="004F6FEE" w:rsidP="004F6FEE">
      <w:pPr>
        <w:rPr>
          <w:rStyle w:val="StyleUnderline"/>
        </w:rPr>
      </w:pPr>
      <w:r w:rsidRPr="006011E7">
        <w:rPr>
          <w:sz w:val="16"/>
        </w:rPr>
        <w:t xml:space="preserve">Despite these obstacles, this </w:t>
      </w:r>
      <w:r w:rsidRPr="0020368E">
        <w:rPr>
          <w:rStyle w:val="StyleUnderline"/>
          <w:highlight w:val="cyan"/>
        </w:rPr>
        <w:t>renewed regional interest</w:t>
      </w:r>
      <w:r w:rsidRPr="006011E7">
        <w:rPr>
          <w:rStyle w:val="StyleUnderline"/>
        </w:rPr>
        <w:t xml:space="preserve"> may </w:t>
      </w:r>
      <w:r w:rsidRPr="0020368E">
        <w:rPr>
          <w:rStyle w:val="StyleUnderline"/>
          <w:highlight w:val="cyan"/>
        </w:rPr>
        <w:t xml:space="preserve">lead to increased </w:t>
      </w:r>
      <w:r w:rsidRPr="0020368E">
        <w:rPr>
          <w:rStyle w:val="Emphasis"/>
          <w:highlight w:val="cyan"/>
        </w:rPr>
        <w:t>geopolitical tensions</w:t>
      </w:r>
      <w:r w:rsidRPr="006011E7">
        <w:rPr>
          <w:rStyle w:val="StyleUnderline"/>
        </w:rPr>
        <w:t xml:space="preserve">. Increasing traffic brings the possibility of unknown ships close to many of these </w:t>
      </w:r>
      <w:proofErr w:type="gramStart"/>
      <w:r w:rsidRPr="006011E7">
        <w:rPr>
          <w:rStyle w:val="StyleUnderline"/>
        </w:rPr>
        <w:t>country’s</w:t>
      </w:r>
      <w:proofErr w:type="gramEnd"/>
      <w:r w:rsidRPr="006011E7">
        <w:rPr>
          <w:rStyle w:val="StyleUnderline"/>
        </w:rPr>
        <w:t xml:space="preserve"> coasts in a way that they are not familiar with</w:t>
      </w:r>
      <w:r w:rsidRPr="006011E7">
        <w:rPr>
          <w:sz w:val="16"/>
        </w:rPr>
        <w:t>. States then must determine how to control their northern borders in harsh climates and territories that, until recently, were impassable. Without some kind of vigilance over their borders, Arctic states may also run the risk of facilitating or falling victim to increased transnational crime. For example, unknown ships also bring with them unknown purposes, of which many could be illegal fishing or even illicit trafficking. Further</w:t>
      </w:r>
      <w:r w:rsidRPr="006011E7">
        <w:rPr>
          <w:rStyle w:val="StyleUnderline"/>
        </w:rPr>
        <w:t xml:space="preserve">, the </w:t>
      </w:r>
      <w:r w:rsidRPr="0020368E">
        <w:rPr>
          <w:rStyle w:val="StyleUnderline"/>
          <w:highlight w:val="cyan"/>
        </w:rPr>
        <w:t xml:space="preserve">development of the </w:t>
      </w:r>
      <w:r w:rsidRPr="0020368E">
        <w:rPr>
          <w:rStyle w:val="Emphasis"/>
          <w:highlight w:val="cyan"/>
        </w:rPr>
        <w:t>NSR</w:t>
      </w:r>
      <w:r w:rsidRPr="0020368E">
        <w:rPr>
          <w:rStyle w:val="StyleUnderline"/>
          <w:highlight w:val="cyan"/>
        </w:rPr>
        <w:t xml:space="preserve"> and </w:t>
      </w:r>
      <w:r w:rsidRPr="0020368E">
        <w:rPr>
          <w:rStyle w:val="Emphasis"/>
          <w:highlight w:val="cyan"/>
        </w:rPr>
        <w:t>NWP</w:t>
      </w:r>
      <w:r w:rsidRPr="006011E7">
        <w:rPr>
          <w:rStyle w:val="StyleUnderline"/>
        </w:rPr>
        <w:t xml:space="preserve"> also presents possible issues. Unresolved disputes about the sovereignty of these new sea routes may </w:t>
      </w:r>
      <w:r w:rsidRPr="0020368E">
        <w:rPr>
          <w:rStyle w:val="StyleUnderline"/>
          <w:highlight w:val="cyan"/>
        </w:rPr>
        <w:t>be problematic</w:t>
      </w:r>
      <w:r w:rsidRPr="006011E7">
        <w:rPr>
          <w:rStyle w:val="StyleUnderline"/>
        </w:rPr>
        <w:t xml:space="preserve"> when shipping does eventually become an option. </w:t>
      </w:r>
      <w:r w:rsidRPr="0020368E">
        <w:rPr>
          <w:rStyle w:val="StyleUnderline"/>
          <w:highlight w:val="cyan"/>
        </w:rPr>
        <w:t>China and Russia’s cooperation on</w:t>
      </w:r>
      <w:r w:rsidRPr="006011E7">
        <w:rPr>
          <w:rStyle w:val="StyleUnderline"/>
        </w:rPr>
        <w:t xml:space="preserve"> the </w:t>
      </w:r>
      <w:r w:rsidRPr="0020368E">
        <w:rPr>
          <w:rStyle w:val="StyleUnderline"/>
          <w:highlight w:val="cyan"/>
        </w:rPr>
        <w:t xml:space="preserve">development of the NSR </w:t>
      </w:r>
      <w:r w:rsidRPr="006011E7">
        <w:rPr>
          <w:rStyle w:val="StyleUnderline"/>
        </w:rPr>
        <w:t xml:space="preserve">also </w:t>
      </w:r>
      <w:r w:rsidRPr="0020368E">
        <w:rPr>
          <w:rStyle w:val="StyleUnderline"/>
          <w:highlight w:val="cyan"/>
        </w:rPr>
        <w:t>brings</w:t>
      </w:r>
      <w:r w:rsidRPr="006011E7">
        <w:rPr>
          <w:rStyle w:val="StyleUnderline"/>
        </w:rPr>
        <w:t xml:space="preserve"> with it </w:t>
      </w:r>
      <w:r w:rsidRPr="0020368E">
        <w:rPr>
          <w:rStyle w:val="StyleUnderline"/>
          <w:highlight w:val="cyan"/>
        </w:rPr>
        <w:t xml:space="preserve">concerns about Chinese </w:t>
      </w:r>
      <w:r w:rsidRPr="0020368E">
        <w:rPr>
          <w:rStyle w:val="Emphasis"/>
          <w:highlight w:val="cyan"/>
        </w:rPr>
        <w:t>influence</w:t>
      </w:r>
      <w:r w:rsidRPr="0020368E">
        <w:rPr>
          <w:rStyle w:val="StyleUnderline"/>
          <w:highlight w:val="cyan"/>
        </w:rPr>
        <w:t xml:space="preserve"> in the Arctic </w:t>
      </w:r>
      <w:r w:rsidRPr="006011E7">
        <w:rPr>
          <w:rStyle w:val="StyleUnderline"/>
        </w:rPr>
        <w:t xml:space="preserve">as well as American </w:t>
      </w:r>
      <w:proofErr w:type="gramStart"/>
      <w:r w:rsidRPr="006011E7">
        <w:rPr>
          <w:rStyle w:val="StyleUnderline"/>
        </w:rPr>
        <w:t>hand-wringing</w:t>
      </w:r>
      <w:proofErr w:type="gramEnd"/>
      <w:r w:rsidRPr="006011E7">
        <w:rPr>
          <w:rStyle w:val="StyleUnderline"/>
        </w:rPr>
        <w:t xml:space="preserve"> about a closer relationship between Russia and China.</w:t>
      </w:r>
    </w:p>
    <w:p w14:paraId="3CD9AA6A" w14:textId="77777777" w:rsidR="004F6FEE" w:rsidRPr="006011E7" w:rsidRDefault="004F6FEE" w:rsidP="004F6FEE">
      <w:pPr>
        <w:rPr>
          <w:sz w:val="16"/>
        </w:rPr>
      </w:pPr>
      <w:r w:rsidRPr="006011E7">
        <w:rPr>
          <w:sz w:val="16"/>
        </w:rPr>
        <w:t>The Northern Sea Route</w:t>
      </w:r>
    </w:p>
    <w:p w14:paraId="056B76EF" w14:textId="77777777" w:rsidR="004F6FEE" w:rsidRPr="006011E7" w:rsidRDefault="004F6FEE" w:rsidP="004F6FEE">
      <w:pPr>
        <w:rPr>
          <w:sz w:val="16"/>
        </w:rPr>
      </w:pPr>
      <w:r w:rsidRPr="006011E7">
        <w:rPr>
          <w:sz w:val="16"/>
        </w:rPr>
        <w:t>Although the Northern Sea Route (NSR) was first opened by the Soviet Union in the 1930s, it has not been a reliable transit route for many decades due to ice coverage.</w:t>
      </w:r>
      <w:r w:rsidRPr="006011E7">
        <w:rPr>
          <w:sz w:val="16"/>
          <w:vertAlign w:val="superscript"/>
        </w:rPr>
        <w:t>4)</w:t>
      </w:r>
      <w:r w:rsidRPr="006011E7">
        <w:rPr>
          <w:sz w:val="16"/>
        </w:rPr>
        <w:t xml:space="preserve"> However, with the increasing melting of the polar ice caps, the NSR is looking </w:t>
      </w:r>
      <w:proofErr w:type="gramStart"/>
      <w:r w:rsidRPr="006011E7">
        <w:rPr>
          <w:sz w:val="16"/>
        </w:rPr>
        <w:t>more and more</w:t>
      </w:r>
      <w:proofErr w:type="gramEnd"/>
      <w:r w:rsidRPr="006011E7">
        <w:rPr>
          <w:sz w:val="16"/>
        </w:rPr>
        <w:t xml:space="preserve"> like a potential transit route. However, there are geopolitical implications concerning the NSR that raise interesting questions. Perhaps the most basic geopolitical consideration is who has power over the NSR. Russia has claimed that the NSR lies within its territorial waters, giving it exclusive rights to develop the area and to patrol ships.</w:t>
      </w:r>
      <w:r w:rsidRPr="006011E7">
        <w:rPr>
          <w:sz w:val="16"/>
          <w:vertAlign w:val="superscript"/>
        </w:rPr>
        <w:t>5)</w:t>
      </w:r>
      <w:r w:rsidRPr="006011E7">
        <w:rPr>
          <w:sz w:val="16"/>
        </w:rPr>
        <w:t> The United States and other powers have disputed this claim, which has led to an interesting paradox where neither side recognizes the veracity of who can control this passageway. Interestingly, Canada does recognize Russia’s claim over the NSR as Russia recognizes Canada’s claim over the NWP (</w:t>
      </w:r>
      <w:r w:rsidRPr="006011E7">
        <w:rPr>
          <w:i/>
          <w:iCs/>
          <w:sz w:val="16"/>
        </w:rPr>
        <w:t>See below</w:t>
      </w:r>
      <w:r w:rsidRPr="006011E7">
        <w:rPr>
          <w:sz w:val="16"/>
        </w:rPr>
        <w:t>).</w:t>
      </w:r>
    </w:p>
    <w:p w14:paraId="06BE71D0" w14:textId="77777777" w:rsidR="004F6FEE" w:rsidRPr="006011E7" w:rsidRDefault="004F6FEE" w:rsidP="004F6FEE">
      <w:pPr>
        <w:rPr>
          <w:sz w:val="16"/>
        </w:rPr>
      </w:pPr>
      <w:r w:rsidRPr="006011E7">
        <w:rPr>
          <w:sz w:val="16"/>
        </w:rPr>
        <w:t xml:space="preserve">Another </w:t>
      </w:r>
      <w:r w:rsidRPr="006011E7">
        <w:rPr>
          <w:rStyle w:val="StyleUnderline"/>
        </w:rPr>
        <w:t xml:space="preserve">geopolitical concern is the development of the NSR. While the </w:t>
      </w:r>
      <w:r w:rsidRPr="0020368E">
        <w:rPr>
          <w:rStyle w:val="StyleUnderline"/>
          <w:highlight w:val="cyan"/>
        </w:rPr>
        <w:t xml:space="preserve">United States has </w:t>
      </w:r>
      <w:r w:rsidRPr="0020368E">
        <w:rPr>
          <w:rStyle w:val="Emphasis"/>
          <w:highlight w:val="cyan"/>
        </w:rPr>
        <w:t>failed</w:t>
      </w:r>
      <w:r w:rsidRPr="006011E7">
        <w:rPr>
          <w:rStyle w:val="StyleUnderline"/>
        </w:rPr>
        <w:t xml:space="preserve"> for many years </w:t>
      </w:r>
      <w:r w:rsidRPr="0020368E">
        <w:rPr>
          <w:rStyle w:val="StyleUnderline"/>
          <w:highlight w:val="cyan"/>
        </w:rPr>
        <w:t>to express interest</w:t>
      </w:r>
      <w:r w:rsidRPr="006011E7">
        <w:rPr>
          <w:rStyle w:val="StyleUnderline"/>
        </w:rPr>
        <w:t xml:space="preserve">, </w:t>
      </w:r>
      <w:r w:rsidRPr="006011E7">
        <w:rPr>
          <w:rStyle w:val="Emphasis"/>
        </w:rPr>
        <w:t>not all</w:t>
      </w:r>
      <w:r w:rsidRPr="006011E7">
        <w:rPr>
          <w:rStyle w:val="StyleUnderline"/>
        </w:rPr>
        <w:t xml:space="preserve"> states have taken such an approach. </w:t>
      </w:r>
      <w:r w:rsidRPr="0020368E">
        <w:rPr>
          <w:rStyle w:val="StyleUnderline"/>
          <w:highlight w:val="cyan"/>
        </w:rPr>
        <w:t>China</w:t>
      </w:r>
      <w:r w:rsidRPr="006011E7">
        <w:rPr>
          <w:rStyle w:val="StyleUnderline"/>
        </w:rPr>
        <w:t xml:space="preserve">, for example, is </w:t>
      </w:r>
      <w:r w:rsidRPr="0020368E">
        <w:rPr>
          <w:rStyle w:val="StyleUnderline"/>
          <w:highlight w:val="cyan"/>
        </w:rPr>
        <w:t>working with Russia to develop</w:t>
      </w:r>
      <w:r w:rsidRPr="006011E7">
        <w:rPr>
          <w:rStyle w:val="StyleUnderline"/>
        </w:rPr>
        <w:t xml:space="preserve"> the </w:t>
      </w:r>
      <w:r w:rsidRPr="0020368E">
        <w:rPr>
          <w:rStyle w:val="StyleUnderline"/>
          <w:highlight w:val="cyan"/>
        </w:rPr>
        <w:t xml:space="preserve">NSR as China sees </w:t>
      </w:r>
      <w:r w:rsidRPr="006011E7">
        <w:rPr>
          <w:rStyle w:val="StyleUnderline"/>
        </w:rPr>
        <w:t xml:space="preserve">the </w:t>
      </w:r>
      <w:r w:rsidRPr="0020368E">
        <w:rPr>
          <w:rStyle w:val="StyleUnderline"/>
          <w:highlight w:val="cyan"/>
        </w:rPr>
        <w:t xml:space="preserve">route as important for its </w:t>
      </w:r>
      <w:r w:rsidRPr="0020368E">
        <w:rPr>
          <w:rStyle w:val="Emphasis"/>
          <w:highlight w:val="cyan"/>
        </w:rPr>
        <w:t>national economic interests</w:t>
      </w:r>
      <w:r w:rsidRPr="006011E7">
        <w:rPr>
          <w:sz w:val="16"/>
        </w:rPr>
        <w:t xml:space="preserve">. </w:t>
      </w:r>
      <w:r w:rsidRPr="006011E7">
        <w:rPr>
          <w:rStyle w:val="StyleUnderline"/>
        </w:rPr>
        <w:t xml:space="preserve">Although the investment is hugely expensive and time consuming, </w:t>
      </w:r>
      <w:r w:rsidRPr="0020368E">
        <w:rPr>
          <w:rStyle w:val="StyleUnderline"/>
          <w:highlight w:val="cyan"/>
        </w:rPr>
        <w:t xml:space="preserve">China clearly sees </w:t>
      </w:r>
      <w:r w:rsidRPr="006011E7">
        <w:rPr>
          <w:rStyle w:val="StyleUnderline"/>
        </w:rPr>
        <w:t xml:space="preserve">the </w:t>
      </w:r>
      <w:r w:rsidRPr="0020368E">
        <w:rPr>
          <w:rStyle w:val="StyleUnderline"/>
          <w:highlight w:val="cyan"/>
        </w:rPr>
        <w:t xml:space="preserve">development of the NSR as playing </w:t>
      </w:r>
      <w:r w:rsidRPr="006011E7">
        <w:rPr>
          <w:rStyle w:val="StyleUnderline"/>
        </w:rPr>
        <w:t xml:space="preserve">the </w:t>
      </w:r>
      <w:r w:rsidRPr="0020368E">
        <w:rPr>
          <w:rStyle w:val="Emphasis"/>
          <w:highlight w:val="cyan"/>
        </w:rPr>
        <w:t>long game</w:t>
      </w:r>
      <w:r w:rsidRPr="006011E7">
        <w:rPr>
          <w:rStyle w:val="StyleUnderline"/>
        </w:rPr>
        <w:t>.</w:t>
      </w:r>
      <w:r w:rsidRPr="006011E7">
        <w:rPr>
          <w:sz w:val="16"/>
          <w:vertAlign w:val="superscript"/>
        </w:rPr>
        <w:t>6)</w:t>
      </w:r>
      <w:r w:rsidRPr="006011E7">
        <w:rPr>
          <w:sz w:val="16"/>
        </w:rPr>
        <w:t xml:space="preserve"> While the route may not be usable now, in a few decades, that could easily change. </w:t>
      </w:r>
      <w:r w:rsidRPr="006011E7">
        <w:rPr>
          <w:rStyle w:val="StyleUnderline"/>
        </w:rPr>
        <w:t xml:space="preserve">Geopolitically, </w:t>
      </w:r>
      <w:r w:rsidRPr="0020368E">
        <w:rPr>
          <w:rStyle w:val="StyleUnderline"/>
          <w:highlight w:val="cyan"/>
        </w:rPr>
        <w:t>this has huge implications</w:t>
      </w:r>
      <w:r w:rsidRPr="006011E7">
        <w:rPr>
          <w:rStyle w:val="StyleUnderline"/>
        </w:rPr>
        <w:t xml:space="preserve"> as </w:t>
      </w:r>
      <w:r w:rsidRPr="0020368E">
        <w:rPr>
          <w:rStyle w:val="StyleUnderline"/>
          <w:highlight w:val="cyan"/>
        </w:rPr>
        <w:t xml:space="preserve">it brings China and Russia </w:t>
      </w:r>
      <w:r w:rsidRPr="0020368E">
        <w:rPr>
          <w:rStyle w:val="Emphasis"/>
          <w:highlight w:val="cyan"/>
        </w:rPr>
        <w:t>closer</w:t>
      </w:r>
      <w:r w:rsidRPr="006011E7">
        <w:rPr>
          <w:rStyle w:val="StyleUnderline"/>
        </w:rPr>
        <w:t xml:space="preserve"> together as allies and encourages both states to develop more </w:t>
      </w:r>
      <w:r w:rsidRPr="006011E7">
        <w:rPr>
          <w:rStyle w:val="Emphasis"/>
        </w:rPr>
        <w:t>icebreakers</w:t>
      </w:r>
      <w:r w:rsidRPr="006011E7">
        <w:rPr>
          <w:rStyle w:val="StyleUnderline"/>
        </w:rPr>
        <w:t xml:space="preserve"> – a necessary tool to navigate the region.</w:t>
      </w:r>
    </w:p>
    <w:p w14:paraId="5320FAE0" w14:textId="77777777" w:rsidR="004F6FEE" w:rsidRDefault="004F6FEE" w:rsidP="004F6FEE"/>
    <w:p w14:paraId="334533B3" w14:textId="77777777" w:rsidR="004F6FEE" w:rsidRDefault="004F6FEE" w:rsidP="004F6FEE">
      <w:pPr>
        <w:pStyle w:val="Heading4"/>
      </w:pPr>
      <w:r>
        <w:t>The NSR is the vital internal link to preventing soft power decline.</w:t>
      </w:r>
    </w:p>
    <w:p w14:paraId="00DD2915" w14:textId="77777777" w:rsidR="004F6FEE" w:rsidRDefault="004F6FEE" w:rsidP="004F6FEE">
      <w:r w:rsidRPr="00E04C3C">
        <w:rPr>
          <w:rStyle w:val="Style13ptBold"/>
        </w:rPr>
        <w:t>Siqi 25</w:t>
      </w:r>
      <w:r>
        <w:t xml:space="preserve"> </w:t>
      </w:r>
      <w:r w:rsidRPr="00E514F4">
        <w:t>(</w:t>
      </w:r>
      <w:r>
        <w:t>Ji Siqi</w:t>
      </w:r>
      <w:r w:rsidRPr="00E514F4">
        <w:t xml:space="preserve"> [</w:t>
      </w:r>
      <w:r>
        <w:t>G</w:t>
      </w:r>
      <w:r w:rsidRPr="0017601E">
        <w:t>raduated from Columbia Journalism School and the University of Hong Kong</w:t>
      </w:r>
      <w:r w:rsidRPr="00E514F4">
        <w:t xml:space="preserve">], </w:t>
      </w:r>
      <w:r>
        <w:t>“</w:t>
      </w:r>
      <w:r w:rsidRPr="00E514F4">
        <w:t>Not worth it? Trump’s Arctic push stirs debate over China’s polar ambitions</w:t>
      </w:r>
      <w:r>
        <w:t>”</w:t>
      </w:r>
      <w:r w:rsidRPr="00E514F4">
        <w:t>, 7-25-2025, https://www.scmp.com/economy/china-economy/article/3319561/trumps-arctic-strategy-stirs-debate-over-chinas-polar-shipping-ambitions//phs-DZ)</w:t>
      </w:r>
    </w:p>
    <w:p w14:paraId="3F7DAFF2" w14:textId="77777777" w:rsidR="004F6FEE" w:rsidRPr="00FC717F" w:rsidRDefault="004F6FEE" w:rsidP="004F6FEE">
      <w:pPr>
        <w:rPr>
          <w:rStyle w:val="StyleUnderline"/>
        </w:rPr>
      </w:pPr>
      <w:r w:rsidRPr="00FC717F">
        <w:rPr>
          <w:rStyle w:val="StyleUnderline"/>
        </w:rPr>
        <w:t>The Northern Sea Route (</w:t>
      </w:r>
      <w:r w:rsidRPr="0020368E">
        <w:rPr>
          <w:rStyle w:val="Emphasis"/>
          <w:highlight w:val="cyan"/>
        </w:rPr>
        <w:t>NSR</w:t>
      </w:r>
      <w:r w:rsidRPr="00FC717F">
        <w:rPr>
          <w:rStyle w:val="StyleUnderline"/>
        </w:rPr>
        <w:t xml:space="preserve">) – the </w:t>
      </w:r>
      <w:r w:rsidRPr="0020368E">
        <w:rPr>
          <w:rStyle w:val="StyleUnderline"/>
          <w:highlight w:val="cyan"/>
        </w:rPr>
        <w:t>shortest passage</w:t>
      </w:r>
      <w:r w:rsidRPr="00FC717F">
        <w:rPr>
          <w:rStyle w:val="StyleUnderline"/>
        </w:rPr>
        <w:t xml:space="preserve"> between the Asia-Pacific region and western Eurasia – </w:t>
      </w:r>
      <w:r w:rsidRPr="0020368E">
        <w:rPr>
          <w:rStyle w:val="StyleUnderline"/>
          <w:highlight w:val="cyan"/>
        </w:rPr>
        <w:t xml:space="preserve">has drawn </w:t>
      </w:r>
      <w:r w:rsidRPr="0020368E">
        <w:rPr>
          <w:rStyle w:val="Emphasis"/>
          <w:highlight w:val="cyan"/>
        </w:rPr>
        <w:t>growing attention</w:t>
      </w:r>
      <w:r w:rsidRPr="00FC717F">
        <w:rPr>
          <w:rStyle w:val="StyleUnderline"/>
        </w:rPr>
        <w:t xml:space="preserve"> as global warming makes its icy waters navigable for longer periods each year.</w:t>
      </w:r>
    </w:p>
    <w:p w14:paraId="53D39BEC" w14:textId="77777777" w:rsidR="004F6FEE" w:rsidRPr="00FC717F" w:rsidRDefault="004F6FEE" w:rsidP="004F6FEE">
      <w:pPr>
        <w:rPr>
          <w:rStyle w:val="StyleUnderline"/>
        </w:rPr>
      </w:pPr>
      <w:r w:rsidRPr="00FC717F">
        <w:rPr>
          <w:sz w:val="16"/>
        </w:rPr>
        <w:lastRenderedPageBreak/>
        <w:t xml:space="preserve">Trump, who has pledged to buy or annex Greenland, </w:t>
      </w:r>
      <w:r w:rsidRPr="00FC717F">
        <w:rPr>
          <w:rStyle w:val="StyleUnderline"/>
        </w:rPr>
        <w:t xml:space="preserve">views the </w:t>
      </w:r>
      <w:r w:rsidRPr="0020368E">
        <w:rPr>
          <w:rStyle w:val="StyleUnderline"/>
          <w:highlight w:val="cyan"/>
        </w:rPr>
        <w:t xml:space="preserve">Arctic </w:t>
      </w:r>
      <w:r w:rsidRPr="00FC717F">
        <w:rPr>
          <w:rStyle w:val="StyleUnderline"/>
        </w:rPr>
        <w:t xml:space="preserve">as </w:t>
      </w:r>
      <w:r w:rsidRPr="0020368E">
        <w:rPr>
          <w:rStyle w:val="Emphasis"/>
          <w:highlight w:val="cyan"/>
        </w:rPr>
        <w:t>vital</w:t>
      </w:r>
      <w:r w:rsidRPr="0020368E">
        <w:rPr>
          <w:rStyle w:val="StyleUnderline"/>
          <w:highlight w:val="cyan"/>
        </w:rPr>
        <w:t xml:space="preserve"> to</w:t>
      </w:r>
      <w:r w:rsidRPr="00FC717F">
        <w:rPr>
          <w:rStyle w:val="StyleUnderline"/>
        </w:rPr>
        <w:t xml:space="preserve"> advancing </w:t>
      </w:r>
      <w:r w:rsidRPr="0020368E">
        <w:rPr>
          <w:rStyle w:val="StyleUnderline"/>
          <w:highlight w:val="cyan"/>
        </w:rPr>
        <w:t xml:space="preserve">US </w:t>
      </w:r>
      <w:r w:rsidRPr="00FC717F">
        <w:rPr>
          <w:rStyle w:val="StyleUnderline"/>
        </w:rPr>
        <w:t xml:space="preserve">commercial and strategic </w:t>
      </w:r>
      <w:r w:rsidRPr="0020368E">
        <w:rPr>
          <w:rStyle w:val="StyleUnderline"/>
          <w:highlight w:val="cyan"/>
        </w:rPr>
        <w:t>interests</w:t>
      </w:r>
      <w:r w:rsidRPr="00FC717F">
        <w:rPr>
          <w:rStyle w:val="StyleUnderline"/>
        </w:rPr>
        <w:t xml:space="preserve"> – from </w:t>
      </w:r>
      <w:r w:rsidRPr="00FC717F">
        <w:rPr>
          <w:rStyle w:val="Emphasis"/>
        </w:rPr>
        <w:t>securing</w:t>
      </w:r>
      <w:r w:rsidRPr="00FC717F">
        <w:rPr>
          <w:rStyle w:val="StyleUnderline"/>
        </w:rPr>
        <w:t xml:space="preserve"> natural resources </w:t>
      </w:r>
      <w:r w:rsidRPr="0020368E">
        <w:rPr>
          <w:rStyle w:val="StyleUnderline"/>
          <w:highlight w:val="cyan"/>
        </w:rPr>
        <w:t xml:space="preserve">to </w:t>
      </w:r>
      <w:r w:rsidRPr="0020368E">
        <w:rPr>
          <w:rStyle w:val="Emphasis"/>
          <w:highlight w:val="cyan"/>
        </w:rPr>
        <w:t>countering</w:t>
      </w:r>
      <w:r w:rsidRPr="0020368E">
        <w:rPr>
          <w:rStyle w:val="StyleUnderline"/>
          <w:highlight w:val="cyan"/>
        </w:rPr>
        <w:t xml:space="preserve"> Chinese</w:t>
      </w:r>
      <w:r w:rsidRPr="00FC717F">
        <w:rPr>
          <w:rStyle w:val="StyleUnderline"/>
        </w:rPr>
        <w:t xml:space="preserve"> and Russian </w:t>
      </w:r>
      <w:r w:rsidRPr="0020368E">
        <w:rPr>
          <w:rStyle w:val="StyleUnderline"/>
          <w:highlight w:val="cyan"/>
        </w:rPr>
        <w:t>influence</w:t>
      </w:r>
      <w:r w:rsidRPr="00FC717F">
        <w:rPr>
          <w:rStyle w:val="StyleUnderline"/>
        </w:rPr>
        <w:t>.</w:t>
      </w:r>
    </w:p>
    <w:p w14:paraId="78119D33" w14:textId="77777777" w:rsidR="004F6FEE" w:rsidRPr="00FC717F" w:rsidRDefault="004F6FEE" w:rsidP="004F6FEE">
      <w:pPr>
        <w:rPr>
          <w:sz w:val="16"/>
        </w:rPr>
      </w:pPr>
      <w:r w:rsidRPr="00FC717F">
        <w:rPr>
          <w:sz w:val="16"/>
        </w:rPr>
        <w:t xml:space="preserve">His </w:t>
      </w:r>
      <w:r w:rsidRPr="0020368E">
        <w:rPr>
          <w:rStyle w:val="StyleUnderline"/>
          <w:highlight w:val="cyan"/>
        </w:rPr>
        <w:t>ambition</w:t>
      </w:r>
      <w:r w:rsidRPr="00FC717F">
        <w:rPr>
          <w:rStyle w:val="StyleUnderline"/>
        </w:rPr>
        <w:t xml:space="preserve">, outlined in the One Big Beautiful Bill Act signed into law on July 4, </w:t>
      </w:r>
      <w:r w:rsidRPr="0020368E">
        <w:rPr>
          <w:rStyle w:val="StyleUnderline"/>
          <w:highlight w:val="cyan"/>
        </w:rPr>
        <w:t xml:space="preserve">allocates </w:t>
      </w:r>
      <w:r w:rsidRPr="00FC717F">
        <w:rPr>
          <w:rStyle w:val="StyleUnderline"/>
        </w:rPr>
        <w:t>nearly US$</w:t>
      </w:r>
      <w:r w:rsidRPr="0020368E">
        <w:rPr>
          <w:rStyle w:val="Emphasis"/>
          <w:highlight w:val="cyan"/>
        </w:rPr>
        <w:t>9 billion</w:t>
      </w:r>
      <w:r w:rsidRPr="0020368E">
        <w:rPr>
          <w:rStyle w:val="StyleUnderline"/>
          <w:highlight w:val="cyan"/>
        </w:rPr>
        <w:t xml:space="preserve"> for icebreakers</w:t>
      </w:r>
      <w:r w:rsidRPr="00FC717F">
        <w:rPr>
          <w:sz w:val="16"/>
        </w:rPr>
        <w:t xml:space="preserve"> – a “historic investment in US Arctic security” aimed at putting “America back in charge of the frozen frontier”, according to the White House.</w:t>
      </w:r>
    </w:p>
    <w:p w14:paraId="56C8A004" w14:textId="77777777" w:rsidR="004F6FEE" w:rsidRPr="00FC717F" w:rsidRDefault="004F6FEE" w:rsidP="004F6FEE">
      <w:pPr>
        <w:rPr>
          <w:rStyle w:val="StyleUnderline"/>
        </w:rPr>
      </w:pPr>
      <w:r w:rsidRPr="00FC717F">
        <w:rPr>
          <w:sz w:val="16"/>
        </w:rPr>
        <w:t xml:space="preserve">As </w:t>
      </w:r>
      <w:r w:rsidRPr="00FC717F">
        <w:rPr>
          <w:rStyle w:val="StyleUnderline"/>
        </w:rPr>
        <w:t xml:space="preserve">Washington increases its focus on the region, </w:t>
      </w:r>
      <w:r w:rsidRPr="0020368E">
        <w:rPr>
          <w:rStyle w:val="StyleUnderline"/>
          <w:highlight w:val="cyan"/>
        </w:rPr>
        <w:t>China</w:t>
      </w:r>
      <w:r w:rsidRPr="00FC717F">
        <w:rPr>
          <w:rStyle w:val="StyleUnderline"/>
        </w:rPr>
        <w:t xml:space="preserve"> – a “Near-Arctic State” and observer of the Arctic Council – </w:t>
      </w:r>
      <w:r w:rsidRPr="0020368E">
        <w:rPr>
          <w:rStyle w:val="StyleUnderline"/>
          <w:highlight w:val="cyan"/>
        </w:rPr>
        <w:t xml:space="preserve">must seize new shipping </w:t>
      </w:r>
      <w:r w:rsidRPr="0020368E">
        <w:rPr>
          <w:rStyle w:val="Emphasis"/>
          <w:highlight w:val="cyan"/>
        </w:rPr>
        <w:t>opportunities</w:t>
      </w:r>
      <w:r w:rsidRPr="00FC717F">
        <w:rPr>
          <w:rStyle w:val="StyleUnderline"/>
        </w:rPr>
        <w:t>, according to Zhang Cheng and Su Anqi, scholars at Wuhan University.</w:t>
      </w:r>
    </w:p>
    <w:p w14:paraId="69AFA845" w14:textId="77777777" w:rsidR="004F6FEE" w:rsidRPr="00FC717F" w:rsidRDefault="004F6FEE" w:rsidP="004F6FEE">
      <w:pPr>
        <w:rPr>
          <w:sz w:val="16"/>
        </w:rPr>
      </w:pPr>
      <w:r w:rsidRPr="00FC717F">
        <w:rPr>
          <w:sz w:val="16"/>
        </w:rPr>
        <w:t>“</w:t>
      </w:r>
      <w:r w:rsidRPr="0020368E">
        <w:rPr>
          <w:rStyle w:val="StyleUnderline"/>
          <w:highlight w:val="cyan"/>
        </w:rPr>
        <w:t xml:space="preserve">Arctic shipping routes offer advantages in terms of </w:t>
      </w:r>
      <w:r w:rsidRPr="0020368E">
        <w:rPr>
          <w:rStyle w:val="Emphasis"/>
          <w:highlight w:val="cyan"/>
        </w:rPr>
        <w:t>cost</w:t>
      </w:r>
      <w:r w:rsidRPr="0020368E">
        <w:rPr>
          <w:rStyle w:val="StyleUnderline"/>
          <w:highlight w:val="cyan"/>
        </w:rPr>
        <w:t xml:space="preserve"> and </w:t>
      </w:r>
      <w:r w:rsidRPr="0020368E">
        <w:rPr>
          <w:rStyle w:val="Emphasis"/>
          <w:highlight w:val="cyan"/>
        </w:rPr>
        <w:t>efficiency</w:t>
      </w:r>
      <w:r w:rsidRPr="00FC717F">
        <w:rPr>
          <w:rStyle w:val="StyleUnderline"/>
        </w:rPr>
        <w:t xml:space="preserve"> over traditional routes, </w:t>
      </w:r>
      <w:r w:rsidRPr="0020368E">
        <w:rPr>
          <w:rStyle w:val="StyleUnderline"/>
          <w:highlight w:val="cyan"/>
        </w:rPr>
        <w:t xml:space="preserve">making them a potential new pathway to </w:t>
      </w:r>
      <w:r w:rsidRPr="0020368E">
        <w:rPr>
          <w:rStyle w:val="Emphasis"/>
          <w:highlight w:val="cyan"/>
        </w:rPr>
        <w:t>counter</w:t>
      </w:r>
      <w:r w:rsidRPr="0020368E">
        <w:rPr>
          <w:rStyle w:val="StyleUnderline"/>
          <w:highlight w:val="cyan"/>
        </w:rPr>
        <w:t xml:space="preserve"> US geopolitical containment</w:t>
      </w:r>
      <w:r w:rsidRPr="00FC717F">
        <w:rPr>
          <w:sz w:val="16"/>
        </w:rPr>
        <w:t>,” they wrote in the June issue of China Review.</w:t>
      </w:r>
    </w:p>
    <w:p w14:paraId="12D751B6" w14:textId="77777777" w:rsidR="004F6FEE" w:rsidRPr="00FC717F" w:rsidRDefault="004F6FEE" w:rsidP="004F6FEE">
      <w:pPr>
        <w:rPr>
          <w:sz w:val="16"/>
        </w:rPr>
      </w:pPr>
      <w:r w:rsidRPr="00FC717F">
        <w:rPr>
          <w:sz w:val="16"/>
        </w:rPr>
        <w:t>“</w:t>
      </w:r>
      <w:r w:rsidRPr="0020368E">
        <w:rPr>
          <w:rStyle w:val="StyleUnderline"/>
          <w:highlight w:val="cyan"/>
        </w:rPr>
        <w:t xml:space="preserve">By </w:t>
      </w:r>
      <w:r w:rsidRPr="00FC717F">
        <w:rPr>
          <w:rStyle w:val="StyleUnderline"/>
        </w:rPr>
        <w:t xml:space="preserve">enhancing its hard power [in shipping] and </w:t>
      </w:r>
      <w:r w:rsidRPr="0020368E">
        <w:rPr>
          <w:rStyle w:val="Emphasis"/>
          <w:highlight w:val="cyan"/>
        </w:rPr>
        <w:t>reshaping</w:t>
      </w:r>
      <w:r w:rsidRPr="0020368E">
        <w:rPr>
          <w:rStyle w:val="StyleUnderline"/>
          <w:highlight w:val="cyan"/>
        </w:rPr>
        <w:t xml:space="preserve"> soft rules</w:t>
      </w:r>
      <w:r w:rsidRPr="00FC717F">
        <w:rPr>
          <w:rStyle w:val="StyleUnderline"/>
        </w:rPr>
        <w:t xml:space="preserve">, </w:t>
      </w:r>
      <w:r w:rsidRPr="0020368E">
        <w:rPr>
          <w:rStyle w:val="StyleUnderline"/>
          <w:highlight w:val="cyan"/>
        </w:rPr>
        <w:t xml:space="preserve">China can </w:t>
      </w:r>
      <w:r w:rsidRPr="0020368E">
        <w:rPr>
          <w:rStyle w:val="Emphasis"/>
          <w:highlight w:val="cyan"/>
        </w:rPr>
        <w:t>effectively</w:t>
      </w:r>
      <w:r w:rsidRPr="0020368E">
        <w:rPr>
          <w:rStyle w:val="StyleUnderline"/>
          <w:highlight w:val="cyan"/>
        </w:rPr>
        <w:t xml:space="preserve"> respond to geopolitical competition in the Arctic</w:t>
      </w:r>
      <w:r w:rsidRPr="00FC717F">
        <w:rPr>
          <w:sz w:val="16"/>
        </w:rPr>
        <w:t>,” they said.</w:t>
      </w:r>
    </w:p>
    <w:p w14:paraId="69666325" w14:textId="77777777" w:rsidR="004F6FEE" w:rsidRPr="00C815B8" w:rsidRDefault="004F6FEE" w:rsidP="004F6FEE"/>
    <w:p w14:paraId="64DC03AA" w14:textId="77777777" w:rsidR="004F6FEE" w:rsidRPr="004F6FEE" w:rsidRDefault="004F6FEE" w:rsidP="004F6FEE"/>
    <w:p w14:paraId="2D8E5BEC" w14:textId="109A116B" w:rsidR="00FC2377" w:rsidRDefault="00FC2377" w:rsidP="00FC2377">
      <w:pPr>
        <w:pStyle w:val="Heading2"/>
      </w:pPr>
      <w:r>
        <w:lastRenderedPageBreak/>
        <w:t>Internal Link</w:t>
      </w:r>
    </w:p>
    <w:p w14:paraId="4EDE77AD" w14:textId="4CA9EA4D" w:rsidR="000A28A6" w:rsidRDefault="000A28A6" w:rsidP="000A28A6">
      <w:pPr>
        <w:pStyle w:val="Heading3"/>
      </w:pPr>
      <w:r>
        <w:lastRenderedPageBreak/>
        <w:t>I/L—Arctic Key</w:t>
      </w:r>
    </w:p>
    <w:p w14:paraId="6B480200" w14:textId="77777777" w:rsidR="000A28A6" w:rsidRPr="00A936B5" w:rsidRDefault="000A28A6" w:rsidP="000A28A6">
      <w:pPr>
        <w:pStyle w:val="Heading4"/>
      </w:pPr>
      <w:r>
        <w:t xml:space="preserve">Chinese Arctic </w:t>
      </w:r>
      <w:r w:rsidRPr="00E40D54">
        <w:rPr>
          <w:u w:val="single"/>
        </w:rPr>
        <w:t>influence</w:t>
      </w:r>
      <w:r>
        <w:t xml:space="preserve"> is key to </w:t>
      </w:r>
      <w:r w:rsidRPr="00E40D54">
        <w:rPr>
          <w:u w:val="single"/>
        </w:rPr>
        <w:t>continuity</w:t>
      </w:r>
      <w:r>
        <w:t xml:space="preserve"> in their security and development policy—the plan </w:t>
      </w:r>
      <w:r w:rsidRPr="00E40D54">
        <w:rPr>
          <w:u w:val="single"/>
        </w:rPr>
        <w:t>disrupts</w:t>
      </w:r>
      <w:r>
        <w:t xml:space="preserve"> their </w:t>
      </w:r>
      <w:r w:rsidRPr="00E40D54">
        <w:rPr>
          <w:u w:val="single"/>
        </w:rPr>
        <w:t>transformation</w:t>
      </w:r>
      <w:r>
        <w:t xml:space="preserve"> into a “modern socialism”</w:t>
      </w:r>
    </w:p>
    <w:p w14:paraId="4481B628" w14:textId="77777777" w:rsidR="000A28A6" w:rsidRPr="00A936B5" w:rsidRDefault="000A28A6" w:rsidP="000A28A6">
      <w:r w:rsidRPr="00A936B5">
        <w:rPr>
          <w:rStyle w:val="Style13ptBold"/>
        </w:rPr>
        <w:t>Volpe ’23</w:t>
      </w:r>
      <w:r>
        <w:t xml:space="preserve"> </w:t>
      </w:r>
      <w:r w:rsidRPr="00A936B5">
        <w:t>[</w:t>
      </w:r>
      <w:r w:rsidRPr="00A936B5">
        <w:rPr>
          <w:lang w:eastAsia="zh-CN"/>
        </w:rPr>
        <w:t xml:space="preserve">Marco Volpe, 4-18-2023, "From the 20th Chinese Communist Party Congress to the Arctic: </w:t>
      </w:r>
      <w:proofErr w:type="gramStart"/>
      <w:r w:rsidRPr="00A936B5">
        <w:rPr>
          <w:lang w:eastAsia="zh-CN"/>
        </w:rPr>
        <w:t>the</w:t>
      </w:r>
      <w:proofErr w:type="gramEnd"/>
      <w:r w:rsidRPr="00A936B5">
        <w:rPr>
          <w:lang w:eastAsia="zh-CN"/>
        </w:rPr>
        <w:t xml:space="preserve"> Cooperation Triptych", Arctic Institute - Center for Circumpolar Security Studies, https://www.thearcticinstitute.org/20th-chinese-communist-party-congress-arctic-cooperation-triptych/</w:t>
      </w:r>
      <w:r w:rsidRPr="00A936B5">
        <w:t xml:space="preserve">] </w:t>
      </w:r>
      <w:proofErr w:type="spellStart"/>
      <w:r>
        <w:t>yc</w:t>
      </w:r>
      <w:proofErr w:type="spellEnd"/>
    </w:p>
    <w:p w14:paraId="3F35F59F" w14:textId="77777777" w:rsidR="000A28A6" w:rsidRPr="00A936B5" w:rsidRDefault="000A28A6" w:rsidP="000A28A6">
      <w:pPr>
        <w:rPr>
          <w:sz w:val="16"/>
        </w:rPr>
      </w:pPr>
      <w:r w:rsidRPr="00A936B5">
        <w:rPr>
          <w:sz w:val="16"/>
        </w:rPr>
        <w:t xml:space="preserve">On October 16th, Xi Jinping presented the Report to Congress. While the 2017 Report celebrated China’s global rise through soft power, the last one highlights how the changed external environment presents increasing challenges for China,1) ranging from slowdown of the global economy to some regional conflicts and disturbances. As Russia’s full-scale invasion of Ukraine has shaken major power relations, national security received much more attention. </w:t>
      </w:r>
      <w:r w:rsidRPr="00A936B5">
        <w:rPr>
          <w:rStyle w:val="StyleUnderline"/>
        </w:rPr>
        <w:t xml:space="preserve">Xi Jinping speaks about </w:t>
      </w:r>
      <w:r w:rsidRPr="0020368E">
        <w:rPr>
          <w:rStyle w:val="StyleUnderline"/>
          <w:highlight w:val="cyan"/>
        </w:rPr>
        <w:t xml:space="preserve">holistic </w:t>
      </w:r>
      <w:r w:rsidRPr="0020368E">
        <w:rPr>
          <w:rStyle w:val="Emphasis"/>
          <w:highlight w:val="cyan"/>
        </w:rPr>
        <w:t>national</w:t>
      </w:r>
      <w:r w:rsidRPr="0020368E">
        <w:rPr>
          <w:rStyle w:val="StyleUnderline"/>
          <w:highlight w:val="cyan"/>
        </w:rPr>
        <w:t xml:space="preserve"> </w:t>
      </w:r>
      <w:r w:rsidRPr="0020368E">
        <w:rPr>
          <w:rStyle w:val="Emphasis"/>
          <w:highlight w:val="cyan"/>
        </w:rPr>
        <w:t>security</w:t>
      </w:r>
      <w:r w:rsidRPr="0020368E">
        <w:rPr>
          <w:rStyle w:val="StyleUnderline"/>
          <w:highlight w:val="cyan"/>
        </w:rPr>
        <w:t xml:space="preserve">, emphasizing food, </w:t>
      </w:r>
      <w:r w:rsidRPr="0020368E">
        <w:rPr>
          <w:rStyle w:val="Emphasis"/>
          <w:highlight w:val="cyan"/>
        </w:rPr>
        <w:t>energy</w:t>
      </w:r>
      <w:r w:rsidRPr="0020368E">
        <w:rPr>
          <w:rStyle w:val="StyleUnderline"/>
          <w:highlight w:val="cyan"/>
        </w:rPr>
        <w:t xml:space="preserve">, </w:t>
      </w:r>
      <w:r w:rsidRPr="0020368E">
        <w:rPr>
          <w:rStyle w:val="Emphasis"/>
          <w:highlight w:val="cyan"/>
        </w:rPr>
        <w:t>resources</w:t>
      </w:r>
      <w:r w:rsidRPr="0020368E">
        <w:rPr>
          <w:rStyle w:val="StyleUnderline"/>
          <w:highlight w:val="cyan"/>
        </w:rPr>
        <w:t xml:space="preserve">, </w:t>
      </w:r>
      <w:r w:rsidRPr="0020368E">
        <w:rPr>
          <w:rStyle w:val="Emphasis"/>
          <w:highlight w:val="cyan"/>
        </w:rPr>
        <w:t>supply chain</w:t>
      </w:r>
      <w:r w:rsidRPr="00A936B5">
        <w:rPr>
          <w:rStyle w:val="StyleUnderline"/>
        </w:rPr>
        <w:t xml:space="preserve"> and technology, and mentions of the word “security</w:t>
      </w:r>
      <w:r w:rsidRPr="00A936B5">
        <w:rPr>
          <w:sz w:val="16"/>
        </w:rPr>
        <w:t>” (</w:t>
      </w:r>
      <w:proofErr w:type="spellStart"/>
      <w:r w:rsidRPr="00E40D54">
        <w:rPr>
          <w:rStyle w:val="StyleUnderline"/>
          <w:rFonts w:ascii="Microsoft YaHei" w:eastAsia="Microsoft YaHei" w:hAnsi="Microsoft YaHei" w:cs="Microsoft YaHei" w:hint="eastAsia"/>
        </w:rPr>
        <w:t>安全</w:t>
      </w:r>
      <w:proofErr w:type="spellEnd"/>
      <w:r w:rsidRPr="00A936B5">
        <w:rPr>
          <w:sz w:val="16"/>
        </w:rPr>
        <w:t xml:space="preserve"> – </w:t>
      </w:r>
      <w:proofErr w:type="spellStart"/>
      <w:r w:rsidRPr="00A936B5">
        <w:rPr>
          <w:sz w:val="16"/>
        </w:rPr>
        <w:t>anquan</w:t>
      </w:r>
      <w:proofErr w:type="spellEnd"/>
      <w:r w:rsidRPr="00A936B5">
        <w:rPr>
          <w:sz w:val="16"/>
        </w:rPr>
        <w:t xml:space="preserve">) </w:t>
      </w:r>
      <w:r w:rsidRPr="0020368E">
        <w:rPr>
          <w:rStyle w:val="StyleUnderline"/>
          <w:highlight w:val="cyan"/>
        </w:rPr>
        <w:t>almost doubled</w:t>
      </w:r>
      <w:r w:rsidRPr="00A936B5">
        <w:rPr>
          <w:sz w:val="16"/>
        </w:rPr>
        <w:t xml:space="preserve"> compared to the 2017 report.</w:t>
      </w:r>
    </w:p>
    <w:p w14:paraId="141CAD7B" w14:textId="77777777" w:rsidR="000A28A6" w:rsidRPr="00A936B5" w:rsidRDefault="000A28A6" w:rsidP="000A28A6">
      <w:pPr>
        <w:rPr>
          <w:sz w:val="16"/>
        </w:rPr>
      </w:pPr>
      <w:r w:rsidRPr="00A936B5">
        <w:rPr>
          <w:sz w:val="16"/>
        </w:rPr>
        <w:t xml:space="preserve">While </w:t>
      </w:r>
      <w:r w:rsidRPr="0020368E">
        <w:rPr>
          <w:rStyle w:val="StyleUnderline"/>
          <w:highlight w:val="cyan"/>
        </w:rPr>
        <w:t>the focus on national security</w:t>
      </w:r>
      <w:r w:rsidRPr="00A936B5">
        <w:rPr>
          <w:sz w:val="16"/>
        </w:rPr>
        <w:t xml:space="preserve"> influenced by global instability shows new priorities in Xi Jinping’s agenda, </w:t>
      </w:r>
      <w:r w:rsidRPr="00A936B5">
        <w:rPr>
          <w:rStyle w:val="StyleUnderline"/>
        </w:rPr>
        <w:t>for</w:t>
      </w:r>
      <w:r w:rsidRPr="00E40D54">
        <w:rPr>
          <w:rStyle w:val="StyleUnderline"/>
        </w:rPr>
        <w:t xml:space="preserve"> </w:t>
      </w:r>
      <w:r w:rsidRPr="0020368E">
        <w:rPr>
          <w:rStyle w:val="StyleUnderline"/>
          <w:highlight w:val="cyan"/>
        </w:rPr>
        <w:t>China’s Arctic policy</w:t>
      </w:r>
      <w:r w:rsidRPr="00A936B5">
        <w:rPr>
          <w:rStyle w:val="StyleUnderline"/>
        </w:rPr>
        <w:t xml:space="preserve">, it might represent a </w:t>
      </w:r>
      <w:r w:rsidRPr="0020368E">
        <w:rPr>
          <w:rStyle w:val="StyleUnderline"/>
          <w:highlight w:val="cyan"/>
        </w:rPr>
        <w:t>vital element of continuity</w:t>
      </w:r>
      <w:r w:rsidRPr="00A936B5">
        <w:rPr>
          <w:sz w:val="16"/>
        </w:rPr>
        <w:t xml:space="preserve"> by further endorsing international cooperation in the region. The typical cold-war concept of security is principally based on prioritizing state-centric military security over environmental degradation. From the early 1990s, environmental security played a pivotal role in Arctic states agendas and encouraged Arctic stakeholders to build common ground. </w:t>
      </w:r>
      <w:r w:rsidRPr="0020368E">
        <w:rPr>
          <w:rStyle w:val="StyleUnderline"/>
          <w:highlight w:val="cyan"/>
        </w:rPr>
        <w:t xml:space="preserve">China has gradually </w:t>
      </w:r>
      <w:r w:rsidRPr="0020368E">
        <w:rPr>
          <w:rStyle w:val="Emphasis"/>
          <w:highlight w:val="cyan"/>
        </w:rPr>
        <w:t>improved</w:t>
      </w:r>
      <w:r w:rsidRPr="0020368E">
        <w:rPr>
          <w:rStyle w:val="StyleUnderline"/>
          <w:highlight w:val="cyan"/>
        </w:rPr>
        <w:t xml:space="preserve"> its Arctic scientific research</w:t>
      </w:r>
      <w:r w:rsidRPr="00A936B5">
        <w:rPr>
          <w:rStyle w:val="StyleUnderline"/>
        </w:rPr>
        <w:t xml:space="preserve"> </w:t>
      </w:r>
      <w:r w:rsidRPr="00A936B5">
        <w:rPr>
          <w:rStyle w:val="Emphasis"/>
        </w:rPr>
        <w:t>engagement</w:t>
      </w:r>
      <w:r w:rsidRPr="00A936B5">
        <w:rPr>
          <w:rStyle w:val="StyleUnderline"/>
        </w:rPr>
        <w:t xml:space="preserve"> </w:t>
      </w:r>
      <w:r w:rsidRPr="0020368E">
        <w:rPr>
          <w:rStyle w:val="StyleUnderline"/>
          <w:highlight w:val="cyan"/>
        </w:rPr>
        <w:t xml:space="preserve">and technological </w:t>
      </w:r>
      <w:r w:rsidRPr="0020368E">
        <w:rPr>
          <w:rStyle w:val="Emphasis"/>
          <w:highlight w:val="cyan"/>
        </w:rPr>
        <w:t>capabilities</w:t>
      </w:r>
      <w:r w:rsidRPr="00A936B5">
        <w:rPr>
          <w:rStyle w:val="StyleUnderline"/>
        </w:rPr>
        <w:t xml:space="preserve"> </w:t>
      </w:r>
      <w:r w:rsidRPr="0020368E">
        <w:rPr>
          <w:rStyle w:val="StyleUnderline"/>
          <w:highlight w:val="cyan"/>
        </w:rPr>
        <w:t>through regional governance mechanisms</w:t>
      </w:r>
      <w:r w:rsidRPr="00A936B5">
        <w:rPr>
          <w:sz w:val="16"/>
        </w:rPr>
        <w:t>, such as the Arctic Council Working Groups and as a member of the International Arctic Science Committee (IASC).</w:t>
      </w:r>
    </w:p>
    <w:p w14:paraId="2B37FD8F" w14:textId="77777777" w:rsidR="000A28A6" w:rsidRPr="00A936B5" w:rsidRDefault="000A28A6" w:rsidP="000A28A6">
      <w:pPr>
        <w:rPr>
          <w:sz w:val="16"/>
        </w:rPr>
      </w:pPr>
      <w:r w:rsidRPr="00A936B5">
        <w:rPr>
          <w:sz w:val="16"/>
        </w:rPr>
        <w:t>Science and technology</w:t>
      </w:r>
    </w:p>
    <w:p w14:paraId="1E07216E" w14:textId="77777777" w:rsidR="000A28A6" w:rsidRPr="00A936B5" w:rsidRDefault="000A28A6" w:rsidP="000A28A6">
      <w:pPr>
        <w:rPr>
          <w:sz w:val="16"/>
        </w:rPr>
      </w:pPr>
      <w:r w:rsidRPr="00A936B5">
        <w:rPr>
          <w:sz w:val="16"/>
        </w:rPr>
        <w:t>In the 2022 Congress Report, an entire section is dedicated to science and technology (</w:t>
      </w:r>
      <w:proofErr w:type="spellStart"/>
      <w:r w:rsidRPr="00A936B5">
        <w:rPr>
          <w:rFonts w:ascii="Microsoft YaHei" w:eastAsia="Microsoft YaHei" w:hAnsi="Microsoft YaHei" w:cs="Microsoft YaHei" w:hint="eastAsia"/>
          <w:sz w:val="16"/>
        </w:rPr>
        <w:t>科技</w:t>
      </w:r>
      <w:proofErr w:type="spellEnd"/>
      <w:r w:rsidRPr="00A936B5">
        <w:rPr>
          <w:sz w:val="16"/>
        </w:rPr>
        <w:t xml:space="preserve"> – </w:t>
      </w:r>
      <w:proofErr w:type="spellStart"/>
      <w:r w:rsidRPr="00A936B5">
        <w:rPr>
          <w:sz w:val="16"/>
        </w:rPr>
        <w:t>keji</w:t>
      </w:r>
      <w:proofErr w:type="spellEnd"/>
      <w:r w:rsidRPr="00A936B5">
        <w:rPr>
          <w:sz w:val="16"/>
        </w:rPr>
        <w:t>), which are mentioned more often than in the previous report in 2017.2) </w:t>
      </w:r>
      <w:r w:rsidRPr="00A936B5">
        <w:rPr>
          <w:rStyle w:val="StyleUnderline"/>
        </w:rPr>
        <w:t xml:space="preserve">Science and technology are </w:t>
      </w:r>
      <w:r w:rsidRPr="0020368E">
        <w:rPr>
          <w:rStyle w:val="StyleUnderline"/>
          <w:highlight w:val="cyan"/>
        </w:rPr>
        <w:t>addressed as a “</w:t>
      </w:r>
      <w:r w:rsidRPr="0020368E">
        <w:rPr>
          <w:rStyle w:val="Emphasis"/>
          <w:highlight w:val="cyan"/>
        </w:rPr>
        <w:t>primary productive force</w:t>
      </w:r>
      <w:r w:rsidRPr="0020368E">
        <w:rPr>
          <w:rStyle w:val="StyleUnderline"/>
          <w:highlight w:val="cyan"/>
        </w:rPr>
        <w:t>” for China’s transformation into a “modern socialist country</w:t>
      </w:r>
      <w:r w:rsidRPr="00A936B5">
        <w:rPr>
          <w:rStyle w:val="StyleUnderline"/>
        </w:rPr>
        <w:t>“,</w:t>
      </w:r>
      <w:r w:rsidRPr="00A936B5">
        <w:rPr>
          <w:sz w:val="16"/>
        </w:rPr>
        <w:t>3) suggesting that Beijing will improve a self-reliant technological system, lessening dependence on foreign aid and pursuing national economic development.</w:t>
      </w:r>
    </w:p>
    <w:p w14:paraId="129A4192" w14:textId="77777777" w:rsidR="000A28A6" w:rsidRPr="00A936B5" w:rsidRDefault="000A28A6" w:rsidP="000A28A6">
      <w:pPr>
        <w:rPr>
          <w:sz w:val="16"/>
        </w:rPr>
      </w:pPr>
      <w:r w:rsidRPr="00A936B5">
        <w:rPr>
          <w:sz w:val="16"/>
        </w:rPr>
        <w:t xml:space="preserve">The Congress Report states that China: “will increase investment in science and technology through diverse </w:t>
      </w:r>
      <w:proofErr w:type="gramStart"/>
      <w:r w:rsidRPr="00A936B5">
        <w:rPr>
          <w:sz w:val="16"/>
        </w:rPr>
        <w:t>channels[</w:t>
      </w:r>
      <w:proofErr w:type="gramEnd"/>
      <w:r w:rsidRPr="00A936B5">
        <w:rPr>
          <w:sz w:val="16"/>
        </w:rPr>
        <w:t xml:space="preserve">…] We will expand science and technology exchanges and cooperation with other countries, cultivate an internationalized environment for research, and create an open and </w:t>
      </w:r>
      <w:proofErr w:type="gramStart"/>
      <w:r w:rsidRPr="00A936B5">
        <w:rPr>
          <w:sz w:val="16"/>
        </w:rPr>
        <w:t>globally-competitive</w:t>
      </w:r>
      <w:proofErr w:type="gramEnd"/>
      <w:r w:rsidRPr="00A936B5">
        <w:rPr>
          <w:sz w:val="16"/>
        </w:rPr>
        <w:t xml:space="preserve"> innovation ecosystem.”4) </w:t>
      </w:r>
      <w:r w:rsidRPr="00A936B5">
        <w:rPr>
          <w:rStyle w:val="StyleUnderline"/>
        </w:rPr>
        <w:t xml:space="preserve">When speaking about the </w:t>
      </w:r>
      <w:r w:rsidRPr="00A936B5">
        <w:rPr>
          <w:rStyle w:val="Emphasis"/>
        </w:rPr>
        <w:t>Arctic</w:t>
      </w:r>
      <w:r w:rsidRPr="00A936B5">
        <w:rPr>
          <w:rStyle w:val="StyleUnderline"/>
        </w:rPr>
        <w:t>, science and technology are tightly linked</w:t>
      </w:r>
      <w:r w:rsidRPr="00A936B5">
        <w:rPr>
          <w:sz w:val="16"/>
        </w:rPr>
        <w:t xml:space="preserve">. Particularly, </w:t>
      </w:r>
      <w:r w:rsidRPr="0020368E">
        <w:rPr>
          <w:rStyle w:val="Emphasis"/>
          <w:highlight w:val="cyan"/>
        </w:rPr>
        <w:t>icebreakers</w:t>
      </w:r>
      <w:r w:rsidRPr="0020368E">
        <w:rPr>
          <w:rStyle w:val="StyleUnderline"/>
          <w:highlight w:val="cyan"/>
        </w:rPr>
        <w:t xml:space="preserve"> enhance</w:t>
      </w:r>
      <w:r w:rsidRPr="00A936B5">
        <w:rPr>
          <w:rStyle w:val="StyleUnderline"/>
        </w:rPr>
        <w:t xml:space="preserve"> the possibilities of conducting Arctic </w:t>
      </w:r>
      <w:r w:rsidRPr="0020368E">
        <w:rPr>
          <w:rStyle w:val="StyleUnderline"/>
          <w:highlight w:val="cyan"/>
        </w:rPr>
        <w:t>scientific research</w:t>
      </w:r>
      <w:r w:rsidRPr="00A936B5">
        <w:rPr>
          <w:rStyle w:val="StyleUnderline"/>
        </w:rPr>
        <w:t>. China has improved its icebreaker fleet in the last decades</w:t>
      </w:r>
      <w:r w:rsidRPr="00A936B5">
        <w:rPr>
          <w:sz w:val="16"/>
        </w:rPr>
        <w:t>, and its third polar icebreaker might be ready for 2025.5) From the perspective of the US, the upgrading of China’s Arctic scientific capabilities is oriented to conduct also intelligence and military applications in the region.6)</w:t>
      </w:r>
    </w:p>
    <w:p w14:paraId="42D231E4" w14:textId="77777777" w:rsidR="000A28A6" w:rsidRPr="00A936B5" w:rsidRDefault="000A28A6" w:rsidP="000A28A6">
      <w:pPr>
        <w:rPr>
          <w:sz w:val="16"/>
        </w:rPr>
      </w:pPr>
      <w:r w:rsidRPr="00A936B5">
        <w:rPr>
          <w:rStyle w:val="StyleUnderline"/>
        </w:rPr>
        <w:t xml:space="preserve">Advancements in technology and science in </w:t>
      </w:r>
      <w:r w:rsidRPr="0020368E">
        <w:rPr>
          <w:rStyle w:val="StyleUnderline"/>
          <w:highlight w:val="cyan"/>
        </w:rPr>
        <w:t xml:space="preserve">China’s </w:t>
      </w:r>
      <w:r w:rsidRPr="0020368E">
        <w:rPr>
          <w:rStyle w:val="Emphasis"/>
          <w:highlight w:val="cyan"/>
        </w:rPr>
        <w:t>Arctic strategy</w:t>
      </w:r>
      <w:r w:rsidRPr="00A936B5">
        <w:rPr>
          <w:sz w:val="16"/>
        </w:rPr>
        <w:t xml:space="preserve"> (published in 2018) </w:t>
      </w:r>
      <w:r w:rsidRPr="00A936B5">
        <w:rPr>
          <w:rStyle w:val="StyleUnderline"/>
        </w:rPr>
        <w:t xml:space="preserve">are </w:t>
      </w:r>
      <w:r w:rsidRPr="0020368E">
        <w:rPr>
          <w:rStyle w:val="StyleUnderline"/>
          <w:highlight w:val="cyan"/>
        </w:rPr>
        <w:t>developed through</w:t>
      </w:r>
      <w:r w:rsidRPr="00A936B5">
        <w:rPr>
          <w:rStyle w:val="StyleUnderline"/>
        </w:rPr>
        <w:t xml:space="preserve"> </w:t>
      </w:r>
      <w:r w:rsidRPr="00A936B5">
        <w:rPr>
          <w:sz w:val="16"/>
        </w:rPr>
        <w:t>scientific</w:t>
      </w:r>
      <w:r w:rsidRPr="00A936B5">
        <w:rPr>
          <w:rStyle w:val="StyleUnderline"/>
          <w:sz w:val="16"/>
        </w:rPr>
        <w:t xml:space="preserve"> </w:t>
      </w:r>
      <w:r w:rsidRPr="0020368E">
        <w:rPr>
          <w:rStyle w:val="StyleUnderline"/>
          <w:highlight w:val="cyan"/>
        </w:rPr>
        <w:t>cooperation: “China will improve</w:t>
      </w:r>
      <w:r w:rsidRPr="00A936B5">
        <w:rPr>
          <w:rStyle w:val="StyleUnderline"/>
        </w:rPr>
        <w:t xml:space="preserve"> the capacity and capability in scientific research on </w:t>
      </w:r>
      <w:r w:rsidRPr="0020368E">
        <w:rPr>
          <w:rStyle w:val="StyleUnderline"/>
          <w:highlight w:val="cyan"/>
        </w:rPr>
        <w:t xml:space="preserve">the Arctic, pursue a deeper </w:t>
      </w:r>
      <w:r w:rsidRPr="0020368E">
        <w:rPr>
          <w:rStyle w:val="Emphasis"/>
          <w:highlight w:val="cyan"/>
        </w:rPr>
        <w:t>understanding</w:t>
      </w:r>
      <w:r w:rsidRPr="00A936B5">
        <w:rPr>
          <w:rStyle w:val="StyleUnderline"/>
        </w:rPr>
        <w:t xml:space="preserve"> and </w:t>
      </w:r>
      <w:r w:rsidRPr="00A936B5">
        <w:rPr>
          <w:rStyle w:val="Emphasis"/>
        </w:rPr>
        <w:t>knowledge</w:t>
      </w:r>
      <w:r w:rsidRPr="00A936B5">
        <w:rPr>
          <w:rStyle w:val="StyleUnderline"/>
        </w:rPr>
        <w:t xml:space="preserve"> of the </w:t>
      </w:r>
      <w:r w:rsidRPr="00A936B5">
        <w:rPr>
          <w:rStyle w:val="Emphasis"/>
        </w:rPr>
        <w:t>Arctic</w:t>
      </w:r>
      <w:r w:rsidRPr="00A936B5">
        <w:rPr>
          <w:rStyle w:val="StyleUnderline"/>
        </w:rPr>
        <w:t xml:space="preserve"> </w:t>
      </w:r>
      <w:r w:rsidRPr="00A936B5">
        <w:rPr>
          <w:rStyle w:val="Emphasis"/>
        </w:rPr>
        <w:t>science</w:t>
      </w:r>
      <w:r w:rsidRPr="00A936B5">
        <w:rPr>
          <w:sz w:val="16"/>
        </w:rPr>
        <w:t xml:space="preserve"> […] supports pragmatic cooperation through platforms such as the International Arctic Science Committee, encourages Chinese scientists to carry out international academic exchanges and cooperation on the Arctic, and encourages Chinese higher learning and research institutions to join the network of the University of the Arctic.”7) Based on this formulation, we can anticipate that China will work on enhancing scientific cooperation opportunities in the Arctic.</w:t>
      </w:r>
    </w:p>
    <w:p w14:paraId="14D0C5FB" w14:textId="77777777" w:rsidR="000A28A6" w:rsidRPr="00A936B5" w:rsidRDefault="000A28A6" w:rsidP="000A28A6">
      <w:pPr>
        <w:rPr>
          <w:sz w:val="8"/>
        </w:rPr>
      </w:pPr>
      <w:r w:rsidRPr="00A936B5">
        <w:rPr>
          <w:sz w:val="8"/>
        </w:rPr>
        <w:t>China’s capabilities to conduct joint scientific research in the Arctic region are strictly connected to international cooperation and influenced by China’s relations with the Arctic States. It also depends on China’s status as a non-Arctic country with no sovereign rights in the region and solid interests in boosting its influence. As an observer to the Arctic Council, China “has to demonstrate political willingness as well as financial capability to contribute to the work of the Permanent Participants and other Arctic Indigenous peoples.“8) China has to consider the almost three-year absence of Chinese scientists from main research bases as a result of the Covid-19 pandemic, the new precarious political situation between the Arctic States due to the war in Ukraine and the skepticism about military-end usage of its polar icebreakers. These factors might induce China to take a step-by-step approach that sticks to the cooperative approach, meaning that it will prioritize its well-established scientific projects and partnerships in Norway and Iceland. Recently, Chinese researchers have told Voice of America (VOA) that there are plans to immediately resume work in two of the most important Chinese outposts in the Arctic: in Svalbard to the Yellow River Station in Ny-</w:t>
      </w:r>
      <w:proofErr w:type="spellStart"/>
      <w:r w:rsidRPr="00A936B5">
        <w:rPr>
          <w:sz w:val="8"/>
        </w:rPr>
        <w:t>Alesund</w:t>
      </w:r>
      <w:proofErr w:type="spellEnd"/>
      <w:r w:rsidRPr="00A936B5">
        <w:rPr>
          <w:sz w:val="8"/>
        </w:rPr>
        <w:t xml:space="preserve">, which is operated by the Polar Research Institute of China (PRIC); and in Iceland to the China Iceland Arctic Research Observatory (CIAO).9) The work of the Arctic Council has suffered a slowdown. </w:t>
      </w:r>
      <w:proofErr w:type="spellStart"/>
      <w:r w:rsidRPr="00A936B5">
        <w:rPr>
          <w:sz w:val="8"/>
        </w:rPr>
        <w:t>Its</w:t>
      </w:r>
      <w:proofErr w:type="spellEnd"/>
      <w:r w:rsidRPr="00A936B5">
        <w:rPr>
          <w:sz w:val="8"/>
        </w:rPr>
        <w:t xml:space="preserve"> probable reshaping may not change the necessity for China, as a non-Arctic country, to respect Arctic states’ sovereignty rights, and show its commitment to the work of the working groups and its financial capability to improve scientific knowledge. Restoring the work at the research bases might help </w:t>
      </w:r>
      <w:proofErr w:type="gramStart"/>
      <w:r w:rsidRPr="00A936B5">
        <w:rPr>
          <w:sz w:val="8"/>
        </w:rPr>
        <w:t>let</w:t>
      </w:r>
      <w:proofErr w:type="gramEnd"/>
      <w:r w:rsidRPr="00A936B5">
        <w:rPr>
          <w:sz w:val="8"/>
        </w:rPr>
        <w:t xml:space="preserve"> things work again, and the existing scientific collaboration might provide common ground to enhance cooperation. However, most of the work will undoubtedly depend on the evolution of the war in Ukraine and on the ability to keep the Cold War mentality from regulating international relations in the region. On its side, China is also intensely interested in not compromising its relations with the Arctic-7. Therefore, engagement in scientific cooperation is also seen </w:t>
      </w:r>
      <w:proofErr w:type="gramStart"/>
      <w:r w:rsidRPr="00A936B5">
        <w:rPr>
          <w:sz w:val="8"/>
        </w:rPr>
        <w:t>as a way to</w:t>
      </w:r>
      <w:proofErr w:type="gramEnd"/>
      <w:r w:rsidRPr="00A936B5">
        <w:rPr>
          <w:sz w:val="8"/>
        </w:rPr>
        <w:t xml:space="preserve"> stay caught up in this frozen mode of the Arctic relationship, where China still shows great interest. Community with a shared future </w:t>
      </w:r>
      <w:proofErr w:type="gramStart"/>
      <w:r w:rsidRPr="00A936B5">
        <w:rPr>
          <w:sz w:val="8"/>
        </w:rPr>
        <w:t>The</w:t>
      </w:r>
      <w:proofErr w:type="gramEnd"/>
      <w:r w:rsidRPr="00A936B5">
        <w:rPr>
          <w:sz w:val="8"/>
        </w:rPr>
        <w:t xml:space="preserve"> concept of a “community of common destiny” was first mentioned by former CCP’s General Secretary Hu Jintao at the 17th National Congress in 2007. Xi Jinping has slightly modified the concept into “a community of shared future.”10) Both concepts are based on the idea of common destiny. What slightly changes </w:t>
      </w:r>
      <w:proofErr w:type="gramStart"/>
      <w:r w:rsidRPr="00A936B5">
        <w:rPr>
          <w:sz w:val="8"/>
        </w:rPr>
        <w:t>is</w:t>
      </w:r>
      <w:proofErr w:type="gramEnd"/>
      <w:r w:rsidRPr="00A936B5">
        <w:rPr>
          <w:sz w:val="8"/>
        </w:rPr>
        <w:t xml:space="preserve"> the concept’s dimension and projection at the global level. During Hu’s era, the concept was mainly shaped and endorsed to manage relations </w:t>
      </w:r>
      <w:r w:rsidRPr="00A936B5">
        <w:rPr>
          <w:sz w:val="8"/>
        </w:rPr>
        <w:lastRenderedPageBreak/>
        <w:t xml:space="preserve">with neighboring countries, especially Taiwan. In Xi’s era, the concept </w:t>
      </w:r>
      <w:proofErr w:type="gramStart"/>
      <w:r w:rsidRPr="00A936B5">
        <w:rPr>
          <w:sz w:val="8"/>
        </w:rPr>
        <w:t>has been</w:t>
      </w:r>
      <w:proofErr w:type="gramEnd"/>
      <w:r w:rsidRPr="00A936B5">
        <w:rPr>
          <w:sz w:val="8"/>
        </w:rPr>
        <w:t xml:space="preserve"> elevated to a new way of looking at international relations. Its ambitiousness lies in the win-win strategy where all stakeholders benefit from global cooperation, offering an alternative model to the East-West dichotomic perspective. For example, massive projects like the Belt and Road Initiative are deeply rooted in a globalized economy and a willingness to create an economic infrastructure where many stakeholders might share benefits. The Congress Report discusses this concept in the 14th section: “China is committed to its fundamental national policy of opening to the outside world and pursues a mutually beneficial strategy of </w:t>
      </w:r>
      <w:proofErr w:type="gramStart"/>
      <w:r w:rsidRPr="00A936B5">
        <w:rPr>
          <w:sz w:val="8"/>
        </w:rPr>
        <w:t>opening up</w:t>
      </w:r>
      <w:proofErr w:type="gramEnd"/>
      <w:r w:rsidRPr="00A936B5">
        <w:rPr>
          <w:sz w:val="8"/>
        </w:rPr>
        <w:t>. It strives to create new opportunities for the world with its own development and to contribute its share to building an open global economy that delivers greater benefits to all peoples”.11) The endorsement of economic globalization and the creation of shared-benefit platforms in the Arctic means the development of the maritime economy through blue economic corridors. The maritime economy is categorized into three sectors: marine fishery and aquaculture industries; salt industry, offshore oil and gas, mining, and shipbuilding industries; transport industry and coastal tourism.12) China’s “Vision for Maritime Cooperation on the Construction of the Belt and Road”, jointly released in 2017 by the National Development and Reform Commission (NDRC) and the State Oceanic Administration (SOA), suggests the creation of three blue economic corridors, one of each is the Arctic corridor. In their investigation of the role of the blue economy passages, scholars Jiang and Chen (2019) highlight how maritime partnerships are based on the strategy of ocean power (</w:t>
      </w:r>
      <w:proofErr w:type="spellStart"/>
      <w:r w:rsidRPr="00A936B5">
        <w:rPr>
          <w:rFonts w:ascii="Microsoft YaHei" w:eastAsia="Microsoft YaHei" w:hAnsi="Microsoft YaHei" w:cs="Microsoft YaHei" w:hint="eastAsia"/>
          <w:sz w:val="8"/>
        </w:rPr>
        <w:t>海洋强国</w:t>
      </w:r>
      <w:proofErr w:type="spellEnd"/>
      <w:r w:rsidRPr="00A936B5">
        <w:rPr>
          <w:sz w:val="8"/>
        </w:rPr>
        <w:t xml:space="preserve"> – </w:t>
      </w:r>
      <w:proofErr w:type="spellStart"/>
      <w:r w:rsidRPr="00A936B5">
        <w:rPr>
          <w:sz w:val="8"/>
        </w:rPr>
        <w:t>haiyang</w:t>
      </w:r>
      <w:proofErr w:type="spellEnd"/>
      <w:r w:rsidRPr="00A936B5">
        <w:rPr>
          <w:sz w:val="8"/>
        </w:rPr>
        <w:t xml:space="preserve"> </w:t>
      </w:r>
      <w:proofErr w:type="spellStart"/>
      <w:r w:rsidRPr="00A936B5">
        <w:rPr>
          <w:sz w:val="8"/>
        </w:rPr>
        <w:t>qianguo</w:t>
      </w:r>
      <w:proofErr w:type="spellEnd"/>
      <w:r w:rsidRPr="00A936B5">
        <w:rPr>
          <w:sz w:val="8"/>
        </w:rPr>
        <w:t>) and the principle of shared future (</w:t>
      </w:r>
      <w:proofErr w:type="spellStart"/>
      <w:r w:rsidRPr="00A936B5">
        <w:rPr>
          <w:rFonts w:ascii="Microsoft YaHei" w:eastAsia="Microsoft YaHei" w:hAnsi="Microsoft YaHei" w:cs="Microsoft YaHei" w:hint="eastAsia"/>
          <w:sz w:val="8"/>
        </w:rPr>
        <w:t>命运共同体</w:t>
      </w:r>
      <w:proofErr w:type="spellEnd"/>
      <w:r w:rsidRPr="00A936B5">
        <w:rPr>
          <w:sz w:val="8"/>
        </w:rPr>
        <w:t xml:space="preserve"> – </w:t>
      </w:r>
      <w:proofErr w:type="spellStart"/>
      <w:r w:rsidRPr="00A936B5">
        <w:rPr>
          <w:sz w:val="8"/>
        </w:rPr>
        <w:t>mingyun</w:t>
      </w:r>
      <w:proofErr w:type="spellEnd"/>
      <w:r w:rsidRPr="00A936B5">
        <w:rPr>
          <w:sz w:val="8"/>
        </w:rPr>
        <w:t xml:space="preserve"> </w:t>
      </w:r>
      <w:proofErr w:type="spellStart"/>
      <w:r w:rsidRPr="00A936B5">
        <w:rPr>
          <w:sz w:val="8"/>
        </w:rPr>
        <w:t>gongtongti</w:t>
      </w:r>
      <w:proofErr w:type="spellEnd"/>
      <w:r w:rsidRPr="00A936B5">
        <w:rPr>
          <w:sz w:val="8"/>
        </w:rPr>
        <w:t xml:space="preserve">).13) While the authors suggest the ASEAN model of regional cooperation for the first two blue economic passages, for the Arctic, they look at medium and long-term strategy mainly based on relations with Russia. So far, the development of the blue economic corridor in the Arctic has led to improving bilateral relations between Russia and China, mainly through LNG exports to China along the Northern Sea Route. While the statement in the Congress Report advocates for creating opportunities generating global and shared benefits, the development of the blue economic corridor in the Arctic has privileged bilateral relations between China and Russia. The conceptualization of the community with a shared future fits well in the Arctic region where, besides well-defined terrestrial border systems among the Arctic States, international waters of the Central Arctic Ocean provide the chance to claim equal rights. Article 137 of the United Nations Convention on the Law of the Sea (UNCLOS), while providing legitimate rights in international waters to all parties, also fits in the community approach to global and common heritage narrative. China’s signing of the Agreement on banning illegal fishing in the Central Arctic Ocean embodies the concept of a shared future and common </w:t>
      </w:r>
      <w:proofErr w:type="gramStart"/>
      <w:r w:rsidRPr="00A936B5">
        <w:rPr>
          <w:sz w:val="8"/>
        </w:rPr>
        <w:t>destiny, and</w:t>
      </w:r>
      <w:proofErr w:type="gramEnd"/>
      <w:r w:rsidRPr="00A936B5">
        <w:rPr>
          <w:sz w:val="8"/>
        </w:rPr>
        <w:t xml:space="preserve"> shows its commitment to creating a new legal instrument to safeguard international waters where no state can exert sovereign rights. From the economic perspective, the envision of global and shared benefits must face the new polarization of powers, which has mainly enhanced bilateral relations with Russia. On another side, it helps China improve its image as a respectful actor and its role in international politics as a contributor to the law-making process. Multilateralism In the first section of the 2022 Congress Report, Xi Jinping highlights how China has </w:t>
      </w:r>
      <w:proofErr w:type="spellStart"/>
      <w:r w:rsidRPr="00A936B5">
        <w:rPr>
          <w:sz w:val="8"/>
        </w:rPr>
        <w:t>practised</w:t>
      </w:r>
      <w:proofErr w:type="spellEnd"/>
      <w:r w:rsidRPr="00A936B5">
        <w:rPr>
          <w:sz w:val="8"/>
        </w:rPr>
        <w:t xml:space="preserve"> “true multilateralism […] taken a clear-cut stance against hegemonism and power politics”. He then links multilateralism with the endorsement of global governance: “China plays an active part in the reform and development of the global governance system. It pursues a vision of global governance featuring shared growth through discussion and collaboration. China upholds true multilateralism, promotes greater democracy in international relations, and works to make global governance fairer and more equitable.”14) But how is this relevant to the Arctic? China has long strived to gain observer status within the Arctic Council. The global approach to Arctic geopolitics is deeply rooted in the global repercussions of </w:t>
      </w:r>
      <w:proofErr w:type="gramStart"/>
      <w:r w:rsidRPr="00A936B5">
        <w:rPr>
          <w:sz w:val="8"/>
        </w:rPr>
        <w:t>climate change</w:t>
      </w:r>
      <w:proofErr w:type="gramEnd"/>
      <w:r w:rsidRPr="00A936B5">
        <w:rPr>
          <w:sz w:val="8"/>
        </w:rPr>
        <w:t>-induced phenomena happening in the Arctic. Since the 2000s, China has been improving its influence on international trade, finance and development institutions, and it also took part in international environmental treaties.15) Dynamicity in the commerce and finance fields is shown through the Silk Road Fund, the Belt and Road Initiative, the Free trade area of Asia Pacific Framework and the Asia Infrastructure Investment Bank (AIIB). The ratification of the Agreement banning illegal fishing in the Central Arctic Ocean in May 2021 and the endorsement of UNCLOS as the primary legal instrument for maritime disputes in the Arctic reinforced China’s position as a supporter of the rule of law in international politics.</w:t>
      </w:r>
    </w:p>
    <w:p w14:paraId="2847F2F8" w14:textId="77777777" w:rsidR="000A28A6" w:rsidRPr="00A936B5" w:rsidRDefault="000A28A6" w:rsidP="000A28A6">
      <w:pPr>
        <w:rPr>
          <w:sz w:val="16"/>
        </w:rPr>
      </w:pPr>
      <w:r w:rsidRPr="00A936B5">
        <w:rPr>
          <w:rStyle w:val="StyleUnderline"/>
        </w:rPr>
        <w:t xml:space="preserve">China’s global perspective of the Arctic and the </w:t>
      </w:r>
      <w:r w:rsidRPr="0020368E">
        <w:rPr>
          <w:rStyle w:val="Emphasis"/>
          <w:highlight w:val="cyan"/>
        </w:rPr>
        <w:t>endorsement</w:t>
      </w:r>
      <w:r w:rsidRPr="0020368E">
        <w:rPr>
          <w:rStyle w:val="StyleUnderline"/>
          <w:highlight w:val="cyan"/>
        </w:rPr>
        <w:t xml:space="preserve"> of the </w:t>
      </w:r>
      <w:r w:rsidRPr="0020368E">
        <w:rPr>
          <w:rStyle w:val="Emphasis"/>
          <w:highlight w:val="cyan"/>
        </w:rPr>
        <w:t>legal framework</w:t>
      </w:r>
      <w:r w:rsidRPr="00A936B5">
        <w:rPr>
          <w:rStyle w:val="StyleUnderline"/>
        </w:rPr>
        <w:t xml:space="preserve"> are timely and in line with the shifting of the Arctic from a region with its own agenda to a region with </w:t>
      </w:r>
      <w:r w:rsidRPr="00A936B5">
        <w:rPr>
          <w:rStyle w:val="Emphasis"/>
        </w:rPr>
        <w:t>tightened connections</w:t>
      </w:r>
      <w:r w:rsidRPr="00A936B5">
        <w:rPr>
          <w:rStyle w:val="StyleUnderline"/>
        </w:rPr>
        <w:t xml:space="preserve"> to a broader planetary system</w:t>
      </w:r>
      <w:r w:rsidRPr="00A936B5">
        <w:rPr>
          <w:sz w:val="16"/>
        </w:rPr>
        <w:t xml:space="preserve">.16) Chinese rhetoric of endorsing multilateralism and a cooperative approach should not be </w:t>
      </w:r>
      <w:r w:rsidRPr="00A936B5">
        <w:rPr>
          <w:rStyle w:val="StyleUnderline"/>
        </w:rPr>
        <w:t>underestimated. China finds itself as a legit actor in the Arctic Council</w:t>
      </w:r>
      <w:r w:rsidRPr="00A936B5">
        <w:rPr>
          <w:sz w:val="16"/>
        </w:rPr>
        <w:t>, and, through the words of its special envoy Gao Feng shares skepticism about a smooth passage of the Council’s chairmanship to Norway.17)</w:t>
      </w:r>
    </w:p>
    <w:p w14:paraId="6B40E431" w14:textId="77777777" w:rsidR="000A28A6" w:rsidRPr="00E40D54" w:rsidRDefault="000A28A6" w:rsidP="000A28A6">
      <w:pPr>
        <w:rPr>
          <w:sz w:val="10"/>
        </w:rPr>
      </w:pPr>
      <w:r w:rsidRPr="00E40D54">
        <w:rPr>
          <w:sz w:val="10"/>
        </w:rPr>
        <w:t xml:space="preserve">China’s position regarding the unilateral decision to halt the work of the Arctic Council is profoundly anchored to the Arctic Council’s mandate, which does not include security matters. It is also supported by the concept of non-intervention in domestic issues. While China’s position stands for softening the hostilities with Russia, from the Arctic-7 perspective, especially from the US, it might further stigmatize China’s role in the Arctic. In the short term, as for the concept of a community with a shared future, multilateralism advocated in the Congress Report must face the new reality influenced by the ongoing conflict in Ukraine. In the long-term, despite Gao Feng’s skepticism, the State Secretary Eivind Vad Petersson in the Ministry of Foreign Affairs does not share any doubt about a placid takeover of Norway of the Arctic Council’s chairmanship in May 2023.18) This spring, we expect a new boost in reestablishing the work of the Arctic Council, where the Arctic-7 might work on lowering the tension and shifting the focus on climate change. In this context, China might keep adopting its pragmatic approach to foreign policy, on one side maintaining economic and energy cooperation with Russia and jointly working on the development of the Polar Silk Road, on the other, striving to keep participating in Arctic Council work, which is the leading way to be involved in Arctic issues. What we have already learned is that the Arctic, rather than being a region for explicit military confrontation, is a region that mirrors the evolution of geopolitical situations happening elsewhere and where probably </w:t>
      </w:r>
      <w:proofErr w:type="gramStart"/>
      <w:r w:rsidRPr="00E40D54">
        <w:rPr>
          <w:sz w:val="10"/>
        </w:rPr>
        <w:t>the governance</w:t>
      </w:r>
      <w:proofErr w:type="gramEnd"/>
      <w:r w:rsidRPr="00E40D54">
        <w:rPr>
          <w:sz w:val="10"/>
        </w:rPr>
        <w:t xml:space="preserve"> is not appropriate to handle moments of growing tension. However, even though a normalization of the conflict in Ukraine is unlikely in the following months, climate change will be again at the center of international cooperation and multilateralism, and joint efforts are the only way to help mitigate its effects. Conclusion The 20th Congress of the CCP was historical in approving norm-breaking decisions. It confirmed and reinforced Xi Jinping’s leadership. While new priorities, such as national and international security, have been set over </w:t>
      </w:r>
      <w:proofErr w:type="gramStart"/>
      <w:r w:rsidRPr="00E40D54">
        <w:rPr>
          <w:sz w:val="10"/>
        </w:rPr>
        <w:t>the economic</w:t>
      </w:r>
      <w:proofErr w:type="gramEnd"/>
      <w:r w:rsidRPr="00E40D54">
        <w:rPr>
          <w:sz w:val="10"/>
        </w:rPr>
        <w:t xml:space="preserve"> development, no significant change will be adopted concerning the Arctic strategy.</w:t>
      </w:r>
    </w:p>
    <w:p w14:paraId="337F0C4F" w14:textId="77777777" w:rsidR="000A28A6" w:rsidRDefault="000A28A6" w:rsidP="000A28A6">
      <w:pPr>
        <w:rPr>
          <w:sz w:val="16"/>
        </w:rPr>
      </w:pPr>
      <w:r w:rsidRPr="00A936B5">
        <w:rPr>
          <w:rStyle w:val="StyleUnderline"/>
        </w:rPr>
        <w:t xml:space="preserve">The </w:t>
      </w:r>
      <w:r w:rsidRPr="0020368E">
        <w:rPr>
          <w:rStyle w:val="Emphasis"/>
          <w:highlight w:val="cyan"/>
        </w:rPr>
        <w:t>interconnectedness</w:t>
      </w:r>
      <w:r w:rsidRPr="00A936B5">
        <w:rPr>
          <w:rStyle w:val="StyleUnderline"/>
        </w:rPr>
        <w:t xml:space="preserve"> between producing sound </w:t>
      </w:r>
      <w:r w:rsidRPr="00A936B5">
        <w:rPr>
          <w:rStyle w:val="Emphasis"/>
        </w:rPr>
        <w:t>scientific</w:t>
      </w:r>
      <w:r w:rsidRPr="00A936B5">
        <w:rPr>
          <w:rStyle w:val="StyleUnderline"/>
        </w:rPr>
        <w:t xml:space="preserve"> </w:t>
      </w:r>
      <w:r w:rsidRPr="00A936B5">
        <w:rPr>
          <w:rStyle w:val="Emphasis"/>
        </w:rPr>
        <w:t>knowledge</w:t>
      </w:r>
      <w:r w:rsidRPr="00A936B5">
        <w:rPr>
          <w:rStyle w:val="StyleUnderline"/>
        </w:rPr>
        <w:t xml:space="preserve"> </w:t>
      </w:r>
      <w:r w:rsidRPr="0020368E">
        <w:rPr>
          <w:rStyle w:val="StyleUnderline"/>
          <w:highlight w:val="cyan"/>
        </w:rPr>
        <w:t xml:space="preserve">with the Arctic </w:t>
      </w:r>
      <w:r w:rsidRPr="0020368E">
        <w:rPr>
          <w:rStyle w:val="Emphasis"/>
          <w:highlight w:val="cyan"/>
        </w:rPr>
        <w:t>governance</w:t>
      </w:r>
      <w:r w:rsidRPr="0020368E">
        <w:rPr>
          <w:rStyle w:val="StyleUnderline"/>
          <w:highlight w:val="cyan"/>
        </w:rPr>
        <w:t xml:space="preserve"> structure</w:t>
      </w:r>
      <w:r w:rsidRPr="00A936B5">
        <w:rPr>
          <w:rStyle w:val="StyleUnderline"/>
        </w:rPr>
        <w:t xml:space="preserve">, and </w:t>
      </w:r>
      <w:r w:rsidRPr="0020368E">
        <w:rPr>
          <w:rStyle w:val="StyleUnderline"/>
          <w:highlight w:val="cyan"/>
        </w:rPr>
        <w:t>China’s penchant for proposing</w:t>
      </w:r>
      <w:r w:rsidRPr="00A936B5">
        <w:rPr>
          <w:rStyle w:val="StyleUnderline"/>
        </w:rPr>
        <w:t xml:space="preserve"> </w:t>
      </w:r>
      <w:r w:rsidRPr="0020368E">
        <w:rPr>
          <w:rStyle w:val="StyleUnderline"/>
          <w:highlight w:val="cyan"/>
        </w:rPr>
        <w:t xml:space="preserve">multilateral projects oriented to generate shared </w:t>
      </w:r>
      <w:r w:rsidRPr="0020368E">
        <w:rPr>
          <w:rStyle w:val="Emphasis"/>
          <w:highlight w:val="cyan"/>
        </w:rPr>
        <w:t>economic</w:t>
      </w:r>
      <w:r w:rsidRPr="0020368E">
        <w:rPr>
          <w:rStyle w:val="StyleUnderline"/>
          <w:highlight w:val="cyan"/>
        </w:rPr>
        <w:t xml:space="preserve"> </w:t>
      </w:r>
      <w:r w:rsidRPr="0020368E">
        <w:rPr>
          <w:rStyle w:val="Emphasis"/>
          <w:highlight w:val="cyan"/>
        </w:rPr>
        <w:t>benefits</w:t>
      </w:r>
      <w:r w:rsidRPr="0020368E">
        <w:rPr>
          <w:rStyle w:val="StyleUnderline"/>
          <w:highlight w:val="cyan"/>
        </w:rPr>
        <w:t>, induce China to consider cooperation</w:t>
      </w:r>
      <w:r w:rsidRPr="00A936B5">
        <w:rPr>
          <w:sz w:val="16"/>
        </w:rPr>
        <w:t xml:space="preserve"> as an element of continuity </w:t>
      </w:r>
      <w:r w:rsidRPr="0020368E">
        <w:rPr>
          <w:rStyle w:val="StyleUnderline"/>
          <w:highlight w:val="cyan"/>
        </w:rPr>
        <w:t>in the region</w:t>
      </w:r>
      <w:r w:rsidRPr="00A936B5">
        <w:rPr>
          <w:sz w:val="16"/>
        </w:rPr>
        <w:t>. Gao Feng’s statement in the Arctic Circle assembly resonates with China’s attempt to avoid a severe destabilization of the Arctic relations between Russia and the Arctic-7.</w:t>
      </w:r>
    </w:p>
    <w:p w14:paraId="2C080ABE" w14:textId="77777777" w:rsidR="000A28A6" w:rsidRDefault="000A28A6" w:rsidP="000A28A6">
      <w:pPr>
        <w:pStyle w:val="Heading4"/>
      </w:pPr>
      <w:r>
        <w:t xml:space="preserve">The Arctic is </w:t>
      </w:r>
      <w:r w:rsidRPr="00607D70">
        <w:rPr>
          <w:u w:val="single"/>
        </w:rPr>
        <w:t>key</w:t>
      </w:r>
      <w:r>
        <w:t xml:space="preserve"> to China—it’s been the focus of the CCP </w:t>
      </w:r>
      <w:r w:rsidRPr="00607D70">
        <w:rPr>
          <w:u w:val="single"/>
        </w:rPr>
        <w:t>militarily</w:t>
      </w:r>
      <w:r>
        <w:t xml:space="preserve">, </w:t>
      </w:r>
      <w:r w:rsidRPr="00607D70">
        <w:rPr>
          <w:u w:val="single"/>
        </w:rPr>
        <w:t>economically</w:t>
      </w:r>
      <w:r>
        <w:t xml:space="preserve"> and </w:t>
      </w:r>
      <w:r w:rsidRPr="00607D70">
        <w:rPr>
          <w:u w:val="single"/>
        </w:rPr>
        <w:t>culturally</w:t>
      </w:r>
      <w:r>
        <w:t>.</w:t>
      </w:r>
    </w:p>
    <w:p w14:paraId="4B90DEE8" w14:textId="77777777" w:rsidR="000A28A6" w:rsidRPr="00607D70" w:rsidRDefault="000A28A6" w:rsidP="000A28A6">
      <w:pPr>
        <w:rPr>
          <w:lang w:eastAsia="zh-CN"/>
        </w:rPr>
      </w:pPr>
      <w:proofErr w:type="spellStart"/>
      <w:r w:rsidRPr="00607D70">
        <w:rPr>
          <w:rStyle w:val="Style13ptBold"/>
        </w:rPr>
        <w:t>Tirziu</w:t>
      </w:r>
      <w:proofErr w:type="spellEnd"/>
      <w:r w:rsidRPr="00607D70">
        <w:rPr>
          <w:rStyle w:val="Style13ptBold"/>
        </w:rPr>
        <w:t xml:space="preserve"> ’25</w:t>
      </w:r>
      <w:r>
        <w:t xml:space="preserve"> [</w:t>
      </w:r>
      <w:r w:rsidRPr="00607D70">
        <w:t xml:space="preserve">Aleksandra Gadzala </w:t>
      </w:r>
      <w:proofErr w:type="spellStart"/>
      <w:r w:rsidRPr="00607D70">
        <w:t>Tirziu</w:t>
      </w:r>
      <w:proofErr w:type="spellEnd"/>
      <w:r w:rsidRPr="00E37688">
        <w:rPr>
          <w:lang w:eastAsia="zh-CN"/>
        </w:rPr>
        <w:t xml:space="preserve">, </w:t>
      </w:r>
      <w:r w:rsidRPr="00607D70">
        <w:t xml:space="preserve">Nonresident Senior Fellow with the Atlantic Council’s Scowcroft Center for Strategy and Security, </w:t>
      </w:r>
      <w:proofErr w:type="spellStart"/>
      <w:proofErr w:type="gramStart"/>
      <w:r w:rsidRPr="00607D70">
        <w:t>Ph.D</w:t>
      </w:r>
      <w:proofErr w:type="spellEnd"/>
      <w:proofErr w:type="gramEnd"/>
      <w:r w:rsidRPr="00607D70">
        <w:t xml:space="preserve"> in Politics @ Oxford, 4-3-2025</w:t>
      </w:r>
      <w:r w:rsidRPr="00E37688">
        <w:rPr>
          <w:lang w:eastAsia="zh-CN"/>
        </w:rPr>
        <w:t>, "Chinese culture and influence go hand in hand – GIS Reports", GIS Reports, https://www.gisreportsonline.com/r/china-arctic-culture/</w:t>
      </w:r>
      <w:r>
        <w:rPr>
          <w:lang w:eastAsia="zh-CN"/>
        </w:rPr>
        <w:t xml:space="preserve">] </w:t>
      </w:r>
      <w:proofErr w:type="spellStart"/>
      <w:r>
        <w:rPr>
          <w:lang w:eastAsia="zh-CN"/>
        </w:rPr>
        <w:t>yc</w:t>
      </w:r>
      <w:proofErr w:type="spellEnd"/>
      <w:r>
        <w:rPr>
          <w:lang w:eastAsia="zh-CN"/>
        </w:rPr>
        <w:t xml:space="preserve"> </w:t>
      </w:r>
    </w:p>
    <w:p w14:paraId="0FC459DA" w14:textId="77777777" w:rsidR="000A28A6" w:rsidRPr="00607D70" w:rsidRDefault="000A28A6" w:rsidP="000A28A6">
      <w:pPr>
        <w:rPr>
          <w:rStyle w:val="StyleUnderline"/>
        </w:rPr>
      </w:pPr>
      <w:r w:rsidRPr="0020368E">
        <w:rPr>
          <w:rStyle w:val="StyleUnderline"/>
          <w:highlight w:val="cyan"/>
        </w:rPr>
        <w:t>China</w:t>
      </w:r>
      <w:r w:rsidRPr="00607D70">
        <w:rPr>
          <w:sz w:val="16"/>
        </w:rPr>
        <w:t xml:space="preserve">, though 1,400 kilometers south of the Arctic Circle, has rarely let such mere details impede its ambitions. In 2018, it </w:t>
      </w:r>
      <w:r w:rsidRPr="0020368E">
        <w:rPr>
          <w:rStyle w:val="StyleUnderline"/>
          <w:highlight w:val="cyan"/>
        </w:rPr>
        <w:t>declared itself a “</w:t>
      </w:r>
      <w:r w:rsidRPr="0020368E">
        <w:rPr>
          <w:rStyle w:val="Emphasis"/>
          <w:highlight w:val="cyan"/>
        </w:rPr>
        <w:t>near-Arctic state</w:t>
      </w:r>
      <w:r w:rsidRPr="00607D70">
        <w:rPr>
          <w:rStyle w:val="StyleUnderline"/>
        </w:rPr>
        <w:t xml:space="preserve">” </w:t>
      </w:r>
      <w:r w:rsidRPr="0020368E">
        <w:rPr>
          <w:rStyle w:val="StyleUnderline"/>
          <w:highlight w:val="cyan"/>
        </w:rPr>
        <w:t>and announced plans to become a “</w:t>
      </w:r>
      <w:r w:rsidRPr="0020368E">
        <w:rPr>
          <w:rStyle w:val="Emphasis"/>
          <w:highlight w:val="cyan"/>
        </w:rPr>
        <w:t>polar great power</w:t>
      </w:r>
      <w:r w:rsidRPr="0020368E">
        <w:rPr>
          <w:rStyle w:val="StyleUnderline"/>
          <w:highlight w:val="cyan"/>
        </w:rPr>
        <w:t xml:space="preserve">” by </w:t>
      </w:r>
      <w:r w:rsidRPr="0020368E">
        <w:rPr>
          <w:rStyle w:val="Emphasis"/>
          <w:highlight w:val="cyan"/>
        </w:rPr>
        <w:t>2030</w:t>
      </w:r>
      <w:r w:rsidRPr="00607D70">
        <w:rPr>
          <w:sz w:val="16"/>
        </w:rPr>
        <w:t xml:space="preserve">. That goal was </w:t>
      </w:r>
      <w:r w:rsidRPr="0020368E">
        <w:rPr>
          <w:rStyle w:val="StyleUnderline"/>
          <w:highlight w:val="cyan"/>
        </w:rPr>
        <w:t>reaffirmed three years later in the Chinese Communist Party’s (</w:t>
      </w:r>
      <w:r w:rsidRPr="0020368E">
        <w:rPr>
          <w:rStyle w:val="Emphasis"/>
          <w:highlight w:val="cyan"/>
        </w:rPr>
        <w:t>CCP</w:t>
      </w:r>
      <w:r w:rsidRPr="00607D70">
        <w:rPr>
          <w:rStyle w:val="StyleUnderline"/>
        </w:rPr>
        <w:t xml:space="preserve">) 14th </w:t>
      </w:r>
      <w:r w:rsidRPr="0020368E">
        <w:rPr>
          <w:rStyle w:val="Emphasis"/>
          <w:highlight w:val="cyan"/>
        </w:rPr>
        <w:t>Five-Year Plan</w:t>
      </w:r>
      <w:r w:rsidRPr="0020368E">
        <w:rPr>
          <w:sz w:val="16"/>
          <w:highlight w:val="cyan"/>
        </w:rPr>
        <w:t>,</w:t>
      </w:r>
      <w:r w:rsidRPr="00607D70">
        <w:rPr>
          <w:sz w:val="16"/>
        </w:rPr>
        <w:t xml:space="preserve"> which </w:t>
      </w:r>
      <w:r w:rsidRPr="00607D70">
        <w:rPr>
          <w:rStyle w:val="Emphasis"/>
        </w:rPr>
        <w:t>pledged</w:t>
      </w:r>
      <w:r w:rsidRPr="00607D70">
        <w:rPr>
          <w:rStyle w:val="StyleUnderline"/>
        </w:rPr>
        <w:t xml:space="preserve"> </w:t>
      </w:r>
      <w:r w:rsidRPr="00607D70">
        <w:rPr>
          <w:sz w:val="16"/>
        </w:rPr>
        <w:t xml:space="preserve">“practical cooperation in the Arctic” and the development of </w:t>
      </w:r>
      <w:r w:rsidRPr="0020368E">
        <w:rPr>
          <w:rStyle w:val="StyleUnderline"/>
          <w:highlight w:val="cyan"/>
        </w:rPr>
        <w:t>the “</w:t>
      </w:r>
      <w:r w:rsidRPr="0020368E">
        <w:rPr>
          <w:rStyle w:val="Emphasis"/>
          <w:highlight w:val="cyan"/>
        </w:rPr>
        <w:t>Silk Road on Ice</w:t>
      </w:r>
      <w:r w:rsidRPr="0020368E">
        <w:rPr>
          <w:rStyle w:val="StyleUnderline"/>
          <w:highlight w:val="cyan"/>
        </w:rPr>
        <w:t>.”</w:t>
      </w:r>
      <w:r w:rsidRPr="00607D70">
        <w:rPr>
          <w:rStyle w:val="StyleUnderline"/>
        </w:rPr>
        <w:t> </w:t>
      </w:r>
    </w:p>
    <w:p w14:paraId="7AB7C56D" w14:textId="77777777" w:rsidR="000A28A6" w:rsidRPr="00607D70" w:rsidRDefault="000A28A6" w:rsidP="000A28A6">
      <w:pPr>
        <w:rPr>
          <w:sz w:val="16"/>
        </w:rPr>
      </w:pPr>
      <w:r w:rsidRPr="00607D70">
        <w:rPr>
          <w:sz w:val="16"/>
        </w:rPr>
        <w:t xml:space="preserve">The yet-to-be-released </w:t>
      </w:r>
      <w:r w:rsidRPr="00607D70">
        <w:rPr>
          <w:rStyle w:val="StyleUnderline"/>
        </w:rPr>
        <w:t>15th Five-Year Plan</w:t>
      </w:r>
      <w:r w:rsidRPr="00607D70">
        <w:rPr>
          <w:sz w:val="16"/>
        </w:rPr>
        <w:t xml:space="preserve"> (2026-2030) is </w:t>
      </w:r>
      <w:r w:rsidRPr="00607D70">
        <w:rPr>
          <w:rStyle w:val="StyleUnderline"/>
        </w:rPr>
        <w:t xml:space="preserve">expected to extend these efforts, with particular </w:t>
      </w:r>
      <w:r w:rsidRPr="0020368E">
        <w:rPr>
          <w:rStyle w:val="Emphasis"/>
          <w:highlight w:val="cyan"/>
        </w:rPr>
        <w:t>emphasis</w:t>
      </w:r>
      <w:r w:rsidRPr="0020368E">
        <w:rPr>
          <w:rStyle w:val="StyleUnderline"/>
          <w:highlight w:val="cyan"/>
        </w:rPr>
        <w:t xml:space="preserve"> on</w:t>
      </w:r>
      <w:r w:rsidRPr="00607D70">
        <w:rPr>
          <w:rStyle w:val="StyleUnderline"/>
        </w:rPr>
        <w:t xml:space="preserve"> what Beijing calls the </w:t>
      </w:r>
      <w:r w:rsidRPr="0020368E">
        <w:rPr>
          <w:rStyle w:val="StyleUnderline"/>
          <w:highlight w:val="cyan"/>
        </w:rPr>
        <w:t>“</w:t>
      </w:r>
      <w:r w:rsidRPr="0020368E">
        <w:rPr>
          <w:rStyle w:val="Emphasis"/>
          <w:highlight w:val="cyan"/>
        </w:rPr>
        <w:t>ice and snow economy</w:t>
      </w:r>
      <w:r w:rsidRPr="00607D70">
        <w:rPr>
          <w:rStyle w:val="StyleUnderline"/>
        </w:rPr>
        <w:t>”</w:t>
      </w:r>
      <w:r w:rsidRPr="00607D70">
        <w:rPr>
          <w:sz w:val="16"/>
        </w:rPr>
        <w:t xml:space="preserve"> – a broad term that encompasses everything from scientific research, maritime access and more strikingly, tourism and culture. This last point is particularly revealing. </w:t>
      </w:r>
    </w:p>
    <w:p w14:paraId="771DE081" w14:textId="77777777" w:rsidR="000A28A6" w:rsidRPr="00607D70" w:rsidRDefault="000A28A6" w:rsidP="000A28A6">
      <w:pPr>
        <w:rPr>
          <w:rStyle w:val="StyleUnderline"/>
        </w:rPr>
      </w:pPr>
      <w:r w:rsidRPr="00607D70">
        <w:rPr>
          <w:sz w:val="16"/>
        </w:rPr>
        <w:t xml:space="preserve">While it is easy to view China’s Arctic ambitions as purely strategic, for </w:t>
      </w:r>
      <w:r w:rsidRPr="00607D70">
        <w:rPr>
          <w:rStyle w:val="StyleUnderline"/>
        </w:rPr>
        <w:t xml:space="preserve">President </w:t>
      </w:r>
      <w:r w:rsidRPr="00607D70">
        <w:rPr>
          <w:rStyle w:val="Emphasis"/>
        </w:rPr>
        <w:t>Xi Jinping</w:t>
      </w:r>
      <w:r w:rsidRPr="00607D70">
        <w:rPr>
          <w:rStyle w:val="StyleUnderline"/>
        </w:rPr>
        <w:t xml:space="preserve"> </w:t>
      </w:r>
      <w:r w:rsidRPr="0020368E">
        <w:rPr>
          <w:rStyle w:val="Emphasis"/>
          <w:highlight w:val="cyan"/>
        </w:rPr>
        <w:t>culture</w:t>
      </w:r>
      <w:r w:rsidRPr="0020368E">
        <w:rPr>
          <w:rStyle w:val="StyleUnderline"/>
          <w:highlight w:val="cyan"/>
        </w:rPr>
        <w:t xml:space="preserve"> is </w:t>
      </w:r>
      <w:r w:rsidRPr="0020368E">
        <w:rPr>
          <w:rStyle w:val="Emphasis"/>
          <w:highlight w:val="cyan"/>
        </w:rPr>
        <w:t>inseparable</w:t>
      </w:r>
      <w:r w:rsidRPr="0020368E">
        <w:rPr>
          <w:rStyle w:val="StyleUnderline"/>
          <w:highlight w:val="cyan"/>
        </w:rPr>
        <w:t xml:space="preserve"> from </w:t>
      </w:r>
      <w:r w:rsidRPr="0020368E">
        <w:rPr>
          <w:rStyle w:val="Emphasis"/>
          <w:highlight w:val="cyan"/>
        </w:rPr>
        <w:t>power</w:t>
      </w:r>
      <w:r w:rsidRPr="00607D70">
        <w:rPr>
          <w:sz w:val="16"/>
        </w:rPr>
        <w:t xml:space="preserve">. </w:t>
      </w:r>
      <w:r w:rsidRPr="00607D70">
        <w:rPr>
          <w:rStyle w:val="StyleUnderline"/>
        </w:rPr>
        <w:t xml:space="preserve">His </w:t>
      </w:r>
      <w:r w:rsidRPr="0020368E">
        <w:rPr>
          <w:rStyle w:val="StyleUnderline"/>
          <w:highlight w:val="cyan"/>
        </w:rPr>
        <w:t>vision is</w:t>
      </w:r>
      <w:r w:rsidRPr="00607D70">
        <w:rPr>
          <w:rStyle w:val="StyleUnderline"/>
        </w:rPr>
        <w:t xml:space="preserve"> not merely one of territory or </w:t>
      </w:r>
      <w:proofErr w:type="gramStart"/>
      <w:r w:rsidRPr="00607D70">
        <w:rPr>
          <w:rStyle w:val="StyleUnderline"/>
        </w:rPr>
        <w:t>trade;</w:t>
      </w:r>
      <w:proofErr w:type="gramEnd"/>
      <w:r w:rsidRPr="00607D70">
        <w:rPr>
          <w:rStyle w:val="StyleUnderline"/>
        </w:rPr>
        <w:t xml:space="preserve"> but </w:t>
      </w:r>
      <w:r w:rsidRPr="0020368E">
        <w:rPr>
          <w:rStyle w:val="StyleUnderline"/>
          <w:highlight w:val="cyan"/>
        </w:rPr>
        <w:t xml:space="preserve">of </w:t>
      </w:r>
      <w:r w:rsidRPr="0020368E">
        <w:rPr>
          <w:rStyle w:val="Emphasis"/>
          <w:highlight w:val="cyan"/>
        </w:rPr>
        <w:t>civilization</w:t>
      </w:r>
      <w:r w:rsidRPr="0020368E">
        <w:rPr>
          <w:rStyle w:val="StyleUnderline"/>
          <w:highlight w:val="cyan"/>
        </w:rPr>
        <w:t>.</w:t>
      </w:r>
      <w:r w:rsidRPr="00607D70">
        <w:rPr>
          <w:rStyle w:val="StyleUnderline"/>
        </w:rPr>
        <w:t xml:space="preserve"> For Beijing, the </w:t>
      </w:r>
      <w:r w:rsidRPr="0020368E">
        <w:rPr>
          <w:rStyle w:val="StyleUnderline"/>
          <w:highlight w:val="cyan"/>
        </w:rPr>
        <w:t xml:space="preserve">Arctic is a </w:t>
      </w:r>
      <w:r w:rsidRPr="0020368E">
        <w:rPr>
          <w:rStyle w:val="Emphasis"/>
          <w:highlight w:val="cyan"/>
        </w:rPr>
        <w:t>canvas</w:t>
      </w:r>
      <w:r w:rsidRPr="0020368E">
        <w:rPr>
          <w:rStyle w:val="StyleUnderline"/>
          <w:highlight w:val="cyan"/>
        </w:rPr>
        <w:t xml:space="preserve"> for the projection of Chinese </w:t>
      </w:r>
      <w:r w:rsidRPr="0020368E">
        <w:rPr>
          <w:rStyle w:val="Emphasis"/>
          <w:highlight w:val="cyan"/>
        </w:rPr>
        <w:t>esthetics</w:t>
      </w:r>
      <w:r w:rsidRPr="0020368E">
        <w:rPr>
          <w:rStyle w:val="StyleUnderline"/>
          <w:highlight w:val="cyan"/>
        </w:rPr>
        <w:t xml:space="preserve">, </w:t>
      </w:r>
      <w:r w:rsidRPr="0020368E">
        <w:rPr>
          <w:rStyle w:val="Emphasis"/>
          <w:highlight w:val="cyan"/>
        </w:rPr>
        <w:t>history</w:t>
      </w:r>
      <w:r w:rsidRPr="0020368E">
        <w:rPr>
          <w:rStyle w:val="StyleUnderline"/>
          <w:highlight w:val="cyan"/>
        </w:rPr>
        <w:t xml:space="preserve"> and </w:t>
      </w:r>
      <w:r w:rsidRPr="0020368E">
        <w:rPr>
          <w:rStyle w:val="Emphasis"/>
          <w:highlight w:val="cyan"/>
        </w:rPr>
        <w:t>ideology</w:t>
      </w:r>
      <w:r w:rsidRPr="00607D70">
        <w:rPr>
          <w:rStyle w:val="StyleUnderline"/>
        </w:rPr>
        <w:t xml:space="preserve"> – part of the CCP’s w</w:t>
      </w:r>
      <w:r w:rsidRPr="0020368E">
        <w:rPr>
          <w:rStyle w:val="StyleUnderline"/>
          <w:highlight w:val="cyan"/>
        </w:rPr>
        <w:t xml:space="preserve">ider efforts to frame a </w:t>
      </w:r>
      <w:r w:rsidRPr="0020368E">
        <w:rPr>
          <w:rStyle w:val="Emphasis"/>
          <w:highlight w:val="cyan"/>
        </w:rPr>
        <w:t>new world order</w:t>
      </w:r>
      <w:r w:rsidRPr="0020368E">
        <w:rPr>
          <w:rStyle w:val="StyleUnderline"/>
          <w:highlight w:val="cyan"/>
        </w:rPr>
        <w:t xml:space="preserve"> with its narrative center stage.</w:t>
      </w:r>
    </w:p>
    <w:p w14:paraId="503AA315" w14:textId="77777777" w:rsidR="000A28A6" w:rsidRPr="00607D70" w:rsidRDefault="000A28A6" w:rsidP="000A28A6">
      <w:pPr>
        <w:rPr>
          <w:rStyle w:val="StyleUnderline"/>
        </w:rPr>
      </w:pPr>
      <w:r w:rsidRPr="00607D70">
        <w:rPr>
          <w:rStyle w:val="StyleUnderline"/>
        </w:rPr>
        <w:t>Beijing’s Arctic infrastructure</w:t>
      </w:r>
    </w:p>
    <w:p w14:paraId="748F3DF5" w14:textId="77777777" w:rsidR="000A28A6" w:rsidRPr="00607D70" w:rsidRDefault="000A28A6" w:rsidP="000A28A6">
      <w:pPr>
        <w:rPr>
          <w:sz w:val="16"/>
        </w:rPr>
      </w:pPr>
      <w:r w:rsidRPr="00607D70">
        <w:rPr>
          <w:sz w:val="16"/>
        </w:rPr>
        <w:lastRenderedPageBreak/>
        <w:t xml:space="preserve">The </w:t>
      </w:r>
      <w:r w:rsidRPr="00607D70">
        <w:rPr>
          <w:rStyle w:val="StyleUnderline"/>
        </w:rPr>
        <w:t>CCP’s</w:t>
      </w:r>
      <w:r w:rsidRPr="00607D70">
        <w:rPr>
          <w:sz w:val="16"/>
        </w:rPr>
        <w:t xml:space="preserve"> 2018 </w:t>
      </w:r>
      <w:r w:rsidRPr="00607D70">
        <w:rPr>
          <w:rStyle w:val="StyleUnderline"/>
        </w:rPr>
        <w:t>Arctic policy white paper</w:t>
      </w:r>
      <w:r w:rsidRPr="00607D70">
        <w:rPr>
          <w:sz w:val="16"/>
        </w:rPr>
        <w:t xml:space="preserve">, which put forward China’s contested claim to “near-Arctic” status, also </w:t>
      </w:r>
      <w:r w:rsidRPr="00607D70">
        <w:rPr>
          <w:rStyle w:val="StyleUnderline"/>
        </w:rPr>
        <w:t xml:space="preserve">insisted that </w:t>
      </w:r>
      <w:r w:rsidRPr="0020368E">
        <w:rPr>
          <w:rStyle w:val="StyleUnderline"/>
          <w:highlight w:val="cyan"/>
        </w:rPr>
        <w:t xml:space="preserve">developments in the </w:t>
      </w:r>
      <w:r w:rsidRPr="0020368E">
        <w:rPr>
          <w:rStyle w:val="Emphasis"/>
          <w:highlight w:val="cyan"/>
        </w:rPr>
        <w:t>region</w:t>
      </w:r>
      <w:r w:rsidRPr="0020368E">
        <w:rPr>
          <w:rStyle w:val="StyleUnderline"/>
          <w:highlight w:val="cyan"/>
        </w:rPr>
        <w:t xml:space="preserve"> have a “</w:t>
      </w:r>
      <w:r w:rsidRPr="0020368E">
        <w:rPr>
          <w:rStyle w:val="Emphasis"/>
          <w:highlight w:val="cyan"/>
        </w:rPr>
        <w:t>vital bearing</w:t>
      </w:r>
      <w:r w:rsidRPr="0020368E">
        <w:rPr>
          <w:rStyle w:val="StyleUnderline"/>
          <w:highlight w:val="cyan"/>
        </w:rPr>
        <w:t>” on the</w:t>
      </w:r>
      <w:r w:rsidRPr="00607D70">
        <w:rPr>
          <w:rStyle w:val="StyleUnderline"/>
        </w:rPr>
        <w:t xml:space="preserve"> </w:t>
      </w:r>
      <w:r w:rsidRPr="0020368E">
        <w:rPr>
          <w:rStyle w:val="StyleUnderline"/>
          <w:highlight w:val="cyan"/>
        </w:rPr>
        <w:t xml:space="preserve">country’s national </w:t>
      </w:r>
      <w:r w:rsidRPr="0020368E">
        <w:rPr>
          <w:rStyle w:val="Emphasis"/>
          <w:highlight w:val="cyan"/>
        </w:rPr>
        <w:t>interests</w:t>
      </w:r>
      <w:r w:rsidRPr="0020368E">
        <w:rPr>
          <w:sz w:val="16"/>
          <w:highlight w:val="cyan"/>
        </w:rPr>
        <w:t>.</w:t>
      </w:r>
      <w:r w:rsidRPr="00607D70">
        <w:rPr>
          <w:sz w:val="16"/>
        </w:rPr>
        <w:t xml:space="preserve"> At the time, those interests were framed largely in terms of environmental protection and scientific research – pretexts that have since facilitated Beijing’s Arctic presence. Through its Yellow River research station in Norway’s Svalbard archipelago and the China-Iceland Arctic Research Observatory, for example, </w:t>
      </w:r>
      <w:r w:rsidRPr="00607D70">
        <w:rPr>
          <w:rStyle w:val="StyleUnderline"/>
        </w:rPr>
        <w:t>Beijing has conducted studies in marine ecology, space physics and glacier dynamics. </w:t>
      </w:r>
    </w:p>
    <w:p w14:paraId="3648DE55" w14:textId="77777777" w:rsidR="000A28A6" w:rsidRPr="00607D70" w:rsidRDefault="000A28A6" w:rsidP="000A28A6">
      <w:pPr>
        <w:rPr>
          <w:rStyle w:val="StyleUnderline"/>
        </w:rPr>
      </w:pPr>
      <w:r w:rsidRPr="00607D70">
        <w:rPr>
          <w:sz w:val="16"/>
        </w:rPr>
        <w:t xml:space="preserve">Officially, the aim is to ensure “the sustainability of environmental protection, resource utilization, and human activities.” </w:t>
      </w:r>
      <w:r w:rsidRPr="00607D70">
        <w:rPr>
          <w:rStyle w:val="StyleUnderline"/>
        </w:rPr>
        <w:t xml:space="preserve">Yet, its </w:t>
      </w:r>
      <w:r w:rsidRPr="0020368E">
        <w:rPr>
          <w:rStyle w:val="StyleUnderline"/>
          <w:highlight w:val="cyan"/>
        </w:rPr>
        <w:t>research missions often entail</w:t>
      </w:r>
      <w:r w:rsidRPr="00607D70">
        <w:rPr>
          <w:rStyle w:val="StyleUnderline"/>
        </w:rPr>
        <w:t xml:space="preserve"> oceanographic surveys and acoustic modeling, </w:t>
      </w:r>
      <w:r w:rsidRPr="0020368E">
        <w:rPr>
          <w:rStyle w:val="StyleUnderline"/>
          <w:highlight w:val="cyan"/>
        </w:rPr>
        <w:t>mirroring CCP operations in the</w:t>
      </w:r>
      <w:r w:rsidRPr="00607D70">
        <w:rPr>
          <w:rStyle w:val="StyleUnderline"/>
        </w:rPr>
        <w:t xml:space="preserve"> </w:t>
      </w:r>
      <w:r w:rsidRPr="0020368E">
        <w:rPr>
          <w:rStyle w:val="Emphasis"/>
          <w:highlight w:val="cyan"/>
        </w:rPr>
        <w:t>S</w:t>
      </w:r>
      <w:r w:rsidRPr="00607D70">
        <w:rPr>
          <w:rStyle w:val="StyleUnderline"/>
        </w:rPr>
        <w:t xml:space="preserve">outh </w:t>
      </w:r>
      <w:r w:rsidRPr="0020368E">
        <w:rPr>
          <w:rStyle w:val="Emphasis"/>
          <w:highlight w:val="cyan"/>
        </w:rPr>
        <w:t>C</w:t>
      </w:r>
      <w:r w:rsidRPr="00607D70">
        <w:rPr>
          <w:rStyle w:val="StyleUnderline"/>
        </w:rPr>
        <w:t xml:space="preserve">hina </w:t>
      </w:r>
      <w:r w:rsidRPr="0020368E">
        <w:rPr>
          <w:rStyle w:val="Emphasis"/>
          <w:highlight w:val="cyan"/>
        </w:rPr>
        <w:t>S</w:t>
      </w:r>
      <w:r w:rsidRPr="00607D70">
        <w:rPr>
          <w:rStyle w:val="StyleUnderline"/>
        </w:rPr>
        <w:t xml:space="preserve">ea where </w:t>
      </w:r>
      <w:r w:rsidRPr="0020368E">
        <w:rPr>
          <w:rStyle w:val="StyleUnderline"/>
          <w:highlight w:val="cyan"/>
        </w:rPr>
        <w:t xml:space="preserve">mapping underwater terrain has played a </w:t>
      </w:r>
      <w:r w:rsidRPr="0020368E">
        <w:rPr>
          <w:rStyle w:val="Emphasis"/>
          <w:highlight w:val="cyan"/>
        </w:rPr>
        <w:t>critical role</w:t>
      </w:r>
      <w:r w:rsidRPr="0020368E">
        <w:rPr>
          <w:rStyle w:val="StyleUnderline"/>
          <w:highlight w:val="cyan"/>
        </w:rPr>
        <w:t xml:space="preserve"> in</w:t>
      </w:r>
      <w:r w:rsidRPr="00607D70">
        <w:rPr>
          <w:rStyle w:val="StyleUnderline"/>
        </w:rPr>
        <w:t xml:space="preserve"> the </w:t>
      </w:r>
      <w:r w:rsidRPr="0020368E">
        <w:rPr>
          <w:rStyle w:val="Emphasis"/>
          <w:highlight w:val="cyan"/>
        </w:rPr>
        <w:t>P</w:t>
      </w:r>
      <w:r w:rsidRPr="00607D70">
        <w:rPr>
          <w:rStyle w:val="StyleUnderline"/>
        </w:rPr>
        <w:t xml:space="preserve">eople’s </w:t>
      </w:r>
      <w:r w:rsidRPr="0020368E">
        <w:rPr>
          <w:rStyle w:val="Emphasis"/>
          <w:highlight w:val="cyan"/>
        </w:rPr>
        <w:t>L</w:t>
      </w:r>
      <w:r w:rsidRPr="00607D70">
        <w:rPr>
          <w:rStyle w:val="StyleUnderline"/>
        </w:rPr>
        <w:t xml:space="preserve">iberation </w:t>
      </w:r>
      <w:r w:rsidRPr="0020368E">
        <w:rPr>
          <w:rStyle w:val="Emphasis"/>
          <w:highlight w:val="cyan"/>
        </w:rPr>
        <w:t>A</w:t>
      </w:r>
      <w:r w:rsidRPr="00607D70">
        <w:rPr>
          <w:rStyle w:val="StyleUnderline"/>
        </w:rPr>
        <w:t xml:space="preserve">rmy’s (PLA) </w:t>
      </w:r>
      <w:r w:rsidRPr="0020368E">
        <w:rPr>
          <w:rStyle w:val="StyleUnderline"/>
          <w:highlight w:val="cyan"/>
        </w:rPr>
        <w:t xml:space="preserve">strategic </w:t>
      </w:r>
      <w:r w:rsidRPr="0020368E">
        <w:rPr>
          <w:rStyle w:val="Emphasis"/>
          <w:highlight w:val="cyan"/>
        </w:rPr>
        <w:t>positioning</w:t>
      </w:r>
      <w:r w:rsidRPr="00607D70">
        <w:rPr>
          <w:rStyle w:val="StyleUnderline"/>
        </w:rPr>
        <w:t>.</w:t>
      </w:r>
    </w:p>
    <w:p w14:paraId="24864650" w14:textId="77777777" w:rsidR="000A28A6" w:rsidRPr="00607D70" w:rsidRDefault="000A28A6" w:rsidP="000A28A6">
      <w:pPr>
        <w:rPr>
          <w:sz w:val="12"/>
        </w:rPr>
      </w:pPr>
      <w:r w:rsidRPr="00607D70">
        <w:rPr>
          <w:sz w:val="12"/>
        </w:rPr>
        <w:t xml:space="preserve">Since 2018, China’s polar programs have been overseen primarily by the Ministry of Natural Resources, the same body responsible for its research in the South China Sea. The overlap between Arctic science and the PLA is hardly incidental. It reflects the doctrine of military-civil fusion, the principle that Chinese civilian and commercial sectors must serve the CCP’s national security objectives. Military-civil fusion is not new – its first iterations were developed under Mao Zedong – yet under President Xi, it has been elevated as a core pillar of state strategy. The 2020 edition of Science of Military Strategy, the PLA’s central doctrinal publication, makes this connection explicit in China’s Arctic affairs: “Military-civilian mixing is the main way for great powers to achieve a polar presence,” it states, urging China to “give full play to the role of military forces in supporting polar scientific research.” China’s Arctic ambitions have accelerated markedly since 2022, propelled in no small part by Russia’s invasion of Ukraine. The resulting Western sanctions have curtailed Moscow’s access to foreign satellite imagery, for instance, and other technologies critical to Arctic navigation, forcing Moscow into a growing – if wary – reliance on Beijing. This shift is reflected in Russia’s revised 2023 Arctic policy, which abandoned its prior emphasis on multilateral cooperation within the Arctic Council in favor of “relations with foreign states on a bilateral basis.” Yet it would be a mistake to attribute China’s buoyancy in the region merely to Russian misfortunes. Beijing has been steadily entrenching itself in the Arctic through membership in organizations like the European Incoherent Scatter Scientific Association, which operates Arctic radar systems with both scientific and defense applications, as well as through targeted investments in key dual-use infrastructure across the European Arctic. Much of this development is concentrated in Norway, Sweden, Finland and especially Russia, where Chinese firms have been involved in the construction of bridges, railways, subway and commuter train systems, and energy-related infrastructure. A significant portion of this activity is focused along the Northern Sea Route (NSR), the Arctic passage that threads through Russia’s Exclusive Economic Zone from the Baltic to the Bering Sea, where melting ice is steadily extending the window of the NSR’s maritime navigability. Already, a trip from Dalian in China to Rotterdam in the Netherlands via the NSR takes 33 days, compared to 48 through the Suez Canal. But for Beijing, the appeal of the NSR extends beyond logistics. The corridor provides an alternative route to the Suez, the South China Sea and critically, the Strait of Malacca – a passage so strategically fraught that former president Hu Jintao dubbed China’s dependence on it the “Malacca dilemma.” Beijing’s investments </w:t>
      </w:r>
      <w:proofErr w:type="gramStart"/>
      <w:r w:rsidRPr="00607D70">
        <w:rPr>
          <w:sz w:val="12"/>
        </w:rPr>
        <w:t>along</w:t>
      </w:r>
      <w:proofErr w:type="gramEnd"/>
      <w:r w:rsidRPr="00607D70">
        <w:rPr>
          <w:sz w:val="12"/>
        </w:rPr>
        <w:t xml:space="preserve"> the NSR reflect this strategic calculus. It has committed $300 million to a coal terminal in Murmansk and signed </w:t>
      </w:r>
      <w:proofErr w:type="gramStart"/>
      <w:r w:rsidRPr="00607D70">
        <w:rPr>
          <w:sz w:val="12"/>
        </w:rPr>
        <w:t>on</w:t>
      </w:r>
      <w:proofErr w:type="gramEnd"/>
      <w:r w:rsidRPr="00607D70">
        <w:rPr>
          <w:sz w:val="12"/>
        </w:rPr>
        <w:t xml:space="preserve"> to develop a deepwater port at Arkhangelsk, on the White Sea. Through loans from the China Development Bank and the Export-Import Bank of China, it has financed up to 60 percent of Russia’s Yamal liquefied natural gas project, the “crown jewel” of Moscow’s Arctic ambitions. The project terminates in the port city of Sabetta, where Chinese firms have built not only the port itself but also Sabetta International Airport and the Bovanenkovo-Sabetta railway, which links western Siberia to the Arctic coast. In the former, the China Communications Company has partnered with Russian Titanium Resources to develop a vast titanium deposit. This project also includes the construction of a railway linking </w:t>
      </w:r>
      <w:proofErr w:type="spellStart"/>
      <w:r w:rsidRPr="00607D70">
        <w:rPr>
          <w:sz w:val="12"/>
        </w:rPr>
        <w:t>Sosnogorsk</w:t>
      </w:r>
      <w:proofErr w:type="spellEnd"/>
      <w:r w:rsidRPr="00607D70">
        <w:rPr>
          <w:sz w:val="12"/>
        </w:rPr>
        <w:t xml:space="preserve"> to </w:t>
      </w:r>
      <w:proofErr w:type="spellStart"/>
      <w:r w:rsidRPr="00607D70">
        <w:rPr>
          <w:sz w:val="12"/>
        </w:rPr>
        <w:t>Indiga</w:t>
      </w:r>
      <w:proofErr w:type="spellEnd"/>
      <w:r w:rsidRPr="00607D70">
        <w:rPr>
          <w:sz w:val="12"/>
        </w:rPr>
        <w:t xml:space="preserve"> on the Barents Sea and the expansion of </w:t>
      </w:r>
      <w:proofErr w:type="spellStart"/>
      <w:r w:rsidRPr="00607D70">
        <w:rPr>
          <w:sz w:val="12"/>
        </w:rPr>
        <w:t>Indiga’s</w:t>
      </w:r>
      <w:proofErr w:type="spellEnd"/>
      <w:r w:rsidRPr="00607D70">
        <w:rPr>
          <w:sz w:val="12"/>
        </w:rPr>
        <w:t xml:space="preserve"> deepwater port. Outside of Russia, China does not own any ports in the European or North American Arctic, yet its influence is manifest via other means. Hutchison Ports, a Hong Kong-based company, operates the container terminal at Stockholm </w:t>
      </w:r>
      <w:proofErr w:type="spellStart"/>
      <w:r w:rsidRPr="00607D70">
        <w:rPr>
          <w:sz w:val="12"/>
        </w:rPr>
        <w:t>Norvik</w:t>
      </w:r>
      <w:proofErr w:type="spellEnd"/>
      <w:r w:rsidRPr="00607D70">
        <w:rPr>
          <w:sz w:val="12"/>
        </w:rPr>
        <w:t xml:space="preserve"> Port, a vital node in the region’s logistics network. In 2023, the ports of Gothenburg and Shenzhen formalized a sister port agreement, ostensibly focused on sustainable transport and increased trade volumes, though such agreements often serve broader strategic aims. China’s presence also extends to critical infrastructure. In Sweden, China Railways Group, via its subsidiary China Railway Tunnel Group, is engaged in the construction of tunnels for the extension of Stockholm’s metro. Until 2024, MTR Corporation, also based in Hong Kong, operated parts of the city’s subway and commuter trains. In Norway, the Sichuan Road &amp; Bridge Group constructed the </w:t>
      </w:r>
      <w:proofErr w:type="spellStart"/>
      <w:r w:rsidRPr="00607D70">
        <w:rPr>
          <w:sz w:val="12"/>
        </w:rPr>
        <w:t>Halogaland</w:t>
      </w:r>
      <w:proofErr w:type="spellEnd"/>
      <w:r w:rsidRPr="00607D70">
        <w:rPr>
          <w:sz w:val="12"/>
        </w:rPr>
        <w:t xml:space="preserve"> and </w:t>
      </w:r>
      <w:proofErr w:type="spellStart"/>
      <w:r w:rsidRPr="00607D70">
        <w:rPr>
          <w:sz w:val="12"/>
        </w:rPr>
        <w:t>Beitstad</w:t>
      </w:r>
      <w:proofErr w:type="spellEnd"/>
      <w:r w:rsidRPr="00607D70">
        <w:rPr>
          <w:sz w:val="12"/>
        </w:rPr>
        <w:t xml:space="preserve"> bridges, completed in 2018 and 2022, respectively. Meanwhile in Finland, the China Investment Corporation has been managing more than 1 million square meters of logistics property since 2017, including facilities in Helsinki’s IA </w:t>
      </w:r>
      <w:proofErr w:type="spellStart"/>
      <w:r w:rsidRPr="00607D70">
        <w:rPr>
          <w:sz w:val="12"/>
        </w:rPr>
        <w:t>Vuosaari</w:t>
      </w:r>
      <w:proofErr w:type="spellEnd"/>
      <w:r w:rsidRPr="00607D70">
        <w:rPr>
          <w:sz w:val="12"/>
        </w:rPr>
        <w:t xml:space="preserve"> harbor area, </w:t>
      </w:r>
      <w:proofErr w:type="spellStart"/>
      <w:r w:rsidRPr="00607D70">
        <w:rPr>
          <w:sz w:val="12"/>
        </w:rPr>
        <w:t>Kouvola’s</w:t>
      </w:r>
      <w:proofErr w:type="spellEnd"/>
      <w:r w:rsidRPr="00607D70">
        <w:rPr>
          <w:sz w:val="12"/>
        </w:rPr>
        <w:t xml:space="preserve"> railway logistics centers, and the logistics and warehouse space at Helsinki-Vantaa Airport. Infrastructure as culture</w:t>
      </w:r>
    </w:p>
    <w:p w14:paraId="4E441FF6" w14:textId="77777777" w:rsidR="000A28A6" w:rsidRPr="00607D70" w:rsidRDefault="000A28A6" w:rsidP="000A28A6">
      <w:pPr>
        <w:rPr>
          <w:sz w:val="16"/>
        </w:rPr>
      </w:pPr>
      <w:r w:rsidRPr="0020368E">
        <w:rPr>
          <w:rStyle w:val="Emphasis"/>
          <w:highlight w:val="cyan"/>
        </w:rPr>
        <w:t>Infrastructure</w:t>
      </w:r>
      <w:r w:rsidRPr="0020368E">
        <w:rPr>
          <w:rStyle w:val="StyleUnderline"/>
          <w:highlight w:val="cyan"/>
        </w:rPr>
        <w:t xml:space="preserve"> is a language of </w:t>
      </w:r>
      <w:r w:rsidRPr="0020368E">
        <w:rPr>
          <w:rStyle w:val="Emphasis"/>
          <w:highlight w:val="cyan"/>
        </w:rPr>
        <w:t>power</w:t>
      </w:r>
      <w:r w:rsidRPr="00607D70">
        <w:rPr>
          <w:rStyle w:val="StyleUnderline"/>
        </w:rPr>
        <w:t xml:space="preserve">, a </w:t>
      </w:r>
      <w:r w:rsidRPr="0020368E">
        <w:rPr>
          <w:rStyle w:val="StyleUnderline"/>
          <w:highlight w:val="cyan"/>
        </w:rPr>
        <w:t xml:space="preserve">means of reshaping </w:t>
      </w:r>
      <w:r w:rsidRPr="0020368E">
        <w:rPr>
          <w:rStyle w:val="Emphasis"/>
          <w:highlight w:val="cyan"/>
        </w:rPr>
        <w:t>global influence</w:t>
      </w:r>
      <w:r w:rsidRPr="00607D70">
        <w:rPr>
          <w:rStyle w:val="StyleUnderline"/>
        </w:rPr>
        <w:t xml:space="preserve"> through concrete and steel.</w:t>
      </w:r>
      <w:r w:rsidRPr="00607D70">
        <w:rPr>
          <w:sz w:val="16"/>
        </w:rPr>
        <w:t xml:space="preserve"> China’s push into port infrastructure, for example, is part of its </w:t>
      </w:r>
      <w:r w:rsidRPr="0020368E">
        <w:rPr>
          <w:rStyle w:val="StyleUnderline"/>
          <w:highlight w:val="cyan"/>
        </w:rPr>
        <w:t>wider ambition to become a “</w:t>
      </w:r>
      <w:r w:rsidRPr="0020368E">
        <w:rPr>
          <w:rStyle w:val="Emphasis"/>
          <w:highlight w:val="cyan"/>
        </w:rPr>
        <w:t>great maritime power</w:t>
      </w:r>
      <w:r w:rsidRPr="0020368E">
        <w:rPr>
          <w:rStyle w:val="StyleUnderline"/>
          <w:highlight w:val="cyan"/>
        </w:rPr>
        <w:t>” by 2035</w:t>
      </w:r>
      <w:r w:rsidRPr="00607D70">
        <w:rPr>
          <w:sz w:val="16"/>
        </w:rPr>
        <w:t>, a goal pursued with strategic patience and intent. In 2017, the PLA Navy (PLAN) entered the Baltic Sea for the first time, collaborating with Russian forces for joint exercises. Last August, a four-vessel flotilla from both nations conducted its first-ever patrol above the Arctic Circle, passing through the Bering and Chukchi Seas near Alaska.</w:t>
      </w:r>
    </w:p>
    <w:p w14:paraId="268B0359" w14:textId="77777777" w:rsidR="000A28A6" w:rsidRPr="00607D70" w:rsidRDefault="000A28A6" w:rsidP="000A28A6">
      <w:pPr>
        <w:rPr>
          <w:sz w:val="16"/>
        </w:rPr>
      </w:pPr>
      <w:r w:rsidRPr="00607D70">
        <w:rPr>
          <w:sz w:val="16"/>
        </w:rPr>
        <w:t>Officially, the PLAN has yet to dock at any of Beijing’s European port holdings. Unofficially, precedent suggests it is only a matter of time. Across parts of Africa and Latin America, for example, commercial ports already serve PLAN warships for maintenance and refueling. There is little reason to believe the Arctic will be an exception.</w:t>
      </w:r>
    </w:p>
    <w:p w14:paraId="3E0C4526" w14:textId="77777777" w:rsidR="000A28A6" w:rsidRPr="00607D70" w:rsidRDefault="000A28A6" w:rsidP="000A28A6">
      <w:pPr>
        <w:rPr>
          <w:sz w:val="16"/>
        </w:rPr>
      </w:pPr>
      <w:r w:rsidRPr="0020368E">
        <w:rPr>
          <w:rStyle w:val="StyleUnderline"/>
          <w:highlight w:val="cyan"/>
        </w:rPr>
        <w:t xml:space="preserve">Infrastructure is </w:t>
      </w:r>
      <w:r w:rsidRPr="0020368E">
        <w:rPr>
          <w:rStyle w:val="Emphasis"/>
          <w:highlight w:val="cyan"/>
        </w:rPr>
        <w:t>symbol</w:t>
      </w:r>
      <w:r w:rsidRPr="0020368E">
        <w:rPr>
          <w:rStyle w:val="StyleUnderline"/>
          <w:highlight w:val="cyan"/>
        </w:rPr>
        <w:t xml:space="preserve">, </w:t>
      </w:r>
      <w:r w:rsidRPr="0020368E">
        <w:rPr>
          <w:rStyle w:val="Emphasis"/>
          <w:highlight w:val="cyan"/>
        </w:rPr>
        <w:t>culture</w:t>
      </w:r>
      <w:r w:rsidRPr="0020368E">
        <w:rPr>
          <w:rStyle w:val="StyleUnderline"/>
          <w:highlight w:val="cyan"/>
        </w:rPr>
        <w:t xml:space="preserve">, </w:t>
      </w:r>
      <w:r w:rsidRPr="0020368E">
        <w:rPr>
          <w:rStyle w:val="Emphasis"/>
          <w:highlight w:val="cyan"/>
        </w:rPr>
        <w:t>projection</w:t>
      </w:r>
      <w:r w:rsidRPr="00607D70">
        <w:rPr>
          <w:rStyle w:val="StyleUnderline"/>
        </w:rPr>
        <w:t xml:space="preserve"> – for Beijing, perhaps, all three.</w:t>
      </w:r>
      <w:r w:rsidRPr="00607D70">
        <w:t xml:space="preserve"> </w:t>
      </w:r>
      <w:r w:rsidRPr="00607D70">
        <w:rPr>
          <w:sz w:val="16"/>
        </w:rPr>
        <w:t xml:space="preserve">Consider China’s flagship icebreaker, Xue Long 2 (“Snow Dragon 2”), which launched in 2019 and participated in the flotilla that navigated the Arctic Circle last year. In Chinese tradition, both </w:t>
      </w:r>
      <w:r w:rsidRPr="0020368E">
        <w:rPr>
          <w:rStyle w:val="StyleUnderline"/>
          <w:highlight w:val="cyan"/>
        </w:rPr>
        <w:t>snow and dragons are laden with meaning</w:t>
      </w:r>
      <w:r w:rsidRPr="0020368E">
        <w:rPr>
          <w:sz w:val="16"/>
          <w:highlight w:val="cyan"/>
        </w:rPr>
        <w:t>.</w:t>
      </w:r>
      <w:r w:rsidRPr="00607D70">
        <w:rPr>
          <w:sz w:val="16"/>
        </w:rPr>
        <w:t xml:space="preserve"> Snow is often depicted as a mystical and cleansing force – one of purity and renewal. In ancient texts such as the Records of the Grand Historian (</w:t>
      </w:r>
      <w:proofErr w:type="spellStart"/>
      <w:r w:rsidRPr="00607D70">
        <w:rPr>
          <w:sz w:val="16"/>
        </w:rPr>
        <w:t>Shiji</w:t>
      </w:r>
      <w:proofErr w:type="spellEnd"/>
      <w:r w:rsidRPr="00607D70">
        <w:rPr>
          <w:sz w:val="16"/>
        </w:rPr>
        <w:t xml:space="preserve">) and Book of Rites (Li Ji), and even in Tang Dynasty poetry, snow is portrayed as both harsh, evoking the bleakness of winter, and hopeful, carrying the promise of spring’s renewal. Or, in the present context, </w:t>
      </w:r>
      <w:r w:rsidRPr="00607D70">
        <w:rPr>
          <w:rStyle w:val="StyleUnderline"/>
        </w:rPr>
        <w:t xml:space="preserve">promises of China’s expanding </w:t>
      </w:r>
      <w:r w:rsidRPr="0020368E">
        <w:rPr>
          <w:rStyle w:val="StyleUnderline"/>
          <w:highlight w:val="cyan"/>
        </w:rPr>
        <w:t xml:space="preserve">influence in the Arctic, </w:t>
      </w:r>
      <w:r w:rsidRPr="00607D70">
        <w:rPr>
          <w:rStyle w:val="StyleUnderline"/>
        </w:rPr>
        <w:t xml:space="preserve">with </w:t>
      </w:r>
      <w:r w:rsidRPr="0020368E">
        <w:rPr>
          <w:rStyle w:val="StyleUnderline"/>
          <w:highlight w:val="cyan"/>
        </w:rPr>
        <w:t xml:space="preserve">the CCP’s hopes for a new </w:t>
      </w:r>
      <w:r w:rsidRPr="0020368E">
        <w:rPr>
          <w:rStyle w:val="Emphasis"/>
          <w:highlight w:val="cyan"/>
        </w:rPr>
        <w:t>geopolitical</w:t>
      </w:r>
      <w:r w:rsidRPr="0020368E">
        <w:rPr>
          <w:rStyle w:val="StyleUnderline"/>
          <w:highlight w:val="cyan"/>
        </w:rPr>
        <w:t xml:space="preserve"> </w:t>
      </w:r>
      <w:r w:rsidRPr="0020368E">
        <w:rPr>
          <w:rStyle w:val="Emphasis"/>
          <w:highlight w:val="cyan"/>
        </w:rPr>
        <w:t>era</w:t>
      </w:r>
      <w:r w:rsidRPr="0020368E">
        <w:rPr>
          <w:rStyle w:val="StyleUnderline"/>
          <w:highlight w:val="cyan"/>
        </w:rPr>
        <w:t>.</w:t>
      </w:r>
      <w:r w:rsidRPr="00607D70">
        <w:rPr>
          <w:sz w:val="16"/>
        </w:rPr>
        <w:t> </w:t>
      </w:r>
    </w:p>
    <w:p w14:paraId="77C59825" w14:textId="77777777" w:rsidR="000A28A6" w:rsidRPr="00607D70" w:rsidRDefault="000A28A6" w:rsidP="000A28A6">
      <w:pPr>
        <w:rPr>
          <w:sz w:val="16"/>
        </w:rPr>
      </w:pPr>
      <w:r w:rsidRPr="00607D70">
        <w:rPr>
          <w:sz w:val="16"/>
        </w:rPr>
        <w:t xml:space="preserve">The dragon, too, is emblematic of power and authority. Throughout China’s imperial history, it marked the emperor’s divine right to rule. The seal of Emperor </w:t>
      </w:r>
      <w:proofErr w:type="spellStart"/>
      <w:r w:rsidRPr="00607D70">
        <w:rPr>
          <w:sz w:val="16"/>
        </w:rPr>
        <w:t>Taizong</w:t>
      </w:r>
      <w:proofErr w:type="spellEnd"/>
      <w:r w:rsidRPr="00607D70">
        <w:rPr>
          <w:sz w:val="16"/>
        </w:rPr>
        <w:t xml:space="preserve"> of Tang (598-649 CE), for example, bore the inscription</w:t>
      </w:r>
      <w:r>
        <w:rPr>
          <w:sz w:val="16"/>
        </w:rPr>
        <w:t xml:space="preserve"> </w:t>
      </w:r>
      <w:proofErr w:type="spellStart"/>
      <w:r w:rsidRPr="00607D70">
        <w:rPr>
          <w:sz w:val="16"/>
        </w:rPr>
        <w:t>Longzhong</w:t>
      </w:r>
      <w:proofErr w:type="spellEnd"/>
      <w:r>
        <w:rPr>
          <w:sz w:val="16"/>
        </w:rPr>
        <w:t xml:space="preserve"> </w:t>
      </w:r>
      <w:r w:rsidRPr="00607D70">
        <w:rPr>
          <w:sz w:val="16"/>
        </w:rPr>
        <w:t>(“Among Dragons”), signifying his status as the “Son of Heaven.” In the Qing Dynasty, too, the imperial throne was known as the “Dragon Throne.”</w:t>
      </w:r>
      <w:r>
        <w:rPr>
          <w:sz w:val="16"/>
        </w:rPr>
        <w:t xml:space="preserve"> </w:t>
      </w:r>
      <w:r w:rsidRPr="00607D70">
        <w:rPr>
          <w:sz w:val="16"/>
        </w:rPr>
        <w:t>In naming its premier icebreaker</w:t>
      </w:r>
      <w:r>
        <w:rPr>
          <w:sz w:val="16"/>
        </w:rPr>
        <w:t xml:space="preserve"> </w:t>
      </w:r>
      <w:r w:rsidRPr="00607D70">
        <w:rPr>
          <w:sz w:val="16"/>
        </w:rPr>
        <w:t xml:space="preserve">Snow Dragon, then, Beijing’s message is hardly subtle. More broadly, the cultural allusions embedded in the naming of its strategic assets and geopolitical ventures – such as the “Silk Road on Ice,” Beijing’s preferred term for the “Polar Silk Road” – are neither incidental nor merely nostalgic. Names </w:t>
      </w:r>
      <w:r w:rsidRPr="00607D70">
        <w:rPr>
          <w:sz w:val="16"/>
        </w:rPr>
        <w:lastRenderedPageBreak/>
        <w:t>shape identity; they influence how nations perceive and relate to one another and in China’s case, serve to cultivate a sense of familiarity – even inevitability.</w:t>
      </w:r>
      <w:r>
        <w:rPr>
          <w:sz w:val="16"/>
        </w:rPr>
        <w:t xml:space="preserve"> </w:t>
      </w:r>
    </w:p>
    <w:p w14:paraId="726ABF5F" w14:textId="77777777" w:rsidR="000A28A6" w:rsidRPr="00607D70" w:rsidRDefault="000A28A6" w:rsidP="000A28A6">
      <w:pPr>
        <w:rPr>
          <w:rStyle w:val="Emphasis"/>
        </w:rPr>
      </w:pPr>
      <w:r w:rsidRPr="00607D70">
        <w:rPr>
          <w:sz w:val="16"/>
        </w:rPr>
        <w:t xml:space="preserve">The invocation of the “Silk Road,” for instance, frames China’s Arctic aims not as an expansion into unfamiliar terrain but as the logical extension of a historical enterprise. The implication is that </w:t>
      </w:r>
      <w:r w:rsidRPr="0020368E">
        <w:rPr>
          <w:rStyle w:val="StyleUnderline"/>
          <w:highlight w:val="cyan"/>
        </w:rPr>
        <w:t>China’s expanding regional presence is</w:t>
      </w:r>
      <w:r w:rsidRPr="00607D70">
        <w:rPr>
          <w:rStyle w:val="StyleUnderline"/>
        </w:rPr>
        <w:t xml:space="preserve"> not an aberration but the latest chapter in a </w:t>
      </w:r>
      <w:r w:rsidRPr="0020368E">
        <w:rPr>
          <w:rStyle w:val="Emphasis"/>
          <w:highlight w:val="cyan"/>
        </w:rPr>
        <w:t>centuries-old saga.</w:t>
      </w:r>
    </w:p>
    <w:p w14:paraId="043C8A23" w14:textId="77777777" w:rsidR="000A28A6" w:rsidRPr="00607D70" w:rsidRDefault="000A28A6" w:rsidP="000A28A6">
      <w:pPr>
        <w:rPr>
          <w:sz w:val="12"/>
        </w:rPr>
      </w:pPr>
      <w:r w:rsidRPr="00607D70">
        <w:rPr>
          <w:sz w:val="12"/>
        </w:rPr>
        <w:t xml:space="preserve">For President Xi, such narratives are instruments of power. Since 2017, he has repeatedly stressed the importance of “telling China’s story well,” a phrase that, in Beijing’s lexicon, has less to do with national image than national destiny. Shaping the global discourse is integral to the CCP’s aim of China’s so-called national rejuvenation and ultimately, the creation of a “global community of shared future,” in which the Party’s Marxist-Maoist ideology is to be positioned as a viable alternative to the Western-led order. Infrastructure design is an integral part of this endeavor. Beyond its utilitarian function, the built environment is a vehicle for China’s ideological and cultural messaging. Design, after all, is the most direct means of shaping spaces and the meanings attributed to </w:t>
      </w:r>
      <w:proofErr w:type="spellStart"/>
      <w:proofErr w:type="gramStart"/>
      <w:r w:rsidRPr="00607D70">
        <w:rPr>
          <w:sz w:val="12"/>
        </w:rPr>
        <w:t>them.Bridges</w:t>
      </w:r>
      <w:proofErr w:type="spellEnd"/>
      <w:proofErr w:type="gramEnd"/>
      <w:r w:rsidRPr="00607D70">
        <w:rPr>
          <w:sz w:val="12"/>
        </w:rPr>
        <w:t xml:space="preserve">, for instance – particularly those with iconic status – are more than mere connectors of places. They shape place identity, such as in San Francisco or London. German philosopher Martin Heidegger, in reflecting on the nature of architecture, went so far as to argue that bridges do not merely occupy locations but, in fact, bring them into being. The CCP appears to share this view. State media outlets have described the </w:t>
      </w:r>
      <w:proofErr w:type="spellStart"/>
      <w:r w:rsidRPr="00607D70">
        <w:rPr>
          <w:sz w:val="12"/>
        </w:rPr>
        <w:t>Halogaland</w:t>
      </w:r>
      <w:proofErr w:type="spellEnd"/>
      <w:r w:rsidRPr="00607D70">
        <w:rPr>
          <w:sz w:val="12"/>
        </w:rPr>
        <w:t xml:space="preserve"> Bridge as “Norway’s new landmark and business card,” attributing regional development to its construction and citing local voices that speak of a “special relationship” with the structure itself. Infrastructure, in this sense, cultivates belonging. Similar attributions have been made by Beijing to Chinese-built airports, railways and subways in the European Arctic, often underscoring the distinctly Chinese design, style and motifs embedded into these projects. Consider, for instance, the China-Iceland Arctic Research Observatory, where the tiered structure and central vertical axis have been noted for their subtle nod to Chinese pagodas – symbols of harmony and spiritual ascent in Chinese tradition – while also integrating the modern materials and technologies necessary to withstand the harsh Arctic climate. At the entrance to China’s Yellow River Station in Norway, two Fu Lion sculptures stand sentinel. The name “Yellow River” itself carries considerable weight: China’s Yellow River basin is widely regarded as the cradle of Chinese civilization, and a symbol of cultural resilience and continuity.</w:t>
      </w:r>
    </w:p>
    <w:p w14:paraId="218C267A" w14:textId="77777777" w:rsidR="000A28A6" w:rsidRPr="00607D70" w:rsidRDefault="000A28A6" w:rsidP="000A28A6">
      <w:pPr>
        <w:rPr>
          <w:sz w:val="16"/>
        </w:rPr>
      </w:pPr>
      <w:r w:rsidRPr="00607D70">
        <w:rPr>
          <w:sz w:val="16"/>
        </w:rPr>
        <w:t xml:space="preserve">Through such means, China </w:t>
      </w:r>
      <w:r w:rsidRPr="00607D70">
        <w:rPr>
          <w:rStyle w:val="StyleUnderline"/>
        </w:rPr>
        <w:t xml:space="preserve">is </w:t>
      </w:r>
      <w:r w:rsidRPr="0020368E">
        <w:rPr>
          <w:rStyle w:val="Emphasis"/>
          <w:highlight w:val="cyan"/>
        </w:rPr>
        <w:t>steadily inscribing</w:t>
      </w:r>
      <w:r w:rsidRPr="0020368E">
        <w:rPr>
          <w:rStyle w:val="StyleUnderline"/>
          <w:highlight w:val="cyan"/>
        </w:rPr>
        <w:t xml:space="preserve"> itself into the Arctic</w:t>
      </w:r>
      <w:r w:rsidRPr="00607D70">
        <w:rPr>
          <w:rStyle w:val="StyleUnderline"/>
        </w:rPr>
        <w:t xml:space="preserve"> landscape and its historical narrative. The message is one of familiarity: </w:t>
      </w:r>
      <w:r w:rsidRPr="0020368E">
        <w:rPr>
          <w:rStyle w:val="Emphasis"/>
          <w:highlight w:val="cyan"/>
        </w:rPr>
        <w:t>China belongs to the Arctic</w:t>
      </w:r>
      <w:r w:rsidRPr="0020368E">
        <w:rPr>
          <w:rStyle w:val="StyleUnderline"/>
          <w:highlight w:val="cyan"/>
        </w:rPr>
        <w:t xml:space="preserve">, and </w:t>
      </w:r>
      <w:r w:rsidRPr="0020368E">
        <w:rPr>
          <w:rStyle w:val="Emphasis"/>
          <w:highlight w:val="cyan"/>
        </w:rPr>
        <w:t>the Arctic to China</w:t>
      </w:r>
      <w:r w:rsidRPr="00607D70">
        <w:rPr>
          <w:rStyle w:val="StyleUnderline"/>
        </w:rPr>
        <w:t>. It is a quiet process, woven into infrastructure</w:t>
      </w:r>
      <w:r w:rsidRPr="00607D70">
        <w:rPr>
          <w:sz w:val="16"/>
        </w:rPr>
        <w:t xml:space="preserve"> that appears purely functional at first glance, in architectural design, in names that shift the contours of memory and even details as seemingly inconsequential as Fu Lions. It is also slow, unfolding with the deliberate patience that defines Beijing’s strategic approach. </w:t>
      </w:r>
    </w:p>
    <w:p w14:paraId="18ACCDEB" w14:textId="77777777" w:rsidR="000A28A6" w:rsidRPr="00607D70" w:rsidRDefault="000A28A6" w:rsidP="000A28A6">
      <w:pPr>
        <w:rPr>
          <w:sz w:val="16"/>
        </w:rPr>
      </w:pPr>
      <w:r w:rsidRPr="00607D70">
        <w:rPr>
          <w:sz w:val="16"/>
        </w:rPr>
        <w:t xml:space="preserve">This process is hardly confined to the Arctic; Beijing pursues similar tactics globally. Yet it is worth considering here, where its ambitions are typically framed in terms of military strategy and energy security. They are, of course, those things as well. But those are not ends in </w:t>
      </w:r>
      <w:proofErr w:type="gramStart"/>
      <w:r w:rsidRPr="00607D70">
        <w:rPr>
          <w:sz w:val="16"/>
        </w:rPr>
        <w:t>themselves..</w:t>
      </w:r>
      <w:proofErr w:type="gramEnd"/>
      <w:r w:rsidRPr="00607D70">
        <w:rPr>
          <w:sz w:val="16"/>
        </w:rPr>
        <w:t xml:space="preserve"> They </w:t>
      </w:r>
      <w:proofErr w:type="gramStart"/>
      <w:r w:rsidRPr="00607D70">
        <w:rPr>
          <w:sz w:val="16"/>
        </w:rPr>
        <w:t>serves</w:t>
      </w:r>
      <w:proofErr w:type="gramEnd"/>
      <w:r w:rsidRPr="00607D70">
        <w:rPr>
          <w:sz w:val="16"/>
        </w:rPr>
        <w:t xml:space="preserve"> Beijing’s wider aim of a “rejuvenated” China, not merely dominant but prescriptive, one able to shape global norms and order in its image.</w:t>
      </w:r>
    </w:p>
    <w:p w14:paraId="386481AB" w14:textId="77777777" w:rsidR="000A28A6" w:rsidRPr="00607D70" w:rsidRDefault="000A28A6" w:rsidP="000A28A6">
      <w:pPr>
        <w:rPr>
          <w:sz w:val="16"/>
        </w:rPr>
      </w:pPr>
      <w:r w:rsidRPr="00607D70">
        <w:rPr>
          <w:sz w:val="16"/>
        </w:rPr>
        <w:t>Scenarios</w:t>
      </w:r>
    </w:p>
    <w:p w14:paraId="02CF5A09" w14:textId="77777777" w:rsidR="000A28A6" w:rsidRPr="00607D70" w:rsidRDefault="000A28A6" w:rsidP="000A28A6">
      <w:pPr>
        <w:rPr>
          <w:sz w:val="16"/>
        </w:rPr>
      </w:pPr>
      <w:r w:rsidRPr="00607D70">
        <w:rPr>
          <w:sz w:val="16"/>
        </w:rPr>
        <w:t xml:space="preserve">Likely: </w:t>
      </w:r>
      <w:r w:rsidRPr="00607D70">
        <w:rPr>
          <w:rStyle w:val="Emphasis"/>
        </w:rPr>
        <w:t>China</w:t>
      </w:r>
      <w:r w:rsidRPr="00607D70">
        <w:rPr>
          <w:rStyle w:val="StyleUnderline"/>
        </w:rPr>
        <w:t xml:space="preserve"> </w:t>
      </w:r>
      <w:r w:rsidRPr="00607D70">
        <w:rPr>
          <w:rStyle w:val="Emphasis"/>
        </w:rPr>
        <w:t>expands</w:t>
      </w:r>
      <w:r w:rsidRPr="00607D70">
        <w:rPr>
          <w:rStyle w:val="StyleUnderline"/>
        </w:rPr>
        <w:t xml:space="preserve"> its Arctic footprint</w:t>
      </w:r>
    </w:p>
    <w:p w14:paraId="67BDC7BC" w14:textId="77777777" w:rsidR="000A28A6" w:rsidRPr="00607D70" w:rsidRDefault="000A28A6" w:rsidP="000A28A6">
      <w:pPr>
        <w:rPr>
          <w:sz w:val="14"/>
        </w:rPr>
      </w:pPr>
      <w:r w:rsidRPr="00607D70">
        <w:rPr>
          <w:rStyle w:val="StyleUnderline"/>
        </w:rPr>
        <w:t xml:space="preserve">China has </w:t>
      </w:r>
      <w:r w:rsidRPr="0020368E">
        <w:rPr>
          <w:rStyle w:val="StyleUnderline"/>
          <w:highlight w:val="cyan"/>
        </w:rPr>
        <w:t xml:space="preserve">elevated the Arctic as among its </w:t>
      </w:r>
      <w:r w:rsidRPr="0020368E">
        <w:rPr>
          <w:rStyle w:val="Emphasis"/>
          <w:highlight w:val="cyan"/>
        </w:rPr>
        <w:t>primary</w:t>
      </w:r>
      <w:r w:rsidRPr="0020368E">
        <w:rPr>
          <w:rStyle w:val="StyleUnderline"/>
          <w:highlight w:val="cyan"/>
        </w:rPr>
        <w:t xml:space="preserve"> geopolitical </w:t>
      </w:r>
      <w:r w:rsidRPr="0020368E">
        <w:rPr>
          <w:rStyle w:val="Emphasis"/>
          <w:highlight w:val="cyan"/>
        </w:rPr>
        <w:t>priorities</w:t>
      </w:r>
      <w:r w:rsidRPr="00607D70">
        <w:rPr>
          <w:sz w:val="14"/>
        </w:rPr>
        <w:t>, and its expanding presence in the region – through maritime routes and critical infrastructure projects – looks set to intensify. These efforts transcend mere strategic aims; they embed China into the Arctic environment and, over time, are likely to influence how the region is publicly represented and to whom it is perceived as belonging.</w:t>
      </w:r>
    </w:p>
    <w:p w14:paraId="76A4678A" w14:textId="77777777" w:rsidR="000A28A6" w:rsidRPr="00607D70" w:rsidRDefault="000A28A6" w:rsidP="000A28A6">
      <w:pPr>
        <w:rPr>
          <w:rStyle w:val="StyleUnderline"/>
        </w:rPr>
      </w:pPr>
      <w:r w:rsidRPr="00607D70">
        <w:rPr>
          <w:rStyle w:val="StyleUnderline"/>
        </w:rPr>
        <w:t xml:space="preserve">This </w:t>
      </w:r>
      <w:r w:rsidRPr="0020368E">
        <w:rPr>
          <w:rStyle w:val="StyleUnderline"/>
          <w:highlight w:val="cyan"/>
        </w:rPr>
        <w:t xml:space="preserve">aspect of China’s </w:t>
      </w:r>
      <w:r w:rsidRPr="0020368E">
        <w:rPr>
          <w:rStyle w:val="Emphasis"/>
          <w:highlight w:val="cyan"/>
        </w:rPr>
        <w:t>engagement</w:t>
      </w:r>
      <w:r w:rsidRPr="0020368E">
        <w:rPr>
          <w:sz w:val="14"/>
          <w:highlight w:val="cyan"/>
        </w:rPr>
        <w:t>,</w:t>
      </w:r>
      <w:r w:rsidRPr="00607D70">
        <w:rPr>
          <w:sz w:val="14"/>
        </w:rPr>
        <w:t xml:space="preserve"> whether </w:t>
      </w:r>
      <w:r w:rsidRPr="00607D70">
        <w:rPr>
          <w:rStyle w:val="StyleUnderline"/>
        </w:rPr>
        <w:t>in the Arctic</w:t>
      </w:r>
      <w:r w:rsidRPr="00607D70">
        <w:rPr>
          <w:sz w:val="14"/>
        </w:rPr>
        <w:t xml:space="preserve"> or beyond, is often dismissed as incidental, a secondary concern to its broader strategic ambitions. Yet, in many respects, it is central to Beijing’s global approach. Precisely because it is overlooked, however, Beijing has been able to increasingly imprint itself onto landscapes and histories far from its own. In Stockholm, for instance, where Beijing is involved in the construction of new metro lines, Chinese artwork may soon adorn the station walls – another quiet claim of identity and ownership. The subway itself is an interesting construct, often a reflection of urban identity and at times linked, in psychological terms, to a kind of collective subconscious. To shape such a space, even indirectly, is to shape how a city sees itself. </w:t>
      </w:r>
      <w:r w:rsidRPr="00607D70">
        <w:rPr>
          <w:rStyle w:val="StyleUnderline"/>
        </w:rPr>
        <w:t xml:space="preserve">Should Beijing have its way, that </w:t>
      </w:r>
      <w:r w:rsidRPr="0020368E">
        <w:rPr>
          <w:rStyle w:val="StyleUnderline"/>
          <w:highlight w:val="cyan"/>
        </w:rPr>
        <w:t xml:space="preserve">image will increasingly be intertwined with </w:t>
      </w:r>
      <w:r w:rsidRPr="0020368E">
        <w:rPr>
          <w:rStyle w:val="Emphasis"/>
          <w:highlight w:val="cyan"/>
        </w:rPr>
        <w:t>Chinese</w:t>
      </w:r>
      <w:r w:rsidRPr="0020368E">
        <w:rPr>
          <w:rStyle w:val="StyleUnderline"/>
          <w:highlight w:val="cyan"/>
        </w:rPr>
        <w:t xml:space="preserve"> </w:t>
      </w:r>
      <w:r w:rsidRPr="0020368E">
        <w:rPr>
          <w:rStyle w:val="Emphasis"/>
          <w:highlight w:val="cyan"/>
        </w:rPr>
        <w:t>values</w:t>
      </w:r>
      <w:r w:rsidRPr="0020368E">
        <w:rPr>
          <w:rStyle w:val="StyleUnderline"/>
          <w:highlight w:val="cyan"/>
        </w:rPr>
        <w:t xml:space="preserve"> and </w:t>
      </w:r>
      <w:r w:rsidRPr="0020368E">
        <w:rPr>
          <w:rStyle w:val="Emphasis"/>
          <w:highlight w:val="cyan"/>
        </w:rPr>
        <w:t>identity</w:t>
      </w:r>
      <w:r w:rsidRPr="0020368E">
        <w:rPr>
          <w:rStyle w:val="StyleUnderline"/>
          <w:highlight w:val="cyan"/>
        </w:rPr>
        <w:t xml:space="preserve">, as dictated by the </w:t>
      </w:r>
      <w:r w:rsidRPr="0020368E">
        <w:rPr>
          <w:rStyle w:val="Emphasis"/>
          <w:highlight w:val="cyan"/>
        </w:rPr>
        <w:t>CCP</w:t>
      </w:r>
      <w:r w:rsidRPr="0020368E">
        <w:rPr>
          <w:rStyle w:val="StyleUnderline"/>
          <w:highlight w:val="cyan"/>
        </w:rPr>
        <w:t>.</w:t>
      </w:r>
    </w:p>
    <w:p w14:paraId="1C250DB9" w14:textId="77777777" w:rsidR="000A28A6" w:rsidRPr="00607D70" w:rsidRDefault="000A28A6" w:rsidP="000A28A6">
      <w:pPr>
        <w:rPr>
          <w:sz w:val="14"/>
        </w:rPr>
      </w:pPr>
      <w:r w:rsidRPr="00607D70">
        <w:rPr>
          <w:sz w:val="14"/>
        </w:rPr>
        <w:t>Also likely: Beijing succeeds at changing the global discourse around China</w:t>
      </w:r>
    </w:p>
    <w:p w14:paraId="548C3DF5" w14:textId="77777777" w:rsidR="000A28A6" w:rsidRDefault="000A28A6" w:rsidP="000A28A6">
      <w:pPr>
        <w:rPr>
          <w:sz w:val="14"/>
        </w:rPr>
      </w:pPr>
      <w:r w:rsidRPr="00607D70">
        <w:rPr>
          <w:sz w:val="14"/>
        </w:rPr>
        <w:t xml:space="preserve">Little can be done about how China names its projects and strategic assets; it is, of course, free to do as it likes in this regard. Yet the design elements of Beijing’s infrastructure projects in the Arctic, as well as its activities more broadly, merit closer scrutiny. Otherwise, </w:t>
      </w:r>
      <w:r w:rsidRPr="00607D70">
        <w:rPr>
          <w:rStyle w:val="StyleUnderline"/>
        </w:rPr>
        <w:t>China</w:t>
      </w:r>
      <w:r w:rsidRPr="00607D70">
        <w:rPr>
          <w:sz w:val="14"/>
        </w:rPr>
        <w:t xml:space="preserve"> might not only resolve its “Malacca dilemma,” </w:t>
      </w:r>
      <w:r w:rsidRPr="00607D70">
        <w:rPr>
          <w:rStyle w:val="StyleUnderline"/>
        </w:rPr>
        <w:t>carving out a path toward becoming a “</w:t>
      </w:r>
      <w:r w:rsidRPr="0020368E">
        <w:rPr>
          <w:rStyle w:val="StyleUnderline"/>
          <w:highlight w:val="cyan"/>
        </w:rPr>
        <w:t>polar great power</w:t>
      </w:r>
      <w:r w:rsidRPr="00607D70">
        <w:rPr>
          <w:rStyle w:val="StyleUnderline"/>
        </w:rPr>
        <w:t xml:space="preserve">” and a dominant maritime force, but it might </w:t>
      </w:r>
      <w:r w:rsidRPr="0020368E">
        <w:rPr>
          <w:rStyle w:val="StyleUnderline"/>
          <w:highlight w:val="cyan"/>
        </w:rPr>
        <w:t xml:space="preserve">also refashion </w:t>
      </w:r>
      <w:r w:rsidRPr="0020368E">
        <w:rPr>
          <w:rStyle w:val="Emphasis"/>
          <w:highlight w:val="cyan"/>
        </w:rPr>
        <w:t>identity</w:t>
      </w:r>
      <w:r w:rsidRPr="0020368E">
        <w:rPr>
          <w:rStyle w:val="StyleUnderline"/>
          <w:highlight w:val="cyan"/>
        </w:rPr>
        <w:t xml:space="preserve"> and </w:t>
      </w:r>
      <w:r w:rsidRPr="0020368E">
        <w:rPr>
          <w:rStyle w:val="Emphasis"/>
          <w:highlight w:val="cyan"/>
        </w:rPr>
        <w:t>histor</w:t>
      </w:r>
      <w:r w:rsidRPr="00607D70">
        <w:rPr>
          <w:rStyle w:val="Emphasis"/>
        </w:rPr>
        <w:t>y</w:t>
      </w:r>
      <w:r w:rsidRPr="00607D70">
        <w:rPr>
          <w:sz w:val="14"/>
        </w:rPr>
        <w:t xml:space="preserve"> – not just of the Arctic, but of the entire world. Infrastructure, after all, is rarely just infrastructure.</w:t>
      </w:r>
    </w:p>
    <w:p w14:paraId="3D26806A" w14:textId="77777777" w:rsidR="004F6FEE" w:rsidRDefault="004F6FEE" w:rsidP="004F6FEE">
      <w:pPr>
        <w:pStyle w:val="Heading4"/>
      </w:pPr>
      <w:r>
        <w:t>China’s Arctic presence is key to its overall soft power, but U.S. expansion disrupts it.</w:t>
      </w:r>
    </w:p>
    <w:p w14:paraId="091930A9" w14:textId="77777777" w:rsidR="004F6FEE" w:rsidRDefault="004F6FEE" w:rsidP="004F6FEE">
      <w:r>
        <w:rPr>
          <w:b/>
          <w:sz w:val="26"/>
          <w:szCs w:val="26"/>
        </w:rPr>
        <w:t>Molloy 25</w:t>
      </w:r>
      <w:r>
        <w:t xml:space="preserve"> (Desmond Molloy [Masters and PhD in International Studies/Inter-regional Relations], “China’s Evolving Priorities and the North Sea Route: The Long Game”, 6-14-2025, https://link.springer.com/chapter/10.1007/978-981-96-4868-9_11//phs-DZ)</w:t>
      </w:r>
    </w:p>
    <w:p w14:paraId="266C882E" w14:textId="77777777" w:rsidR="004F6FEE" w:rsidRDefault="004F6FEE" w:rsidP="004F6FEE">
      <w:r>
        <w:rPr>
          <w:u w:val="single"/>
        </w:rPr>
        <w:lastRenderedPageBreak/>
        <w:t>The relevance of these perspectives for</w:t>
      </w:r>
      <w:r w:rsidRPr="0020368E">
        <w:rPr>
          <w:highlight w:val="cyan"/>
          <w:u w:val="single"/>
        </w:rPr>
        <w:t xml:space="preserve"> Arctic small states in </w:t>
      </w:r>
      <w:r>
        <w:rPr>
          <w:u w:val="single"/>
        </w:rPr>
        <w:t xml:space="preserve">the </w:t>
      </w:r>
      <w:r w:rsidRPr="0020368E">
        <w:rPr>
          <w:highlight w:val="cyan"/>
          <w:u w:val="single"/>
        </w:rPr>
        <w:t xml:space="preserve">context of Chinese engagement </w:t>
      </w:r>
      <w:r>
        <w:rPr>
          <w:u w:val="single"/>
        </w:rPr>
        <w:t xml:space="preserve">in the opening of the NSR </w:t>
      </w:r>
      <w:r w:rsidRPr="0020368E">
        <w:rPr>
          <w:highlight w:val="cyan"/>
          <w:u w:val="single"/>
        </w:rPr>
        <w:t xml:space="preserve">is </w:t>
      </w:r>
      <w:r w:rsidRPr="0020368E">
        <w:rPr>
          <w:rFonts w:eastAsia="Calibri"/>
          <w:b/>
          <w:highlight w:val="cyan"/>
          <w:u w:val="single"/>
        </w:rPr>
        <w:t>clear</w:t>
      </w:r>
      <w:r>
        <w:rPr>
          <w:sz w:val="16"/>
          <w:szCs w:val="16"/>
        </w:rPr>
        <w:t xml:space="preserve">. Clingendael in its Presence Before Power (2020) has articulated many of the factors. </w:t>
      </w:r>
      <w:r w:rsidRPr="0020368E">
        <w:rPr>
          <w:highlight w:val="cyan"/>
          <w:u w:val="single"/>
        </w:rPr>
        <w:t>China</w:t>
      </w:r>
      <w:r>
        <w:rPr>
          <w:u w:val="single"/>
        </w:rPr>
        <w:t xml:space="preserve"> has been </w:t>
      </w:r>
      <w:r w:rsidRPr="0020368E">
        <w:rPr>
          <w:highlight w:val="cyan"/>
          <w:u w:val="single"/>
        </w:rPr>
        <w:t>planning for</w:t>
      </w:r>
      <w:r>
        <w:rPr>
          <w:u w:val="single"/>
        </w:rPr>
        <w:t xml:space="preserve"> its place in the opening of this </w:t>
      </w:r>
      <w:r w:rsidRPr="0020368E">
        <w:rPr>
          <w:highlight w:val="cyan"/>
          <w:u w:val="single"/>
        </w:rPr>
        <w:t>new trade route</w:t>
      </w:r>
      <w:r w:rsidRPr="0020368E">
        <w:rPr>
          <w:sz w:val="16"/>
          <w:szCs w:val="16"/>
          <w:highlight w:val="cyan"/>
        </w:rPr>
        <w:t>,</w:t>
      </w:r>
      <w:r>
        <w:rPr>
          <w:sz w:val="16"/>
          <w:szCs w:val="16"/>
        </w:rPr>
        <w:t xml:space="preserve"> “The Arctic Silk Road,” and an </w:t>
      </w:r>
      <w:r w:rsidRPr="0020368E">
        <w:rPr>
          <w:highlight w:val="cyan"/>
          <w:u w:val="single"/>
        </w:rPr>
        <w:t>aspect of</w:t>
      </w:r>
      <w:r>
        <w:rPr>
          <w:u w:val="single"/>
        </w:rPr>
        <w:t xml:space="preserve"> “an </w:t>
      </w:r>
      <w:r w:rsidRPr="0020368E">
        <w:rPr>
          <w:rFonts w:eastAsia="Calibri"/>
          <w:b/>
          <w:highlight w:val="cyan"/>
          <w:u w:val="single"/>
        </w:rPr>
        <w:t>explicit geopolitical purpose</w:t>
      </w:r>
      <w:r>
        <w:rPr>
          <w:u w:val="single"/>
        </w:rPr>
        <w:t xml:space="preserve"> </w:t>
      </w:r>
      <w:r w:rsidRPr="0020368E">
        <w:rPr>
          <w:highlight w:val="cyan"/>
          <w:u w:val="single"/>
        </w:rPr>
        <w:t xml:space="preserve">within </w:t>
      </w:r>
      <w:r>
        <w:rPr>
          <w:u w:val="single"/>
        </w:rPr>
        <w:t xml:space="preserve">the </w:t>
      </w:r>
      <w:r w:rsidRPr="0020368E">
        <w:rPr>
          <w:highlight w:val="cyan"/>
          <w:u w:val="single"/>
        </w:rPr>
        <w:t>context</w:t>
      </w:r>
      <w:r>
        <w:rPr>
          <w:u w:val="single"/>
        </w:rPr>
        <w:t xml:space="preserve"> </w:t>
      </w:r>
      <w:r w:rsidRPr="0020368E">
        <w:rPr>
          <w:highlight w:val="cyan"/>
          <w:u w:val="single"/>
        </w:rPr>
        <w:t>of China’s geo-economic expansion</w:t>
      </w:r>
      <w:r>
        <w:rPr>
          <w:u w:val="single"/>
        </w:rPr>
        <w:t xml:space="preserve">, maritime ambitions </w:t>
      </w:r>
      <w:r w:rsidRPr="0020368E">
        <w:rPr>
          <w:highlight w:val="cyan"/>
          <w:u w:val="single"/>
        </w:rPr>
        <w:t xml:space="preserve">and </w:t>
      </w:r>
      <w:r>
        <w:rPr>
          <w:u w:val="single"/>
        </w:rPr>
        <w:t xml:space="preserve">its </w:t>
      </w:r>
      <w:r w:rsidRPr="0020368E">
        <w:rPr>
          <w:rFonts w:eastAsia="Calibri"/>
          <w:b/>
          <w:highlight w:val="cyan"/>
          <w:u w:val="single"/>
        </w:rPr>
        <w:t>changing relation</w:t>
      </w:r>
      <w:r w:rsidRPr="0020368E">
        <w:rPr>
          <w:highlight w:val="cyan"/>
          <w:u w:val="single"/>
        </w:rPr>
        <w:t>s with U.S. and Russia</w:t>
      </w:r>
      <w:r>
        <w:rPr>
          <w:u w:val="single"/>
        </w:rPr>
        <w:t>,”</w:t>
      </w:r>
      <w:r>
        <w:rPr>
          <w:sz w:val="16"/>
          <w:szCs w:val="16"/>
        </w:rPr>
        <w:t xml:space="preserve"> (</w:t>
      </w:r>
      <w:proofErr w:type="spellStart"/>
      <w:r>
        <w:rPr>
          <w:sz w:val="16"/>
          <w:szCs w:val="16"/>
        </w:rPr>
        <w:t>Clingendael</w:t>
      </w:r>
      <w:proofErr w:type="spellEnd"/>
      <w:r>
        <w:rPr>
          <w:sz w:val="16"/>
          <w:szCs w:val="16"/>
        </w:rPr>
        <w:t xml:space="preserve">, 2020) for more than two decades. Quietly </w:t>
      </w:r>
      <w:r w:rsidRPr="0020368E">
        <w:rPr>
          <w:highlight w:val="cyan"/>
          <w:u w:val="single"/>
        </w:rPr>
        <w:t>engaging</w:t>
      </w:r>
      <w:r>
        <w:rPr>
          <w:u w:val="single"/>
        </w:rPr>
        <w:t xml:space="preserve"> and building partnership </w:t>
      </w:r>
      <w:r w:rsidRPr="0020368E">
        <w:rPr>
          <w:highlight w:val="cyan"/>
          <w:u w:val="single"/>
        </w:rPr>
        <w:t>with</w:t>
      </w:r>
      <w:r>
        <w:rPr>
          <w:u w:val="single"/>
        </w:rPr>
        <w:t xml:space="preserve"> small states in research and trade, particularly with </w:t>
      </w:r>
      <w:r w:rsidRPr="0020368E">
        <w:rPr>
          <w:highlight w:val="cyan"/>
          <w:u w:val="single"/>
        </w:rPr>
        <w:t>Iceland, Greenland, and Finland</w:t>
      </w:r>
      <w:r>
        <w:rPr>
          <w:u w:val="single"/>
        </w:rPr>
        <w:t>, it is already present</w:t>
      </w:r>
      <w:r>
        <w:rPr>
          <w:sz w:val="16"/>
          <w:szCs w:val="16"/>
        </w:rPr>
        <w:t xml:space="preserve">. As regard US strategic interest in Greenland, Trump suggested to his advisors in 2018 that the solution might be for the United States to purchase Greenland from Denmark. This might not have been as outlandish an idea as it appears as in the nineteenth and early twentieth century the United States, having had a strong claim on at least part of Greenland, had suggested the same. China has further </w:t>
      </w:r>
      <w:r>
        <w:rPr>
          <w:u w:val="single"/>
        </w:rPr>
        <w:t>projected its intensions for greater engagement in Iceland by building a large embassy, even if only 5 diplomats were accredited in 2020</w:t>
      </w:r>
      <w:r>
        <w:rPr>
          <w:sz w:val="16"/>
          <w:szCs w:val="16"/>
        </w:rPr>
        <w:t xml:space="preserve">… what </w:t>
      </w:r>
      <w:proofErr w:type="spellStart"/>
      <w:r>
        <w:rPr>
          <w:sz w:val="16"/>
          <w:szCs w:val="16"/>
        </w:rPr>
        <w:t>Clingendael</w:t>
      </w:r>
      <w:proofErr w:type="spellEnd"/>
      <w:r>
        <w:rPr>
          <w:sz w:val="16"/>
          <w:szCs w:val="16"/>
        </w:rPr>
        <w:t xml:space="preserve"> (2020) suggests might be a Potemkin presence; creating an illusion of interest to draw attention from other intensions. </w:t>
      </w:r>
      <w:r w:rsidRPr="0020368E">
        <w:rPr>
          <w:highlight w:val="cyan"/>
          <w:u w:val="single"/>
        </w:rPr>
        <w:t>China</w:t>
      </w:r>
      <w:r>
        <w:rPr>
          <w:u w:val="single"/>
        </w:rPr>
        <w:t xml:space="preserve"> is </w:t>
      </w:r>
      <w:r>
        <w:rPr>
          <w:rFonts w:eastAsia="Calibri"/>
          <w:b/>
          <w:u w:val="single"/>
        </w:rPr>
        <w:t>interested</w:t>
      </w:r>
      <w:r>
        <w:rPr>
          <w:u w:val="single"/>
        </w:rPr>
        <w:t xml:space="preserve"> and will, at minimum, </w:t>
      </w:r>
      <w:r w:rsidRPr="0020368E">
        <w:rPr>
          <w:highlight w:val="cyan"/>
          <w:u w:val="single"/>
        </w:rPr>
        <w:t>exploit</w:t>
      </w:r>
      <w:r>
        <w:rPr>
          <w:u w:val="single"/>
        </w:rPr>
        <w:t xml:space="preserve"> the </w:t>
      </w:r>
      <w:r w:rsidRPr="0020368E">
        <w:rPr>
          <w:highlight w:val="cyan"/>
          <w:u w:val="single"/>
        </w:rPr>
        <w:t>benefits of</w:t>
      </w:r>
      <w:r>
        <w:rPr>
          <w:u w:val="single"/>
        </w:rPr>
        <w:t xml:space="preserve"> the </w:t>
      </w:r>
      <w:r w:rsidRPr="0020368E">
        <w:rPr>
          <w:highlight w:val="cyan"/>
          <w:u w:val="single"/>
        </w:rPr>
        <w:t>new NSR as a</w:t>
      </w:r>
      <w:r>
        <w:rPr>
          <w:u w:val="single"/>
        </w:rPr>
        <w:t xml:space="preserve"> trade </w:t>
      </w:r>
      <w:r w:rsidRPr="0020368E">
        <w:rPr>
          <w:highlight w:val="cyan"/>
          <w:u w:val="single"/>
        </w:rPr>
        <w:t>corridor and source of energy</w:t>
      </w:r>
      <w:r>
        <w:rPr>
          <w:u w:val="single"/>
        </w:rPr>
        <w:t xml:space="preserve">. </w:t>
      </w:r>
      <w:r>
        <w:rPr>
          <w:sz w:val="16"/>
          <w:szCs w:val="16"/>
        </w:rPr>
        <w:t xml:space="preserve">It is already engaged here with Russia in purchasing huge amounts of natural gas and LNG from the Yamal fields, with long-term contracts and shared investment. At least until early 2022, </w:t>
      </w:r>
      <w:r>
        <w:rPr>
          <w:u w:val="single"/>
        </w:rPr>
        <w:t xml:space="preserve">most </w:t>
      </w:r>
      <w:r w:rsidRPr="0020368E">
        <w:rPr>
          <w:highlight w:val="cyan"/>
          <w:u w:val="single"/>
        </w:rPr>
        <w:t>Arctic small states</w:t>
      </w:r>
      <w:r>
        <w:rPr>
          <w:u w:val="single"/>
        </w:rPr>
        <w:t xml:space="preserve"> have been </w:t>
      </w:r>
      <w:r w:rsidRPr="0020368E">
        <w:rPr>
          <w:rFonts w:eastAsia="Calibri"/>
          <w:b/>
          <w:highlight w:val="cyan"/>
          <w:u w:val="single"/>
        </w:rPr>
        <w:t>comfortable</w:t>
      </w:r>
      <w:r w:rsidRPr="0020368E">
        <w:rPr>
          <w:highlight w:val="cyan"/>
          <w:u w:val="single"/>
        </w:rPr>
        <w:t xml:space="preserve"> to deal with China</w:t>
      </w:r>
      <w:r>
        <w:rPr>
          <w:u w:val="single"/>
        </w:rPr>
        <w:t xml:space="preserve"> while operating within the context of a </w:t>
      </w:r>
      <w:proofErr w:type="spellStart"/>
      <w:r>
        <w:rPr>
          <w:u w:val="single"/>
        </w:rPr>
        <w:t>rulesbased</w:t>
      </w:r>
      <w:proofErr w:type="spellEnd"/>
      <w:r>
        <w:rPr>
          <w:u w:val="single"/>
        </w:rPr>
        <w:t xml:space="preserve"> order</w:t>
      </w:r>
      <w:r>
        <w:rPr>
          <w:sz w:val="16"/>
          <w:szCs w:val="16"/>
        </w:rPr>
        <w:t xml:space="preserve">. These states are </w:t>
      </w:r>
      <w:r>
        <w:rPr>
          <w:u w:val="single"/>
        </w:rPr>
        <w:t xml:space="preserve">generally liberal democracies with solid development and identity legitimacy and </w:t>
      </w:r>
      <w:proofErr w:type="spellStart"/>
      <w:r>
        <w:rPr>
          <w:u w:val="single"/>
        </w:rPr>
        <w:t>pluralisation</w:t>
      </w:r>
      <w:proofErr w:type="spellEnd"/>
      <w:r>
        <w:rPr>
          <w:u w:val="single"/>
        </w:rPr>
        <w:t xml:space="preserve"> of governance, (Lampard et al., 2020), so </w:t>
      </w:r>
      <w:r w:rsidRPr="0020368E">
        <w:rPr>
          <w:highlight w:val="cyan"/>
          <w:u w:val="single"/>
        </w:rPr>
        <w:t>they have</w:t>
      </w:r>
      <w:r>
        <w:rPr>
          <w:u w:val="single"/>
        </w:rPr>
        <w:t xml:space="preserve"> the </w:t>
      </w:r>
      <w:r w:rsidRPr="0020368E">
        <w:rPr>
          <w:highlight w:val="cyan"/>
          <w:u w:val="single"/>
        </w:rPr>
        <w:t xml:space="preserve">capacity to be </w:t>
      </w:r>
      <w:r w:rsidRPr="0020368E">
        <w:rPr>
          <w:rFonts w:eastAsia="Calibri"/>
          <w:b/>
          <w:highlight w:val="cyan"/>
          <w:u w:val="single"/>
        </w:rPr>
        <w:t>receptive</w:t>
      </w:r>
      <w:r>
        <w:rPr>
          <w:u w:val="single"/>
        </w:rPr>
        <w:t xml:space="preserve"> </w:t>
      </w:r>
      <w:proofErr w:type="gramStart"/>
      <w:r>
        <w:rPr>
          <w:u w:val="single"/>
        </w:rPr>
        <w:t>and also</w:t>
      </w:r>
      <w:proofErr w:type="gramEnd"/>
      <w:r>
        <w:rPr>
          <w:u w:val="single"/>
        </w:rPr>
        <w:t xml:space="preserve"> to frequently recalibrate their engagement </w:t>
      </w:r>
      <w:r w:rsidRPr="0020368E">
        <w:rPr>
          <w:highlight w:val="cyan"/>
          <w:u w:val="single"/>
        </w:rPr>
        <w:t>with China</w:t>
      </w:r>
      <w:r>
        <w:rPr>
          <w:u w:val="single"/>
        </w:rPr>
        <w:t xml:space="preserve"> regarding infrastructural inducement</w:t>
      </w:r>
      <w:r>
        <w:rPr>
          <w:sz w:val="16"/>
          <w:szCs w:val="16"/>
        </w:rPr>
        <w:t>. On the other hand, despite recent sound policy guidance regarding the importance of engagement in the Arctic, specifically from the Wilson Centre’s Polar Institute in Navigating the Arctics 7 Cs, (2021</w:t>
      </w:r>
      <w:r>
        <w:rPr>
          <w:u w:val="single"/>
        </w:rPr>
        <w:t xml:space="preserve">) </w:t>
      </w:r>
      <w:r w:rsidRPr="0020368E">
        <w:rPr>
          <w:highlight w:val="cyan"/>
          <w:u w:val="single"/>
        </w:rPr>
        <w:t>US is behind the curve in the Arc</w:t>
      </w:r>
      <w:r>
        <w:rPr>
          <w:u w:val="single"/>
        </w:rPr>
        <w:t>tic and playing “</w:t>
      </w:r>
      <w:r>
        <w:rPr>
          <w:rFonts w:eastAsia="Calibri"/>
          <w:b/>
          <w:u w:val="single"/>
        </w:rPr>
        <w:t>catch-up</w:t>
      </w:r>
      <w:r>
        <w:rPr>
          <w:u w:val="single"/>
        </w:rPr>
        <w:t xml:space="preserve">”. Globally, in a </w:t>
      </w:r>
      <w:proofErr w:type="spellStart"/>
      <w:r>
        <w:rPr>
          <w:u w:val="single"/>
        </w:rPr>
        <w:t>polarised</w:t>
      </w:r>
      <w:proofErr w:type="spellEnd"/>
      <w:r>
        <w:rPr>
          <w:u w:val="single"/>
        </w:rPr>
        <w:t xml:space="preserve"> international environment, </w:t>
      </w:r>
      <w:proofErr w:type="gramStart"/>
      <w:r w:rsidRPr="0020368E">
        <w:rPr>
          <w:highlight w:val="cyan"/>
          <w:u w:val="single"/>
        </w:rPr>
        <w:t>US</w:t>
      </w:r>
      <w:proofErr w:type="gramEnd"/>
      <w:r w:rsidRPr="0020368E">
        <w:rPr>
          <w:highlight w:val="cyan"/>
          <w:u w:val="single"/>
        </w:rPr>
        <w:t xml:space="preserve">’ future </w:t>
      </w:r>
      <w:r w:rsidRPr="0020368E">
        <w:rPr>
          <w:rFonts w:eastAsia="Calibri"/>
          <w:b/>
          <w:highlight w:val="cyan"/>
          <w:u w:val="single"/>
        </w:rPr>
        <w:t>influence</w:t>
      </w:r>
      <w:r w:rsidRPr="0020368E">
        <w:rPr>
          <w:highlight w:val="cyan"/>
          <w:u w:val="single"/>
        </w:rPr>
        <w:t xml:space="preserve"> is </w:t>
      </w:r>
      <w:r w:rsidRPr="0020368E">
        <w:rPr>
          <w:rFonts w:eastAsia="Calibri"/>
          <w:b/>
          <w:highlight w:val="cyan"/>
          <w:u w:val="single"/>
        </w:rPr>
        <w:t>in doubt</w:t>
      </w:r>
      <w:r>
        <w:rPr>
          <w:u w:val="single"/>
        </w:rPr>
        <w:t xml:space="preserve">. </w:t>
      </w:r>
      <w:r>
        <w:rPr>
          <w:sz w:val="16"/>
          <w:szCs w:val="16"/>
        </w:rPr>
        <w:t xml:space="preserve">Currently at political war internally in a broad crisis of confidence in the political system, seen by many in Europe as the lunatics versus the terrified, it has, up to </w:t>
      </w:r>
      <w:r w:rsidRPr="0020368E">
        <w:rPr>
          <w:highlight w:val="cyan"/>
          <w:u w:val="single"/>
        </w:rPr>
        <w:t xml:space="preserve">recently </w:t>
      </w:r>
      <w:r w:rsidRPr="0020368E">
        <w:rPr>
          <w:rFonts w:eastAsia="Calibri"/>
          <w:b/>
          <w:highlight w:val="cyan"/>
          <w:u w:val="single"/>
        </w:rPr>
        <w:t xml:space="preserve">dropped </w:t>
      </w:r>
      <w:r>
        <w:rPr>
          <w:rFonts w:eastAsia="Calibri"/>
          <w:b/>
          <w:u w:val="single"/>
        </w:rPr>
        <w:t xml:space="preserve">the </w:t>
      </w:r>
      <w:r w:rsidRPr="0020368E">
        <w:rPr>
          <w:rFonts w:eastAsia="Calibri"/>
          <w:b/>
          <w:highlight w:val="cyan"/>
          <w:u w:val="single"/>
        </w:rPr>
        <w:t>ball</w:t>
      </w:r>
      <w:r w:rsidRPr="0020368E">
        <w:rPr>
          <w:highlight w:val="cyan"/>
          <w:u w:val="single"/>
        </w:rPr>
        <w:t xml:space="preserve"> of </w:t>
      </w:r>
      <w:r>
        <w:rPr>
          <w:u w:val="single"/>
        </w:rPr>
        <w:t xml:space="preserve">effective </w:t>
      </w:r>
      <w:r w:rsidRPr="0020368E">
        <w:rPr>
          <w:highlight w:val="cyan"/>
          <w:u w:val="single"/>
        </w:rPr>
        <w:t>fo</w:t>
      </w:r>
      <w:r>
        <w:rPr>
          <w:u w:val="single"/>
        </w:rPr>
        <w:t xml:space="preserve">reign </w:t>
      </w:r>
      <w:r w:rsidRPr="0020368E">
        <w:rPr>
          <w:highlight w:val="cyan"/>
          <w:u w:val="single"/>
        </w:rPr>
        <w:t>po</w:t>
      </w:r>
      <w:r>
        <w:rPr>
          <w:u w:val="single"/>
        </w:rPr>
        <w:t>licy and its relationship with both Russia and China</w:t>
      </w:r>
      <w:r>
        <w:rPr>
          <w:sz w:val="16"/>
          <w:szCs w:val="16"/>
        </w:rPr>
        <w:t xml:space="preserve">; particularly so as regards naval power projection in the Arctic. It may now, </w:t>
      </w:r>
      <w:proofErr w:type="gramStart"/>
      <w:r>
        <w:rPr>
          <w:sz w:val="16"/>
          <w:szCs w:val="16"/>
        </w:rPr>
        <w:t>in light of</w:t>
      </w:r>
      <w:proofErr w:type="gramEnd"/>
      <w:r>
        <w:rPr>
          <w:sz w:val="16"/>
          <w:szCs w:val="16"/>
        </w:rPr>
        <w:t xml:space="preserve"> the deteriorating relations with both Russia and China, be seeing a strengthening NATO and pick up that dropped ball. In 2011 it deactivated the 2nd Fleet covering the East Coast of US and the North Atlantic. However, </w:t>
      </w:r>
      <w:proofErr w:type="gramStart"/>
      <w:r>
        <w:rPr>
          <w:sz w:val="16"/>
          <w:szCs w:val="16"/>
        </w:rPr>
        <w:t>in light of</w:t>
      </w:r>
      <w:proofErr w:type="gramEnd"/>
      <w:r>
        <w:rPr>
          <w:sz w:val="16"/>
          <w:szCs w:val="16"/>
        </w:rPr>
        <w:t xml:space="preserve"> the emerging Sino-Russian collaboration and China’s increasing presence in the Arctic, it reactivated the 2nd Fleet in 2018. Still, </w:t>
      </w:r>
      <w:r w:rsidRPr="0020368E">
        <w:rPr>
          <w:highlight w:val="cyan"/>
          <w:u w:val="single"/>
        </w:rPr>
        <w:t>recovery</w:t>
      </w:r>
      <w:r>
        <w:rPr>
          <w:u w:val="single"/>
        </w:rPr>
        <w:t xml:space="preserve"> will not be easy and “</w:t>
      </w:r>
      <w:r>
        <w:rPr>
          <w:rFonts w:eastAsia="Calibri"/>
          <w:b/>
          <w:u w:val="single"/>
        </w:rPr>
        <w:t>catch-up</w:t>
      </w:r>
      <w:r>
        <w:rPr>
          <w:u w:val="single"/>
        </w:rPr>
        <w:t xml:space="preserve">” </w:t>
      </w:r>
      <w:r w:rsidRPr="0020368E">
        <w:rPr>
          <w:rFonts w:eastAsia="Calibri"/>
          <w:b/>
          <w:highlight w:val="cyan"/>
          <w:u w:val="single"/>
        </w:rPr>
        <w:t>will take time</w:t>
      </w:r>
      <w:r>
        <w:rPr>
          <w:u w:val="single"/>
        </w:rPr>
        <w:t>.</w:t>
      </w:r>
      <w:r>
        <w:rPr>
          <w:sz w:val="16"/>
          <w:szCs w:val="16"/>
        </w:rPr>
        <w:t xml:space="preserve"> Concurrently, in the second half of 2023 we see the efforts of the current Democratic administration under Joe Biden, notably in his speech to the opening of the 78th UN Generally Assembly in September 2023, reach out, toning down talk of “de-coupling” to a less confrontational “derisking,” </w:t>
      </w:r>
      <w:proofErr w:type="gramStart"/>
      <w:r>
        <w:rPr>
          <w:sz w:val="16"/>
          <w:szCs w:val="16"/>
        </w:rPr>
        <w:t>in an attempt to</w:t>
      </w:r>
      <w:proofErr w:type="gramEnd"/>
      <w:r>
        <w:rPr>
          <w:sz w:val="16"/>
          <w:szCs w:val="16"/>
        </w:rPr>
        <w:t xml:space="preserve"> reduce tensions with China. These tensions rising from the great power competition globally, also point to concerns regarding the emergence of a bipolar order in the Arctic, what Bertelsen (2022, pp. 478 and 479) refers to the </w:t>
      </w:r>
      <w:r w:rsidRPr="0020368E">
        <w:rPr>
          <w:highlight w:val="cyan"/>
          <w:u w:val="single"/>
        </w:rPr>
        <w:t>division of</w:t>
      </w:r>
      <w:r>
        <w:rPr>
          <w:u w:val="single"/>
        </w:rPr>
        <w:t xml:space="preserve"> the “</w:t>
      </w:r>
      <w:r w:rsidRPr="0020368E">
        <w:rPr>
          <w:highlight w:val="cyan"/>
          <w:u w:val="single"/>
        </w:rPr>
        <w:t xml:space="preserve">Arctic into a </w:t>
      </w:r>
      <w:r>
        <w:rPr>
          <w:u w:val="single"/>
        </w:rPr>
        <w:t xml:space="preserve">US and Chinese bounded order with the </w:t>
      </w:r>
      <w:r w:rsidRPr="0020368E">
        <w:rPr>
          <w:highlight w:val="cyan"/>
          <w:u w:val="single"/>
        </w:rPr>
        <w:t>Nordic and North</w:t>
      </w:r>
      <w:r>
        <w:rPr>
          <w:u w:val="single"/>
        </w:rPr>
        <w:t xml:space="preserve"> </w:t>
      </w:r>
      <w:r w:rsidRPr="0020368E">
        <w:rPr>
          <w:highlight w:val="cyan"/>
          <w:u w:val="single"/>
        </w:rPr>
        <w:t>American Arctic</w:t>
      </w:r>
      <w:r>
        <w:rPr>
          <w:u w:val="single"/>
        </w:rPr>
        <w:t xml:space="preserve"> within the </w:t>
      </w:r>
      <w:r w:rsidRPr="0020368E">
        <w:rPr>
          <w:highlight w:val="cyan"/>
          <w:u w:val="single"/>
        </w:rPr>
        <w:t>US</w:t>
      </w:r>
      <w:r>
        <w:rPr>
          <w:u w:val="single"/>
        </w:rPr>
        <w:t xml:space="preserve"> bounded </w:t>
      </w:r>
      <w:r w:rsidRPr="0020368E">
        <w:rPr>
          <w:highlight w:val="cyan"/>
          <w:u w:val="single"/>
        </w:rPr>
        <w:t>order and</w:t>
      </w:r>
      <w:r>
        <w:rPr>
          <w:u w:val="single"/>
        </w:rPr>
        <w:t xml:space="preserve"> the </w:t>
      </w:r>
      <w:r w:rsidRPr="0020368E">
        <w:rPr>
          <w:highlight w:val="cyan"/>
          <w:u w:val="single"/>
        </w:rPr>
        <w:t>Russian</w:t>
      </w:r>
      <w:r>
        <w:rPr>
          <w:u w:val="single"/>
        </w:rPr>
        <w:t xml:space="preserve"> Arctic in the </w:t>
      </w:r>
      <w:r w:rsidRPr="0020368E">
        <w:rPr>
          <w:highlight w:val="cyan"/>
          <w:u w:val="single"/>
        </w:rPr>
        <w:t>Chinese</w:t>
      </w:r>
      <w:r>
        <w:rPr>
          <w:u w:val="single"/>
        </w:rPr>
        <w:t xml:space="preserve"> bounded </w:t>
      </w:r>
      <w:r w:rsidRPr="0020368E">
        <w:rPr>
          <w:highlight w:val="cyan"/>
          <w:u w:val="single"/>
        </w:rPr>
        <w:t>order</w:t>
      </w:r>
      <w:r>
        <w:rPr>
          <w:u w:val="single"/>
        </w:rPr>
        <w:t xml:space="preserve">.” Small </w:t>
      </w:r>
      <w:r w:rsidRPr="0020368E">
        <w:rPr>
          <w:highlight w:val="cyan"/>
          <w:u w:val="single"/>
        </w:rPr>
        <w:t>Arctic states</w:t>
      </w:r>
      <w:r>
        <w:rPr>
          <w:u w:val="single"/>
        </w:rPr>
        <w:t xml:space="preserve">, </w:t>
      </w:r>
      <w:proofErr w:type="gramStart"/>
      <w:r>
        <w:rPr>
          <w:u w:val="single"/>
        </w:rPr>
        <w:t>as a result of</w:t>
      </w:r>
      <w:proofErr w:type="gramEnd"/>
      <w:r>
        <w:rPr>
          <w:u w:val="single"/>
        </w:rPr>
        <w:t xml:space="preserve"> the focus on the NSR, are now </w:t>
      </w:r>
      <w:r w:rsidRPr="0020368E">
        <w:rPr>
          <w:highlight w:val="cyan"/>
          <w:u w:val="single"/>
        </w:rPr>
        <w:t xml:space="preserve">drawn </w:t>
      </w:r>
      <w:r>
        <w:rPr>
          <w:u w:val="single"/>
        </w:rPr>
        <w:t xml:space="preserve">from the global periphery </w:t>
      </w:r>
      <w:r w:rsidRPr="0020368E">
        <w:rPr>
          <w:highlight w:val="cyan"/>
          <w:u w:val="single"/>
        </w:rPr>
        <w:t>into</w:t>
      </w:r>
      <w:r>
        <w:rPr>
          <w:u w:val="single"/>
        </w:rPr>
        <w:t xml:space="preserve"> the </w:t>
      </w:r>
      <w:proofErr w:type="spellStart"/>
      <w:r w:rsidRPr="0020368E">
        <w:rPr>
          <w:rFonts w:eastAsia="Calibri"/>
          <w:b/>
          <w:highlight w:val="cyan"/>
          <w:u w:val="single"/>
        </w:rPr>
        <w:t>centre</w:t>
      </w:r>
      <w:proofErr w:type="spellEnd"/>
      <w:r w:rsidRPr="0020368E">
        <w:rPr>
          <w:rFonts w:eastAsia="Calibri"/>
          <w:b/>
          <w:highlight w:val="cyan"/>
          <w:u w:val="single"/>
        </w:rPr>
        <w:t xml:space="preserve"> of</w:t>
      </w:r>
      <w:r>
        <w:rPr>
          <w:rFonts w:eastAsia="Calibri"/>
          <w:b/>
          <w:u w:val="single"/>
        </w:rPr>
        <w:t xml:space="preserve"> attention</w:t>
      </w:r>
      <w:r>
        <w:rPr>
          <w:u w:val="single"/>
        </w:rPr>
        <w:t xml:space="preserve"> and are </w:t>
      </w:r>
      <w:r w:rsidRPr="0020368E">
        <w:rPr>
          <w:rFonts w:eastAsia="Calibri"/>
          <w:b/>
          <w:highlight w:val="cyan"/>
          <w:u w:val="single"/>
        </w:rPr>
        <w:t>gaining leverage</w:t>
      </w:r>
      <w:r>
        <w:rPr>
          <w:u w:val="single"/>
        </w:rPr>
        <w:t xml:space="preserve">. Initially, they considered how they could </w:t>
      </w:r>
      <w:proofErr w:type="spellStart"/>
      <w:r>
        <w:rPr>
          <w:u w:val="single"/>
        </w:rPr>
        <w:t>capitalise</w:t>
      </w:r>
      <w:proofErr w:type="spellEnd"/>
      <w:r>
        <w:rPr>
          <w:u w:val="single"/>
        </w:rPr>
        <w:t xml:space="preserve"> on the growth of the NSR through trade, passing trade and entrepot/servicing facilities in the context of a rules-based order under the Arctic Council</w:t>
      </w:r>
      <w:r>
        <w:rPr>
          <w:sz w:val="16"/>
          <w:szCs w:val="16"/>
        </w:rPr>
        <w:t xml:space="preserve">. Now, with the Council “paused”, the environment is </w:t>
      </w:r>
      <w:proofErr w:type="gramStart"/>
      <w:r>
        <w:rPr>
          <w:sz w:val="16"/>
          <w:szCs w:val="16"/>
        </w:rPr>
        <w:t>unpredictable</w:t>
      </w:r>
      <w:proofErr w:type="gramEnd"/>
      <w:r>
        <w:rPr>
          <w:sz w:val="16"/>
          <w:szCs w:val="16"/>
        </w:rPr>
        <w:t xml:space="preserve"> and security considerations come to the fore. Ships of the Chinese fleet are already undertaking Freedom of Navigation sorties in Arctic waters in collaboration with the Russian Navy, notably in the Bering Sea adjacent to Alaska, replicating the justification for Western Freedom of Navigation sorties in the South China Sea. How soon before Chinese Aircraft Carrier groups, probably in collaboration with Russian naval resources, are transiting the Bering Straits into the Central Arctic Ocean and on to the North Atlantic, just as the US carrier groups roam the seven seas? NATO may now have woken up.</w:t>
      </w:r>
    </w:p>
    <w:p w14:paraId="6081E4C3" w14:textId="77777777" w:rsidR="000A28A6" w:rsidRPr="000A28A6" w:rsidRDefault="000A28A6" w:rsidP="000A28A6"/>
    <w:p w14:paraId="125420D0" w14:textId="40749933" w:rsidR="00AF13DF" w:rsidRDefault="00AF13DF" w:rsidP="00AF13DF">
      <w:pPr>
        <w:pStyle w:val="Heading2"/>
      </w:pPr>
      <w:r>
        <w:lastRenderedPageBreak/>
        <w:t>CCP Legitimacy</w:t>
      </w:r>
    </w:p>
    <w:p w14:paraId="79C0F60E" w14:textId="77777777" w:rsidR="00AF13DF" w:rsidRPr="00AF13DF" w:rsidRDefault="00AF13DF" w:rsidP="00AF13DF"/>
    <w:p w14:paraId="407B7EAA" w14:textId="77777777" w:rsidR="00AF13DF" w:rsidRPr="00AF13DF" w:rsidRDefault="00AF13DF" w:rsidP="00AF13DF"/>
    <w:p w14:paraId="69D64075" w14:textId="3133AA5E" w:rsidR="00AB19D6" w:rsidRDefault="00AB19D6" w:rsidP="00AB19D6">
      <w:pPr>
        <w:pStyle w:val="Heading3"/>
      </w:pPr>
      <w:r>
        <w:lastRenderedPageBreak/>
        <w:t>I/L—Soft Power K2 Legitimacy</w:t>
      </w:r>
    </w:p>
    <w:p w14:paraId="5B73C170" w14:textId="77777777" w:rsidR="00AB19D6" w:rsidRDefault="00AB19D6" w:rsidP="00AB19D6">
      <w:pPr>
        <w:pStyle w:val="Heading4"/>
      </w:pPr>
      <w:r>
        <w:t xml:space="preserve">Cultural </w:t>
      </w:r>
      <w:r>
        <w:rPr>
          <w:u w:val="single"/>
        </w:rPr>
        <w:t>influence</w:t>
      </w:r>
      <w:r>
        <w:t xml:space="preserve"> is key towards Chinese </w:t>
      </w:r>
      <w:r>
        <w:rPr>
          <w:u w:val="single"/>
        </w:rPr>
        <w:t>domestic</w:t>
      </w:r>
      <w:r>
        <w:t xml:space="preserve"> legitimacy.</w:t>
      </w:r>
    </w:p>
    <w:p w14:paraId="02D0C5F9" w14:textId="77777777" w:rsidR="00AB19D6" w:rsidRDefault="00AB19D6" w:rsidP="00AB19D6">
      <w:r>
        <w:rPr>
          <w:b/>
          <w:sz w:val="26"/>
          <w:szCs w:val="26"/>
        </w:rPr>
        <w:t>Gu ’25</w:t>
      </w:r>
      <w:r>
        <w:t xml:space="preserve"> [Gu Bin, PhD Student @ RSIS, M.A in I.R @ Nanyang Technological University, 2-20-2025, "Exporting Culture, Cementing Control: How the CCP Pursues Domestic Legitimacy Through Soft Power", The Diplomat, https://thediplomat.com/2025/02/exporting-culture-cementing-control-how-the-ccp-pursues-domestic-legitimacy-through-soft-power/] </w:t>
      </w:r>
      <w:proofErr w:type="spellStart"/>
      <w:r>
        <w:t>yc</w:t>
      </w:r>
      <w:proofErr w:type="spellEnd"/>
      <w:r>
        <w:t xml:space="preserve"> </w:t>
      </w:r>
    </w:p>
    <w:p w14:paraId="1E47A498" w14:textId="77777777" w:rsidR="00AB19D6" w:rsidRDefault="00AB19D6" w:rsidP="00AB19D6">
      <w:pPr>
        <w:rPr>
          <w:b/>
          <w:u w:val="single"/>
        </w:rPr>
      </w:pPr>
      <w:r>
        <w:rPr>
          <w:sz w:val="16"/>
          <w:szCs w:val="16"/>
        </w:rPr>
        <w:t xml:space="preserve">On February 17, the Chinese animated film “Ne Zha 2” took its place among the top 10 highest-grossing </w:t>
      </w:r>
      <w:r>
        <w:rPr>
          <w:u w:val="single"/>
        </w:rPr>
        <w:t>films</w:t>
      </w:r>
      <w:r>
        <w:rPr>
          <w:sz w:val="16"/>
          <w:szCs w:val="16"/>
        </w:rPr>
        <w:t xml:space="preserve"> of all time, with its global box office haul at $1.66 billion and climbing. This milestone followed the global success of the video </w:t>
      </w:r>
      <w:r>
        <w:rPr>
          <w:u w:val="single"/>
        </w:rPr>
        <w:t>game</w:t>
      </w:r>
      <w:r>
        <w:rPr>
          <w:sz w:val="16"/>
          <w:szCs w:val="16"/>
        </w:rPr>
        <w:t xml:space="preserve"> “Black Myth: Wukong.” Both are </w:t>
      </w:r>
      <w:r>
        <w:rPr>
          <w:u w:val="single"/>
        </w:rPr>
        <w:t xml:space="preserve">emblematic of </w:t>
      </w:r>
      <w:r w:rsidRPr="0020368E">
        <w:rPr>
          <w:highlight w:val="cyan"/>
          <w:u w:val="single"/>
        </w:rPr>
        <w:t xml:space="preserve">China’s accelerating cultural exports and </w:t>
      </w:r>
      <w:r w:rsidRPr="0020368E">
        <w:rPr>
          <w:rFonts w:eastAsia="Calibri"/>
          <w:b/>
          <w:highlight w:val="cyan"/>
          <w:u w:val="single"/>
        </w:rPr>
        <w:t>expanding</w:t>
      </w:r>
      <w:r w:rsidRPr="0020368E">
        <w:rPr>
          <w:highlight w:val="cyan"/>
          <w:u w:val="single"/>
        </w:rPr>
        <w:t xml:space="preserve"> </w:t>
      </w:r>
      <w:r w:rsidRPr="0020368E">
        <w:rPr>
          <w:rFonts w:eastAsia="Calibri"/>
          <w:b/>
          <w:highlight w:val="cyan"/>
          <w:u w:val="single"/>
        </w:rPr>
        <w:t>soft power</w:t>
      </w:r>
      <w:r>
        <w:rPr>
          <w:u w:val="single"/>
        </w:rPr>
        <w:t>. </w:t>
      </w:r>
    </w:p>
    <w:p w14:paraId="3D822B78" w14:textId="77777777" w:rsidR="00AB19D6" w:rsidRDefault="00AB19D6" w:rsidP="00AB19D6">
      <w:pPr>
        <w:rPr>
          <w:sz w:val="16"/>
          <w:szCs w:val="16"/>
        </w:rPr>
      </w:pPr>
      <w:r w:rsidRPr="0020368E">
        <w:rPr>
          <w:highlight w:val="cyan"/>
          <w:u w:val="single"/>
        </w:rPr>
        <w:t xml:space="preserve">Domestically, such successes resonate deeply within a </w:t>
      </w:r>
      <w:r w:rsidRPr="0020368E">
        <w:rPr>
          <w:rFonts w:eastAsia="Calibri"/>
          <w:b/>
          <w:highlight w:val="cyan"/>
          <w:u w:val="single"/>
        </w:rPr>
        <w:t>society</w:t>
      </w:r>
      <w:r w:rsidRPr="0020368E">
        <w:rPr>
          <w:highlight w:val="cyan"/>
          <w:u w:val="single"/>
        </w:rPr>
        <w:t xml:space="preserve"> undergoing a </w:t>
      </w:r>
      <w:r w:rsidRPr="0020368E">
        <w:rPr>
          <w:rFonts w:eastAsia="Calibri"/>
          <w:b/>
          <w:highlight w:val="cyan"/>
          <w:u w:val="single"/>
        </w:rPr>
        <w:t>state-driven</w:t>
      </w:r>
      <w:r w:rsidRPr="0020368E">
        <w:rPr>
          <w:highlight w:val="cyan"/>
          <w:u w:val="single"/>
        </w:rPr>
        <w:t xml:space="preserve"> cultural </w:t>
      </w:r>
      <w:r w:rsidRPr="0020368E">
        <w:rPr>
          <w:rFonts w:eastAsia="Calibri"/>
          <w:b/>
          <w:highlight w:val="cyan"/>
          <w:u w:val="single"/>
        </w:rPr>
        <w:t>rejuvenation</w:t>
      </w:r>
      <w:r>
        <w:rPr>
          <w:sz w:val="16"/>
          <w:szCs w:val="16"/>
        </w:rPr>
        <w:t xml:space="preserve">, cultivating a strong culture-centric nationalism. By strategically </w:t>
      </w:r>
      <w:r>
        <w:rPr>
          <w:u w:val="single"/>
        </w:rPr>
        <w:t xml:space="preserve">aligning soft power </w:t>
      </w:r>
      <w:r>
        <w:rPr>
          <w:rFonts w:eastAsia="Calibri"/>
          <w:b/>
          <w:u w:val="single"/>
        </w:rPr>
        <w:t>expansion</w:t>
      </w:r>
      <w:r>
        <w:rPr>
          <w:u w:val="single"/>
        </w:rPr>
        <w:t xml:space="preserve"> with this revival of traditional </w:t>
      </w:r>
      <w:r>
        <w:rPr>
          <w:rFonts w:eastAsia="Calibri"/>
          <w:b/>
          <w:u w:val="single"/>
        </w:rPr>
        <w:t>culture</w:t>
      </w:r>
      <w:r>
        <w:rPr>
          <w:sz w:val="16"/>
          <w:szCs w:val="16"/>
        </w:rPr>
        <w:t xml:space="preserve">, the Chinese government leverages </w:t>
      </w:r>
      <w:r>
        <w:rPr>
          <w:u w:val="single"/>
        </w:rPr>
        <w:t xml:space="preserve">symbolic achievements to enhance its </w:t>
      </w:r>
      <w:r>
        <w:rPr>
          <w:rFonts w:eastAsia="Calibri"/>
          <w:b/>
          <w:u w:val="single"/>
        </w:rPr>
        <w:t>domestic</w:t>
      </w:r>
      <w:r>
        <w:rPr>
          <w:u w:val="single"/>
        </w:rPr>
        <w:t xml:space="preserve"> </w:t>
      </w:r>
      <w:r>
        <w:rPr>
          <w:rFonts w:eastAsia="Calibri"/>
          <w:b/>
          <w:u w:val="single"/>
        </w:rPr>
        <w:t>political legitimacy</w:t>
      </w:r>
      <w:r>
        <w:rPr>
          <w:sz w:val="16"/>
          <w:szCs w:val="16"/>
        </w:rPr>
        <w:t>. As China continues to integrate culture into its global strategy, this interplay between external recognition and internal legitimacy will remain central to its pursuit of soft power.</w:t>
      </w:r>
    </w:p>
    <w:p w14:paraId="45CA79AD" w14:textId="77777777" w:rsidR="00AB19D6" w:rsidRDefault="00AB19D6" w:rsidP="00AB19D6">
      <w:pPr>
        <w:rPr>
          <w:sz w:val="16"/>
          <w:szCs w:val="16"/>
        </w:rPr>
      </w:pPr>
      <w:r>
        <w:rPr>
          <w:sz w:val="16"/>
          <w:szCs w:val="16"/>
        </w:rPr>
        <w:t>Cultivating a Cultural Rejuvenation at Home</w:t>
      </w:r>
    </w:p>
    <w:p w14:paraId="03AACEF2" w14:textId="77777777" w:rsidR="00AB19D6" w:rsidRDefault="00AB19D6" w:rsidP="00AB19D6">
      <w:pPr>
        <w:rPr>
          <w:sz w:val="16"/>
          <w:szCs w:val="16"/>
        </w:rPr>
      </w:pPr>
      <w:r>
        <w:rPr>
          <w:sz w:val="16"/>
          <w:szCs w:val="16"/>
        </w:rPr>
        <w:t xml:space="preserve">Despite the Chinese Communist Party (CCP)’s historical campaigns against traditional culture, </w:t>
      </w:r>
      <w:r>
        <w:rPr>
          <w:u w:val="single"/>
        </w:rPr>
        <w:t xml:space="preserve">Xi </w:t>
      </w:r>
      <w:r w:rsidRPr="0020368E">
        <w:rPr>
          <w:highlight w:val="cyan"/>
          <w:u w:val="single"/>
        </w:rPr>
        <w:t xml:space="preserve">Jinping’s leadership has placed </w:t>
      </w:r>
      <w:r w:rsidRPr="0020368E">
        <w:rPr>
          <w:rFonts w:eastAsia="Calibri"/>
          <w:b/>
          <w:highlight w:val="cyan"/>
          <w:u w:val="single"/>
        </w:rPr>
        <w:t>culture</w:t>
      </w:r>
      <w:r w:rsidRPr="0020368E">
        <w:rPr>
          <w:highlight w:val="cyan"/>
          <w:u w:val="single"/>
        </w:rPr>
        <w:t xml:space="preserve"> at the core of China’s </w:t>
      </w:r>
      <w:r w:rsidRPr="0020368E">
        <w:rPr>
          <w:rFonts w:eastAsia="Calibri"/>
          <w:b/>
          <w:highlight w:val="cyan"/>
          <w:u w:val="single"/>
        </w:rPr>
        <w:t>great rejuvenation plan</w:t>
      </w:r>
      <w:r>
        <w:rPr>
          <w:sz w:val="16"/>
          <w:szCs w:val="16"/>
        </w:rPr>
        <w:t>. Xi actively embraces Chinese traditional culture, reframing the preservation and development of excellent traditional culture as the party’s mission. </w:t>
      </w:r>
    </w:p>
    <w:p w14:paraId="4AD1DF5F" w14:textId="77777777" w:rsidR="00AB19D6" w:rsidRDefault="00AB19D6" w:rsidP="00AB19D6">
      <w:pPr>
        <w:rPr>
          <w:sz w:val="16"/>
          <w:szCs w:val="16"/>
        </w:rPr>
      </w:pPr>
      <w:r>
        <w:rPr>
          <w:sz w:val="16"/>
          <w:szCs w:val="16"/>
        </w:rPr>
        <w:t xml:space="preserve">This shift is evident in the CCP’s evolving ideological framework. On July 1, 2016, during the 95th anniversary celebration of the party’s founding, Xi notably added “Confidence in Culture” to the established “Three Confidences” introduced at the 18th Party Congress, thus formulating the “Four Confidences.” </w:t>
      </w:r>
      <w:r>
        <w:rPr>
          <w:u w:val="single"/>
        </w:rPr>
        <w:t xml:space="preserve">This marked an </w:t>
      </w:r>
      <w:r w:rsidRPr="0020368E">
        <w:rPr>
          <w:highlight w:val="cyan"/>
          <w:u w:val="single"/>
        </w:rPr>
        <w:t xml:space="preserve">explicit elevation of </w:t>
      </w:r>
      <w:r w:rsidRPr="0020368E">
        <w:rPr>
          <w:rFonts w:eastAsia="Calibri"/>
          <w:b/>
          <w:highlight w:val="cyan"/>
          <w:u w:val="single"/>
        </w:rPr>
        <w:t>cultural identity</w:t>
      </w:r>
      <w:r w:rsidRPr="0020368E">
        <w:rPr>
          <w:highlight w:val="cyan"/>
          <w:u w:val="single"/>
        </w:rPr>
        <w:t xml:space="preserve"> within the </w:t>
      </w:r>
      <w:r w:rsidRPr="0020368E">
        <w:rPr>
          <w:rFonts w:eastAsia="Calibri"/>
          <w:b/>
          <w:highlight w:val="cyan"/>
          <w:u w:val="single"/>
        </w:rPr>
        <w:t>CCP’s legitimacy discourse</w:t>
      </w:r>
      <w:r>
        <w:rPr>
          <w:u w:val="single"/>
        </w:rPr>
        <w:t>, blurring the boundary of culture and ideology</w:t>
      </w:r>
      <w:r>
        <w:rPr>
          <w:sz w:val="16"/>
          <w:szCs w:val="16"/>
        </w:rPr>
        <w:t>. </w:t>
      </w:r>
    </w:p>
    <w:p w14:paraId="707327F6" w14:textId="77777777" w:rsidR="00AB19D6" w:rsidRDefault="00AB19D6" w:rsidP="00AB19D6">
      <w:pPr>
        <w:rPr>
          <w:sz w:val="16"/>
          <w:szCs w:val="16"/>
        </w:rPr>
      </w:pPr>
      <w:r>
        <w:rPr>
          <w:sz w:val="16"/>
          <w:szCs w:val="16"/>
        </w:rPr>
        <w:t xml:space="preserve">More recently, Xi’s Thought on Culture was formally introduced during the National Conference on Propaganda, Ideological and Cultural Work in October 2023. While the ideological foundation remains deeply rooted in party doctrine, its </w:t>
      </w:r>
      <w:r>
        <w:rPr>
          <w:u w:val="single"/>
        </w:rPr>
        <w:t xml:space="preserve">practical implementation has increasingly emphasized the revival and </w:t>
      </w:r>
      <w:r w:rsidRPr="0020368E">
        <w:rPr>
          <w:rFonts w:eastAsia="Calibri"/>
          <w:b/>
          <w:highlight w:val="cyan"/>
          <w:u w:val="single"/>
        </w:rPr>
        <w:t>promotion</w:t>
      </w:r>
      <w:r w:rsidRPr="0020368E">
        <w:rPr>
          <w:highlight w:val="cyan"/>
          <w:u w:val="single"/>
        </w:rPr>
        <w:t xml:space="preserve"> of traditional </w:t>
      </w:r>
      <w:r w:rsidRPr="0020368E">
        <w:rPr>
          <w:rFonts w:eastAsia="Calibri"/>
          <w:b/>
          <w:highlight w:val="cyan"/>
          <w:u w:val="single"/>
        </w:rPr>
        <w:t>Chinese</w:t>
      </w:r>
      <w:r w:rsidRPr="0020368E">
        <w:rPr>
          <w:highlight w:val="cyan"/>
          <w:u w:val="single"/>
        </w:rPr>
        <w:t xml:space="preserve"> </w:t>
      </w:r>
      <w:r w:rsidRPr="0020368E">
        <w:rPr>
          <w:rFonts w:eastAsia="Calibri"/>
          <w:b/>
          <w:highlight w:val="cyan"/>
          <w:u w:val="single"/>
        </w:rPr>
        <w:t>culture</w:t>
      </w:r>
      <w:r>
        <w:rPr>
          <w:u w:val="single"/>
        </w:rPr>
        <w:t xml:space="preserve"> over communist ideological narratives</w:t>
      </w:r>
      <w:r>
        <w:rPr>
          <w:sz w:val="16"/>
          <w:szCs w:val="16"/>
        </w:rPr>
        <w:t>. Underscoring the role of traditional culture in Chinese-style modernization, Beijing suggests that this legacy should be reinvigorated to fuel contemporary national development. </w:t>
      </w:r>
    </w:p>
    <w:p w14:paraId="0CD0EA27" w14:textId="77777777" w:rsidR="00AB19D6" w:rsidRDefault="00AB19D6" w:rsidP="00AB19D6">
      <w:pPr>
        <w:rPr>
          <w:sz w:val="16"/>
          <w:szCs w:val="16"/>
        </w:rPr>
      </w:pPr>
      <w:r>
        <w:rPr>
          <w:sz w:val="16"/>
          <w:szCs w:val="16"/>
        </w:rPr>
        <w:t>Within this framework, a surge in cultural enthusiasm has become evident across Chinese society. One example is the popularity of Han clothing (</w:t>
      </w:r>
      <w:proofErr w:type="spellStart"/>
      <w:r>
        <w:rPr>
          <w:sz w:val="16"/>
          <w:szCs w:val="16"/>
        </w:rPr>
        <w:t>hanfu</w:t>
      </w:r>
      <w:proofErr w:type="spellEnd"/>
      <w:r>
        <w:rPr>
          <w:sz w:val="16"/>
          <w:szCs w:val="16"/>
        </w:rPr>
        <w:t xml:space="preserve">), particularly among the younger generation. In 2023, the number of registered Han clothing-related enterprises in China increased by 355.25 percent year-on-year, with the market size exceeding 14.4 billion yuan. The Chinese </w:t>
      </w:r>
      <w:proofErr w:type="spellStart"/>
      <w:r>
        <w:rPr>
          <w:sz w:val="16"/>
          <w:szCs w:val="16"/>
        </w:rPr>
        <w:t>Hanfu</w:t>
      </w:r>
      <w:proofErr w:type="spellEnd"/>
      <w:r>
        <w:rPr>
          <w:sz w:val="16"/>
          <w:szCs w:val="16"/>
        </w:rPr>
        <w:t xml:space="preserve"> market is expected to continue to grow, reaching a predicted 24.28 billion yuan by 2027. </w:t>
      </w:r>
    </w:p>
    <w:p w14:paraId="45B38F4B" w14:textId="77777777" w:rsidR="00AB19D6" w:rsidRDefault="00AB19D6" w:rsidP="00AB19D6">
      <w:pPr>
        <w:rPr>
          <w:sz w:val="16"/>
          <w:szCs w:val="16"/>
        </w:rPr>
      </w:pPr>
      <w:r>
        <w:rPr>
          <w:sz w:val="16"/>
          <w:szCs w:val="16"/>
        </w:rPr>
        <w:t xml:space="preserve">This cultural resurgence also </w:t>
      </w:r>
      <w:r>
        <w:rPr>
          <w:u w:val="single"/>
        </w:rPr>
        <w:t>reinforces a </w:t>
      </w:r>
      <w:r>
        <w:rPr>
          <w:rFonts w:eastAsia="Calibri"/>
          <w:b/>
          <w:u w:val="single"/>
        </w:rPr>
        <w:t>culture-centric nationalism</w:t>
      </w:r>
      <w:r>
        <w:rPr>
          <w:u w:val="single"/>
        </w:rPr>
        <w:t>, where pride in Chinese heritage increasingly defines national identity</w:t>
      </w:r>
      <w:r>
        <w:rPr>
          <w:sz w:val="16"/>
          <w:szCs w:val="16"/>
        </w:rPr>
        <w:t>. For instance, many Chinese take great pride in seeing foreigners wearing traditional Chinese attire, such as the Mamian skirt, or participating in cultural festivities. While foreign appreciation of Chinese traditions is celebrated, reverse cultural exchanges – such as Chinese individuals wearing Japanese kimonos – often provoke nationalist backlash. Similarly, while international adoption of Chinese holidays is welcomed, the domestic celebration of Western festivals like Christmas frequently sparks criticism, with some schools and local governments discouraging or even banning such observances.</w:t>
      </w:r>
    </w:p>
    <w:p w14:paraId="148D01C5" w14:textId="77777777" w:rsidR="00AB19D6" w:rsidRDefault="00AB19D6" w:rsidP="00AB19D6">
      <w:pPr>
        <w:rPr>
          <w:sz w:val="16"/>
          <w:szCs w:val="16"/>
        </w:rPr>
      </w:pPr>
      <w:r>
        <w:rPr>
          <w:sz w:val="16"/>
          <w:szCs w:val="16"/>
        </w:rPr>
        <w:t>The social media landscape further amplifies these dynamics. Trending videos of foreigners eating Chinese cuisine or traveling across China generate significant online traffic in China, reinforcing the narrative of Chinese culture’s global appeal. These trends illustrate how cultural nationalism is not merely state-imposed but also reinforced by popular sentiment, shaping both domestic identity and China’s outward projection of soft power.</w:t>
      </w:r>
    </w:p>
    <w:p w14:paraId="0089AE06" w14:textId="77777777" w:rsidR="00AB19D6" w:rsidRDefault="00AB19D6" w:rsidP="00AB19D6">
      <w:pPr>
        <w:rPr>
          <w:sz w:val="16"/>
          <w:szCs w:val="16"/>
        </w:rPr>
      </w:pPr>
      <w:r>
        <w:rPr>
          <w:sz w:val="16"/>
          <w:szCs w:val="16"/>
        </w:rPr>
        <w:t>Expanding Culture Influence Abroad to Build a Great Power Image at Home</w:t>
      </w:r>
    </w:p>
    <w:p w14:paraId="3CE5CC49" w14:textId="77777777" w:rsidR="00AB19D6" w:rsidRDefault="00AB19D6" w:rsidP="00AB19D6">
      <w:pPr>
        <w:rPr>
          <w:sz w:val="16"/>
          <w:szCs w:val="16"/>
        </w:rPr>
      </w:pPr>
      <w:r>
        <w:rPr>
          <w:u w:val="single"/>
        </w:rPr>
        <w:lastRenderedPageBreak/>
        <w:t xml:space="preserve">Against the backdrop, China has been </w:t>
      </w:r>
      <w:r w:rsidRPr="0020368E">
        <w:rPr>
          <w:rFonts w:eastAsia="Calibri"/>
          <w:b/>
          <w:highlight w:val="cyan"/>
          <w:u w:val="single"/>
        </w:rPr>
        <w:t>actively expanding</w:t>
      </w:r>
      <w:r w:rsidRPr="0020368E">
        <w:rPr>
          <w:highlight w:val="cyan"/>
          <w:u w:val="single"/>
        </w:rPr>
        <w:t xml:space="preserve"> its cultural influence</w:t>
      </w:r>
      <w:r>
        <w:rPr>
          <w:u w:val="single"/>
        </w:rPr>
        <w:t xml:space="preserve"> abroad through two key tactics: </w:t>
      </w:r>
      <w:r w:rsidRPr="0020368E">
        <w:rPr>
          <w:rFonts w:eastAsia="Calibri"/>
          <w:b/>
          <w:highlight w:val="cyan"/>
          <w:u w:val="single"/>
        </w:rPr>
        <w:t>deepening engagement</w:t>
      </w:r>
      <w:r w:rsidRPr="0020368E">
        <w:rPr>
          <w:highlight w:val="cyan"/>
          <w:u w:val="single"/>
        </w:rPr>
        <w:t xml:space="preserve"> with international </w:t>
      </w:r>
      <w:r w:rsidRPr="0020368E">
        <w:rPr>
          <w:rFonts w:eastAsia="Calibri"/>
          <w:b/>
          <w:highlight w:val="cyan"/>
          <w:u w:val="single"/>
        </w:rPr>
        <w:t>institutions</w:t>
      </w:r>
      <w:r>
        <w:rPr>
          <w:u w:val="single"/>
        </w:rPr>
        <w:t xml:space="preserve"> and promoting the </w:t>
      </w:r>
      <w:r>
        <w:rPr>
          <w:rFonts w:eastAsia="Calibri"/>
          <w:b/>
          <w:u w:val="single"/>
        </w:rPr>
        <w:t>global export</w:t>
      </w:r>
      <w:r>
        <w:rPr>
          <w:u w:val="single"/>
        </w:rPr>
        <w:t xml:space="preserve"> of cultural products</w:t>
      </w:r>
      <w:r>
        <w:rPr>
          <w:sz w:val="16"/>
          <w:szCs w:val="16"/>
        </w:rPr>
        <w:t>. These efforts are not only aimed at enhancing China’s soft power on the world stage but also at reinforcing its great power image domestically.</w:t>
      </w:r>
    </w:p>
    <w:p w14:paraId="56DAD786" w14:textId="77777777" w:rsidR="00AB19D6" w:rsidRDefault="00AB19D6" w:rsidP="00AB19D6">
      <w:pPr>
        <w:rPr>
          <w:sz w:val="16"/>
          <w:szCs w:val="16"/>
        </w:rPr>
      </w:pPr>
      <w:r>
        <w:rPr>
          <w:sz w:val="16"/>
          <w:szCs w:val="16"/>
        </w:rPr>
        <w:t>The increasing interaction with international institutions particularly materialized through heritage diplomacy and holding international conferences. By becoming the largest contributor to UNESCO, China has systematically elevated its civilizational stature. As of 2024, China has 44 items on the UNESCO Intangible Cultural Heritage List and 57 UNESCO World Heritage sites, making it the first and second most enlisted country in the world. Domestic media often portrayed China’s leading role in heritage conservation, linking international recognition to domestic cultural pride. U.N. recognition of Chinese culture – UNESCO’s 2024 recognition of the Chinese New Year, for instance – is celebrated not only as a contribution to world cultural heritage but also as a diplomatic victory.</w:t>
      </w:r>
    </w:p>
    <w:p w14:paraId="248B0E2B" w14:textId="77777777" w:rsidR="00AB19D6" w:rsidRDefault="00AB19D6" w:rsidP="00AB19D6">
      <w:pPr>
        <w:rPr>
          <w:sz w:val="16"/>
          <w:szCs w:val="16"/>
        </w:rPr>
      </w:pPr>
      <w:r>
        <w:rPr>
          <w:sz w:val="16"/>
          <w:szCs w:val="16"/>
        </w:rPr>
        <w:t xml:space="preserve">Concurrently, </w:t>
      </w:r>
      <w:r>
        <w:rPr>
          <w:u w:val="single"/>
        </w:rPr>
        <w:t xml:space="preserve">China has institutionalized its influence through platforms such as the </w:t>
      </w:r>
      <w:r w:rsidRPr="0020368E">
        <w:rPr>
          <w:rFonts w:eastAsia="Calibri"/>
          <w:b/>
          <w:highlight w:val="cyan"/>
          <w:u w:val="single"/>
        </w:rPr>
        <w:t>B</w:t>
      </w:r>
      <w:r>
        <w:rPr>
          <w:u w:val="single"/>
        </w:rPr>
        <w:t xml:space="preserve">eijing </w:t>
      </w:r>
      <w:r w:rsidRPr="0020368E">
        <w:rPr>
          <w:rFonts w:eastAsia="Calibri"/>
          <w:b/>
          <w:highlight w:val="cyan"/>
          <w:u w:val="single"/>
        </w:rPr>
        <w:t>C</w:t>
      </w:r>
      <w:r>
        <w:rPr>
          <w:u w:val="single"/>
        </w:rPr>
        <w:t xml:space="preserve">ulture </w:t>
      </w:r>
      <w:r w:rsidRPr="0020368E">
        <w:rPr>
          <w:rFonts w:eastAsia="Calibri"/>
          <w:b/>
          <w:highlight w:val="cyan"/>
          <w:u w:val="single"/>
        </w:rPr>
        <w:t>F</w:t>
      </w:r>
      <w:r>
        <w:rPr>
          <w:u w:val="single"/>
        </w:rPr>
        <w:t xml:space="preserve">orum, the </w:t>
      </w:r>
      <w:r w:rsidRPr="0020368E">
        <w:rPr>
          <w:rFonts w:eastAsia="Calibri"/>
          <w:b/>
          <w:highlight w:val="cyan"/>
          <w:u w:val="single"/>
        </w:rPr>
        <w:t>Nishan Forum</w:t>
      </w:r>
      <w:r>
        <w:rPr>
          <w:u w:val="single"/>
        </w:rPr>
        <w:t xml:space="preserve"> on World Civilization, and other multilateral forums, promoting “cultural connectivity”</w:t>
      </w:r>
      <w:r>
        <w:rPr>
          <w:sz w:val="16"/>
          <w:szCs w:val="16"/>
        </w:rPr>
        <w:t xml:space="preserve"> under its leadership. Additionally, in 2023, Xi introduced the Global Civilization Initiative, aiming to showcase China’s capability to provide public goods to the international community. </w:t>
      </w:r>
    </w:p>
    <w:p w14:paraId="05AB3CF9" w14:textId="77777777" w:rsidR="00AB19D6" w:rsidRDefault="00AB19D6" w:rsidP="00AB19D6">
      <w:pPr>
        <w:rPr>
          <w:sz w:val="16"/>
          <w:szCs w:val="16"/>
        </w:rPr>
      </w:pPr>
      <w:r>
        <w:rPr>
          <w:sz w:val="16"/>
          <w:szCs w:val="16"/>
        </w:rPr>
        <w:t xml:space="preserve">The second strategy revolves around the </w:t>
      </w:r>
      <w:r>
        <w:rPr>
          <w:u w:val="single"/>
        </w:rPr>
        <w:t xml:space="preserve">global export of Chinese cultural products, attempting to merge market success with ideological validation. The </w:t>
      </w:r>
      <w:r w:rsidRPr="0020368E">
        <w:rPr>
          <w:highlight w:val="cyan"/>
          <w:u w:val="single"/>
        </w:rPr>
        <w:t xml:space="preserve">success of </w:t>
      </w:r>
      <w:r w:rsidRPr="0020368E">
        <w:rPr>
          <w:rFonts w:eastAsia="Calibri"/>
          <w:b/>
          <w:highlight w:val="cyan"/>
          <w:u w:val="single"/>
        </w:rPr>
        <w:t>films</w:t>
      </w:r>
      <w:r>
        <w:rPr>
          <w:u w:val="single"/>
        </w:rPr>
        <w:t xml:space="preserve"> such as “Ne Zha” and “The Wandering Earth”</w:t>
      </w:r>
      <w:r>
        <w:rPr>
          <w:sz w:val="16"/>
          <w:szCs w:val="16"/>
        </w:rPr>
        <w:t xml:space="preserve"> highlights </w:t>
      </w:r>
      <w:r>
        <w:rPr>
          <w:u w:val="single"/>
        </w:rPr>
        <w:t xml:space="preserve">China’s growing ability to shape </w:t>
      </w:r>
      <w:r>
        <w:rPr>
          <w:rFonts w:eastAsia="Calibri"/>
          <w:b/>
          <w:u w:val="single"/>
        </w:rPr>
        <w:t>global entertainment markets</w:t>
      </w:r>
      <w:r>
        <w:rPr>
          <w:sz w:val="16"/>
          <w:szCs w:val="16"/>
        </w:rPr>
        <w:t>. In the gaming industry, “Genshin Impact” and “Black Myth: Wukong” have gained massive international followings, bringing Chinese mythology and aesthetics to a global audience. </w:t>
      </w:r>
    </w:p>
    <w:p w14:paraId="154EDC86" w14:textId="77777777" w:rsidR="00AB19D6" w:rsidRDefault="00AB19D6" w:rsidP="00AB19D6">
      <w:pPr>
        <w:rPr>
          <w:sz w:val="16"/>
          <w:szCs w:val="16"/>
        </w:rPr>
      </w:pPr>
      <w:r>
        <w:rPr>
          <w:sz w:val="16"/>
          <w:szCs w:val="16"/>
        </w:rPr>
        <w:t>The 2024 Report on the Chinese Cultural Symbols International Communication Index (CSIC) pointed out that traditional culture is experiencing a resurgence among China’s exported cultural products. These commercial achievements are leveraged domestically as proof that China’s cultural industries are no longer confined to national borders but are actively influencing global cultural trends. </w:t>
      </w:r>
    </w:p>
    <w:p w14:paraId="0D6EBFC6" w14:textId="77777777" w:rsidR="00AB19D6" w:rsidRDefault="00AB19D6" w:rsidP="00AB19D6">
      <w:pPr>
        <w:rPr>
          <w:sz w:val="16"/>
          <w:szCs w:val="16"/>
        </w:rPr>
      </w:pPr>
      <w:r>
        <w:rPr>
          <w:sz w:val="16"/>
          <w:szCs w:val="16"/>
        </w:rPr>
        <w:t xml:space="preserve">More importantly, the export of cultural products also has </w:t>
      </w:r>
      <w:proofErr w:type="gramStart"/>
      <w:r>
        <w:rPr>
          <w:sz w:val="16"/>
          <w:szCs w:val="16"/>
        </w:rPr>
        <w:t>an economic</w:t>
      </w:r>
      <w:proofErr w:type="gramEnd"/>
      <w:r>
        <w:rPr>
          <w:sz w:val="16"/>
          <w:szCs w:val="16"/>
        </w:rPr>
        <w:t xml:space="preserve"> motivation. </w:t>
      </w:r>
      <w:r>
        <w:rPr>
          <w:u w:val="single"/>
        </w:rPr>
        <w:t>The development of China’s cultural industry is also driving the development of related industries, such as cultural tourism, catering, and film and television.</w:t>
      </w:r>
      <w:r>
        <w:rPr>
          <w:sz w:val="16"/>
          <w:szCs w:val="16"/>
        </w:rPr>
        <w:t xml:space="preserve"> This becomes critical for China against the domestic backdrop of an economic slowdown and a pivot toward the so-called “new productive forces.” </w:t>
      </w:r>
    </w:p>
    <w:p w14:paraId="6CBFC028" w14:textId="77777777" w:rsidR="00AB19D6" w:rsidRDefault="00AB19D6" w:rsidP="00AB19D6">
      <w:pPr>
        <w:rPr>
          <w:sz w:val="16"/>
          <w:szCs w:val="16"/>
        </w:rPr>
      </w:pPr>
      <w:r>
        <w:rPr>
          <w:sz w:val="16"/>
          <w:szCs w:val="16"/>
        </w:rPr>
        <w:t>Conclusion</w:t>
      </w:r>
    </w:p>
    <w:p w14:paraId="133BA556" w14:textId="77777777" w:rsidR="00AB19D6" w:rsidRDefault="00AB19D6" w:rsidP="00AB19D6">
      <w:r>
        <w:rPr>
          <w:sz w:val="16"/>
          <w:szCs w:val="16"/>
        </w:rPr>
        <w:t xml:space="preserve">However, while these </w:t>
      </w:r>
      <w:r>
        <w:rPr>
          <w:u w:val="single"/>
        </w:rPr>
        <w:t xml:space="preserve">cultural exports enhance China’s international image, their </w:t>
      </w:r>
      <w:r>
        <w:rPr>
          <w:rFonts w:eastAsia="Calibri"/>
          <w:b/>
          <w:u w:val="single"/>
        </w:rPr>
        <w:t>greatest impact</w:t>
      </w:r>
      <w:r>
        <w:rPr>
          <w:u w:val="single"/>
        </w:rPr>
        <w:t xml:space="preserve"> is within China itself. </w:t>
      </w:r>
      <w:r w:rsidRPr="0020368E">
        <w:rPr>
          <w:highlight w:val="cyan"/>
          <w:u w:val="single"/>
        </w:rPr>
        <w:t xml:space="preserve">The </w:t>
      </w:r>
      <w:r w:rsidRPr="0020368E">
        <w:rPr>
          <w:rFonts w:eastAsia="Calibri"/>
          <w:b/>
          <w:highlight w:val="cyan"/>
          <w:u w:val="single"/>
        </w:rPr>
        <w:t>CCP</w:t>
      </w:r>
      <w:r w:rsidRPr="0020368E">
        <w:rPr>
          <w:highlight w:val="cyan"/>
          <w:u w:val="single"/>
        </w:rPr>
        <w:t xml:space="preserve"> strategically presents these successes as </w:t>
      </w:r>
      <w:r w:rsidRPr="0020368E">
        <w:rPr>
          <w:rFonts w:eastAsia="Calibri"/>
          <w:b/>
          <w:highlight w:val="cyan"/>
          <w:u w:val="single"/>
        </w:rPr>
        <w:t>validation</w:t>
      </w:r>
      <w:r w:rsidRPr="0020368E">
        <w:rPr>
          <w:highlight w:val="cyan"/>
          <w:u w:val="single"/>
        </w:rPr>
        <w:t xml:space="preserve"> of China’s </w:t>
      </w:r>
      <w:r w:rsidRPr="0020368E">
        <w:rPr>
          <w:rFonts w:eastAsia="Calibri"/>
          <w:b/>
          <w:highlight w:val="cyan"/>
          <w:u w:val="single"/>
        </w:rPr>
        <w:t>civilizational strength</w:t>
      </w:r>
      <w:r w:rsidRPr="0020368E">
        <w:rPr>
          <w:highlight w:val="cyan"/>
          <w:u w:val="single"/>
        </w:rPr>
        <w:t xml:space="preserve">, reinforcing domestic </w:t>
      </w:r>
      <w:r w:rsidRPr="0020368E">
        <w:rPr>
          <w:rFonts w:eastAsia="Calibri"/>
          <w:b/>
          <w:highlight w:val="cyan"/>
          <w:u w:val="single"/>
        </w:rPr>
        <w:t>nationalism</w:t>
      </w:r>
      <w:r w:rsidRPr="0020368E">
        <w:rPr>
          <w:highlight w:val="cyan"/>
          <w:u w:val="single"/>
        </w:rPr>
        <w:t xml:space="preserve"> and </w:t>
      </w:r>
      <w:r w:rsidRPr="0020368E">
        <w:rPr>
          <w:rFonts w:eastAsia="Calibri"/>
          <w:b/>
          <w:highlight w:val="cyan"/>
          <w:u w:val="single"/>
        </w:rPr>
        <w:t>consolidating</w:t>
      </w:r>
      <w:r w:rsidRPr="0020368E">
        <w:rPr>
          <w:highlight w:val="cyan"/>
          <w:u w:val="single"/>
        </w:rPr>
        <w:t xml:space="preserve"> its </w:t>
      </w:r>
      <w:r w:rsidRPr="0020368E">
        <w:rPr>
          <w:rFonts w:eastAsia="Calibri"/>
          <w:b/>
          <w:highlight w:val="cyan"/>
          <w:u w:val="single"/>
        </w:rPr>
        <w:t>legitimacy</w:t>
      </w:r>
      <w:r>
        <w:rPr>
          <w:sz w:val="16"/>
          <w:szCs w:val="16"/>
        </w:rPr>
        <w:t>. The more China’s cultural products are embraced abroad, the stronger the perception that China’s influence is expanding. Through these efforts, China’s cultural diplomacy serves a dual purpose: strengthening its international image while simultaneously deepening domestic confidence in its role as a great power. As China continues to integrate culture into its global strategy, this interplay between external recognition and internal legitimacy will remain central to its pursuit of soft power.</w:t>
      </w:r>
    </w:p>
    <w:p w14:paraId="4183DE7E" w14:textId="77777777" w:rsidR="002D25C9" w:rsidRDefault="002D25C9" w:rsidP="002D25C9">
      <w:pPr>
        <w:pStyle w:val="Heading4"/>
        <w:rPr>
          <w:u w:val="single"/>
        </w:rPr>
      </w:pPr>
      <w:r>
        <w:rPr>
          <w:u w:val="single"/>
        </w:rPr>
        <w:t>Psychology</w:t>
      </w:r>
      <w:r>
        <w:t xml:space="preserve"> proves soft power is key towards </w:t>
      </w:r>
      <w:r w:rsidRPr="005E65D5">
        <w:rPr>
          <w:u w:val="single"/>
        </w:rPr>
        <w:t>belief preservation</w:t>
      </w:r>
      <w:r>
        <w:t xml:space="preserve"> of Chinese </w:t>
      </w:r>
      <w:r w:rsidRPr="005E65D5">
        <w:rPr>
          <w:u w:val="single"/>
        </w:rPr>
        <w:t>citizens</w:t>
      </w:r>
    </w:p>
    <w:p w14:paraId="7AFB4F07" w14:textId="77777777" w:rsidR="002D25C9" w:rsidRPr="005E65D5" w:rsidRDefault="002D25C9" w:rsidP="002D25C9">
      <w:pPr>
        <w:rPr>
          <w:lang w:eastAsia="zh-CN"/>
        </w:rPr>
      </w:pPr>
      <w:r w:rsidRPr="005E65D5">
        <w:rPr>
          <w:rStyle w:val="Style13ptBold"/>
        </w:rPr>
        <w:t>Han and Cappelletti 25</w:t>
      </w:r>
      <w:r>
        <w:t xml:space="preserve"> [</w:t>
      </w:r>
      <w:r w:rsidRPr="005E65D5">
        <w:t>Yuxuan Han &amp; Alessandra Cappelletti</w:t>
      </w:r>
      <w:r w:rsidRPr="005E65D5">
        <w:rPr>
          <w:lang w:eastAsia="zh-CN"/>
        </w:rPr>
        <w:t xml:space="preserve">, 7-13-2025, "Perceptions of China’s soft power: exploring the cognition wall through the case of the Confucius Institute", </w:t>
      </w:r>
      <w:r w:rsidRPr="005E65D5">
        <w:rPr>
          <w:i/>
          <w:iCs/>
          <w:shd w:val="clear" w:color="auto" w:fill="FFFFFF"/>
        </w:rPr>
        <w:t>Humanities and Social Sciences Communications</w:t>
      </w:r>
      <w:r w:rsidRPr="005E65D5">
        <w:rPr>
          <w:color w:val="222222"/>
          <w:shd w:val="clear" w:color="auto" w:fill="FFFFFF"/>
        </w:rPr>
        <w:t xml:space="preserve">, </w:t>
      </w:r>
      <w:r w:rsidRPr="005E65D5">
        <w:rPr>
          <w:lang w:eastAsia="zh-CN"/>
        </w:rPr>
        <w:t>Nature, https://www.nature.com/articles/s41599-025-05359-w</w:t>
      </w:r>
      <w:r>
        <w:rPr>
          <w:lang w:eastAsia="zh-CN"/>
        </w:rPr>
        <w:t xml:space="preserve">] </w:t>
      </w:r>
      <w:proofErr w:type="spellStart"/>
      <w:r>
        <w:rPr>
          <w:lang w:eastAsia="zh-CN"/>
        </w:rPr>
        <w:t>yc</w:t>
      </w:r>
      <w:proofErr w:type="spellEnd"/>
    </w:p>
    <w:p w14:paraId="1613B5C8" w14:textId="77777777" w:rsidR="002D25C9" w:rsidRPr="005E65D5" w:rsidRDefault="002D25C9" w:rsidP="002D25C9">
      <w:pPr>
        <w:rPr>
          <w:sz w:val="16"/>
        </w:rPr>
      </w:pPr>
      <w:r w:rsidRPr="005E65D5">
        <w:rPr>
          <w:sz w:val="16"/>
        </w:rPr>
        <w:t>Soft power and its understanding in China. In 1990, Joseph Nye challenged the prevailing belief that US strength was waning by introducing the concept of soft power (Nye 1990a; Ohnesorge, 2020a). In international politics, as opposed to hard power— which focuses on coercive actions to enforce national interests (Art, 1996; Wilson, 2008, p. 114)—</w:t>
      </w:r>
      <w:r w:rsidRPr="0020368E">
        <w:rPr>
          <w:rStyle w:val="StyleUnderline"/>
          <w:highlight w:val="cyan"/>
        </w:rPr>
        <w:t>soft powe</w:t>
      </w:r>
      <w:r w:rsidRPr="005E65D5">
        <w:rPr>
          <w:rStyle w:val="StyleUnderline"/>
        </w:rPr>
        <w:t>r is the ability to obtain preferred outcomes by persuasion and attraction</w:t>
      </w:r>
      <w:r w:rsidRPr="005E65D5">
        <w:rPr>
          <w:sz w:val="16"/>
        </w:rPr>
        <w:t xml:space="preserve"> (Nye 2017, p. 1). It is shown in political, moral, or cultural influence, and is less resource-intensive and more manageable in case of failure (Bilgin and Elis 2008; Chen 2022; </w:t>
      </w:r>
      <w:proofErr w:type="spellStart"/>
      <w:r w:rsidRPr="005E65D5">
        <w:rPr>
          <w:sz w:val="16"/>
        </w:rPr>
        <w:t>Eliküçük</w:t>
      </w:r>
      <w:proofErr w:type="spellEnd"/>
      <w:r w:rsidRPr="005E65D5">
        <w:rPr>
          <w:sz w:val="16"/>
        </w:rPr>
        <w:t xml:space="preserve"> et al. 2020; Wilson 2008). Nye (2017, p. 2) emphasizes that soft power should originate from civil society rather than governments, since it mainly targets individuals, grassroots communities, and populations.</w:t>
      </w:r>
    </w:p>
    <w:p w14:paraId="0D31856A" w14:textId="77777777" w:rsidR="002D25C9" w:rsidRPr="005E65D5" w:rsidRDefault="002D25C9" w:rsidP="002D25C9">
      <w:pPr>
        <w:rPr>
          <w:sz w:val="16"/>
        </w:rPr>
      </w:pPr>
      <w:r w:rsidRPr="005E65D5">
        <w:rPr>
          <w:sz w:val="16"/>
        </w:rPr>
        <w:lastRenderedPageBreak/>
        <w:t xml:space="preserve">Contrary to Nye’s interpretation, Wang </w:t>
      </w:r>
      <w:r w:rsidRPr="005E65D5">
        <w:rPr>
          <w:rStyle w:val="StyleUnderline"/>
        </w:rPr>
        <w:t xml:space="preserve">Huning’s </w:t>
      </w:r>
      <w:r w:rsidRPr="0020368E">
        <w:rPr>
          <w:rStyle w:val="StyleUnderline"/>
          <w:highlight w:val="cyan"/>
        </w:rPr>
        <w:t>“</w:t>
      </w:r>
      <w:r w:rsidRPr="0020368E">
        <w:rPr>
          <w:rStyle w:val="Emphasis"/>
          <w:highlight w:val="cyan"/>
        </w:rPr>
        <w:t>Chinese</w:t>
      </w:r>
      <w:r w:rsidRPr="0020368E">
        <w:rPr>
          <w:rStyle w:val="StyleUnderline"/>
          <w:highlight w:val="cyan"/>
        </w:rPr>
        <w:t xml:space="preserve"> styled version” of </w:t>
      </w:r>
      <w:r w:rsidRPr="0020368E">
        <w:rPr>
          <w:rStyle w:val="Emphasis"/>
          <w:highlight w:val="cyan"/>
        </w:rPr>
        <w:t>soft power</w:t>
      </w:r>
      <w:r w:rsidRPr="0020368E">
        <w:rPr>
          <w:rStyle w:val="StyleUnderline"/>
          <w:highlight w:val="cyan"/>
        </w:rPr>
        <w:t xml:space="preserve"> focuses on </w:t>
      </w:r>
      <w:r w:rsidRPr="0020368E">
        <w:rPr>
          <w:rStyle w:val="Emphasis"/>
          <w:highlight w:val="cyan"/>
        </w:rPr>
        <w:t>culture</w:t>
      </w:r>
      <w:r w:rsidRPr="005E65D5">
        <w:rPr>
          <w:rStyle w:val="StyleUnderline"/>
        </w:rPr>
        <w:t xml:space="preserve"> as the primary driver and is </w:t>
      </w:r>
      <w:r w:rsidRPr="0020368E">
        <w:rPr>
          <w:rStyle w:val="StyleUnderline"/>
          <w:highlight w:val="cyan"/>
        </w:rPr>
        <w:t xml:space="preserve">considered a </w:t>
      </w:r>
      <w:r w:rsidRPr="0020368E">
        <w:rPr>
          <w:rStyle w:val="Emphasis"/>
          <w:highlight w:val="cyan"/>
        </w:rPr>
        <w:t>nation-led policy</w:t>
      </w:r>
      <w:r w:rsidRPr="005E65D5">
        <w:rPr>
          <w:sz w:val="16"/>
        </w:rPr>
        <w:t xml:space="preserve"> (Duarte and </w:t>
      </w:r>
      <w:proofErr w:type="spellStart"/>
      <w:r w:rsidRPr="005E65D5">
        <w:rPr>
          <w:sz w:val="16"/>
        </w:rPr>
        <w:t>FerreiraPereira</w:t>
      </w:r>
      <w:proofErr w:type="spellEnd"/>
      <w:r w:rsidRPr="005E65D5">
        <w:rPr>
          <w:sz w:val="16"/>
        </w:rPr>
        <w:t xml:space="preserve"> 2022; Glaser and Murphy 2009, pp. 110-111). Soft Power has gradually played a vital role in China’s aim of “peaceful rise</w:t>
      </w:r>
      <w:r w:rsidRPr="005E65D5">
        <w:t>.</w:t>
      </w:r>
      <w:r w:rsidRPr="005E65D5">
        <w:rPr>
          <w:sz w:val="16"/>
        </w:rPr>
        <w:t>”</w:t>
      </w:r>
      <w:r w:rsidRPr="005E65D5">
        <w:rPr>
          <w:rStyle w:val="StyleUnderline"/>
        </w:rPr>
        <w:t xml:space="preserve"> Since Hu Jintao’s era, the </w:t>
      </w:r>
      <w:r w:rsidRPr="0020368E">
        <w:rPr>
          <w:rStyle w:val="Emphasis"/>
          <w:highlight w:val="cyan"/>
        </w:rPr>
        <w:t>CCP</w:t>
      </w:r>
      <w:r w:rsidRPr="0020368E">
        <w:rPr>
          <w:rStyle w:val="StyleUnderline"/>
          <w:highlight w:val="cyan"/>
        </w:rPr>
        <w:t xml:space="preserve"> has promoted </w:t>
      </w:r>
      <w:r w:rsidRPr="0020368E">
        <w:rPr>
          <w:rStyle w:val="Emphasis"/>
          <w:highlight w:val="cyan"/>
        </w:rPr>
        <w:t>soft power</w:t>
      </w:r>
      <w:r w:rsidRPr="005E65D5">
        <w:rPr>
          <w:rStyle w:val="StyleUnderline"/>
        </w:rPr>
        <w:t xml:space="preserve"> as a national strategy</w:t>
      </w:r>
      <w:r w:rsidRPr="005E65D5">
        <w:rPr>
          <w:sz w:val="16"/>
        </w:rPr>
        <w:t xml:space="preserve"> (Edney 2015). </w:t>
      </w:r>
      <w:r w:rsidRPr="0020368E">
        <w:rPr>
          <w:rStyle w:val="StyleUnderline"/>
          <w:highlight w:val="cyan"/>
        </w:rPr>
        <w:t>Xi Jinping’s era has been framed perception</w:t>
      </w:r>
      <w:r w:rsidRPr="005E65D5">
        <w:rPr>
          <w:sz w:val="16"/>
        </w:rPr>
        <w:t xml:space="preserve"> (Raftopoulos et al. 2015; Stokes 2013). </w:t>
      </w:r>
      <w:r w:rsidRPr="005E65D5">
        <w:rPr>
          <w:rStyle w:val="StyleUnderline"/>
        </w:rPr>
        <w:t>This dual</w:t>
      </w:r>
      <w:r>
        <w:rPr>
          <w:rStyle w:val="StyleUnderline"/>
        </w:rPr>
        <w:t xml:space="preserve"> </w:t>
      </w:r>
      <w:r w:rsidRPr="005E65D5">
        <w:rPr>
          <w:rStyle w:val="StyleUnderline"/>
        </w:rPr>
        <w:t xml:space="preserve">processing model highlights </w:t>
      </w:r>
      <w:r w:rsidRPr="005E65D5">
        <w:rPr>
          <w:sz w:val="16"/>
        </w:rPr>
        <w:t xml:space="preserve">the role of prior knowledge in shaping perception, which is particularly relevant to </w:t>
      </w:r>
      <w:r w:rsidRPr="005E65D5">
        <w:rPr>
          <w:rStyle w:val="StyleUnderline"/>
        </w:rPr>
        <w:t xml:space="preserve">how </w:t>
      </w:r>
      <w:r w:rsidRPr="0020368E">
        <w:rPr>
          <w:rStyle w:val="Emphasis"/>
          <w:highlight w:val="cyan"/>
        </w:rPr>
        <w:t>individuals interpret</w:t>
      </w:r>
      <w:r w:rsidRPr="005E65D5">
        <w:rPr>
          <w:rStyle w:val="StyleUnderline"/>
        </w:rPr>
        <w:t xml:space="preserve"> ideologically charged </w:t>
      </w:r>
      <w:proofErr w:type="gramStart"/>
      <w:r w:rsidRPr="005E65D5">
        <w:rPr>
          <w:rStyle w:val="Emphasis"/>
        </w:rPr>
        <w:t>constructs</w:t>
      </w:r>
      <w:proofErr w:type="gramEnd"/>
      <w:r w:rsidRPr="005E65D5">
        <w:rPr>
          <w:rStyle w:val="StyleUnderline"/>
        </w:rPr>
        <w:t xml:space="preserve">, such as </w:t>
      </w:r>
      <w:r w:rsidRPr="0020368E">
        <w:rPr>
          <w:rStyle w:val="StyleUnderline"/>
          <w:highlight w:val="cyan"/>
        </w:rPr>
        <w:t>soft power.</w:t>
      </w:r>
    </w:p>
    <w:p w14:paraId="3FD7D91F" w14:textId="77777777" w:rsidR="002D25C9" w:rsidRPr="005E65D5" w:rsidRDefault="002D25C9" w:rsidP="002D25C9">
      <w:pPr>
        <w:rPr>
          <w:rStyle w:val="StyleUnderline"/>
        </w:rPr>
      </w:pPr>
      <w:r w:rsidRPr="005E65D5">
        <w:rPr>
          <w:sz w:val="16"/>
        </w:rPr>
        <w:t xml:space="preserve">As a non-coercive strategy, </w:t>
      </w:r>
      <w:r w:rsidRPr="005E65D5">
        <w:rPr>
          <w:rStyle w:val="StyleUnderline"/>
        </w:rPr>
        <w:t xml:space="preserve">soft power imperceptibly affects individuals because our minds </w:t>
      </w:r>
      <w:r w:rsidRPr="005E65D5">
        <w:rPr>
          <w:rStyle w:val="Emphasis"/>
        </w:rPr>
        <w:t>adopt knowledge</w:t>
      </w:r>
      <w:r w:rsidRPr="005E65D5">
        <w:rPr>
          <w:rStyle w:val="StyleUnderline"/>
        </w:rPr>
        <w:t xml:space="preserve"> structures that embed intangible values and equitie</w:t>
      </w:r>
      <w:r w:rsidRPr="005E65D5">
        <w:rPr>
          <w:sz w:val="16"/>
        </w:rPr>
        <w:t xml:space="preserve">s (Kamali 2020. 11; Thomson 2020; Keller and </w:t>
      </w:r>
      <w:proofErr w:type="spellStart"/>
      <w:r w:rsidRPr="005E65D5">
        <w:rPr>
          <w:sz w:val="16"/>
        </w:rPr>
        <w:t>Brexendorf</w:t>
      </w:r>
      <w:proofErr w:type="spellEnd"/>
      <w:r w:rsidRPr="005E65D5">
        <w:rPr>
          <w:sz w:val="16"/>
        </w:rPr>
        <w:t xml:space="preserve"> 2017). In this case, Nye and Wang hold contrary interpretations of soft power orientations and mechanisms. </w:t>
      </w:r>
      <w:r w:rsidRPr="005E65D5">
        <w:rPr>
          <w:rStyle w:val="StyleUnderline"/>
        </w:rPr>
        <w:t xml:space="preserve">People’s </w:t>
      </w:r>
      <w:r w:rsidRPr="0020368E">
        <w:rPr>
          <w:rStyle w:val="StyleUnderline"/>
          <w:highlight w:val="cyan"/>
        </w:rPr>
        <w:t xml:space="preserve">internal knowledge </w:t>
      </w:r>
      <w:r w:rsidRPr="0020368E">
        <w:rPr>
          <w:rStyle w:val="Emphasis"/>
          <w:highlight w:val="cyan"/>
        </w:rPr>
        <w:t>structures</w:t>
      </w:r>
      <w:r w:rsidRPr="0020368E">
        <w:rPr>
          <w:rStyle w:val="StyleUnderline"/>
          <w:highlight w:val="cyan"/>
        </w:rPr>
        <w:t xml:space="preserve"> play a significant</w:t>
      </w:r>
      <w:r w:rsidRPr="005E65D5">
        <w:rPr>
          <w:rStyle w:val="StyleUnderline"/>
        </w:rPr>
        <w:t xml:space="preserve"> </w:t>
      </w:r>
      <w:r w:rsidRPr="0020368E">
        <w:rPr>
          <w:rStyle w:val="StyleUnderline"/>
          <w:highlight w:val="cyan"/>
        </w:rPr>
        <w:t>role</w:t>
      </w:r>
      <w:r w:rsidRPr="005E65D5">
        <w:rPr>
          <w:rStyle w:val="StyleUnderline"/>
        </w:rPr>
        <w:t xml:space="preserve"> in recognizing the external world through their </w:t>
      </w:r>
      <w:r w:rsidRPr="005E65D5">
        <w:rPr>
          <w:rStyle w:val="Emphasis"/>
        </w:rPr>
        <w:t>subjective perception</w:t>
      </w:r>
      <w:r w:rsidRPr="005E65D5">
        <w:rPr>
          <w:rStyle w:val="StyleUnderline"/>
        </w:rPr>
        <w:t xml:space="preserve">, and individuals naturally posit a </w:t>
      </w:r>
      <w:r w:rsidRPr="005E65D5">
        <w:rPr>
          <w:rStyle w:val="Emphasis"/>
        </w:rPr>
        <w:t>preferentially endorsed viewpoint</w:t>
      </w:r>
      <w:r w:rsidRPr="005E65D5">
        <w:rPr>
          <w:sz w:val="16"/>
        </w:rPr>
        <w:t xml:space="preserve">. Non-Chinese citizens, educated and immersed in Nye’s soft power theory, subtly perceived soft power as being led by society. Conversely, </w:t>
      </w:r>
      <w:r w:rsidRPr="0020368E">
        <w:rPr>
          <w:rStyle w:val="StyleUnderline"/>
          <w:highlight w:val="cyan"/>
        </w:rPr>
        <w:t xml:space="preserve">individuals from </w:t>
      </w:r>
      <w:r w:rsidRPr="0020368E">
        <w:rPr>
          <w:rStyle w:val="Emphasis"/>
          <w:highlight w:val="cyan"/>
        </w:rPr>
        <w:t>mainland China</w:t>
      </w:r>
      <w:r w:rsidRPr="0020368E">
        <w:rPr>
          <w:rStyle w:val="StyleUnderline"/>
          <w:highlight w:val="cyan"/>
        </w:rPr>
        <w:t xml:space="preserve"> tend to perceive </w:t>
      </w:r>
      <w:r w:rsidRPr="0020368E">
        <w:rPr>
          <w:rStyle w:val="Emphasis"/>
          <w:highlight w:val="cyan"/>
        </w:rPr>
        <w:t>soft power</w:t>
      </w:r>
      <w:r w:rsidRPr="005E65D5">
        <w:rPr>
          <w:rStyle w:val="StyleUnderline"/>
        </w:rPr>
        <w:t xml:space="preserve"> as a domain that should be </w:t>
      </w:r>
      <w:r w:rsidRPr="0020368E">
        <w:rPr>
          <w:rStyle w:val="StyleUnderline"/>
          <w:highlight w:val="cyan"/>
        </w:rPr>
        <w:t>guided by the state</w:t>
      </w:r>
      <w:r w:rsidRPr="005E65D5">
        <w:rPr>
          <w:rStyle w:val="StyleUnderline"/>
        </w:rPr>
        <w:t xml:space="preserve">, as the </w:t>
      </w:r>
      <w:r w:rsidRPr="0020368E">
        <w:rPr>
          <w:rStyle w:val="Emphasis"/>
          <w:highlight w:val="cyan"/>
        </w:rPr>
        <w:t>CCP</w:t>
      </w:r>
      <w:r w:rsidRPr="0020368E">
        <w:rPr>
          <w:rStyle w:val="StyleUnderline"/>
          <w:highlight w:val="cyan"/>
        </w:rPr>
        <w:t xml:space="preserve"> has systematically fostered a </w:t>
      </w:r>
      <w:r w:rsidRPr="0020368E">
        <w:rPr>
          <w:rStyle w:val="Emphasis"/>
          <w:highlight w:val="cyan"/>
        </w:rPr>
        <w:t>sociocultural environment</w:t>
      </w:r>
      <w:r w:rsidRPr="005E65D5">
        <w:rPr>
          <w:rStyle w:val="StyleUnderline"/>
        </w:rPr>
        <w:t xml:space="preserve"> wherein </w:t>
      </w:r>
      <w:r w:rsidRPr="0020368E">
        <w:rPr>
          <w:rStyle w:val="StyleUnderline"/>
          <w:highlight w:val="cyan"/>
        </w:rPr>
        <w:t>cultural production is regulated by the government</w:t>
      </w:r>
      <w:r w:rsidRPr="005E65D5">
        <w:rPr>
          <w:rStyle w:val="StyleUnderline"/>
        </w:rPr>
        <w:t>, and the promotion of cultural confidence is emphasized</w:t>
      </w:r>
      <w:r w:rsidRPr="005E65D5">
        <w:rPr>
          <w:sz w:val="16"/>
        </w:rPr>
        <w:t>. At the theoretical level, under the different concepts of soft power</w:t>
      </w:r>
      <w:r w:rsidRPr="005E65D5">
        <w:rPr>
          <w:rStyle w:val="StyleUnderline"/>
        </w:rPr>
        <w:t xml:space="preserve">, individuals bring themselves to a mental model conflict and create a </w:t>
      </w:r>
      <w:proofErr w:type="spellStart"/>
      <w:proofErr w:type="gramStart"/>
      <w:r w:rsidRPr="005E65D5">
        <w:rPr>
          <w:rStyle w:val="StyleUnderline"/>
        </w:rPr>
        <w:t>sociocognitive</w:t>
      </w:r>
      <w:proofErr w:type="spellEnd"/>
      <w:proofErr w:type="gramEnd"/>
      <w:r w:rsidRPr="005E65D5">
        <w:rPr>
          <w:rStyle w:val="StyleUnderline"/>
        </w:rPr>
        <w:t xml:space="preserve"> barrier</w:t>
      </w:r>
      <w:r w:rsidRPr="005E65D5">
        <w:rPr>
          <w:sz w:val="16"/>
        </w:rPr>
        <w:t>. Aligned with Johnson-Laird (1983), internal cognitive frameworks are formed through individual experiences that enable the interpretation and prediction of world phenomena. When novel information challenges entrenched mental models (</w:t>
      </w:r>
      <w:proofErr w:type="spellStart"/>
      <w:r w:rsidRPr="005E65D5">
        <w:rPr>
          <w:sz w:val="16"/>
        </w:rPr>
        <w:t>JohnsonLaird</w:t>
      </w:r>
      <w:proofErr w:type="spellEnd"/>
      <w:r w:rsidRPr="005E65D5">
        <w:rPr>
          <w:sz w:val="16"/>
        </w:rPr>
        <w:t xml:space="preserve"> 1983), cognitive systems initiate defense protocols characterized by selective assimilation (Held 2006) and conceptual recalibration (</w:t>
      </w:r>
      <w:proofErr w:type="spellStart"/>
      <w:r w:rsidRPr="005E65D5">
        <w:rPr>
          <w:sz w:val="16"/>
        </w:rPr>
        <w:t>Hemforth</w:t>
      </w:r>
      <w:proofErr w:type="spellEnd"/>
      <w:r w:rsidRPr="005E65D5">
        <w:rPr>
          <w:sz w:val="16"/>
        </w:rPr>
        <w:t xml:space="preserve"> and Konieczny, 2006). This </w:t>
      </w:r>
      <w:proofErr w:type="spellStart"/>
      <w:proofErr w:type="gramStart"/>
      <w:r w:rsidRPr="005E65D5">
        <w:rPr>
          <w:sz w:val="16"/>
        </w:rPr>
        <w:t>selfpreservation</w:t>
      </w:r>
      <w:proofErr w:type="spellEnd"/>
      <w:proofErr w:type="gramEnd"/>
      <w:r w:rsidRPr="005E65D5">
        <w:rPr>
          <w:sz w:val="16"/>
        </w:rPr>
        <w:t xml:space="preserve"> mechanism manifests itself through either active rejection (discarding dissonant data via attentional filtering) or passive distortion (reinterpreting inputs through existing schemata), effectively constructing epistemic buffers against paradigm shifts (Kahneman 2011). Festinger’s cognitive dissonance theory. Such </w:t>
      </w:r>
      <w:r w:rsidRPr="0020368E">
        <w:rPr>
          <w:rStyle w:val="StyleUnderline"/>
          <w:highlight w:val="cyan"/>
        </w:rPr>
        <w:t>cognitive immunization processes</w:t>
      </w:r>
      <w:r w:rsidRPr="005E65D5">
        <w:rPr>
          <w:rStyle w:val="StyleUnderline"/>
        </w:rPr>
        <w:t xml:space="preserve">—when applied to </w:t>
      </w:r>
      <w:r w:rsidRPr="0020368E">
        <w:rPr>
          <w:rStyle w:val="StyleUnderline"/>
          <w:highlight w:val="cyan"/>
        </w:rPr>
        <w:t>divergent conceptualizations of soft power</w:t>
      </w:r>
      <w:r w:rsidRPr="005E65D5">
        <w:rPr>
          <w:sz w:val="16"/>
        </w:rPr>
        <w:t xml:space="preserve"> (state-centric vs. society-oriented frameworks)—create fault lines in individual cognition, </w:t>
      </w:r>
      <w:r w:rsidRPr="0020368E">
        <w:rPr>
          <w:rStyle w:val="Emphasis"/>
          <w:highlight w:val="cyan"/>
        </w:rPr>
        <w:t>ultimately solidifying</w:t>
      </w:r>
      <w:r w:rsidRPr="0020368E">
        <w:rPr>
          <w:rStyle w:val="StyleUnderline"/>
          <w:highlight w:val="cyan"/>
        </w:rPr>
        <w:t xml:space="preserve"> into a cognitive wall</w:t>
      </w:r>
      <w:r w:rsidRPr="005E65D5">
        <w:rPr>
          <w:rStyle w:val="StyleUnderline"/>
        </w:rPr>
        <w:t xml:space="preserve"> and emerging as </w:t>
      </w:r>
      <w:r w:rsidRPr="0020368E">
        <w:rPr>
          <w:rStyle w:val="StyleUnderline"/>
          <w:highlight w:val="cyan"/>
        </w:rPr>
        <w:t xml:space="preserve">neural substrates of </w:t>
      </w:r>
      <w:r w:rsidRPr="0020368E">
        <w:rPr>
          <w:rStyle w:val="Emphasis"/>
          <w:highlight w:val="cyan"/>
        </w:rPr>
        <w:t>belief perseverance</w:t>
      </w:r>
      <w:r w:rsidRPr="005E65D5">
        <w:rPr>
          <w:rStyle w:val="Emphasis"/>
        </w:rPr>
        <w:t>.</w:t>
      </w:r>
      <w:r w:rsidRPr="005E65D5">
        <w:rPr>
          <w:sz w:val="16"/>
        </w:rPr>
        <w:t xml:space="preserve"> This means that the </w:t>
      </w:r>
      <w:r w:rsidRPr="0020368E">
        <w:rPr>
          <w:rStyle w:val="StyleUnderline"/>
          <w:highlight w:val="cyan"/>
        </w:rPr>
        <w:t>cognition wall is a habitual</w:t>
      </w:r>
      <w:r w:rsidRPr="005E65D5">
        <w:rPr>
          <w:rStyle w:val="StyleUnderline"/>
        </w:rPr>
        <w:t xml:space="preserve"> or </w:t>
      </w:r>
      <w:r w:rsidRPr="0020368E">
        <w:rPr>
          <w:rStyle w:val="StyleUnderline"/>
          <w:highlight w:val="cyan"/>
        </w:rPr>
        <w:t>entrenched belief rooted in one’s mental image</w:t>
      </w:r>
      <w:r w:rsidRPr="005E65D5">
        <w:rPr>
          <w:rStyle w:val="StyleUnderline"/>
        </w:rPr>
        <w:t xml:space="preserve"> that </w:t>
      </w:r>
      <w:r w:rsidRPr="0020368E">
        <w:rPr>
          <w:rStyle w:val="Emphasis"/>
          <w:highlight w:val="cyan"/>
        </w:rPr>
        <w:t>prevents clear thinking</w:t>
      </w:r>
      <w:r w:rsidRPr="005E65D5">
        <w:rPr>
          <w:rStyle w:val="StyleUnderline"/>
        </w:rPr>
        <w:t xml:space="preserve"> and hinders understanding</w:t>
      </w:r>
      <w:r w:rsidRPr="005E65D5">
        <w:rPr>
          <w:sz w:val="16"/>
        </w:rPr>
        <w:t xml:space="preserve"> (Maiese and Hanna, 2019). In general, beliefs and thoughts influence what we see, which is related to human cognitive penetrability (Raftopoulos et al. 2015; Stokes 2013). As part of the cognitive wall, cognitive penetrability occurs when humans systematically manipulate knowledge and beliefs to alter empirical phenomena (Raftopoulos 2019). For instance, Siegel’s (2013) “Angry Jack” cognitive model illustrates how the protagonist Jill’s preexisting belief that Jack harbors animosity toward her fosters persistent suspicion. This distortion of cognition endures, even when confronted with contradictory behavioral evidence, </w:t>
      </w:r>
      <w:r w:rsidRPr="005E65D5">
        <w:rPr>
          <w:rStyle w:val="StyleUnderline"/>
        </w:rPr>
        <w:t xml:space="preserve">highlighting the power of deeply ingrained mental schemas in </w:t>
      </w:r>
      <w:r w:rsidRPr="0020368E">
        <w:rPr>
          <w:rStyle w:val="Emphasis"/>
          <w:highlight w:val="cyan"/>
        </w:rPr>
        <w:t>shaping perception</w:t>
      </w:r>
      <w:r w:rsidRPr="0020368E">
        <w:rPr>
          <w:rStyle w:val="StyleUnderline"/>
          <w:highlight w:val="cyan"/>
        </w:rPr>
        <w:t xml:space="preserve"> over external</w:t>
      </w:r>
      <w:r w:rsidRPr="005E65D5">
        <w:rPr>
          <w:rStyle w:val="StyleUnderline"/>
        </w:rPr>
        <w:t xml:space="preserve"> reality</w:t>
      </w:r>
      <w:r w:rsidRPr="005E65D5">
        <w:rPr>
          <w:sz w:val="16"/>
        </w:rPr>
        <w:t xml:space="preserve">. Simply put, in the cognitive penetrability of human perception, people’s </w:t>
      </w:r>
      <w:r w:rsidRPr="005E65D5">
        <w:rPr>
          <w:rStyle w:val="StyleUnderline"/>
        </w:rPr>
        <w:t xml:space="preserve">internal knowledge structures play a significant role in recognizing the </w:t>
      </w:r>
      <w:r w:rsidRPr="005E65D5">
        <w:rPr>
          <w:rStyle w:val="Emphasis"/>
        </w:rPr>
        <w:t>external world</w:t>
      </w:r>
      <w:r w:rsidRPr="005E65D5">
        <w:rPr>
          <w:rStyle w:val="StyleUnderline"/>
        </w:rPr>
        <w:t xml:space="preserve"> and perceiving</w:t>
      </w:r>
      <w:r w:rsidRPr="005E65D5">
        <w:rPr>
          <w:sz w:val="16"/>
        </w:rPr>
        <w:t xml:space="preserve"> the world with their subjective perception, </w:t>
      </w:r>
      <w:r w:rsidRPr="0020368E">
        <w:rPr>
          <w:rStyle w:val="StyleUnderline"/>
          <w:highlight w:val="cyan"/>
        </w:rPr>
        <w:t xml:space="preserve">rather than correctly </w:t>
      </w:r>
      <w:r w:rsidRPr="0020368E">
        <w:rPr>
          <w:rStyle w:val="Emphasis"/>
          <w:highlight w:val="cyan"/>
        </w:rPr>
        <w:t>understanding</w:t>
      </w:r>
      <w:r w:rsidRPr="0020368E">
        <w:rPr>
          <w:rStyle w:val="StyleUnderline"/>
          <w:highlight w:val="cyan"/>
        </w:rPr>
        <w:t xml:space="preserve"> the world’s facts</w:t>
      </w:r>
      <w:r w:rsidRPr="005E65D5">
        <w:rPr>
          <w:sz w:val="16"/>
        </w:rPr>
        <w:t xml:space="preserve">. In this case, the penetrability of </w:t>
      </w:r>
      <w:r w:rsidRPr="0020368E">
        <w:rPr>
          <w:rStyle w:val="StyleUnderline"/>
          <w:highlight w:val="cyan"/>
        </w:rPr>
        <w:t xml:space="preserve">perception causes humans to view one of the </w:t>
      </w:r>
      <w:r w:rsidRPr="0020368E">
        <w:rPr>
          <w:rStyle w:val="Emphasis"/>
          <w:highlight w:val="cyan"/>
        </w:rPr>
        <w:t>soft power mechanisms</w:t>
      </w:r>
      <w:r w:rsidRPr="0020368E">
        <w:rPr>
          <w:rStyle w:val="StyleUnderline"/>
          <w:highlight w:val="cyan"/>
        </w:rPr>
        <w:t xml:space="preserve"> as a credible theory</w:t>
      </w:r>
      <w:r w:rsidRPr="005E65D5">
        <w:t xml:space="preserve">, </w:t>
      </w:r>
      <w:r w:rsidRPr="005E65D5">
        <w:rPr>
          <w:sz w:val="16"/>
        </w:rPr>
        <w:t>resulting in varied reactions to cultural promotion programs.</w:t>
      </w:r>
    </w:p>
    <w:p w14:paraId="56B15B25" w14:textId="77777777" w:rsidR="002D25C9" w:rsidRPr="005E65D5" w:rsidRDefault="002D25C9" w:rsidP="002D25C9">
      <w:pPr>
        <w:rPr>
          <w:sz w:val="16"/>
        </w:rPr>
      </w:pPr>
      <w:r w:rsidRPr="005E65D5">
        <w:rPr>
          <w:sz w:val="16"/>
        </w:rPr>
        <w:t xml:space="preserve">Another cognition wall perspective is the confirmation bias. As the tendency of people to favor information that confirms their existing beliefs or hypotheses, confirmation bias occurs when an analyst knowingly or unknowingly seeks information that supports their beliefs and hypotheses (Koen and Bowers 2017, 2018; Nickerson 1998). Individuals displaying this bias are more prone to </w:t>
      </w:r>
      <w:proofErr w:type="gramStart"/>
      <w:r w:rsidRPr="005E65D5">
        <w:rPr>
          <w:sz w:val="16"/>
        </w:rPr>
        <w:t>seek</w:t>
      </w:r>
      <w:proofErr w:type="gramEnd"/>
      <w:r w:rsidRPr="005E65D5">
        <w:rPr>
          <w:sz w:val="16"/>
        </w:rPr>
        <w:t xml:space="preserve"> and </w:t>
      </w:r>
      <w:proofErr w:type="gramStart"/>
      <w:r w:rsidRPr="005E65D5">
        <w:rPr>
          <w:sz w:val="16"/>
        </w:rPr>
        <w:t>assign</w:t>
      </w:r>
      <w:proofErr w:type="gramEnd"/>
      <w:r w:rsidRPr="005E65D5">
        <w:rPr>
          <w:sz w:val="16"/>
        </w:rPr>
        <w:t xml:space="preserve"> more weight to information, thus confirming their perceptions (Klayman 1995; Oswald and Grosjean 2004). People react protectively if newly discovered knowledge contradicts their knowledge structure (Lack and Rousseau 2022). This bias may increase the gap in contradictory information by reinforcing individual’s pre-existing beliefs (Lord et al. 1979). Thus, owing to the contrasting foundations of China’s government-led soft power and Nye’s society-driven model, individuals are likely to perceive soft power in different ways.</w:t>
      </w:r>
    </w:p>
    <w:p w14:paraId="6D026EF5" w14:textId="77777777" w:rsidR="002D25C9" w:rsidRPr="005E65D5" w:rsidRDefault="002D25C9" w:rsidP="002D25C9">
      <w:pPr>
        <w:rPr>
          <w:sz w:val="16"/>
        </w:rPr>
      </w:pPr>
      <w:r w:rsidRPr="005E65D5">
        <w:rPr>
          <w:sz w:val="16"/>
        </w:rPr>
        <w:t xml:space="preserve">Different soft power models lead to varied perceptions. Cognitive penetrability shapes how knowledge structures are formed, making one model of soft power appear to be more persuasive. Confirmation bias further reinforces these perceptions as individuals tend to defend and </w:t>
      </w:r>
      <w:r w:rsidRPr="005E65D5">
        <w:rPr>
          <w:sz w:val="16"/>
        </w:rPr>
        <w:lastRenderedPageBreak/>
        <w:t xml:space="preserve">rationalize the soft power framework advanced by either Nye or Wang. This contributes to the formation of a cognition wall that divides audiences into distinct interpretive camps regarding the source and orientation of soft power. </w:t>
      </w:r>
      <w:r w:rsidRPr="005E65D5">
        <w:rPr>
          <w:rStyle w:val="StyleUnderline"/>
        </w:rPr>
        <w:t>Individuals</w:t>
      </w:r>
      <w:r w:rsidRPr="005E65D5">
        <w:rPr>
          <w:sz w:val="16"/>
        </w:rPr>
        <w:t xml:space="preserve"> are more likely to </w:t>
      </w:r>
      <w:r w:rsidRPr="005E65D5">
        <w:rPr>
          <w:rStyle w:val="StyleUnderline"/>
        </w:rPr>
        <w:t xml:space="preserve">respond positively to </w:t>
      </w:r>
      <w:r w:rsidRPr="0020368E">
        <w:rPr>
          <w:rStyle w:val="StyleUnderline"/>
          <w:highlight w:val="cyan"/>
        </w:rPr>
        <w:t xml:space="preserve">cultural promotion programs that align with the </w:t>
      </w:r>
      <w:r w:rsidRPr="0020368E">
        <w:rPr>
          <w:rStyle w:val="Emphasis"/>
          <w:highlight w:val="cyan"/>
        </w:rPr>
        <w:t>soft power model</w:t>
      </w:r>
      <w:r w:rsidRPr="005E65D5">
        <w:rPr>
          <w:rStyle w:val="StyleUnderline"/>
        </w:rPr>
        <w:t xml:space="preserve"> they are </w:t>
      </w:r>
      <w:r w:rsidRPr="0020368E">
        <w:rPr>
          <w:rStyle w:val="StyleUnderline"/>
          <w:highlight w:val="cyan"/>
        </w:rPr>
        <w:t>predisposed to accept</w:t>
      </w:r>
      <w:r w:rsidRPr="005E65D5">
        <w:rPr>
          <w:rStyle w:val="StyleUnderline"/>
        </w:rPr>
        <w:t xml:space="preserve">, </w:t>
      </w:r>
      <w:r w:rsidRPr="005E65D5">
        <w:rPr>
          <w:sz w:val="16"/>
        </w:rPr>
        <w:t xml:space="preserve">whether </w:t>
      </w:r>
      <w:r w:rsidRPr="0020368E">
        <w:rPr>
          <w:rStyle w:val="Emphasis"/>
          <w:highlight w:val="cyan"/>
        </w:rPr>
        <w:t>rooted</w:t>
      </w:r>
      <w:r w:rsidRPr="0020368E">
        <w:rPr>
          <w:rStyle w:val="StyleUnderline"/>
          <w:highlight w:val="cyan"/>
        </w:rPr>
        <w:t xml:space="preserve"> in China’s </w:t>
      </w:r>
      <w:r w:rsidRPr="0020368E">
        <w:rPr>
          <w:rStyle w:val="Emphasis"/>
          <w:highlight w:val="cyan"/>
        </w:rPr>
        <w:t>state-led approach</w:t>
      </w:r>
      <w:r w:rsidRPr="005E65D5">
        <w:rPr>
          <w:sz w:val="16"/>
        </w:rPr>
        <w:t xml:space="preserve"> or Nye’s society-based theory</w:t>
      </w:r>
    </w:p>
    <w:p w14:paraId="1107A10E" w14:textId="2AE35BA9" w:rsidR="00AB19D6" w:rsidRDefault="00AB19D6" w:rsidP="00AB19D6">
      <w:pPr>
        <w:pStyle w:val="Heading3"/>
        <w:rPr>
          <w:lang w:eastAsia="zh-CN"/>
        </w:rPr>
      </w:pPr>
      <w:r>
        <w:rPr>
          <w:lang w:eastAsia="zh-CN"/>
        </w:rPr>
        <w:lastRenderedPageBreak/>
        <w:t>I/L</w:t>
      </w:r>
      <w:r w:rsidR="00521A85">
        <w:rPr>
          <w:lang w:eastAsia="zh-CN"/>
        </w:rPr>
        <w:t>—Prestige</w:t>
      </w:r>
    </w:p>
    <w:p w14:paraId="6CBA5F70" w14:textId="77777777" w:rsidR="00AB19D6" w:rsidRDefault="00AB19D6" w:rsidP="00AB19D6">
      <w:pPr>
        <w:pStyle w:val="Heading4"/>
        <w:rPr>
          <w:lang w:eastAsia="zh-CN"/>
        </w:rPr>
      </w:pPr>
      <w:r>
        <w:rPr>
          <w:lang w:eastAsia="zh-CN"/>
        </w:rPr>
        <w:t xml:space="preserve">The </w:t>
      </w:r>
      <w:r w:rsidRPr="003C0882">
        <w:rPr>
          <w:u w:val="single"/>
          <w:lang w:eastAsia="zh-CN"/>
        </w:rPr>
        <w:t>narrative</w:t>
      </w:r>
      <w:r>
        <w:rPr>
          <w:lang w:eastAsia="zh-CN"/>
        </w:rPr>
        <w:t xml:space="preserve"> of </w:t>
      </w:r>
      <w:r w:rsidRPr="003C0882">
        <w:rPr>
          <w:u w:val="single"/>
          <w:lang w:eastAsia="zh-CN"/>
        </w:rPr>
        <w:t>international prestige</w:t>
      </w:r>
      <w:r>
        <w:rPr>
          <w:lang w:eastAsia="zh-CN"/>
        </w:rPr>
        <w:t xml:space="preserve"> is key to </w:t>
      </w:r>
      <w:r w:rsidRPr="003C0882">
        <w:rPr>
          <w:u w:val="single"/>
          <w:lang w:eastAsia="zh-CN"/>
        </w:rPr>
        <w:t>divert</w:t>
      </w:r>
      <w:r>
        <w:rPr>
          <w:lang w:eastAsia="zh-CN"/>
        </w:rPr>
        <w:t xml:space="preserve"> away from </w:t>
      </w:r>
      <w:r w:rsidRPr="003C0882">
        <w:rPr>
          <w:u w:val="single"/>
          <w:lang w:eastAsia="zh-CN"/>
        </w:rPr>
        <w:t>domestic</w:t>
      </w:r>
      <w:r>
        <w:rPr>
          <w:lang w:eastAsia="zh-CN"/>
        </w:rPr>
        <w:t xml:space="preserve"> failures.</w:t>
      </w:r>
    </w:p>
    <w:p w14:paraId="44EC4539" w14:textId="77777777" w:rsidR="00AB19D6" w:rsidRPr="00277936" w:rsidRDefault="00AB19D6" w:rsidP="00AB19D6">
      <w:r w:rsidRPr="00277936">
        <w:rPr>
          <w:rStyle w:val="Style13ptBold"/>
        </w:rPr>
        <w:t>Heath et al ’25</w:t>
      </w:r>
      <w:r>
        <w:t xml:space="preserve"> [</w:t>
      </w:r>
      <w:r w:rsidRPr="00277936">
        <w:t>Timothy R. Heath, Howard Wang, Cindy Zheng</w:t>
      </w:r>
      <w:r>
        <w:rPr>
          <w:lang w:eastAsia="zh-CN"/>
        </w:rPr>
        <w:t>]</w:t>
      </w:r>
    </w:p>
    <w:p w14:paraId="37286729" w14:textId="77777777" w:rsidR="00AB19D6" w:rsidRDefault="00AB19D6" w:rsidP="00AB19D6">
      <w:pPr>
        <w:pStyle w:val="ListParagraph"/>
        <w:numPr>
          <w:ilvl w:val="0"/>
          <w:numId w:val="45"/>
        </w:numPr>
      </w:pPr>
      <w:r w:rsidRPr="00277936">
        <w:t>PhD</w:t>
      </w:r>
      <w:r>
        <w:t xml:space="preserve"> </w:t>
      </w:r>
      <w:r w:rsidRPr="00277936">
        <w:t xml:space="preserve">in </w:t>
      </w:r>
      <w:proofErr w:type="spellStart"/>
      <w:proofErr w:type="gramStart"/>
      <w:r w:rsidRPr="00277936">
        <w:t>PoliSci</w:t>
      </w:r>
      <w:proofErr w:type="spellEnd"/>
      <w:r w:rsidRPr="00277936">
        <w:t xml:space="preserve"> @</w:t>
      </w:r>
      <w:proofErr w:type="gramEnd"/>
      <w:r w:rsidRPr="00277936">
        <w:t xml:space="preserve"> GMU, senior international defense researcher at RAND</w:t>
      </w:r>
    </w:p>
    <w:p w14:paraId="240A665D" w14:textId="77777777" w:rsidR="00AB19D6" w:rsidRPr="00277936" w:rsidRDefault="00AB19D6" w:rsidP="00AB19D6">
      <w:pPr>
        <w:pStyle w:val="ListParagraph"/>
        <w:numPr>
          <w:ilvl w:val="0"/>
          <w:numId w:val="45"/>
        </w:numPr>
      </w:pPr>
      <w:r w:rsidRPr="00277936">
        <w:t>Ph</w:t>
      </w:r>
      <w:r>
        <w:t>D</w:t>
      </w:r>
      <w:r w:rsidRPr="00277936">
        <w:t xml:space="preserve"> in International Affairs @ JHU, political scientist at RAND</w:t>
      </w:r>
    </w:p>
    <w:p w14:paraId="3E05C8CA" w14:textId="77777777" w:rsidR="00AB19D6" w:rsidRPr="00277936" w:rsidRDefault="00AB19D6" w:rsidP="00AB19D6">
      <w:pPr>
        <w:pStyle w:val="ListParagraph"/>
        <w:numPr>
          <w:ilvl w:val="0"/>
          <w:numId w:val="45"/>
        </w:numPr>
      </w:pPr>
      <w:r w:rsidRPr="00277936">
        <w:t>B</w:t>
      </w:r>
      <w:r>
        <w:t>.</w:t>
      </w:r>
      <w:r w:rsidRPr="00277936">
        <w:t xml:space="preserve">A. in International Studies @ American </w:t>
      </w:r>
      <w:r>
        <w:t>University</w:t>
      </w:r>
      <w:r w:rsidRPr="00277936">
        <w:t>, Policy Analyst on the U.S.-China Economic and Security Review Commission</w:t>
      </w:r>
    </w:p>
    <w:p w14:paraId="7EF4C066" w14:textId="77777777" w:rsidR="00AB19D6" w:rsidRPr="00277936" w:rsidRDefault="00AB19D6" w:rsidP="00AB19D6">
      <w:pPr>
        <w:rPr>
          <w:rFonts w:ascii="Helvetica" w:hAnsi="Helvetica"/>
          <w:color w:val="2D2B19"/>
          <w:sz w:val="30"/>
          <w:szCs w:val="30"/>
          <w:shd w:val="clear" w:color="auto" w:fill="FFFFFF"/>
        </w:rPr>
      </w:pPr>
      <w:r>
        <w:rPr>
          <w:lang w:eastAsia="zh-CN"/>
        </w:rPr>
        <w:t>[</w:t>
      </w:r>
      <w:r w:rsidRPr="00277936">
        <w:rPr>
          <w:lang w:eastAsia="zh-CN"/>
        </w:rPr>
        <w:t xml:space="preserve">1-22-2025, "Political Legitimacy and the People's Liberation Army", </w:t>
      </w:r>
      <w:r w:rsidRPr="00277936">
        <w:t>RAND</w:t>
      </w:r>
      <w:r w:rsidRPr="00277936">
        <w:rPr>
          <w:lang w:eastAsia="zh-CN"/>
        </w:rPr>
        <w:t>, https://www.rand.org/pubs/research_reports/RRA2751-1.html</w:t>
      </w:r>
      <w:r>
        <w:rPr>
          <w:lang w:eastAsia="zh-CN"/>
        </w:rPr>
        <w:t xml:space="preserve">] </w:t>
      </w:r>
      <w:proofErr w:type="spellStart"/>
      <w:r>
        <w:rPr>
          <w:lang w:eastAsia="zh-CN"/>
        </w:rPr>
        <w:t>yc</w:t>
      </w:r>
      <w:proofErr w:type="spellEnd"/>
    </w:p>
    <w:p w14:paraId="0E861327" w14:textId="77777777" w:rsidR="00AB19D6" w:rsidRPr="00277936" w:rsidRDefault="00AB19D6" w:rsidP="00AB19D6">
      <w:pPr>
        <w:spacing w:line="278" w:lineRule="auto"/>
        <w:rPr>
          <w:sz w:val="16"/>
        </w:rPr>
      </w:pPr>
      <w:proofErr w:type="gramStart"/>
      <w:r w:rsidRPr="00277936">
        <w:rPr>
          <w:sz w:val="16"/>
        </w:rPr>
        <w:t>Similar to</w:t>
      </w:r>
      <w:proofErr w:type="gramEnd"/>
      <w:r w:rsidRPr="00277936">
        <w:rPr>
          <w:sz w:val="16"/>
        </w:rPr>
        <w:t xml:space="preserve"> the previous transition from revolutionary charisma to </w:t>
      </w:r>
      <w:proofErr w:type="gramStart"/>
      <w:r w:rsidRPr="00277936">
        <w:rPr>
          <w:sz w:val="16"/>
        </w:rPr>
        <w:t>economy</w:t>
      </w:r>
      <w:proofErr w:type="gramEnd"/>
      <w:r w:rsidRPr="00277936">
        <w:rPr>
          <w:sz w:val="16"/>
        </w:rPr>
        <w:t xml:space="preserve"> prosperity, the </w:t>
      </w:r>
      <w:r w:rsidRPr="0020368E">
        <w:rPr>
          <w:rStyle w:val="StyleUnderline"/>
          <w:highlight w:val="cyan"/>
        </w:rPr>
        <w:t>shift</w:t>
      </w:r>
      <w:r w:rsidRPr="0060197F">
        <w:rPr>
          <w:rStyle w:val="StyleUnderline"/>
        </w:rPr>
        <w:t xml:space="preserve"> in political legitimacy to </w:t>
      </w:r>
      <w:r w:rsidRPr="0060197F">
        <w:rPr>
          <w:rStyle w:val="Emphasis"/>
        </w:rPr>
        <w:t>national populism</w:t>
      </w:r>
      <w:r w:rsidRPr="0060197F">
        <w:rPr>
          <w:rStyle w:val="StyleUnderline"/>
        </w:rPr>
        <w:t xml:space="preserve"> </w:t>
      </w:r>
      <w:r w:rsidRPr="0020368E">
        <w:rPr>
          <w:rStyle w:val="StyleUnderline"/>
          <w:highlight w:val="cyan"/>
        </w:rPr>
        <w:t>unfolded over many years</w:t>
      </w:r>
      <w:r w:rsidRPr="0020368E">
        <w:rPr>
          <w:sz w:val="16"/>
          <w:highlight w:val="cyan"/>
        </w:rPr>
        <w:t>.</w:t>
      </w:r>
      <w:r w:rsidRPr="00277936">
        <w:rPr>
          <w:sz w:val="16"/>
        </w:rPr>
        <w:t xml:space="preserve"> The transition began under Hu, who recognized the limits of economic prosperity–based legitimacy and instead proposed a more scientific form of development that emphasized governance and the provision of a broader array of social welfare goods, including higher incomes, education, health, retirement, and other benefits.1 Hu also promoted patriotic pride through the national defense education initiatives and through propaganda for major events, such as the 2008 Summer Olympics in Beijing.2 To improve the party’s capacity for governance, Hu directed a major effort to professionalize the cadre corps through revamped recruitment and promotion standards and extensive training and education.3</w:t>
      </w:r>
    </w:p>
    <w:p w14:paraId="489969A7" w14:textId="77777777" w:rsidR="00AB19D6" w:rsidRPr="00277936" w:rsidRDefault="00AB19D6" w:rsidP="00AB19D6">
      <w:pPr>
        <w:spacing w:line="278" w:lineRule="auto"/>
        <w:rPr>
          <w:sz w:val="16"/>
        </w:rPr>
      </w:pPr>
      <w:r w:rsidRPr="00277936">
        <w:rPr>
          <w:sz w:val="16"/>
        </w:rPr>
        <w:t xml:space="preserve">Under Hu, the PLA mirrored the transition to national populism by expanding its focus to </w:t>
      </w:r>
      <w:r w:rsidRPr="0060197F">
        <w:rPr>
          <w:rStyle w:val="StyleUnderline"/>
        </w:rPr>
        <w:t xml:space="preserve">include a set of </w:t>
      </w:r>
      <w:r w:rsidRPr="0020368E">
        <w:rPr>
          <w:rStyle w:val="Emphasis"/>
          <w:highlight w:val="cyan"/>
        </w:rPr>
        <w:t>New Historic Missions</w:t>
      </w:r>
      <w:r w:rsidRPr="0060197F">
        <w:rPr>
          <w:rStyle w:val="StyleUnderline"/>
        </w:rPr>
        <w:t xml:space="preserve"> to carry out a broad range of </w:t>
      </w:r>
      <w:proofErr w:type="spellStart"/>
      <w:r w:rsidRPr="0060197F">
        <w:rPr>
          <w:rStyle w:val="StyleUnderline"/>
        </w:rPr>
        <w:t>non</w:t>
      </w:r>
      <w:r>
        <w:rPr>
          <w:rStyle w:val="StyleUnderline"/>
        </w:rPr>
        <w:t xml:space="preserve"> </w:t>
      </w:r>
      <w:r w:rsidRPr="0060197F">
        <w:rPr>
          <w:rStyle w:val="StyleUnderline"/>
        </w:rPr>
        <w:t>war</w:t>
      </w:r>
      <w:proofErr w:type="spellEnd"/>
      <w:r w:rsidRPr="0060197F">
        <w:rPr>
          <w:rStyle w:val="StyleUnderline"/>
        </w:rPr>
        <w:t xml:space="preserve"> missions</w:t>
      </w:r>
      <w:r w:rsidRPr="00277936">
        <w:rPr>
          <w:sz w:val="16"/>
        </w:rPr>
        <w:t xml:space="preserve"> and to strengthen its capacity for combat operations.4 The PLA played an </w:t>
      </w:r>
      <w:r w:rsidRPr="0020368E">
        <w:rPr>
          <w:rStyle w:val="StyleUnderline"/>
          <w:highlight w:val="cyan"/>
        </w:rPr>
        <w:t>important role in fostering national pride</w:t>
      </w:r>
      <w:r w:rsidRPr="00277936">
        <w:rPr>
          <w:sz w:val="16"/>
        </w:rPr>
        <w:t xml:space="preserve"> through parades, high-profile exercises, the fielding of prestigious platforms, such as the aircraft carrier Liaoning, and </w:t>
      </w:r>
      <w:r w:rsidRPr="0020368E">
        <w:rPr>
          <w:rStyle w:val="Emphasis"/>
          <w:highlight w:val="cyan"/>
        </w:rPr>
        <w:t>deployments abroad</w:t>
      </w:r>
      <w:r w:rsidRPr="0060197F">
        <w:rPr>
          <w:rStyle w:val="StyleUnderline"/>
        </w:rPr>
        <w:t xml:space="preserve"> that </w:t>
      </w:r>
      <w:r w:rsidRPr="0020368E">
        <w:rPr>
          <w:rStyle w:val="StyleUnderline"/>
          <w:highlight w:val="cyan"/>
        </w:rPr>
        <w:t>bolstered China’s image</w:t>
      </w:r>
      <w:r w:rsidRPr="0060197F">
        <w:t xml:space="preserve"> </w:t>
      </w:r>
      <w:r w:rsidRPr="0060197F">
        <w:rPr>
          <w:sz w:val="16"/>
        </w:rPr>
        <w:t xml:space="preserve">and aided endangered citizens. </w:t>
      </w:r>
      <w:r w:rsidRPr="00277936">
        <w:rPr>
          <w:sz w:val="16"/>
        </w:rPr>
        <w:t>These activities included a PLA-led noncombatant evacuation from Libya in 2011, extensive goodwill cruises and port calls, increases in United Nations (UN) peacekeeping operations, and the deployment of counterpiracy patrols in the Gulf of Aden beginning in late 2008.5</w:t>
      </w:r>
    </w:p>
    <w:p w14:paraId="40770522" w14:textId="77777777" w:rsidR="00AB19D6" w:rsidRPr="0060197F" w:rsidRDefault="00AB19D6" w:rsidP="00AB19D6">
      <w:pPr>
        <w:rPr>
          <w:sz w:val="8"/>
          <w:szCs w:val="8"/>
        </w:rPr>
      </w:pPr>
      <w:r w:rsidRPr="0060197F">
        <w:rPr>
          <w:sz w:val="8"/>
          <w:szCs w:val="8"/>
        </w:rPr>
        <w:t xml:space="preserve">Yet, throughout Hu’s tenure, the old focus on promoting rapid economic growth persisted. Annual gross domestic product (GDP) growth averaged over 10 percent from 2002 to 2012, which was powered largely by unsustainable debt-driven investment.6 Rising wages, beginning around the early 2000s, rendered an economic strategy based on low-cost labor unsustainable.7 To maintain high growth rates, the country piled on debt and wasted resources through unnecessary construction and the maintenance of an inefficient state sector.8 The compounding effects of debt, low productivity, and demographic aging raised the risk of long-term economic stagnation.9 Hu also failed to resolve legacy costs of the rapid-growth policies, including worsening inequality, severe pollution, an underdeveloped social safety net, and rampant corruption.10 Mass protests surged. To control discontent, China’s internal security budget ballooned and has exceeded the defense budget since 2011.11 Hu’s inability to ensure effective governance, control corruption, and place the economy on a sustainable footing has earned him considerable criticism. Many Chinese lament this so-called lost decade, in which the government failed to overcome structural imbalances.12 The PLA also reflected the paradox of an incomplete shift toward a new basis of legitimacy. On the one hand, the military expanded its international presence and competently executed a variety of </w:t>
      </w:r>
      <w:proofErr w:type="spellStart"/>
      <w:r w:rsidRPr="0060197F">
        <w:rPr>
          <w:sz w:val="8"/>
          <w:szCs w:val="8"/>
        </w:rPr>
        <w:t>nonwar</w:t>
      </w:r>
      <w:proofErr w:type="spellEnd"/>
      <w:r w:rsidRPr="0060197F">
        <w:rPr>
          <w:sz w:val="8"/>
          <w:szCs w:val="8"/>
        </w:rPr>
        <w:t xml:space="preserve"> missions, including counterpiracy patrols, noncombatant evacuations, and international humanitarian assistance and disaster relief. The PLA also acquired modern platforms and improved the overall competence and professional caliber of its personnel.13 The military also overhauled its approach to recruitment, training, and education to improve the professional competence of its force.14 Yet, on the other hand, the old bias toward self-enrichment persisted, which could be seen in subsequent revelations of out-of-control corruption.15 China’s security-related foreign policy also reflected competing ideas. The country continued to prioritize trade and development in its dealings with other countries. However, observers detected a subtle shift toward a more assertive foreign policy when the government adopted a more confrontational stance in several disputes, such as one involving the Philippines from 2009 to 2012 and in a standoff involving a Chinese fishing trawler and Japanese maritime law enforcement around 2010.16 In sum, Hu recognized that the party’s reliance on economic growth for legitimacy was unsustainable. He began a shift in focus toward governance as the basis of legitimacy. This new approach entailed a technocratic vision in which the government provided relatively generous social welfare benefits and goods to compensate for an anticipated slowdown in income growth while the economy decelerated. Hu also promoted patriotism to augment the turn toward governance. To carry this out, Hu oversaw a large-scale effort to improve the quality and competence of cadres responsible for carrying out a governance agenda. However, Hu’s ambitions were checked by inadequate resources for an ambitious governance agenda and the persistence of corruption. The PLA could only </w:t>
      </w:r>
      <w:proofErr w:type="gramStart"/>
      <w:r w:rsidRPr="0060197F">
        <w:rPr>
          <w:sz w:val="8"/>
          <w:szCs w:val="8"/>
        </w:rPr>
        <w:t>progress</w:t>
      </w:r>
      <w:proofErr w:type="gramEnd"/>
      <w:r w:rsidRPr="0060197F">
        <w:rPr>
          <w:sz w:val="8"/>
          <w:szCs w:val="8"/>
        </w:rPr>
        <w:t xml:space="preserve"> a limited degree toward becoming a combat effective force because the military remained riven by corruption and its mission of defending national interests was subordinate to that of ensuring stable economic growth. A new leader, successor Xi, would need to complete the transition to a new basis of political legitimacy. National Populism Legitimacy</w:t>
      </w:r>
    </w:p>
    <w:p w14:paraId="310CBE8C" w14:textId="77777777" w:rsidR="00AB19D6" w:rsidRPr="00277936" w:rsidRDefault="00AB19D6" w:rsidP="00AB19D6">
      <w:pPr>
        <w:spacing w:line="278" w:lineRule="auto"/>
        <w:rPr>
          <w:sz w:val="16"/>
        </w:rPr>
      </w:pPr>
      <w:r w:rsidRPr="0020368E">
        <w:rPr>
          <w:rStyle w:val="Emphasis"/>
          <w:highlight w:val="cyan"/>
        </w:rPr>
        <w:t>Xi completed</w:t>
      </w:r>
      <w:r w:rsidRPr="0020368E">
        <w:rPr>
          <w:rStyle w:val="StyleUnderline"/>
          <w:highlight w:val="cyan"/>
        </w:rPr>
        <w:t xml:space="preserve"> the transition</w:t>
      </w:r>
      <w:r w:rsidRPr="0060197F">
        <w:rPr>
          <w:rStyle w:val="StyleUnderline"/>
        </w:rPr>
        <w:t xml:space="preserve"> to a new basis of legitimacy, which we call </w:t>
      </w:r>
      <w:r w:rsidRPr="0060197F">
        <w:rPr>
          <w:rStyle w:val="Emphasis"/>
        </w:rPr>
        <w:t>national populism</w:t>
      </w:r>
      <w:r w:rsidRPr="00277936">
        <w:rPr>
          <w:sz w:val="16"/>
        </w:rPr>
        <w:t xml:space="preserve">. This new paradigm carried forward Hu’s idea that legitimacy should be based on a blend of improved governance and </w:t>
      </w:r>
      <w:r w:rsidRPr="0020368E">
        <w:rPr>
          <w:rStyle w:val="Emphasis"/>
          <w:highlight w:val="cyan"/>
        </w:rPr>
        <w:t>national prestige</w:t>
      </w:r>
      <w:r w:rsidRPr="0020368E">
        <w:rPr>
          <w:rStyle w:val="StyleUnderline"/>
          <w:highlight w:val="cyan"/>
        </w:rPr>
        <w:t xml:space="preserve"> to </w:t>
      </w:r>
      <w:r w:rsidRPr="0020368E">
        <w:rPr>
          <w:rStyle w:val="Emphasis"/>
          <w:highlight w:val="cyan"/>
        </w:rPr>
        <w:t>offset</w:t>
      </w:r>
      <w:r w:rsidRPr="0020368E">
        <w:rPr>
          <w:rStyle w:val="StyleUnderline"/>
          <w:highlight w:val="cyan"/>
        </w:rPr>
        <w:t xml:space="preserve"> declines in</w:t>
      </w:r>
      <w:r w:rsidRPr="0060197F">
        <w:rPr>
          <w:rStyle w:val="StyleUnderline"/>
        </w:rPr>
        <w:t xml:space="preserve"> potential </w:t>
      </w:r>
      <w:r w:rsidRPr="0020368E">
        <w:rPr>
          <w:rStyle w:val="Emphasis"/>
          <w:highlight w:val="cyan"/>
        </w:rPr>
        <w:t>econ</w:t>
      </w:r>
      <w:r w:rsidRPr="0060197F">
        <w:rPr>
          <w:rStyle w:val="Emphasis"/>
        </w:rPr>
        <w:t>omic gains</w:t>
      </w:r>
      <w:r w:rsidRPr="00277936">
        <w:rPr>
          <w:sz w:val="16"/>
        </w:rPr>
        <w:t xml:space="preserve">. However, Xi modified this approach by reducing the set of promised goods to individual Chinese citizens to better accord with the reality of fiscal constraints. </w:t>
      </w:r>
      <w:proofErr w:type="gramStart"/>
      <w:r w:rsidRPr="00277936">
        <w:rPr>
          <w:sz w:val="16"/>
        </w:rPr>
        <w:t>In particular</w:t>
      </w:r>
      <w:r w:rsidRPr="0060197F">
        <w:rPr>
          <w:rStyle w:val="StyleUnderline"/>
        </w:rPr>
        <w:t>, Xi’s</w:t>
      </w:r>
      <w:proofErr w:type="gramEnd"/>
      <w:r w:rsidRPr="0060197F">
        <w:rPr>
          <w:rStyle w:val="StyleUnderline"/>
        </w:rPr>
        <w:t xml:space="preserve"> national populism </w:t>
      </w:r>
      <w:r w:rsidRPr="0020368E">
        <w:rPr>
          <w:rStyle w:val="StyleUnderline"/>
          <w:highlight w:val="cyan"/>
        </w:rPr>
        <w:t>emphasized</w:t>
      </w:r>
      <w:r w:rsidRPr="00277936">
        <w:rPr>
          <w:sz w:val="16"/>
        </w:rPr>
        <w:t xml:space="preserve"> the government’s provision of individual security and </w:t>
      </w:r>
      <w:r w:rsidRPr="0020368E">
        <w:rPr>
          <w:rStyle w:val="StyleUnderline"/>
          <w:highlight w:val="cyan"/>
        </w:rPr>
        <w:t xml:space="preserve">national </w:t>
      </w:r>
      <w:r w:rsidRPr="0020368E">
        <w:rPr>
          <w:rStyle w:val="Emphasis"/>
          <w:highlight w:val="cyan"/>
        </w:rPr>
        <w:t>dignity</w:t>
      </w:r>
      <w:r w:rsidRPr="0020368E">
        <w:rPr>
          <w:rStyle w:val="StyleUnderline"/>
          <w:highlight w:val="cyan"/>
        </w:rPr>
        <w:t xml:space="preserve"> and </w:t>
      </w:r>
      <w:r w:rsidRPr="0020368E">
        <w:rPr>
          <w:rStyle w:val="Emphasis"/>
          <w:highlight w:val="cyan"/>
        </w:rPr>
        <w:t>pride</w:t>
      </w:r>
      <w:r w:rsidRPr="00277936">
        <w:rPr>
          <w:sz w:val="16"/>
        </w:rPr>
        <w:t>. Xi upheld the provision of a broader array of governance goods, including higher living standards and social welfare benefits, but at the same time, he admitted that these needs exceeded what the state could provide.</w:t>
      </w:r>
    </w:p>
    <w:p w14:paraId="50F6C87D" w14:textId="77777777" w:rsidR="00AB19D6" w:rsidRPr="00277936" w:rsidRDefault="00AB19D6" w:rsidP="00AB19D6">
      <w:pPr>
        <w:spacing w:line="278" w:lineRule="auto"/>
        <w:rPr>
          <w:sz w:val="16"/>
        </w:rPr>
      </w:pPr>
      <w:r w:rsidRPr="00277936">
        <w:rPr>
          <w:sz w:val="16"/>
        </w:rPr>
        <w:t xml:space="preserve">Xi appeared to offset the state’s inadequate ability to provide public goods by cultivating a public image as a champion of the common man who was willing to take on corrupt elites. In doing so, Xi had the benefit of broad CCP agreement that Xi should be a powerful leader—certainly more powerful than Hu—to cut through the powerful interest groups that paralyzed party decision-making and to control the rampant corruption that arose as a result.17 These two changes brought about a more sustainable form of political legitimacy. However, </w:t>
      </w:r>
      <w:r w:rsidRPr="0060197F">
        <w:rPr>
          <w:rStyle w:val="StyleUnderline"/>
        </w:rPr>
        <w:t xml:space="preserve">national populism remains a </w:t>
      </w:r>
      <w:r w:rsidRPr="0020368E">
        <w:rPr>
          <w:rStyle w:val="StyleUnderline"/>
          <w:highlight w:val="cyan"/>
        </w:rPr>
        <w:t xml:space="preserve">relatively </w:t>
      </w:r>
      <w:r w:rsidRPr="0020368E">
        <w:rPr>
          <w:rStyle w:val="Emphasis"/>
          <w:highlight w:val="cyan"/>
        </w:rPr>
        <w:t>fragile legitimacy</w:t>
      </w:r>
      <w:r w:rsidRPr="0060197F">
        <w:rPr>
          <w:rStyle w:val="StyleUnderline"/>
        </w:rPr>
        <w:t xml:space="preserve"> because it inherently </w:t>
      </w:r>
      <w:r w:rsidRPr="0020368E">
        <w:rPr>
          <w:rStyle w:val="StyleUnderline"/>
          <w:highlight w:val="cyan"/>
        </w:rPr>
        <w:t>concedes t</w:t>
      </w:r>
      <w:r w:rsidRPr="0060197F">
        <w:rPr>
          <w:rStyle w:val="StyleUnderline"/>
        </w:rPr>
        <w:t xml:space="preserve">hat the </w:t>
      </w:r>
      <w:r w:rsidRPr="0020368E">
        <w:rPr>
          <w:rStyle w:val="Emphasis"/>
          <w:highlight w:val="cyan"/>
        </w:rPr>
        <w:t>support</w:t>
      </w:r>
      <w:r w:rsidRPr="0020368E">
        <w:rPr>
          <w:rStyle w:val="StyleUnderline"/>
          <w:highlight w:val="cyan"/>
        </w:rPr>
        <w:t xml:space="preserve"> of</w:t>
      </w:r>
      <w:r w:rsidRPr="0060197F">
        <w:rPr>
          <w:rStyle w:val="StyleUnderline"/>
        </w:rPr>
        <w:t xml:space="preserve"> individual citizens </w:t>
      </w:r>
      <w:r w:rsidRPr="0020368E">
        <w:rPr>
          <w:rStyle w:val="Emphasis"/>
          <w:highlight w:val="cyan"/>
        </w:rPr>
        <w:t>is cond</w:t>
      </w:r>
      <w:r w:rsidRPr="0060197F">
        <w:rPr>
          <w:rStyle w:val="Emphasis"/>
        </w:rPr>
        <w:t>iti</w:t>
      </w:r>
      <w:r w:rsidRPr="0020368E">
        <w:rPr>
          <w:rStyle w:val="Emphasis"/>
          <w:highlight w:val="cyan"/>
        </w:rPr>
        <w:t>o</w:t>
      </w:r>
      <w:r w:rsidRPr="0060197F">
        <w:rPr>
          <w:rStyle w:val="Emphasis"/>
        </w:rPr>
        <w:t>nal</w:t>
      </w:r>
      <w:r w:rsidRPr="00277936">
        <w:rPr>
          <w:sz w:val="16"/>
        </w:rPr>
        <w:t xml:space="preserve">; that is, China’s legitimacy is based on the government’s ability to ensure the safety and security </w:t>
      </w:r>
      <w:r w:rsidRPr="00277936">
        <w:rPr>
          <w:sz w:val="16"/>
        </w:rPr>
        <w:lastRenderedPageBreak/>
        <w:t xml:space="preserve">of Chinese citizens. </w:t>
      </w:r>
      <w:r w:rsidRPr="0060197F">
        <w:rPr>
          <w:rStyle w:val="StyleUnderline"/>
        </w:rPr>
        <w:t xml:space="preserve">The </w:t>
      </w:r>
      <w:r w:rsidRPr="0020368E">
        <w:rPr>
          <w:rStyle w:val="Emphasis"/>
          <w:highlight w:val="cyan"/>
        </w:rPr>
        <w:t>anti-elite</w:t>
      </w:r>
      <w:r w:rsidRPr="0020368E">
        <w:rPr>
          <w:rStyle w:val="StyleUnderline"/>
          <w:highlight w:val="cyan"/>
        </w:rPr>
        <w:t xml:space="preserve"> populist </w:t>
      </w:r>
      <w:r w:rsidRPr="0020368E">
        <w:rPr>
          <w:rStyle w:val="Emphasis"/>
          <w:highlight w:val="cyan"/>
        </w:rPr>
        <w:t>sentiment</w:t>
      </w:r>
      <w:r w:rsidRPr="0060197F">
        <w:rPr>
          <w:rStyle w:val="StyleUnderline"/>
        </w:rPr>
        <w:t xml:space="preserve"> is also </w:t>
      </w:r>
      <w:r w:rsidRPr="0020368E">
        <w:rPr>
          <w:rStyle w:val="Emphasis"/>
          <w:highlight w:val="cyan"/>
        </w:rPr>
        <w:t>fragile</w:t>
      </w:r>
      <w:r w:rsidRPr="0060197F">
        <w:rPr>
          <w:rStyle w:val="StyleUnderline"/>
        </w:rPr>
        <w:t xml:space="preserve"> because the </w:t>
      </w:r>
      <w:r w:rsidRPr="0020368E">
        <w:rPr>
          <w:rStyle w:val="StyleUnderline"/>
          <w:highlight w:val="cyan"/>
        </w:rPr>
        <w:t xml:space="preserve">autocrat </w:t>
      </w:r>
      <w:r w:rsidRPr="0020368E">
        <w:rPr>
          <w:rStyle w:val="Emphasis"/>
          <w:highlight w:val="cyan"/>
        </w:rPr>
        <w:t>depends on elites</w:t>
      </w:r>
      <w:r w:rsidRPr="0060197F">
        <w:rPr>
          <w:rStyle w:val="Emphasis"/>
        </w:rPr>
        <w:t xml:space="preserve"> </w:t>
      </w:r>
      <w:r w:rsidRPr="0060197F">
        <w:rPr>
          <w:rStyle w:val="StyleUnderline"/>
        </w:rPr>
        <w:t>to maintain power</w:t>
      </w:r>
      <w:r w:rsidRPr="0060197F">
        <w:rPr>
          <w:sz w:val="16"/>
        </w:rPr>
        <w:t xml:space="preserve"> and lacks any realistic way t</w:t>
      </w:r>
      <w:r w:rsidRPr="0060197F">
        <w:rPr>
          <w:sz w:val="16"/>
        </w:rPr>
        <w:lastRenderedPageBreak/>
        <w:t>o significantly reverse China’s destabilizing levels of inequality</w:t>
      </w:r>
      <w:r w:rsidRPr="00277936">
        <w:rPr>
          <w:sz w:val="16"/>
        </w:rPr>
        <w:t xml:space="preserve">. These </w:t>
      </w:r>
      <w:r w:rsidRPr="0060197F">
        <w:rPr>
          <w:rStyle w:val="StyleUnderline"/>
        </w:rPr>
        <w:t xml:space="preserve">conditions </w:t>
      </w:r>
      <w:r w:rsidRPr="0020368E">
        <w:rPr>
          <w:rStyle w:val="Emphasis"/>
          <w:highlight w:val="cyan"/>
        </w:rPr>
        <w:t>constrain</w:t>
      </w:r>
      <w:r w:rsidRPr="0060197F">
        <w:rPr>
          <w:rStyle w:val="StyleUnderline"/>
        </w:rPr>
        <w:t xml:space="preserve"> the </w:t>
      </w:r>
      <w:r w:rsidRPr="0020368E">
        <w:rPr>
          <w:rStyle w:val="StyleUnderline"/>
          <w:highlight w:val="cyan"/>
        </w:rPr>
        <w:t>gov</w:t>
      </w:r>
      <w:r w:rsidRPr="0060197F">
        <w:rPr>
          <w:rStyle w:val="StyleUnderline"/>
        </w:rPr>
        <w:t xml:space="preserve">ernment’s </w:t>
      </w:r>
      <w:r w:rsidRPr="0020368E">
        <w:rPr>
          <w:rStyle w:val="StyleUnderline"/>
          <w:highlight w:val="cyan"/>
        </w:rPr>
        <w:t xml:space="preserve">options for </w:t>
      </w:r>
      <w:r w:rsidRPr="0020368E">
        <w:rPr>
          <w:rStyle w:val="Emphasis"/>
          <w:highlight w:val="cyan"/>
        </w:rPr>
        <w:t>foreign policy</w:t>
      </w:r>
      <w:r w:rsidRPr="00277936">
        <w:rPr>
          <w:sz w:val="16"/>
        </w:rPr>
        <w:t xml:space="preserve"> and set </w:t>
      </w:r>
      <w:r w:rsidRPr="005A6D34">
        <w:rPr>
          <w:rStyle w:val="StyleUnderline"/>
        </w:rPr>
        <w:t>hard limits on the government’s tolerance for escalation</w:t>
      </w:r>
      <w:r w:rsidRPr="00277936">
        <w:rPr>
          <w:sz w:val="16"/>
        </w:rPr>
        <w:t xml:space="preserve"> and risk in confrontations over the nation’s interests. </w:t>
      </w:r>
    </w:p>
    <w:p w14:paraId="26765621" w14:textId="77777777" w:rsidR="00AB19D6" w:rsidRPr="00277936" w:rsidRDefault="00AB19D6" w:rsidP="00AB19D6">
      <w:pPr>
        <w:spacing w:line="278" w:lineRule="auto"/>
        <w:rPr>
          <w:sz w:val="16"/>
        </w:rPr>
      </w:pPr>
      <w:r w:rsidRPr="00277936">
        <w:rPr>
          <w:sz w:val="16"/>
        </w:rPr>
        <w:t xml:space="preserve">Two weeks after his appointment as general secretary in November 2012, </w:t>
      </w:r>
      <w:r w:rsidRPr="0060197F">
        <w:rPr>
          <w:rStyle w:val="StyleUnderline"/>
        </w:rPr>
        <w:t>Xi gave a speech at an exhibit titled the “</w:t>
      </w:r>
      <w:r w:rsidRPr="0020368E">
        <w:rPr>
          <w:rStyle w:val="Emphasis"/>
          <w:highlight w:val="cyan"/>
        </w:rPr>
        <w:t>Road to Revolution</w:t>
      </w:r>
      <w:r w:rsidRPr="0060197F">
        <w:rPr>
          <w:rStyle w:val="StyleUnderline"/>
        </w:rPr>
        <w:t>,”</w:t>
      </w:r>
      <w:r w:rsidRPr="00277936">
        <w:rPr>
          <w:sz w:val="16"/>
        </w:rPr>
        <w:t xml:space="preserve"> in which </w:t>
      </w:r>
      <w:r w:rsidRPr="0060197F">
        <w:rPr>
          <w:rStyle w:val="StyleUnderline"/>
        </w:rPr>
        <w:t xml:space="preserve">he </w:t>
      </w:r>
      <w:r w:rsidRPr="0020368E">
        <w:rPr>
          <w:rStyle w:val="Emphasis"/>
          <w:highlight w:val="cyan"/>
        </w:rPr>
        <w:t>introduced</w:t>
      </w:r>
      <w:r w:rsidRPr="0060197F">
        <w:rPr>
          <w:rStyle w:val="StyleUnderline"/>
        </w:rPr>
        <w:t xml:space="preserve"> the </w:t>
      </w:r>
      <w:r w:rsidRPr="0020368E">
        <w:rPr>
          <w:rStyle w:val="StyleUnderline"/>
          <w:highlight w:val="cyan"/>
        </w:rPr>
        <w:t>political slogan of</w:t>
      </w:r>
      <w:r w:rsidRPr="0060197F">
        <w:rPr>
          <w:rStyle w:val="StyleUnderline"/>
        </w:rPr>
        <w:t xml:space="preserve"> the “</w:t>
      </w:r>
      <w:r w:rsidRPr="0020368E">
        <w:rPr>
          <w:rStyle w:val="Emphasis"/>
          <w:highlight w:val="cyan"/>
        </w:rPr>
        <w:t>Chinese Dream</w:t>
      </w:r>
      <w:r w:rsidRPr="0060197F">
        <w:rPr>
          <w:rStyle w:val="StyleUnderline"/>
        </w:rPr>
        <w:t xml:space="preserve">.” </w:t>
      </w:r>
      <w:r w:rsidRPr="00277936">
        <w:rPr>
          <w:sz w:val="16"/>
        </w:rPr>
        <w:t xml:space="preserve">Xi exhorted, “Everyone is talking about the Chinese Dream,” and then cautioned, “History tells us that </w:t>
      </w:r>
      <w:r w:rsidRPr="0060197F">
        <w:rPr>
          <w:rStyle w:val="StyleUnderline"/>
        </w:rPr>
        <w:t xml:space="preserve">the </w:t>
      </w:r>
      <w:r w:rsidRPr="0020368E">
        <w:rPr>
          <w:rStyle w:val="Emphasis"/>
          <w:highlight w:val="cyan"/>
        </w:rPr>
        <w:t>future and destiny</w:t>
      </w:r>
      <w:r w:rsidRPr="0020368E">
        <w:rPr>
          <w:rStyle w:val="StyleUnderline"/>
          <w:highlight w:val="cyan"/>
        </w:rPr>
        <w:t xml:space="preserve"> of </w:t>
      </w:r>
      <w:proofErr w:type="gramStart"/>
      <w:r w:rsidRPr="0020368E">
        <w:rPr>
          <w:rStyle w:val="StyleUnderline"/>
          <w:highlight w:val="cyan"/>
        </w:rPr>
        <w:t>each individual</w:t>
      </w:r>
      <w:proofErr w:type="gramEnd"/>
      <w:r w:rsidRPr="0060197F">
        <w:rPr>
          <w:rStyle w:val="StyleUnderline"/>
        </w:rPr>
        <w:t xml:space="preserve"> is closely </w:t>
      </w:r>
      <w:r w:rsidRPr="0020368E">
        <w:rPr>
          <w:rStyle w:val="StyleUnderline"/>
          <w:highlight w:val="cyan"/>
        </w:rPr>
        <w:t>linked to</w:t>
      </w:r>
      <w:r w:rsidRPr="0060197F">
        <w:rPr>
          <w:rStyle w:val="StyleUnderline"/>
        </w:rPr>
        <w:t xml:space="preserve"> the future and </w:t>
      </w:r>
      <w:r w:rsidRPr="0020368E">
        <w:rPr>
          <w:rStyle w:val="StyleUnderline"/>
          <w:highlight w:val="cyan"/>
        </w:rPr>
        <w:t xml:space="preserve">destiny of the </w:t>
      </w:r>
      <w:r w:rsidRPr="0020368E">
        <w:rPr>
          <w:rStyle w:val="Emphasis"/>
          <w:highlight w:val="cyan"/>
        </w:rPr>
        <w:t>country</w:t>
      </w:r>
      <w:r w:rsidRPr="0060197F">
        <w:rPr>
          <w:rStyle w:val="StyleUnderline"/>
        </w:rPr>
        <w:t xml:space="preserve"> and of the </w:t>
      </w:r>
      <w:r w:rsidRPr="0060197F">
        <w:rPr>
          <w:rStyle w:val="Emphasis"/>
        </w:rPr>
        <w:t>nation</w:t>
      </w:r>
      <w:r w:rsidRPr="0060197F">
        <w:rPr>
          <w:rStyle w:val="StyleUnderline"/>
        </w:rPr>
        <w:t xml:space="preserve">. </w:t>
      </w:r>
      <w:r w:rsidRPr="00277936">
        <w:rPr>
          <w:sz w:val="16"/>
        </w:rPr>
        <w:t xml:space="preserve">Only when the country is good and the nation is good will everyone be good.”18 </w:t>
      </w:r>
      <w:r w:rsidRPr="0060197F">
        <w:rPr>
          <w:rStyle w:val="StyleUnderline"/>
        </w:rPr>
        <w:t>Xi again unified the interests of country, nation, and people</w:t>
      </w:r>
      <w:r w:rsidRPr="00277936">
        <w:rPr>
          <w:sz w:val="16"/>
        </w:rPr>
        <w:t xml:space="preserve"> under his slogan at the National People’s Congress (NPC) in March 2013, at which </w:t>
      </w:r>
      <w:r w:rsidRPr="0060197F">
        <w:rPr>
          <w:rStyle w:val="StyleUnderline"/>
        </w:rPr>
        <w:t xml:space="preserve">he announced that “to realize the </w:t>
      </w:r>
      <w:r w:rsidRPr="0020368E">
        <w:rPr>
          <w:rStyle w:val="StyleUnderline"/>
          <w:highlight w:val="cyan"/>
        </w:rPr>
        <w:t>Chinese dream of</w:t>
      </w:r>
      <w:r w:rsidRPr="0060197F">
        <w:rPr>
          <w:rStyle w:val="StyleUnderline"/>
        </w:rPr>
        <w:t xml:space="preserve"> the </w:t>
      </w:r>
      <w:r w:rsidRPr="0020368E">
        <w:rPr>
          <w:rStyle w:val="Emphasis"/>
          <w:highlight w:val="cyan"/>
        </w:rPr>
        <w:t>great rejuvenation</w:t>
      </w:r>
      <w:r w:rsidRPr="0060197F">
        <w:rPr>
          <w:rStyle w:val="StyleUnderline"/>
        </w:rPr>
        <w:t xml:space="preserve"> of the </w:t>
      </w:r>
      <w:r w:rsidRPr="0060197F">
        <w:rPr>
          <w:rStyle w:val="Emphasis"/>
        </w:rPr>
        <w:t>Chinese nation</w:t>
      </w:r>
      <w:r w:rsidRPr="0060197F">
        <w:rPr>
          <w:rStyle w:val="StyleUnderline"/>
        </w:rPr>
        <w:t xml:space="preserve">, we must realize the prosperity of the country, </w:t>
      </w:r>
      <w:r w:rsidRPr="0060197F">
        <w:rPr>
          <w:rStyle w:val="Emphasis"/>
        </w:rPr>
        <w:t>the rejuvenation of the nation</w:t>
      </w:r>
      <w:r w:rsidRPr="0060197F">
        <w:rPr>
          <w:rStyle w:val="StyleUnderline"/>
        </w:rPr>
        <w:t>, and the happiness of the people.”</w:t>
      </w:r>
      <w:r w:rsidRPr="00277936">
        <w:rPr>
          <w:sz w:val="16"/>
        </w:rPr>
        <w:t>19</w:t>
      </w:r>
    </w:p>
    <w:p w14:paraId="24D2E6FD" w14:textId="77777777" w:rsidR="00AB19D6" w:rsidRPr="005A6D34" w:rsidRDefault="00AB19D6" w:rsidP="00AB19D6">
      <w:pPr>
        <w:spacing w:line="278" w:lineRule="auto"/>
        <w:rPr>
          <w:sz w:val="12"/>
        </w:rPr>
      </w:pPr>
      <w:r w:rsidRPr="005A6D34">
        <w:rPr>
          <w:sz w:val="12"/>
        </w:rPr>
        <w:t>Chinese state media further emphasized the populist message of the Chinese Dream through propaganda campaigns after both speeches. Shortly after the November 2012 Road to Revolution speech, Xinhua published an atypically long article titled “‘The People Are the Source of Our Strength’—A Chronicle of Chinese Communist Party Central Committee General Secretary Xi Jinping,” which introduced Xi to the Chinese populace with unusual intimacy.20 The article portrayed him as a righteous and hardworking man of the people who “uses plain language to talk about big</w:t>
      </w:r>
      <w:r w:rsidRPr="005A6D34">
        <w:rPr>
          <w:sz w:val="12"/>
        </w:rPr>
        <w:lastRenderedPageBreak/>
        <w:t xml:space="preserve"> issues.” The article also offered personal details about Xi, such as his decades-long habit of daily phone calls with his wife Peng Liyuan and his tradition of making New Year’s dumplings.21 Xinhua continued to reinforce Xi’s “man of the people” image thereafter, notably in an article showing Xi waiting in line to purchase steamed buns.22 Similarly, after Xi’s March 2013 NPC speech, state media emphasized populist themes. Xinhua counted 44 mentions of “the people” in Xi’s speech and explained that “the Chinese Dream is the people’s dream, which must be realized by closely relying on the people and must continue to benefit the people.”23 The logic of these propaganda efforts appears to be reinforcing the narrative that claims Xi is a different kind of politician; when he calls for aligning national and personal benefits, the Chinese people can and should trust that he has their best interests in mind.</w:t>
      </w:r>
    </w:p>
    <w:p w14:paraId="49F437D3" w14:textId="77777777" w:rsidR="00AB19D6" w:rsidRDefault="00AB19D6" w:rsidP="00AB19D6">
      <w:pPr>
        <w:spacing w:line="278" w:lineRule="auto"/>
        <w:rPr>
          <w:sz w:val="16"/>
        </w:rPr>
      </w:pPr>
      <w:r w:rsidRPr="00277936">
        <w:rPr>
          <w:sz w:val="16"/>
        </w:rPr>
        <w:t xml:space="preserve">The government has promoted the appearance of leadership concern about the people </w:t>
      </w:r>
      <w:proofErr w:type="gramStart"/>
      <w:r w:rsidRPr="00277936">
        <w:rPr>
          <w:sz w:val="16"/>
        </w:rPr>
        <w:t>at the same time that</w:t>
      </w:r>
      <w:proofErr w:type="gramEnd"/>
      <w:r w:rsidRPr="00277936">
        <w:rPr>
          <w:sz w:val="16"/>
        </w:rPr>
        <w:t xml:space="preserve"> it acknowledges that its ability to actual improve the situation of citizens has declined. At the 20th Party Congress in 2022, Xi defined the “main contradiction” that is confronting the nation in the “new era” as the “ever growing needs of the people for a better life” and the country’s “unbalanced and inadequate development.”24 Notably, Chinese authorities have not promised to generate the resources to overcome the gap and, instead, opted to temper the public’s expectations. </w:t>
      </w:r>
      <w:r w:rsidRPr="005A6D34">
        <w:rPr>
          <w:rStyle w:val="StyleUnderline"/>
        </w:rPr>
        <w:t xml:space="preserve">Chinese authorities also recognize that the party’s inability to </w:t>
      </w:r>
      <w:r w:rsidRPr="0020368E">
        <w:rPr>
          <w:rStyle w:val="Emphasis"/>
          <w:highlight w:val="cyan"/>
        </w:rPr>
        <w:t>stamp out official corruption</w:t>
      </w:r>
      <w:r w:rsidRPr="005A6D34">
        <w:rPr>
          <w:rStyle w:val="StyleUnderline"/>
        </w:rPr>
        <w:t xml:space="preserve"> and reduce inequality have further sapped public support</w:t>
      </w:r>
      <w:r w:rsidRPr="00277936">
        <w:rPr>
          <w:sz w:val="16"/>
        </w:rPr>
        <w:t xml:space="preserve">. Xi called </w:t>
      </w:r>
      <w:r w:rsidRPr="0020368E">
        <w:rPr>
          <w:rStyle w:val="StyleUnderline"/>
          <w:highlight w:val="cyan"/>
        </w:rPr>
        <w:t>corruption the “</w:t>
      </w:r>
      <w:r w:rsidRPr="0020368E">
        <w:rPr>
          <w:rStyle w:val="Emphasis"/>
          <w:highlight w:val="cyan"/>
        </w:rPr>
        <w:t>greatest threat</w:t>
      </w:r>
      <w:r w:rsidRPr="0020368E">
        <w:rPr>
          <w:rStyle w:val="StyleUnderline"/>
          <w:highlight w:val="cyan"/>
        </w:rPr>
        <w:t xml:space="preserve">” to </w:t>
      </w:r>
      <w:r w:rsidRPr="0020368E">
        <w:rPr>
          <w:rStyle w:val="Emphasis"/>
          <w:highlight w:val="cyan"/>
        </w:rPr>
        <w:t>CCP rule</w:t>
      </w:r>
      <w:r w:rsidRPr="005A6D34">
        <w:rPr>
          <w:rStyle w:val="StyleUnderline"/>
        </w:rPr>
        <w:t xml:space="preserve"> and </w:t>
      </w:r>
      <w:r w:rsidRPr="0020368E">
        <w:rPr>
          <w:rStyle w:val="StyleUnderline"/>
          <w:highlight w:val="cyan"/>
        </w:rPr>
        <w:t>acknowledged “</w:t>
      </w:r>
      <w:r w:rsidRPr="0020368E">
        <w:rPr>
          <w:rStyle w:val="Emphasis"/>
          <w:highlight w:val="cyan"/>
        </w:rPr>
        <w:t>large disparities</w:t>
      </w:r>
      <w:r w:rsidRPr="005A6D34">
        <w:rPr>
          <w:rStyle w:val="StyleUnderline"/>
        </w:rPr>
        <w:t xml:space="preserve">” in income distribution as among the “many areas” in which the </w:t>
      </w:r>
      <w:r w:rsidRPr="0020368E">
        <w:rPr>
          <w:rStyle w:val="StyleUnderline"/>
          <w:highlight w:val="cyan"/>
        </w:rPr>
        <w:t>government has “</w:t>
      </w:r>
      <w:r w:rsidRPr="0020368E">
        <w:rPr>
          <w:rStyle w:val="Emphasis"/>
          <w:highlight w:val="cyan"/>
        </w:rPr>
        <w:t>fallen short</w:t>
      </w:r>
      <w:r w:rsidRPr="005A6D34">
        <w:rPr>
          <w:rStyle w:val="StyleUnderline"/>
        </w:rPr>
        <w:t>.”</w:t>
      </w:r>
      <w:r w:rsidRPr="00277936">
        <w:rPr>
          <w:sz w:val="16"/>
        </w:rPr>
        <w:t>25 Top party leaders have frequently stressed the importance of lowering expectations and setting feasible policy goals that are consistent with the country’s finances. For example, in a 2021 speech, Xi reportedly stressed that officials “cannot set too high goals” and warned against spending too much on social welfare, which might result in “raising idlers.”26</w:t>
      </w:r>
    </w:p>
    <w:p w14:paraId="390E712B" w14:textId="77777777" w:rsidR="00AB19D6" w:rsidRDefault="00AB19D6" w:rsidP="00AB19D6"/>
    <w:p w14:paraId="7A185E73" w14:textId="77777777" w:rsidR="00AB19D6" w:rsidRDefault="00AB19D6" w:rsidP="00AB19D6"/>
    <w:p w14:paraId="13EC6E32" w14:textId="77777777" w:rsidR="00AB19D6" w:rsidRPr="00006CBA" w:rsidRDefault="00AB19D6" w:rsidP="00AB19D6"/>
    <w:p w14:paraId="46F1A793" w14:textId="77777777" w:rsidR="00521A85" w:rsidRDefault="00521A85" w:rsidP="00521A85">
      <w:pPr>
        <w:pStyle w:val="Heading3"/>
      </w:pPr>
      <w:r>
        <w:lastRenderedPageBreak/>
        <w:t>I/L—AT: Domestic Concerns</w:t>
      </w:r>
    </w:p>
    <w:p w14:paraId="3FB67FE1" w14:textId="77777777" w:rsidR="00521A85" w:rsidRDefault="00521A85" w:rsidP="00521A85">
      <w:pPr>
        <w:pStyle w:val="Heading4"/>
      </w:pPr>
      <w:r>
        <w:t xml:space="preserve">International </w:t>
      </w:r>
      <w:r>
        <w:rPr>
          <w:u w:val="single"/>
        </w:rPr>
        <w:t>status</w:t>
      </w:r>
      <w:r>
        <w:t xml:space="preserve"> is key towards </w:t>
      </w:r>
      <w:r>
        <w:rPr>
          <w:u w:val="single"/>
        </w:rPr>
        <w:t>domestic legitimacy</w:t>
      </w:r>
      <w:r>
        <w:t>.</w:t>
      </w:r>
    </w:p>
    <w:p w14:paraId="5754AD88" w14:textId="77777777" w:rsidR="00521A85" w:rsidRDefault="00521A85" w:rsidP="00521A85">
      <w:r>
        <w:rPr>
          <w:b/>
          <w:sz w:val="26"/>
          <w:szCs w:val="26"/>
        </w:rPr>
        <w:t>Klenk ’23</w:t>
      </w:r>
      <w:r>
        <w:t xml:space="preserve"> [Elias Klenk, Julia </w:t>
      </w:r>
      <w:proofErr w:type="spellStart"/>
      <w:r>
        <w:t>Gurol</w:t>
      </w:r>
      <w:proofErr w:type="spellEnd"/>
      <w:r>
        <w:t xml:space="preserve">, M.A in Global Studies, Chair for International Relations at the University of Freiburg, 9-6-2023, “The Role of Narratives for Gaining Domestic Political Legitimacy: China’s Image Management during COVID-19,” Journal of Chinese Political Science, https://doi.org/10.1007/s11366-023-09865-z] </w:t>
      </w:r>
      <w:proofErr w:type="spellStart"/>
      <w:r>
        <w:t>yc</w:t>
      </w:r>
      <w:proofErr w:type="spellEnd"/>
    </w:p>
    <w:p w14:paraId="66922F98" w14:textId="77777777" w:rsidR="00521A85" w:rsidRDefault="00521A85" w:rsidP="00521A85">
      <w:pPr>
        <w:rPr>
          <w:sz w:val="16"/>
          <w:szCs w:val="16"/>
        </w:rPr>
      </w:pPr>
      <w:r>
        <w:rPr>
          <w:u w:val="single"/>
        </w:rPr>
        <w:t xml:space="preserve">Over the past few years, and most visibly since the launch of the </w:t>
      </w:r>
      <w:r w:rsidRPr="0020368E">
        <w:rPr>
          <w:rFonts w:eastAsia="Calibri"/>
          <w:b/>
          <w:highlight w:val="cyan"/>
          <w:u w:val="single"/>
        </w:rPr>
        <w:t>B</w:t>
      </w:r>
      <w:r>
        <w:rPr>
          <w:u w:val="single"/>
        </w:rPr>
        <w:t xml:space="preserve">elt and </w:t>
      </w:r>
      <w:r w:rsidRPr="0020368E">
        <w:rPr>
          <w:rFonts w:eastAsia="Calibri"/>
          <w:b/>
          <w:highlight w:val="cyan"/>
          <w:u w:val="single"/>
        </w:rPr>
        <w:t>R</w:t>
      </w:r>
      <w:r>
        <w:rPr>
          <w:u w:val="single"/>
        </w:rPr>
        <w:t xml:space="preserve">oad </w:t>
      </w:r>
      <w:r w:rsidRPr="0020368E">
        <w:rPr>
          <w:rFonts w:eastAsia="Calibri"/>
          <w:b/>
          <w:highlight w:val="cyan"/>
          <w:u w:val="single"/>
        </w:rPr>
        <w:t>I</w:t>
      </w:r>
      <w:r>
        <w:rPr>
          <w:u w:val="single"/>
        </w:rPr>
        <w:t xml:space="preserve">nitiative in 2013, the </w:t>
      </w:r>
      <w:r w:rsidRPr="0020368E">
        <w:rPr>
          <w:highlight w:val="cyan"/>
          <w:u w:val="single"/>
        </w:rPr>
        <w:t>Chinese Party-State</w:t>
      </w:r>
      <w:r>
        <w:rPr>
          <w:u w:val="single"/>
        </w:rPr>
        <w:t xml:space="preserve"> has </w:t>
      </w:r>
      <w:r w:rsidRPr="0020368E">
        <w:rPr>
          <w:highlight w:val="cyan"/>
          <w:u w:val="single"/>
        </w:rPr>
        <w:t xml:space="preserve">used every available opportunity to </w:t>
      </w:r>
      <w:r w:rsidRPr="0020368E">
        <w:rPr>
          <w:rFonts w:eastAsia="Calibri"/>
          <w:b/>
          <w:highlight w:val="cyan"/>
          <w:u w:val="single"/>
        </w:rPr>
        <w:t>signal</w:t>
      </w:r>
      <w:r>
        <w:rPr>
          <w:u w:val="single"/>
        </w:rPr>
        <w:t xml:space="preserve"> its </w:t>
      </w:r>
      <w:r w:rsidRPr="0020368E">
        <w:rPr>
          <w:highlight w:val="cyan"/>
          <w:u w:val="single"/>
        </w:rPr>
        <w:t xml:space="preserve">aspired-to </w:t>
      </w:r>
      <w:r w:rsidRPr="0020368E">
        <w:rPr>
          <w:rFonts w:eastAsia="Calibri"/>
          <w:b/>
          <w:highlight w:val="cyan"/>
          <w:u w:val="single"/>
        </w:rPr>
        <w:t>global status</w:t>
      </w:r>
      <w:r>
        <w:rPr>
          <w:u w:val="single"/>
        </w:rPr>
        <w:t xml:space="preserve"> [17], </w:t>
      </w:r>
      <w:r w:rsidRPr="0020368E">
        <w:rPr>
          <w:highlight w:val="cyan"/>
          <w:u w:val="single"/>
        </w:rPr>
        <w:t>manage its</w:t>
      </w:r>
      <w:r>
        <w:rPr>
          <w:u w:val="single"/>
        </w:rPr>
        <w:t xml:space="preserve"> (national and </w:t>
      </w:r>
      <w:r w:rsidRPr="0020368E">
        <w:rPr>
          <w:rFonts w:eastAsia="Calibri"/>
          <w:b/>
          <w:highlight w:val="cyan"/>
          <w:u w:val="single"/>
        </w:rPr>
        <w:t>international</w:t>
      </w:r>
      <w:r w:rsidRPr="0020368E">
        <w:rPr>
          <w:highlight w:val="cyan"/>
          <w:u w:val="single"/>
        </w:rPr>
        <w:t xml:space="preserve">) </w:t>
      </w:r>
      <w:r w:rsidRPr="0020368E">
        <w:rPr>
          <w:rFonts w:eastAsia="Calibri"/>
          <w:b/>
          <w:highlight w:val="cyan"/>
          <w:u w:val="single"/>
        </w:rPr>
        <w:t>image</w:t>
      </w:r>
      <w:r>
        <w:rPr>
          <w:u w:val="single"/>
        </w:rPr>
        <w:t>, and to “</w:t>
      </w:r>
      <w:r w:rsidRPr="0020368E">
        <w:rPr>
          <w:rFonts w:eastAsia="Calibri"/>
          <w:b/>
          <w:highlight w:val="cyan"/>
          <w:u w:val="single"/>
        </w:rPr>
        <w:t>gain face</w:t>
      </w:r>
      <w:r>
        <w:rPr>
          <w:u w:val="single"/>
        </w:rPr>
        <w:t>” (</w:t>
      </w:r>
      <w:proofErr w:type="spellStart"/>
      <w:r>
        <w:rPr>
          <w:rFonts w:ascii="Microsoft YaHei" w:eastAsia="Microsoft YaHei" w:hAnsi="Microsoft YaHei" w:cs="Microsoft YaHei"/>
          <w:u w:val="single"/>
        </w:rPr>
        <w:t>要面子</w:t>
      </w:r>
      <w:proofErr w:type="spellEnd"/>
      <w:r>
        <w:rPr>
          <w:u w:val="single"/>
        </w:rPr>
        <w:t xml:space="preserve"> </w:t>
      </w:r>
      <w:proofErr w:type="spellStart"/>
      <w:r>
        <w:rPr>
          <w:u w:val="single"/>
        </w:rPr>
        <w:t>yao</w:t>
      </w:r>
      <w:proofErr w:type="spellEnd"/>
      <w:r>
        <w:rPr>
          <w:u w:val="single"/>
        </w:rPr>
        <w:t xml:space="preserve"> </w:t>
      </w:r>
      <w:proofErr w:type="spellStart"/>
      <w:r>
        <w:rPr>
          <w:u w:val="single"/>
        </w:rPr>
        <w:t>mianzi</w:t>
      </w:r>
      <w:proofErr w:type="spellEnd"/>
      <w:r>
        <w:rPr>
          <w:u w:val="single"/>
        </w:rPr>
        <w:t>).</w:t>
      </w:r>
      <w:r>
        <w:rPr>
          <w:sz w:val="16"/>
          <w:szCs w:val="16"/>
        </w:rPr>
        <w:t xml:space="preserve"> While these </w:t>
      </w:r>
      <w:r>
        <w:rPr>
          <w:u w:val="single"/>
        </w:rPr>
        <w:t xml:space="preserve">endeavors are </w:t>
      </w:r>
      <w:r w:rsidRPr="0020368E">
        <w:rPr>
          <w:highlight w:val="cyan"/>
          <w:u w:val="single"/>
        </w:rPr>
        <w:t>directed at</w:t>
      </w:r>
      <w:r>
        <w:rPr>
          <w:u w:val="single"/>
        </w:rPr>
        <w:t xml:space="preserve"> different foreign and </w:t>
      </w:r>
      <w:r w:rsidRPr="0020368E">
        <w:rPr>
          <w:highlight w:val="cyan"/>
          <w:u w:val="single"/>
        </w:rPr>
        <w:t>domestic audiences</w:t>
      </w:r>
      <w:r>
        <w:rPr>
          <w:u w:val="single"/>
        </w:rPr>
        <w:t>,</w:t>
      </w:r>
      <w:r>
        <w:rPr>
          <w:sz w:val="16"/>
          <w:szCs w:val="16"/>
        </w:rPr>
        <w:t xml:space="preserve"> it is the latter we address here. While COVID-19 represents a key issue for the CCP both at home and abroad, within the Chinese political system domestic politics generally trumps foreign policy [37]. Or, in other words, domestic issues, because of their direct link to the CCP’s primary objective, regime survival, take precedence over external ones. Pu offers a convincing argument for how the Chinese government wants to be received by different audiences: </w:t>
      </w:r>
      <w:r>
        <w:rPr>
          <w:u w:val="single"/>
        </w:rPr>
        <w:t>“</w:t>
      </w:r>
      <w:r w:rsidRPr="0020368E">
        <w:rPr>
          <w:rFonts w:eastAsia="Calibri"/>
          <w:b/>
          <w:highlight w:val="cyan"/>
          <w:u w:val="single"/>
        </w:rPr>
        <w:t>Status signaling behaviors</w:t>
      </w:r>
      <w:r w:rsidRPr="0020368E">
        <w:rPr>
          <w:highlight w:val="cyan"/>
          <w:u w:val="single"/>
        </w:rPr>
        <w:t xml:space="preserve"> face</w:t>
      </w:r>
      <w:r>
        <w:rPr>
          <w:u w:val="single"/>
        </w:rPr>
        <w:t xml:space="preserve"> a </w:t>
      </w:r>
      <w:r w:rsidRPr="0020368E">
        <w:rPr>
          <w:highlight w:val="cyan"/>
          <w:u w:val="single"/>
        </w:rPr>
        <w:t>multiple audience problem</w:t>
      </w:r>
      <w:r>
        <w:rPr>
          <w:u w:val="single"/>
        </w:rPr>
        <w:t xml:space="preserve">, and for rising powers, </w:t>
      </w:r>
      <w:r w:rsidRPr="0020368E">
        <w:rPr>
          <w:highlight w:val="cyan"/>
          <w:u w:val="single"/>
        </w:rPr>
        <w:t xml:space="preserve">the </w:t>
      </w:r>
      <w:r w:rsidRPr="0020368E">
        <w:rPr>
          <w:rFonts w:eastAsia="Calibri"/>
          <w:b/>
          <w:highlight w:val="cyan"/>
          <w:u w:val="single"/>
        </w:rPr>
        <w:t>domestic audience</w:t>
      </w:r>
      <w:r w:rsidRPr="0020368E">
        <w:rPr>
          <w:highlight w:val="cyan"/>
          <w:u w:val="single"/>
        </w:rPr>
        <w:t xml:space="preserve"> is more important</w:t>
      </w:r>
      <w:r>
        <w:rPr>
          <w:u w:val="single"/>
        </w:rPr>
        <w:t xml:space="preserve"> than the international audience”</w:t>
      </w:r>
      <w:r>
        <w:rPr>
          <w:sz w:val="16"/>
          <w:szCs w:val="16"/>
        </w:rPr>
        <w:t xml:space="preserve"> [17]. As the maintenance of domestic political stability is paramount in ensuring the regime’s continued legitimacy, it can be expected that within the context of the COVID-19 pandemic narratives put forth by the Chinese Party-State will take domestic audiences as their primary addressees, as those are ultimately the individuals on which the stability of the political system depends [17, 37].</w:t>
      </w:r>
    </w:p>
    <w:p w14:paraId="1138B75C" w14:textId="77777777" w:rsidR="00521A85" w:rsidRDefault="00521A85" w:rsidP="00521A85">
      <w:pPr>
        <w:rPr>
          <w:sz w:val="10"/>
          <w:szCs w:val="10"/>
        </w:rPr>
      </w:pPr>
      <w:r>
        <w:rPr>
          <w:sz w:val="10"/>
          <w:szCs w:val="10"/>
        </w:rPr>
        <w:t xml:space="preserve">Against this backdrop, the pandemic thus constituted a welcome window of opportunity for conversing with audiences at home. This is reflected in the employment of specific narratives directed at multiple audiences within the country (and, as mentioned, beyond it). The following section presents our main findings. </w:t>
      </w:r>
      <w:proofErr w:type="gramStart"/>
      <w:r>
        <w:rPr>
          <w:sz w:val="10"/>
          <w:szCs w:val="10"/>
        </w:rPr>
        <w:t>In particular, scrutinizing</w:t>
      </w:r>
      <w:proofErr w:type="gramEnd"/>
      <w:r>
        <w:rPr>
          <w:sz w:val="10"/>
          <w:szCs w:val="10"/>
        </w:rPr>
        <w:t xml:space="preserve"> media outlets’ words brought to the fore three types of CCP narratives that would be constructed in the context of the pandemic. These are: 1) narratives praising Chinese supremacy and effectiveness; 2) nationalistic narratives interwoven with promises of future greatness and lessons from past plights; </w:t>
      </w:r>
      <w:proofErr w:type="gramStart"/>
      <w:r>
        <w:rPr>
          <w:sz w:val="10"/>
          <w:szCs w:val="10"/>
        </w:rPr>
        <w:t>and,</w:t>
      </w:r>
      <w:proofErr w:type="gramEnd"/>
      <w:r>
        <w:rPr>
          <w:sz w:val="10"/>
          <w:szCs w:val="10"/>
        </w:rPr>
        <w:t xml:space="preserve"> 3) “Othering” narratives giving voice to anti-Western sentiment. By means of structure, we first present the different types of narratives and then subsequently discuss how they evolved or stayed the same over the course of the pandemic. Praising Chinese Supremacy and Effectiveness The analysis shows that performance narratives were a key feature of the CCP’s official rhetoric during all three phases of data collection. We operationalize them as any reference made to the tangible performance of the CCP or “China” as a whole, such as economic growth, governance effectiveness, the sound provision of public goods, or successful pandemic management. Interestingly, the use of performance narratives increased over time, culminating in the third phase during the harsh lockdown in Shanghai.4 Narratives based on economic performance were cautionary in the first period of data collection. Central planners seemingly tried to construct a narrative basis for the possibility of a strong downturn in China’s economic growth. They argued that short-term economic losses would not, however, change the country’s future comprehensive rejuvenation. While these performance narratives tried to reassure the populace that the Chinese economy was not going to significantly slow down because of the pandemic, cautionary voices were also raised that if it did then such an outcome would be through no fault of the Chinese government itself. In the second phase, meanwhile, great pride was taken in the fact that in 2020 China had been the only “major” economy to have experienced </w:t>
      </w:r>
      <w:proofErr w:type="gramStart"/>
      <w:r>
        <w:rPr>
          <w:sz w:val="10"/>
          <w:szCs w:val="10"/>
        </w:rPr>
        <w:t>positive growth</w:t>
      </w:r>
      <w:proofErr w:type="gramEnd"/>
      <w:r>
        <w:rPr>
          <w:sz w:val="10"/>
          <w:szCs w:val="10"/>
        </w:rPr>
        <w:t xml:space="preserve"> indicators. To compensate for the sense of insecurity around the country’s economic performance at the time, strong focus was put on the government’s pandemic prevention and control measurements, as the following statement shows: China’s </w:t>
      </w:r>
      <w:proofErr w:type="spellStart"/>
      <w:r>
        <w:rPr>
          <w:sz w:val="10"/>
          <w:szCs w:val="10"/>
        </w:rPr>
        <w:t>eforts</w:t>
      </w:r>
      <w:proofErr w:type="spellEnd"/>
      <w:r>
        <w:rPr>
          <w:sz w:val="10"/>
          <w:szCs w:val="10"/>
        </w:rPr>
        <w:t xml:space="preserve"> to coordinate pandemic control and economic growth have convinced an increasing number of observers around the globe that [its] strategy best suits its own national conditions and also benefits the whole world.5</w:t>
      </w:r>
    </w:p>
    <w:p w14:paraId="47DEEF6E" w14:textId="77777777" w:rsidR="00521A85" w:rsidRDefault="00521A85" w:rsidP="00521A85">
      <w:pPr>
        <w:rPr>
          <w:sz w:val="16"/>
          <w:szCs w:val="16"/>
        </w:rPr>
      </w:pPr>
      <w:r>
        <w:rPr>
          <w:sz w:val="16"/>
          <w:szCs w:val="16"/>
        </w:rPr>
        <w:t xml:space="preserve">This can be interpreted as proving that the CCP leadership sought to frame the Chinese economic model, a combination of central planning and elements of a </w:t>
      </w:r>
      <w:proofErr w:type="spellStart"/>
      <w:r>
        <w:rPr>
          <w:sz w:val="16"/>
          <w:szCs w:val="16"/>
        </w:rPr>
        <w:t>freemarket</w:t>
      </w:r>
      <w:proofErr w:type="spellEnd"/>
      <w:r>
        <w:rPr>
          <w:sz w:val="16"/>
          <w:szCs w:val="16"/>
        </w:rPr>
        <w:t xml:space="preserve"> economy, as the driving force behind this economic recovery. Nevertheless, the role of the Party-State in steering economic development is presented as the decisive factor here, thereby directly connecting China’s strong economy in 2020 with CCP rule. As increasing socioeconomic inequality is oftentimes interpreted as a potential risk to the latter’s continued legitimacy, especially against the backdrop of the country’s socialist history, this indicative of the attempts made to bolster CCP legitimacy </w:t>
      </w:r>
      <w:proofErr w:type="gramStart"/>
      <w:r>
        <w:rPr>
          <w:sz w:val="16"/>
          <w:szCs w:val="16"/>
        </w:rPr>
        <w:t>on the basis of</w:t>
      </w:r>
      <w:proofErr w:type="gramEnd"/>
      <w:r>
        <w:rPr>
          <w:sz w:val="16"/>
          <w:szCs w:val="16"/>
        </w:rPr>
        <w:t xml:space="preserve"> strong economic performance</w:t>
      </w:r>
    </w:p>
    <w:p w14:paraId="4E9432D7" w14:textId="77777777" w:rsidR="00521A85" w:rsidRDefault="00521A85" w:rsidP="00521A85">
      <w:pPr>
        <w:rPr>
          <w:sz w:val="16"/>
          <w:szCs w:val="16"/>
        </w:rPr>
      </w:pPr>
      <w:r>
        <w:rPr>
          <w:u w:val="single"/>
        </w:rPr>
        <w:t xml:space="preserve">The </w:t>
      </w:r>
      <w:r w:rsidRPr="0020368E">
        <w:rPr>
          <w:highlight w:val="cyan"/>
          <w:u w:val="single"/>
        </w:rPr>
        <w:t>invoked narrative of China as great power</w:t>
      </w:r>
      <w:r>
        <w:rPr>
          <w:u w:val="single"/>
        </w:rPr>
        <w:t xml:space="preserve"> and international role model</w:t>
      </w:r>
      <w:r>
        <w:rPr>
          <w:sz w:val="16"/>
          <w:szCs w:val="16"/>
        </w:rPr>
        <w:t xml:space="preserve"> </w:t>
      </w:r>
      <w:proofErr w:type="spellStart"/>
      <w:r>
        <w:rPr>
          <w:sz w:val="16"/>
          <w:szCs w:val="16"/>
        </w:rPr>
        <w:t>visà</w:t>
      </w:r>
      <w:proofErr w:type="spellEnd"/>
      <w:r>
        <w:rPr>
          <w:sz w:val="16"/>
          <w:szCs w:val="16"/>
        </w:rPr>
        <w:t xml:space="preserve">-vis its combating of the pandemic would be frequently underscored by reference to the broad praise it has received from various international organizations. Most notable here were the World Health Organization as well as numerous international leaders. This the following quote exemplifies: “The WHO applauded China for its efforts in combating the </w:t>
      </w:r>
      <w:proofErr w:type="gramStart"/>
      <w:r>
        <w:rPr>
          <w:sz w:val="16"/>
          <w:szCs w:val="16"/>
        </w:rPr>
        <w:t>epidemic[</w:t>
      </w:r>
      <w:proofErr w:type="gramEnd"/>
      <w:r>
        <w:rPr>
          <w:sz w:val="16"/>
          <w:szCs w:val="16"/>
        </w:rPr>
        <w:t>,] saying it is setting a new standard for outbreak response.”6</w:t>
      </w:r>
    </w:p>
    <w:p w14:paraId="266F40D1" w14:textId="77777777" w:rsidR="00521A85" w:rsidRDefault="00521A85" w:rsidP="00521A85">
      <w:pPr>
        <w:rPr>
          <w:sz w:val="12"/>
          <w:szCs w:val="12"/>
        </w:rPr>
      </w:pPr>
      <w:r>
        <w:rPr>
          <w:sz w:val="12"/>
          <w:szCs w:val="12"/>
        </w:rPr>
        <w:t xml:space="preserve">As already mentioned, performance narratives were most dominant in the third </w:t>
      </w:r>
      <w:proofErr w:type="gramStart"/>
      <w:r>
        <w:rPr>
          <w:sz w:val="12"/>
          <w:szCs w:val="12"/>
        </w:rPr>
        <w:t>time period</w:t>
      </w:r>
      <w:proofErr w:type="gramEnd"/>
      <w:r>
        <w:rPr>
          <w:sz w:val="12"/>
          <w:szCs w:val="12"/>
        </w:rPr>
        <w:t xml:space="preserve"> examined. This can be interpreted as an attempt by the Chinese leadership to (re)gain legitimacy amid the obvious failure of its “zero-COVID” strategy, the renewed rise in infection rates, and the harsh countermeasures that followed. For instance, the strict lockdown that was imposed in Shanghai in spring 2022—as leading to widespread complaints by local citizens regarding deteriorating living conditions, food scarcity, and feelings of being imprisoned—was frequently framed as “the best option”7 to combat the virus’s Omicron variant. Moreover, the lockdown was also said to help the economy—thus posited as performing excellently </w:t>
      </w:r>
      <w:proofErr w:type="gramStart"/>
      <w:r>
        <w:rPr>
          <w:sz w:val="12"/>
          <w:szCs w:val="12"/>
        </w:rPr>
        <w:t>in spite of</w:t>
      </w:r>
      <w:proofErr w:type="gramEnd"/>
      <w:r>
        <w:rPr>
          <w:sz w:val="12"/>
          <w:szCs w:val="12"/>
        </w:rPr>
        <w:t xml:space="preserve"> the health crisis. The following statement reveals how the dynamic-zero failures were sought to be mitigated via claims of economic protection: [C]</w:t>
      </w:r>
      <w:proofErr w:type="spellStart"/>
      <w:r>
        <w:rPr>
          <w:sz w:val="12"/>
          <w:szCs w:val="12"/>
        </w:rPr>
        <w:t>ontrary</w:t>
      </w:r>
      <w:proofErr w:type="spellEnd"/>
      <w:r>
        <w:rPr>
          <w:sz w:val="12"/>
          <w:szCs w:val="12"/>
        </w:rPr>
        <w:t xml:space="preserve"> to the opinion of some people that dynamic-zero posts a huge impact on the economy, the measure </w:t>
      </w:r>
      <w:proofErr w:type="gramStart"/>
      <w:r>
        <w:rPr>
          <w:sz w:val="12"/>
          <w:szCs w:val="12"/>
        </w:rPr>
        <w:t>actually protects</w:t>
      </w:r>
      <w:proofErr w:type="gramEnd"/>
      <w:r>
        <w:rPr>
          <w:sz w:val="12"/>
          <w:szCs w:val="12"/>
        </w:rPr>
        <w:t xml:space="preserve"> the economy to the largest extent. According to a preliminary analysis by mathematical-modeling experts, the impact of a dynamic-zero strategy on local GDP is only half of the economic impact of a nondynamic clearing strategy. Nationalistic Narratives, Historical Myths, and Future Promises</w:t>
      </w:r>
    </w:p>
    <w:p w14:paraId="15165C2F" w14:textId="77777777" w:rsidR="00521A85" w:rsidRDefault="00521A85" w:rsidP="00521A85">
      <w:pPr>
        <w:rPr>
          <w:sz w:val="16"/>
          <w:szCs w:val="16"/>
        </w:rPr>
      </w:pPr>
      <w:r>
        <w:rPr>
          <w:u w:val="single"/>
        </w:rPr>
        <w:t xml:space="preserve">Both before and since the outbreak of COVID-19, the CCP </w:t>
      </w:r>
      <w:r w:rsidRPr="0020368E">
        <w:rPr>
          <w:highlight w:val="cyan"/>
          <w:u w:val="single"/>
        </w:rPr>
        <w:t xml:space="preserve">has remained keen to </w:t>
      </w:r>
      <w:r w:rsidRPr="0020368E">
        <w:rPr>
          <w:rFonts w:eastAsia="Calibri"/>
          <w:b/>
          <w:highlight w:val="cyan"/>
          <w:u w:val="single"/>
        </w:rPr>
        <w:t>rebrand</w:t>
      </w:r>
      <w:r w:rsidRPr="0020368E">
        <w:rPr>
          <w:highlight w:val="cyan"/>
          <w:u w:val="single"/>
        </w:rPr>
        <w:t xml:space="preserve"> the </w:t>
      </w:r>
      <w:r w:rsidRPr="0020368E">
        <w:rPr>
          <w:rFonts w:eastAsia="Calibri"/>
          <w:b/>
          <w:highlight w:val="cyan"/>
          <w:u w:val="single"/>
        </w:rPr>
        <w:t>Chinese nation</w:t>
      </w:r>
      <w:r>
        <w:rPr>
          <w:u w:val="single"/>
        </w:rPr>
        <w:t xml:space="preserve"> domestically as well as internationally</w:t>
      </w:r>
      <w:r>
        <w:rPr>
          <w:sz w:val="16"/>
          <w:szCs w:val="16"/>
        </w:rPr>
        <w:t xml:space="preserve">. According to Bader and </w:t>
      </w:r>
      <w:proofErr w:type="spellStart"/>
      <w:r>
        <w:rPr>
          <w:sz w:val="16"/>
          <w:szCs w:val="16"/>
        </w:rPr>
        <w:t>Hackenesch</w:t>
      </w:r>
      <w:proofErr w:type="spellEnd"/>
      <w:r>
        <w:rPr>
          <w:sz w:val="16"/>
          <w:szCs w:val="16"/>
        </w:rPr>
        <w:t xml:space="preserve">, the main aim here is to </w:t>
      </w:r>
      <w:r>
        <w:rPr>
          <w:u w:val="single"/>
        </w:rPr>
        <w:t>“</w:t>
      </w:r>
      <w:r w:rsidRPr="0020368E">
        <w:rPr>
          <w:highlight w:val="cyan"/>
          <w:u w:val="single"/>
        </w:rPr>
        <w:t xml:space="preserve">show Chinese citizens that the CCP’s </w:t>
      </w:r>
      <w:r w:rsidRPr="0020368E">
        <w:rPr>
          <w:rFonts w:eastAsia="Calibri"/>
          <w:b/>
          <w:highlight w:val="cyan"/>
          <w:u w:val="single"/>
        </w:rPr>
        <w:t xml:space="preserve">chosen path is the right </w:t>
      </w:r>
      <w:r w:rsidRPr="0020368E">
        <w:rPr>
          <w:highlight w:val="cyan"/>
          <w:u w:val="single"/>
        </w:rPr>
        <w:t>one</w:t>
      </w:r>
      <w:r>
        <w:rPr>
          <w:u w:val="single"/>
        </w:rPr>
        <w:t>”</w:t>
      </w:r>
      <w:r>
        <w:rPr>
          <w:sz w:val="16"/>
          <w:szCs w:val="16"/>
        </w:rPr>
        <w:t xml:space="preserve"> [2]. </w:t>
      </w:r>
      <w:proofErr w:type="gramStart"/>
      <w:r>
        <w:rPr>
          <w:sz w:val="16"/>
          <w:szCs w:val="16"/>
        </w:rPr>
        <w:t>In particular, during</w:t>
      </w:r>
      <w:proofErr w:type="gramEnd"/>
      <w:r>
        <w:rPr>
          <w:sz w:val="16"/>
          <w:szCs w:val="16"/>
        </w:rPr>
        <w:t xml:space="preserve"> the </w:t>
      </w:r>
      <w:proofErr w:type="spellStart"/>
      <w:r>
        <w:rPr>
          <w:sz w:val="16"/>
          <w:szCs w:val="16"/>
        </w:rPr>
        <w:t>frst</w:t>
      </w:r>
      <w:proofErr w:type="spellEnd"/>
      <w:r>
        <w:rPr>
          <w:sz w:val="16"/>
          <w:szCs w:val="16"/>
        </w:rPr>
        <w:t xml:space="preserve"> two examined phases, nationalistic narratives turned out to dominate the </w:t>
      </w:r>
      <w:proofErr w:type="spellStart"/>
      <w:r>
        <w:rPr>
          <w:sz w:val="16"/>
          <w:szCs w:val="16"/>
        </w:rPr>
        <w:t>ofcial</w:t>
      </w:r>
      <w:proofErr w:type="spellEnd"/>
      <w:r>
        <w:rPr>
          <w:sz w:val="16"/>
          <w:szCs w:val="16"/>
        </w:rPr>
        <w:t xml:space="preserve"> COVID-19 discourse.</w:t>
      </w:r>
    </w:p>
    <w:p w14:paraId="15DB2AC7" w14:textId="77777777" w:rsidR="00521A85" w:rsidRDefault="00521A85" w:rsidP="00521A85">
      <w:pPr>
        <w:rPr>
          <w:sz w:val="16"/>
          <w:szCs w:val="16"/>
        </w:rPr>
      </w:pPr>
      <w:r>
        <w:rPr>
          <w:u w:val="single"/>
        </w:rPr>
        <w:t xml:space="preserve">Chinese </w:t>
      </w:r>
      <w:r>
        <w:rPr>
          <w:rFonts w:eastAsia="Calibri"/>
          <w:b/>
          <w:u w:val="single"/>
        </w:rPr>
        <w:t>nationalism</w:t>
      </w:r>
      <w:r>
        <w:rPr>
          <w:u w:val="single"/>
        </w:rPr>
        <w:t xml:space="preserve"> has two main driving </w:t>
      </w:r>
      <w:r>
        <w:rPr>
          <w:rFonts w:eastAsia="Calibri"/>
          <w:b/>
          <w:u w:val="single"/>
        </w:rPr>
        <w:t>forces</w:t>
      </w:r>
      <w:r>
        <w:rPr>
          <w:u w:val="single"/>
        </w:rPr>
        <w:t xml:space="preserve"> behind it. The first is the </w:t>
      </w:r>
      <w:r w:rsidRPr="0020368E">
        <w:rPr>
          <w:highlight w:val="cyan"/>
          <w:u w:val="single"/>
        </w:rPr>
        <w:t xml:space="preserve">projection of the country’s great </w:t>
      </w:r>
      <w:r w:rsidRPr="0020368E">
        <w:rPr>
          <w:rFonts w:eastAsia="Calibri"/>
          <w:b/>
          <w:highlight w:val="cyan"/>
          <w:u w:val="single"/>
        </w:rPr>
        <w:t>rejuvenation</w:t>
      </w:r>
      <w:r>
        <w:rPr>
          <w:u w:val="single"/>
        </w:rPr>
        <w:t xml:space="preserve">, which entails the </w:t>
      </w:r>
      <w:r w:rsidRPr="0020368E">
        <w:rPr>
          <w:highlight w:val="cyan"/>
          <w:u w:val="single"/>
        </w:rPr>
        <w:t xml:space="preserve">reclaiming of China’s </w:t>
      </w:r>
      <w:r w:rsidRPr="0020368E">
        <w:rPr>
          <w:rFonts w:eastAsia="Calibri"/>
          <w:b/>
          <w:highlight w:val="cyan"/>
          <w:u w:val="single"/>
        </w:rPr>
        <w:t>lost international status</w:t>
      </w:r>
      <w:r>
        <w:rPr>
          <w:u w:val="single"/>
        </w:rPr>
        <w:t xml:space="preserve"> by its rising </w:t>
      </w:r>
      <w:r w:rsidRPr="0020368E">
        <w:rPr>
          <w:highlight w:val="cyan"/>
          <w:u w:val="single"/>
        </w:rPr>
        <w:t>within the global hierarchy and exerting of its influence</w:t>
      </w:r>
      <w:r>
        <w:rPr>
          <w:u w:val="single"/>
        </w:rPr>
        <w:t xml:space="preserve">—therewith </w:t>
      </w:r>
      <w:r w:rsidRPr="0020368E">
        <w:rPr>
          <w:highlight w:val="cyan"/>
          <w:u w:val="single"/>
        </w:rPr>
        <w:t>acting as a role model for other states</w:t>
      </w:r>
      <w:r>
        <w:rPr>
          <w:u w:val="single"/>
        </w:rPr>
        <w:t>.</w:t>
      </w:r>
      <w:r>
        <w:rPr>
          <w:sz w:val="16"/>
          <w:szCs w:val="16"/>
        </w:rPr>
        <w:t xml:space="preserve"> The second is the negative attitude toward Western imperial powers, which inflicted great pain on China during “the century of humiliation” [27]. In the context of the pandemic, </w:t>
      </w:r>
      <w:r w:rsidRPr="0020368E">
        <w:rPr>
          <w:highlight w:val="cyan"/>
          <w:u w:val="single"/>
        </w:rPr>
        <w:t xml:space="preserve">state media strongly appealed to this </w:t>
      </w:r>
      <w:r w:rsidRPr="0020368E">
        <w:rPr>
          <w:rFonts w:eastAsia="Calibri"/>
          <w:b/>
          <w:highlight w:val="cyan"/>
          <w:u w:val="single"/>
        </w:rPr>
        <w:t>nationalism</w:t>
      </w:r>
      <w:r>
        <w:rPr>
          <w:u w:val="single"/>
        </w:rPr>
        <w:t xml:space="preserve"> and crafted narratives that entailed related elements such as patriotism, collectivism, or </w:t>
      </w:r>
      <w:r w:rsidRPr="0020368E">
        <w:rPr>
          <w:highlight w:val="cyan"/>
          <w:u w:val="single"/>
        </w:rPr>
        <w:t xml:space="preserve">references to </w:t>
      </w:r>
      <w:r w:rsidRPr="0020368E">
        <w:rPr>
          <w:rFonts w:eastAsia="Calibri"/>
          <w:b/>
          <w:highlight w:val="cyan"/>
          <w:u w:val="single"/>
        </w:rPr>
        <w:t>China’s greatness</w:t>
      </w:r>
      <w:r>
        <w:rPr>
          <w:sz w:val="16"/>
          <w:szCs w:val="16"/>
        </w:rPr>
        <w:t>. For instance, several snippets from the examined media outlets praised China’s rise within the global hierarchy in the context of its goal of national rejuvenation while at the same time lamenting any perceived blame or criticism directed toward the country’s political system as a direct attack on and insult to the Chinese people.</w:t>
      </w:r>
    </w:p>
    <w:p w14:paraId="1404D482" w14:textId="77777777" w:rsidR="00521A85" w:rsidRDefault="00521A85" w:rsidP="00521A85">
      <w:pPr>
        <w:rPr>
          <w:sz w:val="16"/>
          <w:szCs w:val="16"/>
        </w:rPr>
      </w:pPr>
      <w:r>
        <w:rPr>
          <w:sz w:val="16"/>
          <w:szCs w:val="16"/>
        </w:rPr>
        <w:t xml:space="preserve">Typical of the </w:t>
      </w:r>
      <w:r w:rsidRPr="0020368E">
        <w:rPr>
          <w:rFonts w:eastAsia="Calibri"/>
          <w:b/>
          <w:highlight w:val="cyan"/>
          <w:u w:val="single"/>
        </w:rPr>
        <w:t>nationalistic narratives</w:t>
      </w:r>
      <w:r>
        <w:rPr>
          <w:u w:val="single"/>
        </w:rPr>
        <w:t xml:space="preserve"> of China being a major country now reclaiming its rightful position in the world, as identified in the analyzed media outlets, is the </w:t>
      </w:r>
      <w:r w:rsidRPr="0020368E">
        <w:rPr>
          <w:highlight w:val="cyan"/>
          <w:u w:val="single"/>
        </w:rPr>
        <w:t>construction of an imagined “</w:t>
      </w:r>
      <w:r w:rsidRPr="0020368E">
        <w:rPr>
          <w:rFonts w:eastAsia="Calibri"/>
          <w:b/>
          <w:highlight w:val="cyan"/>
          <w:u w:val="single"/>
        </w:rPr>
        <w:t>international community</w:t>
      </w:r>
      <w:r>
        <w:rPr>
          <w:u w:val="single"/>
        </w:rPr>
        <w:t>”</w:t>
      </w:r>
      <w:r>
        <w:rPr>
          <w:sz w:val="16"/>
          <w:szCs w:val="16"/>
        </w:rPr>
        <w:t xml:space="preserve">9 that always takes its side—thus unanimously supporting and praising its COVID-19 policies and global engagement hereon. For instance, one article in People’s Daily states that: “It is a consensus among the international community that China’s efforts have effectively contained the spread of the virus to other countries.”10 The narrative usually positions this </w:t>
      </w:r>
      <w:r>
        <w:rPr>
          <w:u w:val="single"/>
        </w:rPr>
        <w:t>envisaged “international community</w:t>
      </w:r>
      <w:r w:rsidRPr="0020368E">
        <w:rPr>
          <w:highlight w:val="cyan"/>
          <w:u w:val="single"/>
        </w:rPr>
        <w:t xml:space="preserve">” </w:t>
      </w:r>
      <w:r w:rsidRPr="0020368E">
        <w:rPr>
          <w:rFonts w:eastAsia="Calibri"/>
          <w:b/>
          <w:highlight w:val="cyan"/>
          <w:u w:val="single"/>
        </w:rPr>
        <w:t>outside</w:t>
      </w:r>
      <w:r w:rsidRPr="0020368E">
        <w:rPr>
          <w:highlight w:val="cyan"/>
          <w:u w:val="single"/>
        </w:rPr>
        <w:t xml:space="preserve"> of the realm of the West’s </w:t>
      </w:r>
      <w:r w:rsidRPr="0020368E">
        <w:rPr>
          <w:rFonts w:eastAsia="Calibri"/>
          <w:b/>
          <w:highlight w:val="cyan"/>
          <w:u w:val="single"/>
        </w:rPr>
        <w:t>influence</w:t>
      </w:r>
      <w:r>
        <w:rPr>
          <w:sz w:val="16"/>
          <w:szCs w:val="16"/>
        </w:rPr>
        <w:t xml:space="preserve">. It also becomes apparent how a </w:t>
      </w:r>
      <w:r w:rsidRPr="0020368E">
        <w:rPr>
          <w:highlight w:val="cyan"/>
          <w:u w:val="single"/>
        </w:rPr>
        <w:t xml:space="preserve">sense of </w:t>
      </w:r>
      <w:r w:rsidRPr="0020368E">
        <w:rPr>
          <w:rFonts w:eastAsia="Calibri"/>
          <w:b/>
          <w:highlight w:val="cyan"/>
          <w:u w:val="single"/>
        </w:rPr>
        <w:t>belonging</w:t>
      </w:r>
      <w:r w:rsidRPr="0020368E">
        <w:rPr>
          <w:highlight w:val="cyan"/>
          <w:u w:val="single"/>
        </w:rPr>
        <w:t xml:space="preserve"> and </w:t>
      </w:r>
      <w:r w:rsidRPr="0020368E">
        <w:rPr>
          <w:rFonts w:eastAsia="Calibri"/>
          <w:b/>
          <w:highlight w:val="cyan"/>
          <w:u w:val="single"/>
        </w:rPr>
        <w:t>collectivism</w:t>
      </w:r>
      <w:r>
        <w:rPr>
          <w:u w:val="single"/>
        </w:rPr>
        <w:t xml:space="preserve"> is nurtured through this vision of an international community</w:t>
      </w:r>
      <w:r>
        <w:rPr>
          <w:sz w:val="16"/>
          <w:szCs w:val="16"/>
        </w:rPr>
        <w:t>, whereas claiming that the pandemic originated in Wuhan is cast aside as baseless whispers:</w:t>
      </w:r>
    </w:p>
    <w:p w14:paraId="546BB866" w14:textId="5F3FA9B1" w:rsidR="00AF13DF" w:rsidRDefault="00AF13DF" w:rsidP="00AF13DF">
      <w:pPr>
        <w:pStyle w:val="Heading3"/>
      </w:pPr>
      <w:r>
        <w:t>I/L—AT: Resilient</w:t>
      </w:r>
    </w:p>
    <w:p w14:paraId="51E11E8E" w14:textId="77777777" w:rsidR="00AF13DF" w:rsidRPr="00AD6AC6" w:rsidRDefault="00AF13DF" w:rsidP="00AF13DF">
      <w:pPr>
        <w:pStyle w:val="Heading4"/>
      </w:pPr>
      <w:proofErr w:type="gramStart"/>
      <w:r>
        <w:t>Xi</w:t>
      </w:r>
      <w:proofErr w:type="gramEnd"/>
      <w:r>
        <w:t xml:space="preserve"> </w:t>
      </w:r>
      <w:r w:rsidRPr="00EA7ED2">
        <w:rPr>
          <w:u w:val="single"/>
        </w:rPr>
        <w:t>legitimacy</w:t>
      </w:r>
      <w:r>
        <w:t xml:space="preserve"> is stable now, but </w:t>
      </w:r>
      <w:proofErr w:type="gramStart"/>
      <w:r>
        <w:t>elites</w:t>
      </w:r>
      <w:proofErr w:type="gramEnd"/>
      <w:r>
        <w:t xml:space="preserve"> </w:t>
      </w:r>
      <w:r w:rsidRPr="00EA7ED2">
        <w:rPr>
          <w:u w:val="single"/>
        </w:rPr>
        <w:t>discontent</w:t>
      </w:r>
      <w:r w:rsidRPr="0060197F">
        <w:t xml:space="preserve"> </w:t>
      </w:r>
      <w:r>
        <w:t xml:space="preserve">over </w:t>
      </w:r>
      <w:r w:rsidRPr="0060197F">
        <w:rPr>
          <w:u w:val="single"/>
        </w:rPr>
        <w:t>foreign policy</w:t>
      </w:r>
      <w:r>
        <w:t xml:space="preserve"> and </w:t>
      </w:r>
      <w:r w:rsidRPr="0060197F">
        <w:rPr>
          <w:u w:val="single"/>
        </w:rPr>
        <w:t>corruption</w:t>
      </w:r>
      <w:r>
        <w:t xml:space="preserve"> makes him </w:t>
      </w:r>
      <w:r w:rsidRPr="00EA7ED2">
        <w:rPr>
          <w:u w:val="single"/>
        </w:rPr>
        <w:t>vulnerable</w:t>
      </w:r>
      <w:r>
        <w:t>.</w:t>
      </w:r>
    </w:p>
    <w:p w14:paraId="445DFE0F" w14:textId="77777777" w:rsidR="00AF13DF" w:rsidRDefault="00AF13DF" w:rsidP="00AF13DF">
      <w:proofErr w:type="spellStart"/>
      <w:r w:rsidRPr="00964D1B">
        <w:rPr>
          <w:rStyle w:val="Style13ptBold"/>
        </w:rPr>
        <w:t>Guoguang</w:t>
      </w:r>
      <w:proofErr w:type="spellEnd"/>
      <w:r w:rsidRPr="00964D1B">
        <w:rPr>
          <w:rStyle w:val="Style13ptBold"/>
        </w:rPr>
        <w:t xml:space="preserve"> ’24</w:t>
      </w:r>
      <w:r>
        <w:rPr>
          <w:lang w:eastAsia="zh-CN"/>
        </w:rPr>
        <w:t xml:space="preserve"> [</w:t>
      </w:r>
      <w:proofErr w:type="spellStart"/>
      <w:r w:rsidRPr="00964D1B">
        <w:rPr>
          <w:lang w:eastAsia="zh-CN"/>
        </w:rPr>
        <w:t>Guoguang</w:t>
      </w:r>
      <w:proofErr w:type="spellEnd"/>
      <w:r w:rsidRPr="00964D1B">
        <w:rPr>
          <w:lang w:eastAsia="zh-CN"/>
        </w:rPr>
        <w:t xml:space="preserve"> W</w:t>
      </w:r>
      <w:r w:rsidRPr="00964D1B">
        <w:t xml:space="preserve">, </w:t>
      </w:r>
      <w:r w:rsidRPr="00964D1B">
        <w:rPr>
          <w:lang w:eastAsia="zh-CN"/>
        </w:rPr>
        <w:t>Ph.D. in politics from Princeton</w:t>
      </w:r>
      <w:r w:rsidRPr="00964D1B">
        <w:t xml:space="preserve"> and </w:t>
      </w:r>
      <w:r w:rsidRPr="00964D1B">
        <w:rPr>
          <w:lang w:eastAsia="zh-CN"/>
        </w:rPr>
        <w:t xml:space="preserve">Senior Research Scholar </w:t>
      </w:r>
      <w:r w:rsidRPr="00964D1B">
        <w:t>@</w:t>
      </w:r>
      <w:r w:rsidRPr="00964D1B">
        <w:rPr>
          <w:lang w:eastAsia="zh-CN"/>
        </w:rPr>
        <w:t xml:space="preserve"> Center on China’s Economy and Institutions</w:t>
      </w:r>
      <w:r w:rsidRPr="00964D1B">
        <w:t xml:space="preserve"> @</w:t>
      </w:r>
      <w:r w:rsidRPr="00964D1B">
        <w:rPr>
          <w:lang w:eastAsia="zh-CN"/>
        </w:rPr>
        <w:t xml:space="preserve"> Stanford</w:t>
      </w:r>
      <w:r w:rsidRPr="00964D1B">
        <w:t>, 8-31-2024, "Has Xi Jinping Reached His Peak? Power Concentration versus Governance Capability",</w:t>
      </w:r>
      <w:r>
        <w:t xml:space="preserve"> </w:t>
      </w:r>
      <w:r w:rsidRPr="00964D1B">
        <w:rPr>
          <w:i/>
          <w:iCs/>
        </w:rPr>
        <w:t>China Leadership Monitor</w:t>
      </w:r>
      <w:r>
        <w:t>,</w:t>
      </w:r>
      <w:r w:rsidRPr="00964D1B">
        <w:t xml:space="preserve"> https://www.prcleader.org/post/has-xi-jinping-reached-his-peak-power-concentration-versus-governance-capability</w:t>
      </w:r>
      <w:r>
        <w:t xml:space="preserve">] </w:t>
      </w:r>
      <w:proofErr w:type="spellStart"/>
      <w:r>
        <w:t>yc</w:t>
      </w:r>
      <w:proofErr w:type="spellEnd"/>
      <w:r>
        <w:t xml:space="preserve"> </w:t>
      </w:r>
    </w:p>
    <w:p w14:paraId="64E8626F" w14:textId="77777777" w:rsidR="00AF13DF" w:rsidRPr="00EA7ED2" w:rsidRDefault="00AF13DF" w:rsidP="00AF13DF">
      <w:pPr>
        <w:rPr>
          <w:sz w:val="16"/>
          <w:lang w:eastAsia="zh-CN"/>
        </w:rPr>
      </w:pPr>
      <w:r w:rsidRPr="0020368E">
        <w:rPr>
          <w:rStyle w:val="StyleUnderline"/>
          <w:highlight w:val="cyan"/>
          <w:lang w:eastAsia="zh-CN"/>
        </w:rPr>
        <w:t>Xi</w:t>
      </w:r>
      <w:r w:rsidRPr="00EA7ED2">
        <w:rPr>
          <w:rStyle w:val="StyleUnderline"/>
          <w:lang w:eastAsia="zh-CN"/>
        </w:rPr>
        <w:t xml:space="preserve"> Jinping has </w:t>
      </w:r>
      <w:r w:rsidRPr="0020368E">
        <w:rPr>
          <w:rStyle w:val="StyleUnderline"/>
          <w:highlight w:val="cyan"/>
          <w:lang w:eastAsia="zh-CN"/>
        </w:rPr>
        <w:t xml:space="preserve">achieved </w:t>
      </w:r>
      <w:r w:rsidRPr="0020368E">
        <w:rPr>
          <w:rStyle w:val="Emphasis"/>
          <w:highlight w:val="cyan"/>
          <w:lang w:eastAsia="zh-CN"/>
        </w:rPr>
        <w:t>huge successes</w:t>
      </w:r>
      <w:r w:rsidRPr="00EA7ED2">
        <w:rPr>
          <w:rStyle w:val="StyleUnderline"/>
          <w:lang w:eastAsia="zh-CN"/>
        </w:rPr>
        <w:t xml:space="preserve"> in terms of </w:t>
      </w:r>
      <w:r w:rsidRPr="0020368E">
        <w:rPr>
          <w:rStyle w:val="Emphasis"/>
          <w:highlight w:val="cyan"/>
          <w:lang w:eastAsia="zh-CN"/>
        </w:rPr>
        <w:t>concentrating power</w:t>
      </w:r>
      <w:r w:rsidRPr="00EA7ED2">
        <w:rPr>
          <w:rStyle w:val="StyleUnderline"/>
        </w:rPr>
        <w:t xml:space="preserve"> </w:t>
      </w:r>
      <w:r w:rsidRPr="00EA7ED2">
        <w:rPr>
          <w:rStyle w:val="StyleUnderline"/>
          <w:lang w:eastAsia="zh-CN"/>
        </w:rPr>
        <w:t>since coming to office in 2012</w:t>
      </w:r>
      <w:r w:rsidRPr="00EA7ED2">
        <w:rPr>
          <w:sz w:val="16"/>
          <w:lang w:eastAsia="zh-CN"/>
        </w:rPr>
        <w:t xml:space="preserve">, and these achievements reached an overwhelming triumph at the 20th Party Congress. There are at least two explicit indicators of this triumph: First, </w:t>
      </w:r>
      <w:r w:rsidRPr="00EA7ED2">
        <w:rPr>
          <w:rStyle w:val="StyleUnderline"/>
          <w:lang w:eastAsia="zh-CN"/>
        </w:rPr>
        <w:t xml:space="preserve">Xi overcame political and institutional obstacles to win </w:t>
      </w:r>
      <w:r w:rsidRPr="00EA7ED2">
        <w:rPr>
          <w:rStyle w:val="Emphasis"/>
          <w:lang w:eastAsia="zh-CN"/>
        </w:rPr>
        <w:t>a third term</w:t>
      </w:r>
      <w:r w:rsidRPr="00EA7ED2">
        <w:rPr>
          <w:rStyle w:val="StyleUnderline"/>
          <w:lang w:eastAsia="zh-CN"/>
        </w:rPr>
        <w:t xml:space="preserve"> to rule over the party, the state, and the military</w:t>
      </w:r>
      <w:r w:rsidRPr="00EA7ED2">
        <w:rPr>
          <w:sz w:val="16"/>
          <w:lang w:eastAsia="zh-CN"/>
        </w:rPr>
        <w:t xml:space="preserve">. This not only </w:t>
      </w:r>
      <w:r w:rsidRPr="00EA7ED2">
        <w:rPr>
          <w:rStyle w:val="Emphasis"/>
          <w:lang w:eastAsia="zh-CN"/>
        </w:rPr>
        <w:t>dismantled</w:t>
      </w:r>
      <w:r w:rsidRPr="00EA7ED2">
        <w:rPr>
          <w:rStyle w:val="StyleUnderline"/>
          <w:lang w:eastAsia="zh-CN"/>
        </w:rPr>
        <w:t xml:space="preserve"> the </w:t>
      </w:r>
      <w:r w:rsidRPr="00EA7ED2">
        <w:rPr>
          <w:rStyle w:val="Emphasis"/>
          <w:lang w:eastAsia="zh-CN"/>
        </w:rPr>
        <w:t>leadership norms</w:t>
      </w:r>
      <w:r w:rsidRPr="00EA7ED2">
        <w:rPr>
          <w:rStyle w:val="StyleUnderline"/>
          <w:lang w:eastAsia="zh-CN"/>
        </w:rPr>
        <w:t xml:space="preserve"> practiced during the previous three decades</w:t>
      </w:r>
      <w:r w:rsidRPr="00EA7ED2">
        <w:rPr>
          <w:sz w:val="16"/>
          <w:lang w:eastAsia="zh-CN"/>
        </w:rPr>
        <w:t xml:space="preserve">—from former party chiefs Jiang Zemin and Hu Jintao—but also paved the way for his </w:t>
      </w:r>
      <w:r w:rsidRPr="00EA7ED2">
        <w:rPr>
          <w:rStyle w:val="StyleUnderline"/>
          <w:lang w:eastAsia="zh-CN"/>
        </w:rPr>
        <w:t xml:space="preserve">future additional terms and even perhaps </w:t>
      </w:r>
      <w:r w:rsidRPr="00EA7ED2">
        <w:rPr>
          <w:rStyle w:val="Emphasis"/>
          <w:lang w:eastAsia="zh-CN"/>
        </w:rPr>
        <w:t>life-tenure in power</w:t>
      </w:r>
      <w:r w:rsidRPr="00EA7ED2">
        <w:rPr>
          <w:sz w:val="16"/>
          <w:lang w:eastAsia="zh-CN"/>
        </w:rPr>
        <w:t>. It seems only a matter of time before Xi will become a great leader on par with Mao Zedong, the CCP’s God-like figure from the mid-1930s to his death in 1976, a status unmatched by any other CCP leader.</w:t>
      </w:r>
    </w:p>
    <w:p w14:paraId="42152620" w14:textId="77777777" w:rsidR="00AF13DF" w:rsidRPr="00EA7ED2" w:rsidRDefault="00AF13DF" w:rsidP="00AF13DF">
      <w:pPr>
        <w:rPr>
          <w:sz w:val="12"/>
          <w:lang w:eastAsia="zh-CN"/>
        </w:rPr>
      </w:pPr>
      <w:r w:rsidRPr="00EA7ED2">
        <w:rPr>
          <w:sz w:val="12"/>
          <w:lang w:eastAsia="zh-CN"/>
        </w:rPr>
        <w:t xml:space="preserve">The second benchmark of Xi’s accomplishments in terms of concentrating power is his reorganization of the top leadership of the Chinese party-state at the 20th Party Congress, whereby he no longer has any political insubordinates, let alone any policy adversaries and/or potential foes. He managed to remove Li Keqiang (former premier) and Wang Yang (former No. 4 leader) from the Politburo Standing Committee (PBSC), even though both were younger than Xi and in 2022 had not yet reached retirement age. Furthermore, all four replacement PBSC members (in official ranking: Li Qiang, Cai Qi, Ding </w:t>
      </w:r>
      <w:proofErr w:type="spellStart"/>
      <w:r w:rsidRPr="00EA7ED2">
        <w:rPr>
          <w:sz w:val="12"/>
          <w:lang w:eastAsia="zh-CN"/>
        </w:rPr>
        <w:t>Xuexiang</w:t>
      </w:r>
      <w:proofErr w:type="spellEnd"/>
      <w:r w:rsidRPr="00EA7ED2">
        <w:rPr>
          <w:sz w:val="12"/>
          <w:lang w:eastAsia="zh-CN"/>
        </w:rPr>
        <w:t>, and Li Xi) are his long-time supporters.[1] This accomplishment even surpasses Mao’s record, who was never able to form a Politburo and a PBSC made up exclusively of his long-time followers. Prior to gaining overwhelming leadership dominance, there are some milestones on the road that Xi had astonishingly and rapidly traveled to achieve such a concentration of power. In 2017, after five years in power, he reorganized the CCP Politburo at the 19th Party Congress, with at least two extraordinary achievements: He removed three incumbent members who were relatively young,[2] and he promoted at least ten of his protégés to fill the fifteen vacancies on the powerful leadership body.[3] With the successful sidelining of those leaders who potentially could compete with Xi’s dominance, by the 20th Party Congress in 2022 Xi was able to assemble a PBSC that was completely aligned with his personal preferences. Meanwhile, the 19th Party Congress amended the party charter to include, as a CCP guiding principle, “Xi Jinping Thought on Socialism with Chinese Characteristics for a New Era,” alongside Marxism-Leninism, Mao Zedong Thought, Deng Xiaoping Theory, the Theory of Three Represents, and the Scientific Outlook on Development. The latter two refer to the ideas of Jiang Zemin and Hu Jintao, respectively, CCP party chiefs prior to Xi. Neither Jiang nor Hu, however, was able to have his “theory” included in these guiding principles until they were about to retire from office, and, when it was written into the party charter, have his name mentioned.[4] In this sense, Xi’s achievement is remarkable.</w:t>
      </w:r>
    </w:p>
    <w:p w14:paraId="40645F62" w14:textId="77777777" w:rsidR="00AF13DF" w:rsidRPr="00EA7ED2" w:rsidRDefault="00AF13DF" w:rsidP="00AF13DF">
      <w:pPr>
        <w:rPr>
          <w:rStyle w:val="StyleUnderline"/>
          <w:lang w:eastAsia="zh-CN"/>
        </w:rPr>
      </w:pPr>
      <w:r w:rsidRPr="00EA7ED2">
        <w:rPr>
          <w:sz w:val="16"/>
          <w:lang w:eastAsia="zh-CN"/>
        </w:rPr>
        <w:t xml:space="preserve">The next milestone is the 2018 state constitutional amendment that abolished term limits for president of the People’s Republic of China (PRC), a position Xi had held since 2013. </w:t>
      </w:r>
      <w:r w:rsidRPr="00EA7ED2">
        <w:rPr>
          <w:rStyle w:val="StyleUnderline"/>
          <w:lang w:eastAsia="zh-CN"/>
        </w:rPr>
        <w:t xml:space="preserve">This paved the way for Xi to </w:t>
      </w:r>
      <w:r w:rsidRPr="0020368E">
        <w:rPr>
          <w:rStyle w:val="Emphasis"/>
          <w:highlight w:val="cyan"/>
          <w:lang w:eastAsia="zh-CN"/>
        </w:rPr>
        <w:t>remain in power</w:t>
      </w:r>
      <w:r w:rsidRPr="00EA7ED2">
        <w:rPr>
          <w:sz w:val="16"/>
          <w:lang w:eastAsia="zh-CN"/>
        </w:rPr>
        <w:t xml:space="preserve"> in 2022–23 for a third term as well as </w:t>
      </w:r>
      <w:r w:rsidRPr="0020368E">
        <w:rPr>
          <w:rStyle w:val="StyleUnderline"/>
          <w:highlight w:val="cyan"/>
          <w:lang w:eastAsia="zh-CN"/>
        </w:rPr>
        <w:t xml:space="preserve">likely beyond the </w:t>
      </w:r>
      <w:r w:rsidRPr="0020368E">
        <w:rPr>
          <w:rStyle w:val="Emphasis"/>
          <w:highlight w:val="cyan"/>
          <w:lang w:eastAsia="zh-CN"/>
        </w:rPr>
        <w:t>2027–28</w:t>
      </w:r>
      <w:r w:rsidRPr="00EA7ED2">
        <w:rPr>
          <w:rStyle w:val="StyleUnderline"/>
          <w:lang w:eastAsia="zh-CN"/>
        </w:rPr>
        <w:t xml:space="preserve"> leadership </w:t>
      </w:r>
      <w:r w:rsidRPr="00EA7ED2">
        <w:rPr>
          <w:rStyle w:val="Emphasis"/>
          <w:lang w:eastAsia="zh-CN"/>
        </w:rPr>
        <w:t>reshuffling</w:t>
      </w:r>
      <w:r w:rsidRPr="00EA7ED2">
        <w:rPr>
          <w:rStyle w:val="StyleUnderline"/>
          <w:lang w:eastAsia="zh-CN"/>
        </w:rPr>
        <w:t>.</w:t>
      </w:r>
    </w:p>
    <w:p w14:paraId="65AC108F" w14:textId="77777777" w:rsidR="00AF13DF" w:rsidRPr="00964D1B" w:rsidRDefault="00AF13DF" w:rsidP="00AF13DF">
      <w:pPr>
        <w:rPr>
          <w:sz w:val="16"/>
          <w:lang w:eastAsia="zh-CN"/>
        </w:rPr>
      </w:pPr>
      <w:r w:rsidRPr="00964D1B">
        <w:rPr>
          <w:sz w:val="16"/>
          <w:lang w:eastAsia="zh-CN"/>
        </w:rPr>
        <w:t xml:space="preserve">The above summary of Xi’s major achievements in power suggests that his power has reached a peak in terms of securing formal positions and organizational domination, surpassing that of all previous CCP leaders including Mao Zedong. In contrast, however, </w:t>
      </w:r>
      <w:r w:rsidRPr="004141DE">
        <w:rPr>
          <w:rStyle w:val="StyleUnderline"/>
        </w:rPr>
        <w:t xml:space="preserve">Xi’s record of </w:t>
      </w:r>
      <w:r w:rsidRPr="0020368E">
        <w:rPr>
          <w:rStyle w:val="Emphasis"/>
          <w:highlight w:val="cyan"/>
        </w:rPr>
        <w:t>exercising</w:t>
      </w:r>
      <w:r w:rsidRPr="0020368E">
        <w:rPr>
          <w:rStyle w:val="StyleUnderline"/>
          <w:highlight w:val="cyan"/>
        </w:rPr>
        <w:t xml:space="preserve"> governance </w:t>
      </w:r>
      <w:r w:rsidRPr="0020368E">
        <w:rPr>
          <w:rStyle w:val="Emphasis"/>
          <w:highlight w:val="cyan"/>
        </w:rPr>
        <w:t>power</w:t>
      </w:r>
      <w:r w:rsidRPr="00964D1B">
        <w:rPr>
          <w:sz w:val="16"/>
          <w:lang w:eastAsia="zh-CN"/>
        </w:rPr>
        <w:t xml:space="preserve">, especially since the 20th Party Congress, </w:t>
      </w:r>
      <w:r w:rsidRPr="004141DE">
        <w:rPr>
          <w:rStyle w:val="StyleUnderline"/>
        </w:rPr>
        <w:t xml:space="preserve">has been unimpressive, or </w:t>
      </w:r>
      <w:r w:rsidRPr="0020368E">
        <w:rPr>
          <w:rStyle w:val="Emphasis"/>
          <w:highlight w:val="cyan"/>
        </w:rPr>
        <w:t>remarkably negative</w:t>
      </w:r>
      <w:r w:rsidRPr="004141DE">
        <w:rPr>
          <w:rStyle w:val="StyleUnderline"/>
        </w:rPr>
        <w:t>, by objective standards</w:t>
      </w:r>
      <w:r w:rsidRPr="00964D1B">
        <w:rPr>
          <w:sz w:val="16"/>
          <w:lang w:eastAsia="zh-CN"/>
        </w:rPr>
        <w:t>, that is, in a general sense, and by subjective expectations, that is, in terms of fulfilling his own promises.</w:t>
      </w:r>
    </w:p>
    <w:p w14:paraId="1504359D" w14:textId="77777777" w:rsidR="00AF13DF" w:rsidRPr="00964D1B" w:rsidRDefault="00AF13DF" w:rsidP="00AF13DF">
      <w:pPr>
        <w:rPr>
          <w:sz w:val="16"/>
          <w:lang w:eastAsia="zh-CN"/>
        </w:rPr>
      </w:pPr>
      <w:r w:rsidRPr="00964D1B">
        <w:rPr>
          <w:sz w:val="16"/>
          <w:lang w:eastAsia="zh-CN"/>
        </w:rPr>
        <w:t xml:space="preserve">For some general parameters to assess his governance performance, </w:t>
      </w:r>
      <w:r w:rsidRPr="0020368E">
        <w:rPr>
          <w:rStyle w:val="StyleUnderline"/>
          <w:highlight w:val="cyan"/>
        </w:rPr>
        <w:t>Xi’s government</w:t>
      </w:r>
      <w:r w:rsidRPr="004141DE">
        <w:rPr>
          <w:rStyle w:val="StyleUnderline"/>
        </w:rPr>
        <w:t xml:space="preserve"> </w:t>
      </w:r>
      <w:r w:rsidRPr="00EA7ED2">
        <w:rPr>
          <w:rStyle w:val="StyleUnderline"/>
        </w:rPr>
        <w:t xml:space="preserve">has </w:t>
      </w:r>
      <w:r w:rsidRPr="0020368E">
        <w:rPr>
          <w:rStyle w:val="StyleUnderline"/>
          <w:highlight w:val="cyan"/>
        </w:rPr>
        <w:t xml:space="preserve">done a </w:t>
      </w:r>
      <w:r w:rsidRPr="0020368E">
        <w:rPr>
          <w:rStyle w:val="Emphasis"/>
          <w:highlight w:val="cyan"/>
        </w:rPr>
        <w:t>poor job</w:t>
      </w:r>
      <w:r w:rsidRPr="004141DE">
        <w:rPr>
          <w:rStyle w:val="StyleUnderline"/>
        </w:rPr>
        <w:t xml:space="preserve"> in promoting </w:t>
      </w:r>
      <w:r w:rsidRPr="00EA7ED2">
        <w:rPr>
          <w:rStyle w:val="StyleUnderline"/>
        </w:rPr>
        <w:t>economic development, managing foreign relations</w:t>
      </w:r>
      <w:r w:rsidRPr="00EA7ED2">
        <w:rPr>
          <w:sz w:val="16"/>
          <w:lang w:eastAsia="zh-CN"/>
        </w:rPr>
        <w:t>,</w:t>
      </w:r>
      <w:r w:rsidRPr="00964D1B">
        <w:rPr>
          <w:sz w:val="16"/>
          <w:lang w:eastAsia="zh-CN"/>
        </w:rPr>
        <w:t xml:space="preserve"> and delivering social benefits to the populace, tasks that an effective authoritarian regime typically focuses on and that Xi’s predecessors were able to manage particularly well. In terms of the </w:t>
      </w:r>
      <w:r w:rsidRPr="004141DE">
        <w:rPr>
          <w:rStyle w:val="StyleUnderline"/>
        </w:rPr>
        <w:t>GDP growth rate</w:t>
      </w:r>
      <w:r w:rsidRPr="00964D1B">
        <w:rPr>
          <w:sz w:val="16"/>
          <w:lang w:eastAsia="zh-CN"/>
        </w:rPr>
        <w:t xml:space="preserve">, something the regime has been quite proud of as a major achievement since 1979, </w:t>
      </w:r>
      <w:r w:rsidRPr="004141DE">
        <w:rPr>
          <w:rStyle w:val="StyleUnderline"/>
        </w:rPr>
        <w:t>Xi’s regime has performed poorly, as indicated by the statistics</w:t>
      </w:r>
      <w:r w:rsidRPr="00964D1B">
        <w:rPr>
          <w:sz w:val="16"/>
          <w:lang w:eastAsia="zh-CN"/>
        </w:rPr>
        <w:t xml:space="preserve"> in Table 1.</w:t>
      </w:r>
    </w:p>
    <w:p w14:paraId="5D897E95" w14:textId="77777777" w:rsidR="00AF13DF" w:rsidRPr="00964D1B" w:rsidRDefault="00AF13DF" w:rsidP="00AF13DF">
      <w:pPr>
        <w:rPr>
          <w:sz w:val="16"/>
          <w:lang w:eastAsia="zh-CN"/>
        </w:rPr>
      </w:pPr>
      <w:r w:rsidRPr="00964D1B">
        <w:rPr>
          <w:sz w:val="16"/>
          <w:lang w:eastAsia="zh-CN"/>
        </w:rPr>
        <w:t>Table 1. Latest Economic Performance of Xi Jinping’s Regime, 2019–2023</w:t>
      </w:r>
    </w:p>
    <w:p w14:paraId="7EC9FCF5" w14:textId="77777777" w:rsidR="00AF13DF" w:rsidRPr="00964D1B" w:rsidRDefault="00AF13DF" w:rsidP="00AF13DF">
      <w:pPr>
        <w:rPr>
          <w:sz w:val="16"/>
        </w:rPr>
      </w:pPr>
      <w:r w:rsidRPr="00964D1B">
        <w:rPr>
          <w:sz w:val="16"/>
        </w:rPr>
        <w:t>&lt;&lt;TABLES OMITTED&gt;&gt;</w:t>
      </w:r>
    </w:p>
    <w:p w14:paraId="25FA3340" w14:textId="77777777" w:rsidR="00AF13DF" w:rsidRPr="00964D1B" w:rsidRDefault="00AF13DF" w:rsidP="00AF13DF">
      <w:pPr>
        <w:rPr>
          <w:sz w:val="16"/>
          <w:lang w:eastAsia="zh-CN"/>
        </w:rPr>
      </w:pPr>
      <w:r w:rsidRPr="00964D1B">
        <w:rPr>
          <w:sz w:val="16"/>
          <w:lang w:eastAsia="zh-CN"/>
        </w:rPr>
        <w:t xml:space="preserve">In fact, </w:t>
      </w:r>
      <w:r w:rsidRPr="00964D1B">
        <w:rPr>
          <w:rStyle w:val="StyleUnderline"/>
          <w:lang w:eastAsia="zh-CN"/>
        </w:rPr>
        <w:t xml:space="preserve">China’s </w:t>
      </w:r>
      <w:r w:rsidRPr="0020368E">
        <w:rPr>
          <w:rStyle w:val="Emphasis"/>
          <w:highlight w:val="cyan"/>
          <w:lang w:eastAsia="zh-CN"/>
        </w:rPr>
        <w:t>economic</w:t>
      </w:r>
      <w:r w:rsidRPr="0020368E">
        <w:rPr>
          <w:rStyle w:val="StyleUnderline"/>
          <w:highlight w:val="cyan"/>
          <w:lang w:eastAsia="zh-CN"/>
        </w:rPr>
        <w:t xml:space="preserve"> </w:t>
      </w:r>
      <w:r w:rsidRPr="0020368E">
        <w:rPr>
          <w:rStyle w:val="Emphasis"/>
          <w:highlight w:val="cyan"/>
          <w:lang w:eastAsia="zh-CN"/>
        </w:rPr>
        <w:t>growth</w:t>
      </w:r>
      <w:r w:rsidRPr="00964D1B">
        <w:rPr>
          <w:rStyle w:val="StyleUnderline"/>
          <w:lang w:eastAsia="zh-CN"/>
        </w:rPr>
        <w:t xml:space="preserve"> rate has </w:t>
      </w:r>
      <w:r w:rsidRPr="0020368E">
        <w:rPr>
          <w:rStyle w:val="StyleUnderline"/>
          <w:highlight w:val="cyan"/>
          <w:lang w:eastAsia="zh-CN"/>
        </w:rPr>
        <w:t>continued to decline</w:t>
      </w:r>
      <w:r w:rsidRPr="00964D1B">
        <w:rPr>
          <w:rStyle w:val="StyleUnderline"/>
          <w:lang w:eastAsia="zh-CN"/>
        </w:rPr>
        <w:t xml:space="preserve"> since Xi came to </w:t>
      </w:r>
      <w:r w:rsidRPr="00964D1B">
        <w:rPr>
          <w:rStyle w:val="StyleUnderline"/>
        </w:rPr>
        <w:t>power</w:t>
      </w:r>
      <w:r w:rsidRPr="00964D1B">
        <w:rPr>
          <w:sz w:val="16"/>
          <w:lang w:eastAsia="zh-CN"/>
        </w:rPr>
        <w:t xml:space="preserve"> in 2012, except in the two cases of 2021 and 2023 when economic growth increased as well as in 2017 (with a mere 0.10 increase).[5] There are many reasons for such a macrotrend change, but the constant low annual growth rates during Xi’s tenure do suggest some correlations between poor economic performance and Xi’s governance performance.</w:t>
      </w:r>
    </w:p>
    <w:p w14:paraId="0A8CD5A0" w14:textId="77777777" w:rsidR="00AF13DF" w:rsidRPr="00964D1B" w:rsidRDefault="00AF13DF" w:rsidP="00AF13DF">
      <w:pPr>
        <w:rPr>
          <w:sz w:val="16"/>
          <w:lang w:eastAsia="zh-CN"/>
        </w:rPr>
      </w:pPr>
      <w:r w:rsidRPr="00964D1B">
        <w:rPr>
          <w:sz w:val="16"/>
          <w:lang w:eastAsia="zh-CN"/>
        </w:rPr>
        <w:lastRenderedPageBreak/>
        <w:t xml:space="preserve">With respect to the </w:t>
      </w:r>
      <w:r w:rsidRPr="0020368E">
        <w:rPr>
          <w:rStyle w:val="Emphasis"/>
          <w:highlight w:val="cyan"/>
        </w:rPr>
        <w:t>announced goals</w:t>
      </w:r>
      <w:r w:rsidRPr="004141DE">
        <w:rPr>
          <w:rStyle w:val="StyleUnderline"/>
        </w:rPr>
        <w:t xml:space="preserve"> of the Xi leadership, such as reducing official corruption in the party-state system and “bringing </w:t>
      </w:r>
      <w:r w:rsidRPr="0020368E">
        <w:rPr>
          <w:rStyle w:val="Emphasis"/>
          <w:highlight w:val="cyan"/>
        </w:rPr>
        <w:t>China</w:t>
      </w:r>
      <w:r w:rsidRPr="0020368E">
        <w:rPr>
          <w:rStyle w:val="StyleUnderline"/>
          <w:highlight w:val="cyan"/>
        </w:rPr>
        <w:t xml:space="preserve"> back to the </w:t>
      </w:r>
      <w:r w:rsidRPr="0020368E">
        <w:rPr>
          <w:rStyle w:val="Emphasis"/>
          <w:highlight w:val="cyan"/>
        </w:rPr>
        <w:t>center of the world</w:t>
      </w:r>
      <w:r w:rsidRPr="0020368E">
        <w:rPr>
          <w:rStyle w:val="StyleUnderline"/>
          <w:highlight w:val="cyan"/>
        </w:rPr>
        <w:t xml:space="preserve"> stage</w:t>
      </w:r>
      <w:r w:rsidRPr="004141DE">
        <w:rPr>
          <w:rStyle w:val="StyleUnderline"/>
        </w:rPr>
        <w:t>,”</w:t>
      </w:r>
      <w:r w:rsidRPr="00964D1B">
        <w:rPr>
          <w:sz w:val="16"/>
          <w:lang w:eastAsia="zh-CN"/>
        </w:rPr>
        <w:t xml:space="preserve"> any accomplishments during his current term are dubious. </w:t>
      </w:r>
      <w:r w:rsidRPr="004141DE">
        <w:rPr>
          <w:rStyle w:val="StyleUnderline"/>
        </w:rPr>
        <w:t xml:space="preserve">The </w:t>
      </w:r>
      <w:r w:rsidRPr="004141DE">
        <w:rPr>
          <w:rStyle w:val="Emphasis"/>
        </w:rPr>
        <w:t>continuous purge</w:t>
      </w:r>
      <w:r w:rsidRPr="004141DE">
        <w:rPr>
          <w:rStyle w:val="StyleUnderline"/>
        </w:rPr>
        <w:t xml:space="preserve"> of party-state cadres and military generals may be evidence of Xi’s </w:t>
      </w:r>
      <w:r w:rsidRPr="004141DE">
        <w:rPr>
          <w:rStyle w:val="Emphasis"/>
        </w:rPr>
        <w:t>firm commitment</w:t>
      </w:r>
      <w:r w:rsidRPr="004141DE">
        <w:rPr>
          <w:rStyle w:val="StyleUnderline"/>
        </w:rPr>
        <w:t xml:space="preserve"> to these goals,</w:t>
      </w:r>
      <w:r w:rsidRPr="00964D1B">
        <w:rPr>
          <w:sz w:val="16"/>
          <w:lang w:eastAsia="zh-CN"/>
        </w:rPr>
        <w:t xml:space="preserve"> but, ironically, they also strongly suggest that, first, </w:t>
      </w:r>
      <w:r w:rsidRPr="004141DE">
        <w:rPr>
          <w:rStyle w:val="StyleUnderline"/>
        </w:rPr>
        <w:t xml:space="preserve">Xi’s powerful </w:t>
      </w:r>
      <w:r w:rsidRPr="0020368E">
        <w:rPr>
          <w:rStyle w:val="StyleUnderline"/>
          <w:highlight w:val="cyan"/>
        </w:rPr>
        <w:t>anti-corruption</w:t>
      </w:r>
      <w:r w:rsidRPr="004141DE">
        <w:rPr>
          <w:rStyle w:val="StyleUnderline"/>
        </w:rPr>
        <w:t xml:space="preserve"> campaign during his first two terms was </w:t>
      </w:r>
      <w:r w:rsidRPr="0020368E">
        <w:rPr>
          <w:rStyle w:val="Emphasis"/>
          <w:highlight w:val="cyan"/>
        </w:rPr>
        <w:t>not as effective</w:t>
      </w:r>
      <w:r w:rsidRPr="004141DE">
        <w:rPr>
          <w:rStyle w:val="StyleUnderline"/>
        </w:rPr>
        <w:t xml:space="preserve"> as was claimed</w:t>
      </w:r>
      <w:r w:rsidRPr="00964D1B">
        <w:rPr>
          <w:sz w:val="16"/>
          <w:lang w:eastAsia="zh-CN"/>
        </w:rPr>
        <w:t xml:space="preserve">, and, second, as a result, </w:t>
      </w:r>
      <w:r w:rsidRPr="004141DE">
        <w:rPr>
          <w:rStyle w:val="StyleUnderline"/>
        </w:rPr>
        <w:t xml:space="preserve">his regime today </w:t>
      </w:r>
      <w:r w:rsidRPr="0020368E">
        <w:rPr>
          <w:rStyle w:val="StyleUnderline"/>
          <w:highlight w:val="cyan"/>
        </w:rPr>
        <w:t xml:space="preserve">is </w:t>
      </w:r>
      <w:r w:rsidRPr="0020368E">
        <w:rPr>
          <w:rStyle w:val="Emphasis"/>
          <w:highlight w:val="cyan"/>
        </w:rPr>
        <w:t xml:space="preserve">not </w:t>
      </w:r>
      <w:r w:rsidRPr="00EA7ED2">
        <w:rPr>
          <w:rStyle w:val="Emphasis"/>
        </w:rPr>
        <w:t xml:space="preserve">as </w:t>
      </w:r>
      <w:r w:rsidRPr="0020368E">
        <w:rPr>
          <w:rStyle w:val="Emphasis"/>
          <w:highlight w:val="cyan"/>
        </w:rPr>
        <w:t>clean</w:t>
      </w:r>
      <w:r w:rsidRPr="004141DE">
        <w:rPr>
          <w:rStyle w:val="StyleUnderline"/>
        </w:rPr>
        <w:t xml:space="preserve"> as he would like</w:t>
      </w:r>
      <w:r w:rsidRPr="00964D1B">
        <w:rPr>
          <w:sz w:val="16"/>
          <w:lang w:eastAsia="zh-CN"/>
        </w:rPr>
        <w:t>. Moreover, corruption has become more serious, as indicated by reports that in the first half of 2024, the national disciplinary inspection and supervision system handled more than 12,400 clues about corruption within its own ranks, and it punished 2,003 supervisory cadres.[6] The latter number is much higher than the number of those punished during the same period of 2019 (1,600) and 2022 (1,100) but close to the total amount (2,300) of such cadres who were punished in the entire year in 2022.[7] </w:t>
      </w:r>
    </w:p>
    <w:p w14:paraId="57EC1784" w14:textId="77777777" w:rsidR="00AF13DF" w:rsidRPr="00964D1B" w:rsidRDefault="00AF13DF" w:rsidP="00AF13DF">
      <w:pPr>
        <w:rPr>
          <w:sz w:val="16"/>
          <w:lang w:eastAsia="zh-CN"/>
        </w:rPr>
      </w:pPr>
      <w:r w:rsidRPr="00964D1B">
        <w:rPr>
          <w:sz w:val="16"/>
          <w:lang w:eastAsia="zh-CN"/>
        </w:rPr>
        <w:t xml:space="preserve">It is </w:t>
      </w:r>
      <w:r w:rsidRPr="004141DE">
        <w:rPr>
          <w:rStyle w:val="StyleUnderline"/>
        </w:rPr>
        <w:t>difficult to measure Xi’s achievement to “</w:t>
      </w:r>
      <w:r w:rsidRPr="0020368E">
        <w:rPr>
          <w:rStyle w:val="StyleUnderline"/>
          <w:highlight w:val="cyan"/>
        </w:rPr>
        <w:t xml:space="preserve">bring </w:t>
      </w:r>
      <w:r w:rsidRPr="0020368E">
        <w:rPr>
          <w:rStyle w:val="Emphasis"/>
          <w:highlight w:val="cyan"/>
        </w:rPr>
        <w:t>China</w:t>
      </w:r>
      <w:r w:rsidRPr="0020368E">
        <w:rPr>
          <w:rStyle w:val="StyleUnderline"/>
          <w:highlight w:val="cyan"/>
        </w:rPr>
        <w:t xml:space="preserve"> to the </w:t>
      </w:r>
      <w:r w:rsidRPr="0020368E">
        <w:rPr>
          <w:rStyle w:val="Emphasis"/>
          <w:highlight w:val="cyan"/>
        </w:rPr>
        <w:t>world’s central stage</w:t>
      </w:r>
      <w:r w:rsidRPr="00EA7ED2">
        <w:rPr>
          <w:rStyle w:val="StyleUnderline"/>
        </w:rPr>
        <w:t>,”</w:t>
      </w:r>
      <w:r w:rsidRPr="004141DE">
        <w:rPr>
          <w:rStyle w:val="StyleUnderline"/>
        </w:rPr>
        <w:t xml:space="preserve"> but the following is at least a superficial indicator</w:t>
      </w:r>
      <w:r w:rsidRPr="00964D1B">
        <w:rPr>
          <w:sz w:val="16"/>
          <w:lang w:eastAsia="zh-CN"/>
        </w:rPr>
        <w:t>: From the 20th Party Congress (October 2022) to July 2024, as this article is being written, Xi paid visits to 11c</w:t>
      </w:r>
      <w:r>
        <w:rPr>
          <w:sz w:val="16"/>
          <w:lang w:eastAsia="zh-CN"/>
        </w:rPr>
        <w:t xml:space="preserve"> </w:t>
      </w:r>
      <w:proofErr w:type="spellStart"/>
      <w:r w:rsidRPr="00964D1B">
        <w:rPr>
          <w:sz w:val="16"/>
          <w:lang w:eastAsia="zh-CN"/>
        </w:rPr>
        <w:t>ountries</w:t>
      </w:r>
      <w:proofErr w:type="spellEnd"/>
      <w:r w:rsidRPr="00964D1B">
        <w:rPr>
          <w:sz w:val="16"/>
          <w:lang w:eastAsia="zh-CN"/>
        </w:rPr>
        <w:t xml:space="preserve">; during the corresponding period following the 19th Party Congress, he visited 23 countries; and in the same period following the 18th Party Congress, he visited 27 countries.[8] Many possible factors can explain this obvious </w:t>
      </w:r>
      <w:r w:rsidRPr="0020368E">
        <w:rPr>
          <w:rStyle w:val="Emphasis"/>
          <w:highlight w:val="cyan"/>
        </w:rPr>
        <w:t>decrease</w:t>
      </w:r>
      <w:r w:rsidRPr="0020368E">
        <w:rPr>
          <w:rStyle w:val="StyleUnderline"/>
          <w:highlight w:val="cyan"/>
        </w:rPr>
        <w:t xml:space="preserve"> in</w:t>
      </w:r>
      <w:r w:rsidRPr="004141DE">
        <w:rPr>
          <w:rStyle w:val="StyleUnderline"/>
        </w:rPr>
        <w:t xml:space="preserve"> the number of </w:t>
      </w:r>
      <w:r w:rsidRPr="0020368E">
        <w:rPr>
          <w:rStyle w:val="Emphasis"/>
          <w:highlight w:val="cyan"/>
        </w:rPr>
        <w:t>foreign trips</w:t>
      </w:r>
      <w:r w:rsidRPr="004141DE">
        <w:rPr>
          <w:rStyle w:val="StyleUnderline"/>
        </w:rPr>
        <w:t xml:space="preserve">, which might include his </w:t>
      </w:r>
      <w:r w:rsidRPr="0020368E">
        <w:rPr>
          <w:rStyle w:val="Emphasis"/>
          <w:highlight w:val="cyan"/>
        </w:rPr>
        <w:t>declining health</w:t>
      </w:r>
      <w:r w:rsidRPr="004141DE">
        <w:rPr>
          <w:rStyle w:val="StyleUnderline"/>
        </w:rPr>
        <w:t xml:space="preserve"> or technical inconveniences in scheduling such diplomatic</w:t>
      </w:r>
      <w:r w:rsidRPr="00964D1B">
        <w:rPr>
          <w:sz w:val="16"/>
          <w:lang w:eastAsia="zh-CN"/>
        </w:rPr>
        <w:t xml:space="preserve"> visits, but it </w:t>
      </w:r>
      <w:r w:rsidRPr="0020368E">
        <w:rPr>
          <w:sz w:val="16"/>
          <w:highlight w:val="cyan"/>
          <w:lang w:eastAsia="zh-CN"/>
        </w:rPr>
        <w:t xml:space="preserve">is </w:t>
      </w:r>
      <w:r w:rsidRPr="0020368E">
        <w:rPr>
          <w:rStyle w:val="Emphasis"/>
          <w:highlight w:val="cyan"/>
        </w:rPr>
        <w:t>difficult to conclude</w:t>
      </w:r>
      <w:r w:rsidRPr="004141DE">
        <w:rPr>
          <w:rStyle w:val="StyleUnderline"/>
        </w:rPr>
        <w:t xml:space="preserve"> that Xi’s less active role in diplomacy means China has more </w:t>
      </w:r>
      <w:r w:rsidRPr="004141DE">
        <w:rPr>
          <w:rStyle w:val="Emphasis"/>
        </w:rPr>
        <w:t>actively participated</w:t>
      </w:r>
      <w:r w:rsidRPr="004141DE">
        <w:rPr>
          <w:rStyle w:val="StyleUnderline"/>
        </w:rPr>
        <w:t xml:space="preserve"> in world affairs, let alone that it occupies a position on the so-called “</w:t>
      </w:r>
      <w:r w:rsidRPr="0020368E">
        <w:rPr>
          <w:rStyle w:val="Emphasis"/>
          <w:highlight w:val="cyan"/>
        </w:rPr>
        <w:t>central stage</w:t>
      </w:r>
      <w:r w:rsidRPr="0020368E">
        <w:rPr>
          <w:rStyle w:val="StyleUnderline"/>
          <w:highlight w:val="cyan"/>
        </w:rPr>
        <w:t xml:space="preserve"> of the world</w:t>
      </w:r>
      <w:r w:rsidRPr="004141DE">
        <w:rPr>
          <w:rStyle w:val="StyleUnderline"/>
        </w:rPr>
        <w:t xml:space="preserve">.” </w:t>
      </w:r>
      <w:r w:rsidRPr="0020368E">
        <w:rPr>
          <w:rStyle w:val="StyleUnderline"/>
          <w:highlight w:val="cyan"/>
        </w:rPr>
        <w:t xml:space="preserve">China’s </w:t>
      </w:r>
      <w:r w:rsidRPr="0020368E">
        <w:rPr>
          <w:rStyle w:val="Emphasis"/>
          <w:highlight w:val="cyan"/>
        </w:rPr>
        <w:t>absence</w:t>
      </w:r>
      <w:r w:rsidRPr="0020368E">
        <w:rPr>
          <w:rStyle w:val="StyleUnderline"/>
          <w:highlight w:val="cyan"/>
        </w:rPr>
        <w:t xml:space="preserve"> from</w:t>
      </w:r>
      <w:r w:rsidRPr="004141DE">
        <w:rPr>
          <w:rStyle w:val="StyleUnderline"/>
        </w:rPr>
        <w:t xml:space="preserve"> the world leaders’ </w:t>
      </w:r>
      <w:r w:rsidRPr="0020368E">
        <w:rPr>
          <w:rStyle w:val="StyleUnderline"/>
          <w:highlight w:val="cyan"/>
        </w:rPr>
        <w:t>peace summit</w:t>
      </w:r>
      <w:r w:rsidRPr="00964D1B">
        <w:rPr>
          <w:sz w:val="16"/>
          <w:lang w:eastAsia="zh-CN"/>
        </w:rPr>
        <w:t xml:space="preserve"> on the Russia-Ukraine War, held in June 2024 in Switzerland,[9] </w:t>
      </w:r>
      <w:r w:rsidRPr="004141DE">
        <w:rPr>
          <w:rStyle w:val="StyleUnderline"/>
        </w:rPr>
        <w:t>further points to this conclusion.</w:t>
      </w:r>
    </w:p>
    <w:p w14:paraId="174F0C3B" w14:textId="77777777" w:rsidR="00AF13DF" w:rsidRPr="00964D1B" w:rsidRDefault="00AF13DF" w:rsidP="00AF13DF">
      <w:pPr>
        <w:rPr>
          <w:sz w:val="16"/>
          <w:lang w:eastAsia="zh-CN"/>
        </w:rPr>
      </w:pPr>
      <w:r w:rsidRPr="00964D1B">
        <w:rPr>
          <w:rStyle w:val="StyleUnderline"/>
          <w:lang w:eastAsia="zh-CN"/>
        </w:rPr>
        <w:t xml:space="preserve">Everyday </w:t>
      </w:r>
      <w:r w:rsidRPr="0020368E">
        <w:rPr>
          <w:rStyle w:val="Emphasis"/>
          <w:highlight w:val="cyan"/>
        </w:rPr>
        <w:t>Resistance</w:t>
      </w:r>
      <w:r w:rsidRPr="0020368E">
        <w:rPr>
          <w:rStyle w:val="StyleUnderline"/>
          <w:highlight w:val="cyan"/>
          <w:lang w:eastAsia="zh-CN"/>
        </w:rPr>
        <w:t xml:space="preserve"> by CCP </w:t>
      </w:r>
      <w:r w:rsidRPr="0020368E">
        <w:rPr>
          <w:rStyle w:val="Emphasis"/>
          <w:highlight w:val="cyan"/>
        </w:rPr>
        <w:t>Elites</w:t>
      </w:r>
      <w:r w:rsidRPr="00964D1B">
        <w:rPr>
          <w:sz w:val="16"/>
          <w:lang w:eastAsia="zh-CN"/>
        </w:rPr>
        <w:t xml:space="preserve">: What Do the “Three Distinguishes” </w:t>
      </w:r>
      <w:proofErr w:type="gramStart"/>
      <w:r w:rsidRPr="00964D1B">
        <w:rPr>
          <w:sz w:val="16"/>
          <w:lang w:eastAsia="zh-CN"/>
        </w:rPr>
        <w:t>Tell</w:t>
      </w:r>
      <w:proofErr w:type="gramEnd"/>
      <w:r w:rsidRPr="00964D1B">
        <w:rPr>
          <w:sz w:val="16"/>
          <w:lang w:eastAsia="zh-CN"/>
        </w:rPr>
        <w:t xml:space="preserve"> Us?</w:t>
      </w:r>
    </w:p>
    <w:p w14:paraId="4E94EEC7" w14:textId="77777777" w:rsidR="00AF13DF" w:rsidRPr="00EA7ED2" w:rsidRDefault="00AF13DF" w:rsidP="00AF13DF">
      <w:pPr>
        <w:rPr>
          <w:sz w:val="8"/>
          <w:lang w:eastAsia="zh-CN"/>
        </w:rPr>
      </w:pPr>
      <w:r w:rsidRPr="00EA7ED2">
        <w:rPr>
          <w:sz w:val="8"/>
        </w:rPr>
        <w:t xml:space="preserve">The contrast between Xi’s formidable power and his frustrated governance performance raises questions about the exercise, operation, and effectiveness of Xi’s power: Why is Xi not able to transfer his power successes to the field of governance? Why has Xi’s concentration of power not been helpful for him to carry out his policy programs? How can we explain the contrast between his power concentration and his governance ineffectiveness? </w:t>
      </w:r>
      <w:r w:rsidRPr="00EA7ED2">
        <w:rPr>
          <w:sz w:val="8"/>
          <w:lang w:eastAsia="zh-CN"/>
        </w:rPr>
        <w:t>This article suggests that there is a paradox between strong power, especially Xi’s ultra-concentration of power, and weak governance being simultaneously embedded in Chinese communist politics. When the supreme leader’s power concentration is such that the elite are strictly disciplined in a political sense and the ruling system accordingly is frozen in terms of carrying out its functions, political control is inevitably actualized at the cost of effective governance. In an earlier piece, based on such logic, I presented a case of Xi’s self-defeating governance regarding the military industry.[10] In general, the four “</w:t>
      </w:r>
      <w:proofErr w:type="spellStart"/>
      <w:r w:rsidRPr="00EA7ED2">
        <w:rPr>
          <w:sz w:val="8"/>
          <w:lang w:eastAsia="zh-CN"/>
        </w:rPr>
        <w:t>i”s</w:t>
      </w:r>
      <w:proofErr w:type="spellEnd"/>
      <w:r w:rsidRPr="00EA7ED2">
        <w:rPr>
          <w:sz w:val="8"/>
          <w:lang w:eastAsia="zh-CN"/>
        </w:rPr>
        <w:t xml:space="preserve"> help explain this paradox, i.e., political control harms the information flow from the bottom up to the decision-makers, hinders policy implementation, damages the incentives of the governing elites, and reduces the system’s initiatives to perform its functions. No highly centralized system with tight political control is immune from problems of the four “</w:t>
      </w:r>
      <w:proofErr w:type="spellStart"/>
      <w:proofErr w:type="gramStart"/>
      <w:r w:rsidRPr="00EA7ED2">
        <w:rPr>
          <w:sz w:val="8"/>
          <w:lang w:eastAsia="zh-CN"/>
        </w:rPr>
        <w:t>i”s</w:t>
      </w:r>
      <w:proofErr w:type="spellEnd"/>
      <w:proofErr w:type="gramEnd"/>
      <w:r w:rsidRPr="00EA7ED2">
        <w:rPr>
          <w:sz w:val="8"/>
          <w:lang w:eastAsia="zh-CN"/>
        </w:rPr>
        <w:t>, and the Xi regime is in no way an exception. Although space here does not allow for evidence and analysis of each “</w:t>
      </w:r>
      <w:proofErr w:type="spellStart"/>
      <w:r w:rsidRPr="00EA7ED2">
        <w:rPr>
          <w:sz w:val="8"/>
          <w:lang w:eastAsia="zh-CN"/>
        </w:rPr>
        <w:t>i</w:t>
      </w:r>
      <w:proofErr w:type="spellEnd"/>
      <w:r w:rsidRPr="00EA7ED2">
        <w:rPr>
          <w:sz w:val="8"/>
          <w:lang w:eastAsia="zh-CN"/>
        </w:rPr>
        <w:t>” problem, the following discussion will take the regime’s so-called "three distinguishes" as an example to examine how, given the tight political control, the Xi regime deals with these problems, especially in terms of implementation, incentives, and initiatives. The “three distinguishes,” as based on the revised “Regulations on the Protection of the Rights of Members of the Communist Party of China”</w:t>
      </w:r>
      <w:r w:rsidRPr="00EA7ED2">
        <w:rPr>
          <w:rFonts w:ascii="Microsoft YaHei" w:eastAsia="Microsoft YaHei" w:hAnsi="Microsoft YaHei" w:cs="Microsoft YaHei" w:hint="eastAsia"/>
          <w:sz w:val="8"/>
          <w:lang w:eastAsia="zh-CN"/>
        </w:rPr>
        <w:t>《中国共产党党员权利保障条例》</w:t>
      </w:r>
      <w:r w:rsidRPr="00EA7ED2">
        <w:rPr>
          <w:sz w:val="8"/>
          <w:lang w:eastAsia="zh-CN"/>
        </w:rPr>
        <w:t>, a document issued by the Central Committee in December 2000, include: “to distinguish the errors and mistakes made by party members due to a lack of experience and trial-and-error in the promotion of the reforms from disciplinary and illegal acts that are knowingly committed, to distinguish the errors and mistakes in exploratory experiments without clear restrictions from violations of discipline and the law that persist despite explicit prohibitions; to distinguish unintentional mistakes to promote development from violations of discipline and the law for personal gain.”[11] These “distinguishes” were initially proposed by Xi himself in January 2016 to overcome the phenomenon known as “</w:t>
      </w:r>
      <w:proofErr w:type="spellStart"/>
      <w:r w:rsidRPr="00EA7ED2">
        <w:rPr>
          <w:sz w:val="8"/>
          <w:lang w:eastAsia="zh-CN"/>
        </w:rPr>
        <w:t>weiguan</w:t>
      </w:r>
      <w:proofErr w:type="spellEnd"/>
      <w:r w:rsidRPr="00EA7ED2">
        <w:rPr>
          <w:sz w:val="8"/>
          <w:lang w:eastAsia="zh-CN"/>
        </w:rPr>
        <w:t xml:space="preserve"> </w:t>
      </w:r>
      <w:proofErr w:type="spellStart"/>
      <w:r w:rsidRPr="00EA7ED2">
        <w:rPr>
          <w:sz w:val="8"/>
          <w:lang w:eastAsia="zh-CN"/>
        </w:rPr>
        <w:t>buwei</w:t>
      </w:r>
      <w:proofErr w:type="spellEnd"/>
      <w:r w:rsidRPr="00EA7ED2">
        <w:rPr>
          <w:sz w:val="8"/>
          <w:lang w:eastAsia="zh-CN"/>
        </w:rPr>
        <w:t>” (</w:t>
      </w:r>
      <w:r w:rsidRPr="00EA7ED2">
        <w:rPr>
          <w:rFonts w:ascii="Microsoft YaHei" w:eastAsia="Microsoft YaHei" w:hAnsi="Microsoft YaHei" w:cs="Microsoft YaHei" w:hint="eastAsia"/>
          <w:sz w:val="8"/>
          <w:lang w:eastAsia="zh-CN"/>
        </w:rPr>
        <w:t>为官不为</w:t>
      </w:r>
      <w:r w:rsidRPr="00EA7ED2">
        <w:rPr>
          <w:sz w:val="8"/>
          <w:lang w:eastAsia="zh-CN"/>
        </w:rPr>
        <w:t>), namely, “officials not performing their duties.”[12] By 2023, a CCP official website was admitting that this phenomenon had “become a prominent problem,” and it urged that “without delay, party committees at all levels must not wait to strive to reverse this situation as soon as possible.”[13]</w:t>
      </w:r>
    </w:p>
    <w:p w14:paraId="42991CBD" w14:textId="77777777" w:rsidR="00AF13DF" w:rsidRPr="00964D1B" w:rsidRDefault="00AF13DF" w:rsidP="00AF13DF">
      <w:pPr>
        <w:rPr>
          <w:sz w:val="16"/>
          <w:lang w:eastAsia="zh-CN"/>
        </w:rPr>
      </w:pPr>
      <w:r w:rsidRPr="00964D1B">
        <w:rPr>
          <w:sz w:val="16"/>
          <w:lang w:eastAsia="zh-CN"/>
        </w:rPr>
        <w:t xml:space="preserve">the prevailing phenomenon of cadre inactivity </w:t>
      </w:r>
      <w:proofErr w:type="gramStart"/>
      <w:r w:rsidRPr="00964D1B">
        <w:rPr>
          <w:sz w:val="16"/>
          <w:lang w:eastAsia="zh-CN"/>
        </w:rPr>
        <w:t>exist?</w:t>
      </w:r>
      <w:proofErr w:type="gramEnd"/>
      <w:r w:rsidRPr="00964D1B">
        <w:rPr>
          <w:sz w:val="16"/>
          <w:lang w:eastAsia="zh-CN"/>
        </w:rPr>
        <w:t xml:space="preserve"> The above-cited website finds the major causes to include </w:t>
      </w:r>
      <w:r w:rsidRPr="0020368E">
        <w:rPr>
          <w:rStyle w:val="StyleUnderline"/>
          <w:highlight w:val="cyan"/>
        </w:rPr>
        <w:t xml:space="preserve">cadres’ “increased </w:t>
      </w:r>
      <w:r w:rsidRPr="0020368E">
        <w:rPr>
          <w:rStyle w:val="Emphasis"/>
          <w:highlight w:val="cyan"/>
        </w:rPr>
        <w:t>ideological confusion</w:t>
      </w:r>
      <w:r w:rsidRPr="00EA7ED2">
        <w:rPr>
          <w:rStyle w:val="StyleUnderline"/>
        </w:rPr>
        <w:t xml:space="preserve"> and </w:t>
      </w:r>
      <w:r w:rsidRPr="0020368E">
        <w:rPr>
          <w:rStyle w:val="Emphasis"/>
          <w:highlight w:val="cyan"/>
        </w:rPr>
        <w:t>low enthusiasm</w:t>
      </w:r>
      <w:r w:rsidRPr="00EA7ED2">
        <w:rPr>
          <w:rStyle w:val="StyleUnderline"/>
        </w:rPr>
        <w:t>.”</w:t>
      </w:r>
      <w:r w:rsidRPr="00964D1B">
        <w:rPr>
          <w:sz w:val="16"/>
          <w:lang w:eastAsia="zh-CN"/>
        </w:rPr>
        <w:t>[14] For our analysis, “ideological confusion” (the original wording is “</w:t>
      </w:r>
      <w:proofErr w:type="spellStart"/>
      <w:r w:rsidRPr="00964D1B">
        <w:rPr>
          <w:sz w:val="16"/>
          <w:lang w:eastAsia="zh-CN"/>
        </w:rPr>
        <w:t>sixiang</w:t>
      </w:r>
      <w:proofErr w:type="spellEnd"/>
      <w:r w:rsidRPr="00964D1B">
        <w:rPr>
          <w:sz w:val="16"/>
          <w:lang w:eastAsia="zh-CN"/>
        </w:rPr>
        <w:t xml:space="preserve"> </w:t>
      </w:r>
      <w:proofErr w:type="spellStart"/>
      <w:r w:rsidRPr="00964D1B">
        <w:rPr>
          <w:sz w:val="16"/>
          <w:lang w:eastAsia="zh-CN"/>
        </w:rPr>
        <w:t>hunluan</w:t>
      </w:r>
      <w:proofErr w:type="spellEnd"/>
      <w:r w:rsidRPr="00964D1B">
        <w:rPr>
          <w:sz w:val="16"/>
          <w:lang w:eastAsia="zh-CN"/>
        </w:rPr>
        <w:t>” [</w:t>
      </w:r>
      <w:r w:rsidRPr="00964D1B">
        <w:rPr>
          <w:rFonts w:ascii="Microsoft YaHei" w:eastAsia="Microsoft YaHei" w:hAnsi="Microsoft YaHei" w:cs="Microsoft YaHei" w:hint="eastAsia"/>
          <w:sz w:val="16"/>
          <w:lang w:eastAsia="zh-CN"/>
        </w:rPr>
        <w:t>思想混乱</w:t>
      </w:r>
      <w:r w:rsidRPr="00964D1B">
        <w:rPr>
          <w:sz w:val="16"/>
          <w:lang w:eastAsia="zh-CN"/>
        </w:rPr>
        <w:t xml:space="preserve">]) refers to </w:t>
      </w:r>
      <w:r w:rsidRPr="0020368E">
        <w:rPr>
          <w:rStyle w:val="Emphasis"/>
          <w:highlight w:val="cyan"/>
        </w:rPr>
        <w:t>cadre discontent</w:t>
      </w:r>
      <w:r w:rsidRPr="00EA7ED2">
        <w:rPr>
          <w:rStyle w:val="StyleUnderline"/>
        </w:rPr>
        <w:t xml:space="preserve"> with Xi’s policy programs </w:t>
      </w:r>
      <w:r w:rsidRPr="00964D1B">
        <w:rPr>
          <w:sz w:val="16"/>
          <w:lang w:eastAsia="zh-CN"/>
        </w:rPr>
        <w:t xml:space="preserve">(to be discussed below), and </w:t>
      </w:r>
      <w:r w:rsidRPr="00EA7ED2">
        <w:rPr>
          <w:rStyle w:val="StyleUnderline"/>
        </w:rPr>
        <w:t xml:space="preserve">the diagnosis of “low enthusiasm” provides </w:t>
      </w:r>
      <w:r w:rsidRPr="0020368E">
        <w:rPr>
          <w:rStyle w:val="Emphasis"/>
          <w:highlight w:val="cyan"/>
        </w:rPr>
        <w:t>straightforward evidence</w:t>
      </w:r>
      <w:r w:rsidRPr="00EA7ED2">
        <w:rPr>
          <w:rStyle w:val="StyleUnderline"/>
        </w:rPr>
        <w:t xml:space="preserve"> that the </w:t>
      </w:r>
      <w:r w:rsidRPr="0020368E">
        <w:rPr>
          <w:rStyle w:val="StyleUnderline"/>
          <w:highlight w:val="cyan"/>
        </w:rPr>
        <w:t>incentives for</w:t>
      </w:r>
      <w:r w:rsidRPr="00EA7ED2">
        <w:rPr>
          <w:rStyle w:val="StyleUnderline"/>
        </w:rPr>
        <w:t xml:space="preserve"> China’s vast troops of party-state </w:t>
      </w:r>
      <w:r w:rsidRPr="0020368E">
        <w:rPr>
          <w:rStyle w:val="StyleUnderline"/>
          <w:highlight w:val="cyan"/>
        </w:rPr>
        <w:t xml:space="preserve">governing </w:t>
      </w:r>
      <w:r w:rsidRPr="0020368E">
        <w:rPr>
          <w:rStyle w:val="Emphasis"/>
          <w:highlight w:val="cyan"/>
        </w:rPr>
        <w:t>elites</w:t>
      </w:r>
      <w:r w:rsidRPr="0020368E">
        <w:rPr>
          <w:rStyle w:val="StyleUnderline"/>
          <w:highlight w:val="cyan"/>
        </w:rPr>
        <w:t xml:space="preserve"> are </w:t>
      </w:r>
      <w:r w:rsidRPr="0020368E">
        <w:rPr>
          <w:rStyle w:val="Emphasis"/>
          <w:highlight w:val="cyan"/>
        </w:rPr>
        <w:t>low</w:t>
      </w:r>
      <w:r w:rsidRPr="00964D1B">
        <w:rPr>
          <w:sz w:val="16"/>
          <w:lang w:eastAsia="zh-CN"/>
        </w:rPr>
        <w:t>. In fact, an official analysis identifies three types of cadre inactivity, including “the lack of motivation, therefore not want to do anything,” “insufficient responsibilities, therefore not daring to act,” and “the lack of ability, therefore not being able to act.”[15] The former two are indicative of an incentive problem in the functioning of governance, while the latter is indicative of a lack of incentives to improve their governance capabilities.</w:t>
      </w:r>
    </w:p>
    <w:p w14:paraId="06F04D57" w14:textId="77777777" w:rsidR="00AF13DF" w:rsidRPr="00EA7ED2" w:rsidRDefault="00AF13DF" w:rsidP="00AF13DF">
      <w:pPr>
        <w:rPr>
          <w:sz w:val="8"/>
          <w:lang w:eastAsia="zh-CN"/>
        </w:rPr>
      </w:pPr>
      <w:r w:rsidRPr="00EA7ED2">
        <w:rPr>
          <w:sz w:val="8"/>
          <w:lang w:eastAsia="zh-CN"/>
        </w:rPr>
        <w:t xml:space="preserve">Furthermore, Xi's strict political control over the elites is a significant factor contributing to the low incentives among cadres. This led Xi himself to address the issue at the beginning of his third term. In his speech to the First Plenum of the 20th Central Committee on October 23, 2022, Xi told his </w:t>
      </w:r>
      <w:proofErr w:type="gramStart"/>
      <w:r w:rsidRPr="00EA7ED2">
        <w:rPr>
          <w:sz w:val="8"/>
          <w:lang w:eastAsia="zh-CN"/>
        </w:rPr>
        <w:t>cadres</w:t>
      </w:r>
      <w:proofErr w:type="gramEnd"/>
      <w:r w:rsidRPr="00EA7ED2">
        <w:rPr>
          <w:sz w:val="8"/>
          <w:lang w:eastAsia="zh-CN"/>
        </w:rPr>
        <w:t>: Comprehensively and strictly administering the party (</w:t>
      </w:r>
      <w:r w:rsidRPr="00EA7ED2">
        <w:rPr>
          <w:rFonts w:ascii="Microsoft YaHei" w:eastAsia="Microsoft YaHei" w:hAnsi="Microsoft YaHei" w:cs="Microsoft YaHei" w:hint="eastAsia"/>
          <w:sz w:val="8"/>
          <w:lang w:eastAsia="zh-CN"/>
        </w:rPr>
        <w:t>全面从严治党</w:t>
      </w:r>
      <w:r w:rsidRPr="00EA7ED2">
        <w:rPr>
          <w:sz w:val="8"/>
          <w:lang w:eastAsia="zh-CN"/>
        </w:rPr>
        <w:t>) and encouraging responsibility-taking and effort-making (</w:t>
      </w:r>
      <w:r w:rsidRPr="00EA7ED2">
        <w:rPr>
          <w:rFonts w:ascii="Microsoft YaHei" w:eastAsia="Microsoft YaHei" w:hAnsi="Microsoft YaHei" w:cs="Microsoft YaHei" w:hint="eastAsia"/>
          <w:sz w:val="8"/>
          <w:lang w:eastAsia="zh-CN"/>
        </w:rPr>
        <w:t>鼓励担当作为</w:t>
      </w:r>
      <w:r w:rsidRPr="00EA7ED2">
        <w:rPr>
          <w:sz w:val="8"/>
          <w:lang w:eastAsia="zh-CN"/>
        </w:rPr>
        <w:t>) are intrinsically unified and not in opposition to each other. Being strict does not mean controlling everyone deadly (</w:t>
      </w:r>
      <w:r w:rsidRPr="00EA7ED2">
        <w:rPr>
          <w:rFonts w:ascii="Microsoft YaHei" w:eastAsia="Microsoft YaHei" w:hAnsi="Microsoft YaHei" w:cs="Microsoft YaHei" w:hint="eastAsia"/>
          <w:sz w:val="8"/>
          <w:lang w:eastAsia="zh-CN"/>
        </w:rPr>
        <w:t>管死</w:t>
      </w:r>
      <w:r w:rsidRPr="00EA7ED2">
        <w:rPr>
          <w:sz w:val="8"/>
          <w:lang w:eastAsia="zh-CN"/>
        </w:rPr>
        <w:t>), nor does it mean making people timid, fearful, dull, and as inactive as a pool of stagnant water. Rather, by clarifying the direction, establishing rules, correcting the atmosphere, and strengthening immunity to form a clean and upright political ecology within the party, we should create an environment that encourages action and fosters initiative, thereby further mobilizing the positivity, enthusiasm, and creativity of the entire party.[16] In January 2023, in his speech to the Second Plenary Session of the 20th Central Commission for Discipline Inspection, Xi again emphasized the need to combine strict administration with kindness (</w:t>
      </w:r>
      <w:r w:rsidRPr="00EA7ED2">
        <w:rPr>
          <w:rFonts w:ascii="Microsoft YaHei" w:eastAsia="Microsoft YaHei" w:hAnsi="Microsoft YaHei" w:cs="Microsoft YaHei" w:hint="eastAsia"/>
          <w:sz w:val="8"/>
          <w:lang w:eastAsia="zh-CN"/>
        </w:rPr>
        <w:t>严管和厚爱结合</w:t>
      </w:r>
      <w:r w:rsidRPr="00EA7ED2">
        <w:rPr>
          <w:sz w:val="8"/>
          <w:lang w:eastAsia="zh-CN"/>
        </w:rPr>
        <w:t>), to pay equal attention to incentives and constraints (</w:t>
      </w:r>
      <w:r w:rsidRPr="00EA7ED2">
        <w:rPr>
          <w:rFonts w:ascii="Microsoft YaHei" w:eastAsia="Microsoft YaHei" w:hAnsi="Microsoft YaHei" w:cs="Microsoft YaHei" w:hint="eastAsia"/>
          <w:sz w:val="8"/>
          <w:lang w:eastAsia="zh-CN"/>
        </w:rPr>
        <w:t>激励和约束并重</w:t>
      </w:r>
      <w:r w:rsidRPr="00EA7ED2">
        <w:rPr>
          <w:sz w:val="8"/>
          <w:lang w:eastAsia="zh-CN"/>
        </w:rPr>
        <w:t xml:space="preserve">), and to adhere to the “three distinguishes,” calling for “better stimulating the positivity, initiative, and creativity of party members and cadres.”[17] In discussing the phenomenon of cadre inactivity, three points deserve special attention, especially with respect to the implication of serious limitations to Xi’s power. First, with Xi since 2016 constantly talking about the “three </w:t>
      </w:r>
      <w:proofErr w:type="gramStart"/>
      <w:r w:rsidRPr="00EA7ED2">
        <w:rPr>
          <w:sz w:val="8"/>
          <w:lang w:eastAsia="zh-CN"/>
        </w:rPr>
        <w:t>distinguishes”[</w:t>
      </w:r>
      <w:proofErr w:type="gramEnd"/>
      <w:r w:rsidRPr="00EA7ED2">
        <w:rPr>
          <w:sz w:val="8"/>
          <w:lang w:eastAsia="zh-CN"/>
        </w:rPr>
        <w:t xml:space="preserve">18] and, since the start of his third term emphatically stressing “positivity, initiative, and creativity,” the implication is that cadre inactivity has been an enduring challenge to the </w:t>
      </w:r>
      <w:proofErr w:type="gramStart"/>
      <w:r w:rsidRPr="00EA7ED2">
        <w:rPr>
          <w:sz w:val="8"/>
          <w:lang w:eastAsia="zh-CN"/>
        </w:rPr>
        <w:t>regime</w:t>
      </w:r>
      <w:proofErr w:type="gramEnd"/>
      <w:r w:rsidRPr="00EA7ED2">
        <w:rPr>
          <w:sz w:val="8"/>
          <w:lang w:eastAsia="zh-CN"/>
        </w:rPr>
        <w:t xml:space="preserve"> and it has not at all been reduced after he initially noted the problem about eight years ago. Second, both in 2016, when Xi first raised the problem to a special seminar class for leading cadres at the provincial and ministerial levels (</w:t>
      </w:r>
      <w:r w:rsidRPr="00EA7ED2">
        <w:rPr>
          <w:rFonts w:ascii="Microsoft YaHei" w:eastAsia="Microsoft YaHei" w:hAnsi="Microsoft YaHei" w:cs="Microsoft YaHei" w:hint="eastAsia"/>
          <w:sz w:val="8"/>
          <w:lang w:eastAsia="zh-CN"/>
        </w:rPr>
        <w:t>省部级主要领导干部专题研讨班</w:t>
      </w:r>
      <w:proofErr w:type="gramStart"/>
      <w:r w:rsidRPr="00EA7ED2">
        <w:rPr>
          <w:sz w:val="8"/>
          <w:lang w:eastAsia="zh-CN"/>
        </w:rPr>
        <w:t>) ,</w:t>
      </w:r>
      <w:proofErr w:type="gramEnd"/>
      <w:r w:rsidRPr="00EA7ED2">
        <w:rPr>
          <w:sz w:val="8"/>
          <w:lang w:eastAsia="zh-CN"/>
        </w:rPr>
        <w:t xml:space="preserve"> and in 2022/23, when Xi addressed the Central Committee and the Central Commission for Discipline Inspection, his audience on both occasions was high-ranking cadres. This implies that such inactivity had already reached the highest levels of the CCP system, with the problem even existing among those leaders immediately subordinate to Xi himself. Third, as implicitly indicated by Xi’s above 2022 paragraph, CCP cadres widely regard Xi’s “comprehensively and strictly administering the party” to be in opposition to their own responsibility-taking and effort-making as party-state officials, thereby making it necessary for Xi to “clarify” the “intrinsic unity” between the two. The CCP governing elites’ “lying down” seems evident in the above discussion. Furthermore, I would argue that such “lying down,” or inactivity among cadres, can be viewed as, to borrow from James Scott’s famous concept, an example of “everyday resistance” by CCP elites to Xi’s power and policy.[19] As the title of Scott’s book indicates, such everyday resistance is a “weapon of the weak.” Is it the CCP governing elite who are weak? The answer obviously is “yes” when they are compared to the party chief or to the political system in which they live, and this is especially the case as the party chief’s power has been growing, expanding, and becoming unprecedently concentrated. Considering that Xi has achieved such power through his weapons of anti-corruption and coercive control that target the governing elites, these elites unquestionably can be regarded as weak vis-à-vis the party discipline and the party-state coercive apparatuses that are both tightly controlled by Xi. “The governing elites as the weak,” however, is a self-contradictory phrase, as the cadres are of course powerful in terms of governing, despite politically how weak they are in the system under Xi. When they choose not to do their jobs, governance inevitably becomes paralyzed, and policy is not implemented in the manner expected by the policy makers. Furthermore, for a system as large as the CCP ruling machine and as large as the country of China, national policies require implementation initiatives by the governing elite to meet the various local conditions. When local governing elites lack incentives to take initiatives, policy implementation inevitably becomes bogged down. In brief, Xi must rely on these elites to carry out the tasks of governance. But when these elites become involved in everyday resistance in terms of performing their governance responsibilities, Xi’s formidable power meets a fundamental limitation in terms of being capable of effectively governing the country. The Mutually Enforcing Dynamic Ends in Deadlock: Xi Becomes Victim of His Own Trap Xi’s governance program, of course, has its own intrinsic problems, especially because of its fundamental anti-market position and its anti-West nationalism that are counterproductive in promoting China’s economic development and global cooperation. Such problems, however, facilitated the rise of Xi’s power concentration, becoming what I call “a policy-power mutually enforcing dynamic.” With the increasing elite resistance, the situation seems to be changing in a direction whereby the dynamic becomes a trap. In China’s domestic political economy prior to Xi’s ascent to power, CCP governing elites increased their public power and, in both legal and illegal ways, reaped huge private benefits through rent-seeking, or, power-money exchanges, under the authoritarian state-market nexus.[20] China’s official corruption, therefore, is not simply a problem of individual behavior but rather an institutional phenomenon embedded in the power arrangements that nurture communist-capitalist collaboration. In other words, the so-called China model which, following the Tiananmen crackdown of 1989, combines the CCP’s monopoly of public power with capitalist market mechanisms, promoted China’s economic prosperity and, simultaneously, facilitated rampant official corruption. Economic prosperity has strengthened both the legitimacy and the material strength of the CCP, while corruption and, behind it, the elite networks of power-money exchanges, have bankrupted the communist ideology and, potentially, present a major challenge to the CCP’s unified control over resources and power. When he came to power, Xi deliberately highlighted the challenges, as he clearly indicated in his report to the 20th Party Congress when referring to the “situation of a decade ago.” According to his own description, “Back then, many people, both inside and outside our party, were worried about the future of the party and the country” because there were “acute problems and challenges, which undermined the party’s long-term ruling, the security and stability of the country, and the well-being of the people.”[21] Accordingly, Xi sought to concentrate his power to tackle these challenges, especially the negative consequences, that is, primarily the cadre corruption, that plagued the China model. As we understand, through the powerful anti-corruption campaigns Xi actualized his concentration of power and, at the same time, promoted anti-market and anti-West policies. I argue that Xi intentionally tied his concentration of power to his policy program to enhance their mutual reinforcement while advancing his status as the great leader of China. With this policy-power link, Xi, in the name of tackling the negative consequences of the market reforms that threaten the </w:t>
      </w:r>
      <w:r w:rsidRPr="00EA7ED2">
        <w:rPr>
          <w:sz w:val="8"/>
          <w:lang w:eastAsia="zh-CN"/>
        </w:rPr>
        <w:lastRenderedPageBreak/>
        <w:t xml:space="preserve">CCP’s monopoly of power, utilizes an anti-market policy to promote and justify his concentration of power, and, in turn, uses the latter to initiate and implement the former. This strategy mobilized both the ideological and organizational resources of the CCP system, the two most important resources that the system </w:t>
      </w:r>
      <w:proofErr w:type="gramStart"/>
      <w:r w:rsidRPr="00EA7ED2">
        <w:rPr>
          <w:sz w:val="8"/>
          <w:lang w:eastAsia="zh-CN"/>
        </w:rPr>
        <w:t>possesses,[22]</w:t>
      </w:r>
      <w:proofErr w:type="gramEnd"/>
      <w:r w:rsidRPr="00EA7ED2">
        <w:rPr>
          <w:sz w:val="8"/>
          <w:lang w:eastAsia="zh-CN"/>
        </w:rPr>
        <w:t> to empower Xi as party leader. Xi can thus easily justify and even glorify his policy program based on CCP ideology; the party’s organizational principle allows only Xi as the party chief to propose ideas to “guide” the party’s course. Utilizing both party ideology and party organization, and based on his determination and ruling tactics, Xi speedily turned himself into a visionary leader and, accordingly, a formidable and powerful leader.</w:t>
      </w:r>
    </w:p>
    <w:p w14:paraId="4BD3AB71" w14:textId="77777777" w:rsidR="00AF13DF" w:rsidRPr="00EA7ED2" w:rsidRDefault="00AF13DF" w:rsidP="00AF13DF">
      <w:pPr>
        <w:rPr>
          <w:rStyle w:val="Emphasis"/>
        </w:rPr>
      </w:pPr>
      <w:r w:rsidRPr="0060197F">
        <w:rPr>
          <w:sz w:val="16"/>
        </w:rPr>
        <w:t>Xi’s power and policy have both greatly hurt the interests of the CCP governing elites, however</w:t>
      </w:r>
      <w:r w:rsidRPr="00964D1B">
        <w:rPr>
          <w:sz w:val="16"/>
          <w:lang w:eastAsia="zh-CN"/>
        </w:rPr>
        <w:t xml:space="preserve">. Xi’s power is rooted in CCP </w:t>
      </w:r>
      <w:proofErr w:type="gramStart"/>
      <w:r w:rsidRPr="00964D1B">
        <w:rPr>
          <w:sz w:val="16"/>
          <w:lang w:eastAsia="zh-CN"/>
        </w:rPr>
        <w:t>institutions</w:t>
      </w:r>
      <w:proofErr w:type="gramEnd"/>
      <w:r w:rsidRPr="00964D1B">
        <w:rPr>
          <w:sz w:val="16"/>
          <w:lang w:eastAsia="zh-CN"/>
        </w:rPr>
        <w:t xml:space="preserve"> and his policy is rooted in CCP ideology, and all the elites are dependent on the institutions and are bound by CCP ideology, therefore, they are fundamentally constrained from taking any effective steps of resistance that will block Xi’s triumph in the battle over power. But for governance, Xi depends on the system, and the </w:t>
      </w:r>
      <w:r w:rsidRPr="0020368E">
        <w:rPr>
          <w:rStyle w:val="StyleUnderline"/>
          <w:highlight w:val="cyan"/>
        </w:rPr>
        <w:t xml:space="preserve">system’s </w:t>
      </w:r>
      <w:r w:rsidRPr="0020368E">
        <w:rPr>
          <w:rStyle w:val="Emphasis"/>
          <w:highlight w:val="cyan"/>
        </w:rPr>
        <w:t>functioning</w:t>
      </w:r>
      <w:r w:rsidRPr="0020368E">
        <w:rPr>
          <w:rStyle w:val="StyleUnderline"/>
          <w:highlight w:val="cyan"/>
        </w:rPr>
        <w:t xml:space="preserve"> depends on</w:t>
      </w:r>
      <w:r w:rsidRPr="00EA7ED2">
        <w:rPr>
          <w:rStyle w:val="StyleUnderline"/>
        </w:rPr>
        <w:t xml:space="preserve"> the </w:t>
      </w:r>
      <w:r w:rsidRPr="0020368E">
        <w:rPr>
          <w:rStyle w:val="StyleUnderline"/>
          <w:highlight w:val="cyan"/>
        </w:rPr>
        <w:t>party-state cadres</w:t>
      </w:r>
      <w:r w:rsidRPr="00964D1B">
        <w:rPr>
          <w:sz w:val="16"/>
          <w:lang w:eastAsia="zh-CN"/>
        </w:rPr>
        <w:t xml:space="preserve">. When </w:t>
      </w:r>
      <w:r w:rsidRPr="0020368E">
        <w:rPr>
          <w:rStyle w:val="Emphasis"/>
          <w:highlight w:val="cyan"/>
        </w:rPr>
        <w:t>elite resistance</w:t>
      </w:r>
      <w:r w:rsidRPr="0020368E">
        <w:rPr>
          <w:rStyle w:val="StyleUnderline"/>
          <w:highlight w:val="cyan"/>
        </w:rPr>
        <w:t xml:space="preserve"> takes </w:t>
      </w:r>
      <w:r w:rsidRPr="0020368E">
        <w:rPr>
          <w:rStyle w:val="Emphasis"/>
          <w:highlight w:val="cyan"/>
        </w:rPr>
        <w:t>everyday forms</w:t>
      </w:r>
      <w:r w:rsidRPr="00EA7ED2">
        <w:rPr>
          <w:rStyle w:val="StyleUnderline"/>
        </w:rPr>
        <w:t xml:space="preserve">, </w:t>
      </w:r>
      <w:r w:rsidRPr="0020368E">
        <w:rPr>
          <w:rStyle w:val="StyleUnderline"/>
          <w:highlight w:val="cyan"/>
        </w:rPr>
        <w:t xml:space="preserve">primarily </w:t>
      </w:r>
      <w:r w:rsidRPr="0020368E">
        <w:rPr>
          <w:rStyle w:val="Emphasis"/>
          <w:highlight w:val="cyan"/>
        </w:rPr>
        <w:t>inactivity</w:t>
      </w:r>
      <w:r w:rsidRPr="00EA7ED2">
        <w:rPr>
          <w:rStyle w:val="StyleUnderline"/>
        </w:rPr>
        <w:t xml:space="preserve"> in terms of performing their governance functions, </w:t>
      </w:r>
      <w:r w:rsidRPr="0020368E">
        <w:rPr>
          <w:rStyle w:val="Emphasis"/>
          <w:highlight w:val="cyan"/>
        </w:rPr>
        <w:t>Xi</w:t>
      </w:r>
      <w:r w:rsidRPr="0020368E">
        <w:rPr>
          <w:rStyle w:val="StyleUnderline"/>
          <w:highlight w:val="cyan"/>
        </w:rPr>
        <w:t xml:space="preserve"> loses the battle to govern</w:t>
      </w:r>
      <w:r w:rsidRPr="00964D1B">
        <w:rPr>
          <w:sz w:val="16"/>
          <w:lang w:eastAsia="zh-CN"/>
        </w:rPr>
        <w:t xml:space="preserve">, or, at least, he is </w:t>
      </w:r>
      <w:r w:rsidRPr="00EA7ED2">
        <w:rPr>
          <w:rStyle w:val="StyleUnderline"/>
        </w:rPr>
        <w:t xml:space="preserve">placed in a </w:t>
      </w:r>
      <w:r w:rsidRPr="0060197F">
        <w:rPr>
          <w:rStyle w:val="Emphasis"/>
        </w:rPr>
        <w:t>disadvantageous position</w:t>
      </w:r>
      <w:r w:rsidRPr="00EA7ED2">
        <w:rPr>
          <w:rStyle w:val="StyleUnderline"/>
        </w:rPr>
        <w:t xml:space="preserve"> in any attempt to </w:t>
      </w:r>
      <w:r w:rsidRPr="0060197F">
        <w:rPr>
          <w:rStyle w:val="Emphasis"/>
        </w:rPr>
        <w:t>confront the elites</w:t>
      </w:r>
      <w:r w:rsidRPr="00EA7ED2">
        <w:rPr>
          <w:rStyle w:val="StyleUnderline"/>
        </w:rPr>
        <w:t xml:space="preserve"> such that they will improve governance</w:t>
      </w:r>
      <w:r w:rsidRPr="00964D1B">
        <w:rPr>
          <w:sz w:val="16"/>
          <w:lang w:eastAsia="zh-CN"/>
        </w:rPr>
        <w:t xml:space="preserve">. As the CCP governing elites are also an integral part of the CCP institutions upon which Xi relies, it seems that, despite his formidable power, </w:t>
      </w:r>
      <w:r w:rsidRPr="00EA7ED2">
        <w:rPr>
          <w:rStyle w:val="StyleUnderline"/>
        </w:rPr>
        <w:t xml:space="preserve">Xi has </w:t>
      </w:r>
      <w:r w:rsidRPr="0020368E">
        <w:rPr>
          <w:rStyle w:val="StyleUnderline"/>
          <w:highlight w:val="cyan"/>
        </w:rPr>
        <w:t xml:space="preserve">not been able to </w:t>
      </w:r>
      <w:r w:rsidRPr="0020368E">
        <w:rPr>
          <w:rStyle w:val="Emphasis"/>
          <w:highlight w:val="cyan"/>
        </w:rPr>
        <w:t>win them over</w:t>
      </w:r>
      <w:r w:rsidRPr="0020368E">
        <w:rPr>
          <w:rStyle w:val="StyleUnderline"/>
          <w:highlight w:val="cyan"/>
        </w:rPr>
        <w:t>.</w:t>
      </w:r>
    </w:p>
    <w:p w14:paraId="1264E7AB" w14:textId="77777777" w:rsidR="00AF13DF" w:rsidRPr="00964D1B" w:rsidRDefault="00AF13DF" w:rsidP="00AF13DF">
      <w:pPr>
        <w:rPr>
          <w:sz w:val="16"/>
          <w:lang w:eastAsia="zh-CN"/>
        </w:rPr>
      </w:pPr>
      <w:r w:rsidRPr="00964D1B">
        <w:rPr>
          <w:sz w:val="16"/>
          <w:lang w:eastAsia="zh-CN"/>
        </w:rPr>
        <w:t xml:space="preserve">Because of this mutually enforcing dynamic, </w:t>
      </w:r>
      <w:r w:rsidRPr="0020368E">
        <w:rPr>
          <w:rStyle w:val="Emphasis"/>
          <w:highlight w:val="cyan"/>
          <w:lang w:eastAsia="zh-CN"/>
        </w:rPr>
        <w:t>elite</w:t>
      </w:r>
      <w:r w:rsidRPr="0020368E">
        <w:rPr>
          <w:rStyle w:val="StyleUnderline"/>
          <w:highlight w:val="cyan"/>
          <w:lang w:eastAsia="zh-CN"/>
        </w:rPr>
        <w:t xml:space="preserve"> </w:t>
      </w:r>
      <w:r w:rsidRPr="0020368E">
        <w:rPr>
          <w:rStyle w:val="Emphasis"/>
          <w:highlight w:val="cyan"/>
          <w:lang w:eastAsia="zh-CN"/>
        </w:rPr>
        <w:t>resistance</w:t>
      </w:r>
      <w:r w:rsidRPr="00964D1B">
        <w:rPr>
          <w:rStyle w:val="StyleUnderline"/>
          <w:lang w:eastAsia="zh-CN"/>
        </w:rPr>
        <w:t xml:space="preserve">, even in the simple form of elite </w:t>
      </w:r>
      <w:r w:rsidRPr="00964D1B">
        <w:rPr>
          <w:rStyle w:val="Emphasis"/>
          <w:lang w:eastAsia="zh-CN"/>
        </w:rPr>
        <w:t>discontent</w:t>
      </w:r>
      <w:r w:rsidRPr="00964D1B">
        <w:rPr>
          <w:sz w:val="16"/>
          <w:lang w:eastAsia="zh-CN"/>
        </w:rPr>
        <w:t xml:space="preserve"> with the current anti-market policies, not only </w:t>
      </w:r>
      <w:r w:rsidRPr="0020368E">
        <w:rPr>
          <w:rStyle w:val="StyleUnderline"/>
          <w:highlight w:val="cyan"/>
          <w:lang w:eastAsia="zh-CN"/>
        </w:rPr>
        <w:t>negatively affects the governance performance</w:t>
      </w:r>
      <w:r w:rsidRPr="00964D1B">
        <w:rPr>
          <w:rStyle w:val="StyleUnderline"/>
          <w:lang w:eastAsia="zh-CN"/>
        </w:rPr>
        <w:t xml:space="preserve"> of the regime but also leads to </w:t>
      </w:r>
      <w:r w:rsidRPr="0020368E">
        <w:rPr>
          <w:rStyle w:val="Emphasis"/>
          <w:highlight w:val="cyan"/>
        </w:rPr>
        <w:t>serious worries</w:t>
      </w:r>
      <w:r w:rsidRPr="0020368E">
        <w:rPr>
          <w:rStyle w:val="StyleUnderline"/>
          <w:highlight w:val="cyan"/>
          <w:lang w:eastAsia="zh-CN"/>
        </w:rPr>
        <w:t xml:space="preserve"> on </w:t>
      </w:r>
      <w:r w:rsidRPr="0020368E">
        <w:rPr>
          <w:rStyle w:val="StyleUnderline"/>
          <w:highlight w:val="cyan"/>
        </w:rPr>
        <w:t>Xi</w:t>
      </w:r>
      <w:r w:rsidRPr="0020368E">
        <w:rPr>
          <w:rStyle w:val="StyleUnderline"/>
          <w:highlight w:val="cyan"/>
          <w:lang w:eastAsia="zh-CN"/>
        </w:rPr>
        <w:t>’s</w:t>
      </w:r>
      <w:r w:rsidRPr="00964D1B">
        <w:rPr>
          <w:rStyle w:val="StyleUnderline"/>
          <w:lang w:eastAsia="zh-CN"/>
        </w:rPr>
        <w:t xml:space="preserve"> part about his </w:t>
      </w:r>
      <w:r w:rsidRPr="0020368E">
        <w:rPr>
          <w:rStyle w:val="Emphasis"/>
          <w:highlight w:val="cyan"/>
        </w:rPr>
        <w:t>own power</w:t>
      </w:r>
      <w:r w:rsidRPr="00964D1B">
        <w:rPr>
          <w:sz w:val="16"/>
          <w:lang w:eastAsia="zh-CN"/>
        </w:rPr>
        <w:t xml:space="preserve">. </w:t>
      </w:r>
      <w:proofErr w:type="gramStart"/>
      <w:r w:rsidRPr="00964D1B">
        <w:rPr>
          <w:sz w:val="16"/>
          <w:lang w:eastAsia="zh-CN"/>
        </w:rPr>
        <w:t>Thus</w:t>
      </w:r>
      <w:proofErr w:type="gramEnd"/>
      <w:r w:rsidRPr="00964D1B">
        <w:rPr>
          <w:sz w:val="16"/>
          <w:lang w:eastAsia="zh-CN"/>
        </w:rPr>
        <w:t xml:space="preserve"> </w:t>
      </w:r>
      <w:r w:rsidRPr="00964D1B">
        <w:rPr>
          <w:rStyle w:val="StyleUnderline"/>
          <w:lang w:eastAsia="zh-CN"/>
        </w:rPr>
        <w:t>Xi’s hunger for power</w:t>
      </w:r>
      <w:r w:rsidRPr="00964D1B">
        <w:rPr>
          <w:sz w:val="16"/>
          <w:lang w:eastAsia="zh-CN"/>
        </w:rPr>
        <w:t xml:space="preserve"> during his first ten years in office has now </w:t>
      </w:r>
      <w:r w:rsidRPr="00964D1B">
        <w:rPr>
          <w:rStyle w:val="StyleUnderline"/>
          <w:lang w:eastAsia="zh-CN"/>
        </w:rPr>
        <w:t xml:space="preserve">developed into a </w:t>
      </w:r>
      <w:r w:rsidRPr="0060197F">
        <w:rPr>
          <w:rStyle w:val="Emphasis"/>
        </w:rPr>
        <w:t>power paranoia</w:t>
      </w:r>
      <w:r w:rsidRPr="00964D1B">
        <w:rPr>
          <w:sz w:val="16"/>
          <w:lang w:eastAsia="zh-CN"/>
        </w:rPr>
        <w:t xml:space="preserve">, whereby any negative responses to his leadership, however slight, can be regarded as threats, thus </w:t>
      </w:r>
      <w:r w:rsidRPr="0020368E">
        <w:rPr>
          <w:rStyle w:val="StyleUnderline"/>
          <w:highlight w:val="cyan"/>
        </w:rPr>
        <w:t>significantly</w:t>
      </w:r>
      <w:r w:rsidRPr="0020368E">
        <w:rPr>
          <w:rStyle w:val="StyleUnderline"/>
          <w:highlight w:val="cyan"/>
          <w:lang w:eastAsia="zh-CN"/>
        </w:rPr>
        <w:t xml:space="preserve"> </w:t>
      </w:r>
      <w:r w:rsidRPr="0020368E">
        <w:rPr>
          <w:rStyle w:val="Emphasis"/>
          <w:highlight w:val="cyan"/>
          <w:lang w:eastAsia="zh-CN"/>
        </w:rPr>
        <w:t>reducing</w:t>
      </w:r>
      <w:r w:rsidRPr="00964D1B">
        <w:rPr>
          <w:rStyle w:val="StyleUnderline"/>
          <w:lang w:eastAsia="zh-CN"/>
        </w:rPr>
        <w:t xml:space="preserve"> any space for </w:t>
      </w:r>
      <w:r w:rsidRPr="0020368E">
        <w:rPr>
          <w:rStyle w:val="Emphasis"/>
          <w:highlight w:val="cyan"/>
          <w:lang w:eastAsia="zh-CN"/>
        </w:rPr>
        <w:t>policy adjustments</w:t>
      </w:r>
      <w:r w:rsidRPr="00964D1B">
        <w:rPr>
          <w:sz w:val="16"/>
          <w:lang w:eastAsia="zh-CN"/>
        </w:rPr>
        <w:t xml:space="preserve">. In this sense, Xi is </w:t>
      </w:r>
      <w:r w:rsidRPr="0020368E">
        <w:rPr>
          <w:rStyle w:val="Emphasis"/>
          <w:highlight w:val="cyan"/>
        </w:rPr>
        <w:t>locked in</w:t>
      </w:r>
      <w:r w:rsidRPr="0020368E">
        <w:rPr>
          <w:rStyle w:val="StyleUnderline"/>
          <w:highlight w:val="cyan"/>
          <w:lang w:eastAsia="zh-CN"/>
        </w:rPr>
        <w:t xml:space="preserve"> by his own strategy</w:t>
      </w:r>
      <w:r w:rsidRPr="00964D1B">
        <w:rPr>
          <w:sz w:val="16"/>
          <w:lang w:eastAsia="zh-CN"/>
        </w:rPr>
        <w:t xml:space="preserve"> that formerly had been successful in empowering him as China’s great new leader. This also means, regardless of the extent of Xi’s power, it is still a serious handicap in terms of any policy initiatives to improve his governance. The recent Third Plenum of the CCP’s 20th Central Committee is one such example, further highlighting Xi’s dilemma.</w:t>
      </w:r>
    </w:p>
    <w:p w14:paraId="441847E3" w14:textId="77777777" w:rsidR="00AF13DF" w:rsidRPr="00964D1B" w:rsidRDefault="00AF13DF" w:rsidP="00AF13DF">
      <w:pPr>
        <w:rPr>
          <w:sz w:val="16"/>
          <w:lang w:eastAsia="zh-CN"/>
        </w:rPr>
      </w:pPr>
      <w:r w:rsidRPr="00964D1B">
        <w:rPr>
          <w:sz w:val="16"/>
          <w:lang w:eastAsia="zh-CN"/>
        </w:rPr>
        <w:t>Conclusion</w:t>
      </w:r>
      <w:r>
        <w:rPr>
          <w:sz w:val="16"/>
          <w:lang w:eastAsia="zh-CN"/>
        </w:rPr>
        <w:t xml:space="preserve"> </w:t>
      </w:r>
      <w:r w:rsidRPr="00964D1B">
        <w:rPr>
          <w:sz w:val="16"/>
          <w:lang w:eastAsia="zh-CN"/>
        </w:rPr>
        <w:t>The question, “Has Xi Jinping peaked in power,” can be answered from multiple perspectives, but this article approaches to answer it by exploring three sub-questions: Will Xi’s concentration of power further increase? How does Xi exercise his power in terms of achieving his political and governance programs? Will his power be sufficiently powerful to overcome any obstacles, if there are any such obstacles, to make any achievements?</w:t>
      </w:r>
    </w:p>
    <w:p w14:paraId="728AB537" w14:textId="77777777" w:rsidR="00AF13DF" w:rsidRDefault="00AF13DF" w:rsidP="00AF13DF">
      <w:pPr>
        <w:rPr>
          <w:sz w:val="16"/>
          <w:lang w:eastAsia="zh-CN"/>
        </w:rPr>
      </w:pPr>
      <w:r w:rsidRPr="00964D1B">
        <w:rPr>
          <w:sz w:val="16"/>
          <w:lang w:eastAsia="zh-CN"/>
        </w:rPr>
        <w:t xml:space="preserve">To </w:t>
      </w:r>
      <w:proofErr w:type="gramStart"/>
      <w:r w:rsidRPr="00964D1B">
        <w:rPr>
          <w:sz w:val="16"/>
          <w:lang w:eastAsia="zh-CN"/>
        </w:rPr>
        <w:t>all of</w:t>
      </w:r>
      <w:proofErr w:type="gramEnd"/>
      <w:r w:rsidRPr="00964D1B">
        <w:rPr>
          <w:sz w:val="16"/>
          <w:lang w:eastAsia="zh-CN"/>
        </w:rPr>
        <w:t xml:space="preserve"> these three sub-questions, the answer in this article is negative. With his already vast and historically unparalleled concentration of power, </w:t>
      </w:r>
      <w:r w:rsidRPr="00964D1B">
        <w:rPr>
          <w:rStyle w:val="StyleUnderline"/>
          <w:lang w:eastAsia="zh-CN"/>
        </w:rPr>
        <w:t>there seems to be little space for his power to increase further</w:t>
      </w:r>
      <w:r w:rsidRPr="00964D1B">
        <w:rPr>
          <w:sz w:val="16"/>
          <w:lang w:eastAsia="zh-CN"/>
        </w:rPr>
        <w:t xml:space="preserve">, at least in a formal or organizational sense, while it is also difficult for his authority and non-organizational influence to grow. His record of governance has not been positive, and it is widely thought to be responsible for China’s economic slowdown and various governance crises. In analyzing why such a gap exists between Xi’s successful power concentration and his </w:t>
      </w:r>
      <w:r w:rsidRPr="0020368E">
        <w:rPr>
          <w:rStyle w:val="StyleUnderline"/>
          <w:highlight w:val="cyan"/>
          <w:lang w:eastAsia="zh-CN"/>
        </w:rPr>
        <w:t xml:space="preserve">regime’s </w:t>
      </w:r>
      <w:r w:rsidRPr="0020368E">
        <w:rPr>
          <w:rStyle w:val="Emphasis"/>
          <w:highlight w:val="cyan"/>
          <w:lang w:eastAsia="zh-CN"/>
        </w:rPr>
        <w:t>poor performance</w:t>
      </w:r>
      <w:r w:rsidRPr="00964D1B">
        <w:rPr>
          <w:sz w:val="16"/>
          <w:lang w:eastAsia="zh-CN"/>
        </w:rPr>
        <w:t xml:space="preserve"> in terms of governance, the above sections, paying </w:t>
      </w:r>
      <w:r w:rsidRPr="00964D1B">
        <w:rPr>
          <w:rStyle w:val="StyleUnderline"/>
          <w:lang w:eastAsia="zh-CN"/>
        </w:rPr>
        <w:t xml:space="preserve">special attention to the </w:t>
      </w:r>
      <w:r w:rsidRPr="0020368E">
        <w:rPr>
          <w:rStyle w:val="StyleUnderline"/>
          <w:highlight w:val="cyan"/>
          <w:lang w:eastAsia="zh-CN"/>
        </w:rPr>
        <w:t xml:space="preserve">responses by </w:t>
      </w:r>
      <w:r w:rsidRPr="0020368E">
        <w:rPr>
          <w:rStyle w:val="Emphasis"/>
          <w:highlight w:val="cyan"/>
          <w:lang w:eastAsia="zh-CN"/>
        </w:rPr>
        <w:t>CCP elites</w:t>
      </w:r>
      <w:r w:rsidRPr="00964D1B">
        <w:rPr>
          <w:rStyle w:val="StyleUnderline"/>
          <w:lang w:eastAsia="zh-CN"/>
        </w:rPr>
        <w:t xml:space="preserve">, argue that </w:t>
      </w:r>
      <w:r w:rsidRPr="0020368E">
        <w:rPr>
          <w:rStyle w:val="StyleUnderline"/>
          <w:highlight w:val="cyan"/>
          <w:lang w:eastAsia="zh-CN"/>
        </w:rPr>
        <w:t xml:space="preserve">Chinese </w:t>
      </w:r>
      <w:r w:rsidRPr="0020368E">
        <w:rPr>
          <w:rStyle w:val="Emphasis"/>
          <w:highlight w:val="cyan"/>
          <w:lang w:eastAsia="zh-CN"/>
        </w:rPr>
        <w:t>elites</w:t>
      </w:r>
      <w:r w:rsidRPr="00964D1B">
        <w:rPr>
          <w:rStyle w:val="StyleUnderline"/>
          <w:lang w:eastAsia="zh-CN"/>
        </w:rPr>
        <w:t xml:space="preserve"> today, through inactivity to perform their governance duties, are taking everyday </w:t>
      </w:r>
      <w:r w:rsidRPr="0020368E">
        <w:rPr>
          <w:rStyle w:val="StyleUnderline"/>
          <w:highlight w:val="cyan"/>
          <w:lang w:eastAsia="zh-CN"/>
        </w:rPr>
        <w:t xml:space="preserve">forms of </w:t>
      </w:r>
      <w:r w:rsidRPr="0020368E">
        <w:rPr>
          <w:rStyle w:val="Emphasis"/>
          <w:highlight w:val="cyan"/>
          <w:lang w:eastAsia="zh-CN"/>
        </w:rPr>
        <w:t>resistance</w:t>
      </w:r>
      <w:r w:rsidRPr="00964D1B">
        <w:rPr>
          <w:sz w:val="16"/>
          <w:lang w:eastAsia="zh-CN"/>
        </w:rPr>
        <w:t>. The reach of Xi’s power, despite how vast and formidable it may be politically, is thus limited in terms of governance administration and policy implementation.</w:t>
      </w:r>
    </w:p>
    <w:p w14:paraId="4E56F272" w14:textId="77777777" w:rsidR="00AF13DF" w:rsidRPr="00AD6AC6" w:rsidRDefault="00AF13DF" w:rsidP="00AF13DF">
      <w:pPr>
        <w:pStyle w:val="Heading4"/>
      </w:pPr>
      <w:r>
        <w:t xml:space="preserve">CPC </w:t>
      </w:r>
      <w:r w:rsidRPr="00EA7ED2">
        <w:rPr>
          <w:u w:val="single"/>
        </w:rPr>
        <w:t>legitimacy</w:t>
      </w:r>
      <w:r>
        <w:t xml:space="preserve"> is recovering now by increasing national prestige, but citizen </w:t>
      </w:r>
      <w:r w:rsidRPr="00EA7ED2">
        <w:rPr>
          <w:u w:val="single"/>
        </w:rPr>
        <w:t>discontent</w:t>
      </w:r>
      <w:r w:rsidRPr="0060197F">
        <w:t xml:space="preserve"> </w:t>
      </w:r>
      <w:r>
        <w:t xml:space="preserve">creates a </w:t>
      </w:r>
      <w:r w:rsidRPr="00074CD3">
        <w:rPr>
          <w:u w:val="single"/>
        </w:rPr>
        <w:t>vulnerability</w:t>
      </w:r>
      <w:r>
        <w:t xml:space="preserve"> now.</w:t>
      </w:r>
    </w:p>
    <w:p w14:paraId="789FD5CE" w14:textId="77777777" w:rsidR="00AF13DF" w:rsidRPr="00277936" w:rsidRDefault="00AF13DF" w:rsidP="00AF13DF">
      <w:r w:rsidRPr="00277936">
        <w:rPr>
          <w:rStyle w:val="Style13ptBold"/>
        </w:rPr>
        <w:t>Heath et al ’25</w:t>
      </w:r>
      <w:r>
        <w:t xml:space="preserve"> [</w:t>
      </w:r>
      <w:r w:rsidRPr="00277936">
        <w:t>Timothy R. Heath, Howard Wang, Cindy Zheng</w:t>
      </w:r>
      <w:r>
        <w:rPr>
          <w:lang w:eastAsia="zh-CN"/>
        </w:rPr>
        <w:t>]</w:t>
      </w:r>
    </w:p>
    <w:p w14:paraId="26DA2A3C" w14:textId="77777777" w:rsidR="00AF13DF" w:rsidRDefault="00AF13DF" w:rsidP="00AF13DF">
      <w:pPr>
        <w:pStyle w:val="ListParagraph"/>
        <w:numPr>
          <w:ilvl w:val="0"/>
          <w:numId w:val="45"/>
        </w:numPr>
      </w:pPr>
      <w:r w:rsidRPr="00277936">
        <w:t>PhD</w:t>
      </w:r>
      <w:r>
        <w:t xml:space="preserve"> </w:t>
      </w:r>
      <w:r w:rsidRPr="00277936">
        <w:t xml:space="preserve">in </w:t>
      </w:r>
      <w:proofErr w:type="spellStart"/>
      <w:proofErr w:type="gramStart"/>
      <w:r w:rsidRPr="00277936">
        <w:t>PoliSci</w:t>
      </w:r>
      <w:proofErr w:type="spellEnd"/>
      <w:r w:rsidRPr="00277936">
        <w:t xml:space="preserve"> @</w:t>
      </w:r>
      <w:proofErr w:type="gramEnd"/>
      <w:r w:rsidRPr="00277936">
        <w:t xml:space="preserve"> GMU, senior international defense researcher at RAND</w:t>
      </w:r>
    </w:p>
    <w:p w14:paraId="1A9316F1" w14:textId="77777777" w:rsidR="00AF13DF" w:rsidRPr="00277936" w:rsidRDefault="00AF13DF" w:rsidP="00AF13DF">
      <w:pPr>
        <w:pStyle w:val="ListParagraph"/>
        <w:numPr>
          <w:ilvl w:val="0"/>
          <w:numId w:val="45"/>
        </w:numPr>
      </w:pPr>
      <w:r w:rsidRPr="00277936">
        <w:t>Ph</w:t>
      </w:r>
      <w:r>
        <w:t>D</w:t>
      </w:r>
      <w:r w:rsidRPr="00277936">
        <w:t xml:space="preserve"> in International Affairs @ JHU, political scientist at RAND</w:t>
      </w:r>
    </w:p>
    <w:p w14:paraId="17E3D88C" w14:textId="77777777" w:rsidR="00AF13DF" w:rsidRPr="00277936" w:rsidRDefault="00AF13DF" w:rsidP="00AF13DF">
      <w:pPr>
        <w:pStyle w:val="ListParagraph"/>
        <w:numPr>
          <w:ilvl w:val="0"/>
          <w:numId w:val="45"/>
        </w:numPr>
      </w:pPr>
      <w:r w:rsidRPr="00277936">
        <w:t>B</w:t>
      </w:r>
      <w:r>
        <w:t>.</w:t>
      </w:r>
      <w:r w:rsidRPr="00277936">
        <w:t xml:space="preserve">A. in International Studies @ American </w:t>
      </w:r>
      <w:r>
        <w:t>University</w:t>
      </w:r>
      <w:r w:rsidRPr="00277936">
        <w:t>, Policy Analyst on the U.S.-China Economic and Security Review Commission</w:t>
      </w:r>
    </w:p>
    <w:p w14:paraId="1AF720CB" w14:textId="77777777" w:rsidR="00AF13DF" w:rsidRPr="005A6D34" w:rsidRDefault="00AF13DF" w:rsidP="00AF13DF">
      <w:pPr>
        <w:rPr>
          <w:rFonts w:ascii="Helvetica" w:hAnsi="Helvetica"/>
          <w:color w:val="2D2B19"/>
          <w:sz w:val="30"/>
          <w:szCs w:val="30"/>
          <w:shd w:val="clear" w:color="auto" w:fill="FFFFFF"/>
        </w:rPr>
      </w:pPr>
      <w:r>
        <w:rPr>
          <w:lang w:eastAsia="zh-CN"/>
        </w:rPr>
        <w:t>[</w:t>
      </w:r>
      <w:r w:rsidRPr="00277936">
        <w:rPr>
          <w:lang w:eastAsia="zh-CN"/>
        </w:rPr>
        <w:t xml:space="preserve">1-22-2025, "Political Legitimacy and the People's Liberation Army", </w:t>
      </w:r>
      <w:r w:rsidRPr="00277936">
        <w:t>RAND</w:t>
      </w:r>
      <w:r w:rsidRPr="00277936">
        <w:rPr>
          <w:lang w:eastAsia="zh-CN"/>
        </w:rPr>
        <w:t>, https://www.rand.org/pubs/research_reports/RRA2751-1.html</w:t>
      </w:r>
      <w:r>
        <w:rPr>
          <w:lang w:eastAsia="zh-CN"/>
        </w:rPr>
        <w:t xml:space="preserve">] </w:t>
      </w:r>
      <w:proofErr w:type="spellStart"/>
      <w:r>
        <w:rPr>
          <w:lang w:eastAsia="zh-CN"/>
        </w:rPr>
        <w:t>yc</w:t>
      </w:r>
      <w:proofErr w:type="spellEnd"/>
      <w:r>
        <w:rPr>
          <w:lang w:eastAsia="zh-CN"/>
        </w:rPr>
        <w:t xml:space="preserve"> </w:t>
      </w:r>
    </w:p>
    <w:p w14:paraId="15B1CC7D" w14:textId="77777777" w:rsidR="00AF13DF" w:rsidRPr="00277936" w:rsidRDefault="00AF13DF" w:rsidP="00AF13DF">
      <w:pPr>
        <w:spacing w:line="278" w:lineRule="auto"/>
        <w:rPr>
          <w:sz w:val="16"/>
        </w:rPr>
      </w:pPr>
      <w:r w:rsidRPr="00277936">
        <w:rPr>
          <w:sz w:val="16"/>
        </w:rPr>
        <w:t xml:space="preserve">In other words, under Xi, </w:t>
      </w:r>
      <w:r w:rsidRPr="0020368E">
        <w:rPr>
          <w:rStyle w:val="StyleUnderline"/>
          <w:highlight w:val="cyan"/>
        </w:rPr>
        <w:t xml:space="preserve">the promise of CCP rule began </w:t>
      </w:r>
      <w:r w:rsidRPr="0020368E">
        <w:rPr>
          <w:rStyle w:val="Emphasis"/>
          <w:highlight w:val="cyan"/>
        </w:rPr>
        <w:t>changing</w:t>
      </w:r>
      <w:r w:rsidRPr="005A6D34">
        <w:rPr>
          <w:rStyle w:val="StyleUnderline"/>
        </w:rPr>
        <w:t xml:space="preserve"> from the unfettered wealth generation of Deng’s economic prosperity legitimacy </w:t>
      </w:r>
      <w:r w:rsidRPr="0020368E">
        <w:rPr>
          <w:rStyle w:val="StyleUnderline"/>
          <w:highlight w:val="cyan"/>
        </w:rPr>
        <w:t xml:space="preserve">to a balance of </w:t>
      </w:r>
      <w:r w:rsidRPr="0020368E">
        <w:rPr>
          <w:rStyle w:val="Emphasis"/>
          <w:highlight w:val="cyan"/>
        </w:rPr>
        <w:t>econ</w:t>
      </w:r>
      <w:r w:rsidRPr="00326988">
        <w:rPr>
          <w:sz w:val="16"/>
        </w:rPr>
        <w:t xml:space="preserve">omic well-being, </w:t>
      </w:r>
      <w:r w:rsidRPr="0020368E">
        <w:rPr>
          <w:rStyle w:val="StyleUnderline"/>
          <w:highlight w:val="cyan"/>
        </w:rPr>
        <w:t>security,</w:t>
      </w:r>
      <w:r w:rsidRPr="005A6D34">
        <w:t xml:space="preserve"> </w:t>
      </w:r>
      <w:r w:rsidRPr="005A6D34">
        <w:rPr>
          <w:sz w:val="16"/>
        </w:rPr>
        <w:t>fairness,</w:t>
      </w:r>
      <w:r w:rsidRPr="005A6D34">
        <w:t xml:space="preserve"> </w:t>
      </w:r>
      <w:r w:rsidRPr="0020368E">
        <w:rPr>
          <w:rStyle w:val="StyleUnderline"/>
          <w:highlight w:val="cyan"/>
        </w:rPr>
        <w:t xml:space="preserve">national unity, </w:t>
      </w:r>
      <w:r w:rsidRPr="0020368E">
        <w:rPr>
          <w:rStyle w:val="StyleUnderline"/>
          <w:highlight w:val="cyan"/>
        </w:rPr>
        <w:lastRenderedPageBreak/>
        <w:t xml:space="preserve">and </w:t>
      </w:r>
      <w:r w:rsidRPr="0020368E">
        <w:rPr>
          <w:rStyle w:val="Emphasis"/>
          <w:highlight w:val="cyan"/>
        </w:rPr>
        <w:t>international respect</w:t>
      </w:r>
      <w:r w:rsidRPr="00277936">
        <w:rPr>
          <w:sz w:val="16"/>
        </w:rPr>
        <w:t xml:space="preserve">, which collectively compose the idea that we call national populism, but which the Chinese state called “socialism with Chinese characteristics in the new era.”36 This formulation concedes that the overall </w:t>
      </w:r>
      <w:r w:rsidRPr="0020368E">
        <w:rPr>
          <w:rStyle w:val="StyleUnderline"/>
          <w:highlight w:val="cyan"/>
        </w:rPr>
        <w:t>Chinese Dream</w:t>
      </w:r>
      <w:r w:rsidRPr="005A6D34">
        <w:rPr>
          <w:rStyle w:val="StyleUnderline"/>
        </w:rPr>
        <w:t xml:space="preserve"> might </w:t>
      </w:r>
      <w:r w:rsidRPr="0020368E">
        <w:rPr>
          <w:rStyle w:val="StyleUnderline"/>
          <w:highlight w:val="cyan"/>
        </w:rPr>
        <w:t xml:space="preserve">provide </w:t>
      </w:r>
      <w:r w:rsidRPr="0020368E">
        <w:rPr>
          <w:rStyle w:val="Emphasis"/>
          <w:highlight w:val="cyan"/>
        </w:rPr>
        <w:t>fewer economic benefits</w:t>
      </w:r>
      <w:r w:rsidRPr="00277936">
        <w:rPr>
          <w:sz w:val="16"/>
        </w:rPr>
        <w:t xml:space="preserve"> to individuals than might have been implied under Hu.</w:t>
      </w:r>
    </w:p>
    <w:p w14:paraId="60FE887D" w14:textId="77777777" w:rsidR="00AF13DF" w:rsidRPr="00277936" w:rsidRDefault="00AF13DF" w:rsidP="00AF13DF">
      <w:pPr>
        <w:spacing w:line="278" w:lineRule="auto"/>
        <w:rPr>
          <w:sz w:val="16"/>
        </w:rPr>
      </w:pPr>
      <w:r w:rsidRPr="00277936">
        <w:rPr>
          <w:sz w:val="16"/>
        </w:rPr>
        <w:t xml:space="preserve">This new position revises—rather than overturns—the legacy of legitimacy through economic prosperity. The Chinese Dream argues that performance legitimacy predicated on economic growth is necessary but remains inadequate to realize national rejuvenation. The Chinese Dream leverages the economic wealth that China has accrued and promises to use it to meet the new objectives of populism within China and nationalism on the world stage. In Marxist terms, </w:t>
      </w:r>
      <w:r w:rsidRPr="005A6D34">
        <w:rPr>
          <w:rStyle w:val="StyleUnderline"/>
        </w:rPr>
        <w:t>China’s economic base</w:t>
      </w:r>
      <w:r w:rsidRPr="00277936">
        <w:rPr>
          <w:sz w:val="16"/>
        </w:rPr>
        <w:t xml:space="preserve"> had developed to a point at which it can </w:t>
      </w:r>
      <w:r w:rsidRPr="0020368E">
        <w:rPr>
          <w:rStyle w:val="StyleUnderline"/>
          <w:highlight w:val="cyan"/>
        </w:rPr>
        <w:t>now begin to affect</w:t>
      </w:r>
      <w:r w:rsidRPr="005A6D34">
        <w:rPr>
          <w:rStyle w:val="StyleUnderline"/>
        </w:rPr>
        <w:t xml:space="preserve"> </w:t>
      </w:r>
      <w:r w:rsidRPr="00277936">
        <w:rPr>
          <w:sz w:val="16"/>
        </w:rPr>
        <w:t xml:space="preserve">domestic and </w:t>
      </w:r>
      <w:r w:rsidRPr="0020368E">
        <w:rPr>
          <w:rStyle w:val="Emphasis"/>
          <w:highlight w:val="cyan"/>
        </w:rPr>
        <w:t>international</w:t>
      </w:r>
      <w:r w:rsidRPr="0020368E">
        <w:rPr>
          <w:rStyle w:val="StyleUnderline"/>
          <w:highlight w:val="cyan"/>
        </w:rPr>
        <w:t xml:space="preserve"> sociopolitical </w:t>
      </w:r>
      <w:r w:rsidRPr="0020368E">
        <w:rPr>
          <w:rStyle w:val="Emphasis"/>
          <w:highlight w:val="cyan"/>
        </w:rPr>
        <w:t>superstructures</w:t>
      </w:r>
      <w:r w:rsidRPr="00277936">
        <w:rPr>
          <w:sz w:val="16"/>
        </w:rPr>
        <w:t xml:space="preserve">. This position deeply anchors the personal objectives of wealth accrual with </w:t>
      </w:r>
      <w:r w:rsidRPr="0020368E">
        <w:rPr>
          <w:rStyle w:val="Emphasis"/>
          <w:highlight w:val="cyan"/>
        </w:rPr>
        <w:t>national objectives</w:t>
      </w:r>
      <w:r w:rsidRPr="0020368E">
        <w:rPr>
          <w:rStyle w:val="StyleUnderline"/>
          <w:highlight w:val="cyan"/>
        </w:rPr>
        <w:t xml:space="preserve"> of popular support and </w:t>
      </w:r>
      <w:r w:rsidRPr="0020368E">
        <w:rPr>
          <w:rStyle w:val="Emphasis"/>
          <w:highlight w:val="cyan"/>
        </w:rPr>
        <w:t>international prestige</w:t>
      </w:r>
      <w:r w:rsidRPr="00277936">
        <w:rPr>
          <w:sz w:val="16"/>
        </w:rPr>
        <w:t xml:space="preserve">. According to Professor Xin, “a </w:t>
      </w:r>
      <w:r w:rsidRPr="0020368E">
        <w:rPr>
          <w:rStyle w:val="StyleUnderline"/>
          <w:highlight w:val="cyan"/>
        </w:rPr>
        <w:t xml:space="preserve">Chinese person’s dream is </w:t>
      </w:r>
      <w:r w:rsidRPr="0020368E">
        <w:rPr>
          <w:rStyle w:val="Emphasis"/>
          <w:highlight w:val="cyan"/>
        </w:rPr>
        <w:t>inseparable</w:t>
      </w:r>
      <w:r w:rsidRPr="0020368E">
        <w:rPr>
          <w:rStyle w:val="StyleUnderline"/>
          <w:highlight w:val="cyan"/>
        </w:rPr>
        <w:t xml:space="preserve"> from the</w:t>
      </w:r>
      <w:r w:rsidRPr="00277936">
        <w:rPr>
          <w:sz w:val="16"/>
        </w:rPr>
        <w:t xml:space="preserve"> wealth and </w:t>
      </w:r>
      <w:r w:rsidRPr="0020368E">
        <w:rPr>
          <w:rStyle w:val="Emphasis"/>
          <w:highlight w:val="cyan"/>
        </w:rPr>
        <w:t>power</w:t>
      </w:r>
      <w:r w:rsidRPr="0020368E">
        <w:rPr>
          <w:rStyle w:val="StyleUnderline"/>
          <w:highlight w:val="cyan"/>
        </w:rPr>
        <w:t xml:space="preserve"> of his country</w:t>
      </w:r>
      <w:r w:rsidRPr="00277936">
        <w:rPr>
          <w:sz w:val="16"/>
        </w:rPr>
        <w:t xml:space="preserve"> and that of his countrymen. Only in this way will each of our individual dreams stand on solid ground and a true possibility of realization.”37</w:t>
      </w:r>
    </w:p>
    <w:p w14:paraId="1FC6FC47" w14:textId="77777777" w:rsidR="00AF13DF" w:rsidRPr="00326988" w:rsidRDefault="00AF13DF" w:rsidP="00AF13DF">
      <w:pPr>
        <w:rPr>
          <w:sz w:val="14"/>
        </w:rPr>
      </w:pPr>
      <w:r w:rsidRPr="00326988">
        <w:rPr>
          <w:sz w:val="14"/>
        </w:rPr>
        <w:t xml:space="preserve">Cultivating a Populist Image CCP scholars and propagandists continued to burnish the party’s populist credentials to build public credibility. In 2015, the Central Party School’s official newspaper Study Times published an unusually long article that explicitly discusses “From Whence Comes the CCP’s Capacity to Lead.”38 This article emphasizes that party cadres must have “both ability and political integrity” and characterizes the latter as “hard work, plain living, honesty, and dedication to the public” that arises from a “rich grassroots experience.”39 The article explains that the “CCP has a special institutional arrangement” for party cadres to train at the grassroots and that this institutional arrangement also serves as a mechanism for party leaders to empower cadres “who are grounded and have practical experience dealing with complex problems. This is an important source of the CCP’s capacity to lead.”40 The Study Times article claims that the CCP deserves to lead because it has adopted values and experiences that resonate with the populace, which Chinese press call the grassroots. In the years preceding the Study Times article’s publication, People’s Daily had been trumpeting the “Grassroots Everywhere” model that Xi had supposedly innovated while party secretary of the city of </w:t>
      </w:r>
      <w:proofErr w:type="spellStart"/>
      <w:r w:rsidRPr="00326988">
        <w:rPr>
          <w:sz w:val="14"/>
        </w:rPr>
        <w:t>Ningde</w:t>
      </w:r>
      <w:proofErr w:type="spellEnd"/>
      <w:r w:rsidRPr="00326988">
        <w:rPr>
          <w:sz w:val="14"/>
        </w:rPr>
        <w:t xml:space="preserve"> in the 1980s.41 Hagiographic coverage of Xi’s early career emphasized that his life was “no different from that of cadres at the grassroots” despite Xi having held prestigious staff positions supporting the State Council and CMC.42 Between 2012 and 2014, Xi conducted </w:t>
      </w:r>
      <w:proofErr w:type="spellStart"/>
      <w:r w:rsidRPr="00326988">
        <w:rPr>
          <w:sz w:val="14"/>
        </w:rPr>
        <w:t>wellpublicized</w:t>
      </w:r>
      <w:proofErr w:type="spellEnd"/>
      <w:r w:rsidRPr="00326988">
        <w:rPr>
          <w:sz w:val="14"/>
        </w:rPr>
        <w:t xml:space="preserve"> tours of Chinese cities and provinces in an effort that the CCP described as “going deep into the front lines of the grassroots to seek out the people’s will, investigate the people’s circumstances and sentiment, and inquire about their livelihoods.”43 State media coverage shows Xi identifying the people’s challenges and demanding better outcomes for the grassroots when meeting with the Politburo, and in 2023, the CCP’s publishing house released a volume of his speeches as Excerpts of Xi Jinping’s Essays on Grassroots Governance. 44 Publishing a Comprehensive Theory of National Populism The dual threads of populism and deriving legitimacy from sources other than economic growth were most clearly aligned in a 2021 article published in the Journal of the Party School of Hangzhou, which is overseen by the Hangzhou Municipal Party Committee. The article by Ren Zhongping, a professor of politics and administration at China West Normal University, cogently explained the CCP’s new claims to legitimacy.45 Ren’s basic argument was simple: “a ruling party needs support from political legitimacy and from political effectiveness, and the two are interdependent and indispensable.”46 </w:t>
      </w:r>
    </w:p>
    <w:p w14:paraId="2FC8F39B" w14:textId="77777777" w:rsidR="00AF13DF" w:rsidRPr="00326988" w:rsidRDefault="00AF13DF" w:rsidP="00AF13DF">
      <w:pPr>
        <w:rPr>
          <w:sz w:val="16"/>
        </w:rPr>
      </w:pPr>
      <w:r w:rsidRPr="00326988">
        <w:rPr>
          <w:sz w:val="16"/>
        </w:rPr>
        <w:t xml:space="preserve">Ren diagnosed </w:t>
      </w:r>
      <w:r w:rsidRPr="0020368E">
        <w:rPr>
          <w:rStyle w:val="Emphasis"/>
          <w:highlight w:val="cyan"/>
        </w:rPr>
        <w:t>overreliance</w:t>
      </w:r>
      <w:r w:rsidRPr="0020368E">
        <w:rPr>
          <w:rStyle w:val="StyleUnderline"/>
          <w:highlight w:val="cyan"/>
        </w:rPr>
        <w:t xml:space="preserve"> on economic growth</w:t>
      </w:r>
      <w:r w:rsidRPr="00326988">
        <w:rPr>
          <w:rStyle w:val="StyleUnderline"/>
        </w:rPr>
        <w:t xml:space="preserve"> as a major problem for the CCP that </w:t>
      </w:r>
      <w:r w:rsidRPr="0020368E">
        <w:rPr>
          <w:rStyle w:val="Emphasis"/>
          <w:highlight w:val="cyan"/>
        </w:rPr>
        <w:t>Xi decisively resolved</w:t>
      </w:r>
      <w:r w:rsidRPr="00326988">
        <w:rPr>
          <w:sz w:val="16"/>
        </w:rPr>
        <w:t>. “Since Reform and Opening,” Ren explains, “</w:t>
      </w:r>
      <w:r w:rsidRPr="00326988">
        <w:rPr>
          <w:rStyle w:val="StyleUnderline"/>
        </w:rPr>
        <w:t xml:space="preserve">the Party </w:t>
      </w:r>
      <w:r w:rsidRPr="0020368E">
        <w:rPr>
          <w:rStyle w:val="StyleUnderline"/>
          <w:highlight w:val="cyan"/>
        </w:rPr>
        <w:t xml:space="preserve">turned to </w:t>
      </w:r>
      <w:r w:rsidRPr="0020368E">
        <w:rPr>
          <w:rStyle w:val="Emphasis"/>
          <w:highlight w:val="cyan"/>
        </w:rPr>
        <w:t>economic construction</w:t>
      </w:r>
      <w:r w:rsidRPr="00326988">
        <w:rPr>
          <w:rStyle w:val="StyleUnderline"/>
        </w:rPr>
        <w:t xml:space="preserve"> as the center and </w:t>
      </w:r>
      <w:r w:rsidRPr="00326988">
        <w:rPr>
          <w:rStyle w:val="Emphasis"/>
        </w:rPr>
        <w:t>maintained</w:t>
      </w:r>
      <w:r w:rsidRPr="00326988">
        <w:rPr>
          <w:rStyle w:val="StyleUnderline"/>
        </w:rPr>
        <w:t xml:space="preserve"> its political </w:t>
      </w:r>
      <w:r w:rsidRPr="00326988">
        <w:rPr>
          <w:rStyle w:val="Emphasis"/>
        </w:rPr>
        <w:t>legitimacy</w:t>
      </w:r>
      <w:r w:rsidRPr="00326988">
        <w:rPr>
          <w:rStyle w:val="StyleUnderline"/>
        </w:rPr>
        <w:t xml:space="preserve"> through improving </w:t>
      </w:r>
      <w:r w:rsidRPr="00326988">
        <w:rPr>
          <w:rStyle w:val="Emphasis"/>
        </w:rPr>
        <w:t>economic performance</w:t>
      </w:r>
      <w:r w:rsidRPr="00326988">
        <w:rPr>
          <w:sz w:val="16"/>
        </w:rPr>
        <w:t>.”47 Still, according to Ren, “</w:t>
      </w:r>
      <w:r w:rsidRPr="00326988">
        <w:rPr>
          <w:rStyle w:val="StyleUnderline"/>
        </w:rPr>
        <w:t xml:space="preserve">a pure </w:t>
      </w:r>
      <w:r w:rsidRPr="00326988">
        <w:rPr>
          <w:rStyle w:val="Emphasis"/>
        </w:rPr>
        <w:t>performance legitimacy</w:t>
      </w:r>
      <w:r w:rsidRPr="00326988">
        <w:rPr>
          <w:rStyle w:val="StyleUnderline"/>
        </w:rPr>
        <w:t xml:space="preserve"> strategy </w:t>
      </w:r>
      <w:r w:rsidRPr="0020368E">
        <w:rPr>
          <w:rStyle w:val="Emphasis"/>
          <w:highlight w:val="cyan"/>
        </w:rPr>
        <w:t>cannot serve</w:t>
      </w:r>
      <w:r w:rsidRPr="0020368E">
        <w:rPr>
          <w:rStyle w:val="StyleUnderline"/>
          <w:highlight w:val="cyan"/>
        </w:rPr>
        <w:t xml:space="preserve"> as the foundation of legitimacy</w:t>
      </w:r>
      <w:r w:rsidRPr="00326988">
        <w:rPr>
          <w:rStyle w:val="StyleUnderline"/>
        </w:rPr>
        <w:t xml:space="preserve"> for the entire political system</w:t>
      </w:r>
      <w:r w:rsidRPr="00326988">
        <w:rPr>
          <w:sz w:val="16"/>
        </w:rPr>
        <w:t xml:space="preserve">, and it is easy to fall into the ‘performance legitimacy dilemma’” of </w:t>
      </w:r>
      <w:r w:rsidRPr="0020368E">
        <w:rPr>
          <w:rStyle w:val="StyleUnderline"/>
          <w:highlight w:val="cyan"/>
        </w:rPr>
        <w:t xml:space="preserve">high </w:t>
      </w:r>
      <w:r w:rsidRPr="0020368E">
        <w:rPr>
          <w:rStyle w:val="Emphasis"/>
          <w:highlight w:val="cyan"/>
        </w:rPr>
        <w:t>corruption</w:t>
      </w:r>
      <w:r w:rsidRPr="0020368E">
        <w:rPr>
          <w:rStyle w:val="StyleUnderline"/>
          <w:highlight w:val="cyan"/>
        </w:rPr>
        <w:t xml:space="preserve">, growing wealth </w:t>
      </w:r>
      <w:r w:rsidRPr="0020368E">
        <w:rPr>
          <w:rStyle w:val="Emphasis"/>
          <w:highlight w:val="cyan"/>
        </w:rPr>
        <w:t>inequality</w:t>
      </w:r>
      <w:r w:rsidRPr="00326988">
        <w:rPr>
          <w:rStyle w:val="StyleUnderline"/>
        </w:rPr>
        <w:t>, and the misalignment of economic and social development</w:t>
      </w:r>
      <w:r w:rsidRPr="00326988">
        <w:rPr>
          <w:sz w:val="16"/>
        </w:rPr>
        <w:t xml:space="preserve">.48 According to Ren, even “leading cadres unilaterally pursued economic growth while ignoring social development and issues affecting the people’s livelihood,” which undermined the CCP’s capacity to govern.49 </w:t>
      </w:r>
    </w:p>
    <w:p w14:paraId="4B36438B" w14:textId="77777777" w:rsidR="00AF13DF" w:rsidRPr="00277936" w:rsidRDefault="00AF13DF" w:rsidP="00AF13DF">
      <w:pPr>
        <w:spacing w:line="278" w:lineRule="auto"/>
        <w:rPr>
          <w:sz w:val="16"/>
        </w:rPr>
      </w:pPr>
      <w:r w:rsidRPr="00277936">
        <w:rPr>
          <w:sz w:val="16"/>
        </w:rPr>
        <w:t xml:space="preserve">In Ren’s account, the </w:t>
      </w:r>
      <w:r w:rsidRPr="0020368E">
        <w:rPr>
          <w:rStyle w:val="Emphasis"/>
          <w:highlight w:val="cyan"/>
        </w:rPr>
        <w:t>CCP</w:t>
      </w:r>
      <w:r w:rsidRPr="0020368E">
        <w:rPr>
          <w:rStyle w:val="StyleUnderline"/>
          <w:highlight w:val="cyan"/>
        </w:rPr>
        <w:t xml:space="preserve"> under Xi’s leadership</w:t>
      </w:r>
      <w:r w:rsidRPr="00AD6AC6">
        <w:rPr>
          <w:rStyle w:val="StyleUnderline"/>
        </w:rPr>
        <w:t xml:space="preserve"> resolved these problems and </w:t>
      </w:r>
      <w:r w:rsidRPr="0020368E">
        <w:rPr>
          <w:rStyle w:val="StyleUnderline"/>
          <w:highlight w:val="cyan"/>
        </w:rPr>
        <w:t>restored the party’s legitimacy</w:t>
      </w:r>
      <w:r w:rsidRPr="00277936">
        <w:rPr>
          <w:sz w:val="16"/>
        </w:rPr>
        <w:t xml:space="preserve">. First, </w:t>
      </w:r>
      <w:r w:rsidRPr="00326988">
        <w:rPr>
          <w:rStyle w:val="StyleUnderline"/>
        </w:rPr>
        <w:t>Xi</w:t>
      </w:r>
      <w:r w:rsidRPr="00AD6AC6">
        <w:rPr>
          <w:rStyle w:val="StyleUnderline"/>
        </w:rPr>
        <w:t xml:space="preserve"> led </w:t>
      </w:r>
      <w:r w:rsidRPr="0020368E">
        <w:rPr>
          <w:rStyle w:val="StyleUnderline"/>
          <w:highlight w:val="cyan"/>
        </w:rPr>
        <w:t>an “</w:t>
      </w:r>
      <w:r w:rsidRPr="0020368E">
        <w:rPr>
          <w:rStyle w:val="Emphasis"/>
          <w:highlight w:val="cyan"/>
        </w:rPr>
        <w:t>unprecedented</w:t>
      </w:r>
      <w:r w:rsidRPr="0020368E">
        <w:rPr>
          <w:rStyle w:val="StyleUnderline"/>
          <w:highlight w:val="cyan"/>
        </w:rPr>
        <w:t xml:space="preserve"> </w:t>
      </w:r>
      <w:r w:rsidRPr="0020368E">
        <w:rPr>
          <w:rStyle w:val="Emphasis"/>
          <w:highlight w:val="cyan"/>
        </w:rPr>
        <w:t>anticorruption</w:t>
      </w:r>
      <w:r w:rsidRPr="0020368E">
        <w:rPr>
          <w:rStyle w:val="StyleUnderline"/>
          <w:highlight w:val="cyan"/>
        </w:rPr>
        <w:t xml:space="preserve"> campaign</w:t>
      </w:r>
      <w:r w:rsidRPr="00326988">
        <w:rPr>
          <w:rStyle w:val="StyleUnderline"/>
        </w:rPr>
        <w:t>” and</w:t>
      </w:r>
      <w:r w:rsidRPr="00AD6AC6">
        <w:rPr>
          <w:rStyle w:val="StyleUnderline"/>
        </w:rPr>
        <w:t xml:space="preserve"> “vigorously promoted developing comprehensive and </w:t>
      </w:r>
      <w:r w:rsidRPr="0020368E">
        <w:rPr>
          <w:rStyle w:val="Emphasis"/>
          <w:highlight w:val="cyan"/>
        </w:rPr>
        <w:t>strict</w:t>
      </w:r>
      <w:r w:rsidRPr="0020368E">
        <w:rPr>
          <w:rStyle w:val="StyleUnderline"/>
          <w:highlight w:val="cyan"/>
        </w:rPr>
        <w:t xml:space="preserve"> Party </w:t>
      </w:r>
      <w:r w:rsidRPr="0020368E">
        <w:rPr>
          <w:rStyle w:val="Emphasis"/>
          <w:highlight w:val="cyan"/>
        </w:rPr>
        <w:t>governance</w:t>
      </w:r>
      <w:r w:rsidRPr="00277936">
        <w:rPr>
          <w:sz w:val="16"/>
        </w:rPr>
        <w:t xml:space="preserve">,” which </w:t>
      </w:r>
      <w:r w:rsidRPr="00326988">
        <w:rPr>
          <w:rStyle w:val="StyleUnderline"/>
        </w:rPr>
        <w:t>corrected the excesses of economic prosperity legitimacy</w:t>
      </w:r>
      <w:r w:rsidRPr="00277936">
        <w:rPr>
          <w:sz w:val="16"/>
        </w:rPr>
        <w:t xml:space="preserve"> and returned the party’s focus to serving the people’s interest.50 Second, Xi “faced the turning point of development in the new era” and “solved a series of governance problems” by proposing and implementing a policy package to “comprehensively deepen reform, improve and develop for a New Era a ‘socialist system with Chinese characteristics’” that maintained economic growth while making China “a major global player.”51 In other words, Ren assesses that the CCP under Xi’s leadership reasserted populist interests by curbing corruption and improving the party’s performance while elevating China’s global standing. Although Ren does not use the term national populism, his core argument appears to be that Xi has delivered on the Chinese Dream and thereby enhanced political legitimacy by moving beyond economic prosperity legitimacy to national populism.</w:t>
      </w:r>
    </w:p>
    <w:p w14:paraId="7BCA1B36" w14:textId="77777777" w:rsidR="00AF13DF" w:rsidRPr="005A6D34" w:rsidRDefault="00AF13DF" w:rsidP="00AF13DF">
      <w:pPr>
        <w:spacing w:line="278" w:lineRule="auto"/>
        <w:rPr>
          <w:sz w:val="8"/>
          <w:szCs w:val="8"/>
        </w:rPr>
      </w:pPr>
      <w:r w:rsidRPr="005A6D34">
        <w:rPr>
          <w:sz w:val="8"/>
          <w:szCs w:val="8"/>
        </w:rPr>
        <w:t xml:space="preserve">The National Populism Policy Agenda Xi completed the transition to a new basis of political legitimacy through three important steps. First, he modified the governance agenda by shifting away from a focus on economic benefits to the provision of security and the preservation of life for each Chinese individual. Second, he complemented the party’s effort to build a more-competent, well-trained cadre through an anticorruption campaign. Third, he increased the party’s ideological focus on the vision of national revival and his personal authority. In particular, he emphasized the defense of the nation’s interests, dignity, and prestige. Xi advanced the Chinese Dream as an overarching vision that captured all three of these themes. Upon taking office, Xi clarified that the government did not have the resources to deliver on the promises made by the previous government. On the one hand, Xi continued to promote the idea that the CCP should provide sound governance. He published a book, The Governance of China, that explained how the party could improve governance in virtually all policy fields.52 On the other hand, the reality of decelerating growth rates meant that the CCP would have diminishing resources to address the needs of a massive population. By 2011, the country had already begun to deindustrialize. From 2019 to 2021, China’s annual GDP growth averaged between 6 and 7 percent, and it declined </w:t>
      </w:r>
      <w:r w:rsidRPr="005A6D34">
        <w:rPr>
          <w:sz w:val="8"/>
          <w:szCs w:val="8"/>
        </w:rPr>
        <w:lastRenderedPageBreak/>
        <w:t>further in response to the shocks from the COVID-19 pandemic.53 The CCP’s ambitious governance agenda stumbled in the face of severe fiscal constraints. Xi acknowledged this problem at the Third Plenary of the 18th Party Congress, when he announced a “new era” defined by a “main contradiction” between the “ever growing needs of the people for a better life” and the country’s “unbalanced and inadequate development.”54 This contradiction posed a major problem for the economic prosperity legitimacy claims because of its recognition that individuals expected to gain some benefit in exchange for their political support. One way to overcome the contradiction would be for the government to carefully select the benefits that it could afford to provide citizens. Under Xi, the government’s provision of health care, pensions, unemployment, and education all made relatively little progress, which was mostly like because of each of those benefits’ enormous expense for a population of over 1.4 billion.55 China’s government made some progress, especially in efforts to reduce poverty in rural areas.56 However, overall, China’s social welfare system remained threadbare for most citizens.</w:t>
      </w:r>
    </w:p>
    <w:p w14:paraId="1382E027" w14:textId="77777777" w:rsidR="00AF13DF" w:rsidRPr="005A6D34" w:rsidRDefault="00AF13DF" w:rsidP="00AF13DF">
      <w:pPr>
        <w:spacing w:line="278" w:lineRule="auto"/>
        <w:rPr>
          <w:sz w:val="16"/>
        </w:rPr>
      </w:pPr>
      <w:r w:rsidRPr="005A6D34">
        <w:rPr>
          <w:rStyle w:val="StyleUnderline"/>
        </w:rPr>
        <w:t>Instead, Xi’s government focused on the provision of security</w:t>
      </w:r>
      <w:r w:rsidRPr="00277936">
        <w:rPr>
          <w:sz w:val="16"/>
        </w:rPr>
        <w:t xml:space="preserve">, the promotion of fair institutions and rules, and the preservation of life as direct benefits for the people. He also </w:t>
      </w:r>
      <w:r w:rsidRPr="0020368E">
        <w:rPr>
          <w:rStyle w:val="Emphasis"/>
          <w:highlight w:val="cyan"/>
        </w:rPr>
        <w:t>stepped-up</w:t>
      </w:r>
      <w:r w:rsidRPr="0020368E">
        <w:rPr>
          <w:rStyle w:val="StyleUnderline"/>
          <w:highlight w:val="cyan"/>
        </w:rPr>
        <w:t xml:space="preserve"> measures to enhance</w:t>
      </w:r>
      <w:r w:rsidRPr="005A6D34">
        <w:rPr>
          <w:rStyle w:val="StyleUnderline"/>
        </w:rPr>
        <w:t xml:space="preserve"> the </w:t>
      </w:r>
      <w:r w:rsidRPr="0020368E">
        <w:rPr>
          <w:rStyle w:val="StyleUnderline"/>
          <w:highlight w:val="cyan"/>
        </w:rPr>
        <w:t xml:space="preserve">country’s </w:t>
      </w:r>
      <w:r w:rsidRPr="0020368E">
        <w:rPr>
          <w:rStyle w:val="Emphasis"/>
          <w:highlight w:val="cyan"/>
        </w:rPr>
        <w:t>national dignity</w:t>
      </w:r>
      <w:r w:rsidRPr="0020368E">
        <w:rPr>
          <w:rStyle w:val="StyleUnderline"/>
          <w:highlight w:val="cyan"/>
        </w:rPr>
        <w:t xml:space="preserve"> and </w:t>
      </w:r>
      <w:r w:rsidRPr="0020368E">
        <w:rPr>
          <w:rStyle w:val="Emphasis"/>
          <w:highlight w:val="cyan"/>
        </w:rPr>
        <w:t>prestige</w:t>
      </w:r>
      <w:r w:rsidRPr="00277936">
        <w:rPr>
          <w:sz w:val="16"/>
        </w:rPr>
        <w:t xml:space="preserve">. In many ways, this focus on fairness, individual life, </w:t>
      </w:r>
      <w:r w:rsidRPr="005A6D34">
        <w:rPr>
          <w:rStyle w:val="StyleUnderline"/>
        </w:rPr>
        <w:t xml:space="preserve">national security, and </w:t>
      </w:r>
      <w:r w:rsidRPr="0020368E">
        <w:rPr>
          <w:rStyle w:val="Emphasis"/>
          <w:highlight w:val="cyan"/>
        </w:rPr>
        <w:t>national prestige</w:t>
      </w:r>
      <w:r w:rsidRPr="0020368E">
        <w:rPr>
          <w:rStyle w:val="StyleUnderline"/>
          <w:highlight w:val="cyan"/>
        </w:rPr>
        <w:t xml:space="preserve"> represented a much more </w:t>
      </w:r>
      <w:r w:rsidRPr="0020368E">
        <w:rPr>
          <w:rStyle w:val="Emphasis"/>
          <w:highlight w:val="cyan"/>
        </w:rPr>
        <w:t xml:space="preserve">affordable agenda </w:t>
      </w:r>
      <w:r w:rsidRPr="0020368E">
        <w:rPr>
          <w:rStyle w:val="StyleUnderline"/>
          <w:highlight w:val="cyan"/>
        </w:rPr>
        <w:t xml:space="preserve">for a </w:t>
      </w:r>
      <w:r w:rsidRPr="0020368E">
        <w:rPr>
          <w:rStyle w:val="Emphasis"/>
          <w:highlight w:val="cyan"/>
        </w:rPr>
        <w:t>resource-strapped</w:t>
      </w:r>
      <w:r w:rsidRPr="0020368E">
        <w:rPr>
          <w:rStyle w:val="StyleUnderline"/>
          <w:highlight w:val="cyan"/>
        </w:rPr>
        <w:t xml:space="preserve"> governmen</w:t>
      </w:r>
      <w:r w:rsidRPr="005A6D34">
        <w:rPr>
          <w:rStyle w:val="StyleUnderline"/>
        </w:rPr>
        <w:t>t</w:t>
      </w:r>
      <w:r w:rsidRPr="00277936">
        <w:rPr>
          <w:sz w:val="16"/>
        </w:rPr>
        <w:t xml:space="preserve">. This agenda also </w:t>
      </w:r>
      <w:r w:rsidRPr="005A6D34">
        <w:rPr>
          <w:sz w:val="16"/>
        </w:rPr>
        <w:t>bolstered the government’s long-standing concern about instability and the proliferation of threats</w:t>
      </w:r>
    </w:p>
    <w:p w14:paraId="1EDE03A0" w14:textId="77777777" w:rsidR="00AF13DF" w:rsidRPr="005A6D34" w:rsidRDefault="00AF13DF" w:rsidP="00AF13DF">
      <w:pPr>
        <w:spacing w:line="278" w:lineRule="auto"/>
        <w:rPr>
          <w:sz w:val="8"/>
          <w:szCs w:val="8"/>
        </w:rPr>
      </w:pPr>
      <w:r w:rsidRPr="005A6D34">
        <w:rPr>
          <w:sz w:val="8"/>
          <w:szCs w:val="8"/>
        </w:rPr>
        <w:t>Underscoring this point, Xi created the National Security Commission, which he charged with coordinating all security activities domestically and abroad. He also articulated a “comprehensive security concept” that blurred the lines between traditional military and law enforcement and expanded the realm of security policy to economics, culture, politics, and other domains.57 China’s government carried out crackdowns on a wide range of perceived threats, including pop culture, foreign media, and crime, among others. The ramp-up in digital surveillance, police control, and repression struck many observers as reflecting an “obsession” with security or an overall “securitization” of policy.58 China’s effort to demonstrate its ability to provide security manifested clearly during the COVID-19 pandemic. The government aimed to eliminate COVID-19 through extensive quarantine, suppression, and lockdown measures, which it called Zero-COVID. The government’s efforts to contain COVID-19 initially resulted in a relatively lower death toll. The government prioritized the preservation of life over economic growth, which resulted in a costly reduction of economic activity. Although the government’s effort to preserve life initially enjoyed wide public support, the mounting economic costs and stifling restrictions gradually eroded public support. Eventually, the enormous cost of the Zero-COVID policy and the spread of highly contagious variants persuaded China’s government to abandon the policy. To minimize discontent, the government suppressed reports on the surge in deaths that followed the easing of the policy.59 Xi also oversaw more assertive and patriotic policies. Relying heavily on paramilitary forces, such as maritime militia and China’s Coast Guard, China contended more actively with neighbors in the South China Sea and East China Sea over disputed maritime territory. In 2012, China gained control of Scarborough Reef.60 In subsequent years, Beijing directed a robust buildup of artificial islands in the South China Sea. Chinese ships and aircraft swarmed near the Senkaku Islands on frequent occasions, and PLA troops brawled against Indian troops on the border in 2021, which resulted in the deaths of 20 Indian and several Chinese soldiers.61 China’s military deployed two more prestigious aircraft carriers and successfully sent a lunar probe, all of which received ample flag-waving press.62 Public Support for National Populism</w:t>
      </w:r>
    </w:p>
    <w:p w14:paraId="463DC13B" w14:textId="77777777" w:rsidR="00AF13DF" w:rsidRDefault="00AF13DF" w:rsidP="00AF13DF">
      <w:pPr>
        <w:spacing w:line="278" w:lineRule="auto"/>
        <w:rPr>
          <w:sz w:val="16"/>
        </w:rPr>
      </w:pPr>
      <w:r w:rsidRPr="00277936">
        <w:rPr>
          <w:sz w:val="16"/>
        </w:rPr>
        <w:t xml:space="preserve">Public support for CCP policies appeared to affirm national populism under Xi. Despite key setbacks, including popular protests over China’s </w:t>
      </w:r>
      <w:proofErr w:type="spellStart"/>
      <w:r w:rsidRPr="00277936">
        <w:rPr>
          <w:sz w:val="16"/>
        </w:rPr>
        <w:t>ZeroCOVID</w:t>
      </w:r>
      <w:proofErr w:type="spellEnd"/>
      <w:r w:rsidRPr="00277936">
        <w:rPr>
          <w:sz w:val="16"/>
        </w:rPr>
        <w:t xml:space="preserve"> policy, the Chinese public has appeared relatively supportive of the central leadership since 2013. In particular, academic research in the Xi era shows Chinese citizens have generally positive implicit trust in the CCP regime, independent of their explicitly stated trust.63 However</w:t>
      </w:r>
      <w:r w:rsidRPr="005A6D34">
        <w:rPr>
          <w:rStyle w:val="StyleUnderline"/>
        </w:rPr>
        <w:t xml:space="preserve">, </w:t>
      </w:r>
      <w:r w:rsidRPr="0020368E">
        <w:rPr>
          <w:rStyle w:val="StyleUnderline"/>
          <w:highlight w:val="cyan"/>
        </w:rPr>
        <w:t xml:space="preserve">the state’s inability to provide </w:t>
      </w:r>
      <w:r w:rsidRPr="0020368E">
        <w:rPr>
          <w:rStyle w:val="Emphasis"/>
          <w:highlight w:val="cyan"/>
        </w:rPr>
        <w:t>equitable services</w:t>
      </w:r>
      <w:r w:rsidRPr="005A6D34">
        <w:rPr>
          <w:rStyle w:val="StyleUnderline"/>
        </w:rPr>
        <w:t xml:space="preserve">, fairness, and opportunity </w:t>
      </w:r>
      <w:r w:rsidRPr="0020368E">
        <w:rPr>
          <w:rStyle w:val="StyleUnderline"/>
          <w:highlight w:val="cyan"/>
        </w:rPr>
        <w:t xml:space="preserve">continues to remain a major </w:t>
      </w:r>
      <w:r w:rsidRPr="0020368E">
        <w:rPr>
          <w:rStyle w:val="Emphasis"/>
          <w:highlight w:val="cyan"/>
        </w:rPr>
        <w:t>vulnerability</w:t>
      </w:r>
      <w:r w:rsidRPr="00277936">
        <w:rPr>
          <w:sz w:val="16"/>
        </w:rPr>
        <w:t xml:space="preserve">, which has been shown by the </w:t>
      </w:r>
      <w:r w:rsidRPr="0020368E">
        <w:rPr>
          <w:rStyle w:val="Emphasis"/>
          <w:highlight w:val="cyan"/>
        </w:rPr>
        <w:t>low levels of support</w:t>
      </w:r>
      <w:r w:rsidRPr="0020368E">
        <w:rPr>
          <w:rStyle w:val="StyleUnderline"/>
          <w:highlight w:val="cyan"/>
        </w:rPr>
        <w:t xml:space="preserve"> expressed by Chinese citizens for the </w:t>
      </w:r>
      <w:r w:rsidRPr="0020368E">
        <w:rPr>
          <w:rStyle w:val="Emphasis"/>
          <w:highlight w:val="cyan"/>
        </w:rPr>
        <w:t>local officials</w:t>
      </w:r>
      <w:r w:rsidRPr="00277936">
        <w:rPr>
          <w:sz w:val="16"/>
        </w:rPr>
        <w:t xml:space="preserve"> responsible for day-to-day governance. </w:t>
      </w:r>
    </w:p>
    <w:p w14:paraId="7A34F805" w14:textId="7E69E629" w:rsidR="00AF13DF" w:rsidRPr="006B5209" w:rsidRDefault="00AF13DF" w:rsidP="00AF13DF">
      <w:pPr>
        <w:pStyle w:val="Heading4"/>
      </w:pPr>
      <w:r>
        <w:t xml:space="preserve">CCP legitimacy is on the </w:t>
      </w:r>
      <w:r w:rsidRPr="00A172B8">
        <w:rPr>
          <w:u w:val="single"/>
        </w:rPr>
        <w:t>brink</w:t>
      </w:r>
      <w:r>
        <w:t xml:space="preserve"> now.</w:t>
      </w:r>
    </w:p>
    <w:p w14:paraId="5D1BE248" w14:textId="77777777" w:rsidR="00AF13DF" w:rsidRPr="009654EF" w:rsidRDefault="00AF13DF" w:rsidP="00AF13DF">
      <w:pPr>
        <w:rPr>
          <w:lang w:eastAsia="zh-CN"/>
        </w:rPr>
      </w:pPr>
      <w:r w:rsidRPr="00A172B8">
        <w:rPr>
          <w:rStyle w:val="Style13ptBold"/>
        </w:rPr>
        <w:t>Fenby ’25</w:t>
      </w:r>
      <w:r>
        <w:t xml:space="preserve"> [</w:t>
      </w:r>
      <w:r w:rsidRPr="009654EF">
        <w:t>Jonathan Fenby, Research Associate of the School of Oriental and African Studies (SOAS) at London University, 3-4-2025, "Xi Jinping's moment of truth", Engelsberg ideas, https://engelsbergideas.com/essays/xi-jinpings-moment-of-truth/</w:t>
      </w:r>
      <w:r>
        <w:t xml:space="preserve">] </w:t>
      </w:r>
      <w:proofErr w:type="spellStart"/>
      <w:r>
        <w:t>yc</w:t>
      </w:r>
      <w:proofErr w:type="spellEnd"/>
    </w:p>
    <w:p w14:paraId="11C4D7C6" w14:textId="77777777" w:rsidR="00AF13DF" w:rsidRDefault="00AF13DF" w:rsidP="00AF13DF">
      <w:pPr>
        <w:rPr>
          <w:sz w:val="16"/>
        </w:rPr>
      </w:pPr>
      <w:r w:rsidRPr="0020368E">
        <w:rPr>
          <w:rStyle w:val="StyleUnderline"/>
          <w:highlight w:val="cyan"/>
        </w:rPr>
        <w:t xml:space="preserve">China is at a </w:t>
      </w:r>
      <w:r w:rsidRPr="0020368E">
        <w:rPr>
          <w:rStyle w:val="Emphasis"/>
          <w:highlight w:val="cyan"/>
        </w:rPr>
        <w:t>crossroads</w:t>
      </w:r>
      <w:r w:rsidRPr="00221B58">
        <w:rPr>
          <w:rStyle w:val="StyleUnderline"/>
        </w:rPr>
        <w:t>.</w:t>
      </w:r>
      <w:r w:rsidRPr="009654EF">
        <w:rPr>
          <w:sz w:val="16"/>
        </w:rPr>
        <w:t xml:space="preserve"> The </w:t>
      </w:r>
      <w:r w:rsidRPr="0020368E">
        <w:rPr>
          <w:rStyle w:val="StyleUnderline"/>
          <w:highlight w:val="cyan"/>
        </w:rPr>
        <w:t xml:space="preserve">spectacular growth of its </w:t>
      </w:r>
      <w:r w:rsidRPr="0020368E">
        <w:rPr>
          <w:rStyle w:val="Emphasis"/>
          <w:highlight w:val="cyan"/>
        </w:rPr>
        <w:t>economy</w:t>
      </w:r>
      <w:r w:rsidRPr="009654EF">
        <w:rPr>
          <w:sz w:val="16"/>
        </w:rPr>
        <w:t xml:space="preserve">, which has propelled the People’s Republic to superpower status and </w:t>
      </w:r>
      <w:proofErr w:type="gramStart"/>
      <w:r w:rsidRPr="009654EF">
        <w:rPr>
          <w:sz w:val="16"/>
        </w:rPr>
        <w:t>buoyed</w:t>
      </w:r>
      <w:proofErr w:type="gramEnd"/>
      <w:r w:rsidRPr="009654EF">
        <w:rPr>
          <w:sz w:val="16"/>
        </w:rPr>
        <w:t xml:space="preserve"> global growth, </w:t>
      </w:r>
      <w:r w:rsidRPr="00221B58">
        <w:rPr>
          <w:rStyle w:val="StyleUnderline"/>
        </w:rPr>
        <w:t xml:space="preserve">is </w:t>
      </w:r>
      <w:r w:rsidRPr="0020368E">
        <w:rPr>
          <w:rStyle w:val="Emphasis"/>
          <w:highlight w:val="cyan"/>
        </w:rPr>
        <w:t>slowing</w:t>
      </w:r>
      <w:r w:rsidRPr="0020368E">
        <w:rPr>
          <w:rStyle w:val="StyleUnderline"/>
          <w:highlight w:val="cyan"/>
        </w:rPr>
        <w:t xml:space="preserve"> significantly</w:t>
      </w:r>
      <w:r w:rsidRPr="009654EF">
        <w:rPr>
          <w:sz w:val="16"/>
        </w:rPr>
        <w:t xml:space="preserve">. As well as </w:t>
      </w:r>
      <w:r w:rsidRPr="0020368E">
        <w:rPr>
          <w:rStyle w:val="StyleUnderline"/>
          <w:highlight w:val="cyan"/>
        </w:rPr>
        <w:t>anti-China</w:t>
      </w:r>
      <w:r w:rsidRPr="00221B58">
        <w:rPr>
          <w:rStyle w:val="StyleUnderline"/>
        </w:rPr>
        <w:t xml:space="preserve"> measures taken by the United States and its allies, </w:t>
      </w:r>
      <w:r w:rsidRPr="0020368E">
        <w:rPr>
          <w:rStyle w:val="StyleUnderline"/>
          <w:highlight w:val="cyan"/>
        </w:rPr>
        <w:t>pressures are rising at home</w:t>
      </w:r>
      <w:r w:rsidRPr="00221B58">
        <w:rPr>
          <w:rStyle w:val="StyleUnderline"/>
        </w:rPr>
        <w:t xml:space="preserve"> even as the leadership in </w:t>
      </w:r>
      <w:r w:rsidRPr="0020368E">
        <w:rPr>
          <w:rStyle w:val="StyleUnderline"/>
          <w:highlight w:val="cyan"/>
        </w:rPr>
        <w:t xml:space="preserve">Beijing </w:t>
      </w:r>
      <w:r w:rsidRPr="0020368E">
        <w:rPr>
          <w:rStyle w:val="Emphasis"/>
          <w:highlight w:val="cyan"/>
        </w:rPr>
        <w:t>proclaims</w:t>
      </w:r>
      <w:r w:rsidRPr="00221B58">
        <w:rPr>
          <w:rStyle w:val="StyleUnderline"/>
        </w:rPr>
        <w:t xml:space="preserve"> that </w:t>
      </w:r>
      <w:r w:rsidRPr="0020368E">
        <w:rPr>
          <w:rStyle w:val="StyleUnderline"/>
          <w:highlight w:val="cyan"/>
        </w:rPr>
        <w:t>it holds the keys to</w:t>
      </w:r>
      <w:r w:rsidRPr="00221B58">
        <w:rPr>
          <w:rStyle w:val="StyleUnderline"/>
        </w:rPr>
        <w:t xml:space="preserve"> the future in </w:t>
      </w:r>
      <w:r w:rsidRPr="0020368E">
        <w:rPr>
          <w:rStyle w:val="StyleUnderline"/>
          <w:highlight w:val="cyan"/>
        </w:rPr>
        <w:t xml:space="preserve">a re-ordered, </w:t>
      </w:r>
      <w:r w:rsidRPr="0020368E">
        <w:rPr>
          <w:rStyle w:val="Emphasis"/>
          <w:highlight w:val="cyan"/>
        </w:rPr>
        <w:t>Sinocentric</w:t>
      </w:r>
      <w:r w:rsidRPr="0020368E">
        <w:rPr>
          <w:rStyle w:val="StyleUnderline"/>
          <w:highlight w:val="cyan"/>
        </w:rPr>
        <w:t xml:space="preserve"> </w:t>
      </w:r>
      <w:r w:rsidRPr="0020368E">
        <w:rPr>
          <w:rStyle w:val="Emphasis"/>
          <w:highlight w:val="cyan"/>
        </w:rPr>
        <w:t>world</w:t>
      </w:r>
      <w:r w:rsidRPr="009654EF">
        <w:rPr>
          <w:sz w:val="16"/>
        </w:rPr>
        <w:t>. This has an importance that stretches beyond the quarterly GDP figures or the falling producer price index – or even the drive to make the country the world’s leading technological power, despite notable success in sectors including electrical vehicles and artificial intelligence. China’s present problems face the country’s supreme leader, Xi Jinping, with a series of policy choices that go to the core of the regime, and the foundations of the power exercised by the monopoly Communist Party (CCP).</w:t>
      </w:r>
    </w:p>
    <w:p w14:paraId="479684D2" w14:textId="77777777" w:rsidR="00AF13DF" w:rsidRPr="00A172B8" w:rsidRDefault="00AF13DF" w:rsidP="00AF13DF">
      <w:r w:rsidRPr="00A172B8">
        <w:t>&lt;&lt;TEXT CONDENSED, NONE OMITTED&gt;&gt;</w:t>
      </w:r>
    </w:p>
    <w:p w14:paraId="74724779" w14:textId="77777777" w:rsidR="00AF13DF" w:rsidRPr="00A172B8" w:rsidRDefault="00AF13DF" w:rsidP="00AF13DF">
      <w:pPr>
        <w:rPr>
          <w:sz w:val="8"/>
          <w:szCs w:val="8"/>
        </w:rPr>
      </w:pPr>
      <w:r w:rsidRPr="00A172B8">
        <w:rPr>
          <w:sz w:val="8"/>
          <w:szCs w:val="8"/>
        </w:rPr>
        <w:t xml:space="preserve">The market-minded economic model presided over by Deng Xiaoping in the late 1970s after the death of Mao Zedong was, beneath its immediate economic effects, a political project aimed at making China Great Again and giving the CCP, which Deng had served since the 1920s, a new legitimacy as the deliverer of greater prosperity and national well-being. In place of Mao’s collectivism, individuals were to be made free to get rich. It was an offer to which they responded </w:t>
      </w:r>
      <w:proofErr w:type="spellStart"/>
      <w:r w:rsidRPr="00A172B8">
        <w:rPr>
          <w:sz w:val="8"/>
          <w:szCs w:val="8"/>
        </w:rPr>
        <w:t>en</w:t>
      </w:r>
      <w:proofErr w:type="spellEnd"/>
      <w:r w:rsidRPr="00A172B8">
        <w:rPr>
          <w:sz w:val="8"/>
          <w:szCs w:val="8"/>
        </w:rPr>
        <w:t xml:space="preserve"> masse. Instead of the isolation and autarky of the Mao era, markets were sought abroad, and foreign assistance was accepted to fuel China’s revival as Western and Japanese companies lined up to get a slice of the new business frontier, and the world lapped up low-cost Chinese goods. The combined global impact made the reform and </w:t>
      </w:r>
      <w:proofErr w:type="gramStart"/>
      <w:r w:rsidRPr="00A172B8">
        <w:rPr>
          <w:sz w:val="8"/>
          <w:szCs w:val="8"/>
        </w:rPr>
        <w:t>opening up</w:t>
      </w:r>
      <w:proofErr w:type="gramEnd"/>
      <w:r w:rsidRPr="00A172B8">
        <w:rPr>
          <w:sz w:val="8"/>
          <w:szCs w:val="8"/>
        </w:rPr>
        <w:t xml:space="preserve"> </w:t>
      </w:r>
      <w:proofErr w:type="spellStart"/>
      <w:r w:rsidRPr="00A172B8">
        <w:rPr>
          <w:sz w:val="8"/>
          <w:szCs w:val="8"/>
        </w:rPr>
        <w:t>programme</w:t>
      </w:r>
      <w:proofErr w:type="spellEnd"/>
      <w:r w:rsidRPr="00A172B8">
        <w:rPr>
          <w:sz w:val="8"/>
          <w:szCs w:val="8"/>
        </w:rPr>
        <w:t xml:space="preserve"> the most important global event since the end of the Cold War. Mao had changed China; Deng changed the world. There were, however, limits to the degree of </w:t>
      </w:r>
      <w:proofErr w:type="spellStart"/>
      <w:r w:rsidRPr="00A172B8">
        <w:rPr>
          <w:sz w:val="8"/>
          <w:szCs w:val="8"/>
        </w:rPr>
        <w:t>liberalisation</w:t>
      </w:r>
      <w:proofErr w:type="spellEnd"/>
      <w:r w:rsidRPr="00A172B8">
        <w:rPr>
          <w:sz w:val="8"/>
          <w:szCs w:val="8"/>
        </w:rPr>
        <w:t xml:space="preserve"> Deng and his successors envisaged. Foreign investors were welcomed – so long as they contributed to China’s growth and technological </w:t>
      </w:r>
      <w:proofErr w:type="gramStart"/>
      <w:r w:rsidRPr="00A172B8">
        <w:rPr>
          <w:sz w:val="8"/>
          <w:szCs w:val="8"/>
        </w:rPr>
        <w:t>advancement, and</w:t>
      </w:r>
      <w:proofErr w:type="gramEnd"/>
      <w:r w:rsidRPr="00A172B8">
        <w:rPr>
          <w:sz w:val="8"/>
          <w:szCs w:val="8"/>
        </w:rPr>
        <w:t xml:space="preserve"> agreed to form joint ventures. Maintaining the CCP’s supremacy was always </w:t>
      </w:r>
      <w:proofErr w:type="gramStart"/>
      <w:r w:rsidRPr="00A172B8">
        <w:rPr>
          <w:sz w:val="8"/>
          <w:szCs w:val="8"/>
        </w:rPr>
        <w:t>the</w:t>
      </w:r>
      <w:proofErr w:type="gramEnd"/>
      <w:r w:rsidRPr="00A172B8">
        <w:rPr>
          <w:sz w:val="8"/>
          <w:szCs w:val="8"/>
        </w:rPr>
        <w:t xml:space="preserve"> essential priority. No questioning of the pillars of the regime was permitted. Despite some delegation of top-level policy implementation to ministers, especially during the 1998-2003 premiership of the take-no-prisoners </w:t>
      </w:r>
      <w:proofErr w:type="spellStart"/>
      <w:r w:rsidRPr="00A172B8">
        <w:rPr>
          <w:sz w:val="8"/>
          <w:szCs w:val="8"/>
        </w:rPr>
        <w:t>moderniser</w:t>
      </w:r>
      <w:proofErr w:type="spellEnd"/>
      <w:r w:rsidRPr="00A172B8">
        <w:rPr>
          <w:sz w:val="8"/>
          <w:szCs w:val="8"/>
        </w:rPr>
        <w:t xml:space="preserve"> Zhu Rongji, the government remained subordinate to the Party in terms of authority. In the capital and the provinces, Party officials took precedence over administrative officials. As became evident with the brutal suppression of the protests of 1989 in Beijing and other cities, the Deng </w:t>
      </w:r>
      <w:proofErr w:type="spellStart"/>
      <w:r w:rsidRPr="00A172B8">
        <w:rPr>
          <w:sz w:val="8"/>
          <w:szCs w:val="8"/>
        </w:rPr>
        <w:t>programme</w:t>
      </w:r>
      <w:proofErr w:type="spellEnd"/>
      <w:r w:rsidRPr="00A172B8">
        <w:rPr>
          <w:sz w:val="8"/>
          <w:szCs w:val="8"/>
        </w:rPr>
        <w:t xml:space="preserve"> of ‘reform and opening up’ had strict limits; while people could get rich by their own efforts, they had to leave politics to the Party in a bargain well understood in a nation that had never known competitive democracy and had been ruled in its glory days by autocrats claiming to be semi-divine and to possess the Mandate of Heaven. Western forecasts that, as the Chinese grew richer, they would press for the ruling system to </w:t>
      </w:r>
      <w:proofErr w:type="spellStart"/>
      <w:r w:rsidRPr="00A172B8">
        <w:rPr>
          <w:sz w:val="8"/>
          <w:szCs w:val="8"/>
        </w:rPr>
        <w:t>liberalise</w:t>
      </w:r>
      <w:proofErr w:type="spellEnd"/>
      <w:r w:rsidRPr="00A172B8">
        <w:rPr>
          <w:sz w:val="8"/>
          <w:szCs w:val="8"/>
        </w:rPr>
        <w:t xml:space="preserve"> and thus become ‘more like us’ were either naïve make-believe or a smokescreen for corporate ambitions. The </w:t>
      </w:r>
      <w:proofErr w:type="gramStart"/>
      <w:r w:rsidRPr="00A172B8">
        <w:rPr>
          <w:sz w:val="8"/>
          <w:szCs w:val="8"/>
        </w:rPr>
        <w:t>newly-emerging</w:t>
      </w:r>
      <w:proofErr w:type="gramEnd"/>
      <w:r w:rsidRPr="00A172B8">
        <w:rPr>
          <w:sz w:val="8"/>
          <w:szCs w:val="8"/>
        </w:rPr>
        <w:t xml:space="preserve"> middle class, which some foreign observers saw as the motor of change, counted its blessings from the new state of the nation and became a bulwark of the regime, which continued to exercise the traditional system of rule by law, rather than rule of law, from which the Party remained immune. Despite the rise of Chinese private businesses, the state sector remained omnipresent and well protected by its political masters in Beijing. While private </w:t>
      </w:r>
      <w:proofErr w:type="gramStart"/>
      <w:r w:rsidRPr="00A172B8">
        <w:rPr>
          <w:sz w:val="8"/>
          <w:szCs w:val="8"/>
        </w:rPr>
        <w:t>leasehold</w:t>
      </w:r>
      <w:proofErr w:type="gramEnd"/>
      <w:r w:rsidRPr="00A172B8">
        <w:rPr>
          <w:sz w:val="8"/>
          <w:szCs w:val="8"/>
        </w:rPr>
        <w:t xml:space="preserve"> of real estate was introduced in the 1990s and set off a boom that made real estate a major contributor to growth, the basic ownership of all land continued to be in the hands of the state or collectives, and local authorities made the most of their title deeds to boost the property boom. Deng’s successors – the wily Jiang Zemin, and then the less forceful Hu Jintao – continued the system he had set in place, complete with limited </w:t>
      </w:r>
      <w:proofErr w:type="spellStart"/>
      <w:r w:rsidRPr="00A172B8">
        <w:rPr>
          <w:sz w:val="8"/>
          <w:szCs w:val="8"/>
        </w:rPr>
        <w:t>liberalising</w:t>
      </w:r>
      <w:proofErr w:type="spellEnd"/>
      <w:r w:rsidRPr="00A172B8">
        <w:rPr>
          <w:sz w:val="8"/>
          <w:szCs w:val="8"/>
        </w:rPr>
        <w:t xml:space="preserve"> of society and encouragement of private enterprise, which provided the main stimulus for growth. Their eras saw China becoming the manufacturing workshop of the world, with assembly lines for both domestic and foreign enterprises staffed by millions of migrant workers from the countryside, the debt-driven growth of major companies, including e-commerce giants such as Alibaba, and the sprawling expansion of property behemoths along with a huge misallocation of capital, exorbitant spending by local authorities, the development of serious excess capacity in numerous sectors – and the accumulation of fortunes that made the nation’s big cities a goldmine for purveyors of luxury goods. With China expanding to become the world’s second biggest economy and the combination of growth and repression providing a political and social safety net, the leadership saw no reason to change course. A lot of people in positions of power were doing too well materially to envisage any alterations to the system. Still, some analysts quibbled with the official growth numbers, warned of the growing debt mountain, and pointed to the country’s dependence on infrastructure spending, inefficient use of capital, and low level of consumption. In a telling interjection in 2007, the Prime Minister, Wen Jiabao, warned that the economic trajectory was ‘unstable, unbalanced, uncoordinated and unsustainable’. But he then promoted a massive infrastructure-led stimulus package in response to the world financial downturn of 2008, which turbo-charged China’s growth, but only exacerbated the instability and imbalances of which he had warned. As high-speed trains powered their way across the country, airports bloomed in out-of-the-way regions and city </w:t>
      </w:r>
      <w:proofErr w:type="spellStart"/>
      <w:r w:rsidRPr="00A172B8">
        <w:rPr>
          <w:sz w:val="8"/>
          <w:szCs w:val="8"/>
        </w:rPr>
        <w:t>centres</w:t>
      </w:r>
      <w:proofErr w:type="spellEnd"/>
      <w:r w:rsidRPr="00A172B8">
        <w:rPr>
          <w:sz w:val="8"/>
          <w:szCs w:val="8"/>
        </w:rPr>
        <w:t xml:space="preserve"> put the West to shame in trappings of modernity, the Communist Party earned what became known as ‘performance legitimacy’, bolstering the trust of the nation as it delivered material gains in place of political and social freedoms. But, on taking the country’s top job as General Secretary of the CCP at the end of 2012 (followed by the State Presidency and the Chair of the Central Military Commission), Xi Jinping made plain that he felt the political system had allowed itself to be weakened internally under his predecessors. His overwhelming priority was to increase the Party’s grip and to strengthen the CCP. Politics in its most brutal form took precedence over economics as the new chieftain asserted himself, reinforcing China’s age-old authoritarian system on the way to making himself the new emperor. The son of an historic Communist leader who had been purged by Mao and then re-instated in powerful positions by Deng, Xi saw the CCP and the nation as having been sapped by corruption, factionalism and rent-seeking by officials, as the ‘shopkeepers’ like Hu Jintao presumed to take over the place that rightfully belonged to ‘princelings’ such as himself. Strong leadership by the only permitted leading force – the Communist Party – was needed to assert his own supremacy and to achieve the ‘China Dream’ of national rejuvenation, with a top-down stress on national security, military </w:t>
      </w:r>
      <w:proofErr w:type="spellStart"/>
      <w:r w:rsidRPr="00A172B8">
        <w:rPr>
          <w:sz w:val="8"/>
          <w:szCs w:val="8"/>
        </w:rPr>
        <w:t>modernisation</w:t>
      </w:r>
      <w:proofErr w:type="spellEnd"/>
      <w:r w:rsidRPr="00A172B8">
        <w:rPr>
          <w:sz w:val="8"/>
          <w:szCs w:val="8"/>
        </w:rPr>
        <w:t xml:space="preserve">, internal surveillance – and the pledge to unite Taiwan with the mainland, by force if necessary. Some foreign observers saw Xi as a potential reformer; they were </w:t>
      </w:r>
      <w:proofErr w:type="gramStart"/>
      <w:r w:rsidRPr="00A172B8">
        <w:rPr>
          <w:sz w:val="8"/>
          <w:szCs w:val="8"/>
        </w:rPr>
        <w:t>wrong, and</w:t>
      </w:r>
      <w:proofErr w:type="gramEnd"/>
      <w:r w:rsidRPr="00A172B8">
        <w:rPr>
          <w:sz w:val="8"/>
          <w:szCs w:val="8"/>
        </w:rPr>
        <w:t xml:space="preserve"> were soon disabused. He was a </w:t>
      </w:r>
      <w:proofErr w:type="spellStart"/>
      <w:r w:rsidRPr="00A172B8">
        <w:rPr>
          <w:sz w:val="8"/>
          <w:szCs w:val="8"/>
        </w:rPr>
        <w:t>hard-line</w:t>
      </w:r>
      <w:proofErr w:type="spellEnd"/>
      <w:r w:rsidRPr="00A172B8">
        <w:rPr>
          <w:sz w:val="8"/>
          <w:szCs w:val="8"/>
        </w:rPr>
        <w:t xml:space="preserve"> power player who became a model for dictators round the world, and won praise from Donald Trump as a ‘smart, brilliant’ ruler who ‘runs 1.4 billion people with an iron fist’. Real or potential foes were ruthlessly defenestrated in a huge, rolling purge, launched in the name of the fight against corruption. This brought down high-ranking CCP figures as well as legions of lower-level Party members in central or local government. Political power </w:t>
      </w:r>
      <w:proofErr w:type="spellStart"/>
      <w:r w:rsidRPr="00A172B8">
        <w:rPr>
          <w:sz w:val="8"/>
          <w:szCs w:val="8"/>
        </w:rPr>
        <w:t>centres</w:t>
      </w:r>
      <w:proofErr w:type="spellEnd"/>
      <w:r w:rsidRPr="00A172B8">
        <w:rPr>
          <w:sz w:val="8"/>
          <w:szCs w:val="8"/>
        </w:rPr>
        <w:t xml:space="preserve"> were dismantled or sidelined. Private business was to be tolerated only so long as it followed the Party’s dictates. The Politburo was filled with loyal Xi lieutenants and factions sidelined or eliminated as the new emperor built up his status as ‘core leader’ and overturned term limits on his office. Far from being a short-lived exercise in power, his purge has continued to this day, spreading, most recently, to top commanders in the armed forces. Despite this accretion of personal power, accomplished to an extent that hasn’t been seen since Mao Zedong, Xi has kept on waving the flag of struggle, resilience, and loyalty to national destiny while repeatedly warning of foreign plots to undermine China and its leadership. The comparison with Stalin is evident. Control was the watchword, and, for Xi and his acolytes in the Politburo, control knows no limits. Instead of banking on the money-making freedom of individuals to revive China and support the CCP, as Deng had, the leadership moved back to promoting the collective state in which belonging to an increasingly powerful nation was reason enough to require loyalty. A document circulated in the Party in 2013 outlawed seven ‘Western values’, including constitutional democracy, universal values, legal independence and media freedom, as being aimed at undermining Chinese society and its ruling party’s authority. Deng’s limited delegation of authority was reversed by taking decision-making powers over such matters as economic policy from the government into the </w:t>
      </w:r>
      <w:proofErr w:type="gramStart"/>
      <w:r w:rsidRPr="00A172B8">
        <w:rPr>
          <w:sz w:val="8"/>
          <w:szCs w:val="8"/>
        </w:rPr>
        <w:t>Politburo, and</w:t>
      </w:r>
      <w:proofErr w:type="gramEnd"/>
      <w:r w:rsidRPr="00A172B8">
        <w:rPr>
          <w:sz w:val="8"/>
          <w:szCs w:val="8"/>
        </w:rPr>
        <w:t xml:space="preserve"> increasing the role of the Party-State. The high degree of autonomy promised to Hong Kong by the Joint Declaration signed by China and Britain in 1984 was overturned by draconian </w:t>
      </w:r>
      <w:r w:rsidRPr="00A172B8">
        <w:rPr>
          <w:sz w:val="8"/>
          <w:szCs w:val="8"/>
        </w:rPr>
        <w:lastRenderedPageBreak/>
        <w:t>national security regulations imposed by Beijing. At the same time, Xi sought to supplant those sectors of society or the economy that threatened to escape the rigid control of the Party-State, be they tycoons like Jack Ma of Alibaba, who had prospered under the less statist system of Xi’s predecessors, domestic finance houses, or the Uyghurs of Xinjiang. Any questioning of the official version of China’s past was denounced as ‘historical nihilism’, which was blamed for the collapse of the Soviet Union. The freedom of public service employees to travel abroad has been restricted by requiring them to hand in their passport. Censorship was ramped up as transparency – for instance over economic data – was restricted in the name of national security. Images of Winnie the Pooh were banned after an Internet meme had compared the full-bellied bear to the somewhat rotund Xi Jinping, while a book on the ill-fated last emperor of the Ming dynasty was withdrawn from sale after online postings had drawn parallels between him and the general secretary.</w:t>
      </w:r>
    </w:p>
    <w:p w14:paraId="5F2CEF55" w14:textId="77777777" w:rsidR="00AF13DF" w:rsidRPr="009654EF" w:rsidRDefault="00AF13DF" w:rsidP="00AF13DF">
      <w:pPr>
        <w:rPr>
          <w:sz w:val="16"/>
        </w:rPr>
      </w:pPr>
      <w:r w:rsidRPr="00221B58">
        <w:rPr>
          <w:rStyle w:val="StyleUnderline"/>
        </w:rPr>
        <w:t xml:space="preserve">Continuing </w:t>
      </w:r>
      <w:r w:rsidRPr="0020368E">
        <w:rPr>
          <w:rStyle w:val="Emphasis"/>
          <w:highlight w:val="cyan"/>
        </w:rPr>
        <w:t>economic</w:t>
      </w:r>
      <w:r w:rsidRPr="0020368E">
        <w:rPr>
          <w:rStyle w:val="StyleUnderline"/>
          <w:highlight w:val="cyan"/>
        </w:rPr>
        <w:t xml:space="preserve"> </w:t>
      </w:r>
      <w:r w:rsidRPr="0020368E">
        <w:rPr>
          <w:rStyle w:val="Emphasis"/>
          <w:highlight w:val="cyan"/>
        </w:rPr>
        <w:t>growth</w:t>
      </w:r>
      <w:r w:rsidRPr="0020368E">
        <w:rPr>
          <w:rStyle w:val="StyleUnderline"/>
          <w:highlight w:val="cyan"/>
        </w:rPr>
        <w:t xml:space="preserve"> in the first years</w:t>
      </w:r>
      <w:r w:rsidRPr="00221B58">
        <w:rPr>
          <w:rStyle w:val="StyleUnderline"/>
        </w:rPr>
        <w:t xml:space="preserve"> of his rule </w:t>
      </w:r>
      <w:r w:rsidRPr="0020368E">
        <w:rPr>
          <w:rStyle w:val="StyleUnderline"/>
          <w:highlight w:val="cyan"/>
        </w:rPr>
        <w:t xml:space="preserve">gave </w:t>
      </w:r>
      <w:r w:rsidRPr="0020368E">
        <w:rPr>
          <w:rStyle w:val="Emphasis"/>
          <w:highlight w:val="cyan"/>
        </w:rPr>
        <w:t>Xi</w:t>
      </w:r>
      <w:r w:rsidRPr="0020368E">
        <w:rPr>
          <w:rStyle w:val="StyleUnderline"/>
          <w:highlight w:val="cyan"/>
        </w:rPr>
        <w:t xml:space="preserve"> and</w:t>
      </w:r>
      <w:r w:rsidRPr="00221B58">
        <w:rPr>
          <w:rStyle w:val="StyleUnderline"/>
        </w:rPr>
        <w:t xml:space="preserve"> his focus on politics and </w:t>
      </w:r>
      <w:r w:rsidRPr="0020368E">
        <w:rPr>
          <w:rStyle w:val="StyleUnderline"/>
          <w:highlight w:val="cyan"/>
        </w:rPr>
        <w:t xml:space="preserve">Party </w:t>
      </w:r>
      <w:r w:rsidRPr="0020368E">
        <w:rPr>
          <w:rStyle w:val="Emphasis"/>
          <w:highlight w:val="cyan"/>
        </w:rPr>
        <w:t>room to breathe</w:t>
      </w:r>
      <w:r w:rsidRPr="009654EF">
        <w:rPr>
          <w:sz w:val="16"/>
        </w:rPr>
        <w:t xml:space="preserve"> as he enforced his top-down paradigm for the nation, summed up by an expert on Xi Jinping Thought as ‘One China, One Ideology, One Party, One People, One Leader’. The </w:t>
      </w:r>
      <w:r w:rsidRPr="0020368E">
        <w:rPr>
          <w:rStyle w:val="StyleUnderline"/>
          <w:highlight w:val="cyan"/>
        </w:rPr>
        <w:t xml:space="preserve">rate of </w:t>
      </w:r>
      <w:r w:rsidRPr="0020368E">
        <w:rPr>
          <w:rStyle w:val="Emphasis"/>
          <w:highlight w:val="cyan"/>
        </w:rPr>
        <w:t>expansion</w:t>
      </w:r>
      <w:r w:rsidRPr="00221B58">
        <w:rPr>
          <w:rStyle w:val="StyleUnderline"/>
        </w:rPr>
        <w:t xml:space="preserve"> might have </w:t>
      </w:r>
      <w:r w:rsidRPr="0020368E">
        <w:rPr>
          <w:rStyle w:val="StyleUnderline"/>
          <w:highlight w:val="cyan"/>
        </w:rPr>
        <w:t>fallen</w:t>
      </w:r>
      <w:r w:rsidRPr="00221B58">
        <w:rPr>
          <w:rStyle w:val="StyleUnderline"/>
        </w:rPr>
        <w:t xml:space="preserve"> from the </w:t>
      </w:r>
      <w:r w:rsidRPr="00221B58">
        <w:rPr>
          <w:rStyle w:val="Emphasis"/>
        </w:rPr>
        <w:t>turbo-charged</w:t>
      </w:r>
      <w:r w:rsidRPr="00221B58">
        <w:rPr>
          <w:rStyle w:val="StyleUnderline"/>
        </w:rPr>
        <w:t xml:space="preserve"> years of his predecessors</w:t>
      </w:r>
      <w:r w:rsidRPr="009654EF">
        <w:rPr>
          <w:sz w:val="16"/>
        </w:rPr>
        <w:t>, but the economy</w:t>
      </w:r>
      <w:proofErr w:type="gramStart"/>
      <w:r w:rsidRPr="009654EF">
        <w:rPr>
          <w:sz w:val="16"/>
        </w:rPr>
        <w:t>, as a whole, was</w:t>
      </w:r>
      <w:proofErr w:type="gramEnd"/>
      <w:r w:rsidRPr="009654EF">
        <w:rPr>
          <w:sz w:val="16"/>
        </w:rPr>
        <w:t xml:space="preserve"> much bigger and so the degree of wealth creation helped to sustain the regime, even if domestic consumption remained low by the standards of a country China’s size, making expansion too dependent on investment and exports. Downturns in the growth trajectory were met with stimulus packages that poured more money into industry and construction.</w:t>
      </w:r>
    </w:p>
    <w:p w14:paraId="59E66BD1" w14:textId="77777777" w:rsidR="00AF13DF" w:rsidRPr="009654EF" w:rsidRDefault="00AF13DF" w:rsidP="00AF13DF">
      <w:pPr>
        <w:rPr>
          <w:sz w:val="16"/>
        </w:rPr>
      </w:pPr>
      <w:r w:rsidRPr="009654EF">
        <w:rPr>
          <w:sz w:val="16"/>
        </w:rPr>
        <w:t>The trade tariffs of Trump’s first term were shrugged off or evaded, while Western businesses remained keen to expand their presence on the mainland, be it in finance, cars or chemicals. To establish China as a major force in the cyber-world, Xi launched a well-funded drive to develop a high technology industry that would free it from the threat of US sanctions. In pursuit of this ambition, he preached the doctrine of ‘self-reliance’ to reduce China’s dependence on foreign suppliers, backed by a ‘whole-nation approach’ to rally the country’s resources behind what he repeatedly describes as the most challenging global environment the People’s Republic has faced. He also counted on the Party-State to deliver ‘made in China’ technological progress as ‘new quality productive forces’ ushered in a new phase for the nation and ensured that it out-paces the United States with innovations such as the recent DeepSeek artificial intelligence breakthrough.</w:t>
      </w:r>
    </w:p>
    <w:p w14:paraId="77C305E4" w14:textId="77777777" w:rsidR="00AF13DF" w:rsidRPr="009654EF" w:rsidRDefault="00AF13DF" w:rsidP="00AF13DF">
      <w:pPr>
        <w:rPr>
          <w:sz w:val="16"/>
        </w:rPr>
      </w:pPr>
      <w:r w:rsidRPr="00221B58">
        <w:rPr>
          <w:rStyle w:val="StyleUnderline"/>
        </w:rPr>
        <w:t xml:space="preserve">There were some </w:t>
      </w:r>
      <w:r w:rsidRPr="0020368E">
        <w:rPr>
          <w:rStyle w:val="Emphasis"/>
          <w:highlight w:val="cyan"/>
        </w:rPr>
        <w:t>warning voices</w:t>
      </w:r>
      <w:r w:rsidRPr="0020368E">
        <w:rPr>
          <w:rStyle w:val="StyleUnderline"/>
          <w:highlight w:val="cyan"/>
        </w:rPr>
        <w:t xml:space="preserve"> from within the</w:t>
      </w:r>
      <w:r w:rsidRPr="00221B58">
        <w:rPr>
          <w:rStyle w:val="StyleUnderline"/>
        </w:rPr>
        <w:t xml:space="preserve"> system even as it became </w:t>
      </w:r>
      <w:proofErr w:type="gramStart"/>
      <w:r w:rsidRPr="0020368E">
        <w:rPr>
          <w:rStyle w:val="StyleUnderline"/>
          <w:highlight w:val="cyan"/>
        </w:rPr>
        <w:t>more and more</w:t>
      </w:r>
      <w:proofErr w:type="gramEnd"/>
      <w:r w:rsidRPr="0020368E">
        <w:rPr>
          <w:rStyle w:val="StyleUnderline"/>
          <w:highlight w:val="cyan"/>
        </w:rPr>
        <w:t xml:space="preserve"> </w:t>
      </w:r>
      <w:r w:rsidRPr="0020368E">
        <w:rPr>
          <w:rStyle w:val="Emphasis"/>
          <w:highlight w:val="cyan"/>
        </w:rPr>
        <w:t>hermetically sealed</w:t>
      </w:r>
      <w:r w:rsidRPr="00221B58">
        <w:rPr>
          <w:rStyle w:val="StyleUnderline"/>
        </w:rPr>
        <w:t xml:space="preserve"> and </w:t>
      </w:r>
      <w:r w:rsidRPr="0020368E">
        <w:rPr>
          <w:rStyle w:val="Emphasis"/>
          <w:highlight w:val="cyan"/>
        </w:rPr>
        <w:t>dependent</w:t>
      </w:r>
      <w:r w:rsidRPr="0020368E">
        <w:rPr>
          <w:rStyle w:val="StyleUnderline"/>
          <w:highlight w:val="cyan"/>
        </w:rPr>
        <w:t xml:space="preserve"> on the recurrent </w:t>
      </w:r>
      <w:r w:rsidRPr="0020368E">
        <w:rPr>
          <w:rStyle w:val="Emphasis"/>
          <w:highlight w:val="cyan"/>
        </w:rPr>
        <w:t>stimulus packages</w:t>
      </w:r>
      <w:r w:rsidRPr="00221B58">
        <w:rPr>
          <w:rStyle w:val="StyleUnderline"/>
        </w:rPr>
        <w:t xml:space="preserve"> and exports to maintain expansion</w:t>
      </w:r>
      <w:r w:rsidRPr="009654EF">
        <w:rPr>
          <w:sz w:val="16"/>
        </w:rPr>
        <w:t>. In 2016, an anonymous ‘authoritative figure’ (presumably a highly-placed official) warned in an article published in the Party’s main newspaper, People’s Daily, that the People’s Republic faced an ‘L-shaped trend’, meaning that, after declining (in the form of the vertical stroke of the letter), growth would be very slow to recover, mimicking the horizontal part of the L. But growth still motored along at over six per cent. Excess capacity continued to expand, generating unhealthy cut-throat competition among producers, and exports rose, accounting for 20 per cent of GDP in 2020.</w:t>
      </w:r>
    </w:p>
    <w:p w14:paraId="0FC5FB49" w14:textId="77777777" w:rsidR="00AF13DF" w:rsidRPr="009654EF" w:rsidRDefault="00AF13DF" w:rsidP="00AF13DF">
      <w:pPr>
        <w:rPr>
          <w:sz w:val="16"/>
        </w:rPr>
      </w:pPr>
      <w:r w:rsidRPr="009654EF">
        <w:rPr>
          <w:sz w:val="16"/>
        </w:rPr>
        <w:t xml:space="preserve">Then Covid struck, bringing a deceleration beyond any control mechanism the Politburo could conjure up. Annual growth fell to 2.24 per cent in 2020. The draconian clampdown against the pandemic was widely accepted by the population to begin with as a necessary measure, but then it became widely resented and undermined the regime’s claim to be acting in the interests of its citizens at large. The pandemic buttressed the control Xi prized so </w:t>
      </w:r>
      <w:proofErr w:type="gramStart"/>
      <w:r w:rsidRPr="009654EF">
        <w:rPr>
          <w:sz w:val="16"/>
        </w:rPr>
        <w:t>highly, but</w:t>
      </w:r>
      <w:proofErr w:type="gramEnd"/>
      <w:r w:rsidRPr="009654EF">
        <w:rPr>
          <w:sz w:val="16"/>
        </w:rPr>
        <w:t xml:space="preserve"> ended by threatening to arouse popular resistance – not to mention the economic cost. However, since the leadership abruptly switched course with the lifting of the lockdown at the end of 2022, deflationary pressures have continued, leading to the present challenges facing the last major state ruled by a Communist Party.</w:t>
      </w:r>
    </w:p>
    <w:p w14:paraId="3945D1F2" w14:textId="77777777" w:rsidR="00AF13DF" w:rsidRPr="009654EF" w:rsidRDefault="00AF13DF" w:rsidP="00AF13DF">
      <w:pPr>
        <w:rPr>
          <w:sz w:val="16"/>
        </w:rPr>
      </w:pPr>
      <w:r w:rsidRPr="009654EF">
        <w:rPr>
          <w:sz w:val="16"/>
        </w:rPr>
        <w:t>The problems Xi faces run too deep to be ignored. Their very depth means that dealing with them would force him to confront the political challenge inherent in structural change for a regime that has always founded its policies on one basic consideration – the preservation of CCP rule.</w:t>
      </w:r>
    </w:p>
    <w:p w14:paraId="4694141E" w14:textId="77777777" w:rsidR="00AF13DF" w:rsidRDefault="00AF13DF" w:rsidP="00AF13DF">
      <w:pPr>
        <w:rPr>
          <w:sz w:val="16"/>
        </w:rPr>
      </w:pPr>
      <w:r w:rsidRPr="00A172B8">
        <w:rPr>
          <w:rStyle w:val="StyleUnderline"/>
        </w:rPr>
        <w:t xml:space="preserve">The </w:t>
      </w:r>
      <w:r w:rsidRPr="0020368E">
        <w:rPr>
          <w:rStyle w:val="Emphasis"/>
          <w:highlight w:val="cyan"/>
        </w:rPr>
        <w:t>public mood</w:t>
      </w:r>
      <w:r w:rsidRPr="0020368E">
        <w:rPr>
          <w:rStyle w:val="StyleUnderline"/>
          <w:highlight w:val="cyan"/>
        </w:rPr>
        <w:t xml:space="preserve"> is </w:t>
      </w:r>
      <w:r w:rsidRPr="0020368E">
        <w:rPr>
          <w:rStyle w:val="Emphasis"/>
          <w:highlight w:val="cyan"/>
        </w:rPr>
        <w:t>morose</w:t>
      </w:r>
      <w:r w:rsidRPr="00A172B8">
        <w:rPr>
          <w:rStyle w:val="StyleUnderline"/>
        </w:rPr>
        <w:t xml:space="preserve"> as the fault lines inherent in the economic policies of the previous decade come home to roost. </w:t>
      </w:r>
      <w:r w:rsidRPr="0020368E">
        <w:rPr>
          <w:rStyle w:val="Emphasis"/>
          <w:highlight w:val="cyan"/>
        </w:rPr>
        <w:t>Trust</w:t>
      </w:r>
      <w:r w:rsidRPr="0020368E">
        <w:rPr>
          <w:rStyle w:val="StyleUnderline"/>
          <w:highlight w:val="cyan"/>
        </w:rPr>
        <w:t xml:space="preserve"> in</w:t>
      </w:r>
      <w:r w:rsidRPr="00A172B8">
        <w:rPr>
          <w:rStyle w:val="StyleUnderline"/>
        </w:rPr>
        <w:t xml:space="preserve"> the regime’s </w:t>
      </w:r>
      <w:r w:rsidRPr="0020368E">
        <w:rPr>
          <w:rStyle w:val="Emphasis"/>
          <w:highlight w:val="cyan"/>
        </w:rPr>
        <w:t>ability</w:t>
      </w:r>
      <w:r w:rsidRPr="0020368E">
        <w:rPr>
          <w:rStyle w:val="StyleUnderline"/>
          <w:highlight w:val="cyan"/>
        </w:rPr>
        <w:t xml:space="preserve"> to deliver the ‘China Dream’ has </w:t>
      </w:r>
      <w:r w:rsidRPr="0020368E">
        <w:rPr>
          <w:rStyle w:val="Emphasis"/>
          <w:highlight w:val="cyan"/>
        </w:rPr>
        <w:t>declined</w:t>
      </w:r>
      <w:r w:rsidRPr="0020368E">
        <w:rPr>
          <w:rStyle w:val="StyleUnderline"/>
          <w:highlight w:val="cyan"/>
        </w:rPr>
        <w:t>, threatening its legitimacy</w:t>
      </w:r>
      <w:r w:rsidRPr="009654EF">
        <w:rPr>
          <w:sz w:val="16"/>
        </w:rPr>
        <w:t xml:space="preserve">. The </w:t>
      </w:r>
      <w:r w:rsidRPr="0020368E">
        <w:rPr>
          <w:rStyle w:val="Emphasis"/>
          <w:highlight w:val="cyan"/>
        </w:rPr>
        <w:t>leadership</w:t>
      </w:r>
      <w:r w:rsidRPr="0020368E">
        <w:rPr>
          <w:rStyle w:val="StyleUnderline"/>
          <w:highlight w:val="cyan"/>
        </w:rPr>
        <w:t xml:space="preserve"> is </w:t>
      </w:r>
      <w:r w:rsidRPr="0020368E">
        <w:rPr>
          <w:rStyle w:val="Emphasis"/>
          <w:highlight w:val="cyan"/>
        </w:rPr>
        <w:t>more removed</w:t>
      </w:r>
      <w:r w:rsidRPr="0020368E">
        <w:rPr>
          <w:rStyle w:val="StyleUnderline"/>
          <w:highlight w:val="cyan"/>
        </w:rPr>
        <w:t xml:space="preserve"> than ever</w:t>
      </w:r>
      <w:r w:rsidRPr="00A172B8">
        <w:rPr>
          <w:rStyle w:val="StyleUnderline"/>
        </w:rPr>
        <w:t xml:space="preserve"> from ordinary citizens; the </w:t>
      </w:r>
      <w:r w:rsidRPr="0020368E">
        <w:rPr>
          <w:rStyle w:val="Emphasis"/>
          <w:highlight w:val="cyan"/>
        </w:rPr>
        <w:t>p</w:t>
      </w:r>
      <w:r w:rsidRPr="00A172B8">
        <w:rPr>
          <w:rStyle w:val="StyleUnderline"/>
        </w:rPr>
        <w:t xml:space="preserve">rime </w:t>
      </w:r>
      <w:r w:rsidRPr="0020368E">
        <w:rPr>
          <w:rStyle w:val="Emphasis"/>
          <w:highlight w:val="cyan"/>
        </w:rPr>
        <w:t>m</w:t>
      </w:r>
      <w:r w:rsidRPr="00A172B8">
        <w:rPr>
          <w:rStyle w:val="StyleUnderline"/>
        </w:rPr>
        <w:t xml:space="preserve">inister, who </w:t>
      </w:r>
      <w:r w:rsidRPr="0020368E">
        <w:rPr>
          <w:rStyle w:val="StyleUnderline"/>
          <w:highlight w:val="cyan"/>
        </w:rPr>
        <w:t>used to act as a rod connecting the Party with the people</w:t>
      </w:r>
      <w:r w:rsidRPr="00A172B8">
        <w:rPr>
          <w:rStyle w:val="StyleUnderline"/>
        </w:rPr>
        <w:t>, no longer does so</w:t>
      </w:r>
      <w:r w:rsidRPr="009654EF">
        <w:rPr>
          <w:sz w:val="16"/>
        </w:rPr>
        <w:t>. Talk at the top about pursuing ‘common prosperity’ to spread the benefits of wealth more evenly has receded while the nationalist-military flag is waved repeatedly. The crash of over-extended property developers has had ripple effects through supplier industries, from steel to furniture, and hit millions of households that put their money into real estate in the expectation of ever-rising values and in the absence of other investment vehicles. Local governments that had cashed in on a real estate boom were left exposed when projects stalled or turned into financial disasters.</w:t>
      </w:r>
    </w:p>
    <w:p w14:paraId="39D4AF9F" w14:textId="77777777" w:rsidR="00AF13DF" w:rsidRPr="00A172B8" w:rsidRDefault="00AF13DF" w:rsidP="00AF13DF">
      <w:r w:rsidRPr="00A172B8">
        <w:t>&lt;&lt;TEXT CONDENSED, NONE OMITTED&gt;&gt;</w:t>
      </w:r>
    </w:p>
    <w:p w14:paraId="2F622FBE" w14:textId="77777777" w:rsidR="00AF13DF" w:rsidRPr="00A172B8" w:rsidRDefault="00AF13DF" w:rsidP="00AF13DF">
      <w:pPr>
        <w:rPr>
          <w:sz w:val="8"/>
          <w:szCs w:val="8"/>
        </w:rPr>
      </w:pPr>
      <w:r w:rsidRPr="00A172B8">
        <w:rPr>
          <w:sz w:val="8"/>
          <w:szCs w:val="8"/>
        </w:rPr>
        <w:t xml:space="preserve">The promise of high-tech progress central to Xi Jinping’s message is a source of national pride, but this may not outweigh everyday concerns for many households as it does little to boost the pay packets or living conditions of those outside the IT sphere. In 2021, the term ‘lying flat’ was coined to describe young people who rejected the need for hard work and the ‘996’ working pattern – shifts from 9am to 9pm, six days a week; the trend was large enough to provoke a warning against it from Xi Jinping in an article in a Party journal. The falling birth rate and increase in life expectancy have punched a big hole in China’s ‘demographic dividend’. The natural population growth rate has fallen steadily, despite official efforts to encourage births: a long-term decline in fertility, </w:t>
      </w:r>
      <w:proofErr w:type="spellStart"/>
      <w:r w:rsidRPr="00A172B8">
        <w:rPr>
          <w:sz w:val="8"/>
          <w:szCs w:val="8"/>
        </w:rPr>
        <w:t>urbanisation</w:t>
      </w:r>
      <w:proofErr w:type="spellEnd"/>
      <w:r w:rsidRPr="00A172B8">
        <w:rPr>
          <w:sz w:val="8"/>
          <w:szCs w:val="8"/>
        </w:rPr>
        <w:t xml:space="preserve"> and the cost of having children are among the factors. Chinese society continues to be highly unequal. Extreme poverty has fallen sharply – Xi declares that 100 million people have been lifted out of that state on his watch – but the rural-urban wealth divide remains wide. In 2020, the then Prime Minister, Li Keqiang, said that 600 million people were still living on monthly incomes at or below 1,000 yuan ($154). Stimulus packages bring diminishing returns now that the low-hanging fruit has already been gathered by previous pump-priming. Consumption remains minimal for an economy of China’s size, at around 53 per cent of GDP – ten points below the 63-64 per cent of GDP that independent economists believe it needs as a bare minimum for sustainability. The traditional penchant for putting money aside as a precaution for bad times, a natural enough reflex after China’s tumultuous history of the past two centuries, has been perpetuated for decades by inadequate welfare provisions that boost the need of many people to save to pay for health care, education and retirement, particularly for the 250 million or so migrant workers who are not covered by the sparse general protection that does exist. This savings habit was heightened by the impact of Covid and the impoverishment caused by the property crash: total savings are now put at $20 trillion. Small businesses at the bottom of the supply chain are growing more risk averse. Restaurants report declining </w:t>
      </w:r>
      <w:proofErr w:type="gramStart"/>
      <w:r w:rsidRPr="00A172B8">
        <w:rPr>
          <w:sz w:val="8"/>
          <w:szCs w:val="8"/>
        </w:rPr>
        <w:t>business</w:t>
      </w:r>
      <w:proofErr w:type="gramEnd"/>
      <w:r w:rsidRPr="00A172B8">
        <w:rPr>
          <w:sz w:val="8"/>
          <w:szCs w:val="8"/>
        </w:rPr>
        <w:t xml:space="preserve"> and some European suppliers of luxury goods are reviewing the dependence they have built up on sales to those with money to spare in China’s big cities. Though the country is in no mood to increase discretionary spending and productivity has fallen, manufacturers keep ramping up production in keeping with the Deng formula and Xi’s supply side beliefs; China now produces as much steel as the rest of the world put together. The resulting excess capacity makes it increasingly dependent on exports at a time when major markets are growing leery of the People’s Republic and levying trade sanctions. Even if the second Trump administration did not immediately implement the 60 per cent levies mentioned by the president on the campaign trail, Trump has recently announced that 20 per cent tariffs will be imposed on all Chinese imports to the US from 4 March, doubling those that were put in place in February. Though some companies are doing well, particularly if they have aligned with the Big State message, corporate profits are under strain, and the producer price index is down 2.8 per cent on the past year. The property crash following the collapse of the </w:t>
      </w:r>
      <w:proofErr w:type="gramStart"/>
      <w:r w:rsidRPr="00A172B8">
        <w:rPr>
          <w:sz w:val="8"/>
          <w:szCs w:val="8"/>
        </w:rPr>
        <w:t>heavily-indebted</w:t>
      </w:r>
      <w:proofErr w:type="gramEnd"/>
      <w:r w:rsidRPr="00A172B8">
        <w:rPr>
          <w:sz w:val="8"/>
          <w:szCs w:val="8"/>
        </w:rPr>
        <w:t xml:space="preserve"> Evergrande empire has left real estate space worth an estimated $400 billion unoccupied, hitting suppliers of steel and concrete, furniture and white goods makers, not to mention foreign commodity producers, as well as property-investing households, local authority finances and construction jobs. Unemployment has been rising </w:t>
      </w:r>
      <w:proofErr w:type="gramStart"/>
      <w:r w:rsidRPr="00A172B8">
        <w:rPr>
          <w:sz w:val="8"/>
          <w:szCs w:val="8"/>
        </w:rPr>
        <w:t>steadily, and</w:t>
      </w:r>
      <w:proofErr w:type="gramEnd"/>
      <w:r w:rsidRPr="00A172B8">
        <w:rPr>
          <w:sz w:val="8"/>
          <w:szCs w:val="8"/>
        </w:rPr>
        <w:t xml:space="preserve"> would be even higher if excess capacity was eliminated; the jobless increase was so steep among young workers that the authorities stopped publishing data for a time, and then came up with a figure of 21 per cent. The finances of some local governments are so bereft that in 2024 a dozen provinces were ordered by Beijing to cancel infrastructure projects, and there were reports of employees in some areas simply not being paid. Even the bright spots have their </w:t>
      </w:r>
      <w:r w:rsidRPr="00A172B8">
        <w:rPr>
          <w:sz w:val="8"/>
          <w:szCs w:val="8"/>
        </w:rPr>
        <w:lastRenderedPageBreak/>
        <w:t xml:space="preserve">darker lining. Some sectors where China leads the world, such as electric vehicles and solar power equipment, suffer from excess capacity, leading the Politburo to inveigh against what it calls ‘vicious </w:t>
      </w:r>
      <w:proofErr w:type="spellStart"/>
      <w:r w:rsidRPr="00A172B8">
        <w:rPr>
          <w:sz w:val="8"/>
          <w:szCs w:val="8"/>
        </w:rPr>
        <w:t>involutionary</w:t>
      </w:r>
      <w:proofErr w:type="spellEnd"/>
      <w:r w:rsidRPr="00A172B8">
        <w:rPr>
          <w:sz w:val="8"/>
          <w:szCs w:val="8"/>
        </w:rPr>
        <w:t xml:space="preserve"> competition’. The steel industry may dominate world </w:t>
      </w:r>
      <w:proofErr w:type="gramStart"/>
      <w:r w:rsidRPr="00A172B8">
        <w:rPr>
          <w:sz w:val="8"/>
          <w:szCs w:val="8"/>
        </w:rPr>
        <w:t>production</w:t>
      </w:r>
      <w:proofErr w:type="gramEnd"/>
      <w:r w:rsidRPr="00A172B8">
        <w:rPr>
          <w:sz w:val="8"/>
          <w:szCs w:val="8"/>
        </w:rPr>
        <w:t xml:space="preserve"> but domestic prices have fallen by 16 per cent in a year and barely any mills are profitable. While exports have held up well, they are running into increased tariff walls in western economies and often, as with steel and electric vehicles, reflect the imbalance between the volume of production in China and the soggy state of domestic demand, leaving manufacturers reliant on foreign sales to try to balance their books. Meanwhile, increasing restrictions enforced in the name of national security by the Party State are hitting foreign companies and the flow of finance into China, with the European Union Chamber of Commerce warning last September that a ‘tipping point’ had been reached in which ‘maybe other markets are becoming more competitive, more attractive’ and some Chinese manufacturers are off-shoring in a bid to escape US and European tariffs. The 2024 growth target of five per cent was duly hit after an improvement in the last quarter of the year, according to the official announcement (though independent analysts believe the true figure is considerably lower). But corporate profits fell by three per cent over the year, and 2025 began with a contraction of manufacturing activity in January, according to official data. Even if the leaders cry triumph in their long march to surpass the West, it is apparent that China needs a new economic model. The choice before Xi Jinping is simple, but devilishly difficult; he can try to continue the old model by launching a series of stimulus packages that will pump up the economy, infrastructure and property – for a while, at least. This would be a major undertaking, straining state finances. A group of foreign investment bank economists estimated in October that an injection of $1.4 trillion would be needed to combat deflation to start with, while local government debt has risen to 80 per cent of GDP. Alternatively, Xi can accept that China’s problems are structural and will not be solved by short-term cyclical </w:t>
      </w:r>
      <w:proofErr w:type="gramStart"/>
      <w:r w:rsidRPr="00A172B8">
        <w:rPr>
          <w:sz w:val="8"/>
          <w:szCs w:val="8"/>
        </w:rPr>
        <w:t>measures, and</w:t>
      </w:r>
      <w:proofErr w:type="gramEnd"/>
      <w:r w:rsidRPr="00A172B8">
        <w:rPr>
          <w:sz w:val="8"/>
          <w:szCs w:val="8"/>
        </w:rPr>
        <w:t xml:space="preserve"> start putting right the deep and broad flaws left by the growth explosion. While that would be the right way to go, it runs the double political risk of upsetting the ruling system and discomforting important sectors of society, which have benefitted from the expansion launched by Deng half-a-century ago. Uncertainty over which policy route to adopt seemed evident in the autumn of 2024 after the stock market reflected deteriorating conditions by registering a continuing three-year decline. Early in October, the authorities first made known, in broad terms, that a stimulus package was coming, with measures to help local governments, put money into the pockets of people on low incomes, support the property market and boost the capital of banks. This sent the depressed stock market spiraling upwards in the hope of a ‘big bazooka’ to revive the economy. But, when the details of the measures came a few days later, there was less meat than anticipated as if, knowing the problems that had piled up from previous ‘bazookas’, planners were reluctant to add significantly to the debt burden to pay for increased structural change, including better social protection and a meaningful </w:t>
      </w:r>
      <w:proofErr w:type="gramStart"/>
      <w:r w:rsidRPr="00A172B8">
        <w:rPr>
          <w:sz w:val="8"/>
          <w:szCs w:val="8"/>
        </w:rPr>
        <w:t>bail out</w:t>
      </w:r>
      <w:proofErr w:type="gramEnd"/>
      <w:r w:rsidRPr="00A172B8">
        <w:rPr>
          <w:sz w:val="8"/>
          <w:szCs w:val="8"/>
        </w:rPr>
        <w:t xml:space="preserve"> of the real estate sector. As disappointment set in, markets fell back, with the growing danger of a loss of public confidence in whether the regime knew the best course forward. Finally, meeting in early 2025, the Party’s top body, the Politburo, acknowledged the need for ‘more active’ policies with a ‘moderately loose’ monetary approach, using language not deployed since the global financial crisis 16 years earlier. But there was still no sign of the necessary structural changes to set China on a new, more solid course. Ensconced amid the lakes and lawns of the walled-in leadership estate beside the Forbidden City in Beijing, or meeting foreign leaders on carefully orchestrated occasions, Xi Jinping presents a confident, unruffled appearance behind the screen of national security he has erected, free from opposition and such troublesome restrictions as term limits on his presidency. Well on his way to fulfilling the role of an absolute ruler from a previous age, he has made himself China’s latest emperor at the head of a dynasty that claims its own Marxist-Leninist-Stalinist Mandate of Heaven and whose mandarins are united in reciting the liturgy of Xi Jinping Thought as the key to making the People’s Republic the </w:t>
      </w:r>
      <w:proofErr w:type="spellStart"/>
      <w:r w:rsidRPr="00A172B8">
        <w:rPr>
          <w:sz w:val="8"/>
          <w:szCs w:val="8"/>
        </w:rPr>
        <w:t>centre</w:t>
      </w:r>
      <w:proofErr w:type="spellEnd"/>
      <w:r w:rsidRPr="00A172B8">
        <w:rPr>
          <w:sz w:val="8"/>
          <w:szCs w:val="8"/>
        </w:rPr>
        <w:t xml:space="preserve"> of a new world order as the East rises inexorably and the West declines.</w:t>
      </w:r>
    </w:p>
    <w:p w14:paraId="64CE62B7" w14:textId="77777777" w:rsidR="00AF13DF" w:rsidRPr="00A172B8" w:rsidRDefault="00AF13DF" w:rsidP="00AF13DF">
      <w:pPr>
        <w:rPr>
          <w:rFonts w:ascii="CrimsonText" w:hAnsi="CrimsonText"/>
          <w:color w:val="171717"/>
          <w:sz w:val="16"/>
        </w:rPr>
      </w:pPr>
      <w:r w:rsidRPr="009654EF">
        <w:rPr>
          <w:sz w:val="16"/>
        </w:rPr>
        <w:t xml:space="preserve">However, </w:t>
      </w:r>
      <w:r w:rsidRPr="0020368E">
        <w:rPr>
          <w:rStyle w:val="StyleUnderline"/>
          <w:highlight w:val="cyan"/>
        </w:rPr>
        <w:t>the imperial parallels</w:t>
      </w:r>
      <w:r w:rsidRPr="00A172B8">
        <w:rPr>
          <w:rStyle w:val="StyleUnderline"/>
        </w:rPr>
        <w:t xml:space="preserve"> contain an uncomfortable note</w:t>
      </w:r>
      <w:r w:rsidRPr="009654EF">
        <w:rPr>
          <w:sz w:val="16"/>
        </w:rPr>
        <w:t xml:space="preserve">; it was when emperors became isolated and failed to deliver material improvements that they were at their weakest. From the start, the CCP has made sure that there is no </w:t>
      </w:r>
      <w:proofErr w:type="spellStart"/>
      <w:r w:rsidRPr="009654EF">
        <w:rPr>
          <w:sz w:val="16"/>
        </w:rPr>
        <w:t>organised</w:t>
      </w:r>
      <w:proofErr w:type="spellEnd"/>
      <w:r w:rsidRPr="009654EF">
        <w:rPr>
          <w:sz w:val="16"/>
        </w:rPr>
        <w:t xml:space="preserve"> opposition waiting for its demise. But, having completed his political ascent on the back of the Deng-era economic reforms, </w:t>
      </w:r>
      <w:r w:rsidRPr="0020368E">
        <w:rPr>
          <w:rStyle w:val="StyleUnderline"/>
          <w:highlight w:val="cyan"/>
        </w:rPr>
        <w:t xml:space="preserve">Xi now faces a </w:t>
      </w:r>
      <w:r w:rsidRPr="0020368E">
        <w:rPr>
          <w:rStyle w:val="Emphasis"/>
          <w:highlight w:val="cyan"/>
        </w:rPr>
        <w:t>moment of truth</w:t>
      </w:r>
      <w:r w:rsidRPr="00A172B8">
        <w:t xml:space="preserve"> </w:t>
      </w:r>
      <w:r w:rsidRPr="00A172B8">
        <w:rPr>
          <w:sz w:val="16"/>
        </w:rPr>
        <w:t xml:space="preserve">as far as society and the economy are concerned, </w:t>
      </w:r>
      <w:r w:rsidRPr="009654EF">
        <w:rPr>
          <w:sz w:val="16"/>
        </w:rPr>
        <w:t xml:space="preserve">with </w:t>
      </w:r>
      <w:r w:rsidRPr="0020368E">
        <w:rPr>
          <w:rStyle w:val="StyleUnderline"/>
          <w:highlight w:val="cyan"/>
        </w:rPr>
        <w:t xml:space="preserve">major </w:t>
      </w:r>
      <w:r w:rsidRPr="0020368E">
        <w:rPr>
          <w:rStyle w:val="Emphasis"/>
          <w:highlight w:val="cyan"/>
        </w:rPr>
        <w:t>implications</w:t>
      </w:r>
      <w:r w:rsidRPr="0020368E">
        <w:rPr>
          <w:rStyle w:val="StyleUnderline"/>
          <w:highlight w:val="cyan"/>
        </w:rPr>
        <w:t xml:space="preserve"> for</w:t>
      </w:r>
      <w:r w:rsidRPr="00A172B8">
        <w:rPr>
          <w:rStyle w:val="StyleUnderline"/>
        </w:rPr>
        <w:t xml:space="preserve"> the </w:t>
      </w:r>
      <w:r w:rsidRPr="0020368E">
        <w:rPr>
          <w:rStyle w:val="StyleUnderline"/>
          <w:highlight w:val="cyan"/>
        </w:rPr>
        <w:t>political system</w:t>
      </w:r>
      <w:r w:rsidRPr="00A172B8">
        <w:rPr>
          <w:rStyle w:val="StyleUnderline"/>
        </w:rPr>
        <w:t xml:space="preserve"> he dominates.</w:t>
      </w:r>
      <w:r w:rsidRPr="009654EF">
        <w:rPr>
          <w:sz w:val="16"/>
        </w:rPr>
        <w:t xml:space="preserve"> The issues the country confronts run well beyond the cyclical responses used since 2008 in the form of stimulus packages and financial re-wiring. They require structural changes that, inevitably, will affect the framework on which the Communist Party has based its power, and risk alienating many of those who have profited from the status quo. </w:t>
      </w:r>
      <w:proofErr w:type="gramStart"/>
      <w:r w:rsidRPr="009654EF">
        <w:rPr>
          <w:sz w:val="16"/>
        </w:rPr>
        <w:t>But,</w:t>
      </w:r>
      <w:proofErr w:type="gramEnd"/>
      <w:r w:rsidRPr="009654EF">
        <w:rPr>
          <w:sz w:val="16"/>
        </w:rPr>
        <w:t xml:space="preserve"> one is tempted to ask, what is the point of Xi’s accretion of power if it is not to shake up the system he inherited?</w:t>
      </w:r>
    </w:p>
    <w:p w14:paraId="5CADE663" w14:textId="77777777" w:rsidR="00AF13DF" w:rsidRPr="0063473A" w:rsidRDefault="00AF13DF" w:rsidP="00AF13DF">
      <w:pPr>
        <w:rPr>
          <w:sz w:val="16"/>
        </w:rPr>
      </w:pPr>
    </w:p>
    <w:p w14:paraId="448199B9" w14:textId="77777777" w:rsidR="00CA41A3" w:rsidRPr="00AD3FAA" w:rsidRDefault="00CA41A3" w:rsidP="00CA41A3">
      <w:pPr>
        <w:pStyle w:val="Heading4"/>
        <w:rPr>
          <w:rFonts w:cs="Calibri"/>
        </w:rPr>
      </w:pPr>
      <w:r w:rsidRPr="00AD3FAA">
        <w:rPr>
          <w:rFonts w:cs="Calibri"/>
        </w:rPr>
        <w:t xml:space="preserve">Xi legitimacy is on the </w:t>
      </w:r>
      <w:r w:rsidRPr="00AD3FAA">
        <w:rPr>
          <w:rFonts w:cs="Calibri"/>
          <w:u w:val="single"/>
        </w:rPr>
        <w:t>brink</w:t>
      </w:r>
      <w:r w:rsidRPr="00AD3FAA">
        <w:rPr>
          <w:rFonts w:cs="Calibri"/>
        </w:rPr>
        <w:t>—</w:t>
      </w:r>
      <w:r w:rsidRPr="00AD3FAA">
        <w:rPr>
          <w:rFonts w:cs="Calibri"/>
          <w:u w:val="single"/>
        </w:rPr>
        <w:t>purges</w:t>
      </w:r>
      <w:r w:rsidRPr="00AD3FAA">
        <w:rPr>
          <w:rFonts w:cs="Calibri"/>
        </w:rPr>
        <w:t xml:space="preserve"> leave him </w:t>
      </w:r>
      <w:r w:rsidRPr="00AD3FAA">
        <w:rPr>
          <w:rFonts w:cs="Calibri"/>
          <w:u w:val="single"/>
        </w:rPr>
        <w:t>alienated</w:t>
      </w:r>
      <w:r w:rsidRPr="00AD3FAA">
        <w:rPr>
          <w:rFonts w:cs="Calibri"/>
        </w:rPr>
        <w:t xml:space="preserve"> to his </w:t>
      </w:r>
      <w:r w:rsidRPr="00AD3FAA">
        <w:rPr>
          <w:rFonts w:cs="Calibri"/>
          <w:u w:val="single"/>
        </w:rPr>
        <w:t>subordinates</w:t>
      </w:r>
      <w:r w:rsidRPr="00AD3FAA">
        <w:rPr>
          <w:rFonts w:cs="Calibri"/>
        </w:rPr>
        <w:t>.</w:t>
      </w:r>
    </w:p>
    <w:p w14:paraId="3AF325CD" w14:textId="77777777" w:rsidR="00CA41A3" w:rsidRPr="00AD3FAA" w:rsidRDefault="00CA41A3" w:rsidP="00CA41A3">
      <w:r w:rsidRPr="00AD3FAA">
        <w:rPr>
          <w:rStyle w:val="Style13ptBold"/>
        </w:rPr>
        <w:t>Wu ’25</w:t>
      </w:r>
      <w:r w:rsidRPr="00AD3FAA">
        <w:t xml:space="preserve"> [</w:t>
      </w:r>
      <w:proofErr w:type="spellStart"/>
      <w:r w:rsidRPr="00AD3FAA">
        <w:t>Guoguang</w:t>
      </w:r>
      <w:proofErr w:type="spellEnd"/>
      <w:r w:rsidRPr="00AD3FAA">
        <w:t xml:space="preserve"> Wu, Senior Fellow on Chinese Politics, Center for China Analysis, 2-26-2025, "Xi Jinping’s Purges Have Escalated. Here’s Why They Are Unlikely to Stop", Asia Society, https://asiasociety.org/policy-institute/xi-jinpings-purges-have-escalated-heres-why-they-are-unlikely-stop] </w:t>
      </w:r>
      <w:proofErr w:type="spellStart"/>
      <w:r w:rsidRPr="00AD3FAA">
        <w:t>yc</w:t>
      </w:r>
      <w:proofErr w:type="spellEnd"/>
    </w:p>
    <w:p w14:paraId="1CFDE9EA" w14:textId="77777777" w:rsidR="00CA41A3" w:rsidRPr="00AD3FAA" w:rsidRDefault="00CA41A3" w:rsidP="00CA41A3">
      <w:pPr>
        <w:rPr>
          <w:sz w:val="16"/>
        </w:rPr>
      </w:pPr>
      <w:r w:rsidRPr="00AD3FAA">
        <w:rPr>
          <w:sz w:val="16"/>
        </w:rPr>
        <w:t xml:space="preserve">The final months of 2024 witnessed a </w:t>
      </w:r>
      <w:r w:rsidRPr="0020368E">
        <w:rPr>
          <w:rStyle w:val="Emphasis"/>
          <w:highlight w:val="cyan"/>
        </w:rPr>
        <w:t>new</w:t>
      </w:r>
      <w:r w:rsidRPr="0020368E">
        <w:rPr>
          <w:rStyle w:val="StyleUnderline"/>
          <w:highlight w:val="cyan"/>
        </w:rPr>
        <w:t xml:space="preserve"> wave of </w:t>
      </w:r>
      <w:r w:rsidRPr="0020368E">
        <w:rPr>
          <w:rStyle w:val="Emphasis"/>
          <w:highlight w:val="cyan"/>
        </w:rPr>
        <w:t>purges</w:t>
      </w:r>
      <w:r w:rsidRPr="00AD3FAA">
        <w:rPr>
          <w:rStyle w:val="StyleUnderline"/>
        </w:rPr>
        <w:t xml:space="preserve"> in Xi Jinping’s China</w:t>
      </w:r>
      <w:r w:rsidRPr="00AD3FAA">
        <w:rPr>
          <w:sz w:val="16"/>
        </w:rPr>
        <w:t xml:space="preserve">. On November 28, the </w:t>
      </w:r>
      <w:r w:rsidRPr="0020368E">
        <w:rPr>
          <w:rStyle w:val="StyleUnderline"/>
          <w:highlight w:val="cyan"/>
        </w:rPr>
        <w:t>Defense Ministry announced</w:t>
      </w:r>
      <w:r w:rsidRPr="00AD3FAA">
        <w:rPr>
          <w:rStyle w:val="StyleUnderline"/>
        </w:rPr>
        <w:t xml:space="preserve"> the </w:t>
      </w:r>
      <w:r w:rsidRPr="0020368E">
        <w:rPr>
          <w:rStyle w:val="StyleUnderline"/>
          <w:highlight w:val="cyan"/>
        </w:rPr>
        <w:t xml:space="preserve">suspension from his duties of </w:t>
      </w:r>
      <w:r w:rsidRPr="0020368E">
        <w:rPr>
          <w:rStyle w:val="Emphasis"/>
          <w:highlight w:val="cyan"/>
        </w:rPr>
        <w:t>Admiral</w:t>
      </w:r>
      <w:r w:rsidRPr="00AD3FAA">
        <w:rPr>
          <w:rStyle w:val="StyleUnderline"/>
        </w:rPr>
        <w:t xml:space="preserve"> Miao Hua</w:t>
      </w:r>
      <w:r w:rsidRPr="00AD3FAA">
        <w:rPr>
          <w:sz w:val="16"/>
        </w:rPr>
        <w:t xml:space="preserve">, the </w:t>
      </w:r>
      <w:r w:rsidRPr="0020368E">
        <w:rPr>
          <w:rStyle w:val="Emphasis"/>
          <w:highlight w:val="cyan"/>
        </w:rPr>
        <w:t>number four</w:t>
      </w:r>
      <w:r w:rsidRPr="0020368E">
        <w:rPr>
          <w:rStyle w:val="StyleUnderline"/>
          <w:highlight w:val="cyan"/>
        </w:rPr>
        <w:t xml:space="preserve"> military </w:t>
      </w:r>
      <w:r w:rsidRPr="0020368E">
        <w:rPr>
          <w:rStyle w:val="Emphasis"/>
          <w:highlight w:val="cyan"/>
        </w:rPr>
        <w:t>leader</w:t>
      </w:r>
      <w:r w:rsidRPr="00AD3FAA">
        <w:rPr>
          <w:sz w:val="16"/>
        </w:rPr>
        <w:t xml:space="preserve"> below Xi, who oversaw the political and organizational work of the People’s Liberation Army (PLA). Miao’s ouster makes him the third PLA general in charge of political and organizational work Xi has purged, and the second of the six members of the 20th Central Military Commission. An official announcement in late December also confirmed the removal of two former PLA generals from the National People’s Congress (NPC), You Haitao, former deputy commander of the PLA Ground Force, and Li </w:t>
      </w:r>
      <w:proofErr w:type="spellStart"/>
      <w:r w:rsidRPr="00AD3FAA">
        <w:rPr>
          <w:sz w:val="16"/>
        </w:rPr>
        <w:t>Pengcheng</w:t>
      </w:r>
      <w:proofErr w:type="spellEnd"/>
      <w:r w:rsidRPr="00AD3FAA">
        <w:rPr>
          <w:sz w:val="16"/>
        </w:rPr>
        <w:t>, former commissar of the PLA’s Southern Theater Command Navy.</w:t>
      </w:r>
    </w:p>
    <w:p w14:paraId="54037193" w14:textId="77777777" w:rsidR="00CA41A3" w:rsidRPr="00AD3FAA" w:rsidRDefault="00CA41A3" w:rsidP="00CA41A3">
      <w:pPr>
        <w:rPr>
          <w:sz w:val="16"/>
        </w:rPr>
      </w:pPr>
      <w:r w:rsidRPr="00AD3FAA">
        <w:rPr>
          <w:rStyle w:val="StyleUnderline"/>
        </w:rPr>
        <w:t>Rumors of more purges have been circulating</w:t>
      </w:r>
      <w:r w:rsidRPr="00AD3FAA">
        <w:rPr>
          <w:sz w:val="16"/>
        </w:rPr>
        <w:t xml:space="preserve"> but they are often impossible to verify, especially when they involve high-ranking PLA officers. In late November, the Financial Times reported that </w:t>
      </w:r>
      <w:r w:rsidRPr="0020368E">
        <w:rPr>
          <w:rStyle w:val="StyleUnderline"/>
          <w:highlight w:val="cyan"/>
        </w:rPr>
        <w:t>Defense Minister</w:t>
      </w:r>
      <w:r w:rsidRPr="00AD3FAA">
        <w:rPr>
          <w:rStyle w:val="StyleUnderline"/>
        </w:rPr>
        <w:t xml:space="preserve"> Dong Jun was</w:t>
      </w:r>
      <w:r w:rsidRPr="0020368E">
        <w:rPr>
          <w:rStyle w:val="StyleUnderline"/>
          <w:highlight w:val="cyan"/>
        </w:rPr>
        <w:t xml:space="preserve"> </w:t>
      </w:r>
      <w:r w:rsidRPr="0020368E">
        <w:rPr>
          <w:rStyle w:val="Emphasis"/>
          <w:highlight w:val="cyan"/>
        </w:rPr>
        <w:t>under investigation</w:t>
      </w:r>
      <w:r w:rsidRPr="00AD3FAA">
        <w:rPr>
          <w:sz w:val="16"/>
        </w:rPr>
        <w:t xml:space="preserve">, but Dong later appeared before the public with his official title. That does not necessarily mean, however, that the rumors are baseless. </w:t>
      </w:r>
      <w:r w:rsidRPr="00AD3FAA">
        <w:rPr>
          <w:rStyle w:val="StyleUnderline"/>
        </w:rPr>
        <w:t xml:space="preserve">At least one high-ranking </w:t>
      </w:r>
      <w:r w:rsidRPr="00AD3FAA">
        <w:rPr>
          <w:rStyle w:val="Emphasis"/>
        </w:rPr>
        <w:t>commissar</w:t>
      </w:r>
      <w:r w:rsidRPr="00AD3FAA">
        <w:rPr>
          <w:rStyle w:val="StyleUnderline"/>
        </w:rPr>
        <w:t xml:space="preserve">, Qin </w:t>
      </w:r>
      <w:proofErr w:type="spellStart"/>
      <w:r w:rsidRPr="00AD3FAA">
        <w:rPr>
          <w:rStyle w:val="StyleUnderline"/>
        </w:rPr>
        <w:t>Shutong</w:t>
      </w:r>
      <w:proofErr w:type="spellEnd"/>
      <w:r w:rsidRPr="00AD3FAA">
        <w:rPr>
          <w:rStyle w:val="StyleUnderline"/>
        </w:rPr>
        <w:t xml:space="preserve">, was dismissed from his position, and three others went </w:t>
      </w:r>
      <w:r w:rsidRPr="00AD3FAA">
        <w:rPr>
          <w:rStyle w:val="Emphasis"/>
        </w:rPr>
        <w:t>absent from meetings</w:t>
      </w:r>
      <w:r w:rsidRPr="00AD3FAA">
        <w:rPr>
          <w:sz w:val="16"/>
        </w:rPr>
        <w:t xml:space="preserve"> in which they were supposed to participate, after rumors swirled around them for several months.</w:t>
      </w:r>
    </w:p>
    <w:p w14:paraId="2328FDC1" w14:textId="77777777" w:rsidR="00CA41A3" w:rsidRPr="00AD3FAA" w:rsidRDefault="00CA41A3" w:rsidP="00CA41A3">
      <w:pPr>
        <w:rPr>
          <w:sz w:val="16"/>
        </w:rPr>
      </w:pPr>
      <w:r w:rsidRPr="00AD3FAA">
        <w:rPr>
          <w:sz w:val="16"/>
        </w:rPr>
        <w:t xml:space="preserve">The phenomenon is not confined to the military. </w:t>
      </w:r>
      <w:r w:rsidRPr="0020368E">
        <w:rPr>
          <w:rStyle w:val="Emphasis"/>
          <w:highlight w:val="cyan"/>
        </w:rPr>
        <w:t>Purges of civilians</w:t>
      </w:r>
      <w:r w:rsidRPr="00AD3FAA">
        <w:rPr>
          <w:rStyle w:val="StyleUnderline"/>
        </w:rPr>
        <w:t xml:space="preserve"> have also been numerous</w:t>
      </w:r>
      <w:r w:rsidRPr="00AD3FAA">
        <w:rPr>
          <w:sz w:val="16"/>
        </w:rPr>
        <w:t xml:space="preserve">. Across the Party-state system, </w:t>
      </w:r>
      <w:r w:rsidRPr="00AD3FAA">
        <w:rPr>
          <w:rStyle w:val="StyleUnderline"/>
        </w:rPr>
        <w:t xml:space="preserve">at least </w:t>
      </w:r>
      <w:r w:rsidRPr="0020368E">
        <w:rPr>
          <w:rStyle w:val="Emphasis"/>
          <w:highlight w:val="cyan"/>
        </w:rPr>
        <w:t>58</w:t>
      </w:r>
      <w:r w:rsidRPr="00AD3FAA">
        <w:rPr>
          <w:rStyle w:val="StyleUnderline"/>
        </w:rPr>
        <w:t xml:space="preserve"> high-ranking </w:t>
      </w:r>
      <w:r w:rsidRPr="0020368E">
        <w:rPr>
          <w:rStyle w:val="Emphasis"/>
          <w:highlight w:val="cyan"/>
        </w:rPr>
        <w:t>cadres</w:t>
      </w:r>
      <w:r w:rsidRPr="0020368E">
        <w:rPr>
          <w:rStyle w:val="StyleUnderline"/>
          <w:highlight w:val="cyan"/>
        </w:rPr>
        <w:t xml:space="preserve"> lost their positions</w:t>
      </w:r>
      <w:r w:rsidRPr="00AD3FAA">
        <w:rPr>
          <w:rStyle w:val="StyleUnderline"/>
        </w:rPr>
        <w:t xml:space="preserve"> in the first three quarters of 2024 and </w:t>
      </w:r>
      <w:r w:rsidRPr="0020368E">
        <w:rPr>
          <w:rStyle w:val="Emphasis"/>
          <w:highlight w:val="cyan"/>
        </w:rPr>
        <w:t>642,000</w:t>
      </w:r>
      <w:r w:rsidRPr="00AD3FAA">
        <w:rPr>
          <w:rStyle w:val="Emphasis"/>
        </w:rPr>
        <w:t xml:space="preserve"> cadres</w:t>
      </w:r>
      <w:r w:rsidRPr="00AD3FAA">
        <w:rPr>
          <w:rStyle w:val="StyleUnderline"/>
        </w:rPr>
        <w:t xml:space="preserve"> at various levels </w:t>
      </w:r>
      <w:r w:rsidRPr="0020368E">
        <w:rPr>
          <w:rStyle w:val="StyleUnderline"/>
          <w:highlight w:val="cyan"/>
        </w:rPr>
        <w:t xml:space="preserve">were </w:t>
      </w:r>
      <w:r w:rsidRPr="0020368E">
        <w:rPr>
          <w:rStyle w:val="Emphasis"/>
          <w:highlight w:val="cyan"/>
        </w:rPr>
        <w:t>punished</w:t>
      </w:r>
      <w:r w:rsidRPr="00AD3FAA">
        <w:rPr>
          <w:sz w:val="16"/>
        </w:rPr>
        <w:t xml:space="preserve"> over the same </w:t>
      </w:r>
      <w:proofErr w:type="gramStart"/>
      <w:r w:rsidRPr="00AD3FAA">
        <w:rPr>
          <w:sz w:val="16"/>
        </w:rPr>
        <w:t>time period</w:t>
      </w:r>
      <w:proofErr w:type="gramEnd"/>
      <w:r w:rsidRPr="00AD3FAA">
        <w:rPr>
          <w:sz w:val="16"/>
        </w:rPr>
        <w:t xml:space="preserve">, according to official statistics. </w:t>
      </w:r>
      <w:r w:rsidRPr="00AD3FAA">
        <w:rPr>
          <w:rStyle w:val="StyleUnderline"/>
        </w:rPr>
        <w:t>Among 205 full members of the 20th Central Committee of the Chinese Communist Party (</w:t>
      </w:r>
      <w:r w:rsidRPr="00AD3FAA">
        <w:rPr>
          <w:rStyle w:val="Emphasis"/>
        </w:rPr>
        <w:t>CCP</w:t>
      </w:r>
      <w:r w:rsidRPr="00AD3FAA">
        <w:rPr>
          <w:rStyle w:val="StyleUnderline"/>
        </w:rPr>
        <w:t xml:space="preserve">), at least </w:t>
      </w:r>
      <w:r w:rsidRPr="00AD3FAA">
        <w:rPr>
          <w:rStyle w:val="Emphasis"/>
        </w:rPr>
        <w:t>eight</w:t>
      </w:r>
      <w:r w:rsidRPr="00AD3FAA">
        <w:rPr>
          <w:rStyle w:val="StyleUnderline"/>
        </w:rPr>
        <w:t xml:space="preserve"> were purged </w:t>
      </w:r>
      <w:r w:rsidRPr="00AD3FAA">
        <w:rPr>
          <w:sz w:val="16"/>
        </w:rPr>
        <w:t xml:space="preserve">(including one who committed </w:t>
      </w:r>
      <w:r w:rsidRPr="00AD3FAA">
        <w:rPr>
          <w:strike/>
          <w:sz w:val="16"/>
        </w:rPr>
        <w:t>suicide</w:t>
      </w:r>
      <w:r w:rsidRPr="00AD3FAA">
        <w:rPr>
          <w:sz w:val="16"/>
        </w:rPr>
        <w:t xml:space="preserve"> in office after reportedly being investigated by the Commission for Discipline Inspection, which carries out the Party’s anti-corruption campaigns); eight seemed to be in trouble given their prolonged, unexplained absence from important meetings among other signals; and three were sidelined. In all, those affected comprise 9.3 percent of the members of China’s most powerful body of political authority only a little more than two years since it was reconstituted.</w:t>
      </w:r>
    </w:p>
    <w:p w14:paraId="769B976C" w14:textId="77777777" w:rsidR="00CA41A3" w:rsidRPr="00AD3FAA" w:rsidRDefault="00CA41A3" w:rsidP="00CA41A3">
      <w:pPr>
        <w:rPr>
          <w:sz w:val="16"/>
        </w:rPr>
      </w:pPr>
      <w:r w:rsidRPr="00AD3FAA">
        <w:rPr>
          <w:sz w:val="16"/>
        </w:rPr>
        <w:t xml:space="preserve">The beginning of Xi Jinping’s third term leading China at the 20th Party Congress in October 2022 was widely viewed as a milestone in his </w:t>
      </w:r>
      <w:r w:rsidRPr="00AD3FAA">
        <w:rPr>
          <w:rStyle w:val="StyleUnderline"/>
        </w:rPr>
        <w:t>extraordinary consolidation of power</w:t>
      </w:r>
      <w:r w:rsidRPr="00AD3FAA">
        <w:rPr>
          <w:sz w:val="16"/>
        </w:rPr>
        <w:t xml:space="preserve">. Among the main indications of how firm his grip had become was his successful </w:t>
      </w:r>
      <w:r w:rsidRPr="00AD3FAA">
        <w:rPr>
          <w:sz w:val="16"/>
        </w:rPr>
        <w:lastRenderedPageBreak/>
        <w:t xml:space="preserve">reorganization of Party-state leadership with his loyalists installed in prominent positions. And yet, the purges continue. Why? </w:t>
      </w:r>
      <w:r w:rsidRPr="00AD3FAA">
        <w:rPr>
          <w:rStyle w:val="StyleUnderline"/>
        </w:rPr>
        <w:t xml:space="preserve">Why would Xi </w:t>
      </w:r>
      <w:r w:rsidRPr="0020368E">
        <w:rPr>
          <w:rStyle w:val="StyleUnderline"/>
          <w:highlight w:val="cyan"/>
        </w:rPr>
        <w:t>purge men</w:t>
      </w:r>
      <w:r w:rsidRPr="00AD3FAA">
        <w:rPr>
          <w:rStyle w:val="StyleUnderline"/>
        </w:rPr>
        <w:t xml:space="preserve"> he has </w:t>
      </w:r>
      <w:r w:rsidRPr="0020368E">
        <w:rPr>
          <w:rStyle w:val="Emphasis"/>
          <w:highlight w:val="cyan"/>
        </w:rPr>
        <w:t>personally chosen</w:t>
      </w:r>
      <w:r w:rsidRPr="0020368E">
        <w:rPr>
          <w:rStyle w:val="StyleUnderline"/>
          <w:highlight w:val="cyan"/>
        </w:rPr>
        <w:t xml:space="preserve"> to lead</w:t>
      </w:r>
      <w:r w:rsidRPr="00AD3FAA">
        <w:rPr>
          <w:rStyle w:val="StyleUnderline"/>
        </w:rPr>
        <w:t xml:space="preserve"> the country?</w:t>
      </w:r>
      <w:r w:rsidRPr="00AD3FAA">
        <w:rPr>
          <w:sz w:val="16"/>
        </w:rPr>
        <w:t xml:space="preserve"> What can the purges tell us about the current state of China’s politics and governance? To understand better why Xi governs the way he does, it’s illuminating to examine the ways that his methods of exercising power, in particular his penchant for purges of handpicked allies, mirror those of his communist forebears. When Xi’s actions are viewed through the </w:t>
      </w:r>
      <w:r w:rsidRPr="00AD3FAA">
        <w:rPr>
          <w:rStyle w:val="StyleUnderline"/>
        </w:rPr>
        <w:t>lens of what might be termed “</w:t>
      </w:r>
      <w:r w:rsidRPr="00AD3FAA">
        <w:rPr>
          <w:rStyle w:val="Emphasis"/>
        </w:rPr>
        <w:t>Stalin Logic</w:t>
      </w:r>
      <w:r w:rsidRPr="00AD3FAA">
        <w:rPr>
          <w:rStyle w:val="StyleUnderline"/>
        </w:rPr>
        <w:t>,”</w:t>
      </w:r>
      <w:r w:rsidRPr="00AD3FAA">
        <w:rPr>
          <w:sz w:val="16"/>
        </w:rPr>
        <w:t xml:space="preserve"> they become both less paradoxical and easier to predict.</w:t>
      </w:r>
    </w:p>
    <w:p w14:paraId="4A0D00EC" w14:textId="77777777" w:rsidR="00CA41A3" w:rsidRPr="00AD3FAA" w:rsidRDefault="00CA41A3" w:rsidP="00CA41A3">
      <w:pPr>
        <w:rPr>
          <w:sz w:val="16"/>
        </w:rPr>
      </w:pPr>
      <w:r w:rsidRPr="00AD3FAA">
        <w:rPr>
          <w:rStyle w:val="StyleUnderline"/>
        </w:rPr>
        <w:t xml:space="preserve">Xi Jinping’s </w:t>
      </w:r>
      <w:r w:rsidRPr="0020368E">
        <w:rPr>
          <w:rStyle w:val="StyleUnderline"/>
          <w:highlight w:val="cyan"/>
        </w:rPr>
        <w:t>third term</w:t>
      </w:r>
      <w:r w:rsidRPr="00AD3FAA">
        <w:rPr>
          <w:rStyle w:val="StyleUnderline"/>
        </w:rPr>
        <w:t xml:space="preserve"> has </w:t>
      </w:r>
      <w:r w:rsidRPr="0020368E">
        <w:rPr>
          <w:rStyle w:val="StyleUnderline"/>
          <w:highlight w:val="cyan"/>
        </w:rPr>
        <w:t xml:space="preserve">not resulted in </w:t>
      </w:r>
      <w:r w:rsidRPr="0020368E">
        <w:rPr>
          <w:rStyle w:val="Emphasis"/>
          <w:highlight w:val="cyan"/>
        </w:rPr>
        <w:t>élite solidarity</w:t>
      </w:r>
      <w:r w:rsidRPr="00AD3FAA">
        <w:rPr>
          <w:rStyle w:val="StyleUnderline"/>
        </w:rPr>
        <w:t xml:space="preserve"> or the ebb of purges</w:t>
      </w:r>
      <w:r w:rsidRPr="00AD3FAA">
        <w:rPr>
          <w:sz w:val="16"/>
        </w:rPr>
        <w:t xml:space="preserve">. Instead, it has </w:t>
      </w:r>
      <w:r w:rsidRPr="00AD3FAA">
        <w:rPr>
          <w:rStyle w:val="StyleUnderline"/>
        </w:rPr>
        <w:t xml:space="preserve">occasioned </w:t>
      </w:r>
      <w:r w:rsidRPr="0020368E">
        <w:rPr>
          <w:rStyle w:val="Emphasis"/>
          <w:highlight w:val="cyan"/>
        </w:rPr>
        <w:t>unceasing political storms</w:t>
      </w:r>
      <w:r w:rsidRPr="00AD3FAA">
        <w:rPr>
          <w:rStyle w:val="StyleUnderline"/>
        </w:rPr>
        <w:t xml:space="preserve"> sweeping across the country and, especially, the Party-state-military system, resulting in the </w:t>
      </w:r>
      <w:r w:rsidRPr="0020368E">
        <w:rPr>
          <w:rStyle w:val="Emphasis"/>
          <w:highlight w:val="cyan"/>
        </w:rPr>
        <w:t>fall from power</w:t>
      </w:r>
      <w:r w:rsidRPr="00AD3FAA">
        <w:rPr>
          <w:rStyle w:val="StyleUnderline"/>
        </w:rPr>
        <w:t xml:space="preserve"> of several </w:t>
      </w:r>
      <w:r w:rsidRPr="0020368E">
        <w:rPr>
          <w:rStyle w:val="StyleUnderline"/>
          <w:highlight w:val="cyan"/>
        </w:rPr>
        <w:t>newly promoted</w:t>
      </w:r>
      <w:r w:rsidRPr="00AD3FAA">
        <w:rPr>
          <w:rStyle w:val="StyleUnderline"/>
        </w:rPr>
        <w:t xml:space="preserve"> high-ranking </w:t>
      </w:r>
      <w:r w:rsidRPr="0020368E">
        <w:rPr>
          <w:rStyle w:val="StyleUnderline"/>
          <w:highlight w:val="cyan"/>
        </w:rPr>
        <w:t>leaders</w:t>
      </w:r>
      <w:r w:rsidRPr="00AD3FAA">
        <w:rPr>
          <w:sz w:val="16"/>
        </w:rPr>
        <w:t xml:space="preserve">. Most prominent among them are </w:t>
      </w:r>
      <w:r w:rsidRPr="0020368E">
        <w:rPr>
          <w:rStyle w:val="Emphasis"/>
          <w:highlight w:val="cyan"/>
        </w:rPr>
        <w:t>Foreign Minister</w:t>
      </w:r>
      <w:r w:rsidRPr="00AD3FAA">
        <w:rPr>
          <w:rStyle w:val="StyleUnderline"/>
        </w:rPr>
        <w:t xml:space="preserve"> Qin </w:t>
      </w:r>
      <w:r w:rsidRPr="00AD3FAA">
        <w:rPr>
          <w:rStyle w:val="Emphasis"/>
        </w:rPr>
        <w:t>Gang</w:t>
      </w:r>
      <w:r w:rsidRPr="00AD3FAA">
        <w:rPr>
          <w:rStyle w:val="StyleUnderline"/>
        </w:rPr>
        <w:t xml:space="preserve">, the </w:t>
      </w:r>
      <w:r w:rsidRPr="00AD3FAA">
        <w:rPr>
          <w:sz w:val="16"/>
        </w:rPr>
        <w:t xml:space="preserve">youngest among the national leadership anointed at the March 2023 session of the NPC, </w:t>
      </w:r>
      <w:r w:rsidRPr="00AD3FAA">
        <w:rPr>
          <w:rStyle w:val="StyleUnderline"/>
        </w:rPr>
        <w:t>who was removed from office in July 2023</w:t>
      </w:r>
      <w:r w:rsidRPr="00AD3FAA">
        <w:rPr>
          <w:sz w:val="16"/>
        </w:rPr>
        <w:t xml:space="preserve">, and </w:t>
      </w:r>
      <w:r w:rsidRPr="00AD3FAA">
        <w:rPr>
          <w:rStyle w:val="StyleUnderline"/>
        </w:rPr>
        <w:t xml:space="preserve">Defense Minister Li </w:t>
      </w:r>
      <w:proofErr w:type="spellStart"/>
      <w:r w:rsidRPr="00AD3FAA">
        <w:rPr>
          <w:rStyle w:val="Emphasis"/>
        </w:rPr>
        <w:t>Shangfu</w:t>
      </w:r>
      <w:proofErr w:type="spellEnd"/>
      <w:r w:rsidRPr="00AD3FAA">
        <w:rPr>
          <w:sz w:val="16"/>
        </w:rPr>
        <w:t xml:space="preserve">, promoted at that same NPC session but investigated in August 2023, dismissed from office in October 2023, and </w:t>
      </w:r>
      <w:r w:rsidRPr="00AD3FAA">
        <w:rPr>
          <w:rStyle w:val="StyleUnderline"/>
        </w:rPr>
        <w:t>then expelled from the CCP in June 2024</w:t>
      </w:r>
      <w:r w:rsidRPr="00AD3FAA">
        <w:rPr>
          <w:sz w:val="16"/>
        </w:rPr>
        <w:t xml:space="preserve">, despite his </w:t>
      </w:r>
      <w:r w:rsidRPr="00AD3FAA">
        <w:rPr>
          <w:rStyle w:val="StyleUnderline"/>
        </w:rPr>
        <w:t xml:space="preserve">close relationship to </w:t>
      </w:r>
      <w:r w:rsidRPr="0020368E">
        <w:rPr>
          <w:rStyle w:val="StyleUnderline"/>
          <w:highlight w:val="cyan"/>
        </w:rPr>
        <w:t>PLA leader</w:t>
      </w:r>
      <w:r w:rsidRPr="00AD3FAA">
        <w:rPr>
          <w:rStyle w:val="StyleUnderline"/>
        </w:rPr>
        <w:t xml:space="preserve"> Zhang </w:t>
      </w:r>
      <w:proofErr w:type="spellStart"/>
      <w:r w:rsidRPr="00AD3FAA">
        <w:rPr>
          <w:rStyle w:val="StyleUnderline"/>
        </w:rPr>
        <w:t>Youxia</w:t>
      </w:r>
      <w:proofErr w:type="spellEnd"/>
      <w:r w:rsidRPr="00AD3FAA">
        <w:rPr>
          <w:sz w:val="16"/>
        </w:rPr>
        <w:t xml:space="preserve">, who is </w:t>
      </w:r>
      <w:r w:rsidRPr="00AD3FAA">
        <w:rPr>
          <w:rStyle w:val="StyleUnderline"/>
        </w:rPr>
        <w:t xml:space="preserve">second only in military power to Xi </w:t>
      </w:r>
      <w:r w:rsidRPr="00AD3FAA">
        <w:rPr>
          <w:sz w:val="16"/>
        </w:rPr>
        <w:t>himself, and despite being a member of the so-called “</w:t>
      </w:r>
      <w:r w:rsidRPr="00AD3FAA">
        <w:rPr>
          <w:rStyle w:val="StyleUnderline"/>
        </w:rPr>
        <w:t>red second generation</w:t>
      </w:r>
      <w:r w:rsidRPr="00AD3FAA">
        <w:rPr>
          <w:sz w:val="16"/>
        </w:rPr>
        <w:t>” of offspring of Party elders. What happened with Qin and Li remains mysterious, even though more than a year has now passed since their sudden descent from the firmament of rising CCP stars into Xi’s dungeon.</w:t>
      </w:r>
    </w:p>
    <w:p w14:paraId="6FE92CC8" w14:textId="77777777" w:rsidR="00CA41A3" w:rsidRPr="00AD3FAA" w:rsidRDefault="00CA41A3" w:rsidP="00CA41A3">
      <w:pPr>
        <w:rPr>
          <w:sz w:val="16"/>
        </w:rPr>
      </w:pPr>
      <w:r w:rsidRPr="00AD3FAA">
        <w:rPr>
          <w:sz w:val="16"/>
        </w:rPr>
        <w:t xml:space="preserve">Additionally, in December 2023, </w:t>
      </w:r>
      <w:r w:rsidRPr="00AD3FAA">
        <w:rPr>
          <w:rStyle w:val="StyleUnderline"/>
        </w:rPr>
        <w:t xml:space="preserve">China officially </w:t>
      </w:r>
      <w:r w:rsidRPr="0020368E">
        <w:rPr>
          <w:rStyle w:val="Emphasis"/>
          <w:highlight w:val="cyan"/>
        </w:rPr>
        <w:t>revoked</w:t>
      </w:r>
      <w:r w:rsidRPr="0020368E">
        <w:rPr>
          <w:rStyle w:val="StyleUnderline"/>
          <w:highlight w:val="cyan"/>
        </w:rPr>
        <w:t xml:space="preserve"> the </w:t>
      </w:r>
      <w:r w:rsidRPr="0020368E">
        <w:rPr>
          <w:rStyle w:val="Emphasis"/>
          <w:highlight w:val="cyan"/>
        </w:rPr>
        <w:t>positions</w:t>
      </w:r>
      <w:r w:rsidRPr="0020368E">
        <w:rPr>
          <w:rStyle w:val="StyleUnderline"/>
          <w:highlight w:val="cyan"/>
        </w:rPr>
        <w:t xml:space="preserve"> of</w:t>
      </w:r>
      <w:r w:rsidRPr="00AD3FAA">
        <w:rPr>
          <w:rStyle w:val="StyleUnderline"/>
        </w:rPr>
        <w:t xml:space="preserve"> nine deputies to the NPC, </w:t>
      </w:r>
      <w:r w:rsidRPr="0020368E">
        <w:rPr>
          <w:rStyle w:val="StyleUnderline"/>
          <w:highlight w:val="cyan"/>
        </w:rPr>
        <w:t xml:space="preserve">all former </w:t>
      </w:r>
      <w:r w:rsidRPr="0020368E">
        <w:rPr>
          <w:rStyle w:val="Emphasis"/>
          <w:highlight w:val="cyan"/>
        </w:rPr>
        <w:t>PLA generals</w:t>
      </w:r>
      <w:r w:rsidRPr="00AD3FAA">
        <w:rPr>
          <w:rStyle w:val="StyleUnderline"/>
        </w:rPr>
        <w:t xml:space="preserve"> with positions spread across equipment and weapons development, the </w:t>
      </w:r>
      <w:r w:rsidRPr="0020368E">
        <w:rPr>
          <w:rStyle w:val="Emphasis"/>
          <w:highlight w:val="cyan"/>
        </w:rPr>
        <w:t>military-industrial sector</w:t>
      </w:r>
      <w:r w:rsidRPr="00AD3FAA">
        <w:rPr>
          <w:rStyle w:val="StyleUnderline"/>
        </w:rPr>
        <w:t xml:space="preserve">, the </w:t>
      </w:r>
      <w:r w:rsidRPr="00AD3FAA">
        <w:rPr>
          <w:rStyle w:val="Emphasis"/>
        </w:rPr>
        <w:t>Air Force</w:t>
      </w:r>
      <w:r w:rsidRPr="00AD3FAA">
        <w:rPr>
          <w:rStyle w:val="StyleUnderline"/>
        </w:rPr>
        <w:t xml:space="preserve">, the </w:t>
      </w:r>
      <w:r w:rsidRPr="00AD3FAA">
        <w:rPr>
          <w:rStyle w:val="Emphasis"/>
        </w:rPr>
        <w:t>Ground Force</w:t>
      </w:r>
      <w:r w:rsidRPr="00AD3FAA">
        <w:rPr>
          <w:rStyle w:val="StyleUnderline"/>
        </w:rPr>
        <w:t xml:space="preserve">, and the </w:t>
      </w:r>
      <w:r w:rsidRPr="00AD3FAA">
        <w:rPr>
          <w:rStyle w:val="Emphasis"/>
        </w:rPr>
        <w:t>Navy</w:t>
      </w:r>
      <w:r w:rsidRPr="00AD3FAA">
        <w:rPr>
          <w:sz w:val="16"/>
        </w:rPr>
        <w:t xml:space="preserve">. Especially hard hit was the headquarters of the </w:t>
      </w:r>
      <w:r w:rsidRPr="0020368E">
        <w:rPr>
          <w:rStyle w:val="StyleUnderline"/>
          <w:highlight w:val="cyan"/>
        </w:rPr>
        <w:t xml:space="preserve">PLA </w:t>
      </w:r>
      <w:r w:rsidRPr="0020368E">
        <w:rPr>
          <w:rStyle w:val="Emphasis"/>
          <w:highlight w:val="cyan"/>
        </w:rPr>
        <w:t>Rocket Force</w:t>
      </w:r>
      <w:r w:rsidRPr="00AD3FAA">
        <w:rPr>
          <w:rStyle w:val="StyleUnderline"/>
        </w:rPr>
        <w:t xml:space="preserve">, which saw the </w:t>
      </w:r>
      <w:r w:rsidRPr="0020368E">
        <w:rPr>
          <w:rStyle w:val="Emphasis"/>
          <w:highlight w:val="cyan"/>
        </w:rPr>
        <w:t>arrests</w:t>
      </w:r>
      <w:r w:rsidRPr="0020368E">
        <w:rPr>
          <w:rStyle w:val="StyleUnderline"/>
          <w:highlight w:val="cyan"/>
        </w:rPr>
        <w:t xml:space="preserve"> o</w:t>
      </w:r>
      <w:r w:rsidRPr="00AD3FAA">
        <w:rPr>
          <w:rStyle w:val="StyleUnderline"/>
        </w:rPr>
        <w:t xml:space="preserve">f its </w:t>
      </w:r>
      <w:r w:rsidRPr="0020368E">
        <w:rPr>
          <w:rStyle w:val="Emphasis"/>
          <w:highlight w:val="cyan"/>
        </w:rPr>
        <w:t>commander</w:t>
      </w:r>
      <w:r w:rsidRPr="0020368E">
        <w:rPr>
          <w:rStyle w:val="StyleUnderline"/>
          <w:highlight w:val="cyan"/>
        </w:rPr>
        <w:t>, deputy commanders</w:t>
      </w:r>
      <w:r w:rsidRPr="00AD3FAA">
        <w:rPr>
          <w:rStyle w:val="StyleUnderline"/>
        </w:rPr>
        <w:t>, and a former commander</w:t>
      </w:r>
      <w:r w:rsidRPr="00AD3FAA">
        <w:rPr>
          <w:sz w:val="16"/>
        </w:rPr>
        <w:t xml:space="preserve">. Also in December 2023, the Chinese People’s Political Consultative Conference (CPPCC), announced the </w:t>
      </w:r>
      <w:r w:rsidRPr="0020368E">
        <w:rPr>
          <w:rStyle w:val="StyleUnderline"/>
          <w:highlight w:val="cyan"/>
        </w:rPr>
        <w:t>revocation of memberships</w:t>
      </w:r>
      <w:r w:rsidRPr="00AD3FAA">
        <w:rPr>
          <w:rStyle w:val="StyleUnderline"/>
        </w:rPr>
        <w:t xml:space="preserve"> of leading officials including prominent figures from the military-industrial sector</w:t>
      </w:r>
      <w:r w:rsidRPr="00AD3FAA">
        <w:rPr>
          <w:sz w:val="16"/>
        </w:rPr>
        <w:t xml:space="preserve">, which is owned and managed by the Party-state. Other high-ranking cadres in serious trouble include: Jiang </w:t>
      </w:r>
      <w:proofErr w:type="spellStart"/>
      <w:r w:rsidRPr="00AD3FAA">
        <w:rPr>
          <w:sz w:val="16"/>
        </w:rPr>
        <w:t>Chaoliang</w:t>
      </w:r>
      <w:proofErr w:type="spellEnd"/>
      <w:r w:rsidRPr="00AD3FAA">
        <w:rPr>
          <w:sz w:val="16"/>
        </w:rPr>
        <w:t xml:space="preserve">, former party secretary of Hubei province, who was investigated in February 2025; Jin </w:t>
      </w:r>
      <w:proofErr w:type="spellStart"/>
      <w:r w:rsidRPr="00AD3FAA">
        <w:rPr>
          <w:sz w:val="16"/>
        </w:rPr>
        <w:t>Zhuanglong</w:t>
      </w:r>
      <w:proofErr w:type="spellEnd"/>
      <w:r w:rsidRPr="00AD3FAA">
        <w:rPr>
          <w:sz w:val="16"/>
        </w:rPr>
        <w:t>, Minister of Industry and Information Technology, who has been absent from important meetings since the end of 2024; </w:t>
      </w:r>
      <w:r w:rsidRPr="00AD3FAA">
        <w:rPr>
          <w:rStyle w:val="StyleUnderline"/>
        </w:rPr>
        <w:t xml:space="preserve">Luo </w:t>
      </w:r>
      <w:proofErr w:type="spellStart"/>
      <w:r w:rsidRPr="00AD3FAA">
        <w:rPr>
          <w:rStyle w:val="StyleUnderline"/>
        </w:rPr>
        <w:t>Zengbin</w:t>
      </w:r>
      <w:proofErr w:type="spellEnd"/>
      <w:r w:rsidRPr="00AD3FAA">
        <w:rPr>
          <w:rStyle w:val="StyleUnderline"/>
        </w:rPr>
        <w:t xml:space="preserve">, </w:t>
      </w:r>
      <w:r w:rsidRPr="0020368E">
        <w:rPr>
          <w:rStyle w:val="StyleUnderline"/>
          <w:highlight w:val="cyan"/>
        </w:rPr>
        <w:t>party secretary of Haikou</w:t>
      </w:r>
      <w:r w:rsidRPr="00AD3FAA">
        <w:rPr>
          <w:rStyle w:val="StyleUnderline"/>
        </w:rPr>
        <w:t xml:space="preserve"> city</w:t>
      </w:r>
      <w:r w:rsidRPr="00AD3FAA">
        <w:rPr>
          <w:sz w:val="16"/>
        </w:rPr>
        <w:t xml:space="preserve">, who was investigated in December 2024; Wu </w:t>
      </w:r>
      <w:proofErr w:type="spellStart"/>
      <w:r w:rsidRPr="00AD3FAA">
        <w:rPr>
          <w:sz w:val="16"/>
        </w:rPr>
        <w:t>Cunrong</w:t>
      </w:r>
      <w:proofErr w:type="spellEnd"/>
      <w:r w:rsidRPr="00AD3FAA">
        <w:rPr>
          <w:sz w:val="16"/>
        </w:rPr>
        <w:t xml:space="preserve">, a </w:t>
      </w:r>
      <w:r w:rsidRPr="00AD3FAA">
        <w:rPr>
          <w:rStyle w:val="StyleUnderline"/>
        </w:rPr>
        <w:t>full-provincial-level cadre of Shanxi</w:t>
      </w:r>
      <w:r w:rsidRPr="00AD3FAA">
        <w:rPr>
          <w:sz w:val="16"/>
        </w:rPr>
        <w:t>, who was investigated in mid-December 2024; </w:t>
      </w:r>
      <w:r w:rsidRPr="00AD3FAA">
        <w:rPr>
          <w:rStyle w:val="StyleUnderline"/>
        </w:rPr>
        <w:t xml:space="preserve">Wu Yingjie, former party </w:t>
      </w:r>
      <w:r w:rsidRPr="0020368E">
        <w:rPr>
          <w:rStyle w:val="StyleUnderline"/>
          <w:highlight w:val="cyan"/>
        </w:rPr>
        <w:t>secretary of Tibet</w:t>
      </w:r>
      <w:r w:rsidRPr="00AD3FAA">
        <w:rPr>
          <w:rStyle w:val="StyleUnderline"/>
        </w:rPr>
        <w:t>, who was expelled from the CCP</w:t>
      </w:r>
      <w:r w:rsidRPr="00AD3FAA">
        <w:rPr>
          <w:sz w:val="16"/>
        </w:rPr>
        <w:t xml:space="preserve"> in December 2024; </w:t>
      </w:r>
      <w:r w:rsidRPr="00AD3FAA">
        <w:rPr>
          <w:rStyle w:val="StyleUnderline"/>
        </w:rPr>
        <w:t xml:space="preserve">Yu Jianhua, </w:t>
      </w:r>
      <w:r w:rsidRPr="0020368E">
        <w:rPr>
          <w:rStyle w:val="StyleUnderline"/>
          <w:highlight w:val="cyan"/>
        </w:rPr>
        <w:t xml:space="preserve">Director </w:t>
      </w:r>
      <w:r w:rsidRPr="00AD3FAA">
        <w:rPr>
          <w:rStyle w:val="StyleUnderline"/>
        </w:rPr>
        <w:t xml:space="preserve">General </w:t>
      </w:r>
      <w:r w:rsidRPr="0020368E">
        <w:rPr>
          <w:rStyle w:val="StyleUnderline"/>
          <w:highlight w:val="cyan"/>
        </w:rPr>
        <w:t>of Customs</w:t>
      </w:r>
      <w:r w:rsidRPr="00AD3FAA">
        <w:rPr>
          <w:sz w:val="16"/>
        </w:rPr>
        <w:t xml:space="preserve">, who reportedly committed </w:t>
      </w:r>
      <w:r w:rsidRPr="00AD3FAA">
        <w:rPr>
          <w:strike/>
          <w:sz w:val="16"/>
        </w:rPr>
        <w:t>suicide</w:t>
      </w:r>
      <w:r w:rsidRPr="00AD3FAA">
        <w:rPr>
          <w:sz w:val="16"/>
        </w:rPr>
        <w:t xml:space="preserve"> in mid-December 2024 while under investigation by the Party’s disciplinary organization; Zhang </w:t>
      </w:r>
      <w:proofErr w:type="spellStart"/>
      <w:r w:rsidRPr="00AD3FAA">
        <w:rPr>
          <w:sz w:val="16"/>
        </w:rPr>
        <w:t>Hongwen</w:t>
      </w:r>
      <w:proofErr w:type="spellEnd"/>
      <w:r w:rsidRPr="00AD3FAA">
        <w:rPr>
          <w:sz w:val="16"/>
        </w:rPr>
        <w:t xml:space="preserve">, party secretary of Hefei city, who had been viewed as a leading figure for post-Xi power succession but who has missed seven important meetings in a row since mid-December 2024; and Zhu </w:t>
      </w:r>
      <w:proofErr w:type="spellStart"/>
      <w:r w:rsidRPr="00AD3FAA">
        <w:rPr>
          <w:sz w:val="16"/>
        </w:rPr>
        <w:t>Zhisong</w:t>
      </w:r>
      <w:proofErr w:type="spellEnd"/>
      <w:r w:rsidRPr="00AD3FAA">
        <w:rPr>
          <w:sz w:val="16"/>
        </w:rPr>
        <w:t>, the chief of Shanghai’s Pudong New Area, who had a career in the aerospace sector for 25 years, who was put under investigation for corruption in November 2024.</w:t>
      </w:r>
    </w:p>
    <w:p w14:paraId="5F67E6B2" w14:textId="77777777" w:rsidR="00CA41A3" w:rsidRPr="00AD3FAA" w:rsidRDefault="00CA41A3" w:rsidP="00CA41A3">
      <w:pPr>
        <w:rPr>
          <w:sz w:val="16"/>
        </w:rPr>
      </w:pPr>
      <w:r w:rsidRPr="00AD3FAA">
        <w:rPr>
          <w:sz w:val="16"/>
        </w:rPr>
        <w:t xml:space="preserve">To be sure, purges have been a feature of Xi’s entire tenure. And yet, </w:t>
      </w:r>
      <w:r w:rsidRPr="00AD3FAA">
        <w:rPr>
          <w:rStyle w:val="StyleUnderline"/>
        </w:rPr>
        <w:t xml:space="preserve">the most recent bout of investigations and </w:t>
      </w:r>
      <w:proofErr w:type="gramStart"/>
      <w:r w:rsidRPr="00AD3FAA">
        <w:rPr>
          <w:rStyle w:val="StyleUnderline"/>
        </w:rPr>
        <w:t>ousters</w:t>
      </w:r>
      <w:proofErr w:type="gramEnd"/>
      <w:r w:rsidRPr="00AD3FAA">
        <w:rPr>
          <w:rStyle w:val="StyleUnderline"/>
        </w:rPr>
        <w:t xml:space="preserve"> </w:t>
      </w:r>
      <w:r w:rsidRPr="00AD3FAA">
        <w:rPr>
          <w:rStyle w:val="Emphasis"/>
        </w:rPr>
        <w:t>differs</w:t>
      </w:r>
      <w:r w:rsidRPr="00AD3FAA">
        <w:rPr>
          <w:rStyle w:val="StyleUnderline"/>
        </w:rPr>
        <w:t xml:space="preserve"> from those that came before in several ways worth </w:t>
      </w:r>
      <w:r w:rsidRPr="00AD3FAA">
        <w:rPr>
          <w:rStyle w:val="Emphasis"/>
        </w:rPr>
        <w:t>pondering</w:t>
      </w:r>
      <w:r w:rsidRPr="00AD3FAA">
        <w:rPr>
          <w:sz w:val="16"/>
        </w:rPr>
        <w:t xml:space="preserve">. First, many of those </w:t>
      </w:r>
      <w:r w:rsidRPr="0020368E">
        <w:rPr>
          <w:rStyle w:val="StyleUnderline"/>
          <w:highlight w:val="cyan"/>
        </w:rPr>
        <w:t>purged</w:t>
      </w:r>
      <w:r w:rsidRPr="00AD3FAA">
        <w:rPr>
          <w:sz w:val="16"/>
        </w:rPr>
        <w:t xml:space="preserve"> in the most recent round </w:t>
      </w:r>
      <w:r w:rsidRPr="0020368E">
        <w:rPr>
          <w:rStyle w:val="StyleUnderline"/>
          <w:highlight w:val="cyan"/>
        </w:rPr>
        <w:t>were</w:t>
      </w:r>
      <w:r w:rsidRPr="00AD3FAA">
        <w:rPr>
          <w:rStyle w:val="StyleUnderline"/>
        </w:rPr>
        <w:t xml:space="preserve"> widely viewed as </w:t>
      </w:r>
      <w:r w:rsidRPr="0020368E">
        <w:rPr>
          <w:rStyle w:val="Emphasis"/>
          <w:highlight w:val="cyan"/>
        </w:rPr>
        <w:t>Xi’s protégés</w:t>
      </w:r>
      <w:r w:rsidRPr="00AD3FAA">
        <w:rPr>
          <w:rStyle w:val="StyleUnderline"/>
        </w:rPr>
        <w:t xml:space="preserve"> because it was under Xi himself that they were promoted to the significant positions</w:t>
      </w:r>
      <w:r w:rsidRPr="00AD3FAA">
        <w:rPr>
          <w:sz w:val="16"/>
        </w:rPr>
        <w:t xml:space="preserve"> from which Xi then ejected them. By contrast, </w:t>
      </w:r>
      <w:r w:rsidRPr="00AD3FAA">
        <w:rPr>
          <w:rStyle w:val="StyleUnderline"/>
        </w:rPr>
        <w:t xml:space="preserve">during Xi’s </w:t>
      </w:r>
      <w:r w:rsidRPr="00AD3FAA">
        <w:rPr>
          <w:rStyle w:val="Emphasis"/>
        </w:rPr>
        <w:t>first ten years</w:t>
      </w:r>
      <w:r w:rsidRPr="00AD3FAA">
        <w:rPr>
          <w:rStyle w:val="StyleUnderline"/>
        </w:rPr>
        <w:t xml:space="preserve"> in office, purges primarily targeted allies of former CCP chiefs and members of </w:t>
      </w:r>
      <w:r w:rsidRPr="00AD3FAA">
        <w:rPr>
          <w:rStyle w:val="Emphasis"/>
        </w:rPr>
        <w:t>non-Xi factions</w:t>
      </w:r>
      <w:r w:rsidRPr="00AD3FAA">
        <w:rPr>
          <w:sz w:val="16"/>
        </w:rPr>
        <w:t xml:space="preserve">. Second, as survivors of the purges of Xi’s first two terms in power, </w:t>
      </w:r>
      <w:r w:rsidRPr="00AD3FAA">
        <w:rPr>
          <w:rStyle w:val="StyleUnderline"/>
        </w:rPr>
        <w:t xml:space="preserve">they had </w:t>
      </w:r>
      <w:r w:rsidRPr="00AD3FAA">
        <w:rPr>
          <w:rStyle w:val="Emphasis"/>
        </w:rPr>
        <w:t>gained</w:t>
      </w:r>
      <w:r w:rsidRPr="00AD3FAA">
        <w:rPr>
          <w:rStyle w:val="StyleUnderline"/>
        </w:rPr>
        <w:t xml:space="preserve"> their </w:t>
      </w:r>
      <w:r w:rsidRPr="00AD3FAA">
        <w:rPr>
          <w:rStyle w:val="Emphasis"/>
        </w:rPr>
        <w:t>positions</w:t>
      </w:r>
      <w:r w:rsidRPr="00AD3FAA">
        <w:rPr>
          <w:rStyle w:val="StyleUnderline"/>
        </w:rPr>
        <w:t xml:space="preserve"> by replacing predecessors whom Xi had not </w:t>
      </w:r>
      <w:r w:rsidRPr="00AD3FAA">
        <w:rPr>
          <w:rStyle w:val="Emphasis"/>
        </w:rPr>
        <w:t>trusted</w:t>
      </w:r>
      <w:r w:rsidRPr="00AD3FAA">
        <w:rPr>
          <w:sz w:val="16"/>
        </w:rPr>
        <w:t xml:space="preserve">. Especially within the military, this process has occurred several times, sifting those in power down to those </w:t>
      </w:r>
      <w:proofErr w:type="gramStart"/>
      <w:r w:rsidRPr="00AD3FAA">
        <w:rPr>
          <w:sz w:val="16"/>
        </w:rPr>
        <w:t>Xi presumably esteemed</w:t>
      </w:r>
      <w:proofErr w:type="gramEnd"/>
      <w:r w:rsidRPr="00AD3FAA">
        <w:rPr>
          <w:sz w:val="16"/>
        </w:rPr>
        <w:t xml:space="preserve">. Third, </w:t>
      </w:r>
      <w:r w:rsidRPr="00AD3FAA">
        <w:rPr>
          <w:rStyle w:val="StyleUnderline"/>
        </w:rPr>
        <w:t xml:space="preserve">those who fell victim to the most recent rounds of purges had only </w:t>
      </w:r>
      <w:r w:rsidRPr="00AD3FAA">
        <w:rPr>
          <w:rStyle w:val="Emphasis"/>
        </w:rPr>
        <w:t>recently</w:t>
      </w:r>
      <w:r w:rsidRPr="00AD3FAA">
        <w:rPr>
          <w:rStyle w:val="StyleUnderline"/>
        </w:rPr>
        <w:t xml:space="preserve"> been </w:t>
      </w:r>
      <w:r w:rsidRPr="00AD3FAA">
        <w:rPr>
          <w:rStyle w:val="Emphasis"/>
        </w:rPr>
        <w:t>appointed</w:t>
      </w:r>
      <w:r w:rsidRPr="00AD3FAA">
        <w:rPr>
          <w:rStyle w:val="StyleUnderline"/>
        </w:rPr>
        <w:t xml:space="preserve">, and thus likely had </w:t>
      </w:r>
      <w:r w:rsidRPr="00AD3FAA">
        <w:rPr>
          <w:rStyle w:val="Emphasis"/>
        </w:rPr>
        <w:t>just been vetted</w:t>
      </w:r>
      <w:r w:rsidRPr="00AD3FAA">
        <w:rPr>
          <w:rStyle w:val="StyleUnderline"/>
        </w:rPr>
        <w:t xml:space="preserve"> for their political backgrounds</w:t>
      </w:r>
      <w:r w:rsidRPr="00AD3FAA">
        <w:rPr>
          <w:sz w:val="16"/>
        </w:rPr>
        <w:t>, interpersonal relations, and above all their loyalty to Xi. Fourth, the span of time from their new appointments to their removals set records for its brevity.</w:t>
      </w:r>
    </w:p>
    <w:p w14:paraId="300A2630" w14:textId="77777777" w:rsidR="00CA41A3" w:rsidRPr="00AD3FAA" w:rsidRDefault="00CA41A3" w:rsidP="00CA41A3">
      <w:r w:rsidRPr="00AD3FAA">
        <w:t>&lt;&lt;TEXT CONDENSED, NONE OMITTED&gt;&gt;</w:t>
      </w:r>
    </w:p>
    <w:p w14:paraId="1067CC04" w14:textId="77777777" w:rsidR="00CA41A3" w:rsidRPr="00AD3FAA" w:rsidRDefault="00CA41A3" w:rsidP="00CA41A3">
      <w:pPr>
        <w:rPr>
          <w:sz w:val="8"/>
        </w:rPr>
      </w:pPr>
      <w:r w:rsidRPr="00AD3FAA">
        <w:rPr>
          <w:sz w:val="8"/>
        </w:rPr>
        <w:t xml:space="preserve">If all of this seems puzzling, it is far less so when viewed through the lens of Joseph Stalin’s Soviet Union. Stalin launched his Great Purge in 1936 within the Communist Party, military, and society at large, which pushed the series of political purges he had carried out since becoming party chief of the Communist Party of the Soviet Union (CPSU) in 1924 to a peak and resulted in the arrest, imprisonment, and execution of millions of people, including political rivals, intellectuals, and perceived enemies of the state. A prominent feature of Stalin’s Great Purge rested in its continuous, extensive, and ruthless cleaning out of communist leaders who had closely worked with Stalin. Many of them were Stalin loyalists who helped purge former comrades before Stalin ordered their arrests as well. A promotion to a higher-ranking position under Stalin, therefore, did not mean anything equal to trust from the General Secretary of the CPSU or political security for an official’s career, but instead a growing danger of being purged the next day. Xi’s new wave of purges, like Stalin’s, also started more than a decade after he assumed power. As was the case for Stalin, Xi’s previous ten years had already seen numerous cadres purged. These were communist élites who gained positions and power prior to Xi’s reign, and they were accordingly perceived as rivals and threats to Xi’s consolidation of power. Such purges seem easily </w:t>
      </w:r>
      <w:r w:rsidRPr="00AD3FAA">
        <w:rPr>
          <w:sz w:val="8"/>
        </w:rPr>
        <w:lastRenderedPageBreak/>
        <w:t xml:space="preserve">understandable, but things since then have gone beyond common sense. Like Stalin’s Great Purge, Xi’s purge has been continuous, wave after wave, increasingly victimizing those who had helped him to purge former enemies. Also in the public security apparatuses, as in Stalin’s KGB, Fu </w:t>
      </w:r>
      <w:proofErr w:type="spellStart"/>
      <w:r w:rsidRPr="00AD3FAA">
        <w:rPr>
          <w:sz w:val="8"/>
        </w:rPr>
        <w:t>Zhenghua</w:t>
      </w:r>
      <w:proofErr w:type="spellEnd"/>
      <w:r w:rsidRPr="00AD3FAA">
        <w:rPr>
          <w:sz w:val="8"/>
        </w:rPr>
        <w:t xml:space="preserve">, executive minister of Public Security, played a significant role during Xi’s first term (2012-17) in purging former Minister of Public Security Zhou Yongkang and his people, but Fu was then purged in 2021. </w:t>
      </w:r>
      <w:proofErr w:type="gramStart"/>
      <w:r w:rsidRPr="00AD3FAA">
        <w:rPr>
          <w:sz w:val="8"/>
        </w:rPr>
        <w:t>A similar case is Sun</w:t>
      </w:r>
      <w:proofErr w:type="gramEnd"/>
      <w:r w:rsidRPr="00AD3FAA">
        <w:rPr>
          <w:sz w:val="8"/>
        </w:rPr>
        <w:t xml:space="preserve"> Lijun, who was purged in 2020 after serving as chief of staff to the new Minister of Public Security Meng </w:t>
      </w:r>
      <w:proofErr w:type="spellStart"/>
      <w:r w:rsidRPr="00AD3FAA">
        <w:rPr>
          <w:sz w:val="8"/>
        </w:rPr>
        <w:t>Jianzhu</w:t>
      </w:r>
      <w:proofErr w:type="spellEnd"/>
      <w:r w:rsidRPr="00AD3FAA">
        <w:rPr>
          <w:sz w:val="8"/>
        </w:rPr>
        <w:t xml:space="preserve">, who succeeded Zhou Yongkang and executed the purge of Zhou. Connecting Stalin and Xi is Mao Zedong, who also fought against enemies within the CCP for years, then, beginning around the founding of the PRC in 1949, turned to targeting former allies who had helped him gain supreme power, and during the Cultural Revolution (1966-76), to the comrades closest to him. These victims included Gao Gang, purged in 1954, Liu Shaoqi in 1966, Lin Biao in 1971, and Deng Xiaoping, twice in 1966 and 1976, among an extremely long list. In this pattern, when leaders of the Communist Party first come to power, they purge political opponents, as Xi Jinping did with his anti-corruption campaign during his first two terms, and once they obtain unrivaled power with no restrictions, they turn to purging their allies and even their protégés. If one purges continuously, like Stalin, then it’s inevitable that sooner or later, the enemies will all be gone and the targets will have to be one’s own cronies. Xi’s tactics in doing so more closely resemble Stalin’s than Mao’s, in that Mao relied on mass mobilization while Xi, like Stalin, deploys internal state apparatuses including the police, state security, and Party organs for discipline enforcement to topple his targets. We could thus refer to the reasoning behind a dictator’s reliance on state coercion to undertake continuous purges, and their inevitable progression from targeting internal opponents to political allies and their own protégés, as the “Stalin-Xi logic,” or, more simply, the Stalin Logic. Purging one’s political opponents and rivals may be relatively straightforward to understand, but the elimination of allies and even protégés puzzles many observers. Why the continuous purges? Why not stop when power has been consolidated and leadership consists entirely of people one has personally chosen and placed in their positions of leadership? In the Soviet Union, Stalin’s consolidation of power in the early 1930s came with a series of disasters in governance, particularly in agricultural collectivization and industrialization. </w:t>
      </w:r>
      <w:proofErr w:type="gramStart"/>
      <w:r w:rsidRPr="00AD3FAA">
        <w:rPr>
          <w:sz w:val="8"/>
        </w:rPr>
        <w:t>In an effort to</w:t>
      </w:r>
      <w:proofErr w:type="gramEnd"/>
      <w:r w:rsidRPr="00AD3FAA">
        <w:rPr>
          <w:sz w:val="8"/>
        </w:rPr>
        <w:t xml:space="preserve"> increase agricultural productivity, Stalin had initiated the forced collectivization of agriculture; peasants were required to give up their individual farms and join collective farms. The process was fraught with violence, including the use of armed forces and even bombers to suppress peasants who resisted collectivization. The consequence was the Great Famine in various parts of the Soviet Union, including Ukraine, known as the “breadbasket of Europe,” in the early 1930s in which an estimated five to eight million people died of starvation. The Great Purge followed. In a similar vein, in the 1950s Mao launched the Great Leap Forward to accelerate industrialization and establish People’s Communes in rural areas, which also resulted in China’s own Great Famine from 1959 to 1961. This man-made famine, the largest in human history, claimed the lives of tens of millions of Chinese people. Then Mao intensified the promotion of his personality cult, and eventually launched the Cultural Revolution, his own version of the Great Purge, which lasted for ten years until his death in 1976. Is the similarity in this cycle of governance failures and political purges a coincidence? Or is it somehow an outgrowth of communist politics? Here are Xi Jinping’s contemporary answers: In the past few years, Xi’s policies, from “Zero Covid” enforced with state violence to the “pandemic tsunami” unleashed by the sudden ending of lockdowns, caused major humanitarian disasters; his crackdown on the private sector and wider anti-market economic policies have exacerbated the slowdown of China’s economic growth and directly and negatively affected the employment, income, and consumption of hundreds of millions of people. The new wave of purges followed these calamities. Instances of bad governance and the internal political </w:t>
      </w:r>
      <w:proofErr w:type="gramStart"/>
      <w:r w:rsidRPr="00AD3FAA">
        <w:rPr>
          <w:sz w:val="8"/>
        </w:rPr>
        <w:t>blame they</w:t>
      </w:r>
      <w:proofErr w:type="gramEnd"/>
      <w:r w:rsidRPr="00AD3FAA">
        <w:rPr>
          <w:sz w:val="8"/>
        </w:rPr>
        <w:t xml:space="preserve"> frequently occasion form a reinforcing cycle. The effect takes hold in the political interactions between the consequences of the leader’s concentration of power and the effectiveness of the regime’s policies. When a policy failure, or even an outright disaster, occurs against the backdrop of a leader’s concentration of power, the Great Leader may justifiably worry that cadres will express discontent in a way that might diminish his power. Purges address this vulnerability by creating an atmosphere of fear that silences potential challenges or criticism. But this atmosphere also disincentivizes communist cadres from taking initiative in their jobs, which further degrades the quality of policymaking and increases the likelihood of further missteps and further crises, and thus more purges. Both Stalin and Mao fell into this vicious cycle when they reversed their regimes’ relative relaxation of control of the populace, especially in the economic domain. Lenin’s “New Economic Policy” (NEP) in the 1920s put the communist regime in a temporary tactical retreat from its previous policy, which had brought the Soviet economy to the point of breakdown. The NEP was introduced to help the Communist Party maintain its hold on power but, paradoxically, led to a relaxation of centralization and doctrinaire socialism in a “compromise with capitalism” aimed at improving the regime’s economic performance. Stalin’s reversal of the NEP, however, occurred alongside his purges of intraparty rivals, culminating in catastrophic outcomes such as </w:t>
      </w:r>
      <w:proofErr w:type="gramStart"/>
      <w:r w:rsidRPr="00AD3FAA">
        <w:rPr>
          <w:sz w:val="8"/>
        </w:rPr>
        <w:t>the Great</w:t>
      </w:r>
      <w:proofErr w:type="gramEnd"/>
      <w:r w:rsidRPr="00AD3FAA">
        <w:rPr>
          <w:sz w:val="8"/>
        </w:rPr>
        <w:t xml:space="preserve"> Famine and the Great Purge. Similarly, in China, the Great Leap Forward led to a widespread famine that temporarily sidelined Mao Zedong, allowing Liu Shaoqi and others to implement reforms to revitalize the economy. However, Mao responded with the Cultural Revolution, dismantling both the “capitalist” economic policies of his rivals and the intraparty threats to his power and authority. Xi’s concentration of power coincided with the reversal of China’s marketization and global involvement as exemplified in China’s dual circulation policy, which unsurprisingly yielded disastrous consequences in China’s economic performance and overall governance. Although there have been no obvious signs to indicate Xi’s power is being challenged from within the leadership, as Mao’s was, that does not mean Xi is not anxious about governance, let alone his power and authority. The implication is that the autocratic leader purges his allies, especially in the security, military, and police domains, because they are the instruments of state coercion and the leader needs absolute control over these sectors, even more so than those government departments that were more directly involved with the governance catastrophes. Moreover, purging officials who are ostensibly directly connected to governance failures could be read as an admission of responsibility on Xi’s part. This explains why Xi did not purge the health minister over Covid or economic officials over the bad </w:t>
      </w:r>
      <w:proofErr w:type="gramStart"/>
      <w:r w:rsidRPr="00AD3FAA">
        <w:rPr>
          <w:sz w:val="8"/>
        </w:rPr>
        <w:t>economy, but</w:t>
      </w:r>
      <w:proofErr w:type="gramEnd"/>
      <w:r w:rsidRPr="00AD3FAA">
        <w:rPr>
          <w:sz w:val="8"/>
        </w:rPr>
        <w:t xml:space="preserve"> instead unleashed his anti-corruption campaigns primarily at the military and the like. The central concern is power. The targets of purges also provide a ready supply of scapegoats for the leader’s governance problems — not individually, but as a political phenomenon. For Stalin, they were anti-revolutionaries; for Mao, class enemies, including “capitalist roaders”; for Xi, corrupt cadres whose sabotage causes policy failures and makes the Great Leader’s further consolidation of power necessary and more desirable for better governance. It is no accident that the communist leader’s concentration of power sits at the center of this entire cycle. From the perspective of administrative science, concentration of power is necessary for effective management. In the cases of Stalin, Mao, and Xi, however, power becomes ultra-concentrated. The difference here is not only </w:t>
      </w:r>
      <w:proofErr w:type="gramStart"/>
      <w:r w:rsidRPr="00AD3FAA">
        <w:rPr>
          <w:sz w:val="8"/>
        </w:rPr>
        <w:t>one of</w:t>
      </w:r>
      <w:proofErr w:type="gramEnd"/>
      <w:r w:rsidRPr="00AD3FAA">
        <w:rPr>
          <w:sz w:val="8"/>
        </w:rPr>
        <w:t xml:space="preserve"> </w:t>
      </w:r>
      <w:proofErr w:type="gramStart"/>
      <w:r w:rsidRPr="00AD3FAA">
        <w:rPr>
          <w:sz w:val="8"/>
        </w:rPr>
        <w:t>degree, but</w:t>
      </w:r>
      <w:proofErr w:type="gramEnd"/>
      <w:r w:rsidRPr="00AD3FAA">
        <w:rPr>
          <w:sz w:val="8"/>
        </w:rPr>
        <w:t xml:space="preserve"> involves deeper institutional elements. “Institutions” here primarily mean the rules with which power is gained, distributed, and exercised. To put it simply, for effective administration, concentration of power must follow explicit rules, but in conditions of ultra-concentration of power the leader remakes rules at his will. Communist politics by nature tends to yield ultra-concentration, which greatly strengthens the leader’s control but inevitably undermines the governance capability of the regime. The Stalin Logic does not simply arise from the personality problems of a given communist leader. Rather, its foundations are institutional. They rely on a quartet of linkages.</w:t>
      </w:r>
    </w:p>
    <w:p w14:paraId="790A815A" w14:textId="77777777" w:rsidR="00CA41A3" w:rsidRPr="00AD3FAA" w:rsidRDefault="00CA41A3" w:rsidP="00CA41A3">
      <w:pPr>
        <w:rPr>
          <w:rStyle w:val="StyleUnderline"/>
        </w:rPr>
      </w:pPr>
      <w:r w:rsidRPr="00AD3FAA">
        <w:rPr>
          <w:rStyle w:val="StyleUnderline"/>
        </w:rPr>
        <w:t>First is the linkage between “</w:t>
      </w:r>
      <w:r w:rsidRPr="0020368E">
        <w:rPr>
          <w:rStyle w:val="Emphasis"/>
          <w:highlight w:val="cyan"/>
        </w:rPr>
        <w:t>legitimacy</w:t>
      </w:r>
      <w:r w:rsidRPr="00AD3FAA">
        <w:rPr>
          <w:rStyle w:val="StyleUnderline"/>
        </w:rPr>
        <w:t>” and ultra-concentration of power. The communist political system suffers constantly from a “</w:t>
      </w:r>
      <w:r w:rsidRPr="00AD3FAA">
        <w:rPr>
          <w:rStyle w:val="Emphasis"/>
        </w:rPr>
        <w:t>legitimacy deficit</w:t>
      </w:r>
      <w:r w:rsidRPr="00AD3FAA">
        <w:rPr>
          <w:rStyle w:val="StyleUnderline"/>
        </w:rPr>
        <w:t xml:space="preserve">,” epitomized by the top </w:t>
      </w:r>
      <w:r w:rsidRPr="0020368E">
        <w:rPr>
          <w:rStyle w:val="StyleUnderline"/>
          <w:highlight w:val="cyan"/>
        </w:rPr>
        <w:t>leader’s legitimacy deficit</w:t>
      </w:r>
      <w:r w:rsidRPr="00AD3FAA">
        <w:rPr>
          <w:rStyle w:val="StyleUnderline"/>
        </w:rPr>
        <w:t xml:space="preserve">, as the </w:t>
      </w:r>
      <w:r w:rsidRPr="0020368E">
        <w:rPr>
          <w:rStyle w:val="StyleUnderline"/>
          <w:highlight w:val="cyan"/>
        </w:rPr>
        <w:t xml:space="preserve">leader </w:t>
      </w:r>
      <w:r w:rsidRPr="0020368E">
        <w:rPr>
          <w:rStyle w:val="Emphasis"/>
          <w:highlight w:val="cyan"/>
        </w:rPr>
        <w:t>gains power</w:t>
      </w:r>
      <w:r w:rsidRPr="00AD3FAA">
        <w:rPr>
          <w:rStyle w:val="StyleUnderline"/>
        </w:rPr>
        <w:t xml:space="preserve"> without open and fair competition</w:t>
      </w:r>
      <w:r w:rsidRPr="00AD3FAA">
        <w:rPr>
          <w:sz w:val="16"/>
        </w:rPr>
        <w:t xml:space="preserve">, nor with any constitutional guarantee that his position will endure even after he has successfully gained power. Stalin followed this path through the 1920s to the 1930s; he became General Secretary of the CPSU in 1922, and, after Lenin’s death in 1924, began to continuously purge political opponents and centralize power in a process that peaked during the Great Purge. Mao accomplished his power concentration during the years between 1935 and 1945, </w:t>
      </w:r>
      <w:proofErr w:type="gramStart"/>
      <w:r w:rsidRPr="00AD3FAA">
        <w:rPr>
          <w:sz w:val="16"/>
        </w:rPr>
        <w:t>but,</w:t>
      </w:r>
      <w:proofErr w:type="gramEnd"/>
      <w:r w:rsidRPr="00AD3FAA">
        <w:rPr>
          <w:sz w:val="16"/>
        </w:rPr>
        <w:t xml:space="preserve"> as discussed earlier, he experienced some setbacks in the early 1960s, which led to his political revenge during the Cultural Revolution. Xi Jinping moved fast in this regard in his first ten years in office, so that he achieved a complete triumph of ultra-concentrated power by the 20th Party Congress held in 2022. </w:t>
      </w:r>
      <w:r w:rsidRPr="00AD3FAA">
        <w:rPr>
          <w:rStyle w:val="StyleUnderline"/>
        </w:rPr>
        <w:t xml:space="preserve">The </w:t>
      </w:r>
      <w:r w:rsidRPr="00AD3FAA">
        <w:rPr>
          <w:rStyle w:val="Emphasis"/>
        </w:rPr>
        <w:t>legitimacy deficit</w:t>
      </w:r>
      <w:r w:rsidRPr="00AD3FAA">
        <w:rPr>
          <w:rStyle w:val="StyleUnderline"/>
        </w:rPr>
        <w:t xml:space="preserve">, however, </w:t>
      </w:r>
      <w:r w:rsidRPr="0020368E">
        <w:rPr>
          <w:rStyle w:val="StyleUnderline"/>
          <w:highlight w:val="cyan"/>
        </w:rPr>
        <w:t>doesn’t simply vanish</w:t>
      </w:r>
      <w:r w:rsidRPr="00AD3FAA">
        <w:rPr>
          <w:rStyle w:val="StyleUnderline"/>
        </w:rPr>
        <w:t xml:space="preserve"> once a leader has consolidated power, and this is because it is </w:t>
      </w:r>
      <w:r w:rsidRPr="0020368E">
        <w:rPr>
          <w:rStyle w:val="Emphasis"/>
          <w:highlight w:val="cyan"/>
        </w:rPr>
        <w:t>rooted in</w:t>
      </w:r>
      <w:r w:rsidRPr="0020368E">
        <w:rPr>
          <w:rStyle w:val="StyleUnderline"/>
          <w:highlight w:val="cyan"/>
        </w:rPr>
        <w:t xml:space="preserve"> the </w:t>
      </w:r>
      <w:r w:rsidRPr="0020368E">
        <w:rPr>
          <w:rStyle w:val="Emphasis"/>
          <w:highlight w:val="cyan"/>
        </w:rPr>
        <w:t>fundamental power structure</w:t>
      </w:r>
      <w:r w:rsidRPr="00AD3FAA">
        <w:rPr>
          <w:rStyle w:val="StyleUnderline"/>
        </w:rPr>
        <w:t xml:space="preserve"> of communist politics.</w:t>
      </w:r>
    </w:p>
    <w:p w14:paraId="231159FA" w14:textId="77777777" w:rsidR="00CA41A3" w:rsidRPr="00AD3FAA" w:rsidRDefault="00CA41A3" w:rsidP="00CA41A3">
      <w:pPr>
        <w:rPr>
          <w:sz w:val="8"/>
        </w:rPr>
      </w:pPr>
      <w:r w:rsidRPr="00AD3FAA">
        <w:rPr>
          <w:sz w:val="8"/>
        </w:rPr>
        <w:t xml:space="preserve">The second linkage is between ultra-concentration of power and bad governance, which results in the third-order effects of ensuing political campaigns to </w:t>
      </w:r>
      <w:proofErr w:type="gramStart"/>
      <w:r w:rsidRPr="00AD3FAA">
        <w:rPr>
          <w:sz w:val="8"/>
        </w:rPr>
        <w:t>cover for</w:t>
      </w:r>
      <w:proofErr w:type="gramEnd"/>
      <w:r w:rsidRPr="00AD3FAA">
        <w:rPr>
          <w:sz w:val="8"/>
        </w:rPr>
        <w:t xml:space="preserve"> governance crises. For autocratic leaders, the more personal power </w:t>
      </w:r>
      <w:proofErr w:type="gramStart"/>
      <w:r w:rsidRPr="00AD3FAA">
        <w:rPr>
          <w:sz w:val="8"/>
        </w:rPr>
        <w:t>is centralized</w:t>
      </w:r>
      <w:proofErr w:type="gramEnd"/>
      <w:r w:rsidRPr="00AD3FAA">
        <w:rPr>
          <w:sz w:val="8"/>
        </w:rPr>
        <w:t xml:space="preserve">, the more unchecked they are, and the more willful their decisions are, thus the more catastrophes their governance produces. Disasters are caused by bad governance; the more disasters occur in governance, the more the dictator feels that his power is still insufficient and his status insecure, so he must further strengthen personal authority and power, which occasions further political purges. The fourth linkage reveals an answer to the enigma of how communist dictators like Stalin, Mao, and Xi can purge their hand-picked élites and nevertheless strengthen their own power and authority. It must be emphasized that the entire power system of a communist party provides sufficient and powerful institutional means for the leader’s personal concentration of power to endure even amid political </w:t>
      </w:r>
      <w:proofErr w:type="gramStart"/>
      <w:r w:rsidRPr="00AD3FAA">
        <w:rPr>
          <w:sz w:val="8"/>
        </w:rPr>
        <w:t>cleansing</w:t>
      </w:r>
      <w:proofErr w:type="gramEnd"/>
      <w:r w:rsidRPr="00AD3FAA">
        <w:rPr>
          <w:sz w:val="8"/>
        </w:rPr>
        <w:t>. Cults of personality are one such means. Stalin cultivated a cult of personality, presenting himself as the embodiment of the Soviet state and the leader of the international communist movement. CPSU official publications told people that Stalin “knows all our dreams and thoughts; he will take care of us as long as he lives.” Mao’s cult of personality was legendary, growing more extreme from the 1940s until it reached its zenith during the Cultural Revolution. Today we are witnessing the rise of the cult of Xi’s personality in China. Governance disasters like those of the Covid-19 pandemic and the economy do not hinder such a rise, but rather prompt and propel it. Ultra-concentration of power, therefore, makes continuous purges feasible and, in contrast with its self-defeating in governance, leads to the dictator’s self-strengthening in politics.</w:t>
      </w:r>
    </w:p>
    <w:p w14:paraId="6BB57E18" w14:textId="77777777" w:rsidR="00CA41A3" w:rsidRPr="00AD3FAA" w:rsidRDefault="00CA41A3" w:rsidP="00CA41A3">
      <w:pPr>
        <w:rPr>
          <w:sz w:val="16"/>
        </w:rPr>
      </w:pPr>
      <w:r w:rsidRPr="00AD3FAA">
        <w:rPr>
          <w:sz w:val="16"/>
        </w:rPr>
        <w:t xml:space="preserve">During Xi Jinping’s third term in power, Chinese politics are exhibiting a “Stalin logic,” featuring continuous purges targeting the great leader’s protégés, a series of disasters in governance, and a further promotion of the leader’s concentration of power and cult of personality. This is why </w:t>
      </w:r>
      <w:r w:rsidRPr="00AD3FAA">
        <w:rPr>
          <w:rStyle w:val="StyleUnderline"/>
        </w:rPr>
        <w:t>China’s post-20th Party Congress politics</w:t>
      </w:r>
      <w:r w:rsidRPr="00AD3FAA">
        <w:rPr>
          <w:sz w:val="16"/>
        </w:rPr>
        <w:t xml:space="preserve"> has not been stable, but has instead </w:t>
      </w:r>
      <w:r w:rsidRPr="00AD3FAA">
        <w:rPr>
          <w:rStyle w:val="StyleUnderline"/>
        </w:rPr>
        <w:t xml:space="preserve">teemed with zigzags of policy upheavals, surprises in personnel reshuffling, and a series of paradoxes. </w:t>
      </w:r>
      <w:r w:rsidRPr="00AD3FAA">
        <w:rPr>
          <w:sz w:val="16"/>
        </w:rPr>
        <w:t xml:space="preserve">The paradoxes </w:t>
      </w:r>
      <w:proofErr w:type="gramStart"/>
      <w:r w:rsidRPr="00AD3FAA">
        <w:rPr>
          <w:sz w:val="16"/>
        </w:rPr>
        <w:t>include:</w:t>
      </w:r>
      <w:proofErr w:type="gramEnd"/>
      <w:r w:rsidRPr="00AD3FAA">
        <w:rPr>
          <w:sz w:val="16"/>
        </w:rPr>
        <w:t xml:space="preserve"> Xi’s ultra-concentration of power coinciding with his inability to overcome economic difficulties; Party-state élites claiming loyalty to Xi while purges of élites continue with new intensity; and, in the social sphere, the ever-increasing tightening of social control coinciding with a surge in the incidence of violent crime. Chief among them is the </w:t>
      </w:r>
      <w:r w:rsidRPr="00AD3FAA">
        <w:rPr>
          <w:rStyle w:val="StyleUnderline"/>
        </w:rPr>
        <w:t>declining ability of the regime to achieve its public goals even when it is in the firm control of its leader</w:t>
      </w:r>
      <w:r w:rsidRPr="00AD3FAA">
        <w:rPr>
          <w:sz w:val="16"/>
        </w:rPr>
        <w:t xml:space="preserve">. </w:t>
      </w:r>
      <w:proofErr w:type="gramStart"/>
      <w:r w:rsidRPr="00AD3FAA">
        <w:rPr>
          <w:sz w:val="16"/>
        </w:rPr>
        <w:t>Certainly</w:t>
      </w:r>
      <w:proofErr w:type="gramEnd"/>
      <w:r w:rsidRPr="00AD3FAA">
        <w:rPr>
          <w:sz w:val="16"/>
        </w:rPr>
        <w:t xml:space="preserve"> no single factor can explain the paradoxes, but Xi’s mode of exercising political power and its institutional foundations unquestionably stand alone among the most significant.</w:t>
      </w:r>
    </w:p>
    <w:p w14:paraId="2CB35A5A" w14:textId="77777777" w:rsidR="00CA41A3" w:rsidRPr="00AD3FAA" w:rsidRDefault="00CA41A3" w:rsidP="00CA41A3">
      <w:pPr>
        <w:rPr>
          <w:sz w:val="16"/>
        </w:rPr>
      </w:pPr>
      <w:r w:rsidRPr="00AD3FAA">
        <w:rPr>
          <w:sz w:val="16"/>
        </w:rPr>
        <w:t xml:space="preserve">This does not necessarily imply the unchallengeable endurance of Xi’s power, nor of his regime’s longevity. Instead, it </w:t>
      </w:r>
      <w:r w:rsidRPr="0020368E">
        <w:rPr>
          <w:rStyle w:val="StyleUnderline"/>
          <w:highlight w:val="cyan"/>
        </w:rPr>
        <w:t xml:space="preserve">reveals the </w:t>
      </w:r>
      <w:r w:rsidRPr="0020368E">
        <w:rPr>
          <w:rStyle w:val="Emphasis"/>
          <w:highlight w:val="cyan"/>
        </w:rPr>
        <w:t>deep-seated vulnerability</w:t>
      </w:r>
      <w:r w:rsidRPr="0020368E">
        <w:rPr>
          <w:rStyle w:val="StyleUnderline"/>
          <w:highlight w:val="cyan"/>
        </w:rPr>
        <w:t xml:space="preserve"> of both Xi and his regime</w:t>
      </w:r>
      <w:r w:rsidRPr="00AD3FAA">
        <w:rPr>
          <w:sz w:val="16"/>
        </w:rPr>
        <w:t xml:space="preserve">. Behind the vicious cycle of policy lapses and purges lies Xi Jinping’s incurable insecurity. </w:t>
      </w:r>
      <w:r w:rsidRPr="00AD3FAA">
        <w:rPr>
          <w:rStyle w:val="StyleUnderline"/>
        </w:rPr>
        <w:t xml:space="preserve">Xi </w:t>
      </w:r>
      <w:r w:rsidRPr="0020368E">
        <w:rPr>
          <w:rStyle w:val="StyleUnderline"/>
          <w:highlight w:val="cyan"/>
        </w:rPr>
        <w:t xml:space="preserve">has </w:t>
      </w:r>
      <w:r w:rsidRPr="0020368E">
        <w:rPr>
          <w:rStyle w:val="Emphasis"/>
          <w:highlight w:val="cyan"/>
        </w:rPr>
        <w:t>made everybody</w:t>
      </w:r>
      <w:r w:rsidRPr="0020368E">
        <w:rPr>
          <w:rStyle w:val="StyleUnderline"/>
          <w:highlight w:val="cyan"/>
        </w:rPr>
        <w:t xml:space="preserve"> else within his system </w:t>
      </w:r>
      <w:r w:rsidRPr="0020368E">
        <w:rPr>
          <w:rStyle w:val="Emphasis"/>
          <w:highlight w:val="cyan"/>
        </w:rPr>
        <w:t>his enemy</w:t>
      </w:r>
      <w:r w:rsidRPr="00AD3FAA">
        <w:rPr>
          <w:rStyle w:val="StyleUnderline"/>
        </w:rPr>
        <w:t xml:space="preserve"> or his potential enemy, and this makes it </w:t>
      </w:r>
      <w:r w:rsidRPr="0020368E">
        <w:rPr>
          <w:rStyle w:val="StyleUnderline"/>
          <w:highlight w:val="cyan"/>
        </w:rPr>
        <w:t>more likely that</w:t>
      </w:r>
      <w:r w:rsidRPr="00AD3FAA">
        <w:rPr>
          <w:rStyle w:val="StyleUnderline"/>
        </w:rPr>
        <w:t xml:space="preserve"> </w:t>
      </w:r>
      <w:r w:rsidRPr="0020368E">
        <w:rPr>
          <w:rStyle w:val="StyleUnderline"/>
          <w:highlight w:val="cyan"/>
        </w:rPr>
        <w:t xml:space="preserve">animosity, discontent, and </w:t>
      </w:r>
      <w:r w:rsidRPr="0020368E">
        <w:rPr>
          <w:rStyle w:val="Emphasis"/>
          <w:highlight w:val="cyan"/>
        </w:rPr>
        <w:t>resentment</w:t>
      </w:r>
      <w:r w:rsidRPr="0020368E">
        <w:rPr>
          <w:rStyle w:val="StyleUnderline"/>
          <w:highlight w:val="cyan"/>
        </w:rPr>
        <w:t xml:space="preserve"> among </w:t>
      </w:r>
      <w:r w:rsidRPr="0020368E">
        <w:rPr>
          <w:rStyle w:val="Emphasis"/>
          <w:highlight w:val="cyan"/>
        </w:rPr>
        <w:t>élites</w:t>
      </w:r>
      <w:r w:rsidRPr="0020368E">
        <w:rPr>
          <w:rStyle w:val="StyleUnderline"/>
          <w:highlight w:val="cyan"/>
        </w:rPr>
        <w:t xml:space="preserve"> will </w:t>
      </w:r>
      <w:r w:rsidRPr="0020368E">
        <w:rPr>
          <w:rStyle w:val="Emphasis"/>
          <w:highlight w:val="cyan"/>
        </w:rPr>
        <w:t>proliferate</w:t>
      </w:r>
      <w:r w:rsidRPr="00AD3FAA">
        <w:rPr>
          <w:rStyle w:val="StyleUnderline"/>
        </w:rPr>
        <w:t xml:space="preserve"> as the negative consequences of bad governance create and increase social grievances</w:t>
      </w:r>
      <w:r w:rsidRPr="00AD3FAA">
        <w:rPr>
          <w:sz w:val="16"/>
        </w:rPr>
        <w:t xml:space="preserve">. </w:t>
      </w:r>
      <w:proofErr w:type="gramStart"/>
      <w:r w:rsidRPr="00AD3FAA">
        <w:rPr>
          <w:sz w:val="16"/>
        </w:rPr>
        <w:t>At the moment</w:t>
      </w:r>
      <w:proofErr w:type="gramEnd"/>
      <w:r w:rsidRPr="00AD3FAA">
        <w:rPr>
          <w:sz w:val="16"/>
        </w:rPr>
        <w:t xml:space="preserve">, </w:t>
      </w:r>
      <w:r w:rsidRPr="0020368E">
        <w:rPr>
          <w:rStyle w:val="StyleUnderline"/>
          <w:highlight w:val="cyan"/>
        </w:rPr>
        <w:t>none of this presents an immediate threat to Xi</w:t>
      </w:r>
      <w:r w:rsidRPr="00AD3FAA">
        <w:rPr>
          <w:sz w:val="16"/>
        </w:rPr>
        <w:t xml:space="preserve"> or to his regime, but </w:t>
      </w:r>
      <w:r w:rsidRPr="0020368E">
        <w:rPr>
          <w:rStyle w:val="StyleUnderline"/>
          <w:highlight w:val="cyan"/>
        </w:rPr>
        <w:t>in the long term it makes their vulnerability certain.</w:t>
      </w:r>
    </w:p>
    <w:p w14:paraId="05CA9562" w14:textId="77777777" w:rsidR="002D25C9" w:rsidRPr="00B4216F" w:rsidRDefault="002D25C9" w:rsidP="002D25C9">
      <w:pPr>
        <w:pStyle w:val="Heading4"/>
      </w:pPr>
      <w:r>
        <w:lastRenderedPageBreak/>
        <w:t xml:space="preserve">Xi is </w:t>
      </w:r>
      <w:r w:rsidRPr="009E7B2B">
        <w:rPr>
          <w:u w:val="single"/>
        </w:rPr>
        <w:t>vulnerable</w:t>
      </w:r>
      <w:r>
        <w:t xml:space="preserve"> now—he’s lost </w:t>
      </w:r>
      <w:r w:rsidRPr="009E7B2B">
        <w:rPr>
          <w:u w:val="single"/>
        </w:rPr>
        <w:t>control</w:t>
      </w:r>
      <w:r>
        <w:t xml:space="preserve"> of the most powerful CCP factions.</w:t>
      </w:r>
    </w:p>
    <w:p w14:paraId="47D180A1" w14:textId="77777777" w:rsidR="002D25C9" w:rsidRDefault="002D25C9" w:rsidP="002D25C9">
      <w:pPr>
        <w:rPr>
          <w:lang w:eastAsia="zh-CN"/>
        </w:rPr>
      </w:pPr>
      <w:r w:rsidRPr="00DB4BDF">
        <w:rPr>
          <w:rStyle w:val="Style13ptBold"/>
        </w:rPr>
        <w:t>Chang’ 25</w:t>
      </w:r>
      <w:r>
        <w:rPr>
          <w:lang w:eastAsia="zh-CN"/>
        </w:rPr>
        <w:t xml:space="preserve"> [</w:t>
      </w:r>
      <w:r w:rsidRPr="009D7376">
        <w:rPr>
          <w:lang w:eastAsia="zh-CN"/>
        </w:rPr>
        <w:t xml:space="preserve">Gordon Chang, </w:t>
      </w:r>
      <w:r>
        <w:rPr>
          <w:lang w:eastAsia="zh-CN"/>
        </w:rPr>
        <w:t xml:space="preserve">Lawyer and Political Analyst, JD @ Cornell, </w:t>
      </w:r>
      <w:r w:rsidRPr="009D7376">
        <w:t>7-2025</w:t>
      </w:r>
      <w:r w:rsidRPr="009D7376">
        <w:rPr>
          <w:lang w:eastAsia="zh-CN"/>
        </w:rPr>
        <w:t>, "The Gordon Chang Report–In China’s ‘Intriguing Period,’ Xi Jinping Could Be Deposed", Pacific Research Institute, https://www.pacificresearch.org/the-gordon-chang-report-in-chinas-intriguing-period-xi-jinping-could-be-deposed/</w:t>
      </w:r>
      <w:r>
        <w:rPr>
          <w:lang w:eastAsia="zh-CN"/>
        </w:rPr>
        <w:t xml:space="preserve">] </w:t>
      </w:r>
      <w:proofErr w:type="spellStart"/>
      <w:r>
        <w:rPr>
          <w:lang w:eastAsia="zh-CN"/>
        </w:rPr>
        <w:t>yc</w:t>
      </w:r>
      <w:proofErr w:type="spellEnd"/>
    </w:p>
    <w:p w14:paraId="4B408AE3" w14:textId="77777777" w:rsidR="002D25C9" w:rsidRPr="00F41A99" w:rsidRDefault="002D25C9" w:rsidP="002D25C9">
      <w:pPr>
        <w:rPr>
          <w:rStyle w:val="StyleUnderline"/>
        </w:rPr>
      </w:pPr>
      <w:r w:rsidRPr="0020368E">
        <w:rPr>
          <w:rStyle w:val="StyleUnderline"/>
          <w:highlight w:val="cyan"/>
        </w:rPr>
        <w:t>Xi Jinping</w:t>
      </w:r>
      <w:r w:rsidRPr="0020368E">
        <w:rPr>
          <w:sz w:val="16"/>
          <w:highlight w:val="cyan"/>
        </w:rPr>
        <w:t>,</w:t>
      </w:r>
      <w:r w:rsidRPr="00DB4BDF">
        <w:rPr>
          <w:sz w:val="16"/>
        </w:rPr>
        <w:t xml:space="preserve"> often called China’s “all-powerful” leader, has </w:t>
      </w:r>
      <w:r w:rsidRPr="0020368E">
        <w:rPr>
          <w:rStyle w:val="StyleUnderline"/>
          <w:highlight w:val="cyan"/>
        </w:rPr>
        <w:t xml:space="preserve">recently </w:t>
      </w:r>
      <w:r w:rsidRPr="0020368E">
        <w:rPr>
          <w:rStyle w:val="Emphasis"/>
          <w:highlight w:val="cyan"/>
        </w:rPr>
        <w:t>lost</w:t>
      </w:r>
      <w:r w:rsidRPr="0020368E">
        <w:rPr>
          <w:rStyle w:val="StyleUnderline"/>
          <w:highlight w:val="cyan"/>
        </w:rPr>
        <w:t xml:space="preserve"> substantial </w:t>
      </w:r>
      <w:r w:rsidRPr="0020368E">
        <w:rPr>
          <w:rStyle w:val="Emphasis"/>
          <w:highlight w:val="cyan"/>
        </w:rPr>
        <w:t>influence</w:t>
      </w:r>
      <w:r w:rsidRPr="00F41A99">
        <w:rPr>
          <w:rStyle w:val="StyleUnderline"/>
        </w:rPr>
        <w:t xml:space="preserve"> over the Chinese regime.</w:t>
      </w:r>
    </w:p>
    <w:p w14:paraId="061CFD9C" w14:textId="77777777" w:rsidR="002D25C9" w:rsidRPr="00DB4BDF" w:rsidRDefault="002D25C9" w:rsidP="002D25C9">
      <w:pPr>
        <w:rPr>
          <w:sz w:val="16"/>
        </w:rPr>
      </w:pPr>
      <w:r w:rsidRPr="00DB4BDF">
        <w:rPr>
          <w:sz w:val="16"/>
        </w:rPr>
        <w:t>Some analysts even believe that in the next few months Xi will be formally removed from his three positions: Communist Party general secretary, chairman of the Party’s Central Military Commission, and president of the Chinese state. Others predict he will be kept on only as a figurehead.</w:t>
      </w:r>
    </w:p>
    <w:p w14:paraId="213A06AA" w14:textId="77777777" w:rsidR="002D25C9" w:rsidRPr="00DB4BDF" w:rsidRDefault="002D25C9" w:rsidP="002D25C9">
      <w:pPr>
        <w:rPr>
          <w:sz w:val="16"/>
        </w:rPr>
      </w:pPr>
      <w:r w:rsidRPr="00F41A99">
        <w:rPr>
          <w:rStyle w:val="StyleUnderline"/>
        </w:rPr>
        <w:t xml:space="preserve">This </w:t>
      </w:r>
      <w:r w:rsidRPr="0020368E">
        <w:rPr>
          <w:rStyle w:val="StyleUnderline"/>
          <w:highlight w:val="cyan"/>
        </w:rPr>
        <w:t>moment of infighting in the CCP</w:t>
      </w:r>
      <w:r w:rsidRPr="00DB4BDF">
        <w:rPr>
          <w:sz w:val="16"/>
        </w:rPr>
        <w:t xml:space="preserve">, the Party, could be as consequential as </w:t>
      </w:r>
      <w:r w:rsidRPr="0020368E">
        <w:rPr>
          <w:rStyle w:val="StyleUnderline"/>
          <w:highlight w:val="cyan"/>
        </w:rPr>
        <w:t>another time of regime turmoil</w:t>
      </w:r>
      <w:r w:rsidRPr="00DB4BDF">
        <w:rPr>
          <w:sz w:val="16"/>
        </w:rPr>
        <w:t xml:space="preserve">, the </w:t>
      </w:r>
      <w:r w:rsidRPr="0020368E">
        <w:rPr>
          <w:rStyle w:val="StyleUnderline"/>
          <w:highlight w:val="cyan"/>
        </w:rPr>
        <w:t>run-up</w:t>
      </w:r>
      <w:r w:rsidRPr="00F41A99">
        <w:rPr>
          <w:rStyle w:val="StyleUnderline"/>
        </w:rPr>
        <w:t xml:space="preserve"> in the mid-1960s to </w:t>
      </w:r>
      <w:r w:rsidRPr="0020368E">
        <w:rPr>
          <w:rStyle w:val="StyleUnderline"/>
          <w:highlight w:val="cyan"/>
        </w:rPr>
        <w:t xml:space="preserve">the Great Proletarian </w:t>
      </w:r>
      <w:r w:rsidRPr="0020368E">
        <w:rPr>
          <w:rStyle w:val="Emphasis"/>
          <w:highlight w:val="cyan"/>
        </w:rPr>
        <w:t>Cultural Revolution</w:t>
      </w:r>
      <w:r w:rsidRPr="00DB4BDF">
        <w:rPr>
          <w:sz w:val="16"/>
        </w:rPr>
        <w:t xml:space="preserve">, which </w:t>
      </w:r>
      <w:r w:rsidRPr="0020368E">
        <w:rPr>
          <w:rStyle w:val="StyleUnderline"/>
          <w:highlight w:val="cyan"/>
        </w:rPr>
        <w:t xml:space="preserve">almost </w:t>
      </w:r>
      <w:r w:rsidRPr="0020368E">
        <w:rPr>
          <w:rStyle w:val="Emphasis"/>
          <w:highlight w:val="cyan"/>
        </w:rPr>
        <w:t>ended</w:t>
      </w:r>
      <w:r w:rsidRPr="0020368E">
        <w:rPr>
          <w:rStyle w:val="StyleUnderline"/>
          <w:highlight w:val="cyan"/>
        </w:rPr>
        <w:t xml:space="preserve"> Party rule</w:t>
      </w:r>
      <w:r w:rsidRPr="00DB4BDF">
        <w:rPr>
          <w:sz w:val="16"/>
        </w:rPr>
        <w:t>. In any event, as veteran China watcher Willy Wo-Lap Lam wrote in June, this is “an intriguing period.”1</w:t>
      </w:r>
    </w:p>
    <w:p w14:paraId="4A1E7C0D" w14:textId="77777777" w:rsidR="002D25C9" w:rsidRPr="00F41A99" w:rsidRDefault="002D25C9" w:rsidP="002D25C9">
      <w:pPr>
        <w:rPr>
          <w:rStyle w:val="StyleUnderline"/>
        </w:rPr>
      </w:pPr>
      <w:r w:rsidRPr="00DB4BDF">
        <w:rPr>
          <w:sz w:val="16"/>
        </w:rPr>
        <w:t xml:space="preserve">There are, for instance, intriguing </w:t>
      </w:r>
      <w:r w:rsidRPr="0020368E">
        <w:rPr>
          <w:rStyle w:val="StyleUnderline"/>
          <w:highlight w:val="cyan"/>
        </w:rPr>
        <w:t xml:space="preserve">signs that Xi has </w:t>
      </w:r>
      <w:r w:rsidRPr="0020368E">
        <w:rPr>
          <w:rStyle w:val="Emphasis"/>
          <w:highlight w:val="cyan"/>
        </w:rPr>
        <w:t>lost control</w:t>
      </w:r>
      <w:r w:rsidRPr="0020368E">
        <w:rPr>
          <w:rStyle w:val="StyleUnderline"/>
          <w:highlight w:val="cyan"/>
        </w:rPr>
        <w:t xml:space="preserve"> of the most powerful faction</w:t>
      </w:r>
      <w:r w:rsidRPr="00F41A99">
        <w:rPr>
          <w:rStyle w:val="StyleUnderline"/>
        </w:rPr>
        <w:t xml:space="preserve"> in the Party, the </w:t>
      </w:r>
      <w:r w:rsidRPr="0020368E">
        <w:rPr>
          <w:rStyle w:val="Emphasis"/>
          <w:highlight w:val="cyan"/>
        </w:rPr>
        <w:t>P</w:t>
      </w:r>
      <w:r w:rsidRPr="00F41A99">
        <w:rPr>
          <w:rStyle w:val="StyleUnderline"/>
        </w:rPr>
        <w:t xml:space="preserve">eople’s </w:t>
      </w:r>
      <w:r w:rsidRPr="0020368E">
        <w:rPr>
          <w:rStyle w:val="Emphasis"/>
          <w:highlight w:val="cyan"/>
        </w:rPr>
        <w:t>L</w:t>
      </w:r>
      <w:r w:rsidRPr="00F41A99">
        <w:rPr>
          <w:rStyle w:val="StyleUnderline"/>
        </w:rPr>
        <w:t xml:space="preserve">iberation </w:t>
      </w:r>
      <w:r w:rsidRPr="0020368E">
        <w:rPr>
          <w:rStyle w:val="Emphasis"/>
          <w:highlight w:val="cyan"/>
        </w:rPr>
        <w:t>A</w:t>
      </w:r>
      <w:r w:rsidRPr="00F41A99">
        <w:rPr>
          <w:rStyle w:val="StyleUnderline"/>
        </w:rPr>
        <w:t>rmy.</w:t>
      </w:r>
    </w:p>
    <w:p w14:paraId="0E89E5D4" w14:textId="77777777" w:rsidR="002D25C9" w:rsidRPr="00DB4BDF" w:rsidRDefault="002D25C9" w:rsidP="002D25C9">
      <w:pPr>
        <w:rPr>
          <w:sz w:val="16"/>
        </w:rPr>
      </w:pPr>
      <w:r w:rsidRPr="00DB4BDF">
        <w:rPr>
          <w:sz w:val="16"/>
        </w:rPr>
        <w:t xml:space="preserve">Among other things, </w:t>
      </w:r>
      <w:r w:rsidRPr="00F41A99">
        <w:rPr>
          <w:rStyle w:val="StyleUnderline"/>
        </w:rPr>
        <w:t xml:space="preserve">Xi’s </w:t>
      </w:r>
      <w:r w:rsidRPr="0020368E">
        <w:rPr>
          <w:rStyle w:val="StyleUnderline"/>
          <w:highlight w:val="cyan"/>
        </w:rPr>
        <w:t xml:space="preserve">most senior </w:t>
      </w:r>
      <w:r w:rsidRPr="0020368E">
        <w:rPr>
          <w:rStyle w:val="Emphasis"/>
          <w:highlight w:val="cyan"/>
        </w:rPr>
        <w:t>loyalist</w:t>
      </w:r>
      <w:r w:rsidRPr="00F41A99">
        <w:rPr>
          <w:rStyle w:val="StyleUnderline"/>
        </w:rPr>
        <w:t xml:space="preserve"> in uniform </w:t>
      </w:r>
      <w:r w:rsidRPr="0020368E">
        <w:rPr>
          <w:rStyle w:val="StyleUnderline"/>
          <w:highlight w:val="cyan"/>
        </w:rPr>
        <w:t xml:space="preserve">has </w:t>
      </w:r>
      <w:r w:rsidRPr="0020368E">
        <w:rPr>
          <w:rStyle w:val="Emphasis"/>
          <w:highlight w:val="cyan"/>
        </w:rPr>
        <w:t>disappeared</w:t>
      </w:r>
      <w:r w:rsidRPr="00F41A99">
        <w:rPr>
          <w:rStyle w:val="StyleUnderline"/>
        </w:rPr>
        <w:t xml:space="preserve"> from public view</w:t>
      </w:r>
      <w:r w:rsidRPr="00DB4BDF">
        <w:rPr>
          <w:sz w:val="16"/>
        </w:rPr>
        <w:t>.2 Gen. He Weidong, a vice chairman of the Central Military Commission and the No. 2-ranked uniformed officer, was last seen in public on March 11, at the end of the regime’s major political event of the year, the so-called Two Sessions.</w:t>
      </w:r>
    </w:p>
    <w:p w14:paraId="5B42A718" w14:textId="77777777" w:rsidR="002D25C9" w:rsidRPr="00DB4BDF" w:rsidRDefault="002D25C9" w:rsidP="002D25C9">
      <w:pPr>
        <w:rPr>
          <w:sz w:val="16"/>
        </w:rPr>
      </w:pPr>
      <w:r w:rsidRPr="00DB4BDF">
        <w:rPr>
          <w:sz w:val="16"/>
        </w:rPr>
        <w:t>Many believe that Xi sacked Gen. He, who was known as Xi’s hatchet man. It’s true that Xi, since being named general secretary in November 2012, has both purged military officers—ostensibly for “corruption”—and restructured the PLA. Both moves resulted in his taking firm control of the military.</w:t>
      </w:r>
    </w:p>
    <w:p w14:paraId="27111C96" w14:textId="77777777" w:rsidR="002D25C9" w:rsidRPr="00F41A99" w:rsidRDefault="002D25C9" w:rsidP="002D25C9">
      <w:pPr>
        <w:rPr>
          <w:rStyle w:val="StyleUnderline"/>
        </w:rPr>
      </w:pPr>
      <w:r w:rsidRPr="00DB4BDF">
        <w:rPr>
          <w:sz w:val="16"/>
        </w:rPr>
        <w:t xml:space="preserve">Therefore, </w:t>
      </w:r>
      <w:r w:rsidRPr="00F41A99">
        <w:rPr>
          <w:rStyle w:val="StyleUnderline"/>
        </w:rPr>
        <w:t xml:space="preserve">people have naturally </w:t>
      </w:r>
      <w:r w:rsidRPr="00F41A99">
        <w:rPr>
          <w:rStyle w:val="Emphasis"/>
        </w:rPr>
        <w:t>assumed</w:t>
      </w:r>
      <w:r w:rsidRPr="00F41A99">
        <w:rPr>
          <w:rStyle w:val="StyleUnderline"/>
        </w:rPr>
        <w:t xml:space="preserve"> that Xi, for some reason, </w:t>
      </w:r>
      <w:r w:rsidRPr="00F41A99">
        <w:rPr>
          <w:rStyle w:val="Emphasis"/>
        </w:rPr>
        <w:t>turned</w:t>
      </w:r>
      <w:r w:rsidRPr="00F41A99">
        <w:rPr>
          <w:rStyle w:val="StyleUnderline"/>
        </w:rPr>
        <w:t xml:space="preserve"> on his most important supporter in the military</w:t>
      </w:r>
      <w:r w:rsidRPr="00DB4BDF">
        <w:rPr>
          <w:sz w:val="16"/>
        </w:rPr>
        <w:t xml:space="preserve">. That conclusion, however, appears wrong: </w:t>
      </w:r>
      <w:r w:rsidRPr="00F41A99">
        <w:rPr>
          <w:rStyle w:val="StyleUnderline"/>
        </w:rPr>
        <w:t xml:space="preserve">It is </w:t>
      </w:r>
      <w:r w:rsidRPr="0020368E">
        <w:rPr>
          <w:rStyle w:val="StyleUnderline"/>
          <w:highlight w:val="cyan"/>
        </w:rPr>
        <w:t xml:space="preserve">much more probable that Xi’s </w:t>
      </w:r>
      <w:r w:rsidRPr="0020368E">
        <w:rPr>
          <w:rStyle w:val="Emphasis"/>
          <w:highlight w:val="cyan"/>
        </w:rPr>
        <w:t>adversaries</w:t>
      </w:r>
      <w:r w:rsidRPr="0020368E">
        <w:rPr>
          <w:rStyle w:val="StyleUnderline"/>
          <w:highlight w:val="cyan"/>
        </w:rPr>
        <w:t xml:space="preserve"> </w:t>
      </w:r>
      <w:r w:rsidRPr="0020368E">
        <w:rPr>
          <w:rStyle w:val="Emphasis"/>
          <w:highlight w:val="cyan"/>
        </w:rPr>
        <w:t>removed</w:t>
      </w:r>
      <w:r w:rsidRPr="0020368E">
        <w:rPr>
          <w:rStyle w:val="StyleUnderline"/>
          <w:highlight w:val="cyan"/>
        </w:rPr>
        <w:t xml:space="preserve"> Gen. He.</w:t>
      </w:r>
    </w:p>
    <w:p w14:paraId="56826A4D" w14:textId="77777777" w:rsidR="002D25C9" w:rsidRPr="00DB4BDF" w:rsidRDefault="002D25C9" w:rsidP="002D25C9">
      <w:pPr>
        <w:rPr>
          <w:sz w:val="16"/>
        </w:rPr>
      </w:pPr>
      <w:r w:rsidRPr="00F41A99">
        <w:rPr>
          <w:rStyle w:val="StyleUnderline"/>
        </w:rPr>
        <w:t xml:space="preserve">While </w:t>
      </w:r>
      <w:r w:rsidRPr="0020368E">
        <w:rPr>
          <w:rStyle w:val="StyleUnderline"/>
          <w:highlight w:val="cyan"/>
        </w:rPr>
        <w:t>Xi loyalists were being removed</w:t>
      </w:r>
      <w:r w:rsidRPr="00DB4BDF">
        <w:rPr>
          <w:sz w:val="16"/>
        </w:rPr>
        <w:t xml:space="preserve"> from public view, </w:t>
      </w:r>
      <w:r w:rsidRPr="0020368E">
        <w:rPr>
          <w:rStyle w:val="StyleUnderline"/>
          <w:highlight w:val="cyan"/>
        </w:rPr>
        <w:t>PLA Daily</w:t>
      </w:r>
      <w:r w:rsidRPr="00F41A99">
        <w:rPr>
          <w:rStyle w:val="StyleUnderline"/>
        </w:rPr>
        <w:t xml:space="preserve">, the Chinese military’s </w:t>
      </w:r>
      <w:r w:rsidRPr="0020368E">
        <w:rPr>
          <w:rStyle w:val="StyleUnderline"/>
          <w:highlight w:val="cyan"/>
        </w:rPr>
        <w:t xml:space="preserve">main </w:t>
      </w:r>
      <w:r w:rsidRPr="0020368E">
        <w:rPr>
          <w:rStyle w:val="Emphasis"/>
          <w:highlight w:val="cyan"/>
        </w:rPr>
        <w:t>propaganda</w:t>
      </w:r>
      <w:r w:rsidRPr="0020368E">
        <w:rPr>
          <w:rStyle w:val="StyleUnderline"/>
          <w:highlight w:val="cyan"/>
        </w:rPr>
        <w:t xml:space="preserve"> organ</w:t>
      </w:r>
      <w:r w:rsidRPr="00F41A99">
        <w:rPr>
          <w:rStyle w:val="StyleUnderline"/>
        </w:rPr>
        <w:t xml:space="preserve">, ran a series of articles </w:t>
      </w:r>
      <w:r w:rsidRPr="0020368E">
        <w:rPr>
          <w:rStyle w:val="Emphasis"/>
          <w:highlight w:val="cyan"/>
        </w:rPr>
        <w:t>praising</w:t>
      </w:r>
      <w:r w:rsidRPr="0020368E">
        <w:rPr>
          <w:rStyle w:val="StyleUnderline"/>
          <w:highlight w:val="cyan"/>
        </w:rPr>
        <w:t xml:space="preserve"> “</w:t>
      </w:r>
      <w:r w:rsidRPr="0020368E">
        <w:rPr>
          <w:rStyle w:val="Emphasis"/>
          <w:highlight w:val="cyan"/>
        </w:rPr>
        <w:t>collective leadership</w:t>
      </w:r>
      <w:r w:rsidRPr="00F41A99">
        <w:rPr>
          <w:rStyle w:val="StyleUnderline"/>
        </w:rPr>
        <w:t xml:space="preserve">,” a direct and </w:t>
      </w:r>
      <w:r w:rsidRPr="0020368E">
        <w:rPr>
          <w:rStyle w:val="StyleUnderline"/>
          <w:highlight w:val="cyan"/>
        </w:rPr>
        <w:t xml:space="preserve">public </w:t>
      </w:r>
      <w:r w:rsidRPr="0020368E">
        <w:rPr>
          <w:rStyle w:val="Emphasis"/>
          <w:highlight w:val="cyan"/>
        </w:rPr>
        <w:t>rejection</w:t>
      </w:r>
      <w:r w:rsidRPr="0020368E">
        <w:rPr>
          <w:rStyle w:val="StyleUnderline"/>
          <w:highlight w:val="cyan"/>
        </w:rPr>
        <w:t xml:space="preserve"> of Xi’s continual calls</w:t>
      </w:r>
      <w:r w:rsidRPr="00F41A99">
        <w:rPr>
          <w:rStyle w:val="StyleUnderline"/>
        </w:rPr>
        <w:t xml:space="preserve"> for unity, centralization of control, and complete </w:t>
      </w:r>
      <w:r w:rsidRPr="00F41A99">
        <w:rPr>
          <w:rStyle w:val="Emphasis"/>
        </w:rPr>
        <w:t>obedience</w:t>
      </w:r>
      <w:r w:rsidRPr="00F41A99">
        <w:rPr>
          <w:rStyle w:val="StyleUnderline"/>
        </w:rPr>
        <w:t xml:space="preserve"> to his rule.</w:t>
      </w:r>
    </w:p>
    <w:p w14:paraId="6434F492" w14:textId="77777777" w:rsidR="002D25C9" w:rsidRPr="00DB4BDF" w:rsidRDefault="002D25C9" w:rsidP="002D25C9">
      <w:pPr>
        <w:rPr>
          <w:sz w:val="16"/>
        </w:rPr>
      </w:pPr>
      <w:r w:rsidRPr="00DB4BDF">
        <w:rPr>
          <w:sz w:val="16"/>
        </w:rPr>
        <w:t xml:space="preserve">These articles began appearing July 9 of last year and were written by those aligned with the No. 1-ranked uniformed officer, Central Military Commission Vice Chairman Gen. Zhang Youxia. </w:t>
      </w:r>
      <w:r w:rsidRPr="00F41A99">
        <w:rPr>
          <w:rStyle w:val="StyleUnderline"/>
        </w:rPr>
        <w:t>These articles could not have appeared if Xi were in complete control of the military</w:t>
      </w:r>
      <w:r w:rsidRPr="00DB4BDF">
        <w:rPr>
          <w:sz w:val="16"/>
        </w:rPr>
        <w:t>.3</w:t>
      </w:r>
    </w:p>
    <w:p w14:paraId="5E9774C1" w14:textId="77777777" w:rsidR="002D25C9" w:rsidRPr="00DB4BDF" w:rsidRDefault="002D25C9" w:rsidP="002D25C9">
      <w:pPr>
        <w:rPr>
          <w:sz w:val="16"/>
        </w:rPr>
      </w:pPr>
      <w:r w:rsidRPr="00DB4BDF">
        <w:rPr>
          <w:sz w:val="16"/>
        </w:rPr>
        <w:t xml:space="preserve">Moreover, Gen He’s disappearance was followed by the disappearance of another Xi loyalist, Gen. He </w:t>
      </w:r>
      <w:proofErr w:type="spellStart"/>
      <w:r w:rsidRPr="00DB4BDF">
        <w:rPr>
          <w:sz w:val="16"/>
        </w:rPr>
        <w:t>Hongjun</w:t>
      </w:r>
      <w:proofErr w:type="spellEnd"/>
      <w:r w:rsidRPr="00DB4BDF">
        <w:rPr>
          <w:sz w:val="16"/>
        </w:rPr>
        <w:t xml:space="preserve">. There are rumors that both generals </w:t>
      </w:r>
      <w:proofErr w:type="gramStart"/>
      <w:r w:rsidRPr="00DB4BDF">
        <w:rPr>
          <w:sz w:val="16"/>
        </w:rPr>
        <w:t>were suicided</w:t>
      </w:r>
      <w:proofErr w:type="gramEnd"/>
      <w:r w:rsidRPr="00DB4BDF">
        <w:rPr>
          <w:sz w:val="16"/>
        </w:rPr>
        <w:t xml:space="preserve"> in May at the military’s 301 Hospital in Beijing.4 Yet whether the two generals remain alive, they are clearly out of the way. Their disappearance, therefore, weakens Xi.</w:t>
      </w:r>
    </w:p>
    <w:p w14:paraId="736709A5" w14:textId="77777777" w:rsidR="002D25C9" w:rsidRPr="00DB4BDF" w:rsidRDefault="002D25C9" w:rsidP="002D25C9">
      <w:pPr>
        <w:rPr>
          <w:sz w:val="16"/>
        </w:rPr>
      </w:pPr>
      <w:r w:rsidRPr="00DB4BDF">
        <w:rPr>
          <w:sz w:val="16"/>
        </w:rPr>
        <w:t xml:space="preserve">“Gen. He Weidong was instrumental in Xi’s purges in the military, so his disappearance indicates opposition to Xi’s rule,” Charles Burton of the </w:t>
      </w:r>
      <w:proofErr w:type="spellStart"/>
      <w:r w:rsidRPr="00DB4BDF">
        <w:rPr>
          <w:sz w:val="16"/>
        </w:rPr>
        <w:t>Sinopsis</w:t>
      </w:r>
      <w:proofErr w:type="spellEnd"/>
      <w:r w:rsidRPr="00DB4BDF">
        <w:rPr>
          <w:sz w:val="16"/>
        </w:rPr>
        <w:t xml:space="preserve"> think tank noted in comments to me in June.5</w:t>
      </w:r>
    </w:p>
    <w:p w14:paraId="52E9F09B" w14:textId="77777777" w:rsidR="002D25C9" w:rsidRPr="00DB4BDF" w:rsidRDefault="002D25C9" w:rsidP="002D25C9">
      <w:pPr>
        <w:rPr>
          <w:sz w:val="16"/>
        </w:rPr>
      </w:pPr>
      <w:r w:rsidRPr="00DB4BDF">
        <w:rPr>
          <w:sz w:val="16"/>
        </w:rPr>
        <w:t xml:space="preserve">The recent </w:t>
      </w:r>
      <w:r w:rsidRPr="00F41A99">
        <w:rPr>
          <w:rStyle w:val="StyleUnderline"/>
        </w:rPr>
        <w:t xml:space="preserve">disappearances follow the sackings of, among others, Gen. Li Shangfu, a </w:t>
      </w:r>
      <w:r w:rsidRPr="0020368E">
        <w:rPr>
          <w:rStyle w:val="Emphasis"/>
          <w:highlight w:val="cyan"/>
        </w:rPr>
        <w:t>defense minister</w:t>
      </w:r>
      <w:r w:rsidRPr="00DB4BDF">
        <w:rPr>
          <w:sz w:val="16"/>
        </w:rPr>
        <w:t xml:space="preserve">; Gen. Wei Fenghe, one of Li’s predecessors; and perhaps as many as </w:t>
      </w:r>
      <w:r w:rsidRPr="0020368E">
        <w:rPr>
          <w:rStyle w:val="Emphasis"/>
          <w:highlight w:val="cyan"/>
        </w:rPr>
        <w:t>70</w:t>
      </w:r>
      <w:r w:rsidRPr="0020368E">
        <w:rPr>
          <w:rStyle w:val="StyleUnderline"/>
          <w:highlight w:val="cyan"/>
        </w:rPr>
        <w:t xml:space="preserve"> in the Rocket</w:t>
      </w:r>
      <w:r w:rsidRPr="00F41A99">
        <w:rPr>
          <w:rStyle w:val="StyleUnderline"/>
        </w:rPr>
        <w:t xml:space="preserve"> Force, the branch </w:t>
      </w:r>
      <w:r w:rsidRPr="0020368E">
        <w:rPr>
          <w:rStyle w:val="StyleUnderline"/>
          <w:highlight w:val="cyan"/>
        </w:rPr>
        <w:t>responsible for</w:t>
      </w:r>
      <w:r w:rsidRPr="00F41A99">
        <w:rPr>
          <w:rStyle w:val="StyleUnderline"/>
        </w:rPr>
        <w:t xml:space="preserve"> the country’s </w:t>
      </w:r>
      <w:r w:rsidRPr="0020368E">
        <w:rPr>
          <w:rStyle w:val="Emphasis"/>
          <w:highlight w:val="cyan"/>
        </w:rPr>
        <w:t>nuc</w:t>
      </w:r>
      <w:r w:rsidRPr="009E7B2B">
        <w:rPr>
          <w:rStyle w:val="Emphasis"/>
        </w:rPr>
        <w:t>l</w:t>
      </w:r>
      <w:r w:rsidRPr="00F41A99">
        <w:rPr>
          <w:rStyle w:val="Emphasis"/>
        </w:rPr>
        <w:t>ear weapons</w:t>
      </w:r>
      <w:r w:rsidRPr="00DB4BDF">
        <w:rPr>
          <w:sz w:val="16"/>
        </w:rPr>
        <w:t xml:space="preserve">. Lam, the China watcher, also points to the </w:t>
      </w:r>
      <w:r w:rsidRPr="00F41A99">
        <w:rPr>
          <w:rStyle w:val="StyleUnderline"/>
        </w:rPr>
        <w:t>removals of two other Xi supporters</w:t>
      </w:r>
      <w:r w:rsidRPr="00DB4BDF">
        <w:rPr>
          <w:sz w:val="16"/>
        </w:rPr>
        <w:t xml:space="preserve">, Gen. </w:t>
      </w:r>
      <w:r w:rsidRPr="00DB4BDF">
        <w:rPr>
          <w:sz w:val="16"/>
        </w:rPr>
        <w:lastRenderedPageBreak/>
        <w:t xml:space="preserve">Miao Hua, </w:t>
      </w:r>
      <w:r w:rsidRPr="00F41A99">
        <w:rPr>
          <w:rStyle w:val="StyleUnderline"/>
        </w:rPr>
        <w:t xml:space="preserve">head of </w:t>
      </w:r>
      <w:r w:rsidRPr="0020368E">
        <w:rPr>
          <w:rStyle w:val="StyleUnderline"/>
          <w:highlight w:val="cyan"/>
        </w:rPr>
        <w:t xml:space="preserve">personnel and </w:t>
      </w:r>
      <w:r w:rsidRPr="0020368E">
        <w:rPr>
          <w:rStyle w:val="Emphasis"/>
          <w:highlight w:val="cyan"/>
        </w:rPr>
        <w:t>ideological inspection</w:t>
      </w:r>
      <w:r w:rsidRPr="00DB4BDF">
        <w:rPr>
          <w:sz w:val="16"/>
        </w:rPr>
        <w:t xml:space="preserve">, and Gen. Lin Xiangyang, </w:t>
      </w:r>
      <w:r w:rsidRPr="0020368E">
        <w:rPr>
          <w:rStyle w:val="StyleUnderline"/>
          <w:highlight w:val="cyan"/>
        </w:rPr>
        <w:t>commander of</w:t>
      </w:r>
      <w:r w:rsidRPr="00F41A99">
        <w:rPr>
          <w:rStyle w:val="StyleUnderline"/>
        </w:rPr>
        <w:t xml:space="preserve"> the all-important </w:t>
      </w:r>
      <w:r w:rsidRPr="0020368E">
        <w:rPr>
          <w:rStyle w:val="Emphasis"/>
          <w:highlight w:val="cyan"/>
        </w:rPr>
        <w:t>Eastern Theater Command</w:t>
      </w:r>
      <w:r w:rsidRPr="00DB4BDF">
        <w:rPr>
          <w:sz w:val="16"/>
        </w:rPr>
        <w:t>.6</w:t>
      </w:r>
    </w:p>
    <w:p w14:paraId="73C05946" w14:textId="77777777" w:rsidR="002D25C9" w:rsidRPr="00DB4BDF" w:rsidRDefault="002D25C9" w:rsidP="002D25C9">
      <w:pPr>
        <w:rPr>
          <w:sz w:val="16"/>
        </w:rPr>
      </w:pPr>
      <w:r w:rsidRPr="00DB4BDF">
        <w:rPr>
          <w:sz w:val="16"/>
        </w:rPr>
        <w:t xml:space="preserve">In short, there is </w:t>
      </w:r>
      <w:r w:rsidRPr="00F41A99">
        <w:rPr>
          <w:rStyle w:val="StyleUnderline"/>
        </w:rPr>
        <w:t xml:space="preserve">substantial corroboration for the rumors of </w:t>
      </w:r>
      <w:r w:rsidRPr="0020368E">
        <w:rPr>
          <w:rStyle w:val="StyleUnderline"/>
          <w:highlight w:val="cyan"/>
        </w:rPr>
        <w:t>Xi’s loss of control of the military</w:t>
      </w:r>
      <w:r w:rsidRPr="00DB4BDF">
        <w:rPr>
          <w:sz w:val="16"/>
        </w:rPr>
        <w:t xml:space="preserve">. Gen. Zhang Youxia looks to be in charge. </w:t>
      </w:r>
      <w:r w:rsidRPr="00F41A99">
        <w:rPr>
          <w:rStyle w:val="StyleUnderline"/>
        </w:rPr>
        <w:t xml:space="preserve">Some even believe </w:t>
      </w:r>
      <w:r w:rsidRPr="0020368E">
        <w:rPr>
          <w:rStyle w:val="Emphasis"/>
          <w:highlight w:val="cyan"/>
        </w:rPr>
        <w:t>Zhang</w:t>
      </w:r>
      <w:r w:rsidRPr="0020368E">
        <w:rPr>
          <w:rStyle w:val="StyleUnderline"/>
          <w:highlight w:val="cyan"/>
        </w:rPr>
        <w:t xml:space="preserve"> is now the </w:t>
      </w:r>
      <w:r w:rsidRPr="0020368E">
        <w:rPr>
          <w:rStyle w:val="Emphasis"/>
          <w:highlight w:val="cyan"/>
        </w:rPr>
        <w:t>most powerful figure</w:t>
      </w:r>
      <w:r w:rsidRPr="00F41A99">
        <w:rPr>
          <w:rStyle w:val="StyleUnderline"/>
        </w:rPr>
        <w:t xml:space="preserve"> in China.</w:t>
      </w:r>
    </w:p>
    <w:p w14:paraId="352DD302" w14:textId="77777777" w:rsidR="002D25C9" w:rsidRPr="00DB4BDF" w:rsidRDefault="002D25C9" w:rsidP="002D25C9">
      <w:pPr>
        <w:rPr>
          <w:sz w:val="16"/>
        </w:rPr>
      </w:pPr>
      <w:r w:rsidRPr="00DB4BDF">
        <w:rPr>
          <w:sz w:val="16"/>
        </w:rPr>
        <w:t>“The military, bruised by Xi Jinping’s ‘Emperor for Life’ purges, has had enough,” Blaine Holt, a retired U.S. Air Force general and now a close observer of the Chinese military, wrote to me in late June. “</w:t>
      </w:r>
      <w:r w:rsidRPr="0020368E">
        <w:rPr>
          <w:rStyle w:val="Emphasis"/>
          <w:highlight w:val="cyan"/>
        </w:rPr>
        <w:t>Counter-purges</w:t>
      </w:r>
      <w:r w:rsidRPr="00F41A99">
        <w:rPr>
          <w:rStyle w:val="StyleUnderline"/>
        </w:rPr>
        <w:t xml:space="preserve"> originating from the top general, Zhang </w:t>
      </w:r>
      <w:proofErr w:type="spellStart"/>
      <w:r w:rsidRPr="00F41A99">
        <w:rPr>
          <w:rStyle w:val="StyleUnderline"/>
        </w:rPr>
        <w:t>Youxia</w:t>
      </w:r>
      <w:proofErr w:type="spellEnd"/>
      <w:r w:rsidRPr="00F41A99">
        <w:rPr>
          <w:rStyle w:val="StyleUnderline"/>
        </w:rPr>
        <w:t xml:space="preserve">, </w:t>
      </w:r>
      <w:r w:rsidRPr="0020368E">
        <w:rPr>
          <w:rStyle w:val="StyleUnderline"/>
          <w:highlight w:val="cyan"/>
        </w:rPr>
        <w:t xml:space="preserve">have succeeded in </w:t>
      </w:r>
      <w:r w:rsidRPr="0020368E">
        <w:rPr>
          <w:rStyle w:val="Emphasis"/>
          <w:highlight w:val="cyan"/>
        </w:rPr>
        <w:t>isolating Xi</w:t>
      </w:r>
      <w:r w:rsidRPr="00DB4BDF">
        <w:rPr>
          <w:sz w:val="16"/>
        </w:rPr>
        <w:t>.”7</w:t>
      </w:r>
    </w:p>
    <w:p w14:paraId="3A04C1E1" w14:textId="77777777" w:rsidR="002D25C9" w:rsidRPr="00DB4BDF" w:rsidRDefault="002D25C9" w:rsidP="002D25C9">
      <w:pPr>
        <w:rPr>
          <w:sz w:val="16"/>
        </w:rPr>
      </w:pPr>
      <w:r w:rsidRPr="00DB4BDF">
        <w:rPr>
          <w:sz w:val="16"/>
        </w:rPr>
        <w:t xml:space="preserve">There are similar rumors suggesting </w:t>
      </w:r>
      <w:r w:rsidRPr="00F41A99">
        <w:rPr>
          <w:rStyle w:val="Emphasis"/>
        </w:rPr>
        <w:t>Xi</w:t>
      </w:r>
      <w:r w:rsidRPr="00F41A99">
        <w:rPr>
          <w:rStyle w:val="StyleUnderline"/>
        </w:rPr>
        <w:t xml:space="preserve"> now </w:t>
      </w:r>
      <w:r w:rsidRPr="0020368E">
        <w:rPr>
          <w:rStyle w:val="StyleUnderline"/>
          <w:highlight w:val="cyan"/>
        </w:rPr>
        <w:t xml:space="preserve">exercises </w:t>
      </w:r>
      <w:r w:rsidRPr="0020368E">
        <w:rPr>
          <w:rStyle w:val="Emphasis"/>
          <w:highlight w:val="cyan"/>
        </w:rPr>
        <w:t>far less power</w:t>
      </w:r>
      <w:r w:rsidRPr="00F41A99">
        <w:rPr>
          <w:rStyle w:val="StyleUnderline"/>
        </w:rPr>
        <w:t xml:space="preserve"> in the Party’s civilian circles</w:t>
      </w:r>
      <w:r w:rsidRPr="00DB4BDF">
        <w:rPr>
          <w:sz w:val="16"/>
        </w:rPr>
        <w:t xml:space="preserve">. “Analysis of Chinese Communist Party propaganda over the past two months suggests a significant reduction of Xi Jinping’s public leadership role,” Burton, also a former Canadian diplomat stationed in Beijing, told me in late June. “Following a </w:t>
      </w:r>
      <w:proofErr w:type="spellStart"/>
      <w:r w:rsidRPr="00DB4BDF">
        <w:rPr>
          <w:sz w:val="16"/>
        </w:rPr>
        <w:t>neartotal</w:t>
      </w:r>
      <w:proofErr w:type="spellEnd"/>
      <w:r w:rsidRPr="00DB4BDF">
        <w:rPr>
          <w:sz w:val="16"/>
        </w:rPr>
        <w:t xml:space="preserve"> disappearance from public view in May, </w:t>
      </w:r>
      <w:r w:rsidRPr="00F41A99">
        <w:rPr>
          <w:rStyle w:val="StyleUnderline"/>
        </w:rPr>
        <w:t xml:space="preserve">Mr. Xi’s subsequent </w:t>
      </w:r>
      <w:r w:rsidRPr="0020368E">
        <w:rPr>
          <w:rStyle w:val="StyleUnderline"/>
          <w:highlight w:val="cyan"/>
        </w:rPr>
        <w:t xml:space="preserve">appearances have been largely </w:t>
      </w:r>
      <w:r w:rsidRPr="0020368E">
        <w:rPr>
          <w:rStyle w:val="Emphasis"/>
          <w:highlight w:val="cyan"/>
        </w:rPr>
        <w:t>ceremonial</w:t>
      </w:r>
      <w:r w:rsidRPr="0020368E">
        <w:rPr>
          <w:rStyle w:val="StyleUnderline"/>
          <w:highlight w:val="cyan"/>
        </w:rPr>
        <w:t xml:space="preserve"> or in </w:t>
      </w:r>
      <w:r w:rsidRPr="0020368E">
        <w:rPr>
          <w:rStyle w:val="Emphasis"/>
          <w:highlight w:val="cyan"/>
        </w:rPr>
        <w:t>archival footage</w:t>
      </w:r>
      <w:r w:rsidRPr="00F41A99">
        <w:rPr>
          <w:rStyle w:val="StyleUnderline"/>
        </w:rPr>
        <w:t>.</w:t>
      </w:r>
      <w:r w:rsidRPr="00DB4BDF">
        <w:rPr>
          <w:sz w:val="16"/>
        </w:rPr>
        <w:t xml:space="preserve"> Once, state media showed Xi all the time, but now </w:t>
      </w:r>
      <w:r w:rsidRPr="00F41A99">
        <w:rPr>
          <w:rStyle w:val="StyleUnderline"/>
        </w:rPr>
        <w:t>Xi has clearly been demoted in the coverage</w:t>
      </w:r>
      <w:r w:rsidRPr="00DB4BDF">
        <w:rPr>
          <w:sz w:val="16"/>
        </w:rPr>
        <w:t>.”8</w:t>
      </w:r>
    </w:p>
    <w:p w14:paraId="638E9985" w14:textId="77777777" w:rsidR="002D25C9" w:rsidRPr="00DB4BDF" w:rsidRDefault="002D25C9" w:rsidP="002D25C9">
      <w:pPr>
        <w:rPr>
          <w:sz w:val="16"/>
        </w:rPr>
      </w:pPr>
      <w:r w:rsidRPr="00DB4BDF">
        <w:rPr>
          <w:sz w:val="16"/>
        </w:rPr>
        <w:t>Burton points to the portrayal in official media of Xi’s meetings with President Aleksandr Lukashenko of Belarus, the state-recognized Panchen Lama, and New Zealand Prime Minister Christopher Luxon. “All these appearances have lacked substantive policy focus,” he observed.9</w:t>
      </w:r>
    </w:p>
    <w:p w14:paraId="70A479C6" w14:textId="77777777" w:rsidR="002D25C9" w:rsidRPr="00DB4BDF" w:rsidRDefault="002D25C9" w:rsidP="002D25C9">
      <w:pPr>
        <w:rPr>
          <w:sz w:val="16"/>
        </w:rPr>
      </w:pPr>
      <w:r w:rsidRPr="00DB4BDF">
        <w:rPr>
          <w:sz w:val="16"/>
        </w:rPr>
        <w:t xml:space="preserve">“Crucially, the </w:t>
      </w:r>
      <w:r w:rsidRPr="00F41A99">
        <w:rPr>
          <w:rStyle w:val="StyleUnderline"/>
        </w:rPr>
        <w:t>customary nightly news footage of Xi directing Politburo meetings</w:t>
      </w:r>
      <w:r w:rsidRPr="00DB4BDF">
        <w:rPr>
          <w:sz w:val="16"/>
        </w:rPr>
        <w:t xml:space="preserve">, with Standing Committee members taking extensive notes, </w:t>
      </w:r>
      <w:r w:rsidRPr="00F41A99">
        <w:rPr>
          <w:rStyle w:val="StyleUnderline"/>
        </w:rPr>
        <w:t>has been absent</w:t>
      </w:r>
      <w:r w:rsidRPr="00DB4BDF">
        <w:rPr>
          <w:sz w:val="16"/>
        </w:rPr>
        <w:t xml:space="preserve">,” Burton pointed out. “Instead, </w:t>
      </w:r>
      <w:r w:rsidRPr="00F41A99">
        <w:rPr>
          <w:rStyle w:val="StyleUnderline"/>
        </w:rPr>
        <w:t xml:space="preserve">Premier </w:t>
      </w:r>
      <w:r w:rsidRPr="0020368E">
        <w:rPr>
          <w:rStyle w:val="Emphasis"/>
          <w:highlight w:val="cyan"/>
        </w:rPr>
        <w:t>Li</w:t>
      </w:r>
      <w:r w:rsidRPr="0020368E">
        <w:rPr>
          <w:rStyle w:val="StyleUnderline"/>
          <w:highlight w:val="cyan"/>
        </w:rPr>
        <w:t xml:space="preserve"> Qiang</w:t>
      </w:r>
      <w:r w:rsidRPr="00F41A99">
        <w:rPr>
          <w:rStyle w:val="StyleUnderline"/>
        </w:rPr>
        <w:t xml:space="preserve"> and Political Consultative Conference Chair </w:t>
      </w:r>
      <w:r w:rsidRPr="0020368E">
        <w:rPr>
          <w:rStyle w:val="Emphasis"/>
          <w:highlight w:val="cyan"/>
        </w:rPr>
        <w:t>Wang</w:t>
      </w:r>
      <w:r w:rsidRPr="0020368E">
        <w:rPr>
          <w:rStyle w:val="StyleUnderline"/>
          <w:highlight w:val="cyan"/>
        </w:rPr>
        <w:t xml:space="preserve"> Huning</w:t>
      </w:r>
      <w:r w:rsidRPr="00F41A99">
        <w:rPr>
          <w:rStyle w:val="StyleUnderline"/>
        </w:rPr>
        <w:t xml:space="preserve"> are now </w:t>
      </w:r>
      <w:r w:rsidRPr="0020368E">
        <w:rPr>
          <w:rStyle w:val="StyleUnderline"/>
          <w:highlight w:val="cyan"/>
        </w:rPr>
        <w:t xml:space="preserve">shown </w:t>
      </w:r>
      <w:r w:rsidRPr="0020368E">
        <w:rPr>
          <w:rStyle w:val="Emphasis"/>
          <w:highlight w:val="cyan"/>
        </w:rPr>
        <w:t>chairing policy meetings</w:t>
      </w:r>
      <w:r w:rsidRPr="00DB4BDF">
        <w:rPr>
          <w:sz w:val="16"/>
        </w:rPr>
        <w:t>.”10</w:t>
      </w:r>
    </w:p>
    <w:p w14:paraId="70E0A7CC" w14:textId="77777777" w:rsidR="002D25C9" w:rsidRPr="00DB4BDF" w:rsidRDefault="002D25C9" w:rsidP="002D25C9">
      <w:pPr>
        <w:rPr>
          <w:sz w:val="16"/>
        </w:rPr>
      </w:pPr>
      <w:r w:rsidRPr="00DB4BDF">
        <w:rPr>
          <w:sz w:val="16"/>
        </w:rPr>
        <w:t xml:space="preserve">Burton points to a </w:t>
      </w:r>
      <w:r w:rsidRPr="00F41A99">
        <w:rPr>
          <w:rStyle w:val="StyleUnderline"/>
        </w:rPr>
        <w:t xml:space="preserve">particularly humiliating June 13 appearance for Xi at a </w:t>
      </w:r>
      <w:r w:rsidRPr="0020368E">
        <w:rPr>
          <w:rStyle w:val="StyleUnderline"/>
          <w:highlight w:val="cyan"/>
        </w:rPr>
        <w:t>symposium</w:t>
      </w:r>
      <w:r w:rsidRPr="00DB4BDF">
        <w:rPr>
          <w:sz w:val="16"/>
        </w:rPr>
        <w:t xml:space="preserve"> marking the 120th anniversary of the birth of Chen Yun, a leading Party figure who died in 1995. “In his speech, </w:t>
      </w:r>
      <w:r w:rsidRPr="00F41A99">
        <w:rPr>
          <w:rStyle w:val="StyleUnderline"/>
        </w:rPr>
        <w:t xml:space="preserve">Xi was </w:t>
      </w:r>
      <w:r w:rsidRPr="00F41A99">
        <w:rPr>
          <w:rStyle w:val="Emphasis"/>
        </w:rPr>
        <w:t>compelled</w:t>
      </w:r>
      <w:r w:rsidRPr="00F41A99">
        <w:rPr>
          <w:rStyle w:val="StyleUnderline"/>
        </w:rPr>
        <w:t xml:space="preserve"> to praise ‘</w:t>
      </w:r>
      <w:r w:rsidRPr="00F41A99">
        <w:rPr>
          <w:rStyle w:val="Emphasis"/>
        </w:rPr>
        <w:t>collective leadership</w:t>
      </w:r>
      <w:r w:rsidRPr="00F41A99">
        <w:rPr>
          <w:rStyle w:val="StyleUnderline"/>
        </w:rPr>
        <w:t>’</w:t>
      </w:r>
      <w:r w:rsidRPr="00DB4BDF">
        <w:rPr>
          <w:sz w:val="16"/>
        </w:rPr>
        <w:t xml:space="preserve"> and Chen, who advocated a prudent style of governance quite different from Xi’s,” Burton states. “The state media broadcast </w:t>
      </w:r>
      <w:r w:rsidRPr="0020368E">
        <w:rPr>
          <w:rStyle w:val="StyleUnderline"/>
          <w:highlight w:val="cyan"/>
        </w:rPr>
        <w:t xml:space="preserve">ended </w:t>
      </w:r>
      <w:r w:rsidRPr="0020368E">
        <w:rPr>
          <w:rStyle w:val="Emphasis"/>
          <w:highlight w:val="cyan"/>
        </w:rPr>
        <w:t>without</w:t>
      </w:r>
      <w:r w:rsidRPr="0020368E">
        <w:rPr>
          <w:rStyle w:val="StyleUnderline"/>
          <w:highlight w:val="cyan"/>
        </w:rPr>
        <w:t xml:space="preserve"> showing any </w:t>
      </w:r>
      <w:r w:rsidRPr="0020368E">
        <w:rPr>
          <w:rStyle w:val="Emphasis"/>
          <w:highlight w:val="cyan"/>
        </w:rPr>
        <w:t>applause</w:t>
      </w:r>
      <w:r w:rsidRPr="00F41A99">
        <w:rPr>
          <w:rStyle w:val="StyleUnderline"/>
        </w:rPr>
        <w:t xml:space="preserve"> for Xi</w:t>
      </w:r>
      <w:r w:rsidRPr="00DB4BDF">
        <w:rPr>
          <w:sz w:val="16"/>
        </w:rPr>
        <w:t>.”11</w:t>
      </w:r>
    </w:p>
    <w:p w14:paraId="75923B83" w14:textId="77777777" w:rsidR="002D25C9" w:rsidRDefault="002D25C9" w:rsidP="002D25C9">
      <w:pPr>
        <w:rPr>
          <w:sz w:val="16"/>
        </w:rPr>
      </w:pPr>
      <w:r w:rsidRPr="00DB4BDF">
        <w:rPr>
          <w:sz w:val="16"/>
        </w:rPr>
        <w:t xml:space="preserve">Burton noted that the last significant coverage of Xi in state media occurred around April 25.12 “Yes, state media reported that Xi chaired a Politburo study session on the ‘eight-point rules’ aimed at instilling discipline on Party members,” the </w:t>
      </w:r>
      <w:proofErr w:type="spellStart"/>
      <w:r w:rsidRPr="00DB4BDF">
        <w:rPr>
          <w:sz w:val="16"/>
        </w:rPr>
        <w:t>Sinopsis</w:t>
      </w:r>
      <w:proofErr w:type="spellEnd"/>
      <w:r w:rsidRPr="00DB4BDF">
        <w:rPr>
          <w:sz w:val="16"/>
        </w:rPr>
        <w:t xml:space="preserve"> scholar told me. “This, however, was a pro forma event timed to coincide with the Communist Party’s anniversary celebrations. </w:t>
      </w:r>
      <w:r w:rsidRPr="00F41A99">
        <w:rPr>
          <w:rStyle w:val="StyleUnderline"/>
        </w:rPr>
        <w:t>The publicity was as lowkey as it could have been</w:t>
      </w:r>
      <w:r w:rsidRPr="00DB4BDF">
        <w:rPr>
          <w:sz w:val="16"/>
        </w:rPr>
        <w:t xml:space="preserve"> and by no means suggests that Xi has restored his one-man dominance over the regime.”13</w:t>
      </w:r>
    </w:p>
    <w:p w14:paraId="483F5F26" w14:textId="3412FD0D" w:rsidR="00D42033" w:rsidRPr="00AD3FAA" w:rsidRDefault="00D42033" w:rsidP="00D42033">
      <w:pPr>
        <w:pStyle w:val="Heading3"/>
        <w:rPr>
          <w:rFonts w:cs="Calibri"/>
        </w:rPr>
      </w:pPr>
      <w:r>
        <w:rPr>
          <w:rFonts w:cs="Calibri"/>
        </w:rPr>
        <w:lastRenderedPageBreak/>
        <w:t>I/L—AT: Resilient—AT: Xi Position Stable</w:t>
      </w:r>
    </w:p>
    <w:p w14:paraId="42320295" w14:textId="77777777" w:rsidR="00D42033" w:rsidRPr="00AD3FAA" w:rsidRDefault="00D42033" w:rsidP="00D42033">
      <w:pPr>
        <w:pStyle w:val="Heading4"/>
        <w:rPr>
          <w:rFonts w:cs="Calibri"/>
        </w:rPr>
      </w:pPr>
      <w:r w:rsidRPr="00AD3FAA">
        <w:rPr>
          <w:rFonts w:cs="Calibri"/>
        </w:rPr>
        <w:t xml:space="preserve">Xi’s </w:t>
      </w:r>
      <w:r w:rsidRPr="00AD3FAA">
        <w:rPr>
          <w:rFonts w:cs="Calibri"/>
          <w:u w:val="single"/>
        </w:rPr>
        <w:t>position</w:t>
      </w:r>
      <w:r w:rsidRPr="00AD3FAA">
        <w:rPr>
          <w:rFonts w:cs="Calibri"/>
        </w:rPr>
        <w:t xml:space="preserve"> is on the </w:t>
      </w:r>
      <w:proofErr w:type="gramStart"/>
      <w:r w:rsidRPr="00AD3FAA">
        <w:rPr>
          <w:rFonts w:cs="Calibri"/>
          <w:u w:val="single"/>
        </w:rPr>
        <w:t>brink</w:t>
      </w:r>
      <w:r w:rsidRPr="00AD3FAA">
        <w:rPr>
          <w:rFonts w:cs="Calibri"/>
        </w:rPr>
        <w:t xml:space="preserve"> now—</w:t>
      </w:r>
      <w:proofErr w:type="gramEnd"/>
      <w:r w:rsidRPr="00AD3FAA">
        <w:rPr>
          <w:rFonts w:cs="Calibri"/>
        </w:rPr>
        <w:t xml:space="preserve">party </w:t>
      </w:r>
      <w:r w:rsidRPr="00AD3FAA">
        <w:rPr>
          <w:rFonts w:cs="Calibri"/>
          <w:u w:val="single"/>
        </w:rPr>
        <w:t>challenges</w:t>
      </w:r>
      <w:r w:rsidRPr="00AD3FAA">
        <w:rPr>
          <w:rFonts w:cs="Calibri"/>
        </w:rPr>
        <w:t xml:space="preserve"> and media </w:t>
      </w:r>
      <w:r w:rsidRPr="00AD3FAA">
        <w:rPr>
          <w:rFonts w:cs="Calibri"/>
          <w:u w:val="single"/>
        </w:rPr>
        <w:t>omissions</w:t>
      </w:r>
      <w:r w:rsidRPr="00AD3FAA">
        <w:rPr>
          <w:rFonts w:cs="Calibri"/>
        </w:rPr>
        <w:t>.</w:t>
      </w:r>
    </w:p>
    <w:p w14:paraId="1399E1E7" w14:textId="77777777" w:rsidR="00D42033" w:rsidRPr="00AD3FAA" w:rsidRDefault="00D42033" w:rsidP="00D42033">
      <w:r w:rsidRPr="00AD3FAA">
        <w:rPr>
          <w:rStyle w:val="Style13ptBold"/>
        </w:rPr>
        <w:t>Katkurwar 6-27</w:t>
      </w:r>
      <w:r w:rsidRPr="00AD3FAA">
        <w:t xml:space="preserve"> [Saurabh </w:t>
      </w:r>
      <w:proofErr w:type="spellStart"/>
      <w:r w:rsidRPr="00AD3FAA">
        <w:t>Katkurwar</w:t>
      </w:r>
      <w:proofErr w:type="spellEnd"/>
      <w:r w:rsidRPr="00AD3FAA">
        <w:t xml:space="preserve">, 6-27-2025, "Guest Column", Irrawaddy, https://www.irrawaddy.com/opinion/guest-column/is-xi-jinping-in-political-trouble.html] </w:t>
      </w:r>
      <w:proofErr w:type="spellStart"/>
      <w:r w:rsidRPr="00AD3FAA">
        <w:t>yc</w:t>
      </w:r>
      <w:proofErr w:type="spellEnd"/>
    </w:p>
    <w:p w14:paraId="117C113F" w14:textId="77777777" w:rsidR="00D42033" w:rsidRPr="00AD3FAA" w:rsidRDefault="00D42033" w:rsidP="00D42033">
      <w:pPr>
        <w:rPr>
          <w:sz w:val="16"/>
        </w:rPr>
      </w:pPr>
      <w:r w:rsidRPr="00AD3FAA">
        <w:rPr>
          <w:sz w:val="16"/>
        </w:rPr>
        <w:t xml:space="preserve">The </w:t>
      </w:r>
      <w:r w:rsidRPr="0020368E">
        <w:rPr>
          <w:rStyle w:val="StyleUnderline"/>
          <w:highlight w:val="cyan"/>
        </w:rPr>
        <w:t xml:space="preserve">two-week </w:t>
      </w:r>
      <w:r w:rsidRPr="0020368E">
        <w:rPr>
          <w:rStyle w:val="Emphasis"/>
          <w:highlight w:val="cyan"/>
        </w:rPr>
        <w:t>absence</w:t>
      </w:r>
      <w:r w:rsidRPr="0020368E">
        <w:rPr>
          <w:rStyle w:val="StyleUnderline"/>
          <w:highlight w:val="cyan"/>
        </w:rPr>
        <w:t xml:space="preserve"> of</w:t>
      </w:r>
      <w:r w:rsidRPr="00AD3FAA">
        <w:rPr>
          <w:rStyle w:val="StyleUnderline"/>
        </w:rPr>
        <w:t xml:space="preserve"> Chinese </w:t>
      </w:r>
      <w:r w:rsidRPr="0020368E">
        <w:rPr>
          <w:rStyle w:val="StyleUnderline"/>
          <w:highlight w:val="cyan"/>
        </w:rPr>
        <w:t>President Xi Jinping</w:t>
      </w:r>
      <w:r w:rsidRPr="00AD3FAA">
        <w:rPr>
          <w:rStyle w:val="StyleUnderline"/>
        </w:rPr>
        <w:t xml:space="preserve"> from public view</w:t>
      </w:r>
      <w:r w:rsidRPr="00AD3FAA">
        <w:rPr>
          <w:sz w:val="16"/>
        </w:rPr>
        <w:t xml:space="preserve"> has sparked speculation, including </w:t>
      </w:r>
      <w:r w:rsidRPr="0020368E">
        <w:rPr>
          <w:rStyle w:val="StyleUnderline"/>
          <w:highlight w:val="cyan"/>
        </w:rPr>
        <w:t xml:space="preserve">concerns about a </w:t>
      </w:r>
      <w:r w:rsidRPr="0020368E">
        <w:rPr>
          <w:rStyle w:val="Emphasis"/>
          <w:highlight w:val="cyan"/>
        </w:rPr>
        <w:t>possible power struggle</w:t>
      </w:r>
      <w:r w:rsidRPr="0020368E">
        <w:rPr>
          <w:rStyle w:val="StyleUnderline"/>
          <w:highlight w:val="cyan"/>
        </w:rPr>
        <w:t>, social unrest, and his health</w:t>
      </w:r>
      <w:r w:rsidRPr="00AD3FAA">
        <w:rPr>
          <w:sz w:val="16"/>
        </w:rPr>
        <w:t xml:space="preserve">. Notably, the ruling </w:t>
      </w:r>
      <w:r w:rsidRPr="0020368E">
        <w:rPr>
          <w:rStyle w:val="Emphasis"/>
          <w:highlight w:val="cyan"/>
        </w:rPr>
        <w:t>C</w:t>
      </w:r>
      <w:r w:rsidRPr="00AD3FAA">
        <w:rPr>
          <w:rStyle w:val="StyleUnderline"/>
        </w:rPr>
        <w:t xml:space="preserve">hinese </w:t>
      </w:r>
      <w:r w:rsidRPr="0020368E">
        <w:rPr>
          <w:rStyle w:val="Emphasis"/>
          <w:highlight w:val="cyan"/>
        </w:rPr>
        <w:t>C</w:t>
      </w:r>
      <w:r w:rsidRPr="00AD3FAA">
        <w:rPr>
          <w:rStyle w:val="StyleUnderline"/>
        </w:rPr>
        <w:t xml:space="preserve">ommunist </w:t>
      </w:r>
      <w:r w:rsidRPr="0020368E">
        <w:rPr>
          <w:rStyle w:val="Emphasis"/>
          <w:highlight w:val="cyan"/>
        </w:rPr>
        <w:t>P</w:t>
      </w:r>
      <w:r w:rsidRPr="00AD3FAA">
        <w:rPr>
          <w:rStyle w:val="StyleUnderline"/>
        </w:rPr>
        <w:t xml:space="preserve">arty (CCP) </w:t>
      </w:r>
      <w:r w:rsidRPr="0020368E">
        <w:rPr>
          <w:rStyle w:val="StyleUnderline"/>
          <w:highlight w:val="cyan"/>
        </w:rPr>
        <w:t>did not hold its monthly Politburo meeting in May,</w:t>
      </w:r>
      <w:r w:rsidRPr="00AD3FAA">
        <w:rPr>
          <w:rStyle w:val="StyleUnderline"/>
        </w:rPr>
        <w:t xml:space="preserve"> and </w:t>
      </w:r>
      <w:r w:rsidRPr="0020368E">
        <w:rPr>
          <w:rStyle w:val="Emphasis"/>
          <w:highlight w:val="cyan"/>
        </w:rPr>
        <w:t>no official announcement</w:t>
      </w:r>
      <w:r w:rsidRPr="0020368E">
        <w:rPr>
          <w:rStyle w:val="StyleUnderline"/>
          <w:highlight w:val="cyan"/>
        </w:rPr>
        <w:t xml:space="preserve"> about it was made</w:t>
      </w:r>
      <w:r w:rsidRPr="00AD3FAA">
        <w:rPr>
          <w:sz w:val="16"/>
        </w:rPr>
        <w:t>. This sparked strong rumors about Xi’s eroding power, internal rivalry and growing dissent. However, loyalists and political observers in Beijing argue that Xi’s hold on power remained firm.</w:t>
      </w:r>
    </w:p>
    <w:p w14:paraId="5FAE4572" w14:textId="77777777" w:rsidR="00D42033" w:rsidRPr="00AD3FAA" w:rsidRDefault="00D42033" w:rsidP="00D42033">
      <w:pPr>
        <w:rPr>
          <w:sz w:val="16"/>
        </w:rPr>
      </w:pPr>
      <w:r w:rsidRPr="00AD3FAA">
        <w:rPr>
          <w:sz w:val="16"/>
        </w:rPr>
        <w:t xml:space="preserve">Citing top-level officials in Beijing, veteran US-based political commentator Cai </w:t>
      </w:r>
      <w:proofErr w:type="spellStart"/>
      <w:r w:rsidRPr="00AD3FAA">
        <w:rPr>
          <w:sz w:val="16"/>
        </w:rPr>
        <w:t>Shenkun</w:t>
      </w:r>
      <w:proofErr w:type="spellEnd"/>
      <w:r w:rsidRPr="00AD3FAA">
        <w:rPr>
          <w:sz w:val="16"/>
        </w:rPr>
        <w:t xml:space="preserve"> said </w:t>
      </w:r>
      <w:r w:rsidRPr="0020368E">
        <w:rPr>
          <w:rStyle w:val="StyleUnderline"/>
          <w:highlight w:val="cyan"/>
        </w:rPr>
        <w:t xml:space="preserve">Xi was </w:t>
      </w:r>
      <w:r w:rsidRPr="0020368E">
        <w:rPr>
          <w:rStyle w:val="Emphasis"/>
          <w:highlight w:val="cyan"/>
        </w:rPr>
        <w:t>under pressure</w:t>
      </w:r>
      <w:r w:rsidRPr="0020368E">
        <w:rPr>
          <w:rStyle w:val="StyleUnderline"/>
          <w:highlight w:val="cyan"/>
        </w:rPr>
        <w:t xml:space="preserve"> from the </w:t>
      </w:r>
      <w:r w:rsidRPr="0020368E">
        <w:rPr>
          <w:rStyle w:val="Emphasis"/>
          <w:highlight w:val="cyan"/>
        </w:rPr>
        <w:t>CCP</w:t>
      </w:r>
      <w:r w:rsidRPr="0020368E">
        <w:rPr>
          <w:rStyle w:val="StyleUnderline"/>
          <w:highlight w:val="cyan"/>
        </w:rPr>
        <w:t xml:space="preserve"> leaders</w:t>
      </w:r>
      <w:r w:rsidRPr="00AD3FAA">
        <w:rPr>
          <w:rStyle w:val="StyleUnderline"/>
        </w:rPr>
        <w:t xml:space="preserve"> to resign from all </w:t>
      </w:r>
      <w:proofErr w:type="gramStart"/>
      <w:r w:rsidRPr="00AD3FAA">
        <w:rPr>
          <w:rStyle w:val="StyleUnderline"/>
        </w:rPr>
        <w:t>party</w:t>
      </w:r>
      <w:proofErr w:type="gramEnd"/>
      <w:r w:rsidRPr="00AD3FAA">
        <w:rPr>
          <w:rStyle w:val="StyleUnderline"/>
        </w:rPr>
        <w:t>, government and military posts</w:t>
      </w:r>
      <w:r w:rsidRPr="00AD3FAA">
        <w:rPr>
          <w:sz w:val="16"/>
        </w:rPr>
        <w:t>. Cai shared an </w:t>
      </w:r>
      <w:r w:rsidRPr="0020368E">
        <w:rPr>
          <w:rStyle w:val="Emphasis"/>
          <w:highlight w:val="cyan"/>
        </w:rPr>
        <w:t>open letter</w:t>
      </w:r>
      <w:r w:rsidRPr="0020368E">
        <w:rPr>
          <w:rStyle w:val="StyleUnderline"/>
          <w:highlight w:val="cyan"/>
        </w:rPr>
        <w:t xml:space="preserve"> written in </w:t>
      </w:r>
      <w:r w:rsidRPr="0020368E">
        <w:rPr>
          <w:rStyle w:val="Emphasis"/>
          <w:highlight w:val="cyan"/>
        </w:rPr>
        <w:t>December</w:t>
      </w:r>
      <w:r w:rsidRPr="00AD3FAA">
        <w:rPr>
          <w:rStyle w:val="StyleUnderline"/>
        </w:rPr>
        <w:t xml:space="preserve"> </w:t>
      </w:r>
      <w:r w:rsidRPr="00AD3FAA">
        <w:rPr>
          <w:rStyle w:val="Emphasis"/>
        </w:rPr>
        <w:t>2024</w:t>
      </w:r>
      <w:r w:rsidRPr="00AD3FAA">
        <w:rPr>
          <w:rStyle w:val="StyleUnderline"/>
        </w:rPr>
        <w:t xml:space="preserve"> by </w:t>
      </w:r>
      <w:r w:rsidRPr="0020368E">
        <w:rPr>
          <w:rStyle w:val="StyleUnderline"/>
          <w:highlight w:val="cyan"/>
        </w:rPr>
        <w:t>high-ranking officials to Xi</w:t>
      </w:r>
      <w:r w:rsidRPr="00AD3FAA">
        <w:rPr>
          <w:sz w:val="16"/>
        </w:rPr>
        <w:t xml:space="preserve">, wherein 28 errors committed by the latter were listed. The </w:t>
      </w:r>
      <w:r w:rsidRPr="00AD3FAA">
        <w:rPr>
          <w:rStyle w:val="StyleUnderline"/>
        </w:rPr>
        <w:t xml:space="preserve">letter </w:t>
      </w:r>
      <w:r w:rsidRPr="0020368E">
        <w:rPr>
          <w:rStyle w:val="StyleUnderline"/>
          <w:highlight w:val="cyan"/>
        </w:rPr>
        <w:t xml:space="preserve">accused Xi of </w:t>
      </w:r>
      <w:r w:rsidRPr="0020368E">
        <w:rPr>
          <w:rStyle w:val="Emphasis"/>
          <w:highlight w:val="cyan"/>
        </w:rPr>
        <w:t>misguided</w:t>
      </w:r>
      <w:r w:rsidRPr="0020368E">
        <w:rPr>
          <w:rStyle w:val="StyleUnderline"/>
          <w:highlight w:val="cyan"/>
        </w:rPr>
        <w:t xml:space="preserve"> </w:t>
      </w:r>
      <w:r w:rsidRPr="0020368E">
        <w:rPr>
          <w:rStyle w:val="Emphasis"/>
          <w:highlight w:val="cyan"/>
        </w:rPr>
        <w:t>government</w:t>
      </w:r>
      <w:r w:rsidRPr="0020368E">
        <w:rPr>
          <w:rStyle w:val="StyleUnderline"/>
          <w:highlight w:val="cyan"/>
        </w:rPr>
        <w:t xml:space="preserve"> and economic policies</w:t>
      </w:r>
      <w:r w:rsidRPr="00AD3FAA">
        <w:rPr>
          <w:rStyle w:val="StyleUnderline"/>
        </w:rPr>
        <w:t xml:space="preserve">, wastage of public resources, political violations, and power overreach, among others. </w:t>
      </w:r>
      <w:r w:rsidRPr="0020368E">
        <w:rPr>
          <w:rStyle w:val="StyleUnderline"/>
          <w:highlight w:val="cyan"/>
        </w:rPr>
        <w:t xml:space="preserve">Calling Xi </w:t>
      </w:r>
      <w:r w:rsidRPr="0020368E">
        <w:rPr>
          <w:rStyle w:val="Emphasis"/>
          <w:highlight w:val="cyan"/>
        </w:rPr>
        <w:t>no longer fit to lead the country</w:t>
      </w:r>
      <w:r w:rsidRPr="00AD3FAA">
        <w:rPr>
          <w:rStyle w:val="StyleUnderline"/>
        </w:rPr>
        <w:t xml:space="preserve">, these </w:t>
      </w:r>
      <w:r w:rsidRPr="0020368E">
        <w:rPr>
          <w:rStyle w:val="Emphasis"/>
          <w:highlight w:val="cyan"/>
        </w:rPr>
        <w:t>officials</w:t>
      </w:r>
      <w:r w:rsidRPr="0020368E">
        <w:rPr>
          <w:rStyle w:val="StyleUnderline"/>
          <w:highlight w:val="cyan"/>
        </w:rPr>
        <w:t xml:space="preserve"> </w:t>
      </w:r>
      <w:r w:rsidRPr="0020368E">
        <w:rPr>
          <w:rStyle w:val="Emphasis"/>
          <w:highlight w:val="cyan"/>
        </w:rPr>
        <w:t>demanded</w:t>
      </w:r>
      <w:r w:rsidRPr="0020368E">
        <w:rPr>
          <w:rStyle w:val="StyleUnderline"/>
          <w:highlight w:val="cyan"/>
        </w:rPr>
        <w:t xml:space="preserve"> his </w:t>
      </w:r>
      <w:r w:rsidRPr="0020368E">
        <w:rPr>
          <w:rStyle w:val="Emphasis"/>
          <w:highlight w:val="cyan"/>
        </w:rPr>
        <w:t>resignation</w:t>
      </w:r>
      <w:r w:rsidRPr="00AD3FAA">
        <w:rPr>
          <w:sz w:val="16"/>
        </w:rPr>
        <w:t xml:space="preserve"> and sought to abandon the current dictatorship-prone system.</w:t>
      </w:r>
    </w:p>
    <w:p w14:paraId="3BAB2305" w14:textId="77777777" w:rsidR="00D42033" w:rsidRPr="00AD3FAA" w:rsidRDefault="00D42033" w:rsidP="00D42033">
      <w:pPr>
        <w:rPr>
          <w:sz w:val="16"/>
        </w:rPr>
      </w:pPr>
      <w:r w:rsidRPr="00AD3FAA">
        <w:rPr>
          <w:sz w:val="16"/>
        </w:rPr>
        <w:t xml:space="preserve">Yuan </w:t>
      </w:r>
      <w:proofErr w:type="spellStart"/>
      <w:r w:rsidRPr="00AD3FAA">
        <w:rPr>
          <w:sz w:val="16"/>
        </w:rPr>
        <w:t>Hongbing</w:t>
      </w:r>
      <w:proofErr w:type="spellEnd"/>
      <w:r w:rsidRPr="00AD3FAA">
        <w:rPr>
          <w:sz w:val="16"/>
        </w:rPr>
        <w:t>, a former law professor at Peking University, and Yao Cheng, a former lieutenant colonel in the CCP’s navy, both in exile, echoed similar views. They said the opponents were joining hands to ensure Xi does not get another term, leaving him with no option but to leave. “He will step down as general secretary of the CCP and chairman of the Central Military Commission, retaining only the ceremonial title of China’s chairman, before fully retiring at the 21st National Congress,” Yao said.</w:t>
      </w:r>
    </w:p>
    <w:p w14:paraId="2F6B5347" w14:textId="77777777" w:rsidR="00D42033" w:rsidRPr="00AD3FAA" w:rsidRDefault="00D42033" w:rsidP="00D42033">
      <w:pPr>
        <w:rPr>
          <w:sz w:val="16"/>
        </w:rPr>
      </w:pPr>
      <w:r w:rsidRPr="00AD3FAA">
        <w:rPr>
          <w:sz w:val="16"/>
        </w:rPr>
        <w:t xml:space="preserve">Xi started losing his control over </w:t>
      </w:r>
      <w:proofErr w:type="gramStart"/>
      <w:r w:rsidRPr="00AD3FAA">
        <w:rPr>
          <w:sz w:val="16"/>
        </w:rPr>
        <w:t>the power</w:t>
      </w:r>
      <w:proofErr w:type="gramEnd"/>
      <w:r w:rsidRPr="00AD3FAA">
        <w:rPr>
          <w:sz w:val="16"/>
        </w:rPr>
        <w:t xml:space="preserve"> in April 2024, and there is uncertainty about the future direction, said Jenifer Zeng, a member of the International Press Association. And Xi’s recent absence from public view has only emboldened the persistent rumors of a power struggle. “This absence, coupled with unusual developments in the CCP, echoes historical patterns of leadership transitions in China. The CCP’s operations have also shown alarming irregularities. The Political Bureau, which typically meets monthly, failed to convene in late May 2025. That was despite rumors of an earlier meeting to oust Xi,” Zeng said.</w:t>
      </w:r>
    </w:p>
    <w:p w14:paraId="4366AA2D" w14:textId="77777777" w:rsidR="00D42033" w:rsidRPr="00AD3FAA" w:rsidRDefault="00D42033" w:rsidP="00D42033">
      <w:pPr>
        <w:rPr>
          <w:rStyle w:val="Emphasis"/>
        </w:rPr>
      </w:pPr>
      <w:r w:rsidRPr="00AD3FAA">
        <w:rPr>
          <w:rStyle w:val="StyleUnderline"/>
        </w:rPr>
        <w:t xml:space="preserve">Cai </w:t>
      </w:r>
      <w:r w:rsidRPr="00AD3FAA">
        <w:rPr>
          <w:rStyle w:val="Emphasis"/>
        </w:rPr>
        <w:t>Qi</w:t>
      </w:r>
      <w:r w:rsidRPr="00AD3FAA">
        <w:rPr>
          <w:rStyle w:val="StyleUnderline"/>
        </w:rPr>
        <w:t xml:space="preserve">, a </w:t>
      </w:r>
      <w:r w:rsidRPr="0020368E">
        <w:rPr>
          <w:rStyle w:val="StyleUnderline"/>
          <w:highlight w:val="cyan"/>
        </w:rPr>
        <w:t>Xi loyalist</w:t>
      </w:r>
      <w:r w:rsidRPr="00AD3FAA">
        <w:rPr>
          <w:rStyle w:val="StyleUnderline"/>
        </w:rPr>
        <w:t xml:space="preserve"> and the first-ranking member of the CCP’s Politburo, was </w:t>
      </w:r>
      <w:r w:rsidRPr="0020368E">
        <w:rPr>
          <w:rStyle w:val="StyleUnderline"/>
          <w:highlight w:val="cyan"/>
        </w:rPr>
        <w:t>sent to the less important</w:t>
      </w:r>
      <w:r w:rsidRPr="00AD3FAA">
        <w:rPr>
          <w:rStyle w:val="StyleUnderline"/>
        </w:rPr>
        <w:t xml:space="preserve"> United Front </w:t>
      </w:r>
      <w:r w:rsidRPr="0020368E">
        <w:rPr>
          <w:rStyle w:val="StyleUnderline"/>
          <w:highlight w:val="cyan"/>
        </w:rPr>
        <w:t>Work Department</w:t>
      </w:r>
      <w:r w:rsidRPr="00AD3FAA">
        <w:rPr>
          <w:rStyle w:val="StyleUnderline"/>
        </w:rPr>
        <w:t xml:space="preserve">, which was seen as </w:t>
      </w:r>
      <w:r w:rsidRPr="0020368E">
        <w:rPr>
          <w:rStyle w:val="StyleUnderline"/>
          <w:highlight w:val="cyan"/>
        </w:rPr>
        <w:t xml:space="preserve">a </w:t>
      </w:r>
      <w:r w:rsidRPr="0020368E">
        <w:rPr>
          <w:rStyle w:val="Emphasis"/>
          <w:highlight w:val="cyan"/>
        </w:rPr>
        <w:t>dilution of Xi’s powers</w:t>
      </w:r>
      <w:r w:rsidRPr="00AD3FAA">
        <w:rPr>
          <w:sz w:val="16"/>
        </w:rPr>
        <w:t xml:space="preserve">. The speculation became stronger after Qi was replaced by Shi </w:t>
      </w:r>
      <w:proofErr w:type="spellStart"/>
      <w:r w:rsidRPr="00AD3FAA">
        <w:rPr>
          <w:sz w:val="16"/>
        </w:rPr>
        <w:t>Taifeng</w:t>
      </w:r>
      <w:proofErr w:type="spellEnd"/>
      <w:r w:rsidRPr="00AD3FAA">
        <w:rPr>
          <w:sz w:val="16"/>
        </w:rPr>
        <w:t xml:space="preserve">, a close associate of former leaders Hu Jintao and Li Keqiang. Since then, some of the </w:t>
      </w:r>
      <w:r w:rsidRPr="00AD3FAA">
        <w:rPr>
          <w:rStyle w:val="Emphasis"/>
        </w:rPr>
        <w:t>Xi loyalists</w:t>
      </w:r>
      <w:r w:rsidRPr="00AD3FAA">
        <w:rPr>
          <w:rStyle w:val="StyleUnderline"/>
        </w:rPr>
        <w:t xml:space="preserve"> have been transferred or </w:t>
      </w:r>
      <w:r w:rsidRPr="00AD3FAA">
        <w:rPr>
          <w:rStyle w:val="Emphasis"/>
        </w:rPr>
        <w:t>shunted</w:t>
      </w:r>
      <w:r w:rsidRPr="00AD3FAA">
        <w:rPr>
          <w:rStyle w:val="StyleUnderline"/>
        </w:rPr>
        <w:t xml:space="preserve">. </w:t>
      </w:r>
      <w:r w:rsidRPr="00AD3FAA">
        <w:rPr>
          <w:sz w:val="16"/>
        </w:rPr>
        <w:t xml:space="preserve">Interestingly, </w:t>
      </w:r>
      <w:r w:rsidRPr="0020368E">
        <w:rPr>
          <w:rStyle w:val="Emphasis"/>
          <w:highlight w:val="cyan"/>
        </w:rPr>
        <w:t>CCP</w:t>
      </w:r>
      <w:r w:rsidRPr="0020368E">
        <w:rPr>
          <w:rStyle w:val="StyleUnderline"/>
          <w:highlight w:val="cyan"/>
        </w:rPr>
        <w:t xml:space="preserve">-run </w:t>
      </w:r>
      <w:r w:rsidRPr="0020368E">
        <w:rPr>
          <w:rStyle w:val="Emphasis"/>
          <w:highlight w:val="cyan"/>
        </w:rPr>
        <w:t>news outlets</w:t>
      </w:r>
      <w:r w:rsidRPr="00AD3FAA">
        <w:rPr>
          <w:rStyle w:val="StyleUnderline"/>
        </w:rPr>
        <w:t xml:space="preserve"> such as People’s Daily and Xinhua have been </w:t>
      </w:r>
      <w:r w:rsidRPr="0020368E">
        <w:rPr>
          <w:rStyle w:val="Emphasis"/>
          <w:highlight w:val="cyan"/>
        </w:rPr>
        <w:t>highlighting</w:t>
      </w:r>
      <w:r w:rsidRPr="0020368E">
        <w:rPr>
          <w:rStyle w:val="StyleUnderline"/>
          <w:highlight w:val="cyan"/>
        </w:rPr>
        <w:t xml:space="preserve"> the governance principles of </w:t>
      </w:r>
      <w:r w:rsidRPr="0020368E">
        <w:rPr>
          <w:rStyle w:val="Emphasis"/>
          <w:highlight w:val="cyan"/>
        </w:rPr>
        <w:t>former</w:t>
      </w:r>
      <w:r w:rsidRPr="0020368E">
        <w:rPr>
          <w:rStyle w:val="StyleUnderline"/>
          <w:highlight w:val="cyan"/>
        </w:rPr>
        <w:t xml:space="preserve"> </w:t>
      </w:r>
      <w:r w:rsidRPr="0020368E">
        <w:rPr>
          <w:rStyle w:val="Emphasis"/>
          <w:highlight w:val="cyan"/>
        </w:rPr>
        <w:t>President Hu</w:t>
      </w:r>
      <w:r w:rsidRPr="00AD3FAA">
        <w:rPr>
          <w:rStyle w:val="StyleUnderline"/>
        </w:rPr>
        <w:t>.</w:t>
      </w:r>
    </w:p>
    <w:p w14:paraId="549B62F4" w14:textId="77777777" w:rsidR="00D42033" w:rsidRPr="00AD3FAA" w:rsidRDefault="00D42033" w:rsidP="00D42033">
      <w:pPr>
        <w:rPr>
          <w:rStyle w:val="StyleUnderline"/>
        </w:rPr>
      </w:pPr>
      <w:r w:rsidRPr="00AD3FAA">
        <w:rPr>
          <w:sz w:val="16"/>
        </w:rPr>
        <w:t xml:space="preserve">Earlier in June 2024, </w:t>
      </w:r>
      <w:r w:rsidRPr="0020368E">
        <w:rPr>
          <w:rStyle w:val="Emphasis"/>
          <w:highlight w:val="cyan"/>
        </w:rPr>
        <w:t>People’s Daily</w:t>
      </w:r>
      <w:r w:rsidRPr="0020368E">
        <w:rPr>
          <w:rStyle w:val="StyleUnderline"/>
          <w:highlight w:val="cyan"/>
        </w:rPr>
        <w:t xml:space="preserve"> omitted Xi-related news</w:t>
      </w:r>
      <w:r w:rsidRPr="00AD3FAA">
        <w:rPr>
          <w:rStyle w:val="StyleUnderline"/>
        </w:rPr>
        <w:t xml:space="preserve"> for three consecutive days</w:t>
      </w:r>
      <w:r w:rsidRPr="00AD3FAA">
        <w:rPr>
          <w:sz w:val="16"/>
        </w:rPr>
        <w:t xml:space="preserve"> even </w:t>
      </w:r>
      <w:r w:rsidRPr="00AD3FAA">
        <w:rPr>
          <w:rStyle w:val="StyleUnderline"/>
        </w:rPr>
        <w:t xml:space="preserve">as </w:t>
      </w:r>
      <w:r w:rsidRPr="0020368E">
        <w:rPr>
          <w:rStyle w:val="StyleUnderline"/>
          <w:highlight w:val="cyan"/>
        </w:rPr>
        <w:t>it appealed for collective leadership</w:t>
      </w:r>
      <w:r w:rsidRPr="00AD3FAA">
        <w:rPr>
          <w:sz w:val="16"/>
        </w:rPr>
        <w:t xml:space="preserve">, which was in </w:t>
      </w:r>
      <w:r w:rsidRPr="00AD3FAA">
        <w:rPr>
          <w:rStyle w:val="StyleUnderline"/>
        </w:rPr>
        <w:t>contrast with Xi’s extreme consolidation of power.</w:t>
      </w:r>
    </w:p>
    <w:p w14:paraId="683005FA" w14:textId="77777777" w:rsidR="00D42033" w:rsidRPr="00AD3FAA" w:rsidRDefault="00D42033" w:rsidP="00D42033">
      <w:pPr>
        <w:rPr>
          <w:sz w:val="16"/>
        </w:rPr>
      </w:pPr>
      <w:r w:rsidRPr="00AD3FAA">
        <w:rPr>
          <w:rStyle w:val="StyleUnderline"/>
        </w:rPr>
        <w:t xml:space="preserve">China’s </w:t>
      </w:r>
      <w:r w:rsidRPr="0020368E">
        <w:rPr>
          <w:rStyle w:val="Emphasis"/>
          <w:highlight w:val="cyan"/>
        </w:rPr>
        <w:t>growing unemployment</w:t>
      </w:r>
      <w:r w:rsidRPr="0020368E">
        <w:rPr>
          <w:rStyle w:val="StyleUnderline"/>
          <w:highlight w:val="cyan"/>
        </w:rPr>
        <w:t xml:space="preserve"> and </w:t>
      </w:r>
      <w:r w:rsidRPr="0020368E">
        <w:rPr>
          <w:rStyle w:val="Emphasis"/>
          <w:highlight w:val="cyan"/>
        </w:rPr>
        <w:t>declining wages</w:t>
      </w:r>
      <w:r w:rsidRPr="00AD3FAA">
        <w:rPr>
          <w:rStyle w:val="StyleUnderline"/>
        </w:rPr>
        <w:t xml:space="preserve"> are politically sensitive issues with the potential </w:t>
      </w:r>
      <w:r w:rsidRPr="0020368E">
        <w:rPr>
          <w:rStyle w:val="StyleUnderline"/>
          <w:highlight w:val="cyan"/>
        </w:rPr>
        <w:t xml:space="preserve">to </w:t>
      </w:r>
      <w:r w:rsidRPr="0020368E">
        <w:rPr>
          <w:rStyle w:val="Emphasis"/>
          <w:highlight w:val="cyan"/>
        </w:rPr>
        <w:t>weaken social stability</w:t>
      </w:r>
      <w:r w:rsidRPr="00AD3FAA">
        <w:rPr>
          <w:sz w:val="16"/>
        </w:rPr>
        <w:t>. “Unemployed individuals are seen as having less to lose from protesting and so pose a greater risk,” said Neil Thomas, a fellow at the Asia Society Policy Institute.</w:t>
      </w:r>
    </w:p>
    <w:p w14:paraId="156231C6" w14:textId="77777777" w:rsidR="00D42033" w:rsidRPr="00AD3FAA" w:rsidRDefault="00D42033" w:rsidP="00D42033">
      <w:pPr>
        <w:rPr>
          <w:sz w:val="16"/>
        </w:rPr>
      </w:pPr>
      <w:r w:rsidRPr="0020368E">
        <w:rPr>
          <w:rStyle w:val="StyleUnderline"/>
          <w:highlight w:val="cyan"/>
        </w:rPr>
        <w:t xml:space="preserve">Xi is </w:t>
      </w:r>
      <w:r w:rsidRPr="0020368E">
        <w:rPr>
          <w:rStyle w:val="Emphasis"/>
          <w:highlight w:val="cyan"/>
        </w:rPr>
        <w:t>blamed</w:t>
      </w:r>
      <w:r w:rsidRPr="0020368E">
        <w:rPr>
          <w:rStyle w:val="StyleUnderline"/>
          <w:highlight w:val="cyan"/>
        </w:rPr>
        <w:t xml:space="preserve"> for the increasing </w:t>
      </w:r>
      <w:r w:rsidRPr="0020368E">
        <w:rPr>
          <w:rStyle w:val="Emphasis"/>
          <w:highlight w:val="cyan"/>
        </w:rPr>
        <w:t>incidences</w:t>
      </w:r>
      <w:r w:rsidRPr="0020368E">
        <w:rPr>
          <w:rStyle w:val="StyleUnderline"/>
          <w:highlight w:val="cyan"/>
        </w:rPr>
        <w:t xml:space="preserve"> of violent </w:t>
      </w:r>
      <w:r w:rsidRPr="0020368E">
        <w:rPr>
          <w:rStyle w:val="Emphasis"/>
          <w:highlight w:val="cyan"/>
        </w:rPr>
        <w:t>social protests</w:t>
      </w:r>
      <w:r w:rsidRPr="00AD3FAA">
        <w:rPr>
          <w:rStyle w:val="Emphasis"/>
        </w:rPr>
        <w:t xml:space="preserve"> </w:t>
      </w:r>
      <w:r w:rsidRPr="00AD3FAA">
        <w:rPr>
          <w:rStyle w:val="StyleUnderline"/>
        </w:rPr>
        <w:t xml:space="preserve">in China as he has preferred </w:t>
      </w:r>
      <w:r w:rsidRPr="00AD3FAA">
        <w:rPr>
          <w:rStyle w:val="Emphasis"/>
        </w:rPr>
        <w:t>crackdowns</w:t>
      </w:r>
      <w:r w:rsidRPr="00AD3FAA">
        <w:rPr>
          <w:rStyle w:val="StyleUnderline"/>
        </w:rPr>
        <w:t xml:space="preserve">, </w:t>
      </w:r>
      <w:r w:rsidRPr="00AD3FAA">
        <w:rPr>
          <w:rStyle w:val="Emphasis"/>
        </w:rPr>
        <w:t>surveillance</w:t>
      </w:r>
      <w:r w:rsidRPr="00AD3FAA">
        <w:rPr>
          <w:rStyle w:val="StyleUnderline"/>
        </w:rPr>
        <w:t xml:space="preserve"> and </w:t>
      </w:r>
      <w:r w:rsidRPr="00AD3FAA">
        <w:rPr>
          <w:rStyle w:val="Emphasis"/>
        </w:rPr>
        <w:t>suppression</w:t>
      </w:r>
      <w:r w:rsidRPr="00AD3FAA">
        <w:rPr>
          <w:rStyle w:val="StyleUnderline"/>
        </w:rPr>
        <w:t xml:space="preserve"> to deal with people’s frustration at failures to improve employment opportunities</w:t>
      </w:r>
      <w:r w:rsidRPr="00AD3FAA">
        <w:rPr>
          <w:sz w:val="16"/>
        </w:rPr>
        <w:t>. Willy Wo-Lap Lam, a Senior Fellow at the Washington DC-based Jamestown Foundation, said Xi was set to lose the political capital needed to advance his agenda.</w:t>
      </w:r>
    </w:p>
    <w:p w14:paraId="731C2642" w14:textId="77777777" w:rsidR="00D42033" w:rsidRDefault="00D42033" w:rsidP="00D42033">
      <w:pPr>
        <w:rPr>
          <w:sz w:val="16"/>
        </w:rPr>
      </w:pPr>
      <w:r w:rsidRPr="00AD3FAA">
        <w:rPr>
          <w:sz w:val="16"/>
        </w:rPr>
        <w:lastRenderedPageBreak/>
        <w:t>“</w:t>
      </w:r>
      <w:r w:rsidRPr="00AD3FAA">
        <w:rPr>
          <w:rStyle w:val="StyleUnderline"/>
        </w:rPr>
        <w:t xml:space="preserve">Xi Jinping is in political trouble. The supreme leader of the </w:t>
      </w:r>
      <w:r w:rsidRPr="0020368E">
        <w:rPr>
          <w:rStyle w:val="Emphasis"/>
          <w:highlight w:val="cyan"/>
        </w:rPr>
        <w:t>P</w:t>
      </w:r>
      <w:r w:rsidRPr="00AD3FAA">
        <w:rPr>
          <w:rStyle w:val="StyleUnderline"/>
        </w:rPr>
        <w:t xml:space="preserve">eople’s </w:t>
      </w:r>
      <w:r w:rsidRPr="0020368E">
        <w:rPr>
          <w:rStyle w:val="Emphasis"/>
          <w:highlight w:val="cyan"/>
        </w:rPr>
        <w:t>R</w:t>
      </w:r>
      <w:r w:rsidRPr="00AD3FAA">
        <w:rPr>
          <w:rStyle w:val="StyleUnderline"/>
        </w:rPr>
        <w:t xml:space="preserve">epublic of </w:t>
      </w:r>
      <w:r w:rsidRPr="0020368E">
        <w:rPr>
          <w:rStyle w:val="Emphasis"/>
          <w:highlight w:val="cyan"/>
        </w:rPr>
        <w:t>C</w:t>
      </w:r>
      <w:r w:rsidRPr="00AD3FAA">
        <w:rPr>
          <w:rStyle w:val="StyleUnderline"/>
        </w:rPr>
        <w:t xml:space="preserve">hina </w:t>
      </w:r>
      <w:r w:rsidRPr="0020368E">
        <w:rPr>
          <w:rStyle w:val="StyleUnderline"/>
          <w:highlight w:val="cyan"/>
        </w:rPr>
        <w:t>faces challenges from multiple groups</w:t>
      </w:r>
      <w:r w:rsidRPr="00AD3FAA">
        <w:rPr>
          <w:sz w:val="16"/>
        </w:rPr>
        <w:t>, including from retired politburo standing committee members, fellow princelings, some of the military top brass, and even from some in the country’s middle class,” he said.</w:t>
      </w:r>
    </w:p>
    <w:p w14:paraId="19F4AE0F" w14:textId="77777777" w:rsidR="00D42033" w:rsidRPr="00420383" w:rsidRDefault="00D42033" w:rsidP="00D42033">
      <w:pPr>
        <w:pStyle w:val="Heading4"/>
      </w:pPr>
      <w:r>
        <w:t xml:space="preserve">Xi </w:t>
      </w:r>
      <w:r w:rsidRPr="00D5204F">
        <w:rPr>
          <w:u w:val="single"/>
        </w:rPr>
        <w:t>unstable</w:t>
      </w:r>
      <w:r>
        <w:t xml:space="preserve"> now—societally and politically.</w:t>
      </w:r>
    </w:p>
    <w:p w14:paraId="5AC6477F" w14:textId="77777777" w:rsidR="00D42033" w:rsidRPr="00420383" w:rsidRDefault="00D42033" w:rsidP="00D42033">
      <w:pPr>
        <w:rPr>
          <w:lang w:eastAsia="zh-CN"/>
        </w:rPr>
      </w:pPr>
      <w:r w:rsidRPr="00420383">
        <w:rPr>
          <w:rStyle w:val="Style13ptBold"/>
        </w:rPr>
        <w:t>Lap Lam ’25</w:t>
      </w:r>
      <w:r>
        <w:rPr>
          <w:lang w:eastAsia="zh-CN"/>
        </w:rPr>
        <w:t xml:space="preserve"> [</w:t>
      </w:r>
      <w:r w:rsidRPr="00420383">
        <w:rPr>
          <w:lang w:eastAsia="zh-CN"/>
        </w:rPr>
        <w:t xml:space="preserve">Willy Wo-Lap Lam, </w:t>
      </w:r>
      <w:r w:rsidRPr="00420383">
        <w:t xml:space="preserve">PhD, Professor of Political Economy @ Chinese University of Hong Kong Senior Fellow at The Jamestown Foundation, </w:t>
      </w:r>
      <w:r w:rsidRPr="00420383">
        <w:rPr>
          <w:lang w:eastAsia="zh-CN"/>
        </w:rPr>
        <w:t xml:space="preserve">1-17-2025, "The Four Main Groups Challenging Xi Jinping", </w:t>
      </w:r>
      <w:r w:rsidRPr="00420383">
        <w:t>The Jamestown Foundation</w:t>
      </w:r>
      <w:r w:rsidRPr="00420383">
        <w:rPr>
          <w:lang w:eastAsia="zh-CN"/>
        </w:rPr>
        <w:t>, https://jamestown.org/program/the-four-main-groups-challenging-xi-jinping/</w:t>
      </w:r>
      <w:r>
        <w:rPr>
          <w:lang w:eastAsia="zh-CN"/>
        </w:rPr>
        <w:t xml:space="preserve">] </w:t>
      </w:r>
      <w:proofErr w:type="spellStart"/>
      <w:r>
        <w:rPr>
          <w:lang w:eastAsia="zh-CN"/>
        </w:rPr>
        <w:t>yc</w:t>
      </w:r>
      <w:proofErr w:type="spellEnd"/>
    </w:p>
    <w:p w14:paraId="03B1A902" w14:textId="77777777" w:rsidR="00D42033" w:rsidRPr="007D04BF" w:rsidRDefault="00D42033" w:rsidP="00D42033">
      <w:pPr>
        <w:rPr>
          <w:sz w:val="16"/>
        </w:rPr>
      </w:pPr>
      <w:r w:rsidRPr="007D04BF">
        <w:rPr>
          <w:sz w:val="16"/>
        </w:rPr>
        <w:t>Executive Summary:</w:t>
      </w:r>
    </w:p>
    <w:p w14:paraId="51AD6B58" w14:textId="77777777" w:rsidR="00D42033" w:rsidRPr="007D04BF" w:rsidRDefault="00D42033" w:rsidP="00D42033">
      <w:pPr>
        <w:rPr>
          <w:sz w:val="16"/>
        </w:rPr>
      </w:pPr>
      <w:r w:rsidRPr="0020368E">
        <w:rPr>
          <w:rStyle w:val="StyleUnderline"/>
          <w:highlight w:val="cyan"/>
        </w:rPr>
        <w:t xml:space="preserve">Xi Jinping faces </w:t>
      </w:r>
      <w:r w:rsidRPr="0020368E">
        <w:rPr>
          <w:rStyle w:val="Emphasis"/>
          <w:highlight w:val="cyan"/>
        </w:rPr>
        <w:t>challenges</w:t>
      </w:r>
      <w:r w:rsidRPr="0020368E">
        <w:rPr>
          <w:rStyle w:val="StyleUnderline"/>
          <w:highlight w:val="cyan"/>
        </w:rPr>
        <w:t xml:space="preserve"> to his authority from four main groups: retired party </w:t>
      </w:r>
      <w:r w:rsidRPr="0020368E">
        <w:rPr>
          <w:rStyle w:val="Emphasis"/>
          <w:highlight w:val="cyan"/>
        </w:rPr>
        <w:t>elders</w:t>
      </w:r>
      <w:r w:rsidRPr="00C54CFE">
        <w:rPr>
          <w:rStyle w:val="StyleUnderline"/>
        </w:rPr>
        <w:t xml:space="preserve"> such as Li </w:t>
      </w:r>
      <w:proofErr w:type="spellStart"/>
      <w:r w:rsidRPr="00CD4476">
        <w:rPr>
          <w:rStyle w:val="Emphasis"/>
        </w:rPr>
        <w:t>Ruihuan</w:t>
      </w:r>
      <w:proofErr w:type="spellEnd"/>
      <w:r w:rsidRPr="00C54CFE">
        <w:rPr>
          <w:rStyle w:val="StyleUnderline"/>
        </w:rPr>
        <w:t xml:space="preserve"> and Wen </w:t>
      </w:r>
      <w:r w:rsidRPr="00CD4476">
        <w:rPr>
          <w:rStyle w:val="Emphasis"/>
        </w:rPr>
        <w:t>Jiabao</w:t>
      </w:r>
      <w:r w:rsidRPr="00C54CFE">
        <w:rPr>
          <w:rStyle w:val="StyleUnderline"/>
        </w:rPr>
        <w:t xml:space="preserve">; </w:t>
      </w:r>
      <w:r w:rsidRPr="0020368E">
        <w:rPr>
          <w:rStyle w:val="Emphasis"/>
          <w:highlight w:val="cyan"/>
        </w:rPr>
        <w:t>princelings</w:t>
      </w:r>
      <w:r w:rsidRPr="007D04BF">
        <w:rPr>
          <w:sz w:val="16"/>
        </w:rPr>
        <w:t xml:space="preserve">, especially those based overseas; </w:t>
      </w:r>
      <w:r w:rsidRPr="0020368E">
        <w:rPr>
          <w:rStyle w:val="Emphasis"/>
          <w:highlight w:val="cyan"/>
        </w:rPr>
        <w:t>military</w:t>
      </w:r>
      <w:r w:rsidRPr="0020368E">
        <w:rPr>
          <w:rStyle w:val="StyleUnderline"/>
          <w:highlight w:val="cyan"/>
        </w:rPr>
        <w:t xml:space="preserve"> leaders</w:t>
      </w:r>
      <w:r w:rsidRPr="007D04BF">
        <w:rPr>
          <w:sz w:val="16"/>
        </w:rPr>
        <w:t xml:space="preserve">, such as Zhang </w:t>
      </w:r>
      <w:proofErr w:type="spellStart"/>
      <w:r w:rsidRPr="007D04BF">
        <w:rPr>
          <w:sz w:val="16"/>
        </w:rPr>
        <w:t>Youxia</w:t>
      </w:r>
      <w:proofErr w:type="spellEnd"/>
      <w:r w:rsidRPr="007D04BF">
        <w:rPr>
          <w:sz w:val="16"/>
        </w:rPr>
        <w:t xml:space="preserve">; and parts of the </w:t>
      </w:r>
      <w:r w:rsidRPr="0020368E">
        <w:rPr>
          <w:rStyle w:val="Emphasis"/>
          <w:highlight w:val="cyan"/>
        </w:rPr>
        <w:t>middle</w:t>
      </w:r>
      <w:r w:rsidRPr="0020368E">
        <w:rPr>
          <w:rStyle w:val="StyleUnderline"/>
          <w:highlight w:val="cyan"/>
        </w:rPr>
        <w:t xml:space="preserve"> and entrepreneurial </w:t>
      </w:r>
      <w:r w:rsidRPr="0020368E">
        <w:rPr>
          <w:rStyle w:val="Emphasis"/>
          <w:highlight w:val="cyan"/>
        </w:rPr>
        <w:t>classes</w:t>
      </w:r>
      <w:r w:rsidRPr="007D04BF">
        <w:rPr>
          <w:sz w:val="16"/>
        </w:rPr>
        <w:t xml:space="preserve"> who are voicing their discontent.</w:t>
      </w:r>
    </w:p>
    <w:p w14:paraId="04FC02F6" w14:textId="77777777" w:rsidR="00D42033" w:rsidRPr="00C54CFE" w:rsidRDefault="00D42033" w:rsidP="00D42033">
      <w:pPr>
        <w:rPr>
          <w:rStyle w:val="StyleUnderline"/>
        </w:rPr>
      </w:pPr>
      <w:r w:rsidRPr="007D04BF">
        <w:rPr>
          <w:sz w:val="16"/>
        </w:rPr>
        <w:t xml:space="preserve">Xi is unlikely to be overthrown or face a coup, but </w:t>
      </w:r>
      <w:r w:rsidRPr="00C54CFE">
        <w:rPr>
          <w:rStyle w:val="StyleUnderline"/>
        </w:rPr>
        <w:t xml:space="preserve">his ability to force through his agenda may be </w:t>
      </w:r>
      <w:r w:rsidRPr="000634E4">
        <w:rPr>
          <w:rStyle w:val="Emphasis"/>
        </w:rPr>
        <w:t>reduced</w:t>
      </w:r>
      <w:r w:rsidRPr="00C54CFE">
        <w:rPr>
          <w:rStyle w:val="StyleUnderline"/>
        </w:rPr>
        <w:t>.</w:t>
      </w:r>
    </w:p>
    <w:p w14:paraId="530A51BC" w14:textId="77777777" w:rsidR="00D42033" w:rsidRPr="007D04BF" w:rsidRDefault="00D42033" w:rsidP="00D42033">
      <w:pPr>
        <w:rPr>
          <w:sz w:val="16"/>
        </w:rPr>
      </w:pPr>
      <w:r w:rsidRPr="007D04BF">
        <w:rPr>
          <w:sz w:val="16"/>
        </w:rPr>
        <w:t xml:space="preserve">Indicators that </w:t>
      </w:r>
      <w:r w:rsidRPr="000634E4">
        <w:rPr>
          <w:rStyle w:val="StyleUnderline"/>
        </w:rPr>
        <w:t xml:space="preserve">Xi </w:t>
      </w:r>
      <w:r w:rsidRPr="0020368E">
        <w:rPr>
          <w:rStyle w:val="StyleUnderline"/>
          <w:highlight w:val="cyan"/>
        </w:rPr>
        <w:t xml:space="preserve">is </w:t>
      </w:r>
      <w:r w:rsidRPr="0020368E">
        <w:rPr>
          <w:rStyle w:val="Emphasis"/>
          <w:highlight w:val="cyan"/>
        </w:rPr>
        <w:t>embattled</w:t>
      </w:r>
      <w:r w:rsidRPr="0020368E">
        <w:rPr>
          <w:rStyle w:val="StyleUnderline"/>
          <w:highlight w:val="cyan"/>
        </w:rPr>
        <w:t xml:space="preserve"> include his </w:t>
      </w:r>
      <w:r w:rsidRPr="0020368E">
        <w:rPr>
          <w:rStyle w:val="Emphasis"/>
          <w:highlight w:val="cyan"/>
        </w:rPr>
        <w:t>absence</w:t>
      </w:r>
      <w:r w:rsidRPr="000634E4">
        <w:rPr>
          <w:rStyle w:val="StyleUnderline"/>
        </w:rPr>
        <w:t xml:space="preserve"> from chairing two recent high-level meetings, </w:t>
      </w:r>
      <w:r w:rsidRPr="0020368E">
        <w:rPr>
          <w:rStyle w:val="StyleUnderline"/>
          <w:highlight w:val="cyan"/>
        </w:rPr>
        <w:t>references to “</w:t>
      </w:r>
      <w:r w:rsidRPr="0020368E">
        <w:rPr>
          <w:rStyle w:val="Emphasis"/>
          <w:highlight w:val="cyan"/>
        </w:rPr>
        <w:t>collective leadership</w:t>
      </w:r>
      <w:r w:rsidRPr="0020368E">
        <w:rPr>
          <w:rStyle w:val="StyleUnderline"/>
          <w:highlight w:val="cyan"/>
        </w:rPr>
        <w:t>” the PLA Daily</w:t>
      </w:r>
      <w:r w:rsidRPr="007D04BF">
        <w:rPr>
          <w:sz w:val="16"/>
        </w:rPr>
        <w:t xml:space="preserve"> newspaper, and </w:t>
      </w:r>
      <w:r w:rsidRPr="0020368E">
        <w:rPr>
          <w:rStyle w:val="StyleUnderline"/>
          <w:highlight w:val="cyan"/>
        </w:rPr>
        <w:t xml:space="preserve">an adjustment to PRC diplomacy to a more </w:t>
      </w:r>
      <w:r w:rsidRPr="0020368E">
        <w:rPr>
          <w:rStyle w:val="Emphasis"/>
          <w:highlight w:val="cyan"/>
        </w:rPr>
        <w:t>conciliatory</w:t>
      </w:r>
      <w:r w:rsidRPr="0020368E">
        <w:rPr>
          <w:rStyle w:val="StyleUnderline"/>
          <w:highlight w:val="cyan"/>
        </w:rPr>
        <w:t xml:space="preserve"> approach</w:t>
      </w:r>
      <w:r w:rsidRPr="007D04BF">
        <w:rPr>
          <w:sz w:val="16"/>
        </w:rPr>
        <w:t>, especially toward the United States.</w:t>
      </w:r>
    </w:p>
    <w:p w14:paraId="4DEE863E" w14:textId="77777777" w:rsidR="00D42033" w:rsidRPr="007D04BF" w:rsidRDefault="00D42033" w:rsidP="00D42033">
      <w:pPr>
        <w:rPr>
          <w:sz w:val="16"/>
        </w:rPr>
      </w:pPr>
      <w:r w:rsidRPr="007D04BF">
        <w:rPr>
          <w:sz w:val="16"/>
        </w:rPr>
        <w:t>This apparent reduction in power could be a result of the country’s bleak economic situation, which Xi’s policies from last year have not resolved.</w:t>
      </w:r>
    </w:p>
    <w:p w14:paraId="52A0D668" w14:textId="77777777" w:rsidR="00D42033" w:rsidRPr="007D04BF" w:rsidRDefault="00D42033" w:rsidP="00D42033">
      <w:pPr>
        <w:rPr>
          <w:sz w:val="16"/>
        </w:rPr>
      </w:pPr>
      <w:r w:rsidRPr="000634E4">
        <w:rPr>
          <w:rStyle w:val="StyleUnderline"/>
        </w:rPr>
        <w:t xml:space="preserve">Xi Jinping is </w:t>
      </w:r>
      <w:r w:rsidRPr="0020368E">
        <w:rPr>
          <w:rStyle w:val="StyleUnderline"/>
          <w:highlight w:val="cyan"/>
        </w:rPr>
        <w:t xml:space="preserve">in </w:t>
      </w:r>
      <w:r w:rsidRPr="0020368E">
        <w:rPr>
          <w:rStyle w:val="Emphasis"/>
          <w:highlight w:val="cyan"/>
        </w:rPr>
        <w:t>political trouble</w:t>
      </w:r>
      <w:r w:rsidRPr="007D04BF">
        <w:rPr>
          <w:sz w:val="16"/>
        </w:rPr>
        <w:t xml:space="preserve">. The supreme leader of the People’s Republic of China (PRC) </w:t>
      </w:r>
      <w:r w:rsidRPr="0020368E">
        <w:rPr>
          <w:rStyle w:val="StyleUnderline"/>
          <w:highlight w:val="cyan"/>
        </w:rPr>
        <w:t xml:space="preserve">faces challenges from </w:t>
      </w:r>
      <w:r w:rsidRPr="0020368E">
        <w:rPr>
          <w:rStyle w:val="Emphasis"/>
          <w:highlight w:val="cyan"/>
        </w:rPr>
        <w:t>multiple groups</w:t>
      </w:r>
      <w:r w:rsidRPr="000634E4">
        <w:rPr>
          <w:rStyle w:val="StyleUnderline"/>
        </w:rPr>
        <w:t xml:space="preserve">, including from </w:t>
      </w:r>
      <w:r w:rsidRPr="0020368E">
        <w:rPr>
          <w:rStyle w:val="StyleUnderline"/>
          <w:highlight w:val="cyan"/>
        </w:rPr>
        <w:t xml:space="preserve">retired </w:t>
      </w:r>
      <w:r w:rsidRPr="0020368E">
        <w:rPr>
          <w:rStyle w:val="Emphasis"/>
          <w:highlight w:val="cyan"/>
        </w:rPr>
        <w:t>politburo</w:t>
      </w:r>
      <w:r w:rsidRPr="0020368E">
        <w:rPr>
          <w:rStyle w:val="StyleUnderline"/>
          <w:highlight w:val="cyan"/>
        </w:rPr>
        <w:t xml:space="preserve"> standing committee members</w:t>
      </w:r>
      <w:r w:rsidRPr="000634E4">
        <w:rPr>
          <w:rStyle w:val="StyleUnderline"/>
        </w:rPr>
        <w:t xml:space="preserve">, fellow princelings, some of </w:t>
      </w:r>
      <w:r w:rsidRPr="0020368E">
        <w:rPr>
          <w:rStyle w:val="StyleUnderline"/>
          <w:highlight w:val="cyan"/>
        </w:rPr>
        <w:t xml:space="preserve">the </w:t>
      </w:r>
      <w:r w:rsidRPr="0020368E">
        <w:rPr>
          <w:rStyle w:val="Emphasis"/>
          <w:highlight w:val="cyan"/>
        </w:rPr>
        <w:t>military top brass</w:t>
      </w:r>
      <w:r w:rsidRPr="000634E4">
        <w:rPr>
          <w:rStyle w:val="StyleUnderline"/>
        </w:rPr>
        <w:t xml:space="preserve">, and even from some in the country’s </w:t>
      </w:r>
      <w:r w:rsidRPr="000634E4">
        <w:rPr>
          <w:rStyle w:val="Emphasis"/>
        </w:rPr>
        <w:t>middle class</w:t>
      </w:r>
      <w:r w:rsidRPr="007D04BF">
        <w:rPr>
          <w:sz w:val="16"/>
        </w:rPr>
        <w:t>. As a result, his ability to shape policy in the financial, foreign affairs, and other arenas has been truncated. It might be far-fetched to speculate that Xi, the so-called “eternal core of the Party (</w:t>
      </w:r>
      <w:proofErr w:type="spellStart"/>
      <w:r w:rsidRPr="007D04BF">
        <w:rPr>
          <w:rFonts w:ascii="Microsoft YaHei" w:eastAsia="Microsoft YaHei" w:hAnsi="Microsoft YaHei" w:cs="Microsoft YaHei" w:hint="eastAsia"/>
          <w:sz w:val="16"/>
        </w:rPr>
        <w:t>永远党的核心</w:t>
      </w:r>
      <w:proofErr w:type="spellEnd"/>
      <w:r w:rsidRPr="007D04BF">
        <w:rPr>
          <w:sz w:val="16"/>
        </w:rPr>
        <w:t>),” might be driven out of office this year, but it is crucial to understand who his enemies are and how they challenge the commander-in-chief.</w:t>
      </w:r>
    </w:p>
    <w:p w14:paraId="7F4E4478" w14:textId="77777777" w:rsidR="00D42033" w:rsidRPr="007D04BF" w:rsidRDefault="00D42033" w:rsidP="00D42033">
      <w:pPr>
        <w:rPr>
          <w:sz w:val="16"/>
        </w:rPr>
      </w:pPr>
      <w:r w:rsidRPr="000634E4">
        <w:rPr>
          <w:rStyle w:val="StyleUnderline"/>
        </w:rPr>
        <w:t>The </w:t>
      </w:r>
      <w:r w:rsidRPr="0020368E">
        <w:rPr>
          <w:rStyle w:val="Emphasis"/>
          <w:highlight w:val="cyan"/>
        </w:rPr>
        <w:t>PLA Daily</w:t>
      </w:r>
      <w:r w:rsidRPr="000634E4">
        <w:rPr>
          <w:rStyle w:val="StyleUnderline"/>
        </w:rPr>
        <w:t xml:space="preserve">, the official newspaper of the People’s Liberation Army (PLA), recently have </w:t>
      </w:r>
      <w:r w:rsidRPr="0020368E">
        <w:rPr>
          <w:rStyle w:val="StyleUnderline"/>
          <w:highlight w:val="cyan"/>
        </w:rPr>
        <w:t>championed the virtues of “</w:t>
      </w:r>
      <w:r w:rsidRPr="0020368E">
        <w:rPr>
          <w:rStyle w:val="Emphasis"/>
          <w:highlight w:val="cyan"/>
        </w:rPr>
        <w:t>collective leadership</w:t>
      </w:r>
      <w:r w:rsidRPr="007D04BF">
        <w:rPr>
          <w:sz w:val="16"/>
        </w:rPr>
        <w:t xml:space="preserve"> (</w:t>
      </w:r>
      <w:proofErr w:type="spellStart"/>
      <w:r w:rsidRPr="007D04BF">
        <w:rPr>
          <w:rFonts w:ascii="Microsoft YaHei" w:eastAsia="Microsoft YaHei" w:hAnsi="Microsoft YaHei" w:cs="Microsoft YaHei" w:hint="eastAsia"/>
          <w:sz w:val="16"/>
        </w:rPr>
        <w:t>集体领导</w:t>
      </w:r>
      <w:proofErr w:type="spellEnd"/>
      <w:r w:rsidRPr="007D04BF">
        <w:rPr>
          <w:sz w:val="16"/>
        </w:rPr>
        <w:t xml:space="preserve">).” This could be interpreted as a </w:t>
      </w:r>
      <w:r w:rsidRPr="0020368E">
        <w:rPr>
          <w:rStyle w:val="StyleUnderline"/>
          <w:highlight w:val="cyan"/>
        </w:rPr>
        <w:t>slap in the face of Xi’s insistence</w:t>
      </w:r>
      <w:r w:rsidRPr="000634E4">
        <w:rPr>
          <w:rStyle w:val="StyleUnderline"/>
        </w:rPr>
        <w:t xml:space="preserve"> since he came to power in 2012 on the dictum </w:t>
      </w:r>
      <w:r w:rsidRPr="0020368E">
        <w:rPr>
          <w:rStyle w:val="StyleUnderline"/>
          <w:highlight w:val="cyan"/>
        </w:rPr>
        <w:t xml:space="preserve">that all </w:t>
      </w:r>
      <w:r w:rsidRPr="0020368E">
        <w:rPr>
          <w:rStyle w:val="Emphasis"/>
          <w:highlight w:val="cyan"/>
        </w:rPr>
        <w:t>decisions</w:t>
      </w:r>
      <w:r w:rsidRPr="0020368E">
        <w:rPr>
          <w:rStyle w:val="StyleUnderline"/>
          <w:highlight w:val="cyan"/>
        </w:rPr>
        <w:t xml:space="preserve"> should “rely on a single voice of authority</w:t>
      </w:r>
      <w:r w:rsidRPr="007D04BF">
        <w:rPr>
          <w:sz w:val="16"/>
        </w:rPr>
        <w:t xml:space="preserve"> (</w:t>
      </w:r>
      <w:proofErr w:type="spellStart"/>
      <w:r w:rsidRPr="007D04BF">
        <w:rPr>
          <w:rFonts w:ascii="Microsoft YaHei" w:eastAsia="Microsoft YaHei" w:hAnsi="Microsoft YaHei" w:cs="Microsoft YaHei" w:hint="eastAsia"/>
          <w:sz w:val="16"/>
        </w:rPr>
        <w:t>定于一尊</w:t>
      </w:r>
      <w:proofErr w:type="spellEnd"/>
      <w:r w:rsidRPr="007D04BF">
        <w:rPr>
          <w:sz w:val="16"/>
        </w:rPr>
        <w:t>)” (PLA Daily, December 9, 2024; Radio Free Asia, December 18, 2024).</w:t>
      </w:r>
    </w:p>
    <w:p w14:paraId="78A5B6FC" w14:textId="77777777" w:rsidR="00D42033" w:rsidRPr="007D04BF" w:rsidRDefault="00D42033" w:rsidP="00D42033">
      <w:pPr>
        <w:rPr>
          <w:sz w:val="16"/>
        </w:rPr>
      </w:pPr>
      <w:r w:rsidRPr="000634E4">
        <w:rPr>
          <w:rStyle w:val="StyleUnderline"/>
        </w:rPr>
        <w:t xml:space="preserve">Xi’s </w:t>
      </w:r>
      <w:r w:rsidRPr="0020368E">
        <w:rPr>
          <w:rStyle w:val="StyleUnderline"/>
          <w:highlight w:val="cyan"/>
        </w:rPr>
        <w:t xml:space="preserve">clout over economic </w:t>
      </w:r>
      <w:proofErr w:type="gramStart"/>
      <w:r w:rsidRPr="0020368E">
        <w:rPr>
          <w:rStyle w:val="StyleUnderline"/>
          <w:highlight w:val="cyan"/>
        </w:rPr>
        <w:t>decision-making</w:t>
      </w:r>
      <w:proofErr w:type="gramEnd"/>
      <w:r w:rsidRPr="000634E4">
        <w:rPr>
          <w:rStyle w:val="StyleUnderline"/>
        </w:rPr>
        <w:t xml:space="preserve"> appears to have been </w:t>
      </w:r>
      <w:r w:rsidRPr="0020368E">
        <w:rPr>
          <w:rStyle w:val="StyleUnderline"/>
          <w:highlight w:val="cyan"/>
        </w:rPr>
        <w:t>reduced</w:t>
      </w:r>
      <w:r w:rsidRPr="0020368E">
        <w:rPr>
          <w:sz w:val="16"/>
          <w:highlight w:val="cyan"/>
        </w:rPr>
        <w:t>.</w:t>
      </w:r>
      <w:r w:rsidRPr="007D04BF">
        <w:rPr>
          <w:sz w:val="16"/>
        </w:rPr>
        <w:t xml:space="preserve"> The Central Financial and Economic Affairs Commission and the Central Comprehensively Deepening Reforms Commission, which are the two major high-level party platforms for promulgating economic and financial policies that Xi leads, have ceased to meet regularly (Fitch Ratings, December 16, 2024; State Council, January 5; (Radio Free Asia, January 10). This could be due to the underwhelming results of the massive program of monetary and fiscal quantitative easing—known to Chinese officials as “using ample water to undertake massive irrigation (</w:t>
      </w:r>
      <w:proofErr w:type="spellStart"/>
      <w:r w:rsidRPr="007D04BF">
        <w:rPr>
          <w:rFonts w:ascii="Microsoft YaHei" w:eastAsia="Microsoft YaHei" w:hAnsi="Microsoft YaHei" w:cs="Microsoft YaHei" w:hint="eastAsia"/>
          <w:sz w:val="16"/>
        </w:rPr>
        <w:t>大水漫灌</w:t>
      </w:r>
      <w:proofErr w:type="spellEnd"/>
      <w:r w:rsidRPr="007D04BF">
        <w:rPr>
          <w:sz w:val="16"/>
        </w:rPr>
        <w:t>)”—that has been executed since September (China Brief, October 11, 2024).</w:t>
      </w:r>
    </w:p>
    <w:p w14:paraId="0869EA72" w14:textId="77777777" w:rsidR="00D42033" w:rsidRPr="007D04BF" w:rsidRDefault="00D42033" w:rsidP="00D42033">
      <w:pPr>
        <w:rPr>
          <w:sz w:val="16"/>
        </w:rPr>
      </w:pPr>
      <w:r w:rsidRPr="007D04BF">
        <w:rPr>
          <w:sz w:val="16"/>
        </w:rPr>
        <w:t xml:space="preserve">The </w:t>
      </w:r>
      <w:r w:rsidRPr="000634E4">
        <w:rPr>
          <w:rStyle w:val="StyleUnderline"/>
        </w:rPr>
        <w:t xml:space="preserve">PRC also seems to be enacting a </w:t>
      </w:r>
      <w:r w:rsidRPr="0020368E">
        <w:rPr>
          <w:rStyle w:val="StyleUnderline"/>
          <w:highlight w:val="cyan"/>
        </w:rPr>
        <w:t>temporary adjustment to its foreign policy</w:t>
      </w:r>
      <w:r w:rsidRPr="000634E4">
        <w:rPr>
          <w:rStyle w:val="StyleUnderline"/>
        </w:rPr>
        <w:t>.</w:t>
      </w:r>
      <w:r w:rsidRPr="007D04BF">
        <w:rPr>
          <w:sz w:val="16"/>
        </w:rPr>
        <w:t xml:space="preserve"> Faced with lackadaisical prospects for exports as well as the coordinated withdrawal from the PRC of multinationals based in the United States and its allies, </w:t>
      </w:r>
      <w:r w:rsidRPr="000634E4">
        <w:rPr>
          <w:rStyle w:val="StyleUnderline"/>
        </w:rPr>
        <w:t xml:space="preserve">Xi has been </w:t>
      </w:r>
      <w:r w:rsidRPr="0020368E">
        <w:rPr>
          <w:rStyle w:val="StyleUnderline"/>
          <w:highlight w:val="cyan"/>
        </w:rPr>
        <w:t>forced to jettison the typically abrasive brand of “wolf warrior” diplomacy</w:t>
      </w:r>
      <w:r w:rsidRPr="007D04BF">
        <w:rPr>
          <w:sz w:val="16"/>
        </w:rPr>
        <w:t>, instead emphasizing eagerness to improve relations with Washington and the West (VOA Chinese, November 17, 2024; CCTV, January 4; CGTN, January 11). This shift is underlined by rumors that Xi intends to send a senior official to the inauguration of U.S. President Donald Trump on January 20 (World Journal, January 11).</w:t>
      </w:r>
    </w:p>
    <w:p w14:paraId="6253C57E" w14:textId="77777777" w:rsidR="00D42033" w:rsidRPr="007D04BF" w:rsidRDefault="00D42033" w:rsidP="00D42033">
      <w:pPr>
        <w:rPr>
          <w:sz w:val="16"/>
        </w:rPr>
      </w:pPr>
      <w:r w:rsidRPr="007D04BF">
        <w:rPr>
          <w:sz w:val="16"/>
        </w:rPr>
        <w:lastRenderedPageBreak/>
        <w:t>Xi Face Four Challengers</w:t>
      </w:r>
    </w:p>
    <w:p w14:paraId="42CC67D0" w14:textId="77777777" w:rsidR="00D42033" w:rsidRPr="007D04BF" w:rsidRDefault="00D42033" w:rsidP="00D42033">
      <w:pPr>
        <w:rPr>
          <w:sz w:val="16"/>
        </w:rPr>
      </w:pPr>
      <w:r w:rsidRPr="007D04BF">
        <w:rPr>
          <w:sz w:val="16"/>
        </w:rPr>
        <w:t>Retired Politburo Standing Committee Members</w:t>
      </w:r>
    </w:p>
    <w:p w14:paraId="36B765C3" w14:textId="77777777" w:rsidR="00D42033" w:rsidRPr="007D04BF" w:rsidRDefault="00D42033" w:rsidP="00D42033">
      <w:pPr>
        <w:rPr>
          <w:sz w:val="16"/>
        </w:rPr>
      </w:pPr>
      <w:r w:rsidRPr="007D04BF">
        <w:rPr>
          <w:sz w:val="16"/>
        </w:rPr>
        <w:t xml:space="preserve">Xi has imposed heavy restrictions on the activities and movements of party elders since his first day in office. These former party heavyweights, often retired members of the Politburo Standing Committee, include supporters of the market-oriented policies of Deng Xiaoping, key economic officials under former premiers Zhu Rongji and Wen Jiabao, and former top government advisors such as Li </w:t>
      </w:r>
      <w:proofErr w:type="spellStart"/>
      <w:r w:rsidRPr="007D04BF">
        <w:rPr>
          <w:sz w:val="16"/>
        </w:rPr>
        <w:t>Ruihuan</w:t>
      </w:r>
      <w:proofErr w:type="spellEnd"/>
      <w:r w:rsidRPr="007D04BF">
        <w:rPr>
          <w:sz w:val="16"/>
        </w:rPr>
        <w:t xml:space="preserve"> (</w:t>
      </w:r>
      <w:proofErr w:type="spellStart"/>
      <w:r w:rsidRPr="007D04BF">
        <w:rPr>
          <w:rFonts w:ascii="Microsoft YaHei" w:eastAsia="Microsoft YaHei" w:hAnsi="Microsoft YaHei" w:cs="Microsoft YaHei" w:hint="eastAsia"/>
          <w:sz w:val="16"/>
        </w:rPr>
        <w:t>李瑞环</w:t>
      </w:r>
      <w:proofErr w:type="spellEnd"/>
      <w:r w:rsidRPr="007D04BF">
        <w:rPr>
          <w:sz w:val="16"/>
        </w:rPr>
        <w:t>). Security staff reporting to Xi Jinping’s office have changed the personnel who work for these men, such as their secretaries and drivers, and disallowed them from holding meetings or travelling to other parts of country without the approval of the supreme leader (Radio Free Asia, January 10).</w:t>
      </w:r>
    </w:p>
    <w:p w14:paraId="34C7C375" w14:textId="77777777" w:rsidR="00D42033" w:rsidRPr="007D04BF" w:rsidRDefault="00D42033" w:rsidP="00D42033">
      <w:pPr>
        <w:rPr>
          <w:sz w:val="16"/>
        </w:rPr>
      </w:pPr>
      <w:r w:rsidRPr="007D04BF">
        <w:rPr>
          <w:sz w:val="16"/>
        </w:rPr>
        <w:t xml:space="preserve">Behind closed doors, </w:t>
      </w:r>
      <w:r w:rsidRPr="000634E4">
        <w:rPr>
          <w:rStyle w:val="StyleUnderline"/>
        </w:rPr>
        <w:t xml:space="preserve">many of these </w:t>
      </w:r>
      <w:r w:rsidRPr="0020368E">
        <w:rPr>
          <w:rStyle w:val="Emphasis"/>
          <w:highlight w:val="cyan"/>
        </w:rPr>
        <w:t>elders</w:t>
      </w:r>
      <w:r w:rsidRPr="0020368E">
        <w:rPr>
          <w:rStyle w:val="StyleUnderline"/>
          <w:highlight w:val="cyan"/>
        </w:rPr>
        <w:t xml:space="preserve"> have expressed </w:t>
      </w:r>
      <w:r w:rsidRPr="0020368E">
        <w:rPr>
          <w:rStyle w:val="Emphasis"/>
          <w:highlight w:val="cyan"/>
        </w:rPr>
        <w:t>disapproval</w:t>
      </w:r>
      <w:r w:rsidRPr="0020368E">
        <w:rPr>
          <w:rStyle w:val="StyleUnderline"/>
          <w:highlight w:val="cyan"/>
        </w:rPr>
        <w:t xml:space="preserve"> of Xi’s handling of </w:t>
      </w:r>
      <w:r w:rsidRPr="0020368E">
        <w:rPr>
          <w:rStyle w:val="Emphasis"/>
          <w:highlight w:val="cyan"/>
        </w:rPr>
        <w:t>economic</w:t>
      </w:r>
      <w:r w:rsidRPr="0020368E">
        <w:rPr>
          <w:rStyle w:val="StyleUnderline"/>
          <w:highlight w:val="cyan"/>
        </w:rPr>
        <w:t xml:space="preserve"> issues</w:t>
      </w:r>
      <w:r w:rsidRPr="000634E4">
        <w:rPr>
          <w:rStyle w:val="StyleUnderline"/>
        </w:rPr>
        <w:t xml:space="preserve"> and </w:t>
      </w:r>
      <w:r w:rsidRPr="0020368E">
        <w:rPr>
          <w:rStyle w:val="StyleUnderline"/>
          <w:highlight w:val="cyan"/>
        </w:rPr>
        <w:t xml:space="preserve">relations with the </w:t>
      </w:r>
      <w:r w:rsidRPr="0020368E">
        <w:rPr>
          <w:rStyle w:val="Emphasis"/>
          <w:highlight w:val="cyan"/>
        </w:rPr>
        <w:t>U</w:t>
      </w:r>
      <w:r w:rsidRPr="000634E4">
        <w:rPr>
          <w:rStyle w:val="StyleUnderline"/>
        </w:rPr>
        <w:t xml:space="preserve">nited </w:t>
      </w:r>
      <w:r w:rsidRPr="0020368E">
        <w:rPr>
          <w:rStyle w:val="Emphasis"/>
          <w:highlight w:val="cyan"/>
        </w:rPr>
        <w:t>S</w:t>
      </w:r>
      <w:r w:rsidRPr="000634E4">
        <w:rPr>
          <w:rStyle w:val="StyleUnderline"/>
        </w:rPr>
        <w:t>tates</w:t>
      </w:r>
      <w:r w:rsidRPr="007D04BF">
        <w:rPr>
          <w:sz w:val="16"/>
        </w:rPr>
        <w:t xml:space="preserve"> since the third plenary session of the 20th CCP Central Committee last July (China Brief, July 23; July 26). At a banquet on the eve of the country’s National Day on October 1, 2024, Wen Jiabao and Li </w:t>
      </w:r>
      <w:proofErr w:type="spellStart"/>
      <w:r w:rsidRPr="007D04BF">
        <w:rPr>
          <w:sz w:val="16"/>
        </w:rPr>
        <w:t>Ruihuan</w:t>
      </w:r>
      <w:proofErr w:type="spellEnd"/>
      <w:r w:rsidRPr="007D04BF">
        <w:rPr>
          <w:sz w:val="16"/>
        </w:rPr>
        <w:t xml:space="preserve"> sat on either side of Xi (Lianhe </w:t>
      </w:r>
      <w:proofErr w:type="spellStart"/>
      <w:r w:rsidRPr="007D04BF">
        <w:rPr>
          <w:sz w:val="16"/>
        </w:rPr>
        <w:t>Zaobao</w:t>
      </w:r>
      <w:proofErr w:type="spellEnd"/>
      <w:r w:rsidRPr="007D04BF">
        <w:rPr>
          <w:sz w:val="16"/>
        </w:rPr>
        <w:t>, September 30, 2024). This was regarded as a subtle signal by Xi that he was receptive to advice or warnings from former senior leaders, even if they lack the authority to remove him. Their barely concealed critique of Xi’s policy-making prowess suggests the supreme leader may be increasingly at odds with parts of the CCP’s top echelon (Vision Times, August 17, 2024; Nikkei, October 24, 2024).</w:t>
      </w:r>
    </w:p>
    <w:p w14:paraId="6EA21C45" w14:textId="77777777" w:rsidR="00D42033" w:rsidRPr="007D04BF" w:rsidRDefault="00D42033" w:rsidP="00D42033">
      <w:pPr>
        <w:rPr>
          <w:sz w:val="16"/>
        </w:rPr>
      </w:pPr>
      <w:r w:rsidRPr="007D04BF">
        <w:rPr>
          <w:sz w:val="16"/>
        </w:rPr>
        <w:t>Princelings</w:t>
      </w:r>
    </w:p>
    <w:p w14:paraId="5C2368D1" w14:textId="77777777" w:rsidR="00D42033" w:rsidRPr="007D04BF" w:rsidRDefault="00D42033" w:rsidP="00D42033">
      <w:pPr>
        <w:rPr>
          <w:sz w:val="16"/>
        </w:rPr>
      </w:pPr>
      <w:r w:rsidRPr="007D04BF">
        <w:rPr>
          <w:sz w:val="16"/>
        </w:rPr>
        <w:t>The possession of “red genes (</w:t>
      </w:r>
      <w:proofErr w:type="spellStart"/>
      <w:r w:rsidRPr="007D04BF">
        <w:rPr>
          <w:rFonts w:ascii="Microsoft YaHei" w:eastAsia="Microsoft YaHei" w:hAnsi="Microsoft YaHei" w:cs="Microsoft YaHei" w:hint="eastAsia"/>
          <w:sz w:val="16"/>
        </w:rPr>
        <w:t>红色基因</w:t>
      </w:r>
      <w:proofErr w:type="spellEnd"/>
      <w:r w:rsidRPr="007D04BF">
        <w:rPr>
          <w:sz w:val="16"/>
        </w:rPr>
        <w:t>)” has traditionally been a prerequisite for accession to top leadership positions (</w:t>
      </w:r>
      <w:proofErr w:type="spellStart"/>
      <w:r w:rsidRPr="007D04BF">
        <w:rPr>
          <w:sz w:val="16"/>
        </w:rPr>
        <w:t>Qiushi</w:t>
      </w:r>
      <w:proofErr w:type="spellEnd"/>
      <w:r w:rsidRPr="007D04BF">
        <w:rPr>
          <w:sz w:val="16"/>
        </w:rPr>
        <w:t>, March 13, 2024). Xi, a princeling himself, has spent years attempting to marginalize those he regards as potential competitors. Such maneuvering predates his promotion to CCP general secretary, with prominent targets including as Bo Xilai (</w:t>
      </w:r>
      <w:proofErr w:type="spellStart"/>
      <w:r w:rsidRPr="007D04BF">
        <w:rPr>
          <w:rFonts w:ascii="Microsoft YaHei" w:eastAsia="Microsoft YaHei" w:hAnsi="Microsoft YaHei" w:cs="Microsoft YaHei" w:hint="eastAsia"/>
          <w:sz w:val="16"/>
        </w:rPr>
        <w:t>薄熙来</w:t>
      </w:r>
      <w:proofErr w:type="spellEnd"/>
      <w:r w:rsidRPr="007D04BF">
        <w:rPr>
          <w:sz w:val="16"/>
        </w:rPr>
        <w:t>), whose father Bo Yibo (</w:t>
      </w:r>
      <w:proofErr w:type="spellStart"/>
      <w:r w:rsidRPr="007D04BF">
        <w:rPr>
          <w:rFonts w:ascii="Microsoft YaHei" w:eastAsia="Microsoft YaHei" w:hAnsi="Microsoft YaHei" w:cs="Microsoft YaHei" w:hint="eastAsia"/>
          <w:sz w:val="16"/>
        </w:rPr>
        <w:t>薄一波</w:t>
      </w:r>
      <w:proofErr w:type="spellEnd"/>
      <w:r w:rsidRPr="007D04BF">
        <w:rPr>
          <w:sz w:val="16"/>
        </w:rPr>
        <w:t>) was one of the so-called “Eight Immortals” (Party elders who held substantial sway at the end of the 20th Century), and General Liu Yuan (</w:t>
      </w:r>
      <w:proofErr w:type="spellStart"/>
      <w:r w:rsidRPr="007D04BF">
        <w:rPr>
          <w:rFonts w:ascii="Microsoft YaHei" w:eastAsia="Microsoft YaHei" w:hAnsi="Microsoft YaHei" w:cs="Microsoft YaHei" w:hint="eastAsia"/>
          <w:sz w:val="16"/>
        </w:rPr>
        <w:t>刘源</w:t>
      </w:r>
      <w:proofErr w:type="spellEnd"/>
      <w:r w:rsidRPr="007D04BF">
        <w:rPr>
          <w:sz w:val="16"/>
        </w:rPr>
        <w:t>), son of Liu Shaoqi (</w:t>
      </w:r>
      <w:proofErr w:type="spellStart"/>
      <w:r w:rsidRPr="007D04BF">
        <w:rPr>
          <w:rFonts w:ascii="Microsoft YaHei" w:eastAsia="Microsoft YaHei" w:hAnsi="Microsoft YaHei" w:cs="Microsoft YaHei" w:hint="eastAsia"/>
          <w:sz w:val="16"/>
        </w:rPr>
        <w:t>刘少奇</w:t>
      </w:r>
      <w:proofErr w:type="spellEnd"/>
      <w:r w:rsidRPr="007D04BF">
        <w:rPr>
          <w:sz w:val="16"/>
        </w:rPr>
        <w:t>), the former state president who was at one time considered a potential successor to Mao.</w:t>
      </w:r>
    </w:p>
    <w:p w14:paraId="55790D8A" w14:textId="77777777" w:rsidR="00D42033" w:rsidRPr="007D04BF" w:rsidRDefault="00D42033" w:rsidP="00D42033">
      <w:pPr>
        <w:rPr>
          <w:sz w:val="16"/>
        </w:rPr>
      </w:pPr>
      <w:r w:rsidRPr="000634E4">
        <w:rPr>
          <w:rStyle w:val="StyleUnderline"/>
        </w:rPr>
        <w:t xml:space="preserve">Many </w:t>
      </w:r>
      <w:r w:rsidRPr="0020368E">
        <w:rPr>
          <w:rStyle w:val="StyleUnderline"/>
          <w:highlight w:val="cyan"/>
        </w:rPr>
        <w:t>princelings have become Xi’s fiercest critics</w:t>
      </w:r>
      <w:r w:rsidRPr="007D04BF">
        <w:rPr>
          <w:sz w:val="16"/>
        </w:rPr>
        <w:t xml:space="preserve">, especially those based overseas. Many of these </w:t>
      </w:r>
      <w:r w:rsidRPr="000634E4">
        <w:rPr>
          <w:rStyle w:val="StyleUnderline"/>
        </w:rPr>
        <w:t xml:space="preserve">individuals grew rich through leveraging their </w:t>
      </w:r>
      <w:r w:rsidRPr="000634E4">
        <w:rPr>
          <w:rStyle w:val="Emphasis"/>
        </w:rPr>
        <w:t>sterling</w:t>
      </w:r>
      <w:r w:rsidRPr="000634E4">
        <w:rPr>
          <w:rStyle w:val="StyleUnderline"/>
        </w:rPr>
        <w:t xml:space="preserve"> </w:t>
      </w:r>
      <w:r w:rsidRPr="000634E4">
        <w:rPr>
          <w:rStyle w:val="Emphasis"/>
        </w:rPr>
        <w:t>political</w:t>
      </w:r>
      <w:r w:rsidRPr="000634E4">
        <w:rPr>
          <w:rStyle w:val="StyleUnderline"/>
        </w:rPr>
        <w:t xml:space="preserve"> and business </w:t>
      </w:r>
      <w:r w:rsidRPr="000634E4">
        <w:rPr>
          <w:rStyle w:val="Emphasis"/>
        </w:rPr>
        <w:t>connections</w:t>
      </w:r>
      <w:r w:rsidRPr="000634E4">
        <w:rPr>
          <w:rStyle w:val="StyleUnderline"/>
        </w:rPr>
        <w:t xml:space="preserve"> in the </w:t>
      </w:r>
      <w:r w:rsidRPr="000634E4">
        <w:rPr>
          <w:rStyle w:val="Emphasis"/>
        </w:rPr>
        <w:t>PRC</w:t>
      </w:r>
      <w:r w:rsidRPr="000634E4">
        <w:rPr>
          <w:rStyle w:val="StyleUnderline"/>
        </w:rPr>
        <w:t>,</w:t>
      </w:r>
      <w:r w:rsidRPr="007D04BF">
        <w:rPr>
          <w:sz w:val="16"/>
        </w:rPr>
        <w:t xml:space="preserve"> before parking billions of dollars of accumulated wealth in North America and Europe and subsequently exiting the PRC with their families. To ensure that they are not harassed by their chosen countries of residence, a number of these former cadres have opted to cooperate with local intelligence agencies. The information they have provided likely includes </w:t>
      </w:r>
      <w:proofErr w:type="gramStart"/>
      <w:r w:rsidRPr="007D04BF">
        <w:rPr>
          <w:sz w:val="16"/>
        </w:rPr>
        <w:t>kompromat</w:t>
      </w:r>
      <w:proofErr w:type="gramEnd"/>
      <w:r w:rsidRPr="007D04BF">
        <w:rPr>
          <w:sz w:val="16"/>
        </w:rPr>
        <w:t xml:space="preserve"> against Xi Jinping, though it is unclear what this might include, or how it could be used against him (The Economist, April 4, 2024; Radio Free Asia, January 10).</w:t>
      </w:r>
    </w:p>
    <w:p w14:paraId="20094B64" w14:textId="77777777" w:rsidR="00D42033" w:rsidRPr="007D04BF" w:rsidRDefault="00D42033" w:rsidP="00D42033">
      <w:pPr>
        <w:rPr>
          <w:sz w:val="16"/>
        </w:rPr>
      </w:pPr>
      <w:r w:rsidRPr="007D04BF">
        <w:rPr>
          <w:sz w:val="16"/>
        </w:rPr>
        <w:t>Military Top Brass</w:t>
      </w:r>
    </w:p>
    <w:p w14:paraId="1F9DF028" w14:textId="77777777" w:rsidR="00D42033" w:rsidRPr="007D04BF" w:rsidRDefault="00D42033" w:rsidP="00D42033">
      <w:pPr>
        <w:rPr>
          <w:sz w:val="16"/>
        </w:rPr>
      </w:pPr>
      <w:r w:rsidRPr="000634E4">
        <w:rPr>
          <w:rStyle w:val="StyleUnderline"/>
        </w:rPr>
        <w:t xml:space="preserve">Xi’s </w:t>
      </w:r>
      <w:r w:rsidRPr="0020368E">
        <w:rPr>
          <w:rStyle w:val="Emphasis"/>
          <w:highlight w:val="cyan"/>
        </w:rPr>
        <w:t>loss of substantial control</w:t>
      </w:r>
      <w:r w:rsidRPr="000634E4">
        <w:rPr>
          <w:rStyle w:val="StyleUnderline"/>
        </w:rPr>
        <w:t xml:space="preserve"> over personnel arrangements </w:t>
      </w:r>
      <w:r w:rsidRPr="0020368E">
        <w:rPr>
          <w:rStyle w:val="StyleUnderline"/>
          <w:highlight w:val="cyan"/>
        </w:rPr>
        <w:t>among the PLA top brass</w:t>
      </w:r>
      <w:r w:rsidRPr="000634E4">
        <w:rPr>
          <w:rStyle w:val="StyleUnderline"/>
        </w:rPr>
        <w:t xml:space="preserve"> became obvious when several high-level meetings of senior officers were hosted by General Zhang </w:t>
      </w:r>
      <w:proofErr w:type="spellStart"/>
      <w:r w:rsidRPr="000634E4">
        <w:rPr>
          <w:rStyle w:val="StyleUnderline"/>
        </w:rPr>
        <w:t>Youxia</w:t>
      </w:r>
      <w:proofErr w:type="spellEnd"/>
      <w:r w:rsidRPr="007D04BF">
        <w:rPr>
          <w:sz w:val="16"/>
        </w:rPr>
        <w:t xml:space="preserve"> (</w:t>
      </w:r>
      <w:proofErr w:type="spellStart"/>
      <w:r w:rsidRPr="007D04BF">
        <w:rPr>
          <w:rFonts w:ascii="Microsoft YaHei" w:eastAsia="Microsoft YaHei" w:hAnsi="Microsoft YaHei" w:cs="Microsoft YaHei" w:hint="eastAsia"/>
          <w:sz w:val="16"/>
        </w:rPr>
        <w:t>张又侠</w:t>
      </w:r>
      <w:proofErr w:type="spellEnd"/>
      <w:r w:rsidRPr="007D04BF">
        <w:rPr>
          <w:sz w:val="16"/>
        </w:rPr>
        <w:t xml:space="preserve">), the first-ranked vice-chairman of the Central Military Commission, the top-level body that controls the military. Xi was absent from those meetings (MND, September 13, 2024; MND, October 22, 2024). A veteran of the military forces’ equipment procurement and missile forces, Zhang was the boss of the two defense ministers—Generals Li </w:t>
      </w:r>
      <w:proofErr w:type="spellStart"/>
      <w:r w:rsidRPr="007D04BF">
        <w:rPr>
          <w:sz w:val="16"/>
        </w:rPr>
        <w:t>Shangfu</w:t>
      </w:r>
      <w:proofErr w:type="spellEnd"/>
      <w:r w:rsidRPr="007D04BF">
        <w:rPr>
          <w:sz w:val="16"/>
        </w:rPr>
        <w:t xml:space="preserve"> (</w:t>
      </w:r>
      <w:proofErr w:type="spellStart"/>
      <w:r w:rsidRPr="007D04BF">
        <w:rPr>
          <w:rFonts w:ascii="Microsoft YaHei" w:eastAsia="Microsoft YaHei" w:hAnsi="Microsoft YaHei" w:cs="Microsoft YaHei" w:hint="eastAsia"/>
          <w:sz w:val="16"/>
        </w:rPr>
        <w:t>李尚福</w:t>
      </w:r>
      <w:proofErr w:type="spellEnd"/>
      <w:r w:rsidRPr="007D04BF">
        <w:rPr>
          <w:sz w:val="16"/>
        </w:rPr>
        <w:t xml:space="preserve">) and Wei </w:t>
      </w:r>
      <w:proofErr w:type="spellStart"/>
      <w:r w:rsidRPr="007D04BF">
        <w:rPr>
          <w:sz w:val="16"/>
        </w:rPr>
        <w:t>Fenghe</w:t>
      </w:r>
      <w:proofErr w:type="spellEnd"/>
      <w:r w:rsidRPr="007D04BF">
        <w:rPr>
          <w:sz w:val="16"/>
        </w:rPr>
        <w:t xml:space="preserve"> (</w:t>
      </w:r>
      <w:proofErr w:type="spellStart"/>
      <w:r w:rsidRPr="007D04BF">
        <w:rPr>
          <w:rFonts w:ascii="Microsoft YaHei" w:eastAsia="Microsoft YaHei" w:hAnsi="Microsoft YaHei" w:cs="Microsoft YaHei" w:hint="eastAsia"/>
          <w:sz w:val="16"/>
        </w:rPr>
        <w:t>魏凤和</w:t>
      </w:r>
      <w:proofErr w:type="spellEnd"/>
      <w:r w:rsidRPr="007D04BF">
        <w:rPr>
          <w:sz w:val="16"/>
        </w:rPr>
        <w:t>)—that Xi fired in 2023 and 2024, respectively. The recent investigation of the director of the CMC Political Work Department, Admiral Miao Hua (</w:t>
      </w:r>
      <w:proofErr w:type="spellStart"/>
      <w:r w:rsidRPr="007D04BF">
        <w:rPr>
          <w:rFonts w:ascii="Microsoft YaHei" w:eastAsia="Microsoft YaHei" w:hAnsi="Microsoft YaHei" w:cs="Microsoft YaHei" w:hint="eastAsia"/>
          <w:sz w:val="16"/>
        </w:rPr>
        <w:t>苗华</w:t>
      </w:r>
      <w:proofErr w:type="spellEnd"/>
      <w:r w:rsidRPr="007D04BF">
        <w:rPr>
          <w:sz w:val="16"/>
        </w:rPr>
        <w:t xml:space="preserve">), as well as that of around a dozen rising stars in the PLA Navy, may be a result of </w:t>
      </w:r>
      <w:r w:rsidRPr="0020368E">
        <w:rPr>
          <w:rStyle w:val="StyleUnderline"/>
          <w:highlight w:val="cyan"/>
        </w:rPr>
        <w:t>Xi’s opponents in the PLA</w:t>
      </w:r>
      <w:r w:rsidRPr="000634E4">
        <w:rPr>
          <w:rStyle w:val="StyleUnderline"/>
        </w:rPr>
        <w:t xml:space="preserve"> </w:t>
      </w:r>
      <w:r w:rsidRPr="0020368E">
        <w:rPr>
          <w:rStyle w:val="StyleUnderline"/>
          <w:highlight w:val="cyan"/>
        </w:rPr>
        <w:t xml:space="preserve">trying to get rid of his </w:t>
      </w:r>
      <w:r w:rsidRPr="0020368E">
        <w:rPr>
          <w:rStyle w:val="Emphasis"/>
          <w:highlight w:val="cyan"/>
        </w:rPr>
        <w:t>loyalists</w:t>
      </w:r>
      <w:r w:rsidRPr="000634E4">
        <w:rPr>
          <w:rStyle w:val="StyleUnderline"/>
        </w:rPr>
        <w:t xml:space="preserve">, including a number of officers who had </w:t>
      </w:r>
      <w:r w:rsidRPr="0020368E">
        <w:rPr>
          <w:rStyle w:val="StyleUnderline"/>
          <w:highlight w:val="cyan"/>
        </w:rPr>
        <w:t>worked with</w:t>
      </w:r>
      <w:r w:rsidRPr="000634E4">
        <w:rPr>
          <w:rStyle w:val="StyleUnderline"/>
        </w:rPr>
        <w:t xml:space="preserve"> Xi during his </w:t>
      </w:r>
      <w:r w:rsidRPr="0020368E">
        <w:rPr>
          <w:rStyle w:val="StyleUnderline"/>
          <w:highlight w:val="cyan"/>
        </w:rPr>
        <w:t xml:space="preserve">time in </w:t>
      </w:r>
      <w:r w:rsidRPr="0020368E">
        <w:rPr>
          <w:rStyle w:val="Emphasis"/>
          <w:highlight w:val="cyan"/>
        </w:rPr>
        <w:t>Fujian</w:t>
      </w:r>
      <w:r w:rsidRPr="000634E4">
        <w:rPr>
          <w:rStyle w:val="StyleUnderline"/>
        </w:rPr>
        <w:t xml:space="preserve"> Province</w:t>
      </w:r>
      <w:r w:rsidRPr="007D04BF">
        <w:rPr>
          <w:sz w:val="16"/>
        </w:rPr>
        <w:t xml:space="preserve"> in 1985–2002 (RFI, November 30, 2024; December 23, 2024).</w:t>
      </w:r>
    </w:p>
    <w:p w14:paraId="0912E42F" w14:textId="77777777" w:rsidR="00D42033" w:rsidRPr="007D04BF" w:rsidRDefault="00D42033" w:rsidP="00D42033">
      <w:pPr>
        <w:rPr>
          <w:sz w:val="16"/>
        </w:rPr>
      </w:pPr>
      <w:r w:rsidRPr="007D04BF">
        <w:rPr>
          <w:sz w:val="16"/>
        </w:rPr>
        <w:t>Zhang is unlikely to seek to overthrow Xi. This is in part because of the ingrained tradition of the Party’s “absolute leadership (</w:t>
      </w:r>
      <w:proofErr w:type="spellStart"/>
      <w:r w:rsidRPr="007D04BF">
        <w:rPr>
          <w:rFonts w:ascii="Microsoft YaHei" w:eastAsia="Microsoft YaHei" w:hAnsi="Microsoft YaHei" w:cs="Microsoft YaHei" w:hint="eastAsia"/>
          <w:sz w:val="16"/>
        </w:rPr>
        <w:t>绝对领导</w:t>
      </w:r>
      <w:proofErr w:type="spellEnd"/>
      <w:r w:rsidRPr="007D04BF">
        <w:rPr>
          <w:sz w:val="16"/>
        </w:rPr>
        <w:t>)” over the military, and in part because Zhang is due to retire in 2027, at which point he will be aged 77. The military impact of personnel issues at the top of the military remains an open question. Some suggest that it could detract from the perceived ability of the CCP leadership to take over Taiwan and to assert military domination over the South China Sea and the Sea of Japan (Taiwan Institute of Chinese Communist Studies, December 31, 2024; </w:t>
      </w:r>
      <w:proofErr w:type="spellStart"/>
      <w:r w:rsidRPr="007D04BF">
        <w:rPr>
          <w:sz w:val="16"/>
        </w:rPr>
        <w:t>VOAChinese</w:t>
      </w:r>
      <w:proofErr w:type="spellEnd"/>
      <w:r w:rsidRPr="007D04BF">
        <w:rPr>
          <w:sz w:val="16"/>
        </w:rPr>
        <w:t xml:space="preserve">, August 30, 2024). The PLA has nevertheless made significant gains in recent years </w:t>
      </w:r>
      <w:proofErr w:type="gramStart"/>
      <w:r w:rsidRPr="007D04BF">
        <w:rPr>
          <w:sz w:val="16"/>
        </w:rPr>
        <w:t>in spite of</w:t>
      </w:r>
      <w:proofErr w:type="gramEnd"/>
      <w:r w:rsidRPr="007D04BF">
        <w:rPr>
          <w:sz w:val="16"/>
        </w:rPr>
        <w:t xml:space="preserve"> corruption within its ranks (U.S. DOD, December 2024).</w:t>
      </w:r>
    </w:p>
    <w:p w14:paraId="34C894A6" w14:textId="77777777" w:rsidR="00D42033" w:rsidRPr="007D04BF" w:rsidRDefault="00D42033" w:rsidP="00D42033">
      <w:pPr>
        <w:rPr>
          <w:sz w:val="16"/>
        </w:rPr>
      </w:pPr>
      <w:r w:rsidRPr="007D04BF">
        <w:rPr>
          <w:sz w:val="16"/>
        </w:rPr>
        <w:t>Social Unrest</w:t>
      </w:r>
    </w:p>
    <w:p w14:paraId="0DFB7947" w14:textId="77777777" w:rsidR="00D42033" w:rsidRPr="007D04BF" w:rsidRDefault="00D42033" w:rsidP="00D42033">
      <w:pPr>
        <w:rPr>
          <w:sz w:val="16"/>
        </w:rPr>
      </w:pPr>
      <w:r w:rsidRPr="0020368E">
        <w:rPr>
          <w:rStyle w:val="StyleUnderline"/>
          <w:highlight w:val="cyan"/>
        </w:rPr>
        <w:lastRenderedPageBreak/>
        <w:t>Social discontent</w:t>
      </w:r>
      <w:r w:rsidRPr="000634E4">
        <w:rPr>
          <w:rStyle w:val="StyleUnderline"/>
        </w:rPr>
        <w:t xml:space="preserve"> appears to be on the rise in </w:t>
      </w:r>
      <w:proofErr w:type="gramStart"/>
      <w:r w:rsidRPr="000634E4">
        <w:rPr>
          <w:rStyle w:val="StyleUnderline"/>
        </w:rPr>
        <w:t>a number of</w:t>
      </w:r>
      <w:proofErr w:type="gramEnd"/>
      <w:r w:rsidRPr="000634E4">
        <w:rPr>
          <w:rStyle w:val="StyleUnderline"/>
        </w:rPr>
        <w:t xml:space="preserve"> sectors of society where there </w:t>
      </w:r>
      <w:r w:rsidRPr="0020368E">
        <w:rPr>
          <w:rStyle w:val="StyleUnderline"/>
          <w:highlight w:val="cyan"/>
        </w:rPr>
        <w:t xml:space="preserve">has been a rise in explicitly </w:t>
      </w:r>
      <w:r w:rsidRPr="0020368E">
        <w:rPr>
          <w:rStyle w:val="Emphasis"/>
          <w:highlight w:val="cyan"/>
        </w:rPr>
        <w:t>anti-Party</w:t>
      </w:r>
      <w:r w:rsidRPr="0020368E">
        <w:rPr>
          <w:rStyle w:val="StyleUnderline"/>
          <w:highlight w:val="cyan"/>
        </w:rPr>
        <w:t xml:space="preserve">—and even </w:t>
      </w:r>
      <w:r w:rsidRPr="0020368E">
        <w:rPr>
          <w:rStyle w:val="Emphasis"/>
          <w:highlight w:val="cyan"/>
        </w:rPr>
        <w:t>anti-Xi</w:t>
      </w:r>
      <w:r w:rsidRPr="0020368E">
        <w:rPr>
          <w:rStyle w:val="StyleUnderline"/>
          <w:highlight w:val="cyan"/>
        </w:rPr>
        <w:t>—activities</w:t>
      </w:r>
      <w:r w:rsidRPr="000634E4">
        <w:rPr>
          <w:rStyle w:val="StyleUnderline"/>
        </w:rPr>
        <w:t>.</w:t>
      </w:r>
      <w:r w:rsidRPr="007D04BF">
        <w:rPr>
          <w:sz w:val="16"/>
        </w:rPr>
        <w:t xml:space="preserve"> These appear to </w:t>
      </w:r>
      <w:r w:rsidRPr="000634E4">
        <w:rPr>
          <w:rStyle w:val="StyleUnderline"/>
        </w:rPr>
        <w:t xml:space="preserve">consist largely of victims of </w:t>
      </w:r>
      <w:r w:rsidRPr="000634E4">
        <w:rPr>
          <w:rStyle w:val="Emphasis"/>
        </w:rPr>
        <w:t>Xi’s policies</w:t>
      </w:r>
      <w:r w:rsidRPr="000634E4">
        <w:rPr>
          <w:rStyle w:val="StyleUnderline"/>
        </w:rPr>
        <w:t xml:space="preserve">, including those that prioritize </w:t>
      </w:r>
      <w:r w:rsidRPr="000634E4">
        <w:rPr>
          <w:rStyle w:val="Emphasis"/>
        </w:rPr>
        <w:t>state-owned enterprises</w:t>
      </w:r>
      <w:r w:rsidRPr="000634E4">
        <w:rPr>
          <w:rStyle w:val="StyleUnderline"/>
        </w:rPr>
        <w:t xml:space="preserve"> at the expense of private capital, those that have led to mass unemployment for graduates from high-schools and colleges, and those that have created the conditions for the current </w:t>
      </w:r>
      <w:r w:rsidRPr="000634E4">
        <w:rPr>
          <w:rStyle w:val="Emphasis"/>
        </w:rPr>
        <w:t>economic downturn</w:t>
      </w:r>
      <w:r w:rsidRPr="000634E4">
        <w:rPr>
          <w:rStyle w:val="StyleUnderline"/>
        </w:rPr>
        <w:t xml:space="preserve">. </w:t>
      </w:r>
      <w:r w:rsidRPr="007D04BF">
        <w:rPr>
          <w:sz w:val="16"/>
        </w:rPr>
        <w:t>Members of the middle class who still can get foreign exchange on the black market are voting with their feet by moving overseas. This is in addition to the tens of thousands of mainly low-income Chinese who are estimated to have attempted to flee to the United States via Central America in the past year. Such a journey is treacherous, involving paying organized crime groups and traffickers for passage to the U.S. border (Wall Street Journal, April 16, 2023; VOA Chinese, April 2, 2024; BBC Chinese, April 1, 2024).</w:t>
      </w:r>
    </w:p>
    <w:p w14:paraId="03684B86" w14:textId="77777777" w:rsidR="00D42033" w:rsidRPr="007D04BF" w:rsidRDefault="00D42033" w:rsidP="00D42033">
      <w:pPr>
        <w:rPr>
          <w:sz w:val="16"/>
        </w:rPr>
      </w:pPr>
      <w:r w:rsidRPr="000634E4">
        <w:rPr>
          <w:rStyle w:val="StyleUnderline"/>
        </w:rPr>
        <w:t xml:space="preserve">An </w:t>
      </w:r>
      <w:r w:rsidRPr="00CD4476">
        <w:rPr>
          <w:rStyle w:val="Emphasis"/>
        </w:rPr>
        <w:t>emblematic</w:t>
      </w:r>
      <w:r w:rsidRPr="000634E4">
        <w:rPr>
          <w:rStyle w:val="StyleUnderline"/>
        </w:rPr>
        <w:t xml:space="preserve"> example is the recent </w:t>
      </w:r>
      <w:r w:rsidRPr="0020368E">
        <w:rPr>
          <w:rStyle w:val="Emphasis"/>
          <w:highlight w:val="cyan"/>
        </w:rPr>
        <w:t>explosion</w:t>
      </w:r>
      <w:r w:rsidRPr="0020368E">
        <w:rPr>
          <w:rStyle w:val="StyleUnderline"/>
          <w:highlight w:val="cyan"/>
        </w:rPr>
        <w:t xml:space="preserve"> of anti-government feelings</w:t>
      </w:r>
      <w:r w:rsidRPr="000634E4">
        <w:rPr>
          <w:rStyle w:val="StyleUnderline"/>
        </w:rPr>
        <w:t xml:space="preserve"> in the city of Pucheng, Shaanxi Province</w:t>
      </w:r>
      <w:r w:rsidRPr="007D04BF">
        <w:rPr>
          <w:sz w:val="16"/>
        </w:rPr>
        <w:t xml:space="preserve">. An apparent coverup by authorities following a case of a student jumping to his death from the dormitory of a local vocational college led to </w:t>
      </w:r>
      <w:r w:rsidRPr="0020368E">
        <w:rPr>
          <w:rStyle w:val="StyleUnderline"/>
          <w:highlight w:val="cyan"/>
        </w:rPr>
        <w:t xml:space="preserve">violent </w:t>
      </w:r>
      <w:r w:rsidRPr="0020368E">
        <w:rPr>
          <w:rStyle w:val="Emphasis"/>
          <w:highlight w:val="cyan"/>
        </w:rPr>
        <w:t>protests</w:t>
      </w:r>
      <w:r w:rsidRPr="0020368E">
        <w:rPr>
          <w:rStyle w:val="StyleUnderline"/>
          <w:highlight w:val="cyan"/>
        </w:rPr>
        <w:t xml:space="preserve"> by Chinese citizens</w:t>
      </w:r>
      <w:r w:rsidRPr="000634E4">
        <w:rPr>
          <w:rStyle w:val="StyleUnderline"/>
        </w:rPr>
        <w:t xml:space="preserve"> expressing growing </w:t>
      </w:r>
      <w:r w:rsidRPr="0020368E">
        <w:rPr>
          <w:rStyle w:val="Emphasis"/>
          <w:highlight w:val="cyan"/>
        </w:rPr>
        <w:t>intolerance</w:t>
      </w:r>
      <w:r w:rsidRPr="0020368E">
        <w:rPr>
          <w:rStyle w:val="StyleUnderline"/>
          <w:highlight w:val="cyan"/>
        </w:rPr>
        <w:t xml:space="preserve"> of </w:t>
      </w:r>
      <w:r w:rsidRPr="0020368E">
        <w:rPr>
          <w:rStyle w:val="Emphasis"/>
          <w:highlight w:val="cyan"/>
        </w:rPr>
        <w:t>special privilege</w:t>
      </w:r>
      <w:r w:rsidRPr="0020368E">
        <w:rPr>
          <w:rStyle w:val="StyleUnderline"/>
          <w:highlight w:val="cyan"/>
        </w:rPr>
        <w:t xml:space="preserve"> and extreme </w:t>
      </w:r>
      <w:r w:rsidRPr="0020368E">
        <w:rPr>
          <w:rStyle w:val="Emphasis"/>
          <w:highlight w:val="cyan"/>
        </w:rPr>
        <w:t>censorship</w:t>
      </w:r>
      <w:r w:rsidRPr="007D04BF">
        <w:rPr>
          <w:sz w:val="16"/>
        </w:rPr>
        <w:t xml:space="preserve">. The student, surnamed Dang, had suffered repeated bullying from classmates. As these classmates had Party connections, the local police refused to either open investigations into or provide detailed information about the incident (CNN, January 11; BBC, January 11). This latest story follows a series of </w:t>
      </w:r>
      <w:r w:rsidRPr="000634E4">
        <w:rPr>
          <w:rStyle w:val="StyleUnderline"/>
        </w:rPr>
        <w:t xml:space="preserve">violent attacks by </w:t>
      </w:r>
      <w:r w:rsidRPr="000634E4">
        <w:rPr>
          <w:rStyle w:val="Emphasis"/>
        </w:rPr>
        <w:t>citizens</w:t>
      </w:r>
      <w:r w:rsidRPr="000634E4">
        <w:rPr>
          <w:rStyle w:val="StyleUnderline"/>
        </w:rPr>
        <w:t xml:space="preserve"> aggrieved by the party and </w:t>
      </w:r>
      <w:r w:rsidRPr="000634E4">
        <w:rPr>
          <w:rStyle w:val="Emphasis"/>
        </w:rPr>
        <w:t>government</w:t>
      </w:r>
      <w:r w:rsidRPr="000634E4">
        <w:rPr>
          <w:rStyle w:val="StyleUnderline"/>
        </w:rPr>
        <w:t xml:space="preserve"> late last year that </w:t>
      </w:r>
      <w:r w:rsidRPr="0020368E">
        <w:rPr>
          <w:rStyle w:val="StyleUnderline"/>
          <w:highlight w:val="cyan"/>
        </w:rPr>
        <w:t xml:space="preserve">killed tens of </w:t>
      </w:r>
      <w:r w:rsidRPr="0020368E">
        <w:rPr>
          <w:rStyle w:val="Emphasis"/>
          <w:highlight w:val="cyan"/>
        </w:rPr>
        <w:t>people</w:t>
      </w:r>
      <w:r w:rsidRPr="000634E4">
        <w:rPr>
          <w:rStyle w:val="StyleUnderline"/>
        </w:rPr>
        <w:t xml:space="preserve"> across the country</w:t>
      </w:r>
      <w:r w:rsidRPr="007D04BF">
        <w:rPr>
          <w:sz w:val="16"/>
        </w:rPr>
        <w:t xml:space="preserve">. </w:t>
      </w:r>
      <w:r w:rsidRPr="0020368E">
        <w:rPr>
          <w:rStyle w:val="StyleUnderline"/>
          <w:highlight w:val="cyan"/>
        </w:rPr>
        <w:t>Retired</w:t>
      </w:r>
      <w:r w:rsidRPr="000634E4">
        <w:rPr>
          <w:rStyle w:val="StyleUnderline"/>
        </w:rPr>
        <w:t xml:space="preserve"> and decommissioned </w:t>
      </w:r>
      <w:r w:rsidRPr="0020368E">
        <w:rPr>
          <w:rStyle w:val="StyleUnderline"/>
          <w:highlight w:val="cyan"/>
        </w:rPr>
        <w:t>soldiers also regularly confront police</w:t>
      </w:r>
      <w:r w:rsidRPr="000634E4">
        <w:rPr>
          <w:rStyle w:val="StyleUnderline"/>
        </w:rPr>
        <w:t xml:space="preserve"> or </w:t>
      </w:r>
      <w:r w:rsidRPr="000634E4">
        <w:rPr>
          <w:rStyle w:val="Emphasis"/>
        </w:rPr>
        <w:t>P</w:t>
      </w:r>
      <w:r w:rsidRPr="000634E4">
        <w:rPr>
          <w:rStyle w:val="StyleUnderline"/>
        </w:rPr>
        <w:t xml:space="preserve">eople’s </w:t>
      </w:r>
      <w:r w:rsidRPr="000634E4">
        <w:rPr>
          <w:rStyle w:val="Emphasis"/>
        </w:rPr>
        <w:t>A</w:t>
      </w:r>
      <w:r w:rsidRPr="000634E4">
        <w:rPr>
          <w:rStyle w:val="StyleUnderline"/>
        </w:rPr>
        <w:t xml:space="preserve">rmed </w:t>
      </w:r>
      <w:r w:rsidRPr="000634E4">
        <w:rPr>
          <w:rStyle w:val="Emphasis"/>
        </w:rPr>
        <w:t>P</w:t>
      </w:r>
      <w:r w:rsidRPr="000634E4">
        <w:rPr>
          <w:rStyle w:val="StyleUnderline"/>
        </w:rPr>
        <w:t xml:space="preserve">olice officers </w:t>
      </w:r>
      <w:r w:rsidRPr="0020368E">
        <w:rPr>
          <w:rStyle w:val="StyleUnderline"/>
          <w:highlight w:val="cyan"/>
        </w:rPr>
        <w:t>with sophisticated weapons</w:t>
      </w:r>
      <w:r w:rsidRPr="000634E4">
        <w:rPr>
          <w:rStyle w:val="StyleUnderline"/>
        </w:rPr>
        <w:t xml:space="preserve"> and illegally procured </w:t>
      </w:r>
      <w:proofErr w:type="gramStart"/>
      <w:r w:rsidRPr="000634E4">
        <w:rPr>
          <w:rStyle w:val="StyleUnderline"/>
        </w:rPr>
        <w:t>fire arms</w:t>
      </w:r>
      <w:proofErr w:type="gramEnd"/>
      <w:r w:rsidRPr="007D04BF">
        <w:rPr>
          <w:sz w:val="16"/>
        </w:rPr>
        <w:t xml:space="preserve"> (NPR, November 12, 2024; China Brief, December 3, 2024; IHR360.com, January 8). [1]</w:t>
      </w:r>
    </w:p>
    <w:p w14:paraId="53260608" w14:textId="77777777" w:rsidR="00D42033" w:rsidRDefault="00D42033" w:rsidP="00D42033">
      <w:pPr>
        <w:rPr>
          <w:sz w:val="16"/>
        </w:rPr>
      </w:pPr>
    </w:p>
    <w:p w14:paraId="2F6D5040" w14:textId="5C96E7EE" w:rsidR="000A28A6" w:rsidRDefault="000A28A6" w:rsidP="000A28A6">
      <w:pPr>
        <w:pStyle w:val="Heading3"/>
      </w:pPr>
      <w:r>
        <w:lastRenderedPageBreak/>
        <w:t>I/L</w:t>
      </w:r>
      <w:r w:rsidR="00521A85">
        <w:t>—Diversionary War</w:t>
      </w:r>
    </w:p>
    <w:p w14:paraId="0FAC6E5C" w14:textId="77777777" w:rsidR="000A28A6" w:rsidRDefault="000A28A6" w:rsidP="000A28A6">
      <w:pPr>
        <w:pStyle w:val="Heading4"/>
      </w:pPr>
      <w:r>
        <w:t xml:space="preserve">Disruption of the </w:t>
      </w:r>
      <w:r w:rsidRPr="0018213D">
        <w:rPr>
          <w:u w:val="single"/>
        </w:rPr>
        <w:t>narrative</w:t>
      </w:r>
      <w:r>
        <w:t xml:space="preserve"> of Chinese global ‘</w:t>
      </w:r>
      <w:r w:rsidRPr="0018213D">
        <w:rPr>
          <w:u w:val="single"/>
        </w:rPr>
        <w:t>preeminence’</w:t>
      </w:r>
      <w:r>
        <w:t xml:space="preserve"> triggers </w:t>
      </w:r>
      <w:r w:rsidRPr="0018213D">
        <w:rPr>
          <w:u w:val="single"/>
        </w:rPr>
        <w:t>diversionary</w:t>
      </w:r>
      <w:r>
        <w:t xml:space="preserve"> war.</w:t>
      </w:r>
    </w:p>
    <w:p w14:paraId="6512815B" w14:textId="77777777" w:rsidR="000A28A6" w:rsidRPr="0063473A" w:rsidRDefault="000A28A6" w:rsidP="000A28A6">
      <w:proofErr w:type="spellStart"/>
      <w:r w:rsidRPr="0063473A">
        <w:rPr>
          <w:rStyle w:val="Style13ptBold"/>
        </w:rPr>
        <w:t>Trinkwalder</w:t>
      </w:r>
      <w:proofErr w:type="spellEnd"/>
      <w:r w:rsidRPr="0063473A">
        <w:rPr>
          <w:rStyle w:val="Style13ptBold"/>
        </w:rPr>
        <w:t xml:space="preserve"> ’20</w:t>
      </w:r>
      <w:r>
        <w:t xml:space="preserve"> [</w:t>
      </w:r>
      <w:r w:rsidRPr="0063473A">
        <w:t xml:space="preserve">Michael </w:t>
      </w:r>
      <w:proofErr w:type="spellStart"/>
      <w:r w:rsidRPr="0063473A">
        <w:t>Trinkwalder</w:t>
      </w:r>
      <w:proofErr w:type="spellEnd"/>
      <w:r w:rsidRPr="0063473A">
        <w:t xml:space="preserve">, M.A. in International Relations </w:t>
      </w:r>
      <w:r>
        <w:t xml:space="preserve">@ </w:t>
      </w:r>
      <w:r w:rsidRPr="0063473A">
        <w:t>KU Eichstätt-</w:t>
      </w:r>
      <w:proofErr w:type="spellStart"/>
      <w:r w:rsidRPr="0063473A">
        <w:t>Ingolstad</w:t>
      </w:r>
      <w:proofErr w:type="spellEnd"/>
      <w:r w:rsidRPr="0063473A">
        <w:t xml:space="preserve">, Research Assistant @ The NATO Parliamentary Assembly “China under Xi: Moving Beyond Performance Legitimacy,” 2020, Mapping China Working Paper Series, No. 1, https://mappingchina.org/wp-content/uploads/2020/03/MC-Working-Paper-Series-2020-No.-1.pdf] </w:t>
      </w:r>
      <w:proofErr w:type="spellStart"/>
      <w:r>
        <w:t>yc</w:t>
      </w:r>
      <w:proofErr w:type="spellEnd"/>
    </w:p>
    <w:p w14:paraId="11F97A45" w14:textId="77777777" w:rsidR="000A28A6" w:rsidRPr="0063473A" w:rsidRDefault="000A28A6" w:rsidP="000A28A6">
      <w:pPr>
        <w:rPr>
          <w:sz w:val="16"/>
        </w:rPr>
      </w:pPr>
      <w:r w:rsidRPr="0063473A">
        <w:rPr>
          <w:sz w:val="16"/>
        </w:rPr>
        <w:t xml:space="preserve">5.2 The China Dream: A New Ideology for a New China? </w:t>
      </w:r>
    </w:p>
    <w:p w14:paraId="2AD4665C" w14:textId="77777777" w:rsidR="000A28A6" w:rsidRPr="0063473A" w:rsidRDefault="000A28A6" w:rsidP="000A28A6">
      <w:pPr>
        <w:rPr>
          <w:sz w:val="16"/>
        </w:rPr>
      </w:pPr>
      <w:r w:rsidRPr="0063473A">
        <w:rPr>
          <w:sz w:val="16"/>
        </w:rPr>
        <w:t xml:space="preserve">In the decades following Deng’s </w:t>
      </w:r>
      <w:proofErr w:type="spellStart"/>
      <w:r w:rsidRPr="0063473A">
        <w:rPr>
          <w:sz w:val="16"/>
        </w:rPr>
        <w:t>quasicapitalist</w:t>
      </w:r>
      <w:proofErr w:type="spellEnd"/>
      <w:r w:rsidRPr="0063473A">
        <w:rPr>
          <w:sz w:val="16"/>
        </w:rPr>
        <w:t xml:space="preserve"> reforms and before the rise of Xi Jinping, </w:t>
      </w:r>
      <w:r w:rsidRPr="0020368E">
        <w:rPr>
          <w:rStyle w:val="StyleUnderline"/>
          <w:highlight w:val="cyan"/>
        </w:rPr>
        <w:t>many</w:t>
      </w:r>
      <w:r w:rsidRPr="0063473A">
        <w:rPr>
          <w:rStyle w:val="StyleUnderline"/>
        </w:rPr>
        <w:t xml:space="preserve"> outside observers </w:t>
      </w:r>
      <w:r w:rsidRPr="0020368E">
        <w:rPr>
          <w:rStyle w:val="StyleUnderline"/>
          <w:highlight w:val="cyan"/>
        </w:rPr>
        <w:t xml:space="preserve">considered </w:t>
      </w:r>
      <w:r w:rsidRPr="0020368E">
        <w:rPr>
          <w:rStyle w:val="Emphasis"/>
          <w:highlight w:val="cyan"/>
        </w:rPr>
        <w:t>ideology</w:t>
      </w:r>
      <w:r w:rsidRPr="0020368E">
        <w:rPr>
          <w:rStyle w:val="StyleUnderline"/>
          <w:highlight w:val="cyan"/>
        </w:rPr>
        <w:t xml:space="preserve"> to be</w:t>
      </w:r>
      <w:r w:rsidRPr="0063473A">
        <w:rPr>
          <w:rStyle w:val="StyleUnderline"/>
        </w:rPr>
        <w:t xml:space="preserve"> largely </w:t>
      </w:r>
      <w:r w:rsidRPr="0020368E">
        <w:rPr>
          <w:rStyle w:val="StyleUnderline"/>
          <w:highlight w:val="cyan"/>
        </w:rPr>
        <w:t xml:space="preserve">meaningless as a source of </w:t>
      </w:r>
      <w:r w:rsidRPr="0020368E">
        <w:rPr>
          <w:rStyle w:val="Emphasis"/>
          <w:highlight w:val="cyan"/>
        </w:rPr>
        <w:t>legitimacy</w:t>
      </w:r>
      <w:r w:rsidRPr="0020368E">
        <w:rPr>
          <w:rStyle w:val="StyleUnderline"/>
          <w:highlight w:val="cyan"/>
        </w:rPr>
        <w:t xml:space="preserve"> in </w:t>
      </w:r>
      <w:r w:rsidRPr="0020368E">
        <w:rPr>
          <w:rStyle w:val="Emphasis"/>
          <w:highlight w:val="cyan"/>
        </w:rPr>
        <w:t>contemporary</w:t>
      </w:r>
      <w:r w:rsidRPr="0063473A">
        <w:rPr>
          <w:rStyle w:val="Emphasis"/>
        </w:rPr>
        <w:t xml:space="preserve"> China</w:t>
      </w:r>
      <w:r w:rsidRPr="0063473A">
        <w:rPr>
          <w:sz w:val="16"/>
        </w:rPr>
        <w:t xml:space="preserve"> (Dreyer, 2012; Holbig, 2013, p. 61; Zeng, 2016b, p. 3). However, </w:t>
      </w:r>
      <w:r w:rsidRPr="0063473A">
        <w:rPr>
          <w:rStyle w:val="StyleUnderline"/>
        </w:rPr>
        <w:t xml:space="preserve">this stands in </w:t>
      </w:r>
      <w:r w:rsidRPr="0063473A">
        <w:rPr>
          <w:rStyle w:val="Emphasis"/>
        </w:rPr>
        <w:t>marked contrast</w:t>
      </w:r>
      <w:r w:rsidRPr="0063473A">
        <w:rPr>
          <w:rStyle w:val="StyleUnderline"/>
        </w:rPr>
        <w:t xml:space="preserve"> to the view from many </w:t>
      </w:r>
      <w:r w:rsidRPr="0020368E">
        <w:rPr>
          <w:rStyle w:val="Emphasis"/>
          <w:highlight w:val="cyan"/>
        </w:rPr>
        <w:t>Chinese intellectuals</w:t>
      </w:r>
      <w:r w:rsidRPr="0063473A">
        <w:rPr>
          <w:rStyle w:val="StyleUnderline"/>
        </w:rPr>
        <w:t xml:space="preserve"> who arguably never stopped and still </w:t>
      </w:r>
      <w:r w:rsidRPr="0020368E">
        <w:rPr>
          <w:rStyle w:val="StyleUnderline"/>
          <w:highlight w:val="cyan"/>
        </w:rPr>
        <w:t xml:space="preserve">widely regard </w:t>
      </w:r>
      <w:r w:rsidRPr="0020368E">
        <w:rPr>
          <w:rStyle w:val="Emphasis"/>
          <w:highlight w:val="cyan"/>
        </w:rPr>
        <w:t>ideology</w:t>
      </w:r>
      <w:r w:rsidRPr="0020368E">
        <w:rPr>
          <w:rStyle w:val="StyleUnderline"/>
          <w:highlight w:val="cyan"/>
        </w:rPr>
        <w:t xml:space="preserve"> as key to maintaining the CCP’s </w:t>
      </w:r>
      <w:r w:rsidRPr="0020368E">
        <w:rPr>
          <w:rStyle w:val="Emphasis"/>
          <w:highlight w:val="cyan"/>
        </w:rPr>
        <w:t>legitimacy</w:t>
      </w:r>
      <w:r w:rsidRPr="0063473A">
        <w:rPr>
          <w:sz w:val="16"/>
        </w:rPr>
        <w:t xml:space="preserve"> (Zeng, 2014). Zeng argues that this cleavage stems from two misconceptions about ideology in contemporary China. First, by conceiving of ideology as a belief system and second that the ideology in question must be based on communism (Zeng, 2016b, pp. 15, 97).</w:t>
      </w:r>
    </w:p>
    <w:p w14:paraId="3167A13A" w14:textId="77777777" w:rsidR="000A28A6" w:rsidRPr="0063473A" w:rsidRDefault="000A28A6" w:rsidP="000A28A6">
      <w:pPr>
        <w:rPr>
          <w:sz w:val="16"/>
        </w:rPr>
      </w:pPr>
      <w:r w:rsidRPr="0063473A">
        <w:rPr>
          <w:sz w:val="16"/>
        </w:rPr>
        <w:t xml:space="preserve">Instead, Zeng contends that ideology in China should be understood as a form of discourse (e.g. political language) that includes, but is not limited to, a belief system.” In fact, it was Deng Xiaoping himself who in reaction to the 1989 protest argued that it was the “biggest mistake” that reform and </w:t>
      </w:r>
      <w:proofErr w:type="gramStart"/>
      <w:r w:rsidRPr="0063473A">
        <w:rPr>
          <w:sz w:val="16"/>
        </w:rPr>
        <w:t>opening up</w:t>
      </w:r>
      <w:proofErr w:type="gramEnd"/>
      <w:r w:rsidRPr="0063473A">
        <w:rPr>
          <w:sz w:val="16"/>
        </w:rPr>
        <w:t xml:space="preserve"> had not been accompanied by a political and ideological education campaign for the Chinese people. Thus, the CCP adopted a “dual ideological” strategy consisting of a “formal ideological discourse” that is still steeped in the rhetoric of a Sinicized Marxism primarily aimed at ensuring party cohesion and an “informal ideological” discourse aimed at justifying autocratic rule to the population at large (Zeng, 2016b, pp. 17–18, 22, 129, 149). </w:t>
      </w:r>
    </w:p>
    <w:p w14:paraId="6FA104AF" w14:textId="77777777" w:rsidR="000A28A6" w:rsidRPr="0063473A" w:rsidRDefault="000A28A6" w:rsidP="000A28A6">
      <w:pPr>
        <w:rPr>
          <w:sz w:val="16"/>
        </w:rPr>
      </w:pPr>
      <w:r w:rsidRPr="0063473A">
        <w:rPr>
          <w:sz w:val="16"/>
        </w:rPr>
        <w:t xml:space="preserve">However, while the </w:t>
      </w:r>
      <w:r w:rsidRPr="0020368E">
        <w:rPr>
          <w:rStyle w:val="StyleUnderline"/>
          <w:highlight w:val="cyan"/>
        </w:rPr>
        <w:t>CCP has never stopped employing ideology</w:t>
      </w:r>
      <w:r w:rsidRPr="0063473A">
        <w:rPr>
          <w:rStyle w:val="StyleUnderline"/>
        </w:rPr>
        <w:t xml:space="preserve"> as a </w:t>
      </w:r>
      <w:r w:rsidRPr="0020368E">
        <w:rPr>
          <w:rStyle w:val="StyleUnderline"/>
          <w:highlight w:val="cyan"/>
        </w:rPr>
        <w:t xml:space="preserve">source of </w:t>
      </w:r>
      <w:r w:rsidRPr="0020368E">
        <w:rPr>
          <w:rStyle w:val="Emphasis"/>
          <w:highlight w:val="cyan"/>
        </w:rPr>
        <w:t>regime</w:t>
      </w:r>
      <w:r w:rsidRPr="0020368E">
        <w:rPr>
          <w:rStyle w:val="StyleUnderline"/>
          <w:highlight w:val="cyan"/>
        </w:rPr>
        <w:t xml:space="preserve"> </w:t>
      </w:r>
      <w:r w:rsidRPr="0020368E">
        <w:rPr>
          <w:rStyle w:val="Emphasis"/>
          <w:highlight w:val="cyan"/>
        </w:rPr>
        <w:t>legitimacy</w:t>
      </w:r>
      <w:r w:rsidRPr="0063473A">
        <w:rPr>
          <w:rStyle w:val="StyleUnderline"/>
        </w:rPr>
        <w:t xml:space="preserve">, under the leadership of </w:t>
      </w:r>
      <w:r w:rsidRPr="0020368E">
        <w:rPr>
          <w:rStyle w:val="Emphasis"/>
          <w:highlight w:val="cyan"/>
        </w:rPr>
        <w:t>Xi Jinping</w:t>
      </w:r>
      <w:r w:rsidRPr="0020368E">
        <w:rPr>
          <w:rStyle w:val="StyleUnderline"/>
          <w:highlight w:val="cyan"/>
        </w:rPr>
        <w:t xml:space="preserve"> these efforts have taken on an entirely </w:t>
      </w:r>
      <w:r w:rsidRPr="0020368E">
        <w:rPr>
          <w:rStyle w:val="Emphasis"/>
          <w:highlight w:val="cyan"/>
        </w:rPr>
        <w:t>new level of intensity</w:t>
      </w:r>
      <w:r w:rsidRPr="0063473A">
        <w:rPr>
          <w:sz w:val="16"/>
        </w:rPr>
        <w:t xml:space="preserve">. In contrast to a formal ideology that is based on a coherent value system, </w:t>
      </w:r>
      <w:r w:rsidRPr="0063473A">
        <w:rPr>
          <w:rStyle w:val="StyleUnderline"/>
        </w:rPr>
        <w:t>informal ideology depends on fluid and at times relatively incoherent values</w:t>
      </w:r>
      <w:r w:rsidRPr="0063473A">
        <w:rPr>
          <w:sz w:val="16"/>
        </w:rPr>
        <w:t xml:space="preserve">. Nevertheless, there are three core elements that have remained a constant of Xi’s “informal” ideological strategy, and that have arguably continued to increase in significance throughout his time in office: Namely a discourse of (in)stability, </w:t>
      </w:r>
      <w:r w:rsidRPr="0020368E">
        <w:rPr>
          <w:rStyle w:val="StyleUnderline"/>
          <w:highlight w:val="cyan"/>
        </w:rPr>
        <w:t>Chinese exceptionalism and</w:t>
      </w:r>
      <w:r w:rsidRPr="0063473A">
        <w:rPr>
          <w:sz w:val="16"/>
        </w:rPr>
        <w:t xml:space="preserve"> perhaps most significantly </w:t>
      </w:r>
      <w:r w:rsidRPr="0020368E">
        <w:rPr>
          <w:rStyle w:val="StyleUnderline"/>
          <w:highlight w:val="cyan"/>
        </w:rPr>
        <w:t>nationalism</w:t>
      </w:r>
      <w:r w:rsidRPr="0063473A">
        <w:rPr>
          <w:sz w:val="16"/>
        </w:rPr>
        <w:t xml:space="preserve"> (Zhao, 2016a, pp. 1168–1169).</w:t>
      </w:r>
    </w:p>
    <w:p w14:paraId="0F3DACE1" w14:textId="77777777" w:rsidR="000A28A6" w:rsidRPr="0063473A" w:rsidRDefault="000A28A6" w:rsidP="000A28A6">
      <w:pPr>
        <w:rPr>
          <w:sz w:val="16"/>
        </w:rPr>
      </w:pPr>
      <w:r w:rsidRPr="0063473A">
        <w:rPr>
          <w:sz w:val="16"/>
        </w:rPr>
        <w:t xml:space="preserve">As already mentioned there exists a strong almost </w:t>
      </w:r>
      <w:r w:rsidRPr="0020368E">
        <w:rPr>
          <w:rStyle w:val="Emphasis"/>
          <w:highlight w:val="cyan"/>
        </w:rPr>
        <w:t>overriding</w:t>
      </w:r>
      <w:r w:rsidRPr="0020368E">
        <w:rPr>
          <w:rStyle w:val="StyleUnderline"/>
          <w:highlight w:val="cyan"/>
        </w:rPr>
        <w:t xml:space="preserve"> desire for </w:t>
      </w:r>
      <w:r w:rsidRPr="0020368E">
        <w:rPr>
          <w:rStyle w:val="Emphasis"/>
          <w:highlight w:val="cyan"/>
        </w:rPr>
        <w:t>stability</w:t>
      </w:r>
      <w:r w:rsidRPr="0063473A">
        <w:rPr>
          <w:rStyle w:val="StyleUnderline"/>
        </w:rPr>
        <w:t xml:space="preserve"> within Chinese society</w:t>
      </w:r>
      <w:r w:rsidRPr="0063473A">
        <w:rPr>
          <w:sz w:val="16"/>
        </w:rPr>
        <w:t xml:space="preserve">. Presumably, a consequence of the instability of the Mao years as well as a widespread unwillingness to disrupt a system that has delivered such impressive economic results in the past. However, while the CCP 17 may not have created this yearning for stability, the party has done its utmost to foster and expand it. The means by which it has done so is by engaging in what Zeng calls “two intertwined discourses” that shape the language of official statements and the Chinese media landscape: One discourse on stability and one discourse on instability (Zeng, 2016b, pp. 122–123). </w:t>
      </w:r>
      <w:r w:rsidRPr="0063473A">
        <w:rPr>
          <w:rStyle w:val="StyleUnderline"/>
        </w:rPr>
        <w:t xml:space="preserve">The </w:t>
      </w:r>
      <w:r w:rsidRPr="0020368E">
        <w:rPr>
          <w:rStyle w:val="StyleUnderline"/>
          <w:highlight w:val="cyan"/>
        </w:rPr>
        <w:t>key elements</w:t>
      </w:r>
      <w:r w:rsidRPr="0063473A">
        <w:rPr>
          <w:rStyle w:val="StyleUnderline"/>
        </w:rPr>
        <w:t xml:space="preserve"> of the discourse on stability are </w:t>
      </w:r>
      <w:r w:rsidRPr="0020368E">
        <w:rPr>
          <w:rStyle w:val="StyleUnderline"/>
          <w:highlight w:val="cyan"/>
        </w:rPr>
        <w:t xml:space="preserve">spelt out by a state council </w:t>
      </w:r>
      <w:r w:rsidRPr="0020368E">
        <w:rPr>
          <w:rStyle w:val="Emphasis"/>
          <w:highlight w:val="cyan"/>
        </w:rPr>
        <w:t>white paper</w:t>
      </w:r>
      <w:r w:rsidRPr="0063473A">
        <w:rPr>
          <w:sz w:val="16"/>
        </w:rPr>
        <w:t xml:space="preserve"> which argues that due to the unique characteristics of the Chinese nation such as its large population and vast territorial size only under “CCP leadership and rule” will China be able to achieve “modernization” and “</w:t>
      </w:r>
      <w:proofErr w:type="gramStart"/>
      <w:r w:rsidRPr="0063473A">
        <w:rPr>
          <w:sz w:val="16"/>
        </w:rPr>
        <w:t>development”(</w:t>
      </w:r>
      <w:proofErr w:type="gramEnd"/>
      <w:r w:rsidRPr="0063473A">
        <w:rPr>
          <w:sz w:val="16"/>
        </w:rPr>
        <w:t xml:space="preserve">Zeng, 2016b, p. 123). </w:t>
      </w:r>
    </w:p>
    <w:p w14:paraId="4C1DFE97" w14:textId="77777777" w:rsidR="000A28A6" w:rsidRPr="0063473A" w:rsidRDefault="000A28A6" w:rsidP="000A28A6">
      <w:pPr>
        <w:rPr>
          <w:sz w:val="12"/>
        </w:rPr>
      </w:pPr>
      <w:r w:rsidRPr="0063473A">
        <w:rPr>
          <w:sz w:val="12"/>
        </w:rPr>
        <w:t xml:space="preserve">However, this positive narrative that established the necessity of CCP rule is accompanied and arguably overshadowed by a negative “discourse of instability” that seeks to delegitimize democracy as a political alternative. This is accomplished by reframing events outside of China to equate democracy and chaos. Thus, the rise of populism in the West and particularly the election of Donald Trump and the Brexit vote have been covered extensively to demonstrate that democracy and multiparty elections lead to ineffective governance and social instability (Shi-Kupfer et al., 2017, pp. 17, 31). Unquestionably the CCP has been highly successful in shaping and controlling the narrative on this issue, resulting in a population that continues to </w:t>
      </w:r>
      <w:proofErr w:type="gramStart"/>
      <w:r w:rsidRPr="0063473A">
        <w:rPr>
          <w:sz w:val="12"/>
        </w:rPr>
        <w:t>displays</w:t>
      </w:r>
      <w:proofErr w:type="gramEnd"/>
      <w:r w:rsidRPr="0063473A">
        <w:rPr>
          <w:sz w:val="12"/>
        </w:rPr>
        <w:t xml:space="preserve"> high levels of support for the abstract principles of democracy, but rejects their practical implementation in China (Miao, 2016, pp. 171–182). Closely related to this discourse on (in)stability is the propagation of the idea that China’s contemporary political system is derived from its unique culture and historical traditions. “Traditional values” and philosophical ideas like Confucianism that the party once sought to eradicate, are under Xi being revived and actively encouraged. Yet, far from being just a “bulwark” against, foreign “ideologies and </w:t>
      </w:r>
      <w:proofErr w:type="gramStart"/>
      <w:r w:rsidRPr="0063473A">
        <w:rPr>
          <w:sz w:val="12"/>
        </w:rPr>
        <w:t>religions”(</w:t>
      </w:r>
      <w:proofErr w:type="spellStart"/>
      <w:proofErr w:type="gramEnd"/>
      <w:r w:rsidRPr="0063473A">
        <w:rPr>
          <w:sz w:val="12"/>
        </w:rPr>
        <w:t>Minzner</w:t>
      </w:r>
      <w:proofErr w:type="spellEnd"/>
      <w:r w:rsidRPr="0063473A">
        <w:rPr>
          <w:sz w:val="12"/>
        </w:rPr>
        <w:t xml:space="preserve">, 2018, pp. 126–129, 138–141), the CCP also employs an “idealized version” of history to legitimize the present form of the political system. To pick just one example the party draws for instance on the supposed meritocracy of the imperial examination system used in ancient China to justify withholding power from </w:t>
      </w:r>
      <w:proofErr w:type="gramStart"/>
      <w:r w:rsidRPr="0063473A">
        <w:rPr>
          <w:sz w:val="12"/>
        </w:rPr>
        <w:t>the large majority of</w:t>
      </w:r>
      <w:proofErr w:type="gramEnd"/>
      <w:r w:rsidRPr="0063473A">
        <w:rPr>
          <w:sz w:val="12"/>
        </w:rPr>
        <w:t xml:space="preserve"> the population (Zeng, 2016b, pp. 142–143). </w:t>
      </w:r>
    </w:p>
    <w:p w14:paraId="35BCD24E" w14:textId="77777777" w:rsidR="000A28A6" w:rsidRPr="0063473A" w:rsidRDefault="000A28A6" w:rsidP="000A28A6">
      <w:pPr>
        <w:rPr>
          <w:sz w:val="16"/>
        </w:rPr>
      </w:pPr>
      <w:r w:rsidRPr="0063473A">
        <w:rPr>
          <w:sz w:val="16"/>
        </w:rPr>
        <w:t xml:space="preserve">However, </w:t>
      </w:r>
      <w:r w:rsidRPr="0063473A">
        <w:rPr>
          <w:rStyle w:val="StyleUnderline"/>
        </w:rPr>
        <w:t xml:space="preserve">the component of the CCP’s </w:t>
      </w:r>
      <w:r w:rsidRPr="0020368E">
        <w:rPr>
          <w:rStyle w:val="Emphasis"/>
          <w:highlight w:val="cyan"/>
        </w:rPr>
        <w:t>ideological</w:t>
      </w:r>
      <w:r w:rsidRPr="0020368E">
        <w:rPr>
          <w:rStyle w:val="StyleUnderline"/>
          <w:highlight w:val="cyan"/>
        </w:rPr>
        <w:t xml:space="preserve"> </w:t>
      </w:r>
      <w:r w:rsidRPr="0020368E">
        <w:rPr>
          <w:rStyle w:val="Emphasis"/>
          <w:highlight w:val="cyan"/>
        </w:rPr>
        <w:t>legitimation</w:t>
      </w:r>
      <w:r w:rsidRPr="0020368E">
        <w:rPr>
          <w:rStyle w:val="StyleUnderline"/>
          <w:highlight w:val="cyan"/>
        </w:rPr>
        <w:t xml:space="preserve"> strategy</w:t>
      </w:r>
      <w:r w:rsidRPr="0063473A">
        <w:rPr>
          <w:rStyle w:val="StyleUnderline"/>
        </w:rPr>
        <w:t xml:space="preserve"> that has received by far the most attention due to its </w:t>
      </w:r>
      <w:r w:rsidRPr="0020368E">
        <w:rPr>
          <w:rStyle w:val="StyleUnderline"/>
          <w:highlight w:val="cyan"/>
        </w:rPr>
        <w:t>implication for</w:t>
      </w:r>
      <w:r w:rsidRPr="0063473A">
        <w:rPr>
          <w:rStyle w:val="StyleUnderline"/>
        </w:rPr>
        <w:t xml:space="preserve"> China’s </w:t>
      </w:r>
      <w:r w:rsidRPr="0020368E">
        <w:rPr>
          <w:rStyle w:val="Emphasis"/>
          <w:highlight w:val="cyan"/>
        </w:rPr>
        <w:t>fo</w:t>
      </w:r>
      <w:r w:rsidRPr="0063473A">
        <w:rPr>
          <w:rStyle w:val="StyleUnderline"/>
        </w:rPr>
        <w:t xml:space="preserve">reign </w:t>
      </w:r>
      <w:r w:rsidRPr="0020368E">
        <w:rPr>
          <w:rStyle w:val="Emphasis"/>
          <w:highlight w:val="cyan"/>
        </w:rPr>
        <w:t>po</w:t>
      </w:r>
      <w:r w:rsidRPr="0063473A">
        <w:rPr>
          <w:rStyle w:val="StyleUnderline"/>
        </w:rPr>
        <w:t xml:space="preserve">licy </w:t>
      </w:r>
      <w:r w:rsidRPr="0020368E">
        <w:rPr>
          <w:rStyle w:val="StyleUnderline"/>
          <w:highlight w:val="cyan"/>
        </w:rPr>
        <w:t>is</w:t>
      </w:r>
      <w:r w:rsidRPr="0063473A">
        <w:rPr>
          <w:rStyle w:val="StyleUnderline"/>
        </w:rPr>
        <w:t xml:space="preserve"> undoubtedly </w:t>
      </w:r>
      <w:r w:rsidRPr="0020368E">
        <w:rPr>
          <w:rStyle w:val="StyleUnderline"/>
          <w:highlight w:val="cyan"/>
        </w:rPr>
        <w:t xml:space="preserve">growing Chinese </w:t>
      </w:r>
      <w:r w:rsidRPr="0020368E">
        <w:rPr>
          <w:rStyle w:val="Emphasis"/>
          <w:highlight w:val="cyan"/>
        </w:rPr>
        <w:t>nationalism</w:t>
      </w:r>
      <w:r w:rsidRPr="0063473A">
        <w:rPr>
          <w:sz w:val="16"/>
        </w:rPr>
        <w:t xml:space="preserve">. In fact, that are quite a few foreign scholars who argue that nationalism has arguably become the CCP’s sole ideological foundation (Holbig and Gilley, 2010, p. 402; Zeng, 2016b, p. 13). Since 1989 the party has cultivated the 18 historical </w:t>
      </w:r>
      <w:proofErr w:type="gramStart"/>
      <w:r w:rsidRPr="0063473A">
        <w:rPr>
          <w:sz w:val="16"/>
        </w:rPr>
        <w:t>narrative</w:t>
      </w:r>
      <w:proofErr w:type="gramEnd"/>
      <w:r w:rsidRPr="0063473A">
        <w:rPr>
          <w:sz w:val="16"/>
        </w:rPr>
        <w:t xml:space="preserve"> of a “century of </w:t>
      </w:r>
      <w:r w:rsidRPr="0063473A">
        <w:rPr>
          <w:sz w:val="16"/>
        </w:rPr>
        <w:lastRenderedPageBreak/>
        <w:t xml:space="preserve">humiliation” which was imposed on China by foreign powers and that was only </w:t>
      </w:r>
      <w:proofErr w:type="gramStart"/>
      <w:r w:rsidRPr="0063473A">
        <w:rPr>
          <w:sz w:val="16"/>
        </w:rPr>
        <w:t>brought to an end</w:t>
      </w:r>
      <w:proofErr w:type="gramEnd"/>
      <w:r w:rsidRPr="0063473A">
        <w:rPr>
          <w:sz w:val="16"/>
        </w:rPr>
        <w:t xml:space="preserve"> by the heroic struggle and sacrifices of the Communist party. Through a comprehensive “patriotic education campaign” </w:t>
      </w:r>
      <w:r w:rsidRPr="0063473A">
        <w:rPr>
          <w:rStyle w:val="StyleUnderline"/>
        </w:rPr>
        <w:t xml:space="preserve">this </w:t>
      </w:r>
      <w:r w:rsidRPr="0020368E">
        <w:rPr>
          <w:rStyle w:val="StyleUnderline"/>
          <w:highlight w:val="cyan"/>
        </w:rPr>
        <w:t xml:space="preserve">narrative of </w:t>
      </w:r>
      <w:r w:rsidRPr="0020368E">
        <w:rPr>
          <w:rStyle w:val="Emphasis"/>
          <w:highlight w:val="cyan"/>
        </w:rPr>
        <w:t>humiliation</w:t>
      </w:r>
      <w:r w:rsidRPr="0063473A">
        <w:rPr>
          <w:rStyle w:val="StyleUnderline"/>
        </w:rPr>
        <w:t xml:space="preserve"> has become </w:t>
      </w:r>
      <w:r w:rsidRPr="0020368E">
        <w:rPr>
          <w:rStyle w:val="StyleUnderline"/>
          <w:highlight w:val="cyan"/>
        </w:rPr>
        <w:t xml:space="preserve">deeply ingrained into the </w:t>
      </w:r>
      <w:r w:rsidRPr="0020368E">
        <w:rPr>
          <w:rStyle w:val="Emphasis"/>
          <w:highlight w:val="cyan"/>
        </w:rPr>
        <w:t>collective consciousness</w:t>
      </w:r>
      <w:r w:rsidRPr="0063473A">
        <w:rPr>
          <w:rStyle w:val="StyleUnderline"/>
        </w:rPr>
        <w:t xml:space="preserve"> of the Chinese people and is </w:t>
      </w:r>
      <w:r w:rsidRPr="0063473A">
        <w:rPr>
          <w:rStyle w:val="Emphasis"/>
        </w:rPr>
        <w:t>central</w:t>
      </w:r>
      <w:r w:rsidRPr="0063473A">
        <w:rPr>
          <w:rStyle w:val="StyleUnderline"/>
        </w:rPr>
        <w:t xml:space="preserve"> to contemporary Chinese </w:t>
      </w:r>
      <w:r w:rsidRPr="0063473A">
        <w:rPr>
          <w:rStyle w:val="Emphasis"/>
        </w:rPr>
        <w:t>nationalism</w:t>
      </w:r>
      <w:r w:rsidRPr="0063473A">
        <w:rPr>
          <w:sz w:val="16"/>
        </w:rPr>
        <w:t xml:space="preserve"> (Wang, 2012, pp. 98–100, 169, 185). This campaign has been particularly successful among young and highly educated Chinese who otherwise display relatively low levels of regime support (Wang, 2012, p. 116; Dickson, 2016, p. 231).</w:t>
      </w:r>
    </w:p>
    <w:p w14:paraId="27DCBFF2" w14:textId="77777777" w:rsidR="000A28A6" w:rsidRPr="0063473A" w:rsidRDefault="000A28A6" w:rsidP="000A28A6">
      <w:pPr>
        <w:rPr>
          <w:sz w:val="16"/>
        </w:rPr>
      </w:pPr>
      <w:r w:rsidRPr="0063473A">
        <w:rPr>
          <w:sz w:val="16"/>
        </w:rPr>
        <w:t xml:space="preserve">Thus, when </w:t>
      </w:r>
      <w:r w:rsidRPr="0063473A">
        <w:rPr>
          <w:rStyle w:val="StyleUnderline"/>
        </w:rPr>
        <w:t xml:space="preserve">Xi introduced his </w:t>
      </w:r>
      <w:r w:rsidRPr="0020368E">
        <w:rPr>
          <w:rStyle w:val="StyleUnderline"/>
          <w:highlight w:val="cyan"/>
        </w:rPr>
        <w:t>grand vision of a “</w:t>
      </w:r>
      <w:r w:rsidRPr="0020368E">
        <w:rPr>
          <w:rStyle w:val="Emphasis"/>
          <w:highlight w:val="cyan"/>
        </w:rPr>
        <w:t>China dream</w:t>
      </w:r>
      <w:r w:rsidRPr="0063473A">
        <w:rPr>
          <w:rStyle w:val="StyleUnderline"/>
        </w:rPr>
        <w:t xml:space="preserve">” his central theme was the </w:t>
      </w:r>
      <w:r w:rsidRPr="0020368E">
        <w:rPr>
          <w:rStyle w:val="StyleUnderline"/>
          <w:highlight w:val="cyan"/>
        </w:rPr>
        <w:t>idea of a “national rejuvenation</w:t>
      </w:r>
      <w:r w:rsidRPr="0063473A">
        <w:rPr>
          <w:rStyle w:val="StyleUnderline"/>
        </w:rPr>
        <w:t xml:space="preserve">” that would </w:t>
      </w:r>
      <w:r w:rsidRPr="0020368E">
        <w:rPr>
          <w:rStyle w:val="StyleUnderline"/>
          <w:highlight w:val="cyan"/>
        </w:rPr>
        <w:t xml:space="preserve">restore China to its </w:t>
      </w:r>
      <w:r w:rsidRPr="0020368E">
        <w:rPr>
          <w:rStyle w:val="Emphasis"/>
          <w:highlight w:val="cyan"/>
        </w:rPr>
        <w:t>rightful</w:t>
      </w:r>
      <w:r w:rsidRPr="0020368E">
        <w:rPr>
          <w:rStyle w:val="StyleUnderline"/>
          <w:highlight w:val="cyan"/>
        </w:rPr>
        <w:t xml:space="preserve"> position of </w:t>
      </w:r>
      <w:r w:rsidRPr="0020368E">
        <w:rPr>
          <w:rStyle w:val="Emphasis"/>
          <w:highlight w:val="cyan"/>
        </w:rPr>
        <w:t>preeminence</w:t>
      </w:r>
      <w:r w:rsidRPr="0063473A">
        <w:rPr>
          <w:sz w:val="16"/>
        </w:rPr>
        <w:t xml:space="preserve">. By portraying </w:t>
      </w:r>
      <w:r w:rsidRPr="0020368E">
        <w:rPr>
          <w:rStyle w:val="StyleUnderline"/>
          <w:highlight w:val="cyan"/>
        </w:rPr>
        <w:t>one-party rule as</w:t>
      </w:r>
      <w:r w:rsidRPr="0063473A">
        <w:rPr>
          <w:rStyle w:val="StyleUnderline"/>
        </w:rPr>
        <w:t xml:space="preserve"> the </w:t>
      </w:r>
      <w:r w:rsidRPr="0020368E">
        <w:rPr>
          <w:rStyle w:val="StyleUnderline"/>
          <w:highlight w:val="cyan"/>
        </w:rPr>
        <w:t>precondition for the “</w:t>
      </w:r>
      <w:r w:rsidRPr="0020368E">
        <w:rPr>
          <w:rStyle w:val="Emphasis"/>
          <w:highlight w:val="cyan"/>
        </w:rPr>
        <w:t>rejuvenation</w:t>
      </w:r>
      <w:r w:rsidRPr="0020368E">
        <w:rPr>
          <w:rStyle w:val="StyleUnderline"/>
          <w:highlight w:val="cyan"/>
        </w:rPr>
        <w:t>” of China</w:t>
      </w:r>
      <w:r w:rsidRPr="0063473A">
        <w:rPr>
          <w:rStyle w:val="StyleUnderline"/>
        </w:rPr>
        <w:t xml:space="preserve"> the CCP has sought to promote the inseparability of the party-state</w:t>
      </w:r>
      <w:r w:rsidRPr="0063473A">
        <w:rPr>
          <w:sz w:val="16"/>
        </w:rPr>
        <w:t xml:space="preserve"> and of the </w:t>
      </w:r>
      <w:proofErr w:type="gramStart"/>
      <w:r w:rsidRPr="0063473A">
        <w:rPr>
          <w:sz w:val="16"/>
        </w:rPr>
        <w:t>nation as a whole</w:t>
      </w:r>
      <w:proofErr w:type="gramEnd"/>
      <w:r w:rsidRPr="0063473A">
        <w:rPr>
          <w:sz w:val="16"/>
        </w:rPr>
        <w:t xml:space="preserve">. Accordingly, any criticism of the CCP becomes an unpatriotic act (Zhao, 2016a, p. 1192). However, while the CCP may have facilitated the rise of Chinese nationalism, by now it has become a </w:t>
      </w:r>
      <w:proofErr w:type="gramStart"/>
      <w:r w:rsidRPr="0063473A">
        <w:rPr>
          <w:sz w:val="16"/>
        </w:rPr>
        <w:t>force in its own right</w:t>
      </w:r>
      <w:proofErr w:type="gramEnd"/>
      <w:r w:rsidRPr="0063473A">
        <w:rPr>
          <w:sz w:val="16"/>
        </w:rPr>
        <w:t xml:space="preserve">. So far, the CCP has been able to keep a tight leash on spontaneous expressions of popular nationalism and was even able to employ carefully directed nationalist outrage to its advantage in its foreign policy (Zhao, 2013, pp. 10–20). </w:t>
      </w:r>
    </w:p>
    <w:p w14:paraId="5ABC76F0" w14:textId="77777777" w:rsidR="000A28A6" w:rsidRDefault="000A28A6" w:rsidP="000A28A6">
      <w:pPr>
        <w:rPr>
          <w:sz w:val="16"/>
        </w:rPr>
      </w:pPr>
      <w:r w:rsidRPr="0063473A">
        <w:rPr>
          <w:sz w:val="16"/>
        </w:rPr>
        <w:t xml:space="preserve">Yet, </w:t>
      </w:r>
      <w:r w:rsidRPr="0063473A">
        <w:rPr>
          <w:rStyle w:val="StyleUnderline"/>
        </w:rPr>
        <w:t xml:space="preserve">trying to steer such a volatile force is playing with fire and </w:t>
      </w:r>
      <w:r w:rsidRPr="0020368E">
        <w:rPr>
          <w:rStyle w:val="StyleUnderline"/>
          <w:highlight w:val="cyan"/>
        </w:rPr>
        <w:t xml:space="preserve">Beijing could easily see itself </w:t>
      </w:r>
      <w:r w:rsidRPr="0020368E">
        <w:rPr>
          <w:rStyle w:val="Emphasis"/>
          <w:highlight w:val="cyan"/>
        </w:rPr>
        <w:t>compelled</w:t>
      </w:r>
      <w:r w:rsidRPr="0020368E">
        <w:rPr>
          <w:rStyle w:val="StyleUnderline"/>
          <w:highlight w:val="cyan"/>
        </w:rPr>
        <w:t xml:space="preserve"> to </w:t>
      </w:r>
      <w:r w:rsidRPr="0020368E">
        <w:rPr>
          <w:rStyle w:val="Emphasis"/>
          <w:highlight w:val="cyan"/>
        </w:rPr>
        <w:t>escalate tensions</w:t>
      </w:r>
      <w:r w:rsidRPr="0020368E">
        <w:rPr>
          <w:rStyle w:val="StyleUnderline"/>
          <w:highlight w:val="cyan"/>
        </w:rPr>
        <w:t xml:space="preserve"> in the </w:t>
      </w:r>
      <w:r w:rsidRPr="0020368E">
        <w:rPr>
          <w:rStyle w:val="Emphasis"/>
          <w:highlight w:val="cyan"/>
        </w:rPr>
        <w:t>S</w:t>
      </w:r>
      <w:r w:rsidRPr="0063473A">
        <w:rPr>
          <w:rStyle w:val="StyleUnderline"/>
        </w:rPr>
        <w:t xml:space="preserve">outh </w:t>
      </w:r>
      <w:r w:rsidRPr="0020368E">
        <w:rPr>
          <w:rStyle w:val="Emphasis"/>
          <w:highlight w:val="cyan"/>
        </w:rPr>
        <w:t>C</w:t>
      </w:r>
      <w:r w:rsidRPr="0063473A">
        <w:rPr>
          <w:rStyle w:val="StyleUnderline"/>
        </w:rPr>
        <w:t xml:space="preserve">hina </w:t>
      </w:r>
      <w:r w:rsidRPr="0020368E">
        <w:rPr>
          <w:rStyle w:val="Emphasis"/>
          <w:highlight w:val="cyan"/>
        </w:rPr>
        <w:t>S</w:t>
      </w:r>
      <w:r w:rsidRPr="0063473A">
        <w:rPr>
          <w:rStyle w:val="StyleUnderline"/>
        </w:rPr>
        <w:t xml:space="preserve">ea </w:t>
      </w:r>
      <w:r w:rsidRPr="0020368E">
        <w:rPr>
          <w:rStyle w:val="StyleUnderline"/>
          <w:highlight w:val="cyan"/>
        </w:rPr>
        <w:t xml:space="preserve">or on </w:t>
      </w:r>
      <w:r w:rsidRPr="0063473A">
        <w:rPr>
          <w:rStyle w:val="StyleUnderline"/>
        </w:rPr>
        <w:t xml:space="preserve">the </w:t>
      </w:r>
      <w:r w:rsidRPr="0020368E">
        <w:rPr>
          <w:rStyle w:val="Emphasis"/>
          <w:highlight w:val="cyan"/>
        </w:rPr>
        <w:t>Taiwan</w:t>
      </w:r>
      <w:r w:rsidRPr="0063473A">
        <w:rPr>
          <w:sz w:val="16"/>
        </w:rPr>
        <w:t xml:space="preserve"> question </w:t>
      </w:r>
      <w:r w:rsidRPr="0063473A">
        <w:rPr>
          <w:rStyle w:val="StyleUnderline"/>
        </w:rPr>
        <w:t xml:space="preserve">by a </w:t>
      </w:r>
      <w:r w:rsidRPr="0020368E">
        <w:rPr>
          <w:rStyle w:val="StyleUnderline"/>
          <w:highlight w:val="cyan"/>
        </w:rPr>
        <w:t xml:space="preserve">highly emotionally invested </w:t>
      </w:r>
      <w:r w:rsidRPr="0020368E">
        <w:rPr>
          <w:rStyle w:val="Emphasis"/>
          <w:highlight w:val="cyan"/>
        </w:rPr>
        <w:t>domestic audience</w:t>
      </w:r>
      <w:r w:rsidRPr="0063473A">
        <w:rPr>
          <w:rStyle w:val="StyleUnderline"/>
        </w:rPr>
        <w:t xml:space="preserve"> against its better judgment</w:t>
      </w:r>
      <w:r w:rsidRPr="0063473A">
        <w:rPr>
          <w:sz w:val="16"/>
        </w:rPr>
        <w:t xml:space="preserve"> (Wang, 2012, p. 187). Worse, </w:t>
      </w:r>
      <w:r w:rsidRPr="0020368E">
        <w:rPr>
          <w:rStyle w:val="StyleUnderline"/>
          <w:highlight w:val="cyan"/>
        </w:rPr>
        <w:t xml:space="preserve">if the CCP fails to </w:t>
      </w:r>
      <w:r w:rsidRPr="0020368E">
        <w:rPr>
          <w:rStyle w:val="Emphasis"/>
          <w:highlight w:val="cyan"/>
        </w:rPr>
        <w:t>respond</w:t>
      </w:r>
      <w:r w:rsidRPr="0063473A">
        <w:rPr>
          <w:rStyle w:val="StyleUnderline"/>
        </w:rPr>
        <w:t xml:space="preserve"> to </w:t>
      </w:r>
      <w:r w:rsidRPr="0063473A">
        <w:rPr>
          <w:rStyle w:val="Emphasis"/>
        </w:rPr>
        <w:t>nationalist demands</w:t>
      </w:r>
      <w:r w:rsidRPr="0063473A">
        <w:rPr>
          <w:rStyle w:val="StyleUnderline"/>
        </w:rPr>
        <w:t xml:space="preserve"> and </w:t>
      </w:r>
      <w:r w:rsidRPr="0020368E">
        <w:rPr>
          <w:rStyle w:val="Emphasis"/>
          <w:highlight w:val="cyan"/>
        </w:rPr>
        <w:t>expectations</w:t>
      </w:r>
      <w:r w:rsidRPr="0020368E">
        <w:rPr>
          <w:rStyle w:val="StyleUnderline"/>
          <w:highlight w:val="cyan"/>
        </w:rPr>
        <w:t xml:space="preserve"> the anger that is being directed</w:t>
      </w:r>
      <w:r w:rsidRPr="0063473A">
        <w:rPr>
          <w:rStyle w:val="StyleUnderline"/>
        </w:rPr>
        <w:t xml:space="preserve"> outwards could easily </w:t>
      </w:r>
      <w:r w:rsidRPr="0020368E">
        <w:rPr>
          <w:rStyle w:val="Emphasis"/>
          <w:highlight w:val="cyan"/>
        </w:rPr>
        <w:t>turn against the party itself</w:t>
      </w:r>
      <w:r w:rsidRPr="0063473A">
        <w:rPr>
          <w:sz w:val="16"/>
        </w:rPr>
        <w:t xml:space="preserve"> (Shi-Kupfer et al., 2017, p. 53). Building upon the work of his predecessors </w:t>
      </w:r>
      <w:r w:rsidRPr="0020368E">
        <w:rPr>
          <w:rStyle w:val="StyleUnderline"/>
          <w:highlight w:val="cyan"/>
        </w:rPr>
        <w:t>Xi Jinping</w:t>
      </w:r>
      <w:r w:rsidRPr="0063473A">
        <w:rPr>
          <w:rStyle w:val="StyleUnderline"/>
        </w:rPr>
        <w:t xml:space="preserve"> has arguably set into motion the most </w:t>
      </w:r>
      <w:r w:rsidRPr="0020368E">
        <w:rPr>
          <w:rStyle w:val="Emphasis"/>
          <w:highlight w:val="cyan"/>
        </w:rPr>
        <w:t>sustained effort</w:t>
      </w:r>
      <w:r w:rsidRPr="0020368E">
        <w:rPr>
          <w:rStyle w:val="StyleUnderline"/>
          <w:highlight w:val="cyan"/>
        </w:rPr>
        <w:t xml:space="preserve"> to promote </w:t>
      </w:r>
      <w:r w:rsidRPr="0020368E">
        <w:rPr>
          <w:rStyle w:val="Emphasis"/>
          <w:highlight w:val="cyan"/>
        </w:rPr>
        <w:t>ideology</w:t>
      </w:r>
      <w:r w:rsidRPr="0063473A">
        <w:rPr>
          <w:rStyle w:val="StyleUnderline"/>
        </w:rPr>
        <w:t xml:space="preserve"> as a source of </w:t>
      </w:r>
      <w:r w:rsidRPr="0020368E">
        <w:rPr>
          <w:rStyle w:val="StyleUnderline"/>
          <w:highlight w:val="cyan"/>
        </w:rPr>
        <w:t>regime legitimacy since 1978</w:t>
      </w:r>
      <w:r w:rsidRPr="0063473A">
        <w:rPr>
          <w:sz w:val="16"/>
        </w:rPr>
        <w:t xml:space="preserve">. However, the public sphere of acceptable discussion is becoming increasingly restricted and the harsh punishments for those that find themselves outside of </w:t>
      </w:r>
      <w:proofErr w:type="gramStart"/>
      <w:r w:rsidRPr="0063473A">
        <w:rPr>
          <w:sz w:val="16"/>
        </w:rPr>
        <w:t>it</w:t>
      </w:r>
      <w:proofErr w:type="gramEnd"/>
      <w:r w:rsidRPr="0063473A">
        <w:rPr>
          <w:sz w:val="16"/>
        </w:rPr>
        <w:t xml:space="preserve"> risk alienating a considerable part of the population (</w:t>
      </w:r>
      <w:proofErr w:type="spellStart"/>
      <w:r w:rsidRPr="0063473A">
        <w:rPr>
          <w:sz w:val="16"/>
        </w:rPr>
        <w:t>ShiKupfer</w:t>
      </w:r>
      <w:proofErr w:type="spellEnd"/>
      <w:r w:rsidRPr="0063473A">
        <w:rPr>
          <w:sz w:val="16"/>
        </w:rPr>
        <w:t xml:space="preserve"> et al., 2017, pp. 32–34).</w:t>
      </w:r>
    </w:p>
    <w:p w14:paraId="3CB110CE" w14:textId="77777777" w:rsidR="00AB19D6" w:rsidRDefault="00AB19D6" w:rsidP="00AB19D6">
      <w:pPr>
        <w:pStyle w:val="Heading4"/>
      </w:pPr>
      <w:r>
        <w:t xml:space="preserve">Taiwan </w:t>
      </w:r>
      <w:r>
        <w:rPr>
          <w:u w:val="single"/>
        </w:rPr>
        <w:t>invasion</w:t>
      </w:r>
      <w:r>
        <w:t xml:space="preserve"> firmly ensures </w:t>
      </w:r>
      <w:r>
        <w:rPr>
          <w:u w:val="single"/>
        </w:rPr>
        <w:t>domestic unity</w:t>
      </w:r>
      <w:r>
        <w:t xml:space="preserve">—specifically key if </w:t>
      </w:r>
      <w:r>
        <w:rPr>
          <w:u w:val="single"/>
        </w:rPr>
        <w:t>legitimacy</w:t>
      </w:r>
      <w:r>
        <w:t xml:space="preserve"> is low.</w:t>
      </w:r>
    </w:p>
    <w:p w14:paraId="6FDE8826" w14:textId="77777777" w:rsidR="00AB19D6" w:rsidRDefault="00AB19D6" w:rsidP="00AB19D6">
      <w:r>
        <w:rPr>
          <w:b/>
          <w:sz w:val="26"/>
          <w:szCs w:val="26"/>
        </w:rPr>
        <w:t>Dossen ’25</w:t>
      </w:r>
      <w:r>
        <w:t xml:space="preserve"> [</w:t>
      </w:r>
      <w:proofErr w:type="spellStart"/>
      <w:r>
        <w:t>RaphaëL</w:t>
      </w:r>
      <w:proofErr w:type="spellEnd"/>
      <w:r>
        <w:t xml:space="preserve"> P.P. </w:t>
      </w:r>
      <w:proofErr w:type="spellStart"/>
      <w:r>
        <w:t>Dosson</w:t>
      </w:r>
      <w:proofErr w:type="spellEnd"/>
      <w:r>
        <w:t xml:space="preserve">, 4-4-2025, "Understanding China’s Strategy for the Taiwan Dilemma: The Good, the Bad, or the Ugly?", Modern Diplomacy, https://moderndiplomacy.eu/2025/04/04/understanding-chinas-strategy-for-the-taiwan-dilemma-the-good-the-bad-or-the-ugly/] </w:t>
      </w:r>
      <w:proofErr w:type="spellStart"/>
      <w:r>
        <w:t>yc</w:t>
      </w:r>
      <w:proofErr w:type="spellEnd"/>
    </w:p>
    <w:p w14:paraId="471A076D" w14:textId="77777777" w:rsidR="00AB19D6" w:rsidRDefault="00AB19D6" w:rsidP="00AB19D6">
      <w:pPr>
        <w:rPr>
          <w:sz w:val="16"/>
          <w:szCs w:val="16"/>
        </w:rPr>
      </w:pPr>
      <w:r>
        <w:rPr>
          <w:sz w:val="16"/>
          <w:szCs w:val="16"/>
        </w:rPr>
        <w:t xml:space="preserve">Given the agential nature of Chinese power, </w:t>
      </w:r>
      <w:r w:rsidRPr="0020368E">
        <w:rPr>
          <w:highlight w:val="cyan"/>
          <w:u w:val="single"/>
        </w:rPr>
        <w:t xml:space="preserve">XJP must also </w:t>
      </w:r>
      <w:r w:rsidRPr="0020368E">
        <w:rPr>
          <w:rFonts w:eastAsia="Calibri"/>
          <w:b/>
          <w:highlight w:val="cyan"/>
          <w:u w:val="single"/>
        </w:rPr>
        <w:t>establish its legitimacy</w:t>
      </w:r>
      <w:r>
        <w:rPr>
          <w:u w:val="single"/>
        </w:rPr>
        <w:t xml:space="preserve"> on the international stage while guarding against external threats</w:t>
      </w:r>
      <w:r>
        <w:rPr>
          <w:sz w:val="16"/>
          <w:szCs w:val="16"/>
        </w:rPr>
        <w:t xml:space="preserve">. Just as Han Wu Ti’s successful spread of Confucian values and tributary allegiance provided him an irrefutable source of legitimacy among his people, </w:t>
      </w:r>
      <w:r>
        <w:rPr>
          <w:u w:val="single"/>
        </w:rPr>
        <w:t>XJP’s </w:t>
      </w:r>
      <w:proofErr w:type="spellStart"/>
      <w:r>
        <w:rPr>
          <w:u w:val="single"/>
        </w:rPr>
        <w:t>Zhongguo</w:t>
      </w:r>
      <w:proofErr w:type="spellEnd"/>
      <w:r>
        <w:rPr>
          <w:u w:val="single"/>
        </w:rPr>
        <w:t xml:space="preserve"> Meng (“</w:t>
      </w:r>
      <w:r>
        <w:rPr>
          <w:rFonts w:eastAsia="Calibri"/>
          <w:b/>
          <w:u w:val="single"/>
        </w:rPr>
        <w:t>Chinese Dream</w:t>
      </w:r>
      <w:r>
        <w:rPr>
          <w:u w:val="single"/>
        </w:rPr>
        <w:t xml:space="preserve">”) seeks to </w:t>
      </w:r>
      <w:r>
        <w:rPr>
          <w:rFonts w:eastAsia="Calibri"/>
          <w:b/>
          <w:u w:val="single"/>
        </w:rPr>
        <w:t>assert</w:t>
      </w:r>
      <w:r>
        <w:rPr>
          <w:u w:val="single"/>
        </w:rPr>
        <w:t xml:space="preserve"> China’s </w:t>
      </w:r>
      <w:r>
        <w:rPr>
          <w:rFonts w:eastAsia="Calibri"/>
          <w:b/>
          <w:u w:val="single"/>
        </w:rPr>
        <w:t>great power status</w:t>
      </w:r>
      <w:r>
        <w:rPr>
          <w:u w:val="single"/>
        </w:rPr>
        <w:t xml:space="preserve">, define its role in the international system, and foster a </w:t>
      </w:r>
      <w:r w:rsidRPr="0020368E">
        <w:rPr>
          <w:rFonts w:eastAsia="Calibri"/>
          <w:b/>
          <w:highlight w:val="cyan"/>
          <w:u w:val="single"/>
        </w:rPr>
        <w:t>new national identity</w:t>
      </w:r>
      <w:r>
        <w:rPr>
          <w:u w:val="single"/>
        </w:rPr>
        <w:t xml:space="preserve"> under the PRC’s Da Guo flagship</w:t>
      </w:r>
      <w:r>
        <w:rPr>
          <w:sz w:val="16"/>
          <w:szCs w:val="16"/>
        </w:rPr>
        <w:t xml:space="preserve">. Claiming its place and performing its responsibilities as a great power is the most fundamental source of legitimacy and stability, helping to avoid the pitfalls of power-role seeking seen in Germany during WWI and post-Cold War Russia. This development does not face Mongol or Japanese external threats, but rather the U.S.’s geo-ideological neo-containment. ‘Geo’ refers to China’s complete maritime encirclement in the region, including the first and second island chains, the Malacca Strait, and the mini-NATO military alliances of QUAD and AUKUS. ‘Ideological’ refers to the democratic composition of U.S.-led state alignments in the region, as well as the self-reinforcing relationship between democracies, making it extremely difficult for China to counterbalance the U.S. </w:t>
      </w:r>
      <w:proofErr w:type="spellStart"/>
      <w:r>
        <w:rPr>
          <w:sz w:val="16"/>
          <w:szCs w:val="16"/>
        </w:rPr>
        <w:t>unipole</w:t>
      </w:r>
      <w:proofErr w:type="spellEnd"/>
      <w:r>
        <w:rPr>
          <w:sz w:val="16"/>
          <w:szCs w:val="16"/>
        </w:rPr>
        <w:t xml:space="preserve"> in its own waters. Furthermore, the dichotomy between the West, seen as ‘good’ and the East as ‘bad,’ with China embodying the new Soviet Union, has reinforced the geopolitical divide beyond trade tariff wars.</w:t>
      </w:r>
    </w:p>
    <w:p w14:paraId="4C9BB08C" w14:textId="77777777" w:rsidR="00AB19D6" w:rsidRDefault="00AB19D6" w:rsidP="00AB19D6">
      <w:pPr>
        <w:rPr>
          <w:sz w:val="16"/>
          <w:szCs w:val="16"/>
        </w:rPr>
      </w:pPr>
      <w:r>
        <w:rPr>
          <w:sz w:val="16"/>
          <w:szCs w:val="16"/>
        </w:rPr>
        <w:t>Taiwan The Pandora’s Box of China’s Two-Faced Crisis.</w:t>
      </w:r>
    </w:p>
    <w:p w14:paraId="0BD0BD6F" w14:textId="77777777" w:rsidR="00AB19D6" w:rsidRDefault="00AB19D6" w:rsidP="00AB19D6">
      <w:pPr>
        <w:rPr>
          <w:sz w:val="16"/>
          <w:szCs w:val="16"/>
        </w:rPr>
      </w:pPr>
      <w:r>
        <w:rPr>
          <w:sz w:val="16"/>
          <w:szCs w:val="16"/>
        </w:rPr>
        <w:t>Today, Taiwan serves as the prism through which China’s internal and external developmental challenges converge, allowing external threats to exploit domestic vulnerabilities and create the very social chaos China fears.</w:t>
      </w:r>
    </w:p>
    <w:p w14:paraId="6200053E" w14:textId="77777777" w:rsidR="00AB19D6" w:rsidRDefault="00AB19D6" w:rsidP="00AB19D6">
      <w:pPr>
        <w:rPr>
          <w:sz w:val="16"/>
          <w:szCs w:val="16"/>
        </w:rPr>
      </w:pPr>
      <w:r>
        <w:rPr>
          <w:sz w:val="16"/>
          <w:szCs w:val="16"/>
        </w:rPr>
        <w:t xml:space="preserve">First, the existence of a prosperous, democratic, and non-authoritarian China represents a direct denial of the agreement among the Chinese about the unique Confucian authoritarian model for modernization and prosperity upon which the CCP is based. As XJP seeks to consolidate China’s political development, the existence of another China erodes its social contract and performance-based legitimacy. The demonstration of democracy in Taiwan, alongside its geographical, ethnic, and cultural proximity, acts as a catalyst for regime change, particularly among the rising generations and middle class. If we consider Taiwan as already Chinese, according to XJP’s discourse, then Taiwan is already a democracy </w:t>
      </w:r>
      <w:r>
        <w:rPr>
          <w:sz w:val="16"/>
          <w:szCs w:val="16"/>
        </w:rPr>
        <w:lastRenderedPageBreak/>
        <w:t>within Chinese territory. The U.S. and the West’s support of Taiwan’s Democratic Party serves as the pressure point, the gateway for G.F. Kennan’s ideological containment.</w:t>
      </w:r>
    </w:p>
    <w:p w14:paraId="35D60506" w14:textId="77777777" w:rsidR="00AB19D6" w:rsidRDefault="00AB19D6" w:rsidP="00AB19D6">
      <w:pPr>
        <w:rPr>
          <w:sz w:val="16"/>
          <w:szCs w:val="16"/>
        </w:rPr>
      </w:pPr>
      <w:r>
        <w:rPr>
          <w:u w:val="single"/>
        </w:rPr>
        <w:t xml:space="preserve">Second, Taiwan </w:t>
      </w:r>
      <w:r w:rsidRPr="0020368E">
        <w:rPr>
          <w:highlight w:val="cyan"/>
          <w:u w:val="single"/>
        </w:rPr>
        <w:t xml:space="preserve">is not only a </w:t>
      </w:r>
      <w:r w:rsidRPr="0020368E">
        <w:rPr>
          <w:rFonts w:eastAsia="Calibri"/>
          <w:b/>
          <w:highlight w:val="cyan"/>
          <w:u w:val="single"/>
        </w:rPr>
        <w:t>threat</w:t>
      </w:r>
      <w:r w:rsidRPr="0020368E">
        <w:rPr>
          <w:highlight w:val="cyan"/>
          <w:u w:val="single"/>
        </w:rPr>
        <w:t xml:space="preserve"> to China’s </w:t>
      </w:r>
      <w:r w:rsidRPr="0020368E">
        <w:rPr>
          <w:rFonts w:eastAsia="Calibri"/>
          <w:b/>
          <w:highlight w:val="cyan"/>
          <w:u w:val="single"/>
        </w:rPr>
        <w:t>national identity</w:t>
      </w:r>
      <w:r>
        <w:rPr>
          <w:u w:val="single"/>
        </w:rPr>
        <w:t xml:space="preserve"> but also a challenge to its </w:t>
      </w:r>
      <w:r>
        <w:rPr>
          <w:rFonts w:eastAsia="Calibri"/>
          <w:b/>
          <w:u w:val="single"/>
        </w:rPr>
        <w:t>sovereignty</w:t>
      </w:r>
      <w:r>
        <w:rPr>
          <w:u w:val="single"/>
        </w:rPr>
        <w:t xml:space="preserve"> and to those who claim control over it. Taiwan’s reunification bears the very </w:t>
      </w:r>
      <w:r w:rsidRPr="0020368E">
        <w:rPr>
          <w:rFonts w:eastAsia="Calibri"/>
          <w:b/>
          <w:highlight w:val="cyan"/>
          <w:u w:val="single"/>
        </w:rPr>
        <w:t>condition</w:t>
      </w:r>
      <w:r w:rsidRPr="0020368E">
        <w:rPr>
          <w:highlight w:val="cyan"/>
          <w:u w:val="single"/>
        </w:rPr>
        <w:t xml:space="preserve"> of the </w:t>
      </w:r>
      <w:r w:rsidRPr="0020368E">
        <w:rPr>
          <w:rFonts w:eastAsia="Calibri"/>
          <w:b/>
          <w:highlight w:val="cyan"/>
          <w:u w:val="single"/>
        </w:rPr>
        <w:t>CCP’s establishment</w:t>
      </w:r>
      <w:r>
        <w:rPr>
          <w:u w:val="single"/>
        </w:rPr>
        <w:t xml:space="preserve">, born out of the end of the civil war, </w:t>
      </w:r>
      <w:r w:rsidRPr="0020368E">
        <w:rPr>
          <w:highlight w:val="cyan"/>
          <w:u w:val="single"/>
        </w:rPr>
        <w:t>a legitimacy over a unified China</w:t>
      </w:r>
      <w:r>
        <w:rPr>
          <w:u w:val="single"/>
        </w:rPr>
        <w:t>.</w:t>
      </w:r>
      <w:r>
        <w:rPr>
          <w:sz w:val="16"/>
          <w:szCs w:val="16"/>
        </w:rPr>
        <w:t xml:space="preserve"> Since China’s unification, maintaining Han territory has been the determining test of a dynasty’s legitimacy. It would be seen as illegitimate for XJP to claim the great power status of China and invoke nationalism for unity and development if the country is not physically unified.</w:t>
      </w:r>
    </w:p>
    <w:p w14:paraId="6E8B876D" w14:textId="77777777" w:rsidR="00AB19D6" w:rsidRDefault="00AB19D6" w:rsidP="00AB19D6">
      <w:pPr>
        <w:rPr>
          <w:sz w:val="16"/>
          <w:szCs w:val="16"/>
        </w:rPr>
      </w:pPr>
      <w:r>
        <w:rPr>
          <w:sz w:val="16"/>
          <w:szCs w:val="16"/>
        </w:rPr>
        <w:t xml:space="preserve">Third, </w:t>
      </w:r>
      <w:r w:rsidRPr="0020368E">
        <w:rPr>
          <w:highlight w:val="cyan"/>
          <w:u w:val="single"/>
        </w:rPr>
        <w:t>Taiwan is China’s </w:t>
      </w:r>
      <w:r w:rsidRPr="0020368E">
        <w:rPr>
          <w:rFonts w:eastAsia="Calibri"/>
          <w:b/>
          <w:highlight w:val="cyan"/>
          <w:u w:val="single"/>
        </w:rPr>
        <w:t>unsinkable aircraft carrier</w:t>
      </w:r>
      <w:r>
        <w:rPr>
          <w:u w:val="single"/>
        </w:rPr>
        <w:t>, enabling the PLAN to deploy a blue-water navy beyond the continental shelf, extend its global reach, and achieve the final step toward hegemony—the control of the oceans</w:t>
      </w:r>
      <w:r>
        <w:rPr>
          <w:sz w:val="16"/>
          <w:szCs w:val="16"/>
        </w:rPr>
        <w:t>. As the world’s first commercial maritime power, the largest trading power, and soon the world’s largest economy, it is crucial for the ‘hegemon’ to ensure control and protection of global trade. China is on the brink of achieving its nationalist dream of rebuilding a prosperous and powerful nation, and Taiwan is the last obstacle standing in its way. Resolving the Taiwan dilemma would remove the unbearable strategic ambiguity that has kept China and East Asia trapped in escalating militarization and security dilemmas, complicating international relations in the region since the 21st century.</w:t>
      </w:r>
    </w:p>
    <w:p w14:paraId="79D74F0A" w14:textId="77777777" w:rsidR="00AB19D6" w:rsidRDefault="00AB19D6" w:rsidP="00AB19D6">
      <w:pPr>
        <w:rPr>
          <w:sz w:val="16"/>
          <w:szCs w:val="16"/>
        </w:rPr>
      </w:pPr>
      <w:r>
        <w:rPr>
          <w:sz w:val="16"/>
          <w:szCs w:val="16"/>
        </w:rPr>
        <w:t>To what extent can China’s Da Guo today compromise power for security, especially when Taiwan is both a function of power and a source of insecurity? Rearticulation of the Paradigms.</w:t>
      </w:r>
    </w:p>
    <w:p w14:paraId="540028F2" w14:textId="77777777" w:rsidR="00AB19D6" w:rsidRDefault="00AB19D6" w:rsidP="00AB19D6">
      <w:pPr>
        <w:rPr>
          <w:sz w:val="16"/>
          <w:szCs w:val="16"/>
        </w:rPr>
      </w:pPr>
      <w:r>
        <w:rPr>
          <w:u w:val="single"/>
        </w:rPr>
        <w:t xml:space="preserve">The </w:t>
      </w:r>
      <w:r w:rsidRPr="0020368E">
        <w:rPr>
          <w:highlight w:val="cyan"/>
          <w:u w:val="single"/>
        </w:rPr>
        <w:t>nationalist paradigm</w:t>
      </w:r>
      <w:r>
        <w:rPr>
          <w:sz w:val="16"/>
          <w:szCs w:val="16"/>
        </w:rPr>
        <w:t xml:space="preserve"> (the Bad), fueled by XJP, </w:t>
      </w:r>
      <w:r w:rsidRPr="0020368E">
        <w:rPr>
          <w:highlight w:val="cyan"/>
          <w:u w:val="single"/>
        </w:rPr>
        <w:t xml:space="preserve">echoes dangerously over the </w:t>
      </w:r>
      <w:r w:rsidRPr="0020368E">
        <w:rPr>
          <w:rFonts w:eastAsia="Calibri"/>
          <w:b/>
          <w:highlight w:val="cyan"/>
          <w:u w:val="single"/>
        </w:rPr>
        <w:t>Taiwan</w:t>
      </w:r>
      <w:r w:rsidRPr="0020368E">
        <w:rPr>
          <w:highlight w:val="cyan"/>
          <w:u w:val="single"/>
        </w:rPr>
        <w:t xml:space="preserve"> dilemma</w:t>
      </w:r>
      <w:r>
        <w:rPr>
          <w:u w:val="single"/>
        </w:rPr>
        <w:t xml:space="preserve">, as it is directly </w:t>
      </w:r>
      <w:r w:rsidRPr="0020368E">
        <w:rPr>
          <w:highlight w:val="cyan"/>
          <w:u w:val="single"/>
        </w:rPr>
        <w:t xml:space="preserve">tied to </w:t>
      </w:r>
      <w:r w:rsidRPr="0020368E">
        <w:rPr>
          <w:rFonts w:eastAsia="Calibri"/>
          <w:b/>
          <w:highlight w:val="cyan"/>
          <w:u w:val="single"/>
        </w:rPr>
        <w:t>domestic unity</w:t>
      </w:r>
      <w:r w:rsidRPr="0020368E">
        <w:rPr>
          <w:highlight w:val="cyan"/>
          <w:u w:val="single"/>
        </w:rPr>
        <w:t>, stability, and the defense of the Chinese nation’s identity</w:t>
      </w:r>
      <w:r>
        <w:rPr>
          <w:sz w:val="16"/>
          <w:szCs w:val="16"/>
        </w:rPr>
        <w:t xml:space="preserve">. However, it is </w:t>
      </w:r>
      <w:r>
        <w:rPr>
          <w:u w:val="single"/>
        </w:rPr>
        <w:t xml:space="preserve">not an ideological command that dictates China’s foreign policy but rather </w:t>
      </w:r>
      <w:r w:rsidRPr="0020368E">
        <w:rPr>
          <w:highlight w:val="cyan"/>
          <w:u w:val="single"/>
        </w:rPr>
        <w:t>a </w:t>
      </w:r>
      <w:r w:rsidRPr="0020368E">
        <w:rPr>
          <w:rFonts w:eastAsia="Calibri"/>
          <w:b/>
          <w:highlight w:val="cyan"/>
          <w:u w:val="single"/>
        </w:rPr>
        <w:t>tool</w:t>
      </w:r>
      <w:r w:rsidRPr="0020368E">
        <w:rPr>
          <w:highlight w:val="cyan"/>
          <w:u w:val="single"/>
        </w:rPr>
        <w:t xml:space="preserve"> </w:t>
      </w:r>
      <w:r w:rsidRPr="0020368E">
        <w:rPr>
          <w:rFonts w:eastAsia="Calibri"/>
          <w:b/>
          <w:highlight w:val="cyan"/>
          <w:u w:val="single"/>
        </w:rPr>
        <w:t>employed</w:t>
      </w:r>
      <w:r w:rsidRPr="0020368E">
        <w:rPr>
          <w:highlight w:val="cyan"/>
          <w:u w:val="single"/>
        </w:rPr>
        <w:t xml:space="preserve"> by pragmatic leaders to </w:t>
      </w:r>
      <w:r w:rsidRPr="0020368E">
        <w:rPr>
          <w:rFonts w:eastAsia="Calibri"/>
          <w:b/>
          <w:highlight w:val="cyan"/>
          <w:u w:val="single"/>
        </w:rPr>
        <w:t>maintain domestic stability</w:t>
      </w:r>
      <w:r>
        <w:rPr>
          <w:rFonts w:eastAsia="Calibri"/>
          <w:b/>
          <w:u w:val="single"/>
        </w:rPr>
        <w:t xml:space="preserve"> </w:t>
      </w:r>
      <w:r>
        <w:rPr>
          <w:sz w:val="16"/>
          <w:szCs w:val="16"/>
        </w:rPr>
        <w:t xml:space="preserve">in the face of internal and external crises. Indeed, </w:t>
      </w:r>
      <w:r>
        <w:rPr>
          <w:u w:val="single"/>
        </w:rPr>
        <w:t xml:space="preserve">the survivability of </w:t>
      </w:r>
      <w:r w:rsidRPr="0020368E">
        <w:rPr>
          <w:highlight w:val="cyan"/>
          <w:u w:val="single"/>
        </w:rPr>
        <w:t>communist authoritarian regimes</w:t>
      </w:r>
      <w:r>
        <w:rPr>
          <w:u w:val="single"/>
        </w:rPr>
        <w:t xml:space="preserve"> has been attributed to their </w:t>
      </w:r>
      <w:r w:rsidRPr="0020368E">
        <w:rPr>
          <w:highlight w:val="cyan"/>
          <w:u w:val="single"/>
        </w:rPr>
        <w:t>pragmatic use of nationalism to rally support</w:t>
      </w:r>
      <w:r>
        <w:rPr>
          <w:u w:val="single"/>
        </w:rPr>
        <w:t xml:space="preserve">, imprint the </w:t>
      </w:r>
      <w:r w:rsidRPr="0020368E">
        <w:rPr>
          <w:rFonts w:eastAsia="Calibri"/>
          <w:b/>
          <w:highlight w:val="cyan"/>
          <w:u w:val="single"/>
        </w:rPr>
        <w:t>CCP’s legitimacy</w:t>
      </w:r>
      <w:r w:rsidRPr="0020368E">
        <w:rPr>
          <w:highlight w:val="cyan"/>
          <w:u w:val="single"/>
        </w:rPr>
        <w:t xml:space="preserve"> onto China’s </w:t>
      </w:r>
      <w:r w:rsidRPr="0020368E">
        <w:rPr>
          <w:rFonts w:eastAsia="Calibri"/>
          <w:b/>
          <w:highlight w:val="cyan"/>
          <w:u w:val="single"/>
        </w:rPr>
        <w:t>history</w:t>
      </w:r>
      <w:r>
        <w:rPr>
          <w:u w:val="single"/>
        </w:rPr>
        <w:t xml:space="preserve">, create </w:t>
      </w:r>
      <w:r w:rsidRPr="0020368E">
        <w:rPr>
          <w:rFonts w:eastAsia="Calibri"/>
          <w:b/>
          <w:highlight w:val="cyan"/>
          <w:u w:val="single"/>
        </w:rPr>
        <w:t>ad-hoc conditions</w:t>
      </w:r>
      <w:r w:rsidRPr="0020368E">
        <w:rPr>
          <w:highlight w:val="cyan"/>
          <w:u w:val="single"/>
        </w:rPr>
        <w:t xml:space="preserve"> for </w:t>
      </w:r>
      <w:r w:rsidRPr="0020368E">
        <w:rPr>
          <w:rFonts w:eastAsia="Calibri"/>
          <w:b/>
          <w:highlight w:val="cyan"/>
          <w:u w:val="single"/>
        </w:rPr>
        <w:t>unity</w:t>
      </w:r>
      <w:r>
        <w:rPr>
          <w:u w:val="single"/>
        </w:rPr>
        <w:t xml:space="preserve"> in response to shifting threats</w:t>
      </w:r>
      <w:r>
        <w:rPr>
          <w:sz w:val="16"/>
          <w:szCs w:val="16"/>
        </w:rPr>
        <w:t xml:space="preserve">, and provide an ideological framework that fulfills non-material needs amid development. The CCP pragmatically wields nationalism to stoke its waning legitimacy, reframing past humiliations and current weaknesses as a collective struggle yet to be overcome. Zhao </w:t>
      </w:r>
      <w:proofErr w:type="spellStart"/>
      <w:r>
        <w:rPr>
          <w:sz w:val="16"/>
          <w:szCs w:val="16"/>
        </w:rPr>
        <w:t>Suisheng</w:t>
      </w:r>
      <w:proofErr w:type="spellEnd"/>
      <w:r>
        <w:rPr>
          <w:sz w:val="16"/>
          <w:szCs w:val="16"/>
        </w:rPr>
        <w:t xml:space="preserve"> argues that </w:t>
      </w:r>
      <w:r w:rsidRPr="0020368E">
        <w:rPr>
          <w:highlight w:val="cyan"/>
          <w:u w:val="single"/>
        </w:rPr>
        <w:t>nationalism</w:t>
      </w:r>
      <w:r>
        <w:rPr>
          <w:u w:val="single"/>
        </w:rPr>
        <w:t xml:space="preserve"> is </w:t>
      </w:r>
      <w:r w:rsidRPr="0020368E">
        <w:rPr>
          <w:highlight w:val="cyan"/>
          <w:u w:val="single"/>
        </w:rPr>
        <w:t>used to “</w:t>
      </w:r>
      <w:r w:rsidRPr="0020368E">
        <w:rPr>
          <w:rFonts w:eastAsia="Calibri"/>
          <w:b/>
          <w:highlight w:val="cyan"/>
          <w:u w:val="single"/>
        </w:rPr>
        <w:t>bolster the faith</w:t>
      </w:r>
      <w:r w:rsidRPr="0020368E">
        <w:rPr>
          <w:highlight w:val="cyan"/>
          <w:u w:val="single"/>
        </w:rPr>
        <w:t xml:space="preserve"> of the Chinese people</w:t>
      </w:r>
      <w:r>
        <w:rPr>
          <w:u w:val="single"/>
        </w:rPr>
        <w:t xml:space="preserve"> in a troubled political system and to hold the country together during its rapid and turbulent transition</w:t>
      </w:r>
      <w:r>
        <w:rPr>
          <w:sz w:val="16"/>
          <w:szCs w:val="16"/>
        </w:rPr>
        <w:t xml:space="preserve"> from a communist to a post-communist society.” This nationalism, “assertive in form but reactive and defensive in essence,” is not an end but a means of preserving stability. Thus, the intensity of the nationalist paradigm in political discourse has historically been inversely related to domestic stability and legitimacy. As XJP navigates China’s ongoing crisis of faith (</w:t>
      </w:r>
      <w:proofErr w:type="spellStart"/>
      <w:r>
        <w:rPr>
          <w:sz w:val="16"/>
          <w:szCs w:val="16"/>
        </w:rPr>
        <w:t>Jingshen</w:t>
      </w:r>
      <w:proofErr w:type="spellEnd"/>
      <w:r>
        <w:rPr>
          <w:sz w:val="16"/>
          <w:szCs w:val="16"/>
        </w:rPr>
        <w:t xml:space="preserve"> </w:t>
      </w:r>
      <w:proofErr w:type="spellStart"/>
      <w:r>
        <w:rPr>
          <w:sz w:val="16"/>
          <w:szCs w:val="16"/>
        </w:rPr>
        <w:t>Zhizhu</w:t>
      </w:r>
      <w:proofErr w:type="spellEnd"/>
      <w:r>
        <w:rPr>
          <w:sz w:val="16"/>
          <w:szCs w:val="16"/>
        </w:rPr>
        <w:t>) since 1989, nationalism has reached an all-time high. Anchoring political legitimacy in ideological nationalism is a skillful move—easily assimilated by the majority, regardless of age or political leaning.</w:t>
      </w:r>
    </w:p>
    <w:p w14:paraId="252F9E90" w14:textId="77777777" w:rsidR="00AB19D6" w:rsidRDefault="00AB19D6" w:rsidP="00AB19D6">
      <w:pPr>
        <w:rPr>
          <w:sz w:val="16"/>
          <w:szCs w:val="16"/>
        </w:rPr>
      </w:pPr>
      <w:r>
        <w:rPr>
          <w:sz w:val="16"/>
          <w:szCs w:val="16"/>
        </w:rPr>
        <w:t xml:space="preserve">Committed to peaceful means, the absolute threat Taiwan poses to national development is externalized and concentrated in nationalism. </w:t>
      </w:r>
      <w:r>
        <w:rPr>
          <w:u w:val="single"/>
        </w:rPr>
        <w:t xml:space="preserve">Through nationalism, </w:t>
      </w:r>
      <w:r w:rsidRPr="0020368E">
        <w:rPr>
          <w:highlight w:val="cyan"/>
          <w:u w:val="single"/>
        </w:rPr>
        <w:t xml:space="preserve">the CCP maintains </w:t>
      </w:r>
      <w:r w:rsidRPr="0020368E">
        <w:rPr>
          <w:rFonts w:eastAsia="Calibri"/>
          <w:b/>
          <w:highlight w:val="cyan"/>
          <w:u w:val="single"/>
        </w:rPr>
        <w:t>social and political unity</w:t>
      </w:r>
      <w:r>
        <w:rPr>
          <w:u w:val="single"/>
        </w:rPr>
        <w:t xml:space="preserve"> even in the face of the Taiwan crisis</w:t>
      </w:r>
      <w:r>
        <w:rPr>
          <w:sz w:val="16"/>
          <w:szCs w:val="16"/>
        </w:rPr>
        <w:t xml:space="preserve">, while seeking more stable ways to balance </w:t>
      </w:r>
      <w:proofErr w:type="gramStart"/>
      <w:r>
        <w:rPr>
          <w:sz w:val="16"/>
          <w:szCs w:val="16"/>
        </w:rPr>
        <w:t>a potentially</w:t>
      </w:r>
      <w:proofErr w:type="gramEnd"/>
      <w:r>
        <w:rPr>
          <w:sz w:val="16"/>
          <w:szCs w:val="16"/>
        </w:rPr>
        <w:t xml:space="preserve"> violent reunification with fragile domestic stability. Rather than fostering cohesion and unity through confrontation, as in Jervis’s diversionary war theory, </w:t>
      </w:r>
      <w:r>
        <w:rPr>
          <w:u w:val="single"/>
        </w:rPr>
        <w:t xml:space="preserve">China </w:t>
      </w:r>
      <w:r>
        <w:rPr>
          <w:rFonts w:eastAsia="Calibri"/>
          <w:b/>
          <w:u w:val="single"/>
        </w:rPr>
        <w:t>prioritizes</w:t>
      </w:r>
      <w:r>
        <w:rPr>
          <w:u w:val="single"/>
        </w:rPr>
        <w:t xml:space="preserve"> domestic </w:t>
      </w:r>
      <w:r>
        <w:rPr>
          <w:rFonts w:eastAsia="Calibri"/>
          <w:b/>
          <w:u w:val="single"/>
        </w:rPr>
        <w:t>stability</w:t>
      </w:r>
      <w:r>
        <w:rPr>
          <w:u w:val="single"/>
        </w:rPr>
        <w:t>—</w:t>
      </w:r>
      <w:r w:rsidRPr="0020368E">
        <w:rPr>
          <w:highlight w:val="cyan"/>
          <w:u w:val="single"/>
        </w:rPr>
        <w:t xml:space="preserve">using </w:t>
      </w:r>
      <w:r w:rsidRPr="0020368E">
        <w:rPr>
          <w:rFonts w:eastAsia="Calibri"/>
          <w:b/>
          <w:highlight w:val="cyan"/>
          <w:u w:val="single"/>
        </w:rPr>
        <w:t>nationalism</w:t>
      </w:r>
      <w:r w:rsidRPr="0020368E">
        <w:rPr>
          <w:highlight w:val="cyan"/>
          <w:u w:val="single"/>
        </w:rPr>
        <w:t xml:space="preserve"> to strengthen </w:t>
      </w:r>
      <w:r w:rsidRPr="0020368E">
        <w:rPr>
          <w:rFonts w:eastAsia="Calibri"/>
          <w:b/>
          <w:highlight w:val="cyan"/>
          <w:u w:val="single"/>
        </w:rPr>
        <w:t>unity and loyalty</w:t>
      </w:r>
      <w:r w:rsidRPr="0020368E">
        <w:rPr>
          <w:highlight w:val="cyan"/>
          <w:u w:val="single"/>
        </w:rPr>
        <w:t xml:space="preserve"> should it pursue</w:t>
      </w:r>
      <w:r>
        <w:rPr>
          <w:u w:val="single"/>
        </w:rPr>
        <w:t xml:space="preserve"> a Confucian-</w:t>
      </w:r>
      <w:proofErr w:type="spellStart"/>
      <w:r>
        <w:rPr>
          <w:u w:val="single"/>
        </w:rPr>
        <w:t>Mencian</w:t>
      </w:r>
      <w:proofErr w:type="spellEnd"/>
      <w:r>
        <w:rPr>
          <w:u w:val="single"/>
        </w:rPr>
        <w:t xml:space="preserve"> </w:t>
      </w:r>
      <w:r w:rsidRPr="0020368E">
        <w:rPr>
          <w:highlight w:val="cyan"/>
          <w:u w:val="single"/>
        </w:rPr>
        <w:t>war of</w:t>
      </w:r>
      <w:r>
        <w:rPr>
          <w:u w:val="single"/>
        </w:rPr>
        <w:t xml:space="preserve"> self-defense </w:t>
      </w:r>
      <w:r w:rsidRPr="0020368E">
        <w:rPr>
          <w:highlight w:val="cyan"/>
          <w:u w:val="single"/>
        </w:rPr>
        <w:t>and unification</w:t>
      </w:r>
      <w:r>
        <w:rPr>
          <w:sz w:val="16"/>
          <w:szCs w:val="16"/>
        </w:rPr>
        <w:t>. The nationalist buffer has been observed to be coupled with both soft and hard accommodationist military strategies, navigating the gray zones of confrontational thresholds.</w:t>
      </w:r>
    </w:p>
    <w:p w14:paraId="2ABE7ABC" w14:textId="77777777" w:rsidR="002D25C9" w:rsidRPr="003937EB" w:rsidRDefault="002D25C9" w:rsidP="002D25C9">
      <w:pPr>
        <w:pStyle w:val="Heading4"/>
      </w:pPr>
      <w:r>
        <w:t xml:space="preserve">Xi launches </w:t>
      </w:r>
      <w:r w:rsidRPr="000D6468">
        <w:rPr>
          <w:u w:val="single"/>
        </w:rPr>
        <w:t>war</w:t>
      </w:r>
      <w:r>
        <w:t xml:space="preserve"> during </w:t>
      </w:r>
      <w:r w:rsidRPr="000D6468">
        <w:rPr>
          <w:u w:val="single"/>
        </w:rPr>
        <w:t>internal instability</w:t>
      </w:r>
      <w:r>
        <w:t>.</w:t>
      </w:r>
    </w:p>
    <w:p w14:paraId="68773AC3" w14:textId="77777777" w:rsidR="002D25C9" w:rsidRPr="00CF3B17" w:rsidRDefault="002D25C9" w:rsidP="002D25C9">
      <w:r w:rsidRPr="000D6468">
        <w:rPr>
          <w:rStyle w:val="Style13ptBold"/>
        </w:rPr>
        <w:t>Chou ’25</w:t>
      </w:r>
      <w:r>
        <w:t xml:space="preserve"> [</w:t>
      </w:r>
      <w:r w:rsidRPr="00CF3B17">
        <w:t xml:space="preserve">Irene Chou, 1-9-2025, "China’s Internal Struggles: The Rising Violence That Could Lead to Foreign Aggression", </w:t>
      </w:r>
      <w:r>
        <w:t>The Diplomat</w:t>
      </w:r>
      <w:r w:rsidRPr="00CF3B17">
        <w:t xml:space="preserve">, </w:t>
      </w:r>
      <w:r w:rsidRPr="001D0C2D">
        <w:t>https://thediplomat.com/2025/01/chinas-internal-struggles-the-rising-violence-that-could-lead-to-foreign-aggression/</w:t>
      </w:r>
      <w:r>
        <w:t xml:space="preserve">] </w:t>
      </w:r>
      <w:proofErr w:type="spellStart"/>
      <w:r>
        <w:t>yc</w:t>
      </w:r>
      <w:proofErr w:type="spellEnd"/>
    </w:p>
    <w:p w14:paraId="41163B15" w14:textId="77777777" w:rsidR="002D25C9" w:rsidRPr="00760A55" w:rsidRDefault="002D25C9" w:rsidP="002D25C9">
      <w:pPr>
        <w:rPr>
          <w:rStyle w:val="StyleUnderline"/>
        </w:rPr>
      </w:pPr>
      <w:r w:rsidRPr="0020368E">
        <w:rPr>
          <w:rStyle w:val="StyleUnderline"/>
          <w:highlight w:val="cyan"/>
        </w:rPr>
        <w:t>Domestic instability in</w:t>
      </w:r>
      <w:r w:rsidRPr="000D6468">
        <w:rPr>
          <w:rStyle w:val="StyleUnderline"/>
        </w:rPr>
        <w:t xml:space="preserve"> China</w:t>
      </w:r>
      <w:r w:rsidRPr="00760A55">
        <w:rPr>
          <w:rStyle w:val="StyleUnderline"/>
        </w:rPr>
        <w:t xml:space="preserve"> could </w:t>
      </w:r>
      <w:r w:rsidRPr="0020368E">
        <w:rPr>
          <w:rStyle w:val="StyleUnderline"/>
          <w:highlight w:val="cyan"/>
        </w:rPr>
        <w:t xml:space="preserve">prompt more significant </w:t>
      </w:r>
      <w:r w:rsidRPr="0020368E">
        <w:rPr>
          <w:rStyle w:val="Emphasis"/>
          <w:highlight w:val="cyan"/>
        </w:rPr>
        <w:t>geopolitical disruption</w:t>
      </w:r>
      <w:r w:rsidRPr="00760A55">
        <w:rPr>
          <w:rStyle w:val="StyleUnderline"/>
        </w:rPr>
        <w:t xml:space="preserve"> abroad</w:t>
      </w:r>
      <w:r w:rsidRPr="00CF3B17">
        <w:rPr>
          <w:sz w:val="16"/>
        </w:rPr>
        <w:t xml:space="preserve">, particularly for Taiwan. Historically, </w:t>
      </w:r>
      <w:r w:rsidRPr="00760A55">
        <w:rPr>
          <w:rStyle w:val="StyleUnderline"/>
        </w:rPr>
        <w:t xml:space="preserve">struggling economies and worsening geopolitical relations in rising great powers are </w:t>
      </w:r>
      <w:r w:rsidRPr="000D6468">
        <w:rPr>
          <w:rStyle w:val="Emphasis"/>
        </w:rPr>
        <w:t>indicators</w:t>
      </w:r>
      <w:r w:rsidRPr="00760A55">
        <w:rPr>
          <w:rStyle w:val="StyleUnderline"/>
        </w:rPr>
        <w:t xml:space="preserve"> of heightened foreign </w:t>
      </w:r>
      <w:r w:rsidRPr="000D6468">
        <w:rPr>
          <w:rStyle w:val="Emphasis"/>
        </w:rPr>
        <w:t>aggression</w:t>
      </w:r>
      <w:r w:rsidRPr="00CF3B17">
        <w:rPr>
          <w:sz w:val="16"/>
        </w:rPr>
        <w:t xml:space="preserve">. In China, the </w:t>
      </w:r>
      <w:r w:rsidRPr="0020368E">
        <w:rPr>
          <w:rStyle w:val="StyleUnderline"/>
          <w:highlight w:val="cyan"/>
        </w:rPr>
        <w:t>suppression of domestic</w:t>
      </w:r>
      <w:r w:rsidRPr="00760A55">
        <w:rPr>
          <w:rStyle w:val="StyleUnderline"/>
        </w:rPr>
        <w:t xml:space="preserve"> </w:t>
      </w:r>
      <w:r w:rsidRPr="0020368E">
        <w:rPr>
          <w:rStyle w:val="Emphasis"/>
          <w:highlight w:val="cyan"/>
        </w:rPr>
        <w:t>dissent</w:t>
      </w:r>
      <w:r w:rsidRPr="00760A55">
        <w:rPr>
          <w:rStyle w:val="StyleUnderline"/>
        </w:rPr>
        <w:t xml:space="preserve"> could be </w:t>
      </w:r>
      <w:r w:rsidRPr="0020368E">
        <w:rPr>
          <w:rStyle w:val="StyleUnderline"/>
          <w:highlight w:val="cyan"/>
        </w:rPr>
        <w:lastRenderedPageBreak/>
        <w:t xml:space="preserve">complemented by the </w:t>
      </w:r>
      <w:r w:rsidRPr="0020368E">
        <w:rPr>
          <w:rStyle w:val="Emphasis"/>
          <w:highlight w:val="cyan"/>
        </w:rPr>
        <w:t>rallying of nationalism</w:t>
      </w:r>
      <w:r w:rsidRPr="00760A55">
        <w:rPr>
          <w:rStyle w:val="StyleUnderline"/>
        </w:rPr>
        <w:t xml:space="preserve"> that </w:t>
      </w:r>
      <w:r w:rsidRPr="0020368E">
        <w:rPr>
          <w:rStyle w:val="StyleUnderline"/>
          <w:highlight w:val="cyan"/>
        </w:rPr>
        <w:t xml:space="preserve">stabilizes public sentiment and </w:t>
      </w:r>
      <w:r w:rsidRPr="0020368E">
        <w:rPr>
          <w:rStyle w:val="Emphasis"/>
          <w:highlight w:val="cyan"/>
        </w:rPr>
        <w:t>distracts</w:t>
      </w:r>
      <w:r w:rsidRPr="0020368E">
        <w:rPr>
          <w:rStyle w:val="StyleUnderline"/>
          <w:highlight w:val="cyan"/>
        </w:rPr>
        <w:t xml:space="preserve"> from internal declines</w:t>
      </w:r>
      <w:r w:rsidRPr="00CF3B17">
        <w:rPr>
          <w:sz w:val="16"/>
        </w:rPr>
        <w:t xml:space="preserve">. With </w:t>
      </w:r>
      <w:r w:rsidRPr="00760A55">
        <w:rPr>
          <w:rStyle w:val="StyleUnderline"/>
        </w:rPr>
        <w:t xml:space="preserve">China also </w:t>
      </w:r>
      <w:r w:rsidRPr="0020368E">
        <w:rPr>
          <w:rStyle w:val="StyleUnderline"/>
          <w:highlight w:val="cyan"/>
        </w:rPr>
        <w:t>establishing its most potent military capability</w:t>
      </w:r>
      <w:r w:rsidRPr="00CF3B17">
        <w:rPr>
          <w:sz w:val="16"/>
        </w:rPr>
        <w:t xml:space="preserve"> so far, some analysts believe that </w:t>
      </w:r>
      <w:r w:rsidRPr="0020368E">
        <w:rPr>
          <w:rStyle w:val="StyleUnderline"/>
          <w:highlight w:val="cyan"/>
        </w:rPr>
        <w:t xml:space="preserve">a </w:t>
      </w:r>
      <w:r w:rsidRPr="0020368E">
        <w:rPr>
          <w:rStyle w:val="Emphasis"/>
          <w:highlight w:val="cyan"/>
        </w:rPr>
        <w:t>war over Taiwan</w:t>
      </w:r>
      <w:r w:rsidRPr="0020368E">
        <w:rPr>
          <w:rStyle w:val="StyleUnderline"/>
          <w:highlight w:val="cyan"/>
        </w:rPr>
        <w:t xml:space="preserve"> is most likely to take place</w:t>
      </w:r>
      <w:r w:rsidRPr="00760A55">
        <w:rPr>
          <w:sz w:val="16"/>
        </w:rPr>
        <w:t xml:space="preserve"> this decade.</w:t>
      </w:r>
    </w:p>
    <w:p w14:paraId="0CE57238" w14:textId="77777777" w:rsidR="002D25C9" w:rsidRPr="00760A55" w:rsidRDefault="002D25C9" w:rsidP="002D25C9">
      <w:pPr>
        <w:rPr>
          <w:rStyle w:val="StyleUnderline"/>
        </w:rPr>
      </w:pPr>
      <w:r w:rsidRPr="00CF3B17">
        <w:rPr>
          <w:sz w:val="16"/>
        </w:rPr>
        <w:t xml:space="preserve">Notably, </w:t>
      </w:r>
      <w:r w:rsidRPr="00760A55">
        <w:rPr>
          <w:rStyle w:val="StyleUnderline"/>
        </w:rPr>
        <w:t xml:space="preserve">China could employ gray-zone tactics </w:t>
      </w:r>
      <w:r w:rsidRPr="00CF3B17">
        <w:rPr>
          <w:sz w:val="16"/>
        </w:rPr>
        <w:t>that fall just below the threshold of war, minimizing U.S. involvement. After President Lai Ching-</w:t>
      </w:r>
      <w:proofErr w:type="spellStart"/>
      <w:r w:rsidRPr="00CF3B17">
        <w:rPr>
          <w:sz w:val="16"/>
        </w:rPr>
        <w:t>te</w:t>
      </w:r>
      <w:proofErr w:type="spellEnd"/>
      <w:r w:rsidRPr="00CF3B17">
        <w:rPr>
          <w:sz w:val="16"/>
        </w:rPr>
        <w:t xml:space="preserve"> visited </w:t>
      </w:r>
      <w:proofErr w:type="gramStart"/>
      <w:r w:rsidRPr="00CF3B17">
        <w:rPr>
          <w:sz w:val="16"/>
        </w:rPr>
        <w:t>Hawai‘</w:t>
      </w:r>
      <w:proofErr w:type="gramEnd"/>
      <w:r w:rsidRPr="00CF3B17">
        <w:rPr>
          <w:sz w:val="16"/>
        </w:rPr>
        <w:t xml:space="preserve">i and Guam in late 2024, the Taiwanese military observed the largest Chinese naval deployment in nearly three decades, which included both the People’s Liberation Army Navy and the Coast Guard stationed across the East and South China Seas and Western Pacific far off the east coast of Taiwan. The expansive venture shows how </w:t>
      </w:r>
      <w:r w:rsidRPr="0020368E">
        <w:rPr>
          <w:rStyle w:val="StyleUnderline"/>
          <w:highlight w:val="cyan"/>
        </w:rPr>
        <w:t xml:space="preserve">China could </w:t>
      </w:r>
      <w:r w:rsidRPr="0020368E">
        <w:rPr>
          <w:rStyle w:val="Emphasis"/>
          <w:highlight w:val="cyan"/>
        </w:rPr>
        <w:t>lock down</w:t>
      </w:r>
      <w:r w:rsidRPr="0020368E">
        <w:rPr>
          <w:rStyle w:val="StyleUnderline"/>
          <w:highlight w:val="cyan"/>
        </w:rPr>
        <w:t xml:space="preserve"> the First </w:t>
      </w:r>
      <w:r w:rsidRPr="0020368E">
        <w:rPr>
          <w:rStyle w:val="Emphasis"/>
          <w:highlight w:val="cyan"/>
        </w:rPr>
        <w:t>Island Chain</w:t>
      </w:r>
      <w:r w:rsidRPr="00760A55">
        <w:rPr>
          <w:rStyle w:val="StyleUnderline"/>
        </w:rPr>
        <w:t xml:space="preserve">, stretching </w:t>
      </w:r>
      <w:r w:rsidRPr="0020368E">
        <w:rPr>
          <w:rStyle w:val="StyleUnderline"/>
          <w:highlight w:val="cyan"/>
        </w:rPr>
        <w:t xml:space="preserve">from the </w:t>
      </w:r>
      <w:r w:rsidRPr="0020368E">
        <w:rPr>
          <w:rStyle w:val="Emphasis"/>
          <w:highlight w:val="cyan"/>
        </w:rPr>
        <w:t>Philippines</w:t>
      </w:r>
      <w:r w:rsidRPr="0020368E">
        <w:rPr>
          <w:rStyle w:val="StyleUnderline"/>
          <w:highlight w:val="cyan"/>
        </w:rPr>
        <w:t xml:space="preserve"> to </w:t>
      </w:r>
      <w:r w:rsidRPr="0020368E">
        <w:rPr>
          <w:rStyle w:val="Emphasis"/>
          <w:highlight w:val="cyan"/>
        </w:rPr>
        <w:t>Japan</w:t>
      </w:r>
      <w:r w:rsidRPr="00760A55">
        <w:rPr>
          <w:rStyle w:val="StyleUnderline"/>
        </w:rPr>
        <w:t>, to cut Taiwan off from assistance. </w:t>
      </w:r>
    </w:p>
    <w:p w14:paraId="595B7CCC" w14:textId="77777777" w:rsidR="002D25C9" w:rsidRPr="00760A55" w:rsidRDefault="002D25C9" w:rsidP="002D25C9">
      <w:pPr>
        <w:rPr>
          <w:rStyle w:val="StyleUnderline"/>
        </w:rPr>
      </w:pPr>
      <w:r w:rsidRPr="00CF3B17">
        <w:rPr>
          <w:sz w:val="16"/>
        </w:rPr>
        <w:t xml:space="preserve">Given </w:t>
      </w:r>
      <w:r w:rsidRPr="00760A55">
        <w:rPr>
          <w:rStyle w:val="StyleUnderline"/>
        </w:rPr>
        <w:t xml:space="preserve">Xi’s reported unease with China’s status quo, </w:t>
      </w:r>
      <w:r w:rsidRPr="0020368E">
        <w:rPr>
          <w:rStyle w:val="StyleUnderline"/>
          <w:highlight w:val="cyan"/>
        </w:rPr>
        <w:t>demonstrating nationalism toward</w:t>
      </w:r>
      <w:r w:rsidRPr="00760A55">
        <w:rPr>
          <w:rStyle w:val="StyleUnderline"/>
        </w:rPr>
        <w:t xml:space="preserve"> what Chinese popularly </w:t>
      </w:r>
      <w:r w:rsidRPr="0020368E">
        <w:rPr>
          <w:rStyle w:val="StyleUnderline"/>
          <w:highlight w:val="cyan"/>
        </w:rPr>
        <w:t xml:space="preserve">deem a </w:t>
      </w:r>
      <w:r w:rsidRPr="0020368E">
        <w:rPr>
          <w:rStyle w:val="Emphasis"/>
          <w:highlight w:val="cyan"/>
        </w:rPr>
        <w:t>renegade province</w:t>
      </w:r>
      <w:r w:rsidRPr="00760A55">
        <w:rPr>
          <w:rStyle w:val="StyleUnderline"/>
        </w:rPr>
        <w:t xml:space="preserve"> could help </w:t>
      </w:r>
      <w:r w:rsidRPr="0020368E">
        <w:rPr>
          <w:rStyle w:val="Emphasis"/>
          <w:highlight w:val="cyan"/>
        </w:rPr>
        <w:t>redirect public focus</w:t>
      </w:r>
      <w:r w:rsidRPr="00760A55">
        <w:rPr>
          <w:rStyle w:val="StyleUnderline"/>
        </w:rPr>
        <w:t xml:space="preserve"> </w:t>
      </w:r>
      <w:r w:rsidRPr="00CF3B17">
        <w:rPr>
          <w:sz w:val="16"/>
        </w:rPr>
        <w:t xml:space="preserve">from the country’s economic downturn and </w:t>
      </w:r>
      <w:r w:rsidRPr="0020368E">
        <w:rPr>
          <w:rStyle w:val="Emphasis"/>
          <w:highlight w:val="cyan"/>
        </w:rPr>
        <w:t>strengthen support</w:t>
      </w:r>
      <w:r w:rsidRPr="0020368E">
        <w:rPr>
          <w:rStyle w:val="StyleUnderline"/>
          <w:highlight w:val="cyan"/>
        </w:rPr>
        <w:t xml:space="preserve"> around the</w:t>
      </w:r>
      <w:r w:rsidRPr="00760A55">
        <w:rPr>
          <w:rStyle w:val="StyleUnderline"/>
        </w:rPr>
        <w:t xml:space="preserve"> </w:t>
      </w:r>
      <w:r w:rsidRPr="0020368E">
        <w:rPr>
          <w:rStyle w:val="Emphasis"/>
          <w:highlight w:val="cyan"/>
        </w:rPr>
        <w:t>C</w:t>
      </w:r>
      <w:r w:rsidRPr="000D6468">
        <w:rPr>
          <w:rStyle w:val="StyleUnderline"/>
        </w:rPr>
        <w:t>hinese</w:t>
      </w:r>
      <w:r w:rsidRPr="00760A55">
        <w:rPr>
          <w:rStyle w:val="StyleUnderline"/>
        </w:rPr>
        <w:t xml:space="preserve"> </w:t>
      </w:r>
      <w:r w:rsidRPr="0020368E">
        <w:rPr>
          <w:rStyle w:val="Emphasis"/>
          <w:highlight w:val="cyan"/>
        </w:rPr>
        <w:t>C</w:t>
      </w:r>
      <w:r w:rsidRPr="00760A55">
        <w:rPr>
          <w:rStyle w:val="StyleUnderline"/>
        </w:rPr>
        <w:t xml:space="preserve">ommunist </w:t>
      </w:r>
      <w:r w:rsidRPr="0020368E">
        <w:rPr>
          <w:rStyle w:val="Emphasis"/>
          <w:highlight w:val="cyan"/>
        </w:rPr>
        <w:t>P</w:t>
      </w:r>
      <w:r w:rsidRPr="00760A55">
        <w:rPr>
          <w:rStyle w:val="StyleUnderline"/>
        </w:rPr>
        <w:t>arty. </w:t>
      </w:r>
    </w:p>
    <w:p w14:paraId="25CF8FA1" w14:textId="77777777" w:rsidR="002D25C9" w:rsidRPr="00CF3B17" w:rsidRDefault="002D25C9" w:rsidP="002D25C9">
      <w:pPr>
        <w:rPr>
          <w:sz w:val="16"/>
        </w:rPr>
      </w:pPr>
      <w:r w:rsidRPr="00CF3B17">
        <w:rPr>
          <w:sz w:val="16"/>
        </w:rPr>
        <w:t xml:space="preserve">In a deeply flawed economic and political system, it remains to be seen whether China can overcome economic strife. If not, </w:t>
      </w:r>
      <w:r w:rsidRPr="00760A55">
        <w:rPr>
          <w:rStyle w:val="StyleUnderline"/>
        </w:rPr>
        <w:t xml:space="preserve">the CCP may </w:t>
      </w:r>
      <w:r w:rsidRPr="0020368E">
        <w:rPr>
          <w:rStyle w:val="StyleUnderline"/>
          <w:highlight w:val="cyan"/>
        </w:rPr>
        <w:t xml:space="preserve">resort to </w:t>
      </w:r>
      <w:r w:rsidRPr="0020368E">
        <w:rPr>
          <w:rStyle w:val="Emphasis"/>
          <w:highlight w:val="cyan"/>
        </w:rPr>
        <w:t>military adventurism</w:t>
      </w:r>
      <w:r w:rsidRPr="00760A55">
        <w:rPr>
          <w:rStyle w:val="StyleUnderline"/>
        </w:rPr>
        <w:t xml:space="preserve">. As China grapples with its internal challenges and seeks to </w:t>
      </w:r>
      <w:r w:rsidRPr="0020368E">
        <w:rPr>
          <w:rStyle w:val="Emphasis"/>
          <w:highlight w:val="cyan"/>
        </w:rPr>
        <w:t>divert</w:t>
      </w:r>
      <w:r w:rsidRPr="0020368E">
        <w:rPr>
          <w:rStyle w:val="StyleUnderline"/>
          <w:highlight w:val="cyan"/>
        </w:rPr>
        <w:t xml:space="preserve"> attention from </w:t>
      </w:r>
      <w:r w:rsidRPr="0020368E">
        <w:rPr>
          <w:rStyle w:val="Emphasis"/>
          <w:highlight w:val="cyan"/>
        </w:rPr>
        <w:t>domestic turmoil</w:t>
      </w:r>
      <w:r w:rsidRPr="00760A55">
        <w:rPr>
          <w:rStyle w:val="StyleUnderline"/>
        </w:rPr>
        <w:t xml:space="preserve">, the </w:t>
      </w:r>
      <w:r w:rsidRPr="0020368E">
        <w:rPr>
          <w:rStyle w:val="StyleUnderline"/>
          <w:highlight w:val="cyan"/>
        </w:rPr>
        <w:t>possibility of external aggression</w:t>
      </w:r>
      <w:r w:rsidRPr="00760A55">
        <w:rPr>
          <w:rStyle w:val="StyleUnderline"/>
        </w:rPr>
        <w:t xml:space="preserve">, particularly toward Taiwan, </w:t>
      </w:r>
      <w:r w:rsidRPr="0020368E">
        <w:rPr>
          <w:rStyle w:val="StyleUnderline"/>
          <w:highlight w:val="cyan"/>
        </w:rPr>
        <w:t>grows more likely</w:t>
      </w:r>
      <w:r w:rsidRPr="00CF3B17">
        <w:rPr>
          <w:sz w:val="16"/>
        </w:rPr>
        <w:t>. If China fails to address the foundational causes of instability at home, including the CCP’s suffocating repression of dissent, the consequences will be felt far beyond its borders. </w:t>
      </w:r>
    </w:p>
    <w:p w14:paraId="12C0C688" w14:textId="181F5980" w:rsidR="008535E6" w:rsidRDefault="008535E6" w:rsidP="008535E6">
      <w:pPr>
        <w:pStyle w:val="Heading3"/>
      </w:pPr>
      <w:proofErr w:type="gramStart"/>
      <w:r>
        <w:lastRenderedPageBreak/>
        <w:t>!—</w:t>
      </w:r>
      <w:proofErr w:type="gramEnd"/>
      <w:r>
        <w:t>AT: No Taiwan Invasion</w:t>
      </w:r>
    </w:p>
    <w:p w14:paraId="088D00F0" w14:textId="77777777" w:rsidR="008535E6" w:rsidRDefault="008535E6" w:rsidP="008535E6">
      <w:pPr>
        <w:pStyle w:val="Heading4"/>
        <w:rPr>
          <w:lang w:eastAsia="zh-CN"/>
        </w:rPr>
      </w:pPr>
      <w:proofErr w:type="gramStart"/>
      <w:r>
        <w:rPr>
          <w:lang w:eastAsia="zh-CN"/>
        </w:rPr>
        <w:t>Yes</w:t>
      </w:r>
      <w:proofErr w:type="gramEnd"/>
      <w:r>
        <w:rPr>
          <w:lang w:eastAsia="zh-CN"/>
        </w:rPr>
        <w:t xml:space="preserve"> Taiwan invasion—military </w:t>
      </w:r>
      <w:r w:rsidRPr="007D3286">
        <w:rPr>
          <w:u w:val="single"/>
          <w:lang w:eastAsia="zh-CN"/>
        </w:rPr>
        <w:t>buildup</w:t>
      </w:r>
      <w:r>
        <w:rPr>
          <w:lang w:eastAsia="zh-CN"/>
        </w:rPr>
        <w:t xml:space="preserve"> and trump makes China </w:t>
      </w:r>
      <w:r w:rsidRPr="007D3286">
        <w:rPr>
          <w:u w:val="single"/>
          <w:lang w:eastAsia="zh-CN"/>
        </w:rPr>
        <w:t>more</w:t>
      </w:r>
      <w:r>
        <w:rPr>
          <w:lang w:eastAsia="zh-CN"/>
        </w:rPr>
        <w:t xml:space="preserve"> aggressive.</w:t>
      </w:r>
    </w:p>
    <w:p w14:paraId="2469AD23" w14:textId="77777777" w:rsidR="008535E6" w:rsidRPr="00A45C59" w:rsidRDefault="008535E6" w:rsidP="008535E6">
      <w:pPr>
        <w:rPr>
          <w:lang w:eastAsia="zh-CN"/>
        </w:rPr>
      </w:pPr>
      <w:r w:rsidRPr="00A45C59">
        <w:rPr>
          <w:rStyle w:val="Style13ptBold"/>
        </w:rPr>
        <w:t>Lin ’25</w:t>
      </w:r>
      <w:r>
        <w:rPr>
          <w:lang w:eastAsia="zh-CN"/>
        </w:rPr>
        <w:t xml:space="preserve"> [</w:t>
      </w:r>
      <w:r w:rsidRPr="00A45C59">
        <w:rPr>
          <w:lang w:eastAsia="zh-CN"/>
        </w:rPr>
        <w:t>Bonny Lin</w:t>
      </w:r>
      <w:r>
        <w:rPr>
          <w:lang w:eastAsia="zh-CN"/>
        </w:rPr>
        <w:t>,</w:t>
      </w:r>
      <w:r w:rsidRPr="00A45C59">
        <w:rPr>
          <w:lang w:eastAsia="zh-CN"/>
        </w:rPr>
        <w:t xml:space="preserve"> Director Of The China Power Project and Senior Adviser At The Center For Strategic And International Studies, 5-15-2025, "The Risk of War in the Taiwan Strait Is High—and Getting Higher", Foreign Affairs, </w:t>
      </w:r>
      <w:hyperlink r:id="rId9" w:history="1">
        <w:r w:rsidRPr="00A45C59">
          <w:rPr>
            <w:rStyle w:val="Hyperlink"/>
            <w:lang w:eastAsia="zh-CN"/>
          </w:rPr>
          <w:t>https://www.foreignaffairs.com/united-states/risk-war-taiwan-strait-high-and-getting-higher</w:t>
        </w:r>
      </w:hyperlink>
      <w:r>
        <w:rPr>
          <w:lang w:eastAsia="zh-CN"/>
        </w:rPr>
        <w:t xml:space="preserve">] </w:t>
      </w:r>
      <w:proofErr w:type="spellStart"/>
      <w:r>
        <w:rPr>
          <w:lang w:eastAsia="zh-CN"/>
        </w:rPr>
        <w:t>yc</w:t>
      </w:r>
      <w:proofErr w:type="spellEnd"/>
    </w:p>
    <w:p w14:paraId="0523E92A" w14:textId="77777777" w:rsidR="008535E6" w:rsidRPr="00A45C59" w:rsidRDefault="008535E6" w:rsidP="008535E6">
      <w:pPr>
        <w:rPr>
          <w:sz w:val="16"/>
        </w:rPr>
      </w:pPr>
      <w:r w:rsidRPr="00A45C59">
        <w:rPr>
          <w:sz w:val="16"/>
        </w:rPr>
        <w:t xml:space="preserve">Tensions in the Taiwan Strait are growing. Even before </w:t>
      </w:r>
      <w:r w:rsidRPr="0020368E">
        <w:rPr>
          <w:rStyle w:val="StyleUnderline"/>
          <w:highlight w:val="cyan"/>
        </w:rPr>
        <w:t>Taiwan elected</w:t>
      </w:r>
      <w:r w:rsidRPr="00A45C59">
        <w:rPr>
          <w:rStyle w:val="StyleUnderline"/>
        </w:rPr>
        <w:t xml:space="preserve"> William </w:t>
      </w:r>
      <w:r w:rsidRPr="0020368E">
        <w:rPr>
          <w:rStyle w:val="StyleUnderline"/>
          <w:highlight w:val="cyan"/>
        </w:rPr>
        <w:t>Lai</w:t>
      </w:r>
      <w:r w:rsidRPr="00A45C59">
        <w:rPr>
          <w:sz w:val="16"/>
        </w:rPr>
        <w:t xml:space="preserve"> as its president, in January 2024</w:t>
      </w:r>
      <w:r w:rsidRPr="000634E4">
        <w:rPr>
          <w:sz w:val="16"/>
        </w:rPr>
        <w:t>,</w:t>
      </w:r>
      <w:r w:rsidRPr="0020368E">
        <w:rPr>
          <w:sz w:val="16"/>
          <w:highlight w:val="cyan"/>
        </w:rPr>
        <w:t xml:space="preserve"> </w:t>
      </w:r>
      <w:r w:rsidRPr="0020368E">
        <w:rPr>
          <w:rStyle w:val="StyleUnderline"/>
          <w:highlight w:val="cyan"/>
        </w:rPr>
        <w:t>China</w:t>
      </w:r>
      <w:r w:rsidRPr="00A45C59">
        <w:rPr>
          <w:sz w:val="16"/>
        </w:rPr>
        <w:t xml:space="preserve"> voiced strong opposition to him, </w:t>
      </w:r>
      <w:r w:rsidRPr="0020368E">
        <w:rPr>
          <w:rStyle w:val="StyleUnderline"/>
          <w:highlight w:val="cyan"/>
        </w:rPr>
        <w:t>calling him a “</w:t>
      </w:r>
      <w:r w:rsidRPr="0020368E">
        <w:rPr>
          <w:rStyle w:val="Emphasis"/>
          <w:highlight w:val="cyan"/>
        </w:rPr>
        <w:t>separatist</w:t>
      </w:r>
      <w:r w:rsidRPr="0020368E">
        <w:rPr>
          <w:rStyle w:val="StyleUnderline"/>
          <w:highlight w:val="cyan"/>
        </w:rPr>
        <w:t>” and an “</w:t>
      </w:r>
      <w:r w:rsidRPr="0020368E">
        <w:rPr>
          <w:rStyle w:val="Emphasis"/>
          <w:highlight w:val="cyan"/>
        </w:rPr>
        <w:t>instigator of war</w:t>
      </w:r>
      <w:r w:rsidRPr="00A45C59">
        <w:rPr>
          <w:rStyle w:val="StyleUnderline"/>
        </w:rPr>
        <w:t>.”</w:t>
      </w:r>
      <w:r w:rsidRPr="00A45C59">
        <w:rPr>
          <w:sz w:val="16"/>
        </w:rPr>
        <w:t xml:space="preserve"> In recent months, Beijing has ramped up its broadsides: in mid-March, the spokesperson for China’s Taiwan Affairs Office labeled Lai a “destroyer of cross-</w:t>
      </w:r>
      <w:proofErr w:type="gramStart"/>
      <w:r w:rsidRPr="00A45C59">
        <w:rPr>
          <w:sz w:val="16"/>
        </w:rPr>
        <w:t>Straits</w:t>
      </w:r>
      <w:proofErr w:type="gramEnd"/>
      <w:r w:rsidRPr="00A45C59">
        <w:rPr>
          <w:sz w:val="16"/>
        </w:rPr>
        <w:t xml:space="preserve"> peace” and accused him of pushing Taiwan toward “the perilous brink of war.” Two weeks later, as Beijing launched a large-scale military exercise around Taiwan, the People’s Liberation Army (</w:t>
      </w:r>
      <w:r w:rsidRPr="00A45C59">
        <w:rPr>
          <w:rStyle w:val="StyleUnderline"/>
        </w:rPr>
        <w:t>PLA</w:t>
      </w:r>
      <w:r w:rsidRPr="00A45C59">
        <w:rPr>
          <w:sz w:val="16"/>
        </w:rPr>
        <w:t xml:space="preserve">) </w:t>
      </w:r>
      <w:r w:rsidRPr="00A45C59">
        <w:rPr>
          <w:rStyle w:val="StyleUnderline"/>
        </w:rPr>
        <w:t>circulated cartoon images that portrayed Lai as an insect</w:t>
      </w:r>
      <w:r w:rsidRPr="00A45C59">
        <w:rPr>
          <w:sz w:val="16"/>
        </w:rPr>
        <w:t>. One image depicted a pair of chopsticks picking the “parasite” Lai out of a burning Taiwan.</w:t>
      </w:r>
    </w:p>
    <w:p w14:paraId="4DB4B4BE" w14:textId="77777777" w:rsidR="008535E6" w:rsidRPr="00A45C59" w:rsidRDefault="008535E6" w:rsidP="008535E6">
      <w:pPr>
        <w:rPr>
          <w:sz w:val="16"/>
        </w:rPr>
      </w:pPr>
      <w:r w:rsidRPr="00A45C59">
        <w:rPr>
          <w:sz w:val="16"/>
        </w:rPr>
        <w:t>This effort to dehumanize Lai reflects Beijing’s deep anxiety about the trajectory of cross-strait relations, particularly what China views as Lai’s desire to push Taiwan toward independence. Compared with his predecessor, Tsai Ing-wen, Lai has taken a stronger and more defiant stance in the face of growing Chinese threats to the island, as evident in his rhetoric and new policy measures. This March, Lai characterized Beijing as a “hostile foreign force” and announced a plan to implement 17 wide-ranging strategies to defend the island from Chinese infiltration.</w:t>
      </w:r>
      <w:r w:rsidRPr="00A45C59">
        <w:rPr>
          <w:sz w:val="16"/>
        </w:rPr>
        <w:br/>
      </w:r>
      <w:r w:rsidRPr="00A45C59">
        <w:rPr>
          <w:sz w:val="16"/>
        </w:rPr>
        <w:br/>
        <w:t xml:space="preserve">China’s vilification of Lai echoes </w:t>
      </w:r>
      <w:r w:rsidRPr="0020368E">
        <w:rPr>
          <w:rStyle w:val="StyleUnderline"/>
          <w:highlight w:val="cyan"/>
        </w:rPr>
        <w:t>Beijing’s denunciations</w:t>
      </w:r>
      <w:r w:rsidRPr="00A45C59">
        <w:rPr>
          <w:sz w:val="16"/>
        </w:rPr>
        <w:t>, roughly two decades ago, of Chen Shui-bian, then president of Taiwan. Beijing labeled Chen a “die-hard separatist” and “a troublemaker” who “is riding near the edge of the cliff, and there is no sign that he is going to rein in his horse.” Beijing escalated external pressure against Chen and worked with opposition parties within Taiwan to frustrate his political agenda. China did come dangerously close to using military force against the island in 2008 and might have gone through with it if Chen had been more successful in winning Taiwan’s public support for his referendum.</w:t>
      </w:r>
    </w:p>
    <w:p w14:paraId="2886B79D" w14:textId="77777777" w:rsidR="008535E6" w:rsidRPr="00A45C59" w:rsidRDefault="008535E6" w:rsidP="008535E6">
      <w:pPr>
        <w:rPr>
          <w:sz w:val="16"/>
        </w:rPr>
      </w:pPr>
      <w:r w:rsidRPr="00A45C59">
        <w:rPr>
          <w:sz w:val="16"/>
        </w:rPr>
        <w:t>Beijing’s attitude now should very much concern Washington. China does not view Lai’s rule as merely a continuation of that of Tsai. Instead, Beijing sees Lai as a disruptor like Chen and is treating him much in the same way. Since Lai became president, Beijing has demonstrated growing willingness to use military might to intimidate and punish the island. And it is far more prepared to use force against Taiwan today than it was 20 years ago.</w:t>
      </w:r>
      <w:r>
        <w:rPr>
          <w:sz w:val="16"/>
        </w:rPr>
        <w:t xml:space="preserve"> </w:t>
      </w:r>
      <w:r w:rsidRPr="00A45C59">
        <w:rPr>
          <w:sz w:val="16"/>
        </w:rPr>
        <w:t>Apparent divisions within U.S. President Donald Trump’s administration about how to approach Taiwan compound these risks. If Beijing doubts U.S. commitments to the island, that could encourage China to engage in more coercive actions against Taiwan. All these factors dramatically increase the chances that Beijing will miscalculate—and that it could very well use force against the island around 2027, as China approaches critical military modernization milestones and Taiwan gears up for its next presidential election.</w:t>
      </w:r>
      <w:r>
        <w:rPr>
          <w:sz w:val="16"/>
        </w:rPr>
        <w:t xml:space="preserve"> </w:t>
      </w:r>
      <w:r w:rsidRPr="00A45C59">
        <w:rPr>
          <w:sz w:val="16"/>
        </w:rPr>
        <w:t>ESCALATION SPIRAL</w:t>
      </w:r>
    </w:p>
    <w:p w14:paraId="533ECCAA" w14:textId="77777777" w:rsidR="008535E6" w:rsidRPr="00A45C59" w:rsidRDefault="008535E6" w:rsidP="008535E6">
      <w:pPr>
        <w:rPr>
          <w:sz w:val="16"/>
        </w:rPr>
      </w:pPr>
      <w:r w:rsidRPr="00A45C59">
        <w:rPr>
          <w:rStyle w:val="StyleUnderline"/>
        </w:rPr>
        <w:t xml:space="preserve">China’s official narratives have long </w:t>
      </w:r>
      <w:r w:rsidRPr="0020368E">
        <w:rPr>
          <w:rStyle w:val="StyleUnderline"/>
          <w:highlight w:val="cyan"/>
        </w:rPr>
        <w:t>emphasized that</w:t>
      </w:r>
      <w:r w:rsidRPr="00A45C59">
        <w:rPr>
          <w:sz w:val="16"/>
        </w:rPr>
        <w:t xml:space="preserve"> its peaceful </w:t>
      </w:r>
      <w:r w:rsidRPr="0020368E">
        <w:rPr>
          <w:rStyle w:val="Emphasis"/>
          <w:highlight w:val="cyan"/>
        </w:rPr>
        <w:t>unification</w:t>
      </w:r>
      <w:r w:rsidRPr="0020368E">
        <w:rPr>
          <w:rStyle w:val="StyleUnderline"/>
          <w:highlight w:val="cyan"/>
        </w:rPr>
        <w:t xml:space="preserve"> with Taiwan is </w:t>
      </w:r>
      <w:r w:rsidRPr="0020368E">
        <w:rPr>
          <w:rStyle w:val="Emphasis"/>
          <w:highlight w:val="cyan"/>
        </w:rPr>
        <w:t>inevitable</w:t>
      </w:r>
      <w:r w:rsidRPr="00A45C59">
        <w:rPr>
          <w:rStyle w:val="StyleUnderline"/>
        </w:rPr>
        <w:t xml:space="preserve">. But in recent months, </w:t>
      </w:r>
      <w:r w:rsidRPr="0020368E">
        <w:rPr>
          <w:rStyle w:val="Emphasis"/>
          <w:highlight w:val="cyan"/>
        </w:rPr>
        <w:t>anxiety</w:t>
      </w:r>
      <w:r w:rsidRPr="0020368E">
        <w:rPr>
          <w:rStyle w:val="StyleUnderline"/>
          <w:highlight w:val="cyan"/>
        </w:rPr>
        <w:t xml:space="preserve"> has </w:t>
      </w:r>
      <w:r w:rsidRPr="0020368E">
        <w:rPr>
          <w:rStyle w:val="Emphasis"/>
          <w:highlight w:val="cyan"/>
        </w:rPr>
        <w:t>mounted</w:t>
      </w:r>
      <w:r w:rsidRPr="00A45C59">
        <w:rPr>
          <w:rStyle w:val="StyleUnderline"/>
        </w:rPr>
        <w:t xml:space="preserve"> in Beijing that </w:t>
      </w:r>
      <w:r w:rsidRPr="0020368E">
        <w:rPr>
          <w:rStyle w:val="StyleUnderline"/>
          <w:highlight w:val="cyan"/>
        </w:rPr>
        <w:t>Lai intends to systematically decouple Taiwan from China</w:t>
      </w:r>
      <w:r w:rsidRPr="00A45C59">
        <w:rPr>
          <w:rStyle w:val="StyleUnderline"/>
        </w:rPr>
        <w:t xml:space="preserve">. Chinese media outlets have </w:t>
      </w:r>
      <w:r w:rsidRPr="0020368E">
        <w:rPr>
          <w:rStyle w:val="StyleUnderline"/>
          <w:highlight w:val="cyan"/>
        </w:rPr>
        <w:t xml:space="preserve">accused Lai of </w:t>
      </w:r>
      <w:r w:rsidRPr="0020368E">
        <w:rPr>
          <w:rStyle w:val="Emphasis"/>
          <w:highlight w:val="cyan"/>
        </w:rPr>
        <w:t>militarizing</w:t>
      </w:r>
      <w:r w:rsidRPr="0020368E">
        <w:rPr>
          <w:rStyle w:val="StyleUnderline"/>
          <w:highlight w:val="cyan"/>
        </w:rPr>
        <w:t xml:space="preserve"> Taiwanese </w:t>
      </w:r>
      <w:r w:rsidRPr="0020368E">
        <w:rPr>
          <w:rStyle w:val="Emphasis"/>
          <w:highlight w:val="cyan"/>
        </w:rPr>
        <w:t>society</w:t>
      </w:r>
      <w:r w:rsidRPr="00A45C59">
        <w:rPr>
          <w:sz w:val="16"/>
        </w:rPr>
        <w:t xml:space="preserve"> as Lai prioritized efforts to increase Taiwan’s defensive resilience, reinstated the military court system to handle espionage and treason by Taiwan military officials, and accelerated training and preparations for the possibility of a Chinese invasion of Taiwan. </w:t>
      </w:r>
      <w:r w:rsidRPr="00A45C59">
        <w:rPr>
          <w:rStyle w:val="StyleUnderline"/>
        </w:rPr>
        <w:t xml:space="preserve">Beijing is </w:t>
      </w:r>
      <w:r w:rsidRPr="00A45C59">
        <w:rPr>
          <w:rStyle w:val="Emphasis"/>
        </w:rPr>
        <w:t>highly critical</w:t>
      </w:r>
      <w:r w:rsidRPr="00A45C59">
        <w:rPr>
          <w:rStyle w:val="StyleUnderline"/>
        </w:rPr>
        <w:t xml:space="preserve"> of Lai’s efforts to </w:t>
      </w:r>
      <w:r w:rsidRPr="00A45C59">
        <w:rPr>
          <w:rStyle w:val="Emphasis"/>
        </w:rPr>
        <w:t>thwart</w:t>
      </w:r>
      <w:r w:rsidRPr="00A45C59">
        <w:rPr>
          <w:rStyle w:val="StyleUnderline"/>
        </w:rPr>
        <w:t xml:space="preserve"> Chinese </w:t>
      </w:r>
      <w:r w:rsidRPr="00A45C59">
        <w:rPr>
          <w:rStyle w:val="Emphasis"/>
        </w:rPr>
        <w:t>infiltration</w:t>
      </w:r>
      <w:r w:rsidRPr="00A45C59">
        <w:rPr>
          <w:rStyle w:val="StyleUnderline"/>
        </w:rPr>
        <w:t xml:space="preserve"> and to counter Chinese cognitive warfare, arguing that Lai is </w:t>
      </w:r>
      <w:r w:rsidRPr="00A45C59">
        <w:rPr>
          <w:rStyle w:val="Emphasis"/>
        </w:rPr>
        <w:t>preventing</w:t>
      </w:r>
      <w:r w:rsidRPr="00A45C59">
        <w:rPr>
          <w:rStyle w:val="StyleUnderline"/>
        </w:rPr>
        <w:t xml:space="preserve"> the resumption of </w:t>
      </w:r>
      <w:r w:rsidRPr="00A45C59">
        <w:rPr>
          <w:rStyle w:val="Emphasis"/>
        </w:rPr>
        <w:t>tourism</w:t>
      </w:r>
      <w:r w:rsidRPr="00A45C59">
        <w:rPr>
          <w:rStyle w:val="StyleUnderline"/>
        </w:rPr>
        <w:t>, suppressing and prosecuting pro-Chinese groups and individuals</w:t>
      </w:r>
      <w:r w:rsidRPr="00A45C59">
        <w:rPr>
          <w:sz w:val="16"/>
        </w:rPr>
        <w:t>, discouraging Taiwanese citizens from applying for Chinese identification documents, imposing barriers on academic collaboration between universities in China and Taiwan, and altering Taiwan’s textbooks to undermine historical and cultural affinity.</w:t>
      </w:r>
    </w:p>
    <w:p w14:paraId="2B3E6C4D" w14:textId="77777777" w:rsidR="008535E6" w:rsidRPr="00A45C59" w:rsidRDefault="008535E6" w:rsidP="008535E6">
      <w:pPr>
        <w:rPr>
          <w:sz w:val="12"/>
        </w:rPr>
      </w:pPr>
      <w:r w:rsidRPr="00A45C59">
        <w:rPr>
          <w:sz w:val="12"/>
        </w:rPr>
        <w:t>In March, a Chinese government spokesperson claimed that Lai’s 17 strategies were aimed at “obstructing exchanges and cooperation across the Taiwan Strait.” China has also denounced Lai’s efforts to encourage Taiwanese businesses to invest more in democratic countries, including in the United States. Beijing has cast these measures as doomed to fail and mocked Taipei when the United States threatened to impose high tariffs on the island in April. Many Chinese analysts believe that Lai’s political position is weak compared with that of his predecessor, Tsai. But they worry that this weakness may make Lai bolder, as he might want to ramp up confrontation with China to try to win public support. Based on this analysis of Lai and domestic conditions in Taiwan, hawkish voices within China are urging an ever more aggressive approach toward Taiwan. Some are calling for the use of military force against the island or the resurrection of so-called civil war operations, nonpeaceful ways for Beijing to unify with the island, such as by imposing a maritime blockade of the island. Other hawks have publicly wondered whether Beijing can engineer a crisis in Taipei similar to the 1936 Xian incident, in which generals serving under Chiang Kai-shek—who was leading the government of the Republic of China and its Nationalist forces—seized Chiang and forced him to ally with the Chinese Communist Party to fight against Japanese forces that had invaded northern China. The pace and scale of Chinese military activities are increasing. A more resonant parallel may be to one of the most dangerous periods during Chen’s tenure. To boost turnout in Taiwan’s March 2008 presidential election, Chen paired that vote with a popular referendum on whether the island should join the United Nations under the name Taiwan instead of the Republic of China. This proposal came perilously close to crossing a redline for Beijing: in 2005, Beijing had passed the Anti-Secession Law, which established China’s right to use military force against Taiwan under several conditions, including if “major incidents entailing Taiwan’s secession from China should occur.” When the law was passed, a spokesperson for the Chinese government suggested that an island-wide referendum could be considered a major incident. And in 2007, after Chen proposed the referendum, Chinese President Hu Jintao warned U.S. President George W. Bush that Beijing interpreted the Taiwan referendum in this way.</w:t>
      </w:r>
    </w:p>
    <w:p w14:paraId="14CD97F2" w14:textId="77777777" w:rsidR="008535E6" w:rsidRPr="00A45C59" w:rsidRDefault="008535E6" w:rsidP="008535E6">
      <w:pPr>
        <w:rPr>
          <w:sz w:val="16"/>
        </w:rPr>
      </w:pPr>
      <w:r w:rsidRPr="00A45C59">
        <w:rPr>
          <w:rStyle w:val="StyleUnderline"/>
        </w:rPr>
        <w:lastRenderedPageBreak/>
        <w:t xml:space="preserve">Beijing </w:t>
      </w:r>
      <w:r w:rsidRPr="0020368E">
        <w:rPr>
          <w:rStyle w:val="Emphasis"/>
          <w:highlight w:val="cyan"/>
        </w:rPr>
        <w:t>accompanied</w:t>
      </w:r>
      <w:r w:rsidRPr="0020368E">
        <w:rPr>
          <w:rStyle w:val="StyleUnderline"/>
          <w:highlight w:val="cyan"/>
        </w:rPr>
        <w:t xml:space="preserve"> these warnings with significant </w:t>
      </w:r>
      <w:r w:rsidRPr="0020368E">
        <w:rPr>
          <w:rStyle w:val="Emphasis"/>
          <w:highlight w:val="cyan"/>
        </w:rPr>
        <w:t>military signaling</w:t>
      </w:r>
      <w:r w:rsidRPr="00A45C59">
        <w:rPr>
          <w:rStyle w:val="StyleUnderline"/>
        </w:rPr>
        <w:t xml:space="preserve">. China increased its deployment of short-range </w:t>
      </w:r>
      <w:r w:rsidRPr="000634E4">
        <w:rPr>
          <w:rStyle w:val="Emphasis"/>
        </w:rPr>
        <w:t>ballistic</w:t>
      </w:r>
      <w:r w:rsidRPr="00A45C59">
        <w:rPr>
          <w:rStyle w:val="StyleUnderline"/>
        </w:rPr>
        <w:t xml:space="preserve"> </w:t>
      </w:r>
      <w:r w:rsidRPr="000634E4">
        <w:rPr>
          <w:rStyle w:val="Emphasis"/>
        </w:rPr>
        <w:t>missiles</w:t>
      </w:r>
      <w:r w:rsidRPr="00A45C59">
        <w:rPr>
          <w:rStyle w:val="StyleUnderline"/>
        </w:rPr>
        <w:t xml:space="preserve"> aimed at Taiwan sevenfold</w:t>
      </w:r>
      <w:r w:rsidRPr="00A45C59">
        <w:rPr>
          <w:sz w:val="16"/>
        </w:rPr>
        <w:t xml:space="preserve"> from the beginning of Chen’s term in 2000 to early 2008. Before the referendum, the Bush administration detected that the PLA had put mobile short-range missile units near the Taiwan Strait on heightened alert. The U.S. military and intelligence community believed that China could fire missiles around Taiwan, as it had during the 1996 Taiwan Strait crisis—or, worse, China could </w:t>
      </w:r>
      <w:proofErr w:type="gramStart"/>
      <w:r w:rsidRPr="00A45C59">
        <w:rPr>
          <w:sz w:val="16"/>
        </w:rPr>
        <w:t>actually attack</w:t>
      </w:r>
      <w:proofErr w:type="gramEnd"/>
      <w:r w:rsidRPr="00A45C59">
        <w:rPr>
          <w:sz w:val="16"/>
        </w:rPr>
        <w:t xml:space="preserve"> the island.</w:t>
      </w:r>
    </w:p>
    <w:p w14:paraId="2E4AEDD1" w14:textId="77777777" w:rsidR="008535E6" w:rsidRPr="00A45C59" w:rsidRDefault="008535E6" w:rsidP="008535E6">
      <w:pPr>
        <w:rPr>
          <w:sz w:val="16"/>
        </w:rPr>
      </w:pPr>
      <w:r w:rsidRPr="00A45C59">
        <w:rPr>
          <w:sz w:val="16"/>
        </w:rPr>
        <w:t>Fortunately, the 2008 crisis passed without bloodshed. Low voter turnout invalidated Chen’s referendum, and the opposition Kuomintang candidate beat the candidate from Chen’s Democratic Progressive Party in the presidential race. U.S. deployment of significant forces near Taiwan may also have given Beijing pause. Taking the risk of escalation seriously, Washington had publicly opposed Chen’s referendum and positioned two aircraft carriers to the northeast and southeast of Taiwan, and a third near Singapore, ahead of the vote. Nevertheless, the episode suggested that Beijing was serious about using force if provoked by what it viewed as “pro-independence” activities. BAD OMENS</w:t>
      </w:r>
    </w:p>
    <w:p w14:paraId="0B9228AC" w14:textId="77777777" w:rsidR="008535E6" w:rsidRPr="00A45C59" w:rsidRDefault="008535E6" w:rsidP="008535E6">
      <w:pPr>
        <w:rPr>
          <w:sz w:val="16"/>
        </w:rPr>
      </w:pPr>
      <w:r w:rsidRPr="00A45C59">
        <w:rPr>
          <w:sz w:val="16"/>
        </w:rPr>
        <w:t xml:space="preserve">Since the 2008 crisis, </w:t>
      </w:r>
      <w:r w:rsidRPr="0020368E">
        <w:rPr>
          <w:rStyle w:val="StyleUnderline"/>
          <w:highlight w:val="cyan"/>
        </w:rPr>
        <w:t>China’s military capabilities have grown significantly</w:t>
      </w:r>
      <w:r w:rsidRPr="00A45C59">
        <w:rPr>
          <w:rStyle w:val="StyleUnderline"/>
        </w:rPr>
        <w:t xml:space="preserve">. Its army, navy, and air force have </w:t>
      </w:r>
      <w:r w:rsidRPr="0020368E">
        <w:rPr>
          <w:rStyle w:val="StyleUnderline"/>
          <w:highlight w:val="cyan"/>
        </w:rPr>
        <w:t>rapidly modernized</w:t>
      </w:r>
      <w:r w:rsidRPr="00A45C59">
        <w:rPr>
          <w:rStyle w:val="StyleUnderline"/>
        </w:rPr>
        <w:t xml:space="preserve">, and its </w:t>
      </w:r>
      <w:r w:rsidRPr="0020368E">
        <w:rPr>
          <w:rStyle w:val="StyleUnderline"/>
          <w:highlight w:val="cyan"/>
        </w:rPr>
        <w:t>conventional rocket forces</w:t>
      </w:r>
      <w:r w:rsidRPr="00A45C59">
        <w:rPr>
          <w:rStyle w:val="StyleUnderline"/>
        </w:rPr>
        <w:t xml:space="preserve"> now field a far more capable array of </w:t>
      </w:r>
      <w:r w:rsidRPr="0020368E">
        <w:rPr>
          <w:rStyle w:val="StyleUnderline"/>
          <w:highlight w:val="cyan"/>
        </w:rPr>
        <w:t>longer-range missiles</w:t>
      </w:r>
      <w:r w:rsidRPr="00A45C59">
        <w:rPr>
          <w:rStyle w:val="StyleUnderline"/>
        </w:rPr>
        <w:t xml:space="preserve">, including </w:t>
      </w:r>
      <w:r w:rsidRPr="0020368E">
        <w:rPr>
          <w:rStyle w:val="StyleUnderline"/>
          <w:highlight w:val="cyan"/>
        </w:rPr>
        <w:t>advanced hypersonic</w:t>
      </w:r>
      <w:r w:rsidRPr="00A45C59">
        <w:rPr>
          <w:rStyle w:val="StyleUnderline"/>
        </w:rPr>
        <w:t xml:space="preserve"> and </w:t>
      </w:r>
      <w:r w:rsidRPr="0020368E">
        <w:rPr>
          <w:rStyle w:val="StyleUnderline"/>
          <w:highlight w:val="cyan"/>
        </w:rPr>
        <w:t>antiship ballistic missiles</w:t>
      </w:r>
      <w:r w:rsidRPr="00A45C59">
        <w:rPr>
          <w:rStyle w:val="StyleUnderline"/>
        </w:rPr>
        <w:t xml:space="preserve">. China has also </w:t>
      </w:r>
      <w:r w:rsidRPr="0020368E">
        <w:rPr>
          <w:rStyle w:val="StyleUnderline"/>
          <w:highlight w:val="cyan"/>
        </w:rPr>
        <w:t>doubled the size of its nuclear arsenal</w:t>
      </w:r>
      <w:r w:rsidRPr="00A45C59">
        <w:rPr>
          <w:rStyle w:val="StyleUnderline"/>
        </w:rPr>
        <w:t xml:space="preserve"> over the past five years</w:t>
      </w:r>
      <w:r w:rsidRPr="00A45C59">
        <w:rPr>
          <w:sz w:val="16"/>
        </w:rPr>
        <w:t>. Beyond advances in hard capabilities, Chinese President </w:t>
      </w:r>
      <w:r w:rsidRPr="00A45C59">
        <w:rPr>
          <w:rStyle w:val="StyleUnderline"/>
        </w:rPr>
        <w:t xml:space="preserve">Xi </w:t>
      </w:r>
      <w:r w:rsidRPr="0020368E">
        <w:rPr>
          <w:rStyle w:val="StyleUnderline"/>
          <w:highlight w:val="cyan"/>
        </w:rPr>
        <w:t xml:space="preserve">Jinping has launched sweeping </w:t>
      </w:r>
      <w:r w:rsidRPr="0020368E">
        <w:rPr>
          <w:rStyle w:val="Emphasis"/>
          <w:highlight w:val="cyan"/>
        </w:rPr>
        <w:t>organizational reforms</w:t>
      </w:r>
      <w:r w:rsidRPr="0020368E">
        <w:rPr>
          <w:rStyle w:val="StyleUnderline"/>
          <w:highlight w:val="cyan"/>
        </w:rPr>
        <w:t xml:space="preserve"> to </w:t>
      </w:r>
      <w:r w:rsidRPr="0020368E">
        <w:rPr>
          <w:rStyle w:val="Emphasis"/>
          <w:highlight w:val="cyan"/>
        </w:rPr>
        <w:t>enable</w:t>
      </w:r>
      <w:r w:rsidRPr="0020368E">
        <w:rPr>
          <w:rStyle w:val="StyleUnderline"/>
          <w:highlight w:val="cyan"/>
        </w:rPr>
        <w:t xml:space="preserve"> the </w:t>
      </w:r>
      <w:r w:rsidRPr="0020368E">
        <w:rPr>
          <w:rStyle w:val="Emphasis"/>
          <w:highlight w:val="cyan"/>
        </w:rPr>
        <w:t>PLA</w:t>
      </w:r>
      <w:r w:rsidRPr="0020368E">
        <w:rPr>
          <w:rStyle w:val="StyleUnderline"/>
          <w:highlight w:val="cyan"/>
        </w:rPr>
        <w:t xml:space="preserve"> to conduct more joint high-tech operations</w:t>
      </w:r>
      <w:r w:rsidRPr="00A45C59">
        <w:rPr>
          <w:sz w:val="16"/>
        </w:rPr>
        <w:t>, and he has waged unparalleled anticorruption campaigns to root out obstacles to military readiness.</w:t>
      </w:r>
    </w:p>
    <w:p w14:paraId="012EF560" w14:textId="77777777" w:rsidR="008535E6" w:rsidRPr="00A45C59" w:rsidRDefault="008535E6" w:rsidP="008535E6">
      <w:pPr>
        <w:rPr>
          <w:sz w:val="16"/>
        </w:rPr>
      </w:pPr>
      <w:r w:rsidRPr="00A45C59">
        <w:rPr>
          <w:rStyle w:val="StyleUnderline"/>
        </w:rPr>
        <w:t xml:space="preserve">Beijing’s </w:t>
      </w:r>
      <w:r w:rsidRPr="0020368E">
        <w:rPr>
          <w:rStyle w:val="Emphasis"/>
          <w:highlight w:val="cyan"/>
        </w:rPr>
        <w:t>willingness</w:t>
      </w:r>
      <w:r w:rsidRPr="0020368E">
        <w:rPr>
          <w:rStyle w:val="StyleUnderline"/>
          <w:highlight w:val="cyan"/>
        </w:rPr>
        <w:t xml:space="preserve"> to use its </w:t>
      </w:r>
      <w:r w:rsidRPr="0020368E">
        <w:rPr>
          <w:rStyle w:val="Emphasis"/>
          <w:highlight w:val="cyan"/>
        </w:rPr>
        <w:t>military</w:t>
      </w:r>
      <w:r w:rsidRPr="0020368E">
        <w:rPr>
          <w:rStyle w:val="StyleUnderline"/>
          <w:highlight w:val="cyan"/>
        </w:rPr>
        <w:t xml:space="preserve"> is growing</w:t>
      </w:r>
      <w:r w:rsidRPr="00A45C59">
        <w:rPr>
          <w:rStyle w:val="StyleUnderline"/>
        </w:rPr>
        <w:t>, too. China has long engaged in military exercises to hone its capabilities and intimidate Taiwan</w:t>
      </w:r>
      <w:r w:rsidRPr="00A45C59">
        <w:rPr>
          <w:sz w:val="16"/>
        </w:rPr>
        <w:t xml:space="preserve">. During Taiwanese President Ma Ying-jeou’s tenure from 2008 to 2016, Beijing limited these provocations as it sought to encourage greater cross-Strait engagement. But China resumed major exercises when Tsai, who emphasized Taiwan’s sovereignty and security, succeeded Ma. In August 2022, toward the end of Tsai’s term, </w:t>
      </w:r>
      <w:r w:rsidRPr="0020368E">
        <w:rPr>
          <w:rStyle w:val="StyleUnderline"/>
          <w:highlight w:val="cyan"/>
        </w:rPr>
        <w:t>China mounted larger and more provocative drills near Taiwan than it had ever held before.</w:t>
      </w:r>
    </w:p>
    <w:p w14:paraId="018821C5" w14:textId="77777777" w:rsidR="008535E6" w:rsidRPr="00A45C59" w:rsidRDefault="008535E6" w:rsidP="008535E6">
      <w:pPr>
        <w:rPr>
          <w:sz w:val="16"/>
        </w:rPr>
      </w:pPr>
      <w:r w:rsidRPr="00A45C59">
        <w:rPr>
          <w:rStyle w:val="StyleUnderline"/>
        </w:rPr>
        <w:t xml:space="preserve">Now the </w:t>
      </w:r>
      <w:r w:rsidRPr="0020368E">
        <w:rPr>
          <w:rStyle w:val="Emphasis"/>
          <w:highlight w:val="cyan"/>
        </w:rPr>
        <w:t>pace</w:t>
      </w:r>
      <w:r w:rsidRPr="0020368E">
        <w:rPr>
          <w:rStyle w:val="StyleUnderline"/>
          <w:highlight w:val="cyan"/>
        </w:rPr>
        <w:t xml:space="preserve"> and </w:t>
      </w:r>
      <w:r w:rsidRPr="0020368E">
        <w:rPr>
          <w:rStyle w:val="Emphasis"/>
          <w:highlight w:val="cyan"/>
        </w:rPr>
        <w:t>scale</w:t>
      </w:r>
      <w:r w:rsidRPr="0020368E">
        <w:rPr>
          <w:rStyle w:val="StyleUnderline"/>
          <w:highlight w:val="cyan"/>
        </w:rPr>
        <w:t xml:space="preserve"> of Chinese military activities are increasing</w:t>
      </w:r>
      <w:r w:rsidRPr="00A45C59">
        <w:rPr>
          <w:sz w:val="16"/>
        </w:rPr>
        <w:t>. Not even a year into Lai’s term, China has broken precedent by staging three large-scale exercises, which were given names to raise their profile and distinguish them from smaller drills.</w:t>
      </w:r>
    </w:p>
    <w:p w14:paraId="5E843764" w14:textId="77777777" w:rsidR="008535E6" w:rsidRPr="00A45C59" w:rsidRDefault="008535E6" w:rsidP="008535E6">
      <w:pPr>
        <w:rPr>
          <w:sz w:val="12"/>
        </w:rPr>
      </w:pPr>
      <w:r w:rsidRPr="00A45C59">
        <w:rPr>
          <w:sz w:val="12"/>
        </w:rPr>
        <w:t xml:space="preserve">In a significant shift, the PLA is now using such large-scale military exercises to punish Lai’s administration for domestic political acts. All of China’s past major exercises—in 1995–96, 2022, and 2023—were launched after Taiwan’s leaders traveled to the United States or met with senior U.S. officials. Last December, China did engage in a major—but unnamed—drill after Lai made stops in Hawaii and Guam on a tour of the Pacific. But all three recent large-scale exercises responded to domestic speeches or statements by Lai. These military activities have become markedly more provocative, unpredictable, and complex. In April’s exercise, named </w:t>
      </w:r>
      <w:proofErr w:type="gramStart"/>
      <w:r w:rsidRPr="00A45C59">
        <w:rPr>
          <w:sz w:val="12"/>
        </w:rPr>
        <w:t>Strait</w:t>
      </w:r>
      <w:proofErr w:type="gramEnd"/>
      <w:r w:rsidRPr="00A45C59">
        <w:rPr>
          <w:sz w:val="12"/>
        </w:rPr>
        <w:t xml:space="preserve"> Thunder-2025A, PLA naval vessels reportedly ventured within 24 nautical miles of the island’s shores. China is engaging in large-scale operations around Taiwan </w:t>
      </w:r>
      <w:proofErr w:type="gramStart"/>
      <w:r w:rsidRPr="00A45C59">
        <w:rPr>
          <w:sz w:val="12"/>
        </w:rPr>
        <w:t>year round</w:t>
      </w:r>
      <w:proofErr w:type="gramEnd"/>
      <w:r w:rsidRPr="00A45C59">
        <w:rPr>
          <w:sz w:val="12"/>
        </w:rPr>
        <w:t xml:space="preserve"> and increasing activities to the east of Taiwan. In a break with the past, the PLA now provides little or no advance warning of its drills. This has raised concerns in Washington and Taipei about how much lead time the United States and Taiwan might have should China decide to use force to seize the island. Washington must ensure that China clearly understands the resolve of the United States. In another shift from earlier years, recent rounds of exercises have witnessed China’s coast guard joining with the navy to practice blockading Taiwan. China’s maritime militia, a state-backed network of civilian vessels often deployed to assert Chinese territorial claims, has also become increasingly involved. The participation of these new actors suggests that China is preparing to conduct a broad variety of operations, such as an invasion, a PLA navy–led blockade, and a Chinese coast guard–led quarantine of Taiwan. Finally, China is also operating across a bigger geographic range: its exercise in December involved one of the largest-ever deployments of maritime forces from all three of the PLA’s coastal commands. China conducted operations around Taiwan and in the East China and South China Seas, demonstrating its ability to dominate areas within the first island chain—an arc of islands and countries in the Western Pacific stretching from Japan to parts of Indonesia—and block external forces from entering to assist Taiwan. Apart from such major operations, China now conducts near-daily military incursions into Taiwan’s air defense identification zone, a self-declared area that extends beyond the island’s official airspace. In 2024, the Chinese military flew a record-shattering 3,075 sorties into this zone, an increase of over 80 percent from 2023. These operations aim to delegitimize Taiwan’s claims to its surrounding air and seas and complicate Taiwan’s ability to monitor and track activities around the island. Some of these air incursions occur as part of “joint combat readiness patrols,” involving not just air assets but also coordinated maritime operations. These patrols are now occurring on a near-weekly basis and offer China opportunities to quickly step up coercion against Taiwan short of much larger-scale exercises. Days after Lai unveiled his 17 strategies in March, for instance, China launched two joint combat readiness patrols and then followed up two weeks later by holding its Strait Thunder-2025A exercise.</w:t>
      </w:r>
    </w:p>
    <w:p w14:paraId="114DDED8" w14:textId="77777777" w:rsidR="008535E6" w:rsidRPr="00A45C59" w:rsidRDefault="008535E6" w:rsidP="008535E6">
      <w:pPr>
        <w:rPr>
          <w:sz w:val="16"/>
        </w:rPr>
      </w:pPr>
      <w:r w:rsidRPr="00A45C59">
        <w:rPr>
          <w:sz w:val="16"/>
        </w:rPr>
        <w:t>WILD CARD</w:t>
      </w:r>
    </w:p>
    <w:p w14:paraId="736AB1B9" w14:textId="77777777" w:rsidR="008535E6" w:rsidRPr="00A45C59" w:rsidRDefault="008535E6" w:rsidP="008535E6">
      <w:pPr>
        <w:rPr>
          <w:sz w:val="16"/>
        </w:rPr>
      </w:pPr>
      <w:r w:rsidRPr="00A45C59">
        <w:rPr>
          <w:sz w:val="16"/>
        </w:rPr>
        <w:t>U.S. officials are issuing warnings about these remarkable Chinese military activities. In February, Samuel Paparo, the head of the U.S. military’s Indo-Pacific Command, asserted that China’s “aggressive maneuvers around Taiwan right now are not exercises</w:t>
      </w:r>
      <w:proofErr w:type="gramStart"/>
      <w:r w:rsidRPr="00A45C59">
        <w:rPr>
          <w:sz w:val="16"/>
        </w:rPr>
        <w:t>. . . .They</w:t>
      </w:r>
      <w:proofErr w:type="gramEnd"/>
      <w:r w:rsidRPr="00A45C59">
        <w:rPr>
          <w:sz w:val="16"/>
        </w:rPr>
        <w:t xml:space="preserve"> are rehearsals.”</w:t>
      </w:r>
    </w:p>
    <w:p w14:paraId="5F30FB52" w14:textId="77777777" w:rsidR="008535E6" w:rsidRPr="00A45C59" w:rsidRDefault="008535E6" w:rsidP="008535E6">
      <w:pPr>
        <w:rPr>
          <w:sz w:val="16"/>
        </w:rPr>
      </w:pPr>
      <w:r w:rsidRPr="00A45C59">
        <w:rPr>
          <w:rStyle w:val="StyleUnderline"/>
        </w:rPr>
        <w:t xml:space="preserve">Yet as China increases its military activities against Taiwan, </w:t>
      </w:r>
      <w:r w:rsidRPr="0020368E">
        <w:rPr>
          <w:rStyle w:val="StyleUnderline"/>
          <w:highlight w:val="cyan"/>
        </w:rPr>
        <w:t>many in Beijing don’t know where Washington stands</w:t>
      </w:r>
      <w:r w:rsidRPr="00A45C59">
        <w:rPr>
          <w:sz w:val="16"/>
        </w:rPr>
        <w:t>. Beijing is relatively confident that the Trump administration wants to intensify competition with China, with a particular focus on the economic relationship. Chinese analysts also generally believe that Trump will try to use Taiwan as a card in this competition, but there is no consensus on how he will do so.</w:t>
      </w:r>
    </w:p>
    <w:p w14:paraId="75264F07" w14:textId="77777777" w:rsidR="008535E6" w:rsidRPr="00A45C59" w:rsidRDefault="008535E6" w:rsidP="008535E6">
      <w:pPr>
        <w:rPr>
          <w:sz w:val="16"/>
        </w:rPr>
      </w:pPr>
      <w:r w:rsidRPr="0020368E">
        <w:rPr>
          <w:rStyle w:val="StyleUnderline"/>
          <w:highlight w:val="cyan"/>
        </w:rPr>
        <w:t xml:space="preserve">Chinese experts assess that </w:t>
      </w:r>
      <w:r w:rsidRPr="0020368E">
        <w:rPr>
          <w:rStyle w:val="Emphasis"/>
          <w:highlight w:val="cyan"/>
        </w:rPr>
        <w:t>Trump</w:t>
      </w:r>
      <w:r w:rsidRPr="0020368E">
        <w:rPr>
          <w:rStyle w:val="StyleUnderline"/>
          <w:highlight w:val="cyan"/>
        </w:rPr>
        <w:t xml:space="preserve"> and his team are </w:t>
      </w:r>
      <w:r w:rsidRPr="0020368E">
        <w:rPr>
          <w:rStyle w:val="Emphasis"/>
          <w:highlight w:val="cyan"/>
        </w:rPr>
        <w:t>divided on Taiwan</w:t>
      </w:r>
      <w:r w:rsidRPr="00A45C59">
        <w:rPr>
          <w:rStyle w:val="StyleUnderline"/>
        </w:rPr>
        <w:t xml:space="preserve">. </w:t>
      </w:r>
      <w:r w:rsidRPr="0020368E">
        <w:rPr>
          <w:rStyle w:val="StyleUnderline"/>
          <w:highlight w:val="cyan"/>
        </w:rPr>
        <w:t xml:space="preserve">Many believe that Trump wants to </w:t>
      </w:r>
      <w:r w:rsidRPr="0020368E">
        <w:rPr>
          <w:rStyle w:val="Emphasis"/>
          <w:highlight w:val="cyan"/>
        </w:rPr>
        <w:t>negotiate deals</w:t>
      </w:r>
      <w:r w:rsidRPr="0020368E">
        <w:rPr>
          <w:rStyle w:val="StyleUnderline"/>
          <w:highlight w:val="cyan"/>
        </w:rPr>
        <w:t xml:space="preserve"> with China</w:t>
      </w:r>
      <w:r w:rsidRPr="00A45C59">
        <w:rPr>
          <w:sz w:val="16"/>
        </w:rPr>
        <w:t xml:space="preserve"> and that </w:t>
      </w:r>
      <w:r w:rsidRPr="0020368E">
        <w:rPr>
          <w:rStyle w:val="StyleUnderline"/>
          <w:highlight w:val="cyan"/>
        </w:rPr>
        <w:t xml:space="preserve">he and many of his supporters want to </w:t>
      </w:r>
      <w:r w:rsidRPr="0020368E">
        <w:rPr>
          <w:rStyle w:val="Emphasis"/>
          <w:highlight w:val="cyan"/>
        </w:rPr>
        <w:t>avoid</w:t>
      </w:r>
      <w:r w:rsidRPr="0020368E">
        <w:rPr>
          <w:rStyle w:val="StyleUnderline"/>
          <w:highlight w:val="cyan"/>
        </w:rPr>
        <w:t xml:space="preserve"> foreign military </w:t>
      </w:r>
      <w:r w:rsidRPr="0020368E">
        <w:rPr>
          <w:rStyle w:val="Emphasis"/>
          <w:highlight w:val="cyan"/>
        </w:rPr>
        <w:t>entanglements</w:t>
      </w:r>
      <w:r w:rsidRPr="00A45C59">
        <w:rPr>
          <w:sz w:val="16"/>
        </w:rPr>
        <w:t xml:space="preserve">. But national security hawks in the administration, such as Secretary of State Marco Rubio, are still focused </w:t>
      </w:r>
      <w:r w:rsidRPr="00A45C59">
        <w:rPr>
          <w:sz w:val="16"/>
        </w:rPr>
        <w:lastRenderedPageBreak/>
        <w:t>on checking Chinese aggression and influence. Chinese interlocutors note that Trump’s national security team is not receptive to Chinese concerns about Lai, and they worry that when it comes to day-to-day Taiwan policy, this administration will likely strengthen relations with Taipei through deepened cooperation and increased arms sales.</w:t>
      </w:r>
    </w:p>
    <w:p w14:paraId="59B2C25E" w14:textId="77777777" w:rsidR="008535E6" w:rsidRDefault="008535E6" w:rsidP="008535E6">
      <w:pPr>
        <w:rPr>
          <w:sz w:val="16"/>
        </w:rPr>
      </w:pPr>
      <w:r w:rsidRPr="00A45C59">
        <w:rPr>
          <w:rStyle w:val="StyleUnderline"/>
        </w:rPr>
        <w:t xml:space="preserve">These conflicting assessments </w:t>
      </w:r>
      <w:r w:rsidRPr="0020368E">
        <w:rPr>
          <w:rStyle w:val="StyleUnderline"/>
          <w:highlight w:val="cyan"/>
        </w:rPr>
        <w:t xml:space="preserve">leave Beijing less certain that the </w:t>
      </w:r>
      <w:r w:rsidRPr="0020368E">
        <w:rPr>
          <w:rStyle w:val="Emphasis"/>
          <w:highlight w:val="cyan"/>
        </w:rPr>
        <w:t>U</w:t>
      </w:r>
      <w:r w:rsidRPr="00A45C59">
        <w:rPr>
          <w:rStyle w:val="StyleUnderline"/>
        </w:rPr>
        <w:t xml:space="preserve">nited </w:t>
      </w:r>
      <w:r w:rsidRPr="0020368E">
        <w:rPr>
          <w:rStyle w:val="Emphasis"/>
          <w:highlight w:val="cyan"/>
        </w:rPr>
        <w:t>S</w:t>
      </w:r>
      <w:r w:rsidRPr="00A45C59">
        <w:rPr>
          <w:rStyle w:val="StyleUnderline"/>
        </w:rPr>
        <w:t xml:space="preserve">tates </w:t>
      </w:r>
      <w:r w:rsidRPr="0020368E">
        <w:rPr>
          <w:rStyle w:val="StyleUnderline"/>
          <w:highlight w:val="cyan"/>
        </w:rPr>
        <w:t xml:space="preserve">will defend Taiwan from </w:t>
      </w:r>
      <w:r w:rsidRPr="0020368E">
        <w:rPr>
          <w:rStyle w:val="Emphasis"/>
          <w:highlight w:val="cyan"/>
        </w:rPr>
        <w:t>large-scale attacks</w:t>
      </w:r>
      <w:r w:rsidRPr="00A45C59">
        <w:rPr>
          <w:rStyle w:val="StyleUnderline"/>
        </w:rPr>
        <w:t xml:space="preserve"> or lower-intensity scenarios</w:t>
      </w:r>
      <w:r w:rsidRPr="00A45C59">
        <w:rPr>
          <w:sz w:val="16"/>
        </w:rPr>
        <w:t xml:space="preserve">. But Chinese officials believe that, if left unchecked, the United States is likely to move even closer to Taiwan. That creates a dynamic ripe for miscalculation. </w:t>
      </w:r>
      <w:r w:rsidRPr="000634E4">
        <w:rPr>
          <w:rStyle w:val="StyleUnderline"/>
        </w:rPr>
        <w:t>China</w:t>
      </w:r>
      <w:r w:rsidRPr="000634E4">
        <w:rPr>
          <w:sz w:val="16"/>
        </w:rPr>
        <w:t xml:space="preserve"> could </w:t>
      </w:r>
      <w:r w:rsidRPr="000634E4">
        <w:rPr>
          <w:rStyle w:val="StyleUnderline"/>
        </w:rPr>
        <w:t xml:space="preserve">determine that it needs to treat Taiwan more </w:t>
      </w:r>
      <w:r w:rsidRPr="000634E4">
        <w:rPr>
          <w:rStyle w:val="Emphasis"/>
        </w:rPr>
        <w:t>aggressively</w:t>
      </w:r>
      <w:r w:rsidRPr="000634E4">
        <w:rPr>
          <w:rStyle w:val="StyleUnderline"/>
        </w:rPr>
        <w:t xml:space="preserve"> to make it </w:t>
      </w:r>
      <w:r w:rsidRPr="000634E4">
        <w:rPr>
          <w:rStyle w:val="Emphasis"/>
        </w:rPr>
        <w:t>clear</w:t>
      </w:r>
      <w:r w:rsidRPr="000634E4">
        <w:rPr>
          <w:rStyle w:val="StyleUnderline"/>
        </w:rPr>
        <w:t xml:space="preserve"> to Trump’s </w:t>
      </w:r>
      <w:r w:rsidRPr="000634E4">
        <w:rPr>
          <w:rStyle w:val="Emphasis"/>
        </w:rPr>
        <w:t>national security team</w:t>
      </w:r>
      <w:r w:rsidRPr="000634E4">
        <w:rPr>
          <w:rStyle w:val="StyleUnderline"/>
        </w:rPr>
        <w:t xml:space="preserve"> that it will tolerate neither growing U.S.-Taiwan ties</w:t>
      </w:r>
      <w:r w:rsidRPr="00A45C59">
        <w:rPr>
          <w:sz w:val="16"/>
        </w:rPr>
        <w:t xml:space="preserve"> nor moves by Taiwan that it sees as provocative. Meanwhile, China’s perception that Trump is not altogether willing to defend Taiwan may lead Beijing to consider still more escalatory actions against the island.</w:t>
      </w:r>
    </w:p>
    <w:p w14:paraId="555F9BC9" w14:textId="77777777" w:rsidR="002D25C9" w:rsidRDefault="002D25C9" w:rsidP="002D25C9">
      <w:pPr>
        <w:pStyle w:val="Heading4"/>
      </w:pPr>
      <w:r>
        <w:t xml:space="preserve">Taiwan </w:t>
      </w:r>
      <w:r w:rsidRPr="00D148A9">
        <w:rPr>
          <w:u w:val="single"/>
        </w:rPr>
        <w:t>invasion</w:t>
      </w:r>
      <w:r>
        <w:t xml:space="preserve"> is </w:t>
      </w:r>
      <w:r w:rsidRPr="00D148A9">
        <w:rPr>
          <w:u w:val="single"/>
        </w:rPr>
        <w:t>possible</w:t>
      </w:r>
      <w:r>
        <w:t xml:space="preserve">—Trump, and Xi isn’t afraid of economic </w:t>
      </w:r>
      <w:r w:rsidRPr="00D148A9">
        <w:rPr>
          <w:u w:val="single"/>
        </w:rPr>
        <w:t>repercussions</w:t>
      </w:r>
      <w:r>
        <w:t xml:space="preserve"> while </w:t>
      </w:r>
      <w:r w:rsidRPr="0037148D">
        <w:t>having</w:t>
      </w:r>
      <w:r>
        <w:t xml:space="preserve"> </w:t>
      </w:r>
      <w:r w:rsidRPr="0037148D">
        <w:rPr>
          <w:u w:val="single"/>
        </w:rPr>
        <w:t>global</w:t>
      </w:r>
      <w:r>
        <w:t xml:space="preserve"> support.</w:t>
      </w:r>
    </w:p>
    <w:p w14:paraId="4FE86275" w14:textId="77777777" w:rsidR="002D25C9" w:rsidRPr="00321727" w:rsidRDefault="002D25C9" w:rsidP="002D25C9">
      <w:pPr>
        <w:rPr>
          <w:lang w:eastAsia="zh-CN"/>
        </w:rPr>
      </w:pPr>
      <w:r w:rsidRPr="00321727">
        <w:rPr>
          <w:rStyle w:val="Style13ptBold"/>
        </w:rPr>
        <w:t>Economist ’25</w:t>
      </w:r>
      <w:r w:rsidRPr="00321727">
        <w:t xml:space="preserve"> [Economist. 2-13-2025, "Countering China’s diplomatic coup", Economist, </w:t>
      </w:r>
      <w:r w:rsidRPr="00D148A9">
        <w:t>https://www.economist.com/leaders/2025/02/13/countering-chinas-diplomatic-coup</w:t>
      </w:r>
      <w:r>
        <w:t xml:space="preserve"> **bracketed for ableism</w:t>
      </w:r>
      <w:r w:rsidRPr="00321727">
        <w:t xml:space="preserve">] </w:t>
      </w:r>
      <w:proofErr w:type="spellStart"/>
      <w:r w:rsidRPr="00321727">
        <w:t>yc</w:t>
      </w:r>
      <w:proofErr w:type="spellEnd"/>
    </w:p>
    <w:p w14:paraId="211606AF" w14:textId="77777777" w:rsidR="002D25C9" w:rsidRPr="00321727" w:rsidRDefault="002D25C9" w:rsidP="002D25C9">
      <w:pPr>
        <w:rPr>
          <w:sz w:val="16"/>
        </w:rPr>
      </w:pPr>
      <w:r w:rsidRPr="00321727">
        <w:rPr>
          <w:sz w:val="16"/>
        </w:rPr>
        <w:t xml:space="preserve">IN JUST A few weeks the Trump administration has unleashed a dizzying number of initiatives and controversies abroad, from imposing tariffs and cutting America’s international aid budgets to starting talks with Vladimir Putin over the war in Ukraine and reimposing “maximum pressure” on Iran. Yet America’s biggest long-term challenge remains China and, as we report, amid the turmoil of America’s election campaign in 2024 and the disruption of Donald Trump’s first weeks in office, the </w:t>
      </w:r>
      <w:r w:rsidRPr="00D148A9">
        <w:rPr>
          <w:rStyle w:val="StyleUnderline"/>
        </w:rPr>
        <w:t>People’s Republic has been busy strengthening its position.</w:t>
      </w:r>
    </w:p>
    <w:p w14:paraId="650B3BCB" w14:textId="77777777" w:rsidR="002D25C9" w:rsidRPr="00321727" w:rsidRDefault="002D25C9" w:rsidP="002D25C9">
      <w:pPr>
        <w:rPr>
          <w:sz w:val="16"/>
        </w:rPr>
      </w:pPr>
      <w:r w:rsidRPr="00321727">
        <w:rPr>
          <w:sz w:val="16"/>
        </w:rPr>
        <w:t xml:space="preserve">Barely noticed, </w:t>
      </w:r>
      <w:r w:rsidRPr="0020368E">
        <w:rPr>
          <w:rStyle w:val="StyleUnderline"/>
          <w:highlight w:val="cyan"/>
        </w:rPr>
        <w:t>China has pulled off</w:t>
      </w:r>
      <w:r w:rsidRPr="00D148A9">
        <w:rPr>
          <w:rStyle w:val="StyleUnderline"/>
        </w:rPr>
        <w:t xml:space="preserve"> a </w:t>
      </w:r>
      <w:r w:rsidRPr="0020368E">
        <w:rPr>
          <w:rStyle w:val="StyleUnderline"/>
          <w:highlight w:val="cyan"/>
        </w:rPr>
        <w:t xml:space="preserve">diplomatic coup by </w:t>
      </w:r>
      <w:r w:rsidRPr="0020368E">
        <w:rPr>
          <w:rStyle w:val="Emphasis"/>
          <w:highlight w:val="cyan"/>
        </w:rPr>
        <w:t>turning</w:t>
      </w:r>
      <w:r w:rsidRPr="0020368E">
        <w:rPr>
          <w:rStyle w:val="StyleUnderline"/>
          <w:highlight w:val="cyan"/>
        </w:rPr>
        <w:t xml:space="preserve"> more of the </w:t>
      </w:r>
      <w:r w:rsidRPr="0020368E">
        <w:rPr>
          <w:rStyle w:val="Emphasis"/>
          <w:highlight w:val="cyan"/>
        </w:rPr>
        <w:t>world</w:t>
      </w:r>
      <w:r w:rsidRPr="0020368E">
        <w:rPr>
          <w:rStyle w:val="StyleUnderline"/>
          <w:highlight w:val="cyan"/>
        </w:rPr>
        <w:t> against</w:t>
      </w:r>
      <w:r w:rsidRPr="00D148A9">
        <w:rPr>
          <w:rStyle w:val="StyleUnderline"/>
        </w:rPr>
        <w:t xml:space="preserve"> the self-governing island of </w:t>
      </w:r>
      <w:r w:rsidRPr="0020368E">
        <w:rPr>
          <w:rStyle w:val="StyleUnderline"/>
          <w:highlight w:val="cyan"/>
        </w:rPr>
        <w:t xml:space="preserve">Taiwan. Most countries, including </w:t>
      </w:r>
      <w:r w:rsidRPr="0020368E">
        <w:rPr>
          <w:rStyle w:val="Emphasis"/>
          <w:highlight w:val="cyan"/>
        </w:rPr>
        <w:t>Western</w:t>
      </w:r>
      <w:r w:rsidRPr="0020368E">
        <w:rPr>
          <w:rStyle w:val="StyleUnderline"/>
          <w:highlight w:val="cyan"/>
        </w:rPr>
        <w:t xml:space="preserve"> ones, </w:t>
      </w:r>
      <w:proofErr w:type="spellStart"/>
      <w:r w:rsidRPr="0020368E">
        <w:rPr>
          <w:rStyle w:val="Emphasis"/>
          <w:highlight w:val="cyan"/>
        </w:rPr>
        <w:t>recognise</w:t>
      </w:r>
      <w:proofErr w:type="spellEnd"/>
      <w:r w:rsidRPr="0020368E">
        <w:rPr>
          <w:rStyle w:val="Emphasis"/>
          <w:highlight w:val="cyan"/>
        </w:rPr>
        <w:t xml:space="preserve"> China</w:t>
      </w:r>
      <w:r w:rsidRPr="00D148A9">
        <w:rPr>
          <w:rStyle w:val="StyleUnderline"/>
        </w:rPr>
        <w:t xml:space="preserve"> rather than Taiwan.</w:t>
      </w:r>
      <w:r w:rsidRPr="00321727">
        <w:rPr>
          <w:sz w:val="16"/>
        </w:rPr>
        <w:t xml:space="preserve"> Until recently, </w:t>
      </w:r>
      <w:r w:rsidRPr="00D148A9">
        <w:rPr>
          <w:rStyle w:val="StyleUnderline"/>
        </w:rPr>
        <w:t xml:space="preserve">most of them also either </w:t>
      </w:r>
      <w:r w:rsidRPr="0020368E">
        <w:rPr>
          <w:rStyle w:val="StyleUnderline"/>
          <w:highlight w:val="cyan"/>
        </w:rPr>
        <w:t>acknowledged that China claimed sovereignty</w:t>
      </w:r>
      <w:r w:rsidRPr="00D148A9">
        <w:rPr>
          <w:rStyle w:val="StyleUnderline"/>
        </w:rPr>
        <w:t xml:space="preserve"> over Taiwan</w:t>
      </w:r>
      <w:r w:rsidRPr="00321727">
        <w:rPr>
          <w:sz w:val="16"/>
        </w:rPr>
        <w:t xml:space="preserve">, advocating a peaceful resolution of the dispute, or took no position on the question. But </w:t>
      </w:r>
      <w:r w:rsidRPr="00D148A9">
        <w:rPr>
          <w:rStyle w:val="StyleUnderline"/>
        </w:rPr>
        <w:t xml:space="preserve">over the </w:t>
      </w:r>
      <w:r w:rsidRPr="0020368E">
        <w:rPr>
          <w:rStyle w:val="StyleUnderline"/>
          <w:highlight w:val="cyan"/>
        </w:rPr>
        <w:t xml:space="preserve">past </w:t>
      </w:r>
      <w:r w:rsidRPr="0020368E">
        <w:rPr>
          <w:rStyle w:val="Emphasis"/>
          <w:highlight w:val="cyan"/>
        </w:rPr>
        <w:t>18 months</w:t>
      </w:r>
      <w:r w:rsidRPr="00D148A9">
        <w:rPr>
          <w:rStyle w:val="StyleUnderline"/>
        </w:rPr>
        <w:t xml:space="preserve"> </w:t>
      </w:r>
      <w:proofErr w:type="gramStart"/>
      <w:r w:rsidRPr="00D148A9">
        <w:rPr>
          <w:rStyle w:val="StyleUnderline"/>
        </w:rPr>
        <w:t>a large number of</w:t>
      </w:r>
      <w:proofErr w:type="gramEnd"/>
      <w:r w:rsidRPr="00D148A9">
        <w:rPr>
          <w:rStyle w:val="StyleUnderline"/>
        </w:rPr>
        <w:t xml:space="preserve"> countries in the global south have signed up to a new diplomatic position. They now </w:t>
      </w:r>
      <w:r w:rsidRPr="0020368E">
        <w:rPr>
          <w:rStyle w:val="Emphasis"/>
          <w:highlight w:val="cyan"/>
        </w:rPr>
        <w:t>support “all” efforts</w:t>
      </w:r>
      <w:r w:rsidRPr="0020368E">
        <w:rPr>
          <w:rStyle w:val="StyleUnderline"/>
          <w:highlight w:val="cyan"/>
        </w:rPr>
        <w:t xml:space="preserve"> by China to </w:t>
      </w:r>
      <w:r w:rsidRPr="0020368E">
        <w:rPr>
          <w:rStyle w:val="Emphasis"/>
          <w:highlight w:val="cyan"/>
        </w:rPr>
        <w:t>unify</w:t>
      </w:r>
      <w:r w:rsidRPr="0020368E">
        <w:rPr>
          <w:rStyle w:val="StyleUnderline"/>
          <w:highlight w:val="cyan"/>
        </w:rPr>
        <w:t xml:space="preserve"> the island with the mainland</w:t>
      </w:r>
      <w:r w:rsidRPr="00D148A9">
        <w:rPr>
          <w:rStyle w:val="StyleUnderline"/>
        </w:rPr>
        <w:t>. </w:t>
      </w:r>
      <w:r w:rsidRPr="00D148A9">
        <w:rPr>
          <w:sz w:val="16"/>
        </w:rPr>
        <w:t>The Economist reckons that</w:t>
      </w:r>
      <w:r w:rsidRPr="00D148A9">
        <w:rPr>
          <w:rStyle w:val="StyleUnderline"/>
          <w:sz w:val="16"/>
        </w:rPr>
        <w:t xml:space="preserve"> </w:t>
      </w:r>
      <w:r w:rsidRPr="0020368E">
        <w:rPr>
          <w:rStyle w:val="Emphasis"/>
          <w:highlight w:val="cyan"/>
        </w:rPr>
        <w:t>70 countries</w:t>
      </w:r>
      <w:r w:rsidRPr="0020368E">
        <w:rPr>
          <w:rStyle w:val="StyleUnderline"/>
          <w:highlight w:val="cyan"/>
        </w:rPr>
        <w:t xml:space="preserve"> have now endorsed this harder language</w:t>
      </w:r>
      <w:r w:rsidRPr="00D148A9">
        <w:rPr>
          <w:rStyle w:val="StyleUnderline"/>
        </w:rPr>
        <w:t>.</w:t>
      </w:r>
    </w:p>
    <w:p w14:paraId="7B01BAE0" w14:textId="77777777" w:rsidR="002D25C9" w:rsidRPr="00321727" w:rsidRDefault="002D25C9" w:rsidP="002D25C9">
      <w:pPr>
        <w:rPr>
          <w:sz w:val="16"/>
        </w:rPr>
      </w:pPr>
      <w:r w:rsidRPr="00321727">
        <w:rPr>
          <w:sz w:val="16"/>
        </w:rPr>
        <w:t xml:space="preserve">Such a tweak may seem semantic. But it matters because </w:t>
      </w:r>
      <w:r w:rsidRPr="0020368E">
        <w:rPr>
          <w:rStyle w:val="StyleUnderline"/>
          <w:highlight w:val="cyan"/>
        </w:rPr>
        <w:t xml:space="preserve">Taiwan is already a </w:t>
      </w:r>
      <w:proofErr w:type="gramStart"/>
      <w:r w:rsidRPr="0020368E">
        <w:rPr>
          <w:rStyle w:val="StyleUnderline"/>
          <w:highlight w:val="cyan"/>
        </w:rPr>
        <w:t>flash-point</w:t>
      </w:r>
      <w:proofErr w:type="gramEnd"/>
      <w:r w:rsidRPr="00D148A9">
        <w:rPr>
          <w:rStyle w:val="StyleUnderline"/>
        </w:rPr>
        <w:t xml:space="preserve"> and the new language offers China diplomatic protection if it uses for</w:t>
      </w:r>
      <w:r w:rsidRPr="00321727">
        <w:rPr>
          <w:sz w:val="16"/>
        </w:rPr>
        <w:t>ce. The Biden administration made great efforts to renew America’s alliances in Asia, partly to deter a Chinese attack on Taiwan. Even so, the situation remains delicate. At times Joe Biden appeared to depart from the intricate American position of “strategic ambiguity”. This is aimed at discouraging China from attacking, but without emboldening Taiwan so much that it declares independence. Before America’s elections, China held military exercises that simulated a devastating blockade of Taiwan.</w:t>
      </w:r>
    </w:p>
    <w:p w14:paraId="0C6B254E" w14:textId="77777777" w:rsidR="002D25C9" w:rsidRPr="00D148A9" w:rsidRDefault="002D25C9" w:rsidP="002D25C9">
      <w:pPr>
        <w:rPr>
          <w:rStyle w:val="StyleUnderline"/>
        </w:rPr>
      </w:pPr>
      <w:r w:rsidRPr="00321727">
        <w:rPr>
          <w:sz w:val="16"/>
        </w:rPr>
        <w:t xml:space="preserve">Since taking office, </w:t>
      </w:r>
      <w:proofErr w:type="spellStart"/>
      <w:r w:rsidRPr="00321727">
        <w:rPr>
          <w:sz w:val="16"/>
        </w:rPr>
        <w:t>Mr</w:t>
      </w:r>
      <w:proofErr w:type="spellEnd"/>
      <w:r w:rsidRPr="00321727">
        <w:rPr>
          <w:sz w:val="16"/>
        </w:rPr>
        <w:t xml:space="preserve"> </w:t>
      </w:r>
      <w:r w:rsidRPr="0020368E">
        <w:rPr>
          <w:rStyle w:val="StyleUnderline"/>
          <w:highlight w:val="cyan"/>
        </w:rPr>
        <w:t xml:space="preserve">Trump has not laid out his </w:t>
      </w:r>
      <w:r w:rsidRPr="0020368E">
        <w:rPr>
          <w:rStyle w:val="Emphasis"/>
          <w:highlight w:val="cyan"/>
        </w:rPr>
        <w:t>policy</w:t>
      </w:r>
      <w:r w:rsidRPr="0020368E">
        <w:rPr>
          <w:rStyle w:val="StyleUnderline"/>
          <w:highlight w:val="cyan"/>
        </w:rPr>
        <w:t xml:space="preserve"> on Taiwan</w:t>
      </w:r>
      <w:r w:rsidRPr="00D148A9">
        <w:rPr>
          <w:rStyle w:val="StyleUnderline"/>
        </w:rPr>
        <w:t>,</w:t>
      </w:r>
      <w:r w:rsidRPr="00321727">
        <w:rPr>
          <w:sz w:val="16"/>
        </w:rPr>
        <w:t xml:space="preserve"> though he has threatened to impose tariffs on its chipmaking industry. His administration includes China hawks, such as Marco Rubio, the secretary of state, and cheerleaders for China, such as Elon Musk. On February 7th, after talks between </w:t>
      </w:r>
      <w:proofErr w:type="spellStart"/>
      <w:r w:rsidRPr="00321727">
        <w:rPr>
          <w:sz w:val="16"/>
        </w:rPr>
        <w:t>Mr</w:t>
      </w:r>
      <w:proofErr w:type="spellEnd"/>
      <w:r w:rsidRPr="00321727">
        <w:rPr>
          <w:sz w:val="16"/>
        </w:rPr>
        <w:t xml:space="preserve"> Trump and </w:t>
      </w:r>
      <w:proofErr w:type="spellStart"/>
      <w:r w:rsidRPr="00321727">
        <w:rPr>
          <w:sz w:val="16"/>
        </w:rPr>
        <w:t>Ishiba</w:t>
      </w:r>
      <w:proofErr w:type="spellEnd"/>
      <w:r w:rsidRPr="00321727">
        <w:rPr>
          <w:sz w:val="16"/>
        </w:rPr>
        <w:t xml:space="preserve"> Shigeru, the Japanese prime minister, the two used tougher language than usual over Taiwan, saying that they “opposed any attempts to unilaterally change the status quo by force or coercion”. But at points in the past </w:t>
      </w:r>
      <w:proofErr w:type="spellStart"/>
      <w:r w:rsidRPr="00D148A9">
        <w:rPr>
          <w:rStyle w:val="StyleUnderline"/>
        </w:rPr>
        <w:t>Mr</w:t>
      </w:r>
      <w:proofErr w:type="spellEnd"/>
      <w:r w:rsidRPr="00D148A9">
        <w:rPr>
          <w:rStyle w:val="StyleUnderline"/>
        </w:rPr>
        <w:t xml:space="preserve"> Trump has </w:t>
      </w:r>
      <w:r w:rsidRPr="0020368E">
        <w:rPr>
          <w:rStyle w:val="StyleUnderline"/>
          <w:highlight w:val="cyan"/>
        </w:rPr>
        <w:t xml:space="preserve">appeared to </w:t>
      </w:r>
      <w:r w:rsidRPr="0020368E">
        <w:rPr>
          <w:rStyle w:val="Emphasis"/>
          <w:highlight w:val="cyan"/>
        </w:rPr>
        <w:t>belittle</w:t>
      </w:r>
      <w:r w:rsidRPr="0020368E">
        <w:rPr>
          <w:rStyle w:val="StyleUnderline"/>
          <w:highlight w:val="cyan"/>
        </w:rPr>
        <w:t xml:space="preserve"> </w:t>
      </w:r>
      <w:r w:rsidRPr="0020368E">
        <w:rPr>
          <w:rStyle w:val="Emphasis"/>
          <w:highlight w:val="cyan"/>
        </w:rPr>
        <w:t>Taiwan</w:t>
      </w:r>
      <w:r w:rsidRPr="0020368E">
        <w:rPr>
          <w:rStyle w:val="StyleUnderline"/>
          <w:highlight w:val="cyan"/>
        </w:rPr>
        <w:t xml:space="preserve">’s desire to withstand Chinese </w:t>
      </w:r>
      <w:r w:rsidRPr="0020368E">
        <w:rPr>
          <w:rStyle w:val="Emphasis"/>
          <w:highlight w:val="cyan"/>
        </w:rPr>
        <w:t>bullying</w:t>
      </w:r>
      <w:r w:rsidRPr="00D148A9">
        <w:rPr>
          <w:rStyle w:val="StyleUnderline"/>
        </w:rPr>
        <w:t xml:space="preserve">. He may yet be </w:t>
      </w:r>
      <w:r w:rsidRPr="0020368E">
        <w:rPr>
          <w:rStyle w:val="StyleUnderline"/>
          <w:highlight w:val="cyan"/>
        </w:rPr>
        <w:t xml:space="preserve">open to a </w:t>
      </w:r>
      <w:r w:rsidRPr="0020368E">
        <w:rPr>
          <w:rStyle w:val="Emphasis"/>
          <w:highlight w:val="cyan"/>
        </w:rPr>
        <w:t>deal</w:t>
      </w:r>
      <w:r w:rsidRPr="0020368E">
        <w:rPr>
          <w:rStyle w:val="StyleUnderline"/>
          <w:highlight w:val="cyan"/>
        </w:rPr>
        <w:t xml:space="preserve"> that </w:t>
      </w:r>
      <w:r w:rsidRPr="0020368E">
        <w:rPr>
          <w:rStyle w:val="Emphasis"/>
          <w:highlight w:val="cyan"/>
        </w:rPr>
        <w:t xml:space="preserve">sells out Taiwan </w:t>
      </w:r>
      <w:r w:rsidRPr="0020368E">
        <w:rPr>
          <w:rStyle w:val="StyleUnderline"/>
          <w:highlight w:val="cyan"/>
        </w:rPr>
        <w:t>in return for concessions from China.</w:t>
      </w:r>
    </w:p>
    <w:p w14:paraId="0582D39E" w14:textId="77777777" w:rsidR="002D25C9" w:rsidRPr="00D148A9" w:rsidRDefault="002D25C9" w:rsidP="002D25C9">
      <w:pPr>
        <w:rPr>
          <w:rStyle w:val="StyleUnderline"/>
        </w:rPr>
      </w:pPr>
      <w:r w:rsidRPr="00D148A9">
        <w:rPr>
          <w:rStyle w:val="StyleUnderline"/>
        </w:rPr>
        <w:t xml:space="preserve">A </w:t>
      </w:r>
      <w:r w:rsidRPr="0020368E">
        <w:rPr>
          <w:rStyle w:val="Emphasis"/>
          <w:highlight w:val="cyan"/>
        </w:rPr>
        <w:t>full invasion</w:t>
      </w:r>
      <w:r w:rsidRPr="0020368E">
        <w:rPr>
          <w:rStyle w:val="StyleUnderline"/>
          <w:highlight w:val="cyan"/>
        </w:rPr>
        <w:t xml:space="preserve"> of the island by China is </w:t>
      </w:r>
      <w:r w:rsidRPr="0020368E">
        <w:rPr>
          <w:rStyle w:val="Emphasis"/>
          <w:highlight w:val="cyan"/>
        </w:rPr>
        <w:t>possible</w:t>
      </w:r>
      <w:r w:rsidRPr="00D148A9">
        <w:rPr>
          <w:rStyle w:val="StyleUnderline"/>
        </w:rPr>
        <w:t xml:space="preserve">, and Xi Jinping, China’s president, has </w:t>
      </w:r>
      <w:r w:rsidRPr="0020368E">
        <w:rPr>
          <w:rStyle w:val="StyleUnderline"/>
          <w:highlight w:val="cyan"/>
        </w:rPr>
        <w:t xml:space="preserve">asked the </w:t>
      </w:r>
      <w:r w:rsidRPr="0020368E">
        <w:rPr>
          <w:rStyle w:val="Emphasis"/>
          <w:highlight w:val="cyan"/>
        </w:rPr>
        <w:t>P</w:t>
      </w:r>
      <w:r w:rsidRPr="00D148A9">
        <w:rPr>
          <w:rStyle w:val="StyleUnderline"/>
        </w:rPr>
        <w:t xml:space="preserve">eople’s </w:t>
      </w:r>
      <w:r w:rsidRPr="0020368E">
        <w:rPr>
          <w:rStyle w:val="Emphasis"/>
          <w:highlight w:val="cyan"/>
        </w:rPr>
        <w:t>L</w:t>
      </w:r>
      <w:r w:rsidRPr="00D148A9">
        <w:rPr>
          <w:rStyle w:val="StyleUnderline"/>
        </w:rPr>
        <w:t xml:space="preserve">iberation </w:t>
      </w:r>
      <w:r w:rsidRPr="0020368E">
        <w:rPr>
          <w:rStyle w:val="Emphasis"/>
          <w:highlight w:val="cyan"/>
        </w:rPr>
        <w:t>A</w:t>
      </w:r>
      <w:r w:rsidRPr="00D148A9">
        <w:rPr>
          <w:rStyle w:val="StyleUnderline"/>
        </w:rPr>
        <w:t xml:space="preserve">rmy </w:t>
      </w:r>
      <w:r w:rsidRPr="0020368E">
        <w:rPr>
          <w:rStyle w:val="StyleUnderline"/>
          <w:highlight w:val="cyan"/>
        </w:rPr>
        <w:t>to be ready to go to war</w:t>
      </w:r>
      <w:r w:rsidRPr="00321727">
        <w:rPr>
          <w:sz w:val="16"/>
        </w:rPr>
        <w:t xml:space="preserve"> by 2027. </w:t>
      </w:r>
      <w:r w:rsidRPr="00D148A9">
        <w:rPr>
          <w:rStyle w:val="StyleUnderline"/>
        </w:rPr>
        <w:t xml:space="preserve">Another </w:t>
      </w:r>
      <w:r w:rsidRPr="0020368E">
        <w:rPr>
          <w:rStyle w:val="StyleUnderline"/>
          <w:highlight w:val="cyan"/>
        </w:rPr>
        <w:t xml:space="preserve">option would be a </w:t>
      </w:r>
      <w:r w:rsidRPr="0020368E">
        <w:rPr>
          <w:rStyle w:val="Emphasis"/>
          <w:highlight w:val="cyan"/>
        </w:rPr>
        <w:t>quarantine</w:t>
      </w:r>
      <w:r w:rsidRPr="0020368E">
        <w:rPr>
          <w:rStyle w:val="StyleUnderline"/>
          <w:highlight w:val="cyan"/>
        </w:rPr>
        <w:t xml:space="preserve">, or </w:t>
      </w:r>
      <w:r w:rsidRPr="0020368E">
        <w:rPr>
          <w:rStyle w:val="Emphasis"/>
          <w:highlight w:val="cyan"/>
        </w:rPr>
        <w:t>inspection regime</w:t>
      </w:r>
      <w:r w:rsidRPr="0020368E">
        <w:rPr>
          <w:rStyle w:val="StyleUnderline"/>
          <w:highlight w:val="cyan"/>
        </w:rPr>
        <w:t>, that seeks to [destroy</w:t>
      </w:r>
      <w:r>
        <w:rPr>
          <w:rStyle w:val="StyleUnderline"/>
        </w:rPr>
        <w:t>]</w:t>
      </w:r>
      <w:r w:rsidRPr="00D148A9">
        <w:rPr>
          <w:strike/>
          <w:sz w:val="16"/>
        </w:rPr>
        <w:t xml:space="preserve"> cripple </w:t>
      </w:r>
      <w:r w:rsidRPr="0020368E">
        <w:rPr>
          <w:rStyle w:val="StyleUnderline"/>
          <w:highlight w:val="cyan"/>
        </w:rPr>
        <w:t>Taiwan’s economy</w:t>
      </w:r>
      <w:r w:rsidRPr="00D148A9">
        <w:rPr>
          <w:rStyle w:val="StyleUnderline"/>
        </w:rPr>
        <w:t xml:space="preserve"> while falling short of an act of war.</w:t>
      </w:r>
    </w:p>
    <w:p w14:paraId="06FD034F" w14:textId="77777777" w:rsidR="002D25C9" w:rsidRPr="00D148A9" w:rsidRDefault="002D25C9" w:rsidP="002D25C9">
      <w:pPr>
        <w:rPr>
          <w:rStyle w:val="StyleUnderline"/>
        </w:rPr>
      </w:pPr>
      <w:r w:rsidRPr="00321727">
        <w:rPr>
          <w:sz w:val="16"/>
        </w:rPr>
        <w:lastRenderedPageBreak/>
        <w:t xml:space="preserve">China’s diplomatic effort appears to be aimed at </w:t>
      </w:r>
      <w:proofErr w:type="spellStart"/>
      <w:r w:rsidRPr="00321727">
        <w:rPr>
          <w:sz w:val="16"/>
        </w:rPr>
        <w:t>minimising</w:t>
      </w:r>
      <w:proofErr w:type="spellEnd"/>
      <w:r w:rsidRPr="00321727">
        <w:rPr>
          <w:sz w:val="16"/>
        </w:rPr>
        <w:t xml:space="preserve"> the censure it would face in either scenario. By getting </w:t>
      </w:r>
      <w:r w:rsidRPr="0020368E">
        <w:rPr>
          <w:rStyle w:val="StyleUnderline"/>
          <w:highlight w:val="cyan"/>
        </w:rPr>
        <w:t xml:space="preserve">much of the world to formally </w:t>
      </w:r>
      <w:proofErr w:type="spellStart"/>
      <w:r w:rsidRPr="0020368E">
        <w:rPr>
          <w:rStyle w:val="Emphasis"/>
          <w:highlight w:val="cyan"/>
        </w:rPr>
        <w:t>legitimise</w:t>
      </w:r>
      <w:proofErr w:type="spellEnd"/>
      <w:r w:rsidRPr="0020368E">
        <w:rPr>
          <w:rStyle w:val="StyleUnderline"/>
          <w:highlight w:val="cyan"/>
        </w:rPr>
        <w:t xml:space="preserve"> “</w:t>
      </w:r>
      <w:r w:rsidRPr="0020368E">
        <w:rPr>
          <w:rStyle w:val="Emphasis"/>
          <w:highlight w:val="cyan"/>
        </w:rPr>
        <w:t>all</w:t>
      </w:r>
      <w:r w:rsidRPr="0020368E">
        <w:rPr>
          <w:rStyle w:val="StyleUnderline"/>
          <w:highlight w:val="cyan"/>
        </w:rPr>
        <w:t xml:space="preserve">” </w:t>
      </w:r>
      <w:r w:rsidRPr="0020368E">
        <w:rPr>
          <w:rStyle w:val="Emphasis"/>
          <w:highlight w:val="cyan"/>
        </w:rPr>
        <w:t>action</w:t>
      </w:r>
      <w:r w:rsidRPr="0020368E">
        <w:rPr>
          <w:rStyle w:val="StyleUnderline"/>
          <w:highlight w:val="cyan"/>
        </w:rPr>
        <w:t xml:space="preserve"> taken by China</w:t>
      </w:r>
      <w:r w:rsidRPr="00321727">
        <w:rPr>
          <w:sz w:val="16"/>
        </w:rPr>
        <w:t xml:space="preserve">, </w:t>
      </w:r>
      <w:proofErr w:type="spellStart"/>
      <w:r w:rsidRPr="00321727">
        <w:rPr>
          <w:sz w:val="16"/>
        </w:rPr>
        <w:t>Mr</w:t>
      </w:r>
      <w:proofErr w:type="spellEnd"/>
      <w:r w:rsidRPr="00321727">
        <w:rPr>
          <w:sz w:val="16"/>
        </w:rPr>
        <w:t xml:space="preserve"> Xi may hope to </w:t>
      </w:r>
      <w:r w:rsidRPr="00D148A9">
        <w:rPr>
          <w:rStyle w:val="StyleUnderline"/>
        </w:rPr>
        <w:t xml:space="preserve">make it </w:t>
      </w:r>
      <w:r w:rsidRPr="0020368E">
        <w:rPr>
          <w:rStyle w:val="StyleUnderline"/>
          <w:highlight w:val="cyan"/>
        </w:rPr>
        <w:t>harder for America to enforce sanctions</w:t>
      </w:r>
      <w:r w:rsidRPr="00D148A9">
        <w:rPr>
          <w:rStyle w:val="StyleUnderline"/>
        </w:rPr>
        <w:t xml:space="preserve"> against it</w:t>
      </w:r>
      <w:r w:rsidRPr="00321727">
        <w:rPr>
          <w:sz w:val="16"/>
        </w:rPr>
        <w:t xml:space="preserve">. Already, the </w:t>
      </w:r>
      <w:r w:rsidRPr="0020368E">
        <w:rPr>
          <w:rStyle w:val="StyleUnderline"/>
          <w:highlight w:val="cyan"/>
        </w:rPr>
        <w:t xml:space="preserve">Western </w:t>
      </w:r>
      <w:r w:rsidRPr="0020368E">
        <w:rPr>
          <w:rStyle w:val="Emphasis"/>
          <w:highlight w:val="cyan"/>
        </w:rPr>
        <w:t>embargo</w:t>
      </w:r>
      <w:r w:rsidRPr="0020368E">
        <w:rPr>
          <w:rStyle w:val="StyleUnderline"/>
          <w:highlight w:val="cyan"/>
        </w:rPr>
        <w:t xml:space="preserve"> of Russia</w:t>
      </w:r>
      <w:r w:rsidRPr="00321727">
        <w:rPr>
          <w:sz w:val="16"/>
        </w:rPr>
        <w:t xml:space="preserve">, which lacks UN backing, has </w:t>
      </w:r>
      <w:r w:rsidRPr="0020368E">
        <w:rPr>
          <w:rStyle w:val="StyleUnderline"/>
          <w:highlight w:val="cyan"/>
        </w:rPr>
        <w:t xml:space="preserve">proved </w:t>
      </w:r>
      <w:r w:rsidRPr="0020368E">
        <w:rPr>
          <w:rStyle w:val="Emphasis"/>
          <w:highlight w:val="cyan"/>
        </w:rPr>
        <w:t>impossible</w:t>
      </w:r>
      <w:r w:rsidRPr="0020368E">
        <w:rPr>
          <w:rStyle w:val="StyleUnderline"/>
          <w:highlight w:val="cyan"/>
        </w:rPr>
        <w:t xml:space="preserve"> to enforce fully</w:t>
      </w:r>
      <w:r w:rsidRPr="00D148A9">
        <w:rPr>
          <w:rStyle w:val="StyleUnderline"/>
        </w:rPr>
        <w:t xml:space="preserve"> around the world. Any </w:t>
      </w:r>
      <w:r w:rsidRPr="0020368E">
        <w:rPr>
          <w:rStyle w:val="StyleUnderline"/>
          <w:highlight w:val="cyan"/>
        </w:rPr>
        <w:t xml:space="preserve">attempt to impose similar measures on China in a Taiwan crisis may be even </w:t>
      </w:r>
      <w:r w:rsidRPr="0020368E">
        <w:rPr>
          <w:rStyle w:val="Emphasis"/>
          <w:highlight w:val="cyan"/>
        </w:rPr>
        <w:t>less successful</w:t>
      </w:r>
      <w:r w:rsidRPr="00D148A9">
        <w:rPr>
          <w:rStyle w:val="StyleUnderline"/>
        </w:rPr>
        <w:t>.</w:t>
      </w:r>
      <w:r w:rsidRPr="00321727">
        <w:rPr>
          <w:sz w:val="16"/>
        </w:rPr>
        <w:t xml:space="preserve"> Alongside this pre-emptive lawfare, </w:t>
      </w:r>
      <w:r w:rsidRPr="00D148A9">
        <w:rPr>
          <w:rStyle w:val="StyleUnderline"/>
        </w:rPr>
        <w:t xml:space="preserve">China is </w:t>
      </w:r>
      <w:r w:rsidRPr="0020368E">
        <w:rPr>
          <w:rStyle w:val="StyleUnderline"/>
          <w:highlight w:val="cyan"/>
        </w:rPr>
        <w:t xml:space="preserve">also seeking to increase its </w:t>
      </w:r>
      <w:r w:rsidRPr="0020368E">
        <w:rPr>
          <w:rStyle w:val="Emphasis"/>
          <w:highlight w:val="cyan"/>
        </w:rPr>
        <w:t>self-sufficiency</w:t>
      </w:r>
      <w:r w:rsidRPr="00D148A9">
        <w:rPr>
          <w:rStyle w:val="StyleUnderline"/>
        </w:rPr>
        <w:t xml:space="preserve"> in everything from semiconductors to food.</w:t>
      </w:r>
    </w:p>
    <w:p w14:paraId="337495F0" w14:textId="77777777" w:rsidR="002D25C9" w:rsidRDefault="002D25C9" w:rsidP="002D25C9">
      <w:pPr>
        <w:rPr>
          <w:sz w:val="16"/>
        </w:rPr>
      </w:pPr>
      <w:proofErr w:type="spellStart"/>
      <w:r w:rsidRPr="00D148A9">
        <w:rPr>
          <w:rStyle w:val="StyleUnderline"/>
        </w:rPr>
        <w:t>Mr</w:t>
      </w:r>
      <w:proofErr w:type="spellEnd"/>
      <w:r w:rsidRPr="00D148A9">
        <w:rPr>
          <w:rStyle w:val="StyleUnderline"/>
        </w:rPr>
        <w:t xml:space="preserve"> </w:t>
      </w:r>
      <w:r w:rsidRPr="0020368E">
        <w:rPr>
          <w:rStyle w:val="StyleUnderline"/>
          <w:highlight w:val="cyan"/>
        </w:rPr>
        <w:t>Trump’s return to the White House</w:t>
      </w:r>
      <w:r w:rsidRPr="00321727">
        <w:rPr>
          <w:sz w:val="16"/>
        </w:rPr>
        <w:t xml:space="preserve">, along with his resentful and transactional America-first worldview, </w:t>
      </w:r>
      <w:r w:rsidRPr="0020368E">
        <w:rPr>
          <w:rStyle w:val="StyleUnderline"/>
          <w:highlight w:val="cyan"/>
        </w:rPr>
        <w:t xml:space="preserve">raises questions about America’s </w:t>
      </w:r>
      <w:r w:rsidRPr="0020368E">
        <w:rPr>
          <w:rStyle w:val="Emphasis"/>
          <w:highlight w:val="cyan"/>
        </w:rPr>
        <w:t>commitment</w:t>
      </w:r>
      <w:r w:rsidRPr="00D148A9">
        <w:rPr>
          <w:rStyle w:val="StyleUnderline"/>
        </w:rPr>
        <w:t xml:space="preserve"> to its partners in Asia</w:t>
      </w:r>
      <w:r w:rsidRPr="00321727">
        <w:rPr>
          <w:sz w:val="16"/>
        </w:rPr>
        <w:t>. The diplomatic coup over Taiwan is a reminder that, amid these doubts</w:t>
      </w:r>
      <w:r w:rsidRPr="0020368E">
        <w:rPr>
          <w:sz w:val="16"/>
          <w:highlight w:val="cyan"/>
        </w:rPr>
        <w:t xml:space="preserve">, </w:t>
      </w:r>
      <w:r w:rsidRPr="0020368E">
        <w:rPr>
          <w:rStyle w:val="StyleUnderline"/>
          <w:highlight w:val="cyan"/>
        </w:rPr>
        <w:t xml:space="preserve">China is </w:t>
      </w:r>
      <w:r w:rsidRPr="0020368E">
        <w:rPr>
          <w:rStyle w:val="Emphasis"/>
          <w:highlight w:val="cyan"/>
        </w:rPr>
        <w:t>busy making plans</w:t>
      </w:r>
      <w:r w:rsidRPr="0020368E">
        <w:rPr>
          <w:rStyle w:val="StyleUnderline"/>
          <w:highlight w:val="cyan"/>
        </w:rPr>
        <w:t>.</w:t>
      </w:r>
      <w:r w:rsidRPr="00321727">
        <w:rPr>
          <w:sz w:val="16"/>
        </w:rPr>
        <w:t> </w:t>
      </w:r>
    </w:p>
    <w:p w14:paraId="00A9AACA" w14:textId="77777777" w:rsidR="00A57888" w:rsidRDefault="00A57888" w:rsidP="002D25C9">
      <w:pPr>
        <w:rPr>
          <w:sz w:val="16"/>
        </w:rPr>
      </w:pPr>
    </w:p>
    <w:p w14:paraId="7879CDAD" w14:textId="77777777" w:rsidR="00A57888" w:rsidRDefault="00A57888" w:rsidP="00A57888">
      <w:pPr>
        <w:pStyle w:val="Heading4"/>
      </w:pPr>
      <w:r>
        <w:t>U.S.-China confrontation over Taiwan will happen</w:t>
      </w:r>
    </w:p>
    <w:p w14:paraId="73D465E6" w14:textId="77777777" w:rsidR="00A57888" w:rsidRDefault="00A57888" w:rsidP="00A57888">
      <w:proofErr w:type="spellStart"/>
      <w:r w:rsidRPr="00D57343">
        <w:rPr>
          <w:rStyle w:val="Style13ptBold"/>
        </w:rPr>
        <w:t>Maizland</w:t>
      </w:r>
      <w:proofErr w:type="spellEnd"/>
      <w:r w:rsidRPr="00D57343">
        <w:rPr>
          <w:rStyle w:val="Style13ptBold"/>
        </w:rPr>
        <w:t xml:space="preserve"> &amp; Fong 25</w:t>
      </w:r>
      <w:r>
        <w:t xml:space="preserve"> - Mary and David Boies Distinguished Senior Fellow in U.S. Foreign Policy and Director of Fellowship Affairs &amp; bachelor’s degree in public policy and psychology and a master’s degree in international relations from the University of Chicago (Lindsay </w:t>
      </w:r>
      <w:proofErr w:type="spellStart"/>
      <w:r>
        <w:t>Maizland</w:t>
      </w:r>
      <w:proofErr w:type="spellEnd"/>
      <w:r>
        <w:t xml:space="preserve"> &amp; Clara Fong, 3-19-2025, “Why China-Taiwan Relations Are So Tense”, </w:t>
      </w:r>
      <w:hyperlink r:id="rId10" w:history="1">
        <w:r w:rsidRPr="0035108C">
          <w:rPr>
            <w:rStyle w:val="Hyperlink"/>
          </w:rPr>
          <w:t>https://www.cfr.org/backgrounder/china-taiwan-relations-tension-us-policy-trump</w:t>
        </w:r>
      </w:hyperlink>
      <w:r>
        <w:t>) // EW</w:t>
      </w:r>
    </w:p>
    <w:p w14:paraId="365612BB" w14:textId="77777777" w:rsidR="00A57888" w:rsidRPr="00A57888" w:rsidRDefault="00A57888" w:rsidP="00A57888">
      <w:pPr>
        <w:rPr>
          <w:sz w:val="16"/>
        </w:rPr>
      </w:pPr>
      <w:r w:rsidRPr="0020368E">
        <w:rPr>
          <w:rStyle w:val="StyleUnderline"/>
          <w:highlight w:val="cyan"/>
        </w:rPr>
        <w:t>China</w:t>
      </w:r>
      <w:r w:rsidRPr="002C415A">
        <w:rPr>
          <w:rStyle w:val="StyleUnderline"/>
        </w:rPr>
        <w:t xml:space="preserve"> has </w:t>
      </w:r>
      <w:r w:rsidRPr="0020368E">
        <w:rPr>
          <w:rStyle w:val="Emphasis"/>
          <w:highlight w:val="cyan"/>
        </w:rPr>
        <w:t>ramped up</w:t>
      </w:r>
      <w:r w:rsidRPr="00CC3949">
        <w:rPr>
          <w:rStyle w:val="Emphasis"/>
        </w:rPr>
        <w:t xml:space="preserve"> a variety of intimidation tactics</w:t>
      </w:r>
      <w:r w:rsidRPr="002C415A">
        <w:rPr>
          <w:rStyle w:val="StyleUnderline"/>
        </w:rPr>
        <w:t xml:space="preserve"> short of armed conflict in the past decade</w:t>
      </w:r>
      <w:r w:rsidRPr="00A57888">
        <w:rPr>
          <w:sz w:val="16"/>
        </w:rPr>
        <w:t xml:space="preserve">, activities commonly </w:t>
      </w:r>
      <w:r w:rsidRPr="002C415A">
        <w:rPr>
          <w:rStyle w:val="StyleUnderline"/>
        </w:rPr>
        <w:t>known as “</w:t>
      </w:r>
      <w:r w:rsidRPr="0020368E">
        <w:rPr>
          <w:rStyle w:val="Emphasis"/>
          <w:highlight w:val="cyan"/>
        </w:rPr>
        <w:t>gray zone” coercion</w:t>
      </w:r>
      <w:r w:rsidRPr="00A57888">
        <w:rPr>
          <w:sz w:val="16"/>
        </w:rPr>
        <w:t>. Its objective, some U.S. analysts believe, is to wear down Taiwan and prompt the island’s people to conclude that their best—or even only—option is unification with the mainland, allowing the PRC to achieve reunification without having to resort to force.</w:t>
      </w:r>
    </w:p>
    <w:p w14:paraId="1F19523F" w14:textId="77777777" w:rsidR="00A57888" w:rsidRPr="00A57888" w:rsidRDefault="00A57888" w:rsidP="00A57888">
      <w:pPr>
        <w:rPr>
          <w:sz w:val="16"/>
        </w:rPr>
      </w:pPr>
      <w:r w:rsidRPr="00A57888">
        <w:rPr>
          <w:sz w:val="16"/>
        </w:rPr>
        <w:t xml:space="preserve">In 2016, China suspended the authoritative cross-strait communication channel with the main Taiwan liaison office, restricted tourism to Taiwan, and pressured international travel corporations to list Taiwan as a Chinese province. </w:t>
      </w:r>
      <w:r w:rsidRPr="002C415A">
        <w:rPr>
          <w:rStyle w:val="StyleUnderline"/>
        </w:rPr>
        <w:t xml:space="preserve">Taiwan has reported that mainland </w:t>
      </w:r>
      <w:r w:rsidRPr="0020368E">
        <w:rPr>
          <w:rStyle w:val="StyleUnderline"/>
          <w:highlight w:val="cyan"/>
        </w:rPr>
        <w:t>Chinese hackers</w:t>
      </w:r>
      <w:r w:rsidRPr="00A57888">
        <w:rPr>
          <w:sz w:val="16"/>
        </w:rPr>
        <w:t xml:space="preserve"> have </w:t>
      </w:r>
      <w:r w:rsidRPr="0020368E">
        <w:rPr>
          <w:rStyle w:val="StyleUnderline"/>
          <w:highlight w:val="cyan"/>
        </w:rPr>
        <w:t>targeted</w:t>
      </w:r>
      <w:r w:rsidRPr="002C415A">
        <w:rPr>
          <w:rStyle w:val="StyleUnderline"/>
        </w:rPr>
        <w:t xml:space="preserve"> its </w:t>
      </w:r>
      <w:r w:rsidRPr="0020368E">
        <w:rPr>
          <w:rStyle w:val="StyleUnderline"/>
          <w:highlight w:val="cyan"/>
        </w:rPr>
        <w:t>government agencies</w:t>
      </w:r>
      <w:r w:rsidRPr="002C415A">
        <w:rPr>
          <w:rStyle w:val="StyleUnderline"/>
        </w:rPr>
        <w:t xml:space="preserve"> </w:t>
      </w:r>
      <w:r w:rsidRPr="0020368E">
        <w:rPr>
          <w:rStyle w:val="StyleUnderline"/>
          <w:highlight w:val="cyan"/>
        </w:rPr>
        <w:t xml:space="preserve">with </w:t>
      </w:r>
      <w:r w:rsidRPr="0020368E">
        <w:rPr>
          <w:rStyle w:val="Emphasis"/>
          <w:highlight w:val="cyan"/>
        </w:rPr>
        <w:t>thousands of cyberattacks</w:t>
      </w:r>
      <w:r w:rsidRPr="00CC3949">
        <w:rPr>
          <w:rStyle w:val="Emphasis"/>
        </w:rPr>
        <w:t xml:space="preserve"> every day</w:t>
      </w:r>
      <w:r w:rsidRPr="00A57888">
        <w:rPr>
          <w:sz w:val="16"/>
        </w:rPr>
        <w:t xml:space="preserve">. </w:t>
      </w:r>
      <w:r w:rsidRPr="0020368E">
        <w:rPr>
          <w:rStyle w:val="StyleUnderline"/>
          <w:highlight w:val="cyan"/>
        </w:rPr>
        <w:t>China</w:t>
      </w:r>
      <w:r w:rsidRPr="00A57888">
        <w:rPr>
          <w:sz w:val="16"/>
        </w:rPr>
        <w:t xml:space="preserve"> has also </w:t>
      </w:r>
      <w:r w:rsidRPr="0020368E">
        <w:rPr>
          <w:rStyle w:val="StyleUnderline"/>
          <w:highlight w:val="cyan"/>
        </w:rPr>
        <w:t>intimidated countries</w:t>
      </w:r>
      <w:r w:rsidRPr="002C415A">
        <w:rPr>
          <w:rStyle w:val="StyleUnderline"/>
        </w:rPr>
        <w:t xml:space="preserve"> </w:t>
      </w:r>
      <w:r w:rsidRPr="0020368E">
        <w:rPr>
          <w:rStyle w:val="StyleUnderline"/>
          <w:highlight w:val="cyan"/>
        </w:rPr>
        <w:t>that have ties</w:t>
      </w:r>
      <w:r w:rsidRPr="002C415A">
        <w:rPr>
          <w:rStyle w:val="StyleUnderline"/>
        </w:rPr>
        <w:t xml:space="preserve"> </w:t>
      </w:r>
      <w:r w:rsidRPr="0020368E">
        <w:rPr>
          <w:rStyle w:val="StyleUnderline"/>
          <w:highlight w:val="cyan"/>
        </w:rPr>
        <w:t>with Taiwan</w:t>
      </w:r>
      <w:r w:rsidRPr="00A57888">
        <w:rPr>
          <w:sz w:val="16"/>
        </w:rPr>
        <w:t xml:space="preserve">: in 2021, </w:t>
      </w:r>
      <w:r w:rsidRPr="002C415A">
        <w:rPr>
          <w:rStyle w:val="StyleUnderline"/>
        </w:rPr>
        <w:t xml:space="preserve">China </w:t>
      </w:r>
      <w:r w:rsidRPr="00CC3949">
        <w:rPr>
          <w:rStyle w:val="StyleUnderline"/>
        </w:rPr>
        <w:t>cut off trade with Lithuania</w:t>
      </w:r>
      <w:r w:rsidRPr="00A57888">
        <w:rPr>
          <w:sz w:val="16"/>
        </w:rPr>
        <w:t xml:space="preserve"> for opening a Taiwanese representative office in its capital. Following President Lai’s National Day speech in October 2024, </w:t>
      </w:r>
      <w:r w:rsidRPr="002C415A">
        <w:rPr>
          <w:rStyle w:val="StyleUnderline"/>
        </w:rPr>
        <w:t xml:space="preserve">China </w:t>
      </w:r>
      <w:r w:rsidRPr="0020368E">
        <w:rPr>
          <w:rStyle w:val="StyleUnderline"/>
          <w:highlight w:val="cyan"/>
        </w:rPr>
        <w:t>launched</w:t>
      </w:r>
      <w:r w:rsidRPr="002C415A">
        <w:rPr>
          <w:rStyle w:val="StyleUnderline"/>
        </w:rPr>
        <w:t xml:space="preserve"> a round of </w:t>
      </w:r>
      <w:r w:rsidRPr="0020368E">
        <w:rPr>
          <w:rStyle w:val="Emphasis"/>
          <w:highlight w:val="cyan"/>
        </w:rPr>
        <w:t>large-scale naval drills</w:t>
      </w:r>
      <w:r w:rsidRPr="002C415A">
        <w:rPr>
          <w:rStyle w:val="StyleUnderline"/>
        </w:rPr>
        <w:t xml:space="preserve"> </w:t>
      </w:r>
      <w:r w:rsidRPr="0020368E">
        <w:rPr>
          <w:rStyle w:val="StyleUnderline"/>
          <w:highlight w:val="cyan"/>
        </w:rPr>
        <w:t>and</w:t>
      </w:r>
      <w:r w:rsidRPr="002C415A">
        <w:rPr>
          <w:rStyle w:val="StyleUnderline"/>
        </w:rPr>
        <w:t xml:space="preserve"> </w:t>
      </w:r>
      <w:r w:rsidRPr="0020368E">
        <w:rPr>
          <w:rStyle w:val="Emphasis"/>
          <w:highlight w:val="cyan"/>
        </w:rPr>
        <w:t>war games</w:t>
      </w:r>
      <w:r w:rsidRPr="002C415A">
        <w:rPr>
          <w:rStyle w:val="StyleUnderline"/>
        </w:rPr>
        <w:t xml:space="preserve"> near the Taiwan Strait</w:t>
      </w:r>
      <w:r w:rsidRPr="00A57888">
        <w:rPr>
          <w:sz w:val="16"/>
        </w:rPr>
        <w:t>, which served as a “stern warning” against “separatist acts of Taiwan independence forces,” according to its military.</w:t>
      </w:r>
    </w:p>
    <w:p w14:paraId="29750B36" w14:textId="77777777" w:rsidR="00A57888" w:rsidRPr="00A57888" w:rsidRDefault="00A57888" w:rsidP="00A57888">
      <w:pPr>
        <w:rPr>
          <w:sz w:val="16"/>
        </w:rPr>
      </w:pPr>
      <w:r w:rsidRPr="00A57888">
        <w:rPr>
          <w:sz w:val="16"/>
        </w:rPr>
        <w:t xml:space="preserve">A top concern among U.S. security analysts is that </w:t>
      </w:r>
      <w:r w:rsidRPr="0020368E">
        <w:rPr>
          <w:rStyle w:val="StyleUnderline"/>
          <w:highlight w:val="cyan"/>
        </w:rPr>
        <w:t>China’s</w:t>
      </w:r>
      <w:r w:rsidRPr="002C415A">
        <w:rPr>
          <w:rStyle w:val="StyleUnderline"/>
        </w:rPr>
        <w:t xml:space="preserve"> </w:t>
      </w:r>
      <w:r w:rsidRPr="0020368E">
        <w:rPr>
          <w:rStyle w:val="StyleUnderline"/>
          <w:highlight w:val="cyan"/>
        </w:rPr>
        <w:t>growing</w:t>
      </w:r>
      <w:r w:rsidRPr="002C415A">
        <w:rPr>
          <w:rStyle w:val="StyleUnderline"/>
        </w:rPr>
        <w:t xml:space="preserve"> military </w:t>
      </w:r>
      <w:r w:rsidRPr="0020368E">
        <w:rPr>
          <w:rStyle w:val="StyleUnderline"/>
          <w:highlight w:val="cyan"/>
        </w:rPr>
        <w:t xml:space="preserve">capabilities and </w:t>
      </w:r>
      <w:r w:rsidRPr="0020368E">
        <w:rPr>
          <w:rStyle w:val="Emphasis"/>
          <w:highlight w:val="cyan"/>
        </w:rPr>
        <w:t>assertiveness</w:t>
      </w:r>
      <w:r w:rsidRPr="00A57888">
        <w:rPr>
          <w:sz w:val="16"/>
        </w:rPr>
        <w:t xml:space="preserve">, as well as the </w:t>
      </w:r>
      <w:r w:rsidRPr="002C415A">
        <w:rPr>
          <w:rStyle w:val="StyleUnderline"/>
        </w:rPr>
        <w:t>deterioration in cross-strait relations</w:t>
      </w:r>
      <w:r w:rsidRPr="00A57888">
        <w:rPr>
          <w:sz w:val="16"/>
        </w:rPr>
        <w:t xml:space="preserve">, </w:t>
      </w:r>
      <w:r w:rsidRPr="0020368E">
        <w:rPr>
          <w:rStyle w:val="StyleUnderline"/>
          <w:highlight w:val="cyan"/>
        </w:rPr>
        <w:t>could</w:t>
      </w:r>
      <w:r w:rsidRPr="00A57888">
        <w:rPr>
          <w:sz w:val="16"/>
        </w:rPr>
        <w:t xml:space="preserve"> </w:t>
      </w:r>
      <w:r w:rsidRPr="0020368E">
        <w:rPr>
          <w:rStyle w:val="Emphasis"/>
          <w:highlight w:val="cyan"/>
        </w:rPr>
        <w:t>spark a conflict</w:t>
      </w:r>
      <w:r w:rsidRPr="0020368E">
        <w:rPr>
          <w:rStyle w:val="StyleUnderline"/>
          <w:highlight w:val="cyan"/>
        </w:rPr>
        <w:t xml:space="preserve"> </w:t>
      </w:r>
      <w:r w:rsidRPr="00CC3949">
        <w:rPr>
          <w:rStyle w:val="StyleUnderline"/>
        </w:rPr>
        <w:t>that</w:t>
      </w:r>
      <w:r w:rsidRPr="002C415A">
        <w:rPr>
          <w:rStyle w:val="StyleUnderline"/>
        </w:rPr>
        <w:t xml:space="preserve"> </w:t>
      </w:r>
      <w:r w:rsidRPr="0020368E">
        <w:rPr>
          <w:rStyle w:val="StyleUnderline"/>
          <w:highlight w:val="cyan"/>
        </w:rPr>
        <w:t>lead</w:t>
      </w:r>
      <w:r w:rsidRPr="002C415A">
        <w:rPr>
          <w:rStyle w:val="StyleUnderline"/>
        </w:rPr>
        <w:t xml:space="preserve">s </w:t>
      </w:r>
      <w:r w:rsidRPr="0020368E">
        <w:rPr>
          <w:rStyle w:val="StyleUnderline"/>
          <w:highlight w:val="cyan"/>
        </w:rPr>
        <w:t>to</w:t>
      </w:r>
      <w:r w:rsidRPr="002C415A">
        <w:rPr>
          <w:rStyle w:val="StyleUnderline"/>
        </w:rPr>
        <w:t xml:space="preserve"> a</w:t>
      </w:r>
      <w:r w:rsidRPr="00CC3949">
        <w:rPr>
          <w:rStyle w:val="Emphasis"/>
        </w:rPr>
        <w:t xml:space="preserve"> </w:t>
      </w:r>
      <w:r w:rsidRPr="0020368E">
        <w:rPr>
          <w:rStyle w:val="Emphasis"/>
          <w:highlight w:val="cyan"/>
        </w:rPr>
        <w:t>U.S.-China confrontation</w:t>
      </w:r>
      <w:r w:rsidRPr="00A57888">
        <w:rPr>
          <w:sz w:val="16"/>
        </w:rPr>
        <w:t xml:space="preserve">. As </w:t>
      </w:r>
      <w:r w:rsidRPr="0020368E">
        <w:rPr>
          <w:rStyle w:val="StyleUnderline"/>
          <w:highlight w:val="cyan"/>
        </w:rPr>
        <w:t>China</w:t>
      </w:r>
      <w:r w:rsidRPr="002C415A">
        <w:rPr>
          <w:rStyle w:val="StyleUnderline"/>
        </w:rPr>
        <w:t>’s military</w:t>
      </w:r>
      <w:r w:rsidRPr="00A57888">
        <w:rPr>
          <w:sz w:val="16"/>
        </w:rPr>
        <w:t xml:space="preserve"> continues to modernize, it has </w:t>
      </w:r>
      <w:r w:rsidRPr="0020368E">
        <w:rPr>
          <w:rStyle w:val="Emphasis"/>
          <w:highlight w:val="cyan"/>
        </w:rPr>
        <w:t>remain</w:t>
      </w:r>
      <w:r w:rsidRPr="00CC3949">
        <w:rPr>
          <w:rStyle w:val="Emphasis"/>
        </w:rPr>
        <w:t xml:space="preserve">ed </w:t>
      </w:r>
      <w:r w:rsidRPr="0020368E">
        <w:rPr>
          <w:rStyle w:val="Emphasis"/>
          <w:highlight w:val="cyan"/>
        </w:rPr>
        <w:t>focused</w:t>
      </w:r>
      <w:r w:rsidRPr="002C415A">
        <w:rPr>
          <w:rStyle w:val="StyleUnderline"/>
        </w:rPr>
        <w:t xml:space="preserve"> </w:t>
      </w:r>
      <w:proofErr w:type="gramStart"/>
      <w:r w:rsidRPr="0020368E">
        <w:rPr>
          <w:rStyle w:val="StyleUnderline"/>
          <w:highlight w:val="cyan"/>
        </w:rPr>
        <w:t>on</w:t>
      </w:r>
      <w:proofErr w:type="gramEnd"/>
      <w:r w:rsidRPr="0020368E">
        <w:rPr>
          <w:rStyle w:val="StyleUnderline"/>
          <w:highlight w:val="cyan"/>
        </w:rPr>
        <w:t xml:space="preserve"> Taiwan</w:t>
      </w:r>
      <w:r w:rsidRPr="00A57888">
        <w:rPr>
          <w:sz w:val="16"/>
        </w:rPr>
        <w:t xml:space="preserve">; </w:t>
      </w:r>
      <w:r w:rsidRPr="002C415A">
        <w:rPr>
          <w:rStyle w:val="StyleUnderline"/>
        </w:rPr>
        <w:t>China hasn’t ruled out using force to achieve reunification</w:t>
      </w:r>
      <w:r w:rsidRPr="00A57888">
        <w:rPr>
          <w:sz w:val="16"/>
        </w:rPr>
        <w:t xml:space="preserve">, and </w:t>
      </w:r>
      <w:r w:rsidRPr="002C415A">
        <w:rPr>
          <w:rStyle w:val="StyleUnderline"/>
        </w:rPr>
        <w:t>the United States hasn’t ruled out defending Taiwan</w:t>
      </w:r>
      <w:r w:rsidRPr="00A57888">
        <w:rPr>
          <w:sz w:val="16"/>
        </w:rPr>
        <w:t xml:space="preserve"> if China attacks.</w:t>
      </w:r>
    </w:p>
    <w:p w14:paraId="0A3BE5AC" w14:textId="77777777" w:rsidR="00A57888" w:rsidRDefault="00A57888" w:rsidP="00A57888"/>
    <w:p w14:paraId="36E69CCD" w14:textId="77777777" w:rsidR="00A57888" w:rsidRDefault="00A57888" w:rsidP="00A57888"/>
    <w:p w14:paraId="481A297B" w14:textId="77777777" w:rsidR="00A57888" w:rsidRDefault="00A57888" w:rsidP="00A57888"/>
    <w:p w14:paraId="2EB638B0" w14:textId="77777777" w:rsidR="00A57888" w:rsidRPr="005D388F" w:rsidRDefault="00A57888" w:rsidP="00A57888"/>
    <w:p w14:paraId="7A85C23E" w14:textId="77777777" w:rsidR="00A57888" w:rsidRPr="00D148A9" w:rsidRDefault="00A57888" w:rsidP="002D25C9">
      <w:pPr>
        <w:rPr>
          <w:sz w:val="16"/>
        </w:rPr>
      </w:pPr>
    </w:p>
    <w:p w14:paraId="4156E5C5" w14:textId="525888EC" w:rsidR="00AB19D6" w:rsidRDefault="00AB19D6" w:rsidP="00AB19D6">
      <w:pPr>
        <w:pStyle w:val="Heading3"/>
      </w:pPr>
      <w:proofErr w:type="gramStart"/>
      <w:r>
        <w:lastRenderedPageBreak/>
        <w:t>!—</w:t>
      </w:r>
      <w:proofErr w:type="gramEnd"/>
      <w:r>
        <w:t>AT: No Taiwan Invasion—AT: Public Support</w:t>
      </w:r>
    </w:p>
    <w:p w14:paraId="3DB99C78" w14:textId="77777777" w:rsidR="00AB19D6" w:rsidRDefault="00AB19D6" w:rsidP="00AB19D6">
      <w:pPr>
        <w:pStyle w:val="Heading4"/>
      </w:pPr>
      <w:r>
        <w:t xml:space="preserve">Public </w:t>
      </w:r>
      <w:r w:rsidRPr="00AB19D6">
        <w:t>sentiment</w:t>
      </w:r>
      <w:r>
        <w:t xml:space="preserve"> for Taiwan invasion is </w:t>
      </w:r>
      <w:proofErr w:type="gramStart"/>
      <w:r>
        <w:t>high—</w:t>
      </w:r>
      <w:r>
        <w:rPr>
          <w:u w:val="single"/>
        </w:rPr>
        <w:t>sentiment</w:t>
      </w:r>
      <w:proofErr w:type="gramEnd"/>
      <w:r>
        <w:t xml:space="preserve"> on the CCP is on the </w:t>
      </w:r>
      <w:r>
        <w:rPr>
          <w:u w:val="single"/>
        </w:rPr>
        <w:t>brink</w:t>
      </w:r>
      <w:r>
        <w:t>.</w:t>
      </w:r>
    </w:p>
    <w:p w14:paraId="14B482A2" w14:textId="77777777" w:rsidR="00AB19D6" w:rsidRDefault="00AB19D6" w:rsidP="00AB19D6">
      <w:r>
        <w:rPr>
          <w:b/>
          <w:sz w:val="26"/>
          <w:szCs w:val="26"/>
        </w:rPr>
        <w:t>Chen ’25</w:t>
      </w:r>
      <w:r>
        <w:t xml:space="preserve"> [Christina Chen, PhD in </w:t>
      </w:r>
      <w:proofErr w:type="spellStart"/>
      <w:r>
        <w:t>PoliSci</w:t>
      </w:r>
      <w:proofErr w:type="spellEnd"/>
      <w:r>
        <w:t xml:space="preserve"> @ UC San Diego, Assistant Research Fellow, 5-28-2025, " CHINESE NATIONALISM UNDER XI JINPING AND IMPACTS ON CROSS-STRAIT STABILITY ", Institute for National Defense and Security Research-Defense Security Brief https://indsr.org.tw/en/respublicationcon?uid=15&amp;resid=3013&amp;pid=5519] </w:t>
      </w:r>
      <w:proofErr w:type="spellStart"/>
      <w:r>
        <w:t>yc</w:t>
      </w:r>
      <w:proofErr w:type="spellEnd"/>
    </w:p>
    <w:p w14:paraId="6C044EED" w14:textId="77777777" w:rsidR="00AB19D6" w:rsidRDefault="00AB19D6" w:rsidP="00AB19D6">
      <w:pPr>
        <w:rPr>
          <w:sz w:val="16"/>
          <w:szCs w:val="16"/>
        </w:rPr>
      </w:pPr>
      <w:r>
        <w:rPr>
          <w:sz w:val="16"/>
          <w:szCs w:val="16"/>
        </w:rPr>
        <w:t xml:space="preserve">Policymakers, academics and the </w:t>
      </w:r>
      <w:proofErr w:type="gramStart"/>
      <w:r>
        <w:rPr>
          <w:sz w:val="16"/>
          <w:szCs w:val="16"/>
        </w:rPr>
        <w:t>general public</w:t>
      </w:r>
      <w:proofErr w:type="gramEnd"/>
      <w:r>
        <w:rPr>
          <w:sz w:val="16"/>
          <w:szCs w:val="16"/>
        </w:rPr>
        <w:t xml:space="preserve"> grapple to understand the role Chinese nationalism plays in its outward behavior. </w:t>
      </w:r>
      <w:r>
        <w:rPr>
          <w:u w:val="single"/>
        </w:rPr>
        <w:t>Central to the debate is whether the Chinese Communist Party (</w:t>
      </w:r>
      <w:r w:rsidRPr="0020368E">
        <w:rPr>
          <w:rFonts w:eastAsia="Calibri"/>
          <w:b/>
          <w:highlight w:val="cyan"/>
          <w:u w:val="single"/>
        </w:rPr>
        <w:t>CCP</w:t>
      </w:r>
      <w:r w:rsidRPr="0020368E">
        <w:rPr>
          <w:highlight w:val="cyan"/>
          <w:u w:val="single"/>
        </w:rPr>
        <w:t xml:space="preserve">) </w:t>
      </w:r>
      <w:r w:rsidRPr="0020368E">
        <w:rPr>
          <w:rFonts w:eastAsia="Calibri"/>
          <w:b/>
          <w:highlight w:val="cyan"/>
          <w:u w:val="single"/>
        </w:rPr>
        <w:t>caters to nationalism</w:t>
      </w:r>
      <w:r>
        <w:rPr>
          <w:sz w:val="16"/>
          <w:szCs w:val="16"/>
        </w:rPr>
        <w:t xml:space="preserve">, and if so, whether this leads to assertive foreign policy behavior. As </w:t>
      </w:r>
      <w:r w:rsidRPr="0020368E">
        <w:rPr>
          <w:rFonts w:eastAsia="Calibri"/>
          <w:b/>
          <w:highlight w:val="cyan"/>
          <w:u w:val="single"/>
        </w:rPr>
        <w:t>Taiwan</w:t>
      </w:r>
      <w:r w:rsidRPr="0020368E">
        <w:rPr>
          <w:highlight w:val="cyan"/>
          <w:u w:val="single"/>
        </w:rPr>
        <w:t xml:space="preserve"> remains an </w:t>
      </w:r>
      <w:r w:rsidRPr="0020368E">
        <w:rPr>
          <w:rFonts w:eastAsia="Calibri"/>
          <w:b/>
          <w:highlight w:val="cyan"/>
          <w:u w:val="single"/>
        </w:rPr>
        <w:t>integral component</w:t>
      </w:r>
      <w:r w:rsidRPr="0020368E">
        <w:rPr>
          <w:highlight w:val="cyan"/>
          <w:u w:val="single"/>
        </w:rPr>
        <w:t xml:space="preserve"> of CCP’s </w:t>
      </w:r>
      <w:r w:rsidRPr="0020368E">
        <w:rPr>
          <w:rFonts w:eastAsia="Calibri"/>
          <w:b/>
          <w:highlight w:val="cyan"/>
          <w:u w:val="single"/>
        </w:rPr>
        <w:t xml:space="preserve">ruling </w:t>
      </w:r>
      <w:proofErr w:type="gramStart"/>
      <w:r w:rsidRPr="0020368E">
        <w:rPr>
          <w:rFonts w:eastAsia="Calibri"/>
          <w:b/>
          <w:highlight w:val="cyan"/>
          <w:u w:val="single"/>
        </w:rPr>
        <w:t>legitimacy</w:t>
      </w:r>
      <w:r>
        <w:rPr>
          <w:u w:val="single"/>
        </w:rPr>
        <w:t>, and</w:t>
      </w:r>
      <w:proofErr w:type="gramEnd"/>
      <w:r>
        <w:rPr>
          <w:u w:val="single"/>
        </w:rPr>
        <w:t xml:space="preserve"> is thus on the top of the party’s priority</w:t>
      </w:r>
      <w:r>
        <w:rPr>
          <w:sz w:val="16"/>
          <w:szCs w:val="16"/>
        </w:rPr>
        <w:t xml:space="preserve"> list, the question “does nationalism shape China’s foreign policy and make it more assertive, even aggressive?” matters to China’s Taiwan policy, and in turn has implications for stability in the Taiwan Strait.</w:t>
      </w:r>
    </w:p>
    <w:p w14:paraId="7C54BE46" w14:textId="77777777" w:rsidR="00AB19D6" w:rsidRDefault="00AB19D6" w:rsidP="00AB19D6">
      <w:pPr>
        <w:rPr>
          <w:sz w:val="16"/>
          <w:szCs w:val="16"/>
        </w:rPr>
      </w:pPr>
      <w:r>
        <w:rPr>
          <w:sz w:val="16"/>
          <w:szCs w:val="16"/>
        </w:rPr>
        <w:t xml:space="preserve">While there are many factors that influence China’s policy on Taiwan, </w:t>
      </w:r>
      <w:r>
        <w:rPr>
          <w:u w:val="single"/>
        </w:rPr>
        <w:t xml:space="preserve">Chinese nationalism has affected its outwards behavior since ancient times, and </w:t>
      </w:r>
      <w:r w:rsidRPr="0020368E">
        <w:rPr>
          <w:highlight w:val="cyan"/>
          <w:u w:val="single"/>
        </w:rPr>
        <w:t xml:space="preserve">incidents of </w:t>
      </w:r>
      <w:r w:rsidRPr="0020368E">
        <w:rPr>
          <w:rFonts w:eastAsia="Calibri"/>
          <w:b/>
          <w:highlight w:val="cyan"/>
          <w:u w:val="single"/>
        </w:rPr>
        <w:t>Chinese nationalism</w:t>
      </w:r>
      <w:r w:rsidRPr="0020368E">
        <w:rPr>
          <w:highlight w:val="cyan"/>
          <w:u w:val="single"/>
        </w:rPr>
        <w:t xml:space="preserve"> driving Beijing to </w:t>
      </w:r>
      <w:r w:rsidRPr="0020368E">
        <w:rPr>
          <w:rFonts w:eastAsia="Calibri"/>
          <w:b/>
          <w:highlight w:val="cyan"/>
          <w:u w:val="single"/>
        </w:rPr>
        <w:t>act</w:t>
      </w:r>
      <w:r w:rsidRPr="0020368E">
        <w:rPr>
          <w:highlight w:val="cyan"/>
          <w:u w:val="single"/>
        </w:rPr>
        <w:t xml:space="preserve"> </w:t>
      </w:r>
      <w:r w:rsidRPr="0020368E">
        <w:rPr>
          <w:rFonts w:eastAsia="Calibri"/>
          <w:b/>
          <w:highlight w:val="cyan"/>
          <w:u w:val="single"/>
        </w:rPr>
        <w:t>aggressively</w:t>
      </w:r>
      <w:r>
        <w:rPr>
          <w:u w:val="single"/>
        </w:rPr>
        <w:t xml:space="preserve"> towards Taiwan despite increasing cross-Strait economic and social ties have appeared since the 1980s</w:t>
      </w:r>
      <w:r>
        <w:rPr>
          <w:sz w:val="16"/>
          <w:szCs w:val="16"/>
        </w:rPr>
        <w:t xml:space="preserve">. For example, during what analysts later called the </w:t>
      </w:r>
      <w:r>
        <w:rPr>
          <w:u w:val="single"/>
        </w:rPr>
        <w:t>“</w:t>
      </w:r>
      <w:r w:rsidRPr="0020368E">
        <w:rPr>
          <w:rFonts w:eastAsia="Calibri"/>
          <w:b/>
          <w:highlight w:val="cyan"/>
          <w:u w:val="single"/>
        </w:rPr>
        <w:t>1996</w:t>
      </w:r>
      <w:r>
        <w:rPr>
          <w:u w:val="single"/>
        </w:rPr>
        <w:t xml:space="preserve"> Taiwan Strait Crisis,” the People’s Liberation Army (</w:t>
      </w:r>
      <w:r w:rsidRPr="0020368E">
        <w:rPr>
          <w:rFonts w:eastAsia="Calibri"/>
          <w:b/>
          <w:highlight w:val="cyan"/>
          <w:u w:val="single"/>
        </w:rPr>
        <w:t>PLA</w:t>
      </w:r>
      <w:r w:rsidRPr="0020368E">
        <w:rPr>
          <w:highlight w:val="cyan"/>
          <w:u w:val="single"/>
        </w:rPr>
        <w:t>) conducted large-scale military exercises</w:t>
      </w:r>
      <w:r>
        <w:rPr>
          <w:sz w:val="16"/>
          <w:szCs w:val="16"/>
        </w:rPr>
        <w:t xml:space="preserve"> and fired missiles across the Taiwan Strait as Taiwan prepared for its first presidential election. In 1999, after former President Lee Teng-hui announced the “special state-to-state relations” theory, Beijing put an immediate hold on official contacts with Taipei and redoubled its military activities in the Taiwan Strait. Following Tsai Ing-Wen’s election as Taiwan’s president in 2016, Beijing cut diplomatic contacts with Taipei and exerted more military pressure on the island. This essay shows that </w:t>
      </w:r>
      <w:r w:rsidRPr="0020368E">
        <w:rPr>
          <w:highlight w:val="cyan"/>
          <w:u w:val="single"/>
        </w:rPr>
        <w:t xml:space="preserve">Chinese </w:t>
      </w:r>
      <w:r w:rsidRPr="0020368E">
        <w:rPr>
          <w:rFonts w:eastAsia="Calibri"/>
          <w:b/>
          <w:highlight w:val="cyan"/>
          <w:u w:val="single"/>
        </w:rPr>
        <w:t>nationalism</w:t>
      </w:r>
      <w:r>
        <w:rPr>
          <w:u w:val="single"/>
        </w:rPr>
        <w:t xml:space="preserve"> under Xi Jinping has taken a different form, and with the party’s hardening stance on Taiwan</w:t>
      </w:r>
      <w:r>
        <w:rPr>
          <w:sz w:val="16"/>
          <w:szCs w:val="16"/>
        </w:rPr>
        <w:t xml:space="preserve">, the </w:t>
      </w:r>
      <w:r w:rsidRPr="0020368E">
        <w:rPr>
          <w:highlight w:val="cyan"/>
          <w:u w:val="single"/>
        </w:rPr>
        <w:t xml:space="preserve">likelihood of a more </w:t>
      </w:r>
      <w:r w:rsidRPr="0020368E">
        <w:rPr>
          <w:rFonts w:eastAsia="Calibri"/>
          <w:b/>
          <w:highlight w:val="cyan"/>
          <w:u w:val="single"/>
        </w:rPr>
        <w:t>hawkish policy</w:t>
      </w:r>
      <w:r w:rsidRPr="0020368E">
        <w:rPr>
          <w:highlight w:val="cyan"/>
          <w:u w:val="single"/>
        </w:rPr>
        <w:t xml:space="preserve"> on Taiwan </w:t>
      </w:r>
      <w:r w:rsidRPr="0020368E">
        <w:rPr>
          <w:rFonts w:eastAsia="Calibri"/>
          <w:b/>
          <w:highlight w:val="cyan"/>
          <w:u w:val="single"/>
        </w:rPr>
        <w:t>increases</w:t>
      </w:r>
      <w:r>
        <w:rPr>
          <w:sz w:val="16"/>
          <w:szCs w:val="16"/>
        </w:rPr>
        <w:t>. Although Beijing seems unlikely to start a major conflict as Trump’s return to the White House brought uncertainties to the world, nationalism under Xi and its consequences still have negative implications for peace and stability in the Taiwan Strait.</w:t>
      </w:r>
    </w:p>
    <w:p w14:paraId="5A147E16" w14:textId="77777777" w:rsidR="00AB19D6" w:rsidRDefault="00AB19D6" w:rsidP="00AB19D6">
      <w:pPr>
        <w:rPr>
          <w:sz w:val="10"/>
          <w:szCs w:val="10"/>
        </w:rPr>
      </w:pPr>
      <w:r>
        <w:rPr>
          <w:sz w:val="10"/>
          <w:szCs w:val="10"/>
        </w:rPr>
        <w:t xml:space="preserve">CHINESE NATIONALISM UNDER XI JINPING Chinese nationalism under Xi Jinping contains both “peaceful” and “assertive” elements. The promotion and the official adoption and revitalization of Chinese culture were meant to inspire Chinese national pride and collective unity. However, the reinforcement of Chinese sovereignty and territorial integrity, the ambition to act as a great power (by presenting the Chinese economic model as an alternative to Western models and being central to global governance), and the strong promotion of propaganda initiatives, patriotic education and informational control indicate more assertive thoughts and actions. In fact, the party has cultivated a form of “state nationalism” characterized by a strong national agenda, intolerance of criticism of the CCP, and animosity toward Western values.[1]” As it called on China to abandon the “keep a low profile and bide your time ( </w:t>
      </w:r>
      <w:proofErr w:type="spellStart"/>
      <w:r>
        <w:rPr>
          <w:rFonts w:ascii="Microsoft YaHei" w:eastAsia="Microsoft YaHei" w:hAnsi="Microsoft YaHei" w:cs="Microsoft YaHei"/>
          <w:sz w:val="10"/>
          <w:szCs w:val="10"/>
        </w:rPr>
        <w:t>韜光養晦</w:t>
      </w:r>
      <w:r>
        <w:rPr>
          <w:sz w:val="10"/>
          <w:szCs w:val="10"/>
        </w:rPr>
        <w:t>tao</w:t>
      </w:r>
      <w:proofErr w:type="spellEnd"/>
      <w:r>
        <w:rPr>
          <w:sz w:val="10"/>
          <w:szCs w:val="10"/>
        </w:rPr>
        <w:t xml:space="preserve"> </w:t>
      </w:r>
      <w:proofErr w:type="spellStart"/>
      <w:r>
        <w:rPr>
          <w:sz w:val="10"/>
          <w:szCs w:val="10"/>
        </w:rPr>
        <w:t>guang</w:t>
      </w:r>
      <w:proofErr w:type="spellEnd"/>
      <w:r>
        <w:rPr>
          <w:sz w:val="10"/>
          <w:szCs w:val="10"/>
        </w:rPr>
        <w:t xml:space="preserve"> yang hui)” attitude and instead to actively project and fulfill its ambition, while reinforcing the division between “us” versus “them,” it represents the growing assertiveness of Chinese nationalism. In recent years, the party leadership has been confronted with external and internal challenges. Partly due to the downturn of the real estate market, China has been struggling with continuing economic slowdowns and weak consumer demand, and analysts are not optimistic about the country’s short-term economic outlook.[2] A bleak economic outlook is tied to rising social instability—youth unemployment, labor protests, mental illness, suicides, random violence and other signs of social strains are being seen across the country. As tensions between the U.S. and China </w:t>
      </w:r>
      <w:proofErr w:type="gramStart"/>
      <w:r>
        <w:rPr>
          <w:sz w:val="10"/>
          <w:szCs w:val="10"/>
        </w:rPr>
        <w:t>grow, and</w:t>
      </w:r>
      <w:proofErr w:type="gramEnd"/>
      <w:r>
        <w:rPr>
          <w:sz w:val="10"/>
          <w:szCs w:val="10"/>
        </w:rPr>
        <w:t xml:space="preserve"> are seen by Chinese leadership as threat to its control, the CCP has called for more unity, resulting in a heightened emphasis on Chinese identity and national sovereignty. It is expected that rising socio-economic problems and nationalist sentiment will give the party more incentive to become more outwardly assertive, even aggressive. CHINA’S POLICY ON TAIWAN BECOMES MORE HAWKISH Beginning in 2014, the CCP expanded the definition of Taiwan independence and its definition on the status quo, which meant that Beijing no longer accepted Taiwan’s definitions. Such a change also paved the way for Beijing’s more proactive and aggressive stance to ensure that Taiwan would not become independent (the stance is also directed towards the domestic audience).[3] Moreover, the unification of Taiwan and China was put in the context of China’s national rejuvenation: the importance of unifying Taiwan has been elevated, and China should use all its capabilities and means to achieve this end. This is different from Hu Jintao’s emphasis on peaceful development as the political basis for achieving unification. In 2019, Xi delivered his first Chinese policy toward Taiwan, and introduced the “Two Systems, ‘Taiwan” solution. While analysts were divided over whether this solution was different to the longstanding Chinese stance on Taiwan, in 2022 China released a white paper titled “The Taiwan Question and China’s Reunification in the New Era,” which was seen by analysts as Beijing’s more hardline approach to Taiwan. The 2022 white paper differed from previous policies on Taiwan.[4] First, the 2022 white paper used more explicit language to emphasize the necessity of using the Chinese military to achieve unification. Although the use of military force was also mentioned, previous policies focused more on economic, diplomatic and peaceful means to achieve unification. Secondly, the 2022 white paper presented the “One Country, Two Systems” formula as the way for Taiwan to preserve its social and economic systems, while previous policies presented the model more as an option for Taiwan. Third, the 2022 white paper took a stronger tone against Taiwanese independence, blaming Taiwanese independence activists for potential conflict and labeling them as a national security threat to China. Previous policies did reject Taiwanese independence, but the tone was softer and more focused on the peaceful nature of China’s approach. Fourth, the 2022 white paper showed a stronger stance against foreign interference, stating that any foreign interference will lead to “serious consequences,” while previous policies did not frame foreign interference as a threat to China’s sovereignty. Lastly, a major departure of this white paper from the previous two papers issued in 1993 and 2000 is that the promise of not stationing PLA troops or CCP administrators on Taiwan was omitted. Thus, the 2022 white paper lays out Beijing’s uncompromising stance on Taiwan, and the language and tone used </w:t>
      </w:r>
      <w:proofErr w:type="gramStart"/>
      <w:r>
        <w:rPr>
          <w:sz w:val="10"/>
          <w:szCs w:val="10"/>
        </w:rPr>
        <w:t>indicate</w:t>
      </w:r>
      <w:proofErr w:type="gramEnd"/>
      <w:r>
        <w:rPr>
          <w:sz w:val="10"/>
          <w:szCs w:val="10"/>
        </w:rPr>
        <w:t xml:space="preserve"> a tougher, even more militarized, stance on Taiwan. At the 20th party congress held in October 2022, Xi made a remark regarding Taiwan: “The wheels of history are rolling on towards the unification and the rejuvenation of the Chinese nation. Complete unification of our country must be realized.” This has caused concern among international observers. U.S. Secretary of State Antony Blinken stated in a discussion at Stanford University on October 17, 2022, that China has determined that the current situation is no longer satisfactory and is eager to accelerate its agenda for “reunification within a significantly shorter timeframe.[5]” Also, it could be gathered from the speech that Xi would not hesitate to use a hardline approach—just like how Beijing treated Hong Kong—to achieve unification. Up to Taiwan’s presidential and legislative elections in 2024, Beijing increased military activities around the Taiwan Strait, threatened to impose sanctions, and even openly stated that the elections were a choice between peace and war.[6] It continued to exert pressure on Taiwan after the elections. </w:t>
      </w:r>
      <w:proofErr w:type="gramStart"/>
      <w:r>
        <w:rPr>
          <w:sz w:val="10"/>
          <w:szCs w:val="10"/>
        </w:rPr>
        <w:t>On</w:t>
      </w:r>
      <w:proofErr w:type="gramEnd"/>
      <w:r>
        <w:rPr>
          <w:sz w:val="10"/>
          <w:szCs w:val="10"/>
        </w:rPr>
        <w:t xml:space="preserve"> June 2024, the Chinese authorities unveiled guidelines on imposing criminal punishment on “diehard Taiwan independence” separatists. According to the guidelines, China’s courts, prosecutors, public and state security bodies should “severely punish Taiwan independence diehards for splitting the country and inciting secession crimes in accordance with the law, and resolutely defend national sovereignty, unity and territorial integrity.[7]” On October, 2024, four days after President Lai Ching-</w:t>
      </w:r>
      <w:proofErr w:type="spellStart"/>
      <w:r>
        <w:rPr>
          <w:sz w:val="10"/>
          <w:szCs w:val="10"/>
        </w:rPr>
        <w:t>te’s</w:t>
      </w:r>
      <w:proofErr w:type="spellEnd"/>
      <w:r>
        <w:rPr>
          <w:sz w:val="10"/>
          <w:szCs w:val="10"/>
        </w:rPr>
        <w:t xml:space="preserve"> speech on Taiwan (ROC) National Day, China conducted “Joint Sword-2024B,” large-scale military exercises around Taiwan and outlying islands. China’s maritime law enforcement forces also conducted unprecedented patrols around Taiwan. And in December, 2024, the PLA conducted the largest military drills in nearly three decades, deploying around 60 PLA Navy warships and 30 China Coast Guard vessels in areas ranging from the South China Sea to Japan’s Ryukyu Islands, complementing the 134-plus PLA warplanes operating in the island’s vicinity across a three-day period.[8] These activities reflect CCP’s increasingly hardline approach vis-à-vis Taiwan. THE CHINESE PUBLIC BECOMES MORE HARDLINE ON TAIWAN</w:t>
      </w:r>
    </w:p>
    <w:p w14:paraId="5F35F92B" w14:textId="77777777" w:rsidR="00AB19D6" w:rsidRDefault="00AB19D6" w:rsidP="00AB19D6">
      <w:pPr>
        <w:rPr>
          <w:sz w:val="16"/>
          <w:szCs w:val="16"/>
        </w:rPr>
      </w:pPr>
      <w:proofErr w:type="gramStart"/>
      <w:r>
        <w:rPr>
          <w:sz w:val="16"/>
          <w:szCs w:val="16"/>
        </w:rPr>
        <w:t>In the midst of</w:t>
      </w:r>
      <w:proofErr w:type="gramEnd"/>
      <w:r>
        <w:rPr>
          <w:sz w:val="16"/>
          <w:szCs w:val="16"/>
        </w:rPr>
        <w:t xml:space="preserve"> </w:t>
      </w:r>
      <w:r w:rsidRPr="0020368E">
        <w:rPr>
          <w:highlight w:val="cyan"/>
          <w:u w:val="single"/>
        </w:rPr>
        <w:t>rising nationalist sentiments</w:t>
      </w:r>
      <w:r>
        <w:rPr>
          <w:u w:val="single"/>
        </w:rPr>
        <w:t xml:space="preserve"> and the party’s Taiwan policy, the Chinese public are </w:t>
      </w:r>
      <w:r w:rsidRPr="0020368E">
        <w:rPr>
          <w:highlight w:val="cyan"/>
          <w:u w:val="single"/>
        </w:rPr>
        <w:t>more inclined to demand a harder approach</w:t>
      </w:r>
      <w:r>
        <w:rPr>
          <w:u w:val="single"/>
        </w:rPr>
        <w:t xml:space="preserve"> vis-à-vis Taiwan.</w:t>
      </w:r>
      <w:r>
        <w:rPr>
          <w:sz w:val="16"/>
          <w:szCs w:val="16"/>
        </w:rPr>
        <w:t xml:space="preserve"> For example, right before former U.S. Speaker Pelosi’s visit to Taiwan, many </w:t>
      </w:r>
      <w:r>
        <w:rPr>
          <w:u w:val="single"/>
        </w:rPr>
        <w:t>Chinese netizens applauded the tough rhetoric from government</w:t>
      </w:r>
      <w:r>
        <w:rPr>
          <w:sz w:val="16"/>
          <w:szCs w:val="16"/>
        </w:rPr>
        <w:t xml:space="preserve">, military and media personalities who were attempting to thwart the visit. Some of them made a list of celebrities or influencers who did not publicly express support for China’s </w:t>
      </w:r>
      <w:r>
        <w:rPr>
          <w:sz w:val="16"/>
          <w:szCs w:val="16"/>
        </w:rPr>
        <w:lastRenderedPageBreak/>
        <w:t xml:space="preserve">position on Pelosi, inviting social media users to pressure them to make a statement. A former editor of China’s Global Times wrote that China should </w:t>
      </w:r>
      <w:r>
        <w:rPr>
          <w:u w:val="single"/>
        </w:rPr>
        <w:t>“</w:t>
      </w:r>
      <w:r w:rsidRPr="0020368E">
        <w:rPr>
          <w:rFonts w:eastAsia="Calibri"/>
          <w:b/>
          <w:highlight w:val="cyan"/>
          <w:u w:val="single"/>
        </w:rPr>
        <w:t>shoot down</w:t>
      </w:r>
      <w:r w:rsidRPr="0020368E">
        <w:rPr>
          <w:highlight w:val="cyan"/>
          <w:u w:val="single"/>
        </w:rPr>
        <w:t xml:space="preserve"> </w:t>
      </w:r>
      <w:r w:rsidRPr="0020368E">
        <w:rPr>
          <w:rFonts w:eastAsia="Calibri"/>
          <w:b/>
          <w:highlight w:val="cyan"/>
          <w:u w:val="single"/>
        </w:rPr>
        <w:t>Pelosi’s</w:t>
      </w:r>
      <w:r w:rsidRPr="0020368E">
        <w:rPr>
          <w:highlight w:val="cyan"/>
          <w:u w:val="single"/>
        </w:rPr>
        <w:t xml:space="preserve"> plane</w:t>
      </w:r>
      <w:r>
        <w:rPr>
          <w:u w:val="single"/>
        </w:rPr>
        <w:t>.</w:t>
      </w:r>
      <w:r>
        <w:rPr>
          <w:sz w:val="16"/>
          <w:szCs w:val="16"/>
        </w:rPr>
        <w:t>[9]”</w:t>
      </w:r>
    </w:p>
    <w:p w14:paraId="34A4C508" w14:textId="77777777" w:rsidR="00AB19D6" w:rsidRDefault="00AB19D6" w:rsidP="00AB19D6">
      <w:pPr>
        <w:rPr>
          <w:sz w:val="16"/>
          <w:szCs w:val="16"/>
        </w:rPr>
      </w:pPr>
      <w:r>
        <w:rPr>
          <w:sz w:val="16"/>
          <w:szCs w:val="16"/>
        </w:rPr>
        <w:t xml:space="preserve">Seeing Pelosi visit Taiwan, </w:t>
      </w:r>
      <w:r>
        <w:rPr>
          <w:u w:val="single"/>
        </w:rPr>
        <w:t xml:space="preserve">many </w:t>
      </w:r>
      <w:r w:rsidRPr="0020368E">
        <w:rPr>
          <w:rFonts w:eastAsia="Calibri"/>
          <w:b/>
          <w:highlight w:val="cyan"/>
          <w:u w:val="single"/>
        </w:rPr>
        <w:t>netizens</w:t>
      </w:r>
      <w:r w:rsidRPr="0020368E">
        <w:rPr>
          <w:highlight w:val="cyan"/>
          <w:u w:val="single"/>
        </w:rPr>
        <w:t xml:space="preserve"> expressed </w:t>
      </w:r>
      <w:r w:rsidRPr="0020368E">
        <w:rPr>
          <w:rFonts w:eastAsia="Calibri"/>
          <w:b/>
          <w:highlight w:val="cyan"/>
          <w:u w:val="single"/>
        </w:rPr>
        <w:t>disappointment</w:t>
      </w:r>
      <w:r>
        <w:rPr>
          <w:u w:val="single"/>
        </w:rPr>
        <w:t xml:space="preserve">, commenting that they </w:t>
      </w:r>
      <w:r w:rsidRPr="0020368E">
        <w:rPr>
          <w:highlight w:val="cyan"/>
          <w:u w:val="single"/>
        </w:rPr>
        <w:t xml:space="preserve">were </w:t>
      </w:r>
      <w:r w:rsidRPr="0020368E">
        <w:rPr>
          <w:rFonts w:eastAsia="Calibri"/>
          <w:b/>
          <w:highlight w:val="cyan"/>
          <w:u w:val="single"/>
        </w:rPr>
        <w:t>lied to</w:t>
      </w:r>
      <w:r w:rsidRPr="0020368E">
        <w:rPr>
          <w:highlight w:val="cyan"/>
          <w:u w:val="single"/>
        </w:rPr>
        <w:t xml:space="preserve"> by the gov</w:t>
      </w:r>
      <w:r>
        <w:rPr>
          <w:u w:val="single"/>
        </w:rPr>
        <w:t>ernment</w:t>
      </w:r>
      <w:r>
        <w:rPr>
          <w:sz w:val="16"/>
          <w:szCs w:val="16"/>
        </w:rPr>
        <w:t>, and the government did not deserve people’s respect.[10]</w:t>
      </w:r>
    </w:p>
    <w:p w14:paraId="302798A7" w14:textId="77777777" w:rsidR="00AB19D6" w:rsidRDefault="00AB19D6" w:rsidP="00AB19D6">
      <w:pPr>
        <w:rPr>
          <w:sz w:val="16"/>
          <w:szCs w:val="16"/>
        </w:rPr>
      </w:pPr>
      <w:r>
        <w:rPr>
          <w:sz w:val="16"/>
          <w:szCs w:val="16"/>
        </w:rPr>
        <w:t xml:space="preserve">In January 2024, </w:t>
      </w:r>
      <w:r w:rsidRPr="0020368E">
        <w:rPr>
          <w:highlight w:val="cyan"/>
          <w:u w:val="single"/>
        </w:rPr>
        <w:t xml:space="preserve">Chinese </w:t>
      </w:r>
      <w:r w:rsidRPr="0020368E">
        <w:rPr>
          <w:rFonts w:eastAsia="Calibri"/>
          <w:b/>
          <w:highlight w:val="cyan"/>
          <w:u w:val="single"/>
        </w:rPr>
        <w:t>nationalists</w:t>
      </w:r>
      <w:r>
        <w:rPr>
          <w:u w:val="single"/>
        </w:rPr>
        <w:t xml:space="preserve">, who are growing impatient, called for war in response to the </w:t>
      </w:r>
      <w:r>
        <w:rPr>
          <w:rFonts w:eastAsia="Calibri"/>
          <w:b/>
          <w:u w:val="single"/>
        </w:rPr>
        <w:t>D</w:t>
      </w:r>
      <w:r>
        <w:rPr>
          <w:u w:val="single"/>
        </w:rPr>
        <w:t xml:space="preserve">emocratic </w:t>
      </w:r>
      <w:r>
        <w:rPr>
          <w:rFonts w:eastAsia="Calibri"/>
          <w:b/>
          <w:u w:val="single"/>
        </w:rPr>
        <w:t>P</w:t>
      </w:r>
      <w:r>
        <w:rPr>
          <w:u w:val="single"/>
        </w:rPr>
        <w:t xml:space="preserve">rogressive </w:t>
      </w:r>
      <w:r>
        <w:rPr>
          <w:rFonts w:eastAsia="Calibri"/>
          <w:b/>
          <w:u w:val="single"/>
        </w:rPr>
        <w:t>P</w:t>
      </w:r>
      <w:r>
        <w:rPr>
          <w:u w:val="single"/>
        </w:rPr>
        <w:t>arty’s victory in Taiwan’s presidential election</w:t>
      </w:r>
      <w:r>
        <w:rPr>
          <w:sz w:val="16"/>
          <w:szCs w:val="16"/>
        </w:rPr>
        <w:t>. Prominent Chinese social media influencers, such as one called Midnight Knight, remarked that “</w:t>
      </w:r>
      <w:r>
        <w:rPr>
          <w:u w:val="single"/>
        </w:rPr>
        <w:t>It’s better to fight early than late, and it’s better to fight big than small.”</w:t>
      </w:r>
      <w:r>
        <w:rPr>
          <w:sz w:val="16"/>
          <w:szCs w:val="16"/>
        </w:rPr>
        <w:t xml:space="preserve"> Individual Chinese who were interviewed by Voice of America also echoed this thinking, saying that the victory of Lai could quicken China’s pace of unifying Taiwan by force. [11]</w:t>
      </w:r>
    </w:p>
    <w:p w14:paraId="7A1802D9" w14:textId="77777777" w:rsidR="00AB19D6" w:rsidRDefault="00AB19D6" w:rsidP="00AB19D6">
      <w:pPr>
        <w:rPr>
          <w:sz w:val="16"/>
          <w:szCs w:val="16"/>
        </w:rPr>
      </w:pPr>
      <w:r>
        <w:rPr>
          <w:sz w:val="16"/>
          <w:szCs w:val="16"/>
        </w:rPr>
        <w:t>Aggressive, hardline opinions on the internet may not be representative of Chinese people’s views of Taiwan, and indeed public opinion polls shows that only a slim majority (</w:t>
      </w:r>
      <w:r w:rsidRPr="0020368E">
        <w:rPr>
          <w:rFonts w:eastAsia="Calibri"/>
          <w:b/>
          <w:highlight w:val="cyan"/>
          <w:u w:val="single"/>
        </w:rPr>
        <w:t>55</w:t>
      </w:r>
      <w:r w:rsidRPr="0020368E">
        <w:rPr>
          <w:highlight w:val="cyan"/>
          <w:u w:val="single"/>
        </w:rPr>
        <w:t>%</w:t>
      </w:r>
      <w:r w:rsidRPr="0020368E">
        <w:rPr>
          <w:sz w:val="16"/>
          <w:szCs w:val="16"/>
          <w:highlight w:val="cyan"/>
        </w:rPr>
        <w:t xml:space="preserve">) </w:t>
      </w:r>
      <w:r w:rsidRPr="0020368E">
        <w:rPr>
          <w:highlight w:val="cyan"/>
          <w:u w:val="single"/>
        </w:rPr>
        <w:t xml:space="preserve">of Chinese respondents </w:t>
      </w:r>
      <w:r w:rsidRPr="0020368E">
        <w:rPr>
          <w:rFonts w:eastAsia="Calibri"/>
          <w:b/>
          <w:highlight w:val="cyan"/>
          <w:u w:val="single"/>
        </w:rPr>
        <w:t>support</w:t>
      </w:r>
      <w:r w:rsidRPr="0020368E">
        <w:rPr>
          <w:highlight w:val="cyan"/>
          <w:u w:val="single"/>
        </w:rPr>
        <w:t xml:space="preserve"> Beijing’s armed </w:t>
      </w:r>
      <w:r w:rsidRPr="0020368E">
        <w:rPr>
          <w:rFonts w:eastAsia="Calibri"/>
          <w:b/>
          <w:highlight w:val="cyan"/>
          <w:u w:val="single"/>
        </w:rPr>
        <w:t>reunification</w:t>
      </w:r>
      <w:r>
        <w:rPr>
          <w:u w:val="single"/>
        </w:rPr>
        <w:t xml:space="preserve"> with Taiwan</w:t>
      </w:r>
      <w:r>
        <w:rPr>
          <w:sz w:val="16"/>
          <w:szCs w:val="16"/>
        </w:rPr>
        <w:t xml:space="preserve">.[12] Still, netizen opinions could lead to the “tyranny of the minority”— the </w:t>
      </w:r>
      <w:r w:rsidRPr="0020368E">
        <w:rPr>
          <w:highlight w:val="cyan"/>
          <w:u w:val="single"/>
        </w:rPr>
        <w:t>amplification and misrepresentation of some voices</w:t>
      </w:r>
      <w:r>
        <w:rPr>
          <w:u w:val="single"/>
        </w:rPr>
        <w:t xml:space="preserve"> could </w:t>
      </w:r>
      <w:r w:rsidRPr="0020368E">
        <w:rPr>
          <w:highlight w:val="cyan"/>
          <w:u w:val="single"/>
        </w:rPr>
        <w:t>overwhelm more moderated voices</w:t>
      </w:r>
      <w:r>
        <w:rPr>
          <w:u w:val="single"/>
        </w:rPr>
        <w:t xml:space="preserve">, and </w:t>
      </w:r>
      <w:r w:rsidRPr="0020368E">
        <w:rPr>
          <w:highlight w:val="cyan"/>
          <w:u w:val="single"/>
        </w:rPr>
        <w:t>increase the pressures policymakers face.</w:t>
      </w:r>
    </w:p>
    <w:p w14:paraId="017752D4" w14:textId="406F3A54" w:rsidR="000A28A6" w:rsidRDefault="000A28A6" w:rsidP="000A28A6">
      <w:pPr>
        <w:pStyle w:val="Heading3"/>
      </w:pPr>
      <w:proofErr w:type="gramStart"/>
      <w:r>
        <w:lastRenderedPageBreak/>
        <w:t>!—</w:t>
      </w:r>
      <w:proofErr w:type="gramEnd"/>
      <w:r>
        <w:t>Organized Crime—</w:t>
      </w:r>
      <w:r w:rsidR="001C7789">
        <w:t>1NC</w:t>
      </w:r>
    </w:p>
    <w:p w14:paraId="59B14317" w14:textId="77777777" w:rsidR="000A28A6" w:rsidRPr="008535E6" w:rsidRDefault="000A28A6" w:rsidP="000A28A6">
      <w:pPr>
        <w:pStyle w:val="Heading4"/>
      </w:pPr>
      <w:r w:rsidRPr="008535E6">
        <w:t>CCP Collapse proliferates crime and instability globally</w:t>
      </w:r>
    </w:p>
    <w:p w14:paraId="0067AC6B" w14:textId="77777777" w:rsidR="000A28A6" w:rsidRDefault="000A28A6" w:rsidP="000A28A6">
      <w:pPr>
        <w:pStyle w:val="NormalWeb"/>
        <w:spacing w:before="0" w:beforeAutospacing="0" w:after="160" w:afterAutospacing="0"/>
      </w:pPr>
      <w:r>
        <w:rPr>
          <w:rFonts w:ascii="Calibri" w:hAnsi="Calibri" w:cs="Calibri"/>
          <w:b/>
          <w:bCs/>
          <w:color w:val="000000"/>
          <w:sz w:val="26"/>
          <w:szCs w:val="26"/>
        </w:rPr>
        <w:t>Heath et al ’25</w:t>
      </w:r>
      <w:r>
        <w:rPr>
          <w:rFonts w:ascii="Calibri" w:hAnsi="Calibri" w:cs="Calibri"/>
          <w:color w:val="000000"/>
          <w:sz w:val="22"/>
          <w:szCs w:val="22"/>
        </w:rPr>
        <w:t xml:space="preserve"> [Timothy R. Heath, Howard Wang, Cindy Zheng]</w:t>
      </w:r>
    </w:p>
    <w:p w14:paraId="244E2265" w14:textId="77777777" w:rsidR="000A28A6" w:rsidRDefault="000A28A6" w:rsidP="000A28A6">
      <w:pPr>
        <w:pStyle w:val="NormalWeb"/>
        <w:numPr>
          <w:ilvl w:val="0"/>
          <w:numId w:val="58"/>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PhD in </w:t>
      </w:r>
      <w:proofErr w:type="spellStart"/>
      <w:proofErr w:type="gramStart"/>
      <w:r>
        <w:rPr>
          <w:rFonts w:ascii="Calibri" w:hAnsi="Calibri" w:cs="Calibri"/>
          <w:color w:val="000000"/>
          <w:sz w:val="22"/>
          <w:szCs w:val="22"/>
        </w:rPr>
        <w:t>PoliSci</w:t>
      </w:r>
      <w:proofErr w:type="spellEnd"/>
      <w:r>
        <w:rPr>
          <w:rFonts w:ascii="Calibri" w:hAnsi="Calibri" w:cs="Calibri"/>
          <w:color w:val="000000"/>
          <w:sz w:val="22"/>
          <w:szCs w:val="22"/>
        </w:rPr>
        <w:t xml:space="preserve"> @</w:t>
      </w:r>
      <w:proofErr w:type="gramEnd"/>
      <w:r>
        <w:rPr>
          <w:rFonts w:ascii="Calibri" w:hAnsi="Calibri" w:cs="Calibri"/>
          <w:color w:val="000000"/>
          <w:sz w:val="22"/>
          <w:szCs w:val="22"/>
        </w:rPr>
        <w:t xml:space="preserve"> GMU, senior international defense researcher at RAND</w:t>
      </w:r>
    </w:p>
    <w:p w14:paraId="648A45E5" w14:textId="77777777" w:rsidR="000A28A6" w:rsidRDefault="000A28A6" w:rsidP="000A28A6">
      <w:pPr>
        <w:pStyle w:val="NormalWeb"/>
        <w:numPr>
          <w:ilvl w:val="0"/>
          <w:numId w:val="58"/>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PhD in International Affairs @ JHU, political scientist at RAND</w:t>
      </w:r>
    </w:p>
    <w:p w14:paraId="27A85C2D" w14:textId="77777777" w:rsidR="000A28A6" w:rsidRDefault="000A28A6" w:rsidP="000A28A6">
      <w:pPr>
        <w:pStyle w:val="NormalWeb"/>
        <w:numPr>
          <w:ilvl w:val="0"/>
          <w:numId w:val="58"/>
        </w:numPr>
        <w:spacing w:before="0" w:beforeAutospacing="0" w:after="160" w:afterAutospacing="0"/>
        <w:textAlignment w:val="baseline"/>
        <w:rPr>
          <w:rFonts w:ascii="Calibri" w:hAnsi="Calibri" w:cs="Calibri"/>
          <w:color w:val="000000"/>
          <w:sz w:val="22"/>
          <w:szCs w:val="22"/>
        </w:rPr>
      </w:pPr>
      <w:r>
        <w:rPr>
          <w:rFonts w:ascii="Calibri" w:hAnsi="Calibri" w:cs="Calibri"/>
          <w:color w:val="000000"/>
          <w:sz w:val="22"/>
          <w:szCs w:val="22"/>
        </w:rPr>
        <w:t>B.A. in International Studies @ American University, Policy Analyst on the U.S.-China Economic and Security Review Commission</w:t>
      </w:r>
    </w:p>
    <w:p w14:paraId="00E4F91A" w14:textId="77777777" w:rsidR="000A28A6" w:rsidRPr="009B58DF" w:rsidRDefault="000A28A6" w:rsidP="000A28A6">
      <w:pPr>
        <w:rPr>
          <w:rFonts w:ascii="Helvetica" w:hAnsi="Helvetica"/>
          <w:color w:val="2D2B19"/>
          <w:sz w:val="30"/>
          <w:szCs w:val="30"/>
          <w:shd w:val="clear" w:color="auto" w:fill="FFFFFF"/>
        </w:rPr>
      </w:pPr>
      <w:r>
        <w:rPr>
          <w:lang w:eastAsia="zh-CN"/>
        </w:rPr>
        <w:t>[</w:t>
      </w:r>
      <w:r w:rsidRPr="00277936">
        <w:rPr>
          <w:lang w:eastAsia="zh-CN"/>
        </w:rPr>
        <w:t xml:space="preserve">1-22-2025, "Political Legitimacy and the People's Liberation Army", </w:t>
      </w:r>
      <w:r w:rsidRPr="00277936">
        <w:t>RAND</w:t>
      </w:r>
      <w:r w:rsidRPr="00277936">
        <w:rPr>
          <w:lang w:eastAsia="zh-CN"/>
        </w:rPr>
        <w:t>, https://www.rand.org/pubs/research_reports/RRA2751-1.html</w:t>
      </w:r>
      <w:r>
        <w:rPr>
          <w:lang w:eastAsia="zh-CN"/>
        </w:rPr>
        <w:t xml:space="preserve">] </w:t>
      </w:r>
      <w:proofErr w:type="spellStart"/>
      <w:r>
        <w:rPr>
          <w:lang w:eastAsia="zh-CN"/>
        </w:rPr>
        <w:t>yc</w:t>
      </w:r>
      <w:proofErr w:type="spellEnd"/>
      <w:r>
        <w:rPr>
          <w:lang w:eastAsia="zh-CN"/>
        </w:rPr>
        <w:t xml:space="preserve"> </w:t>
      </w:r>
    </w:p>
    <w:p w14:paraId="6B350A3F" w14:textId="77777777" w:rsidR="000A28A6" w:rsidRPr="009B58DF" w:rsidRDefault="000A28A6" w:rsidP="000A28A6">
      <w:pPr>
        <w:rPr>
          <w:rStyle w:val="Emphasis"/>
        </w:rPr>
      </w:pPr>
      <w:r w:rsidRPr="009B58DF">
        <w:rPr>
          <w:rStyle w:val="StyleUnderline"/>
        </w:rPr>
        <w:t>Warring States Scenario</w:t>
      </w:r>
      <w:r w:rsidRPr="009B58DF">
        <w:rPr>
          <w:sz w:val="16"/>
        </w:rPr>
        <w:t xml:space="preserve">: </w:t>
      </w:r>
      <w:r w:rsidRPr="0020368E">
        <w:rPr>
          <w:rStyle w:val="Emphasis"/>
          <w:highlight w:val="cyan"/>
        </w:rPr>
        <w:t>Fragmented Military</w:t>
      </w:r>
      <w:r w:rsidRPr="0020368E">
        <w:rPr>
          <w:rStyle w:val="StyleUnderline"/>
          <w:highlight w:val="cyan"/>
        </w:rPr>
        <w:t xml:space="preserve"> in a </w:t>
      </w:r>
      <w:r w:rsidRPr="0020368E">
        <w:rPr>
          <w:rStyle w:val="Emphasis"/>
          <w:highlight w:val="cyan"/>
        </w:rPr>
        <w:t>Criminal State</w:t>
      </w:r>
    </w:p>
    <w:p w14:paraId="6CD70EBE" w14:textId="77777777" w:rsidR="000A28A6" w:rsidRPr="009B58DF" w:rsidRDefault="000A28A6" w:rsidP="000A28A6">
      <w:pPr>
        <w:rPr>
          <w:rStyle w:val="StyleUnderline"/>
        </w:rPr>
      </w:pPr>
      <w:r w:rsidRPr="009B58DF">
        <w:rPr>
          <w:sz w:val="16"/>
        </w:rPr>
        <w:t xml:space="preserve">In the Warring States scenario, </w:t>
      </w:r>
      <w:r w:rsidRPr="0020368E">
        <w:rPr>
          <w:rStyle w:val="StyleUnderline"/>
          <w:highlight w:val="cyan"/>
        </w:rPr>
        <w:t xml:space="preserve">China has devolved into a </w:t>
      </w:r>
      <w:r w:rsidRPr="0020368E">
        <w:rPr>
          <w:rStyle w:val="Emphasis"/>
          <w:highlight w:val="cyan"/>
        </w:rPr>
        <w:t>divided CCP</w:t>
      </w:r>
      <w:r w:rsidRPr="0020368E">
        <w:rPr>
          <w:rStyle w:val="StyleUnderline"/>
          <w:highlight w:val="cyan"/>
        </w:rPr>
        <w:t xml:space="preserve"> or </w:t>
      </w:r>
      <w:r w:rsidRPr="0020368E">
        <w:rPr>
          <w:rStyle w:val="Emphasis"/>
          <w:highlight w:val="cyan"/>
        </w:rPr>
        <w:t>post-CCP regime</w:t>
      </w:r>
      <w:r w:rsidRPr="009B58DF">
        <w:rPr>
          <w:rStyle w:val="StyleUnderline"/>
        </w:rPr>
        <w:t xml:space="preserve"> in which personalistic authority matters more than party institutions</w:t>
      </w:r>
      <w:r w:rsidRPr="009B58DF">
        <w:rPr>
          <w:sz w:val="16"/>
        </w:rPr>
        <w:t xml:space="preserve">. The country might have </w:t>
      </w:r>
      <w:r w:rsidRPr="0020368E">
        <w:rPr>
          <w:rStyle w:val="StyleUnderline"/>
          <w:highlight w:val="cyan"/>
        </w:rPr>
        <w:t xml:space="preserve">experienced a period of internal civil war or </w:t>
      </w:r>
      <w:r w:rsidRPr="0020368E">
        <w:rPr>
          <w:rStyle w:val="Emphasis"/>
          <w:highlight w:val="cyan"/>
        </w:rPr>
        <w:t>severe strife</w:t>
      </w:r>
      <w:r w:rsidRPr="009B58DF">
        <w:rPr>
          <w:sz w:val="16"/>
        </w:rPr>
        <w:t xml:space="preserve">, which has resulted in </w:t>
      </w:r>
      <w:r w:rsidRPr="0020368E">
        <w:rPr>
          <w:rStyle w:val="StyleUnderline"/>
          <w:highlight w:val="cyan"/>
        </w:rPr>
        <w:t>violence among contending armed factions</w:t>
      </w:r>
      <w:r w:rsidRPr="009B58DF">
        <w:rPr>
          <w:rStyle w:val="StyleUnderline"/>
        </w:rPr>
        <w:t xml:space="preserve">. The </w:t>
      </w:r>
      <w:r w:rsidRPr="0020368E">
        <w:rPr>
          <w:rStyle w:val="Emphasis"/>
          <w:highlight w:val="cyan"/>
        </w:rPr>
        <w:t>PLA</w:t>
      </w:r>
      <w:r w:rsidRPr="009B58DF">
        <w:rPr>
          <w:rStyle w:val="StyleUnderline"/>
        </w:rPr>
        <w:t xml:space="preserve"> might have been </w:t>
      </w:r>
      <w:r w:rsidRPr="0020368E">
        <w:rPr>
          <w:rStyle w:val="Emphasis"/>
          <w:highlight w:val="cyan"/>
        </w:rPr>
        <w:t>involved</w:t>
      </w:r>
      <w:r w:rsidRPr="0020368E">
        <w:rPr>
          <w:rStyle w:val="StyleUnderline"/>
          <w:highlight w:val="cyan"/>
        </w:rPr>
        <w:t xml:space="preserve"> in such struggles</w:t>
      </w:r>
      <w:r w:rsidRPr="009B58DF">
        <w:rPr>
          <w:rStyle w:val="StyleUnderline"/>
        </w:rPr>
        <w:t xml:space="preserve">. Eventually, one leader prevails and brings the country together. Even so, </w:t>
      </w:r>
      <w:r w:rsidRPr="0020368E">
        <w:rPr>
          <w:rStyle w:val="Emphasis"/>
          <w:highlight w:val="cyan"/>
        </w:rPr>
        <w:t>peace remains fragile</w:t>
      </w:r>
      <w:r w:rsidRPr="009B58DF">
        <w:rPr>
          <w:rStyle w:val="StyleUnderline"/>
        </w:rPr>
        <w:t>, and the economic situation is dire.</w:t>
      </w:r>
    </w:p>
    <w:p w14:paraId="115D7E25" w14:textId="77777777" w:rsidR="000A28A6" w:rsidRPr="009B58DF" w:rsidRDefault="000A28A6" w:rsidP="000A28A6">
      <w:pPr>
        <w:rPr>
          <w:sz w:val="16"/>
        </w:rPr>
      </w:pPr>
      <w:r w:rsidRPr="009B58DF">
        <w:rPr>
          <w:sz w:val="16"/>
        </w:rPr>
        <w:t xml:space="preserve">After the civil conflict, </w:t>
      </w:r>
      <w:r w:rsidRPr="009B58DF">
        <w:rPr>
          <w:rStyle w:val="StyleUnderline"/>
        </w:rPr>
        <w:t xml:space="preserve">a </w:t>
      </w:r>
      <w:r w:rsidRPr="0020368E">
        <w:rPr>
          <w:rStyle w:val="StyleUnderline"/>
          <w:highlight w:val="cyan"/>
        </w:rPr>
        <w:t>new state arises</w:t>
      </w:r>
      <w:r w:rsidRPr="009B58DF">
        <w:rPr>
          <w:rStyle w:val="StyleUnderline"/>
        </w:rPr>
        <w:t xml:space="preserve"> that is </w:t>
      </w:r>
      <w:r w:rsidRPr="0020368E">
        <w:rPr>
          <w:rStyle w:val="StyleUnderline"/>
          <w:highlight w:val="cyan"/>
        </w:rPr>
        <w:t xml:space="preserve">characterized by </w:t>
      </w:r>
      <w:r w:rsidRPr="0020368E">
        <w:rPr>
          <w:rStyle w:val="Emphasis"/>
          <w:highlight w:val="cyan"/>
        </w:rPr>
        <w:t>loose networks</w:t>
      </w:r>
      <w:r w:rsidRPr="0020368E">
        <w:rPr>
          <w:rStyle w:val="StyleUnderline"/>
          <w:highlight w:val="cyan"/>
        </w:rPr>
        <w:t xml:space="preserve"> among state and </w:t>
      </w:r>
      <w:r w:rsidRPr="0020368E">
        <w:rPr>
          <w:rStyle w:val="Emphasis"/>
          <w:highlight w:val="cyan"/>
        </w:rPr>
        <w:t>criminal authorities</w:t>
      </w:r>
      <w:r w:rsidRPr="0020368E">
        <w:rPr>
          <w:rStyle w:val="StyleUnderline"/>
          <w:highlight w:val="cyan"/>
        </w:rPr>
        <w:t xml:space="preserve">. China has become personalistic, </w:t>
      </w:r>
      <w:r w:rsidRPr="0020368E">
        <w:rPr>
          <w:rStyle w:val="Emphasis"/>
          <w:highlight w:val="cyan"/>
        </w:rPr>
        <w:t>mafia-like state</w:t>
      </w:r>
      <w:r w:rsidRPr="009B58DF">
        <w:rPr>
          <w:rStyle w:val="StyleUnderline"/>
        </w:rPr>
        <w:t xml:space="preserve"> that prizes personal loyalty above all. The state relies heavily on bribes, payoffs, a cult of personality, and repression to operate</w:t>
      </w:r>
      <w:r w:rsidRPr="009B58DF">
        <w:rPr>
          <w:sz w:val="16"/>
        </w:rPr>
        <w:t>. Patronage and corruption have become endemic to the regime and central to its operations. For the populace, opportunities to advance are even scarcer.</w:t>
      </w:r>
    </w:p>
    <w:p w14:paraId="4ABD134E" w14:textId="77777777" w:rsidR="000A28A6" w:rsidRPr="009B58DF" w:rsidRDefault="000A28A6" w:rsidP="000A28A6">
      <w:pPr>
        <w:rPr>
          <w:rStyle w:val="StyleUnderline"/>
        </w:rPr>
      </w:pPr>
      <w:r w:rsidRPr="009B58DF">
        <w:rPr>
          <w:sz w:val="16"/>
        </w:rPr>
        <w:t xml:space="preserve">Paradoxically, the state maintains a strong involvement in international affairs but mainly of a dark and sordid type. </w:t>
      </w:r>
      <w:r w:rsidRPr="0020368E">
        <w:rPr>
          <w:rStyle w:val="StyleUnderline"/>
          <w:highlight w:val="cyan"/>
        </w:rPr>
        <w:t>Criminal networks</w:t>
      </w:r>
      <w:r w:rsidRPr="009B58DF">
        <w:rPr>
          <w:rStyle w:val="StyleUnderline"/>
        </w:rPr>
        <w:t xml:space="preserve"> that </w:t>
      </w:r>
      <w:r w:rsidRPr="0020368E">
        <w:rPr>
          <w:rStyle w:val="StyleUnderline"/>
          <w:highlight w:val="cyan"/>
        </w:rPr>
        <w:t xml:space="preserve">dominate the governing apparatus cultivate partners in </w:t>
      </w:r>
      <w:r w:rsidRPr="0020368E">
        <w:rPr>
          <w:rStyle w:val="Emphasis"/>
          <w:highlight w:val="cyan"/>
        </w:rPr>
        <w:t>organized crime</w:t>
      </w:r>
      <w:r w:rsidRPr="0020368E">
        <w:rPr>
          <w:rStyle w:val="StyleUnderline"/>
          <w:highlight w:val="cyan"/>
        </w:rPr>
        <w:t xml:space="preserve"> and </w:t>
      </w:r>
      <w:r w:rsidRPr="0020368E">
        <w:rPr>
          <w:rStyle w:val="Emphasis"/>
          <w:highlight w:val="cyan"/>
        </w:rPr>
        <w:t>insurgent networks</w:t>
      </w:r>
      <w:r w:rsidRPr="009B58DF">
        <w:rPr>
          <w:rStyle w:val="StyleUnderline"/>
        </w:rPr>
        <w:t xml:space="preserve"> around the world. </w:t>
      </w:r>
      <w:r w:rsidRPr="0020368E">
        <w:rPr>
          <w:rStyle w:val="StyleUnderline"/>
          <w:highlight w:val="cyan"/>
        </w:rPr>
        <w:t xml:space="preserve">Chinese authorities encourage the proliferation of drugs, weapons, and other illicit goods </w:t>
      </w:r>
      <w:proofErr w:type="gramStart"/>
      <w:r w:rsidRPr="0020368E">
        <w:rPr>
          <w:rStyle w:val="StyleUnderline"/>
          <w:highlight w:val="cyan"/>
        </w:rPr>
        <w:t>as a way to</w:t>
      </w:r>
      <w:proofErr w:type="gramEnd"/>
      <w:r w:rsidRPr="0020368E">
        <w:rPr>
          <w:rStyle w:val="StyleUnderline"/>
          <w:highlight w:val="cyan"/>
        </w:rPr>
        <w:t xml:space="preserve"> earn income.</w:t>
      </w:r>
    </w:p>
    <w:p w14:paraId="529A6436" w14:textId="77777777" w:rsidR="000A28A6" w:rsidRPr="009B58DF" w:rsidRDefault="000A28A6" w:rsidP="000A28A6">
      <w:pPr>
        <w:rPr>
          <w:sz w:val="16"/>
        </w:rPr>
      </w:pPr>
      <w:r w:rsidRPr="009B58DF">
        <w:rPr>
          <w:sz w:val="16"/>
        </w:rPr>
        <w:t>Military Performance</w:t>
      </w:r>
    </w:p>
    <w:p w14:paraId="08035366" w14:textId="77777777" w:rsidR="000A28A6" w:rsidRPr="009B58DF" w:rsidRDefault="000A28A6" w:rsidP="000A28A6">
      <w:pPr>
        <w:rPr>
          <w:sz w:val="16"/>
        </w:rPr>
      </w:pPr>
      <w:r w:rsidRPr="009B58DF">
        <w:rPr>
          <w:sz w:val="16"/>
        </w:rPr>
        <w:t xml:space="preserve">Because there are inadequate resources for both the civilian economy and the military, </w:t>
      </w:r>
      <w:r w:rsidRPr="0020368E">
        <w:rPr>
          <w:rStyle w:val="StyleUnderline"/>
          <w:highlight w:val="cyan"/>
        </w:rPr>
        <w:t>China’s leaders in this scenario direct the PLA to engage in moneymaking schemes, principally through criminal activity</w:t>
      </w:r>
      <w:r w:rsidRPr="009B58DF">
        <w:rPr>
          <w:sz w:val="16"/>
        </w:rPr>
        <w:t>. In terms of its operations, the military is primarily focused on ensuring the autocrat’s personal safety. Secondarily, the military operates in a largely paramilitary manner to ensure inputs into China’s economy, often in conjunction with Chinese gangs and other violent nonstate partner groups. The military’s missions include rampant illicit economic activity along the Belt and Road Initiative routes. Being backers of the criminal actors who advance the state’s aims, the military carries out operations to eliminate rival criminal networks, assassinate political opponents, and intimidate enemies.</w:t>
      </w:r>
    </w:p>
    <w:p w14:paraId="02A31320" w14:textId="77777777" w:rsidR="000A28A6" w:rsidRPr="009B58DF" w:rsidRDefault="000A28A6" w:rsidP="000A28A6">
      <w:pPr>
        <w:rPr>
          <w:sz w:val="16"/>
        </w:rPr>
      </w:pPr>
      <w:r w:rsidRPr="0020368E">
        <w:rPr>
          <w:rStyle w:val="StyleUnderline"/>
          <w:highlight w:val="cyan"/>
        </w:rPr>
        <w:t>The organization of the PLA</w:t>
      </w:r>
      <w:r w:rsidRPr="009B58DF">
        <w:rPr>
          <w:rStyle w:val="StyleUnderline"/>
        </w:rPr>
        <w:t xml:space="preserve"> </w:t>
      </w:r>
      <w:r w:rsidRPr="0020368E">
        <w:rPr>
          <w:rStyle w:val="StyleUnderline"/>
          <w:highlight w:val="cyan"/>
        </w:rPr>
        <w:t>reflect</w:t>
      </w:r>
      <w:r w:rsidRPr="009B58DF">
        <w:rPr>
          <w:rStyle w:val="StyleUnderline"/>
        </w:rPr>
        <w:t>s</w:t>
      </w:r>
      <w:r w:rsidRPr="0020368E">
        <w:rPr>
          <w:rStyle w:val="StyleUnderline"/>
          <w:highlight w:val="cyan"/>
        </w:rPr>
        <w:t xml:space="preserve"> the </w:t>
      </w:r>
      <w:r w:rsidRPr="0020368E">
        <w:rPr>
          <w:rStyle w:val="Emphasis"/>
          <w:highlight w:val="cyan"/>
        </w:rPr>
        <w:t>criminalization of the state</w:t>
      </w:r>
      <w:r w:rsidRPr="009B58DF">
        <w:rPr>
          <w:sz w:val="16"/>
        </w:rPr>
        <w:t xml:space="preserve">. There is a </w:t>
      </w:r>
      <w:r w:rsidRPr="009B58DF">
        <w:rPr>
          <w:rStyle w:val="StyleUnderline"/>
        </w:rPr>
        <w:t>household guard of elite troops who pledge loyalty to the supreme leader</w:t>
      </w:r>
      <w:r w:rsidRPr="009B58DF">
        <w:rPr>
          <w:sz w:val="16"/>
        </w:rPr>
        <w:t>. In return, the state lavishes resources on the elite troops to ensure they are equipped with the best weapons and equipment. The special forces who are deployed abroad are especially favored and enjoy the highest prestige. However, extreme state weakness would also undermine the authority of the central leader and embolden rival elites to establish themselves as alternative centers of power. The result could create divided loyalties and factions within the PLA.</w:t>
      </w:r>
    </w:p>
    <w:p w14:paraId="45216667" w14:textId="77777777" w:rsidR="000A28A6" w:rsidRPr="009B58DF" w:rsidRDefault="000A28A6" w:rsidP="000A28A6">
      <w:pPr>
        <w:rPr>
          <w:rStyle w:val="StyleUnderline"/>
        </w:rPr>
      </w:pPr>
      <w:r w:rsidRPr="009B58DF">
        <w:rPr>
          <w:sz w:val="16"/>
        </w:rPr>
        <w:t xml:space="preserve">The rank-and-file force has atrophied. Riven by corruption, nepotism, and </w:t>
      </w:r>
      <w:proofErr w:type="gramStart"/>
      <w:r w:rsidRPr="009B58DF">
        <w:rPr>
          <w:sz w:val="16"/>
        </w:rPr>
        <w:t>starved of</w:t>
      </w:r>
      <w:proofErr w:type="gramEnd"/>
      <w:r w:rsidRPr="009B58DF">
        <w:rPr>
          <w:sz w:val="16"/>
        </w:rPr>
        <w:t xml:space="preserve"> resources, many units fall into various states of disrepair and near irrelevance. Coup proofing becomes a major concern for the regime; commanders are rotated frequently, and security forces relentless in their patrols and scrutiny of the military forces. </w:t>
      </w:r>
      <w:r w:rsidRPr="009B58DF">
        <w:rPr>
          <w:rStyle w:val="StyleUnderline"/>
        </w:rPr>
        <w:t xml:space="preserve">Because the economy is in shambles, leaders direct the </w:t>
      </w:r>
      <w:r w:rsidRPr="0020368E">
        <w:rPr>
          <w:rStyle w:val="StyleUnderline"/>
          <w:highlight w:val="cyan"/>
        </w:rPr>
        <w:t xml:space="preserve">PLA </w:t>
      </w:r>
      <w:r w:rsidRPr="0020368E">
        <w:rPr>
          <w:rStyle w:val="StyleUnderline"/>
          <w:highlight w:val="cyan"/>
        </w:rPr>
        <w:lastRenderedPageBreak/>
        <w:t xml:space="preserve">to step up its involvement in </w:t>
      </w:r>
      <w:r w:rsidRPr="0020368E">
        <w:rPr>
          <w:rStyle w:val="Emphasis"/>
          <w:highlight w:val="cyan"/>
        </w:rPr>
        <w:t>criminal activity</w:t>
      </w:r>
      <w:r w:rsidRPr="0020368E">
        <w:rPr>
          <w:rStyle w:val="StyleUnderline"/>
          <w:highlight w:val="cyan"/>
        </w:rPr>
        <w:t xml:space="preserve">, including smuggling, pirated goods, and the </w:t>
      </w:r>
      <w:r w:rsidRPr="0020368E">
        <w:rPr>
          <w:rStyle w:val="Emphasis"/>
          <w:highlight w:val="cyan"/>
        </w:rPr>
        <w:t>trafficking</w:t>
      </w:r>
      <w:r w:rsidRPr="0020368E">
        <w:rPr>
          <w:rStyle w:val="StyleUnderline"/>
          <w:highlight w:val="cyan"/>
        </w:rPr>
        <w:t xml:space="preserve"> of illicit goods</w:t>
      </w:r>
    </w:p>
    <w:p w14:paraId="2D62449B" w14:textId="77777777" w:rsidR="000A28A6" w:rsidRDefault="000A28A6" w:rsidP="000A28A6">
      <w:pPr>
        <w:rPr>
          <w:sz w:val="16"/>
        </w:rPr>
      </w:pPr>
      <w:r w:rsidRPr="009B58DF">
        <w:rPr>
          <w:sz w:val="16"/>
        </w:rPr>
        <w:t xml:space="preserve">For the U.S. military, the </w:t>
      </w:r>
      <w:r w:rsidRPr="0020368E">
        <w:rPr>
          <w:rStyle w:val="StyleUnderline"/>
          <w:highlight w:val="cyan"/>
        </w:rPr>
        <w:t xml:space="preserve">main threat would stem from the </w:t>
      </w:r>
      <w:r w:rsidRPr="0020368E">
        <w:rPr>
          <w:rStyle w:val="Emphasis"/>
          <w:highlight w:val="cyan"/>
        </w:rPr>
        <w:t>criminalized PLA</w:t>
      </w:r>
      <w:r w:rsidRPr="0020368E">
        <w:rPr>
          <w:rStyle w:val="StyleUnderline"/>
          <w:highlight w:val="cyan"/>
        </w:rPr>
        <w:t xml:space="preserve">’s support to </w:t>
      </w:r>
      <w:r w:rsidRPr="0020368E">
        <w:rPr>
          <w:rStyle w:val="Emphasis"/>
          <w:sz w:val="28"/>
          <w:szCs w:val="28"/>
          <w:highlight w:val="cyan"/>
        </w:rPr>
        <w:t>violent</w:t>
      </w:r>
      <w:r w:rsidRPr="0020368E">
        <w:rPr>
          <w:rStyle w:val="StyleUnderline"/>
          <w:sz w:val="28"/>
          <w:szCs w:val="28"/>
          <w:highlight w:val="cyan"/>
        </w:rPr>
        <w:t xml:space="preserve"> </w:t>
      </w:r>
      <w:r w:rsidRPr="0020368E">
        <w:rPr>
          <w:rStyle w:val="Emphasis"/>
          <w:sz w:val="28"/>
          <w:szCs w:val="28"/>
          <w:highlight w:val="cyan"/>
        </w:rPr>
        <w:t>nonstate actors</w:t>
      </w:r>
      <w:r w:rsidRPr="0020368E">
        <w:rPr>
          <w:rStyle w:val="StyleUnderline"/>
          <w:highlight w:val="cyan"/>
        </w:rPr>
        <w:t xml:space="preserve"> around the world</w:t>
      </w:r>
      <w:r w:rsidRPr="009B58DF">
        <w:rPr>
          <w:rStyle w:val="StyleUnderline"/>
        </w:rPr>
        <w:t>, including potentially in the Americas</w:t>
      </w:r>
      <w:r w:rsidRPr="009B58DF">
        <w:rPr>
          <w:sz w:val="16"/>
        </w:rPr>
        <w:t>. The PLA would likely be too weakened by internal dissension and criminal involvement to mount major combat operations against rival countries. The leader of China might focus on rooting out domestic opponents and backing irregular war operations against foreign enemies. The leader could also direct collaboration with criminal networks worldwide to earn income and tie down U.S. forces.</w:t>
      </w:r>
    </w:p>
    <w:p w14:paraId="2DEEA7DB" w14:textId="77777777" w:rsidR="000A28A6" w:rsidRDefault="000A28A6" w:rsidP="000A28A6">
      <w:pPr>
        <w:pStyle w:val="Heading4"/>
      </w:pPr>
      <w:r w:rsidRPr="00F208F4">
        <w:rPr>
          <w:u w:val="single"/>
        </w:rPr>
        <w:t>Asian</w:t>
      </w:r>
      <w:r>
        <w:t xml:space="preserve"> crime groups cause </w:t>
      </w:r>
      <w:r w:rsidRPr="00844163">
        <w:rPr>
          <w:u w:val="single"/>
        </w:rPr>
        <w:t>extinction</w:t>
      </w:r>
      <w:r>
        <w:t>.</w:t>
      </w:r>
    </w:p>
    <w:p w14:paraId="37AA4338" w14:textId="77777777" w:rsidR="000A28A6" w:rsidRDefault="000A28A6" w:rsidP="000A28A6">
      <w:pPr>
        <w:rPr>
          <w:lang w:eastAsia="zh-CN"/>
        </w:rPr>
      </w:pPr>
      <w:r w:rsidRPr="00844163">
        <w:rPr>
          <w:rStyle w:val="Style13ptBold"/>
        </w:rPr>
        <w:t>Lin ’23</w:t>
      </w:r>
      <w:r>
        <w:t xml:space="preserve"> [</w:t>
      </w:r>
      <w:r w:rsidRPr="00844163">
        <w:t>Leo S. F. Lin</w:t>
      </w:r>
      <w:r w:rsidRPr="00844163">
        <w:rPr>
          <w:lang w:eastAsia="zh-CN"/>
        </w:rPr>
        <w:t xml:space="preserve">, </w:t>
      </w:r>
      <w:r w:rsidRPr="00844163">
        <w:t xml:space="preserve">Assistant professor at the Department of Criminal Justice, Ming Chuan University, Taiwan </w:t>
      </w:r>
      <w:r w:rsidRPr="00844163">
        <w:rPr>
          <w:lang w:eastAsia="zh-CN"/>
        </w:rPr>
        <w:t xml:space="preserve">10-17-2023, "Understanding Asian Organized Crime", </w:t>
      </w:r>
      <w:r w:rsidRPr="00844163">
        <w:t xml:space="preserve">Asian Organized Crime and the Anglosphere, </w:t>
      </w:r>
      <w:r w:rsidRPr="00844163">
        <w:rPr>
          <w:lang w:eastAsia="zh-CN"/>
        </w:rPr>
        <w:t>SpringerLink, https://link.springer.com/chapter/10.1007/978-3-031-41482-4_1</w:t>
      </w:r>
      <w:r>
        <w:t xml:space="preserve">] </w:t>
      </w:r>
      <w:proofErr w:type="spellStart"/>
      <w:r>
        <w:t>yc</w:t>
      </w:r>
      <w:proofErr w:type="spellEnd"/>
      <w:r>
        <w:t xml:space="preserve"> </w:t>
      </w:r>
    </w:p>
    <w:p w14:paraId="19E179D6" w14:textId="77777777" w:rsidR="000A28A6" w:rsidRDefault="000A28A6" w:rsidP="000A28A6">
      <w:pPr>
        <w:rPr>
          <w:sz w:val="16"/>
        </w:rPr>
      </w:pPr>
      <w:r w:rsidRPr="00844163">
        <w:rPr>
          <w:rStyle w:val="StyleUnderline"/>
        </w:rPr>
        <w:t xml:space="preserve">Similarly, </w:t>
      </w:r>
      <w:r w:rsidRPr="0020368E">
        <w:rPr>
          <w:rStyle w:val="Emphasis"/>
          <w:highlight w:val="cyan"/>
        </w:rPr>
        <w:t>Asian</w:t>
      </w:r>
      <w:r w:rsidRPr="0020368E">
        <w:rPr>
          <w:rStyle w:val="StyleUnderline"/>
          <w:highlight w:val="cyan"/>
        </w:rPr>
        <w:t xml:space="preserve"> organized </w:t>
      </w:r>
      <w:r w:rsidRPr="0020368E">
        <w:rPr>
          <w:rStyle w:val="Emphasis"/>
          <w:highlight w:val="cyan"/>
        </w:rPr>
        <w:t>crime</w:t>
      </w:r>
      <w:r w:rsidRPr="00844163">
        <w:rPr>
          <w:rStyle w:val="StyleUnderline"/>
        </w:rPr>
        <w:t xml:space="preserve"> groups have benefited</w:t>
      </w:r>
      <w:r w:rsidRPr="00844163">
        <w:rPr>
          <w:sz w:val="16"/>
        </w:rPr>
        <w:t xml:space="preserve"> from the 2008 financial crisis.9 These criminal organizations </w:t>
      </w:r>
      <w:r w:rsidRPr="0020368E">
        <w:rPr>
          <w:rStyle w:val="StyleUnderline"/>
          <w:highlight w:val="cyan"/>
        </w:rPr>
        <w:t xml:space="preserve">engage in a wide range of </w:t>
      </w:r>
      <w:r w:rsidRPr="0020368E">
        <w:rPr>
          <w:rStyle w:val="Emphasis"/>
          <w:highlight w:val="cyan"/>
        </w:rPr>
        <w:t>illegal activities</w:t>
      </w:r>
      <w:r w:rsidRPr="00844163">
        <w:rPr>
          <w:rStyle w:val="StyleUnderline"/>
        </w:rPr>
        <w:t xml:space="preserve">, including drug </w:t>
      </w:r>
      <w:r w:rsidRPr="0020368E">
        <w:rPr>
          <w:rStyle w:val="Emphasis"/>
          <w:highlight w:val="cyan"/>
        </w:rPr>
        <w:t>traffickin</w:t>
      </w:r>
      <w:r w:rsidRPr="00844163">
        <w:rPr>
          <w:rStyle w:val="Emphasis"/>
        </w:rPr>
        <w:t>g</w:t>
      </w:r>
      <w:r w:rsidRPr="00844163">
        <w:rPr>
          <w:rStyle w:val="StyleUnderline"/>
        </w:rPr>
        <w:t xml:space="preserve">, arms trafficking, human trafficking, </w:t>
      </w:r>
      <w:r w:rsidRPr="0020368E">
        <w:rPr>
          <w:rStyle w:val="Emphasis"/>
          <w:highlight w:val="cyan"/>
        </w:rPr>
        <w:t>smuggling</w:t>
      </w:r>
      <w:r w:rsidRPr="00844163">
        <w:rPr>
          <w:rStyle w:val="StyleUnderline"/>
        </w:rPr>
        <w:t xml:space="preserve"> of precious goods, money </w:t>
      </w:r>
      <w:r w:rsidRPr="0020368E">
        <w:rPr>
          <w:rStyle w:val="Emphasis"/>
          <w:highlight w:val="cyan"/>
        </w:rPr>
        <w:t>laundering</w:t>
      </w:r>
      <w:r w:rsidRPr="0020368E">
        <w:rPr>
          <w:rStyle w:val="StyleUnderline"/>
          <w:highlight w:val="cyan"/>
        </w:rPr>
        <w:t xml:space="preserve">, and </w:t>
      </w:r>
      <w:r w:rsidRPr="0020368E">
        <w:rPr>
          <w:rStyle w:val="Emphasis"/>
          <w:highlight w:val="cyan"/>
        </w:rPr>
        <w:t>cybercrimes</w:t>
      </w:r>
      <w:r w:rsidRPr="00844163">
        <w:rPr>
          <w:sz w:val="16"/>
        </w:rPr>
        <w:t xml:space="preserve">. These organized criminals operate across physical and digital borders, </w:t>
      </w:r>
      <w:r w:rsidRPr="00844163">
        <w:rPr>
          <w:rStyle w:val="StyleUnderline"/>
        </w:rPr>
        <w:t xml:space="preserve">employing sophisticated strategies to implement their </w:t>
      </w:r>
      <w:r w:rsidRPr="0020368E">
        <w:rPr>
          <w:rStyle w:val="StyleUnderline"/>
          <w:highlight w:val="cyan"/>
        </w:rPr>
        <w:t xml:space="preserve">elaborate </w:t>
      </w:r>
      <w:r w:rsidRPr="0020368E">
        <w:rPr>
          <w:rStyle w:val="Emphasis"/>
          <w:highlight w:val="cyan"/>
        </w:rPr>
        <w:t>criminal</w:t>
      </w:r>
      <w:r w:rsidRPr="0020368E">
        <w:rPr>
          <w:rStyle w:val="StyleUnderline"/>
          <w:highlight w:val="cyan"/>
        </w:rPr>
        <w:t xml:space="preserve"> </w:t>
      </w:r>
      <w:r w:rsidRPr="0020368E">
        <w:rPr>
          <w:rStyle w:val="Emphasis"/>
          <w:highlight w:val="cyan"/>
        </w:rPr>
        <w:t>schemes</w:t>
      </w:r>
      <w:r w:rsidRPr="00844163">
        <w:rPr>
          <w:sz w:val="16"/>
        </w:rPr>
        <w:t xml:space="preserve"> [47]. The development of Asian organized crime in the 2008 economic recession highlights how the crisis allowed criminal organizations to expand their illicit activities. They took advantage of the economic instability to engage in money laundering, tax evasion, and other illegal endeavors. The subsequent emergence of the drug economy further contributed to the growth of organized crime.10</w:t>
      </w:r>
    </w:p>
    <w:p w14:paraId="7A0BCCF2" w14:textId="77777777" w:rsidR="000A28A6" w:rsidRPr="00844163" w:rsidRDefault="000A28A6" w:rsidP="000A28A6">
      <w:r w:rsidRPr="00844163">
        <w:t>&lt;&lt;TEXT CONDENSED, NONE OMITTED&gt;&gt;</w:t>
      </w:r>
    </w:p>
    <w:p w14:paraId="31C267AF" w14:textId="77777777" w:rsidR="000A28A6" w:rsidRPr="005D164B" w:rsidRDefault="000A28A6" w:rsidP="000A28A6">
      <w:pPr>
        <w:rPr>
          <w:sz w:val="6"/>
          <w:szCs w:val="6"/>
        </w:rPr>
      </w:pPr>
      <w:r w:rsidRPr="005D164B">
        <w:rPr>
          <w:sz w:val="6"/>
          <w:szCs w:val="6"/>
        </w:rPr>
        <w:t xml:space="preserve">There are several areas where AOC groups can exploit the vulnerabilities and insecurities that arise during such a period. Firstly, the 2008 financial crisis enhanced economic vulnerability, allowing for the expansion of AOC groups internationally. The 2008 financial crisis resulted in widespread economic stress, job losses, and financial instability. These conditions made individuals and businesses more vulnerable to exploitation by organized crime groups. Asian organized crime groups preyed upon these vulnerable populations by offering fraudulent job opportunities, engaging in human trafficking, and other forms of exploitation. They took advantage of people’s desperation for financial stability, luring them into criminal activities or subjecting them to forced labor. Weakening economies and reduced law enforcement resources in some regions allowed these groups to establish new networks and partnerships with criminal organizations in other countries. This expansion facilitated the diversification of their criminal activities and increased their overall power and reach. Regarding transnational activities, AOC groups seized the opportunity to expand their illicit activities and gain control over various sectors. In money laundering, during times of economic turmoil, illicit funds become more prevalent as legitimate financial systems struggle. Asian organized crime groups, particularly those involved in transnational money laundering networks, capitalized on this situation. They facilitated the movement of illicit funds across borders, disguising them as legitimate transactions and taking advantage of weak regulatory oversight and enforcement. Another prominent activity is illicit trade and smuggling. The disruption caused by the financial crisis also created opportunities for Asian criminal syndicates involved in smuggling and illicit trade. With the increased demand for cheaper goods and an influx of counterfeit products, these groups exploited the market by trafficking counterfeit goods, contraband, and pharmaceuticals. A severe type of crime after 2008 is cybercrime. The advancement of technology and increased reliance on digital platforms have provided new avenues for criminal activities. Asian organized crime groups have embraced cybercrime to defraud individuals, financial institutions, and businesses. The financial crisis catalyzed their involvement in sophisticated cyberattacks, identity theft, and online scams to profit from the vulnerabilities created by the economic downturn. In short, Asian organized crime is characterized by its diversity, connectivity, and evolving nature. Traditional distinctions among criminal groups based on language or ethnicity are becoming increasingly blurred as major syndicates from Japan and China establish links with organizations from other regions. The impact of trade, globalization, and the region’s economic growth influences this trend. While facing challenges in fully understanding transnational crimes, Vietnam serves as a source, destination, and transit country for various criminal activities, particularly human trafficking. The counterfeit pharmaceutical trade remains a serious concern, posing risks to public health and raising questions about the effectiveness of intellectual property laws. The demand for drugs, such as methamphetamine and ecstasy, has contributed to the resurgence of organized crime in the region. Combating these issues requires continued research, collaboration among law enforcement agencies, and comprehensive strategies that address economic disparities and promote international cooperation. Adopting a multifaceted approach to effectively address the complex challenges of transnational organized crime in South and East Asia is crucial. 1.4 Asian Organized Crime and the “Anglosphere” States The “Anglosphere” states refer to English-speaking countries, including Australia, Canada, New Zealand, the United Kingdom, and the United States of America. Those countries share “common dynamics and problems” ([48], p. 1011). In referring to “Anglo-Saxon intelligence,” Herman has observed that a certain mentality exists in Anglo-Saxon approaches in responding to security challenges, including “the development of a national estimative process” and “the concept of conducting strategic assessment” ([49], 4,24,35). Asian organized crime groups, including Chinese and Vietnamese organized crime, have had a notable presence and impact within the “Anglosphere” states. The shared dynamics and challenges among these </w:t>
      </w:r>
      <w:proofErr w:type="spellStart"/>
      <w:r w:rsidRPr="005D164B">
        <w:rPr>
          <w:sz w:val="6"/>
          <w:szCs w:val="6"/>
        </w:rPr>
        <w:t>Englishspeaking</w:t>
      </w:r>
      <w:proofErr w:type="spellEnd"/>
      <w:r w:rsidRPr="005D164B">
        <w:rPr>
          <w:sz w:val="6"/>
          <w:szCs w:val="6"/>
        </w:rPr>
        <w:t xml:space="preserve"> countries have created an environment in which Asian organized crime has found opportunities to flourish. One crucial aspect of Asian organized crime’s interaction with the Anglosphere states is its involvement in drug trafficking within the Anglosphere states. The illicit drug trade has been a main criminal activity, with these groups utilizing their networks and connections to smuggle drugs such as heroin, methamphetamine, and synthetic opioids across international borders. The demand for illicit drugs within the Anglosphere states presents lucrative opportunities for these criminal organizations to profit from the illegal drug market. Additionally, human trafficking has been an area of concern involving Asian organized crime. Exploiting vulnerable populations and seeking better opportunities, these criminal networks facilitate the illegal transportation of individuals across borders, often leading to forced labor or sexual exploitation. With their attractive destinations and economic prospects, the Anglosphere states have become targets for such criminal activities. Money laundering is another important aspect of Asian organized crime’s involvement in the Anglosphere states. These criminal groups seek to legitimize their illicitly obtained funds by integrating them into the global financial system. They launder substantial sums of money through complex networks of front companies, offshore accounts, and shell corporations, often in collaboration with local criminal elements and professional facilitators. Finally, one important aspect of Asian organized crime’s interaction with the Anglosphere states is its involvement in cybercrime and internet crimes. The rapid advancement of technology has enabled these criminal groups to employ sophisticated hacking techniques, phishing scams, and other cyber-enabled fraud schemes. By targeting individuals, businesses, and financial institutions in the Anglosphere states, they exploit the increasing reliance on digital platforms and online transactions, resulting in substantial financial losses and security breaches. 1.5 Chapter Conclusion The issue of Asian organized crime has been understudied in the fields of international relations and security studies. The rapid economic recovery and sustained growth experienced by Asian countries after the 2008 financial crisis has facilitated the expansion of underground activities and the international operations of Asian criminal groups. This book comprehensively examines transnational crimes and threats associated with Asian organized crime groups across different regions, focusing on the responses of Australia, Canada, New Zealand, the United Kingdom, and the United States. This book fills gaps in the existing literature by offering a comparative and interdisciplinary analysis of the development and impact of Asian organized crime on the Anglosphere countries. It emphasizes the importance of understanding and implementing targeted measures to mitigate the harms associated with Asian organized crime and protect communities from its detrimental effects. Efforts should be made to address corruption, digital corruption, and the intricate relationships between law enforcement agencies and criminal groups. By acknowledging the complexity and interconnectedness of Asian organized crime, countries can develop effective strategies and policies to combat this transnational security threat. 2.1 Transnational Organized Crime in a Global Context 2.1.1 TOC and Globalization </w:t>
      </w:r>
      <w:proofErr w:type="spellStart"/>
      <w:r w:rsidRPr="005D164B">
        <w:rPr>
          <w:sz w:val="6"/>
          <w:szCs w:val="6"/>
        </w:rPr>
        <w:t>Globalization</w:t>
      </w:r>
      <w:proofErr w:type="spellEnd"/>
      <w:r w:rsidRPr="005D164B">
        <w:rPr>
          <w:sz w:val="6"/>
          <w:szCs w:val="6"/>
        </w:rPr>
        <w:t xml:space="preserve"> has contributed substantially to the rise of transnational organized crime and national borders [1]. The phenomenon of transnational organized crime has garnered special attention in recent decades as criminal networks have capitalized on the opportunities presented by globalization. Globalization, characterized by intensified flows of people, goods, capital, and information across borders, has brought about profound economic, social, and political transformations. However, alongside these positive advancements, it has inadvertently provided fertile ground for the expansion and diversification of transnational criminal activities. Essentially, globalization facilitates the movement of legitimate goods, people, and money across the global economy and provides opportunities to circulate “dirty money,” drugs, counterfeit goods, arms, illegal aliens, and even nuclear materials [2]. Scholars have characterized TOC as the dark side or a side effect of globalization, acknowledging its major role in facilitating criminal activities [3]. Transnational organized crime possesses distinct characteristics that set it apart from traditional criminal activities. These include adaptability, mobility, networked structures, sophisticated financial operations, corruption of public officials, exploitation of technology, and the ability to exploit legal loopholes and weak governance structures. These attributes enable criminal organizations to thrive in the globalized environment, blurring the lines between legal and illegal activities and undermining the effectiveness of traditional law enforcement approaches</w:t>
      </w:r>
      <w:proofErr w:type="gramStart"/>
      <w:r w:rsidRPr="005D164B">
        <w:rPr>
          <w:sz w:val="6"/>
          <w:szCs w:val="6"/>
        </w:rPr>
        <w:t xml:space="preserve"> Undoubtedly</w:t>
      </w:r>
      <w:proofErr w:type="gramEnd"/>
      <w:r w:rsidRPr="005D164B">
        <w:rPr>
          <w:sz w:val="6"/>
          <w:szCs w:val="6"/>
        </w:rPr>
        <w:t>, globalization has transformed the world, facilitating the flow of goods, information, and people across borders. While globalization has brought numerous benefits, it has inadvertently empowered transnational organized crime. As a transformative force, globalization has facilitated the growth and proliferation of transnational organized crime. The increased mobility of people and goods, advancements in transportation and communication technologies, liberalization of trade and finance, and porous borders have provided criminal networks with ample opportunities for engaging in illicit operations. Moreover, globalization has given rise to global networks of production and consumption, resulting in high demand for illegal goods and services, further fueling the expansion of transnational criminal activities.</w:t>
      </w:r>
    </w:p>
    <w:p w14:paraId="0A108383" w14:textId="77777777" w:rsidR="000A28A6" w:rsidRPr="00844163" w:rsidRDefault="000A28A6" w:rsidP="000A28A6">
      <w:pPr>
        <w:rPr>
          <w:sz w:val="16"/>
        </w:rPr>
      </w:pPr>
      <w:r w:rsidRPr="00844163">
        <w:rPr>
          <w:sz w:val="16"/>
        </w:rPr>
        <w:t xml:space="preserve">The impact of globalization on illicit markets is evident in several examples. First, </w:t>
      </w:r>
      <w:r w:rsidRPr="00844163">
        <w:rPr>
          <w:rStyle w:val="StyleUnderline"/>
        </w:rPr>
        <w:t xml:space="preserve">the </w:t>
      </w:r>
      <w:r w:rsidRPr="0020368E">
        <w:rPr>
          <w:rStyle w:val="Emphasis"/>
          <w:highlight w:val="cyan"/>
        </w:rPr>
        <w:t>globalization</w:t>
      </w:r>
      <w:r w:rsidRPr="0020368E">
        <w:rPr>
          <w:rStyle w:val="StyleUnderline"/>
          <w:highlight w:val="cyan"/>
        </w:rPr>
        <w:t xml:space="preserve"> of trade</w:t>
      </w:r>
      <w:r w:rsidRPr="00844163">
        <w:rPr>
          <w:rStyle w:val="StyleUnderline"/>
        </w:rPr>
        <w:t xml:space="preserve"> and commerce has </w:t>
      </w:r>
      <w:r w:rsidRPr="0020368E">
        <w:rPr>
          <w:rStyle w:val="StyleUnderline"/>
          <w:highlight w:val="cyan"/>
        </w:rPr>
        <w:t>created new avenues</w:t>
      </w:r>
      <w:r w:rsidRPr="00844163">
        <w:rPr>
          <w:rStyle w:val="StyleUnderline"/>
        </w:rPr>
        <w:t xml:space="preserve"> for </w:t>
      </w:r>
      <w:r w:rsidRPr="00844163">
        <w:rPr>
          <w:rStyle w:val="Emphasis"/>
        </w:rPr>
        <w:t>criminal organizations</w:t>
      </w:r>
      <w:r w:rsidRPr="00844163">
        <w:rPr>
          <w:rStyle w:val="StyleUnderline"/>
        </w:rPr>
        <w:t xml:space="preserve"> to </w:t>
      </w:r>
      <w:r w:rsidRPr="00844163">
        <w:rPr>
          <w:rStyle w:val="Emphasis"/>
        </w:rPr>
        <w:t>flourish</w:t>
      </w:r>
      <w:r w:rsidRPr="00844163">
        <w:rPr>
          <w:sz w:val="16"/>
        </w:rPr>
        <w:t xml:space="preserve">. In a world characterized by increasing inequality, globalization has </w:t>
      </w:r>
      <w:r w:rsidRPr="00844163">
        <w:rPr>
          <w:rStyle w:val="Emphasis"/>
        </w:rPr>
        <w:t>disrupted</w:t>
      </w:r>
      <w:r w:rsidRPr="00844163">
        <w:rPr>
          <w:rStyle w:val="StyleUnderline"/>
        </w:rPr>
        <w:t xml:space="preserve"> traditional </w:t>
      </w:r>
      <w:r w:rsidRPr="00844163">
        <w:rPr>
          <w:rStyle w:val="Emphasis"/>
        </w:rPr>
        <w:t>economic structures</w:t>
      </w:r>
      <w:r w:rsidRPr="00844163">
        <w:rPr>
          <w:rStyle w:val="StyleUnderline"/>
        </w:rPr>
        <w:t xml:space="preserve">, compelling certain individuals to resort to </w:t>
      </w:r>
      <w:r w:rsidRPr="00844163">
        <w:rPr>
          <w:rStyle w:val="Emphasis"/>
        </w:rPr>
        <w:t>organized crime</w:t>
      </w:r>
      <w:r w:rsidRPr="00844163">
        <w:rPr>
          <w:rStyle w:val="StyleUnderline"/>
        </w:rPr>
        <w:t xml:space="preserve"> for survival</w:t>
      </w:r>
      <w:r w:rsidRPr="00844163">
        <w:rPr>
          <w:sz w:val="16"/>
        </w:rPr>
        <w:t xml:space="preserve">. Illicit markets have emerged, with criminal networks exploiting the demand for unlawful services and products [4]. The Organization for Economic Cooperation and Development (OECD) identifies marketplaces for narcotics in North America and Europe, weaponry in the Middle East and Africa, animal parts and exotic wildlife in Asia, and human exploitation across various regions [4]. Secondly, globalization has facilitated money laundering by criminals through the ease of cross-border financial transactions and increased investments. </w:t>
      </w:r>
      <w:r w:rsidRPr="0020368E">
        <w:rPr>
          <w:rStyle w:val="StyleUnderline"/>
          <w:highlight w:val="cyan"/>
        </w:rPr>
        <w:t>Criminals use the growing number</w:t>
      </w:r>
      <w:r w:rsidRPr="00844163">
        <w:rPr>
          <w:rStyle w:val="StyleUnderline"/>
        </w:rPr>
        <w:t xml:space="preserve"> of legal cross-border financial transactions to legitimize their </w:t>
      </w:r>
      <w:r w:rsidRPr="00844163">
        <w:rPr>
          <w:rStyle w:val="Emphasis"/>
        </w:rPr>
        <w:t>illicit gains</w:t>
      </w:r>
      <w:r w:rsidRPr="00844163">
        <w:rPr>
          <w:sz w:val="16"/>
        </w:rPr>
        <w:t xml:space="preserve">. A stark example is the case of </w:t>
      </w:r>
      <w:r w:rsidRPr="00844163">
        <w:rPr>
          <w:rStyle w:val="StyleUnderline"/>
        </w:rPr>
        <w:t>“</w:t>
      </w:r>
      <w:r w:rsidRPr="0020368E">
        <w:rPr>
          <w:rStyle w:val="Emphasis"/>
          <w:highlight w:val="cyan"/>
        </w:rPr>
        <w:t>Blood Diamonds</w:t>
      </w:r>
      <w:r w:rsidRPr="00844163">
        <w:rPr>
          <w:rStyle w:val="StyleUnderline"/>
        </w:rPr>
        <w:t>,”</w:t>
      </w:r>
      <w:r w:rsidRPr="00844163">
        <w:rPr>
          <w:sz w:val="16"/>
        </w:rPr>
        <w:t xml:space="preserve"> where the illicit trade in diamonds from conflict zones fueled violent civil wars in West African nations [5]. The profits from such </w:t>
      </w:r>
      <w:r w:rsidRPr="00844163">
        <w:rPr>
          <w:rStyle w:val="StyleUnderline"/>
        </w:rPr>
        <w:t>illegal activities are laundered through the global financial system, evading detection and perpetuating criminal networks</w:t>
      </w:r>
      <w:r w:rsidRPr="00844163">
        <w:rPr>
          <w:sz w:val="16"/>
        </w:rPr>
        <w:t xml:space="preserve"> [6]. Thirdly, </w:t>
      </w:r>
      <w:r w:rsidRPr="00844163">
        <w:rPr>
          <w:rStyle w:val="StyleUnderline"/>
        </w:rPr>
        <w:t xml:space="preserve">the globalized </w:t>
      </w:r>
      <w:r w:rsidRPr="00844163">
        <w:rPr>
          <w:rStyle w:val="Emphasis"/>
        </w:rPr>
        <w:t>shipping</w:t>
      </w:r>
      <w:r w:rsidRPr="00844163">
        <w:rPr>
          <w:rStyle w:val="StyleUnderline"/>
        </w:rPr>
        <w:t xml:space="preserve"> industry presents major challenges in combating </w:t>
      </w:r>
      <w:r w:rsidRPr="0020368E">
        <w:rPr>
          <w:rStyle w:val="Emphasis"/>
          <w:highlight w:val="cyan"/>
        </w:rPr>
        <w:t>transnational organized crime</w:t>
      </w:r>
      <w:r w:rsidRPr="00844163">
        <w:rPr>
          <w:rStyle w:val="StyleUnderline"/>
        </w:rPr>
        <w:t>. Criminal networks exploit the sheer volume of containers transported annually</w:t>
      </w:r>
      <w:r w:rsidRPr="00844163">
        <w:rPr>
          <w:sz w:val="16"/>
        </w:rPr>
        <w:t xml:space="preserve">, making it physically impossible to inspect each one. This allows them to </w:t>
      </w:r>
      <w:r w:rsidRPr="0020368E">
        <w:rPr>
          <w:rStyle w:val="StyleUnderline"/>
          <w:highlight w:val="cyan"/>
        </w:rPr>
        <w:t>conceal large volumes of illicit goods</w:t>
      </w:r>
      <w:r w:rsidRPr="00844163">
        <w:rPr>
          <w:sz w:val="16"/>
        </w:rPr>
        <w:t xml:space="preserve">, exacerbating the problems associated with drug trafficking, </w:t>
      </w:r>
      <w:r w:rsidRPr="00844163">
        <w:rPr>
          <w:sz w:val="16"/>
        </w:rPr>
        <w:lastRenderedPageBreak/>
        <w:t>smuggling, and other illegal activities [7, 8]. The speed at which containers must be processed adds another layer of difficulty in detecting and intercepting illegal shipments</w:t>
      </w:r>
    </w:p>
    <w:p w14:paraId="3691F163" w14:textId="77777777" w:rsidR="000A28A6" w:rsidRDefault="000A28A6" w:rsidP="000A28A6">
      <w:pPr>
        <w:rPr>
          <w:sz w:val="16"/>
        </w:rPr>
      </w:pPr>
      <w:r w:rsidRPr="00844163">
        <w:rPr>
          <w:sz w:val="16"/>
        </w:rPr>
        <w:t xml:space="preserve">Finally, globalization has </w:t>
      </w:r>
      <w:r w:rsidRPr="00844163">
        <w:rPr>
          <w:rStyle w:val="StyleUnderline"/>
        </w:rPr>
        <w:t xml:space="preserve">created opportunities for the </w:t>
      </w:r>
      <w:r w:rsidRPr="0020368E">
        <w:rPr>
          <w:rStyle w:val="StyleUnderline"/>
          <w:highlight w:val="cyan"/>
        </w:rPr>
        <w:t xml:space="preserve">nexus between </w:t>
      </w:r>
      <w:r w:rsidRPr="0020368E">
        <w:rPr>
          <w:rStyle w:val="Emphasis"/>
          <w:highlight w:val="cyan"/>
        </w:rPr>
        <w:t>terrorist networks</w:t>
      </w:r>
      <w:r w:rsidRPr="00844163">
        <w:rPr>
          <w:rStyle w:val="StyleUnderline"/>
        </w:rPr>
        <w:t xml:space="preserve"> and transnational organized crime. </w:t>
      </w:r>
      <w:r w:rsidRPr="0020368E">
        <w:rPr>
          <w:rStyle w:val="StyleUnderline"/>
          <w:highlight w:val="cyan"/>
        </w:rPr>
        <w:t>Collaborative networks</w:t>
      </w:r>
      <w:r w:rsidRPr="00844163">
        <w:rPr>
          <w:rStyle w:val="StyleUnderline"/>
        </w:rPr>
        <w:t xml:space="preserve"> established by criminal organizations </w:t>
      </w:r>
      <w:r w:rsidRPr="0020368E">
        <w:rPr>
          <w:rStyle w:val="StyleUnderline"/>
          <w:highlight w:val="cyan"/>
        </w:rPr>
        <w:t xml:space="preserve">allow </w:t>
      </w:r>
      <w:r w:rsidRPr="0020368E">
        <w:rPr>
          <w:rStyle w:val="Emphasis"/>
          <w:highlight w:val="cyan"/>
        </w:rPr>
        <w:t>terrorists</w:t>
      </w:r>
      <w:r w:rsidRPr="0020368E">
        <w:rPr>
          <w:rStyle w:val="StyleUnderline"/>
          <w:highlight w:val="cyan"/>
        </w:rPr>
        <w:t xml:space="preserve"> to recruit and transport resources, agents, and weapons on a global scale</w:t>
      </w:r>
      <w:r w:rsidRPr="00844163">
        <w:rPr>
          <w:sz w:val="16"/>
        </w:rPr>
        <w:t>. This overlap enhances both groups’ operational, logistical, and financial capabilities [9]. The involvement of professionals from legitimate economic sectors, such as notaries, accountants, attorneys, real estate brokers, and bankers, further blurs the lines between legal and criminal activities.</w:t>
      </w:r>
    </w:p>
    <w:p w14:paraId="17E630AB" w14:textId="77777777" w:rsidR="000A28A6" w:rsidRPr="00844163" w:rsidRDefault="000A28A6" w:rsidP="000A28A6">
      <w:r w:rsidRPr="00844163">
        <w:t>&lt;&lt;TEXT CONDENSED, NONE OMITTED&gt;&gt;</w:t>
      </w:r>
    </w:p>
    <w:p w14:paraId="74E5D175" w14:textId="77777777" w:rsidR="000A28A6" w:rsidRPr="005D164B" w:rsidRDefault="000A28A6" w:rsidP="000A28A6">
      <w:pPr>
        <w:spacing w:line="278" w:lineRule="auto"/>
        <w:rPr>
          <w:sz w:val="6"/>
          <w:szCs w:val="6"/>
        </w:rPr>
      </w:pPr>
      <w:r w:rsidRPr="005D164B">
        <w:rPr>
          <w:sz w:val="6"/>
          <w:szCs w:val="6"/>
        </w:rPr>
        <w:t>2.1.2 TOC in the Post-Cold War Era Transnational organized crime has undergone major transformations and challenges in the post-Cold War era. The collapse of the Soviet Union and the end of the Cold War resulted in a new global order characterized by heightened interconnectedness, technological advancements, and geopolitical shifts. These changes have profoundly influenced the nature and dynamics of transnational organized crime. A noteworthy development during this period has been the expansion of transnational criminal networks. The dissolution of the Soviet Union created power vacuums and weak governance structures in many regions, providing favorable conditions for the emergence and proliferation of criminal organizations. Exploiting the lack of effective law enforcement and corruption in newly independent states, these criminal networks engaged in a wide range of illicit activities such as drug trafficking, arms smuggling, human trafficking, and money laundering. The emergence of transnational organized crime in the post-Cold War era has become a concern for many countries. The era of globalization has brought about unparalleled openness in trade, finance, travel, and communication, leading to momentous economic growth. However, alongside these advancements, non-state actors have seized the opportunities presented by globalization to pose security threats to countries. Terrorist groups, insurgencies, and organized crime organizations are among those exploiting globalization for their illicit activities. Organized crime</w:t>
      </w:r>
      <w:proofErr w:type="gramStart"/>
      <w:r w:rsidRPr="005D164B">
        <w:rPr>
          <w:sz w:val="6"/>
          <w:szCs w:val="6"/>
        </w:rPr>
        <w:t>, in particular, represents</w:t>
      </w:r>
      <w:proofErr w:type="gramEnd"/>
      <w:r w:rsidRPr="005D164B">
        <w:rPr>
          <w:sz w:val="6"/>
          <w:szCs w:val="6"/>
        </w:rPr>
        <w:t xml:space="preserve"> a non-traditional security threat that jeopardizes national security and has far-reaching implications for societies. Unlike other illicit non-state actors, organized crime manifests in various forms and operates through diverse illicit business models. Its impact can be felt by individuals, societies, states, and even entire regions [10] co. As a result, non-state actors have gained power and operate outside the confines of nation-states, leading to the undesirable proliferation of transnational organized crime. An alarming rise in violent conflicts has accompanied this growth in transnational organized crime. The number of wars globally quadrupled from 80 in 2011 to over 160 by 2017, with civil wars increasingly involving external actors. Foreign interventions played a role in 40% of all civil wars by 2017, further complicating conflict dynamics. In recent years, the number of international terrorist attacks has tripled, and criminal networks involved in drug production, poaching, and human trafficking have witnessed substantial growth. The value of these criminal networks exceeded $1.3 trillion by 2018, equivalent to 1.5% of global GDP.1 Transnational criminal organizations have expanded their operations and capitalized on various advantages the post-Cold War era presented. Factors such as reduced political and economic barriers, the establishment of fragile democracies, the downfall of communist regimes, increased international trade, and advancements in transportation and communication technology have facilitated their activities. Furthermore, the relaxation of international border constraints has fostered cooperation among global organized crime organizations, making it increasingly challenging for law enforcement agencies to trace illicit gains, identify and dismantle criminal groups, and gather evidence on criminal leaders [11]. Examples of global collaborations among criminal networks illustrate their ability to share skills, knowledge, market access, costs, and strengths, leading to substantial revenue growth and the evasion of local government control. For instance, when law enforcement actions in Florida restricted the transportation of Colombian cocaine to the United States via the Caribbean islands, the drug cartel leaders in Colombia shifted their operations to cooperating with Mexican counterparts. Additionally, Colombian drug lords supplied methamphetamine to American dealers, utilizing their ties to organized crime in Europe, the Far East, and Asia to procure necessary components [12]. These collaborations enable transnational criminal organizations to enhance the profitability of their operations while evading government control. 2.1.3 Recent Development of TOC Transnational organized crime has evolved in a multifaceted manner. According to a United Nations report, Thailand and Bangkok serve as havens for a criminal network engaged in diverse illicit activities, such as counterfeit goods, drug trafficking, and human-wildlife trafficking, generating annual revenues estimated in the tens of billions of dollars. This network’s influence extends beyond Southeast Asia, indicating a large expansion of transnational organized crime in the region. Furthermore, criminal syndicates have profoundly impacted the drug trade in South and East Asia, Bangladesh, Australia, and New Zealand, with the current methamphetamine market alone estimated to be valued at $30 billion to $61 billion annually.2 Globalization facilitates markets for desired services and commodities and creates avenues for undesirable activities and individuals. Disrupting and redirecting these markets leads to policy externalities that affect independent nations. For instance, when one country criminalizes human trafficking, neighboring nations anticipate the diversion of trafficking to their territories, accompanied by related issues such as illegal migration, violence, fraud, weapons smuggling, and drug trafficking associated with TOC. In this context, criminalization policies are inherently contagious, as enforcement actions in one country can redirect transitional criminal activities elsewhere [13]. As the world becomes increasingly wireless and interconnected, it is natural that transnational organized crime adapts to the digital age. Advanced information systems, now easily accessible to coders, hackers, extortionists, illicit gamblers, and drug dealers, have facilitated this transition. The emergence of digital currencies has also created a separate realm outside government regulations.3 Research conducted by International Criminal Police Organization (INTERPOL) emphasizes that almost every major criminal sector in Africa is transitioning to digitization, posing an unprecedented security risk to law enforcement. African criminal organizations exploit various levels of the internet, including the deep web, surface web, and black web, to perpetrate crimes.4 Malware-related issues have become more prevalent, with cyber fraud costs quadrupling to over USD 6.5 million in an Eastern African country between 2017 and 2018. Operation </w:t>
      </w:r>
      <w:proofErr w:type="spellStart"/>
      <w:r w:rsidRPr="005D164B">
        <w:rPr>
          <w:sz w:val="6"/>
          <w:szCs w:val="6"/>
        </w:rPr>
        <w:t>Sarraounia</w:t>
      </w:r>
      <w:proofErr w:type="spellEnd"/>
      <w:r w:rsidRPr="005D164B">
        <w:rPr>
          <w:sz w:val="6"/>
          <w:szCs w:val="6"/>
        </w:rPr>
        <w:t xml:space="preserve">, as revealed by INTERPOL, highlights social media as a medium exploited for migrant smuggling. This operation rescued 232 human trafficking victims, including 46 juveniles, with 180 male victims recruited through online communication promising fraudulent job opportunities. Organized criminal organizations in Africa, like their counterparts in other regions, leverage the internet and digital means to facilitate </w:t>
      </w:r>
      <w:r w:rsidRPr="005D164B">
        <w:rPr>
          <w:strike/>
          <w:sz w:val="6"/>
          <w:szCs w:val="6"/>
        </w:rPr>
        <w:t>child sexual exploitation, trade child sexual abuse materials</w:t>
      </w:r>
      <w:r w:rsidRPr="005D164B">
        <w:rPr>
          <w:sz w:val="6"/>
          <w:szCs w:val="6"/>
        </w:rPr>
        <w:t>, and solicit victims.6 The dark web, deep web, and the Onion Router (TOR) hidden services are areas that law enforcement agencies need to familiarize themselves with. The deep web encompasses parts of the internet not indexed by popular search engines like Bing or Google, comprising mostly legal content. Accessing the TOR hidden services and dark web requires specialized browsers such as TOR, utilizing non-recognizable web addresses readable only through these browsers. While a regular internet browser cannot reach a dark web website, a TOR browser enables access by routing the connection through multiple servers, hiding the user’s IP address. The TOR browser’s features, including obscured websites and user locations, contribute to its appeal for illegal activities.7 For instance, in December 2020, cyber thieves attacked the European Medicines Agency, stealing data related to the Pfizer/BioNTech Covid-19 vaccine. In January 2021, the stolen data, including peer review information, email screenshots, PowerPoint slides, and PDF documents, was posted online, causing disruptions to the Covid-19 vaccine rollout in Europe.</w:t>
      </w:r>
    </w:p>
    <w:p w14:paraId="2FA15E54" w14:textId="77777777" w:rsidR="000A28A6" w:rsidRPr="00844163" w:rsidRDefault="000A28A6" w:rsidP="000A28A6">
      <w:pPr>
        <w:spacing w:line="278" w:lineRule="auto"/>
        <w:rPr>
          <w:sz w:val="16"/>
        </w:rPr>
      </w:pPr>
      <w:r w:rsidRPr="00844163">
        <w:rPr>
          <w:sz w:val="16"/>
        </w:rPr>
        <w:t>2.2 Transnational Organized Crime as an Unconventional Security Threat</w:t>
      </w:r>
    </w:p>
    <w:p w14:paraId="5CAC9AD9" w14:textId="77777777" w:rsidR="000A28A6" w:rsidRPr="005D164B" w:rsidRDefault="000A28A6" w:rsidP="000A28A6">
      <w:pPr>
        <w:spacing w:line="278" w:lineRule="auto"/>
        <w:rPr>
          <w:rStyle w:val="StyleUnderline"/>
        </w:rPr>
      </w:pPr>
      <w:r w:rsidRPr="00844163">
        <w:rPr>
          <w:sz w:val="16"/>
        </w:rPr>
        <w:t xml:space="preserve">2.2.1 TOC as an </w:t>
      </w:r>
      <w:r w:rsidRPr="005D164B">
        <w:rPr>
          <w:rStyle w:val="StyleUnderline"/>
        </w:rPr>
        <w:t xml:space="preserve">Unconventional </w:t>
      </w:r>
      <w:r w:rsidRPr="0020368E">
        <w:rPr>
          <w:rStyle w:val="StyleUnderline"/>
          <w:highlight w:val="cyan"/>
        </w:rPr>
        <w:t>Threat to</w:t>
      </w:r>
      <w:r w:rsidRPr="005D164B">
        <w:rPr>
          <w:rStyle w:val="StyleUnderline"/>
        </w:rPr>
        <w:t xml:space="preserve"> National and </w:t>
      </w:r>
      <w:r w:rsidRPr="0020368E">
        <w:rPr>
          <w:rStyle w:val="Emphasis"/>
          <w:highlight w:val="cyan"/>
        </w:rPr>
        <w:t>Regional Security</w:t>
      </w:r>
    </w:p>
    <w:p w14:paraId="64BD6AF8" w14:textId="77777777" w:rsidR="000A28A6" w:rsidRPr="005D164B" w:rsidRDefault="000A28A6" w:rsidP="000A28A6">
      <w:pPr>
        <w:rPr>
          <w:sz w:val="8"/>
          <w:szCs w:val="8"/>
        </w:rPr>
      </w:pPr>
      <w:r w:rsidRPr="005D164B">
        <w:rPr>
          <w:sz w:val="8"/>
          <w:szCs w:val="8"/>
        </w:rPr>
        <w:t>The concept of unconventional or non-traditional security emerged in the post-Cold War era, expanding the scope of international relations and security studies beyond traditional military and economic challenges. It encompasses various unconventional threats, including terrorism, organized crime, and pandemics, potentially posing major security risks. In particular, the convergence of different types of unconventional security threats can further exacerbate the vulnerabilities of nation-states across borders. In the twenty-first century, the nexus between terrorism and organized crime emerged as a focal point in security studies. More recently, the COVID-19 pandemic has highlighted how organized crime groups have adapted to the crisis, taking advantage of stay-at-home policies and conducting transnational crimes in cyberspace. In addition, the COVID-19 pandemic extends beyond its impact on public health and represents a transnational threat that undermines the rights of marginalized and vulnerable populations with limited agency. The Southeast Asian region, like many others, has confronted the complexities of non-traditional security challenges during this global health crisis. Throughout the pandemic, disadvantaged communities in ASEAN nations have encountered many risks that necessitate governmental intervention. Women and children</w:t>
      </w:r>
      <w:proofErr w:type="gramStart"/>
      <w:r w:rsidRPr="005D164B">
        <w:rPr>
          <w:sz w:val="8"/>
          <w:szCs w:val="8"/>
        </w:rPr>
        <w:t>, in particular, often</w:t>
      </w:r>
      <w:proofErr w:type="gramEnd"/>
      <w:r w:rsidRPr="005D164B">
        <w:rPr>
          <w:sz w:val="8"/>
          <w:szCs w:val="8"/>
        </w:rPr>
        <w:t xml:space="preserve"> bear the brunt of unequal access to essential resources, services, and opportunities [14]. Over the past decades, the security landscape, both regionally and globally, has been shaped by various transnational challenges. These include but are not limited to global climate change, environmental degradation, pandemics, energy security, supply chain security, resource scarcity, terrorism, and organized crime. These interconnected issues pose major security concerns that transcend national boundaries [15]. Illicit non-state actors, such as transnational criminal organizations, have become increasingly intertwined with security concerns [16], p. 13. Globalization has transformed international politics and security, creating interconnected states and a more diverse world. Globalization, coupled with the rapid advancement of Information and Communications Technology (ICT), has provided non-state actors with greater incentives and tools to pursue political and financial gains at the expense of state sovereignty and national security. With reduced barriers to cross-border activities, instant communication, electronic financial transactions, and the flow of information in cyberspace, illicit business operations have become more accessible and flexible.</w:t>
      </w:r>
    </w:p>
    <w:p w14:paraId="51BD9AC3" w14:textId="77777777" w:rsidR="000A28A6" w:rsidRPr="00844163" w:rsidRDefault="000A28A6" w:rsidP="000A28A6">
      <w:pPr>
        <w:spacing w:line="278" w:lineRule="auto"/>
        <w:rPr>
          <w:sz w:val="16"/>
        </w:rPr>
      </w:pPr>
      <w:r w:rsidRPr="0020368E">
        <w:rPr>
          <w:rStyle w:val="Emphasis"/>
          <w:highlight w:val="cyan"/>
        </w:rPr>
        <w:t>Organized crime</w:t>
      </w:r>
      <w:r w:rsidRPr="0020368E">
        <w:rPr>
          <w:rStyle w:val="StyleUnderline"/>
          <w:highlight w:val="cyan"/>
        </w:rPr>
        <w:t>,</w:t>
      </w:r>
      <w:r w:rsidRPr="005D164B">
        <w:rPr>
          <w:rStyle w:val="StyleUnderline"/>
        </w:rPr>
        <w:t xml:space="preserve"> as exemplified by criminal </w:t>
      </w:r>
      <w:r w:rsidRPr="005D164B">
        <w:rPr>
          <w:rStyle w:val="Emphasis"/>
        </w:rPr>
        <w:t>syndicates</w:t>
      </w:r>
      <w:r w:rsidRPr="005D164B">
        <w:rPr>
          <w:rStyle w:val="StyleUnderline"/>
        </w:rPr>
        <w:t xml:space="preserve"> operating across borders and in cyberspace, has gained </w:t>
      </w:r>
      <w:r w:rsidRPr="0020368E">
        <w:rPr>
          <w:rStyle w:val="Emphasis"/>
          <w:highlight w:val="cyan"/>
        </w:rPr>
        <w:t>unprecedented capacity</w:t>
      </w:r>
      <w:r w:rsidRPr="0020368E">
        <w:rPr>
          <w:rStyle w:val="StyleUnderline"/>
          <w:highlight w:val="cyan"/>
        </w:rPr>
        <w:t xml:space="preserve"> and </w:t>
      </w:r>
      <w:r w:rsidRPr="0020368E">
        <w:rPr>
          <w:rStyle w:val="Emphasis"/>
          <w:highlight w:val="cyan"/>
        </w:rPr>
        <w:t>global reach</w:t>
      </w:r>
      <w:r w:rsidRPr="005D164B">
        <w:rPr>
          <w:rStyle w:val="StyleUnderline"/>
        </w:rPr>
        <w:t>, challenging nation-states on multiple fronts</w:t>
      </w:r>
      <w:r w:rsidRPr="00844163">
        <w:rPr>
          <w:sz w:val="16"/>
        </w:rPr>
        <w:t>. These criminal organizations continue to engage in traditional forms of transnational crime, such as human trafficking, drug trafficking, smuggling, and illegal migration, albeit with greater flexibility and increased difficulty in detection and prevention. Transnational crimes have become more elusive and complex to combat. As a result</w:t>
      </w:r>
      <w:r w:rsidRPr="005D164B">
        <w:rPr>
          <w:sz w:val="16"/>
        </w:rPr>
        <w:t xml:space="preserve">, </w:t>
      </w:r>
      <w:r w:rsidRPr="005D164B">
        <w:rPr>
          <w:rStyle w:val="StyleUnderline"/>
        </w:rPr>
        <w:t xml:space="preserve">transnational organized crime has emerged as an important </w:t>
      </w:r>
      <w:r w:rsidRPr="005D164B">
        <w:rPr>
          <w:rStyle w:val="Emphasis"/>
        </w:rPr>
        <w:t>security</w:t>
      </w:r>
      <w:r w:rsidRPr="005D164B">
        <w:rPr>
          <w:rStyle w:val="StyleUnderline"/>
        </w:rPr>
        <w:t xml:space="preserve"> </w:t>
      </w:r>
      <w:r w:rsidRPr="005D164B">
        <w:rPr>
          <w:rStyle w:val="Emphasis"/>
        </w:rPr>
        <w:t>issue</w:t>
      </w:r>
      <w:r w:rsidRPr="005D164B">
        <w:rPr>
          <w:rStyle w:val="StyleUnderline"/>
        </w:rPr>
        <w:t xml:space="preserve"> at both national and international levels</w:t>
      </w:r>
      <w:r w:rsidRPr="00844163">
        <w:rPr>
          <w:sz w:val="16"/>
        </w:rPr>
        <w:t>. The “securitization” of transnational organized crime necessitates heightened attention and comprehensive policy responses within security studies.</w:t>
      </w:r>
    </w:p>
    <w:p w14:paraId="71E70F8A" w14:textId="77777777" w:rsidR="000A28A6" w:rsidRPr="00844163" w:rsidRDefault="000A28A6" w:rsidP="000A28A6">
      <w:pPr>
        <w:spacing w:line="278" w:lineRule="auto"/>
        <w:rPr>
          <w:sz w:val="16"/>
        </w:rPr>
      </w:pPr>
      <w:r w:rsidRPr="00844163">
        <w:rPr>
          <w:sz w:val="16"/>
        </w:rPr>
        <w:t xml:space="preserve">While it remains relevant to differentiate between conventional and unconventional security, the boundaries between them have become increasingly blurred. </w:t>
      </w:r>
      <w:r w:rsidRPr="005D164B">
        <w:rPr>
          <w:rStyle w:val="StyleUnderline"/>
        </w:rPr>
        <w:t>The international security environment has transformed</w:t>
      </w:r>
      <w:r w:rsidRPr="00844163">
        <w:rPr>
          <w:sz w:val="16"/>
        </w:rPr>
        <w:t xml:space="preserve">, creating a scenario in which unconventional threats can jeopardize the survival of a nation. </w:t>
      </w:r>
      <w:r w:rsidRPr="005D164B">
        <w:rPr>
          <w:rStyle w:val="StyleUnderline"/>
        </w:rPr>
        <w:t>From the Taliban regime in Afghanistan to organized crime in “</w:t>
      </w:r>
      <w:r w:rsidRPr="005D164B">
        <w:rPr>
          <w:rStyle w:val="Emphasis"/>
        </w:rPr>
        <w:t>mafia</w:t>
      </w:r>
      <w:r w:rsidRPr="005D164B">
        <w:rPr>
          <w:rStyle w:val="StyleUnderline"/>
        </w:rPr>
        <w:t xml:space="preserve"> states”</w:t>
      </w:r>
      <w:r w:rsidRPr="00844163">
        <w:rPr>
          <w:sz w:val="16"/>
        </w:rPr>
        <w:t xml:space="preserve">9 and </w:t>
      </w:r>
      <w:r w:rsidRPr="005D164B">
        <w:rPr>
          <w:rStyle w:val="StyleUnderline"/>
        </w:rPr>
        <w:t>“weak states,”</w:t>
      </w:r>
      <w:r w:rsidRPr="00844163">
        <w:rPr>
          <w:sz w:val="16"/>
        </w:rPr>
        <w:t xml:space="preserve">10 as well as the COVID-19 pandemic, unconventional threats can severely impede a country’s stability and security. Organized crime is one of the most severe unconventional threats to democratic societies [19]. </w:t>
      </w:r>
      <w:r w:rsidRPr="0020368E">
        <w:rPr>
          <w:rStyle w:val="StyleUnderline"/>
          <w:highlight w:val="cyan"/>
        </w:rPr>
        <w:t xml:space="preserve">Criminals exploit weaknesses within democratic institutions, destabilize the </w:t>
      </w:r>
      <w:r w:rsidRPr="0020368E">
        <w:rPr>
          <w:rStyle w:val="Emphasis"/>
          <w:highlight w:val="cyan"/>
        </w:rPr>
        <w:t>rule of law</w:t>
      </w:r>
      <w:r w:rsidRPr="0020368E">
        <w:rPr>
          <w:rStyle w:val="StyleUnderline"/>
          <w:highlight w:val="cyan"/>
        </w:rPr>
        <w:t>, undermine values and norms</w:t>
      </w:r>
      <w:r w:rsidRPr="005D164B">
        <w:rPr>
          <w:rStyle w:val="StyleUnderline"/>
        </w:rPr>
        <w:t xml:space="preserve">, distort economies, and </w:t>
      </w:r>
      <w:r w:rsidRPr="0020368E">
        <w:rPr>
          <w:rStyle w:val="StyleUnderline"/>
          <w:highlight w:val="cyan"/>
        </w:rPr>
        <w:t xml:space="preserve">incite </w:t>
      </w:r>
      <w:r w:rsidRPr="0020368E">
        <w:rPr>
          <w:rStyle w:val="Emphasis"/>
          <w:highlight w:val="cyan"/>
        </w:rPr>
        <w:t>community conflict</w:t>
      </w:r>
      <w:r w:rsidRPr="00844163">
        <w:rPr>
          <w:sz w:val="16"/>
        </w:rPr>
        <w:t xml:space="preserve">. Differences in legal systems and law enforcement capacities across countries provide organized crime groups with avenues to evade prosecution. The impact of transnational organized crime extends beyond national and domestic concerns, becoming a regional and even international problem. Given the complexity of organized crime in both </w:t>
      </w:r>
      <w:proofErr w:type="gramStart"/>
      <w:r w:rsidRPr="00844163">
        <w:rPr>
          <w:sz w:val="16"/>
        </w:rPr>
        <w:t>the physical</w:t>
      </w:r>
      <w:proofErr w:type="gramEnd"/>
      <w:r w:rsidRPr="00844163">
        <w:rPr>
          <w:sz w:val="16"/>
        </w:rPr>
        <w:t xml:space="preserve"> and virtual realms, effective countermeasures necessitate international collaboration among governments.</w:t>
      </w:r>
    </w:p>
    <w:p w14:paraId="484C2621" w14:textId="77777777" w:rsidR="000A28A6" w:rsidRPr="00844163" w:rsidRDefault="000A28A6" w:rsidP="000A28A6">
      <w:pPr>
        <w:spacing w:line="278" w:lineRule="auto"/>
        <w:rPr>
          <w:sz w:val="16"/>
        </w:rPr>
      </w:pPr>
      <w:r w:rsidRPr="00844163">
        <w:rPr>
          <w:sz w:val="16"/>
        </w:rPr>
        <w:t xml:space="preserve">Transnational organized crime poses a threat to national and regional security and undermines the rule of law, economic progress, and political stability while impeding cultural and social development. </w:t>
      </w:r>
      <w:r w:rsidRPr="005D164B">
        <w:rPr>
          <w:rStyle w:val="StyleUnderline"/>
        </w:rPr>
        <w:t xml:space="preserve">Transitional </w:t>
      </w:r>
      <w:r w:rsidRPr="0020368E">
        <w:rPr>
          <w:rStyle w:val="Emphasis"/>
          <w:highlight w:val="cyan"/>
        </w:rPr>
        <w:t>criminals</w:t>
      </w:r>
      <w:r w:rsidRPr="0020368E">
        <w:rPr>
          <w:rStyle w:val="StyleUnderline"/>
          <w:highlight w:val="cyan"/>
        </w:rPr>
        <w:t xml:space="preserve"> erode a state’s political and economic </w:t>
      </w:r>
      <w:r w:rsidRPr="0020368E">
        <w:rPr>
          <w:rStyle w:val="Emphasis"/>
          <w:highlight w:val="cyan"/>
        </w:rPr>
        <w:t>institutions</w:t>
      </w:r>
      <w:r w:rsidRPr="0020368E">
        <w:rPr>
          <w:rStyle w:val="StyleUnderline"/>
          <w:highlight w:val="cyan"/>
        </w:rPr>
        <w:t xml:space="preserve"> by </w:t>
      </w:r>
      <w:r w:rsidRPr="0020368E">
        <w:rPr>
          <w:rStyle w:val="Emphasis"/>
          <w:highlight w:val="cyan"/>
        </w:rPr>
        <w:t>fostering corruption</w:t>
      </w:r>
      <w:r w:rsidRPr="0020368E">
        <w:rPr>
          <w:rStyle w:val="StyleUnderline"/>
          <w:highlight w:val="cyan"/>
        </w:rPr>
        <w:t xml:space="preserve"> and bribing </w:t>
      </w:r>
      <w:r w:rsidRPr="0020368E">
        <w:rPr>
          <w:rStyle w:val="Emphasis"/>
          <w:highlight w:val="cyan"/>
        </w:rPr>
        <w:t>authorities</w:t>
      </w:r>
      <w:r w:rsidRPr="005D164B">
        <w:rPr>
          <w:rStyle w:val="StyleUnderline"/>
        </w:rPr>
        <w:t xml:space="preserve"> in law enforcement, customs, </w:t>
      </w:r>
      <w:r w:rsidRPr="005D164B">
        <w:rPr>
          <w:rStyle w:val="StyleUnderline"/>
        </w:rPr>
        <w:lastRenderedPageBreak/>
        <w:t>immigration, and the judicial system</w:t>
      </w:r>
      <w:r w:rsidRPr="00844163">
        <w:rPr>
          <w:sz w:val="16"/>
        </w:rPr>
        <w:t xml:space="preserve">. For instance, the support and collaboration of corrupt individuals within security forces, public services, and legislatures enable the illicit exploitation of natural resources and even organized crime. </w:t>
      </w:r>
      <w:r w:rsidRPr="005D164B">
        <w:rPr>
          <w:rStyle w:val="StyleUnderline"/>
        </w:rPr>
        <w:t xml:space="preserve">Over </w:t>
      </w:r>
      <w:r w:rsidRPr="0020368E">
        <w:rPr>
          <w:rStyle w:val="StyleUnderline"/>
          <w:highlight w:val="cyan"/>
        </w:rPr>
        <w:t xml:space="preserve">time, bribery and corruption </w:t>
      </w:r>
      <w:r w:rsidRPr="0020368E">
        <w:rPr>
          <w:rStyle w:val="Emphasis"/>
          <w:highlight w:val="cyan"/>
        </w:rPr>
        <w:t>erode</w:t>
      </w:r>
      <w:r w:rsidRPr="0020368E">
        <w:rPr>
          <w:rStyle w:val="StyleUnderline"/>
          <w:highlight w:val="cyan"/>
        </w:rPr>
        <w:t xml:space="preserve"> citizens’ </w:t>
      </w:r>
      <w:r w:rsidRPr="0020368E">
        <w:rPr>
          <w:rStyle w:val="Emphasis"/>
          <w:highlight w:val="cyan"/>
        </w:rPr>
        <w:t>trust</w:t>
      </w:r>
      <w:r w:rsidRPr="0020368E">
        <w:rPr>
          <w:rStyle w:val="StyleUnderline"/>
          <w:highlight w:val="cyan"/>
        </w:rPr>
        <w:t xml:space="preserve"> in the rule of law and governing institutions</w:t>
      </w:r>
      <w:r w:rsidRPr="00844163">
        <w:rPr>
          <w:sz w:val="16"/>
        </w:rPr>
        <w:t>. This is a growing concern in impoverished nations where institutions responsible for combating transnational and international crimes, including bureaucratic, political, and law enforcement entities, are weakened [20, 21]. Estimating the magnitude of transnational organized crime poses challenges due to its secretive nature, underreporting, and the lack of standardized definitions. The United Nations reports annual criminal profits of bribery.11</w:t>
      </w:r>
    </w:p>
    <w:p w14:paraId="2C5FA9B7" w14:textId="77777777" w:rsidR="000A28A6" w:rsidRPr="00844163" w:rsidRDefault="000A28A6" w:rsidP="000A28A6">
      <w:pPr>
        <w:spacing w:line="278" w:lineRule="auto"/>
        <w:rPr>
          <w:sz w:val="16"/>
        </w:rPr>
      </w:pPr>
      <w:r w:rsidRPr="00844163">
        <w:rPr>
          <w:sz w:val="16"/>
        </w:rPr>
        <w:t>Global Financial Integrity emphasizes the profit motive behind transnational crime. Among various illicit activities, counterfeiting ($923 billion to $1.13 trillion) and drug trafficking ($426 billion to $652 billion) rank as the most lucrative, with illegal logging leading in natural resource crime ($52 billion to $157 billion). Taking counterfeiting as an example, it is one of the most prevalent crimes in the international criminal category, encompassing intellectual property theft and the production of pirated goods. According to estimates from the UNODC [22], China accounts for between two-thirds and three-quarters of all counterfeit items worldwide.</w:t>
      </w:r>
    </w:p>
    <w:p w14:paraId="6CFE9045" w14:textId="77777777" w:rsidR="000A28A6" w:rsidRPr="00844163" w:rsidRDefault="000A28A6" w:rsidP="000A28A6">
      <w:pPr>
        <w:spacing w:line="278" w:lineRule="auto"/>
        <w:rPr>
          <w:sz w:val="16"/>
        </w:rPr>
      </w:pPr>
      <w:r w:rsidRPr="00844163">
        <w:rPr>
          <w:sz w:val="16"/>
        </w:rPr>
        <w:t xml:space="preserve">2.2.2 </w:t>
      </w:r>
      <w:r w:rsidRPr="005D164B">
        <w:rPr>
          <w:rStyle w:val="StyleUnderline"/>
        </w:rPr>
        <w:t>Asian Organized Crime</w:t>
      </w:r>
      <w:r w:rsidRPr="00844163">
        <w:rPr>
          <w:sz w:val="16"/>
        </w:rPr>
        <w:t xml:space="preserve"> as an Unconventional Security Threat to Nation-States</w:t>
      </w:r>
    </w:p>
    <w:p w14:paraId="7CF18925" w14:textId="77777777" w:rsidR="000A28A6" w:rsidRPr="00844163" w:rsidRDefault="000A28A6" w:rsidP="000A28A6">
      <w:pPr>
        <w:spacing w:line="278" w:lineRule="auto"/>
        <w:rPr>
          <w:sz w:val="16"/>
        </w:rPr>
      </w:pPr>
      <w:r w:rsidRPr="00844163">
        <w:rPr>
          <w:sz w:val="16"/>
        </w:rPr>
        <w:t xml:space="preserve">Since the twenty-first century, </w:t>
      </w:r>
      <w:r w:rsidRPr="005D164B">
        <w:rPr>
          <w:rStyle w:val="StyleUnderline"/>
        </w:rPr>
        <w:t xml:space="preserve">the global </w:t>
      </w:r>
      <w:r w:rsidRPr="005D164B">
        <w:rPr>
          <w:rStyle w:val="Emphasis"/>
        </w:rPr>
        <w:t>criminal landscape</w:t>
      </w:r>
      <w:r w:rsidRPr="005D164B">
        <w:rPr>
          <w:rStyle w:val="StyleUnderline"/>
        </w:rPr>
        <w:t xml:space="preserve"> has witnessed the ascendance of AOC</w:t>
      </w:r>
      <w:r w:rsidRPr="00844163">
        <w:rPr>
          <w:sz w:val="16"/>
        </w:rPr>
        <w:t xml:space="preserve">. While nation-states continue to maintain dominant positions in the international system, it is evident that </w:t>
      </w:r>
      <w:r w:rsidRPr="0020368E">
        <w:rPr>
          <w:rStyle w:val="StyleUnderline"/>
          <w:highlight w:val="cyan"/>
        </w:rPr>
        <w:t xml:space="preserve">the </w:t>
      </w:r>
      <w:r w:rsidRPr="0020368E">
        <w:rPr>
          <w:rStyle w:val="Emphasis"/>
          <w:highlight w:val="cyan"/>
        </w:rPr>
        <w:t>sovereignty</w:t>
      </w:r>
      <w:r w:rsidRPr="0020368E">
        <w:rPr>
          <w:rStyle w:val="StyleUnderline"/>
          <w:highlight w:val="cyan"/>
        </w:rPr>
        <w:t xml:space="preserve"> of states has been “shared” or “eroded” by various non-state actors</w:t>
      </w:r>
      <w:r w:rsidRPr="005D164B">
        <w:rPr>
          <w:rStyle w:val="StyleUnderline"/>
        </w:rPr>
        <w:t>, including terrorist groups, insurgencies</w:t>
      </w:r>
      <w:r w:rsidRPr="00844163">
        <w:rPr>
          <w:sz w:val="16"/>
        </w:rPr>
        <w:t>, multinational corporations, and non-governmental organizations. As illicit non-state actors primarily profit-driven, AOC exploits the loopholes in international and state systems. The processes of globalization, complex interdependence among states, and technological advancements have facilitated their development and growth, making them more powerful and diverse than ever before</w:t>
      </w:r>
    </w:p>
    <w:p w14:paraId="592747CD" w14:textId="77777777" w:rsidR="000A28A6" w:rsidRPr="00844163" w:rsidRDefault="000A28A6" w:rsidP="000A28A6">
      <w:pPr>
        <w:spacing w:line="278" w:lineRule="auto"/>
        <w:rPr>
          <w:sz w:val="16"/>
        </w:rPr>
      </w:pPr>
      <w:r w:rsidRPr="00844163">
        <w:rPr>
          <w:sz w:val="16"/>
        </w:rPr>
        <w:t xml:space="preserve">Asian Organized Crime exhibits at least three distinctive features in global politics. First, </w:t>
      </w:r>
      <w:r w:rsidRPr="005D164B">
        <w:rPr>
          <w:rStyle w:val="StyleUnderline"/>
        </w:rPr>
        <w:t xml:space="preserve">AOC poses a major </w:t>
      </w:r>
      <w:r w:rsidRPr="0020368E">
        <w:rPr>
          <w:rStyle w:val="StyleUnderline"/>
          <w:highlight w:val="cyan"/>
        </w:rPr>
        <w:t xml:space="preserve">challenge to international </w:t>
      </w:r>
      <w:r w:rsidRPr="0020368E">
        <w:rPr>
          <w:rStyle w:val="Emphasis"/>
          <w:highlight w:val="cyan"/>
        </w:rPr>
        <w:t>governance</w:t>
      </w:r>
      <w:r w:rsidRPr="00844163">
        <w:rPr>
          <w:sz w:val="16"/>
        </w:rPr>
        <w:t>. Within the existing anarchic international system, where no higher authority exists above nation-states, state sovereignty is the boundary for international cooperation. Many transnational threats, including organized crime, possess domestic origins but exhibit transnational characteristics. Addressing these issues relies on international and regional agreements and coordination, given the absence of centralized enforcing power over state behavior. However, numerous problems and limitations persist within state cooperation efforts, as not all states can collaborate effectively. National interests and power competition often dominate state policy agendas, making international governance more challenging.</w:t>
      </w:r>
    </w:p>
    <w:p w14:paraId="52FA6AF3" w14:textId="77777777" w:rsidR="000A28A6" w:rsidRPr="00844163" w:rsidRDefault="000A28A6" w:rsidP="000A28A6">
      <w:pPr>
        <w:spacing w:line="278" w:lineRule="auto"/>
        <w:rPr>
          <w:sz w:val="16"/>
        </w:rPr>
      </w:pPr>
      <w:r w:rsidRPr="005D164B">
        <w:rPr>
          <w:rStyle w:val="StyleUnderline"/>
        </w:rPr>
        <w:t xml:space="preserve">Second, </w:t>
      </w:r>
      <w:r w:rsidRPr="0020368E">
        <w:rPr>
          <w:rStyle w:val="StyleUnderline"/>
          <w:highlight w:val="cyan"/>
        </w:rPr>
        <w:t xml:space="preserve">AOC has established </w:t>
      </w:r>
      <w:r w:rsidRPr="0020368E">
        <w:rPr>
          <w:rStyle w:val="Emphasis"/>
          <w:highlight w:val="cyan"/>
        </w:rPr>
        <w:t>extensive networks</w:t>
      </w:r>
      <w:r w:rsidRPr="005D164B">
        <w:rPr>
          <w:rStyle w:val="StyleUnderline"/>
        </w:rPr>
        <w:t xml:space="preserve"> and operations across multiple Asian countries</w:t>
      </w:r>
      <w:r w:rsidRPr="00844163">
        <w:rPr>
          <w:sz w:val="16"/>
        </w:rPr>
        <w:t>. These criminal networks leverage cultural and historical ties, economic disparities, and corruption within transitioning and economically developing countries to expand their influence and evade law enforcement efforts. They take advantage of weak governance structures, porous borders, and the complicity of corrupt officials to facilitate their illicit activities, which include drug trafficking, human trafficking, extortion, money laundering, and cybercrime.</w:t>
      </w:r>
    </w:p>
    <w:p w14:paraId="6BE5C032" w14:textId="77777777" w:rsidR="000A28A6" w:rsidRPr="00844163" w:rsidRDefault="000A28A6" w:rsidP="000A28A6">
      <w:pPr>
        <w:spacing w:line="278" w:lineRule="auto"/>
        <w:rPr>
          <w:sz w:val="16"/>
        </w:rPr>
      </w:pPr>
      <w:r w:rsidRPr="005D164B">
        <w:rPr>
          <w:rStyle w:val="StyleUnderline"/>
        </w:rPr>
        <w:t xml:space="preserve">Third, AOC has </w:t>
      </w:r>
      <w:r w:rsidRPr="0020368E">
        <w:rPr>
          <w:rStyle w:val="StyleUnderline"/>
          <w:highlight w:val="cyan"/>
        </w:rPr>
        <w:t xml:space="preserve">embraced </w:t>
      </w:r>
      <w:r w:rsidRPr="0020368E">
        <w:rPr>
          <w:rStyle w:val="Emphasis"/>
          <w:highlight w:val="cyan"/>
        </w:rPr>
        <w:t>technological</w:t>
      </w:r>
      <w:r w:rsidRPr="0020368E">
        <w:rPr>
          <w:rStyle w:val="StyleUnderline"/>
          <w:highlight w:val="cyan"/>
        </w:rPr>
        <w:t xml:space="preserve"> </w:t>
      </w:r>
      <w:r w:rsidRPr="0020368E">
        <w:rPr>
          <w:rStyle w:val="Emphasis"/>
          <w:highlight w:val="cyan"/>
        </w:rPr>
        <w:t>advancements</w:t>
      </w:r>
      <w:r w:rsidRPr="0020368E">
        <w:rPr>
          <w:rStyle w:val="StyleUnderline"/>
          <w:highlight w:val="cyan"/>
        </w:rPr>
        <w:t xml:space="preserve">, particularly in </w:t>
      </w:r>
      <w:r w:rsidRPr="0020368E">
        <w:rPr>
          <w:rStyle w:val="Emphasis"/>
          <w:highlight w:val="cyan"/>
        </w:rPr>
        <w:t>cybercrime</w:t>
      </w:r>
      <w:r w:rsidRPr="005D164B">
        <w:rPr>
          <w:rStyle w:val="StyleUnderline"/>
        </w:rPr>
        <w:t xml:space="preserve">. The digital realm has provided </w:t>
      </w:r>
      <w:r w:rsidRPr="005D164B">
        <w:rPr>
          <w:rStyle w:val="Emphasis"/>
        </w:rPr>
        <w:t>new avenues</w:t>
      </w:r>
      <w:r w:rsidRPr="005D164B">
        <w:rPr>
          <w:rStyle w:val="StyleUnderline"/>
        </w:rPr>
        <w:t xml:space="preserve"> for criminal activities</w:t>
      </w:r>
      <w:r w:rsidRPr="00844163">
        <w:rPr>
          <w:sz w:val="16"/>
        </w:rPr>
        <w:t xml:space="preserve">, enabling AOC groups to engage in identity theft, hacking, online fraud, and other </w:t>
      </w:r>
      <w:proofErr w:type="spellStart"/>
      <w:r w:rsidRPr="00844163">
        <w:rPr>
          <w:sz w:val="16"/>
        </w:rPr>
        <w:t>cyberenabled</w:t>
      </w:r>
      <w:proofErr w:type="spellEnd"/>
      <w:r w:rsidRPr="00844163">
        <w:rPr>
          <w:sz w:val="16"/>
        </w:rPr>
        <w:t xml:space="preserve"> crimes. The rapid expansion of the internet and the increased reliance on digital systems during the pandemic have amplified the impact of AOC’s activities in cyberspace. These criminal organizations operate across national borders, utilizing sophisticated techniques to exploit vulnerabilities in information systems and financial networks, posing national and international security challenges.</w:t>
      </w:r>
    </w:p>
    <w:p w14:paraId="680B28C9" w14:textId="77777777" w:rsidR="000A28A6" w:rsidRDefault="000A28A6" w:rsidP="000A28A6">
      <w:pPr>
        <w:spacing w:line="278" w:lineRule="auto"/>
        <w:rPr>
          <w:sz w:val="16"/>
        </w:rPr>
      </w:pPr>
      <w:r w:rsidRPr="00844163">
        <w:rPr>
          <w:sz w:val="16"/>
        </w:rPr>
        <w:t>The concept of an “</w:t>
      </w:r>
      <w:r w:rsidRPr="0020368E">
        <w:rPr>
          <w:rStyle w:val="Emphasis"/>
          <w:highlight w:val="cyan"/>
        </w:rPr>
        <w:t>Asian Criminal Network</w:t>
      </w:r>
      <w:r w:rsidRPr="005D164B">
        <w:rPr>
          <w:rStyle w:val="StyleUnderline"/>
        </w:rPr>
        <w:t>” refers to a group of criminal organizations that operate across Asian countries and share common cultural and historical ties</w:t>
      </w:r>
      <w:r w:rsidRPr="00844163">
        <w:rPr>
          <w:sz w:val="16"/>
        </w:rPr>
        <w:t xml:space="preserve">. These organizations maintain close ties, cooperating to expand their criminal enterprises. Considerable discussion has taken place regarding the role of AOC in states. Many scholars agree that AOC has emerged as a major security challenge for individual states in Asia and beyond. For example, [23] argues that organized crime groups jeopardize the fundamental elements of peace, progress, and prosperity necessary for the flourishing of nation-states [23]. These </w:t>
      </w:r>
      <w:r w:rsidRPr="0020368E">
        <w:rPr>
          <w:rStyle w:val="StyleUnderline"/>
          <w:highlight w:val="cyan"/>
        </w:rPr>
        <w:t xml:space="preserve">criminal activities </w:t>
      </w:r>
      <w:r w:rsidRPr="0020368E">
        <w:rPr>
          <w:rStyle w:val="Emphasis"/>
          <w:highlight w:val="cyan"/>
        </w:rPr>
        <w:t>disrupt peace</w:t>
      </w:r>
      <w:r w:rsidRPr="005D164B">
        <w:rPr>
          <w:rStyle w:val="StyleUnderline"/>
        </w:rPr>
        <w:t xml:space="preserve"> within nation-states and present a </w:t>
      </w:r>
      <w:r w:rsidRPr="0020368E">
        <w:rPr>
          <w:rStyle w:val="Emphasis"/>
          <w:highlight w:val="cyan"/>
        </w:rPr>
        <w:t>security</w:t>
      </w:r>
      <w:r w:rsidRPr="0020368E">
        <w:rPr>
          <w:rStyle w:val="StyleUnderline"/>
          <w:highlight w:val="cyan"/>
        </w:rPr>
        <w:t xml:space="preserve"> </w:t>
      </w:r>
      <w:r w:rsidRPr="0020368E">
        <w:rPr>
          <w:rStyle w:val="Emphasis"/>
          <w:highlight w:val="cyan"/>
        </w:rPr>
        <w:t>threat</w:t>
      </w:r>
      <w:r w:rsidRPr="0020368E">
        <w:rPr>
          <w:rStyle w:val="StyleUnderline"/>
          <w:highlight w:val="cyan"/>
        </w:rPr>
        <w:t xml:space="preserve"> to their sovereignty</w:t>
      </w:r>
      <w:r w:rsidRPr="00844163">
        <w:rPr>
          <w:sz w:val="16"/>
        </w:rPr>
        <w:t xml:space="preserve">. The erosion of national sovereignty is witnessed through the presence of fugitives, terrorists, and victims of human trafficking associated with organized crime networks. </w:t>
      </w:r>
      <w:r w:rsidRPr="005D164B">
        <w:rPr>
          <w:rStyle w:val="StyleUnderline"/>
        </w:rPr>
        <w:t xml:space="preserve">The </w:t>
      </w:r>
      <w:r w:rsidRPr="0020368E">
        <w:rPr>
          <w:rStyle w:val="StyleUnderline"/>
          <w:highlight w:val="cyan"/>
        </w:rPr>
        <w:t xml:space="preserve">impact of these crimes is </w:t>
      </w:r>
      <w:r w:rsidRPr="0020368E">
        <w:rPr>
          <w:rStyle w:val="Emphasis"/>
          <w:highlight w:val="cyan"/>
        </w:rPr>
        <w:t>severe</w:t>
      </w:r>
      <w:r w:rsidRPr="00844163">
        <w:rPr>
          <w:sz w:val="16"/>
        </w:rPr>
        <w:t>, endangering countless lives each year [23].</w:t>
      </w:r>
    </w:p>
    <w:p w14:paraId="353E4D4F" w14:textId="3CFBECC6" w:rsidR="001C7789" w:rsidRDefault="001C7789" w:rsidP="000A28A6">
      <w:pPr>
        <w:pStyle w:val="Heading3"/>
      </w:pPr>
      <w:proofErr w:type="gramStart"/>
      <w:r>
        <w:lastRenderedPageBreak/>
        <w:t>!—</w:t>
      </w:r>
      <w:proofErr w:type="gramEnd"/>
      <w:r>
        <w:t>Crime—AT: Crime Good</w:t>
      </w:r>
    </w:p>
    <w:p w14:paraId="15DB3221" w14:textId="77777777" w:rsidR="001C7789" w:rsidRDefault="001C7789" w:rsidP="001C7789">
      <w:pPr>
        <w:pStyle w:val="Heading4"/>
      </w:pPr>
      <w:r>
        <w:t xml:space="preserve">Their authors aren’t </w:t>
      </w:r>
      <w:proofErr w:type="gramStart"/>
      <w:r w:rsidRPr="00B32610">
        <w:rPr>
          <w:u w:val="single"/>
        </w:rPr>
        <w:t>conclusively</w:t>
      </w:r>
      <w:r>
        <w:t xml:space="preserve"> </w:t>
      </w:r>
      <w:proofErr w:type="spellStart"/>
      <w:r>
        <w:t>aff</w:t>
      </w:r>
      <w:proofErr w:type="spellEnd"/>
      <w:r>
        <w:t>—</w:t>
      </w:r>
      <w:proofErr w:type="gramEnd"/>
      <w:r>
        <w:t xml:space="preserve">even if organized </w:t>
      </w:r>
      <w:r w:rsidRPr="0062655A">
        <w:rPr>
          <w:u w:val="single"/>
        </w:rPr>
        <w:t>crime</w:t>
      </w:r>
      <w:r>
        <w:t xml:space="preserve"> reduces </w:t>
      </w:r>
      <w:r w:rsidRPr="0062655A">
        <w:rPr>
          <w:u w:val="single"/>
        </w:rPr>
        <w:t>violence</w:t>
      </w:r>
      <w:r>
        <w:t xml:space="preserve">, it harms </w:t>
      </w:r>
      <w:r w:rsidRPr="0062655A">
        <w:rPr>
          <w:u w:val="single"/>
        </w:rPr>
        <w:t>institutions</w:t>
      </w:r>
      <w:r>
        <w:t xml:space="preserve"> in the long term. Cartel </w:t>
      </w:r>
      <w:r w:rsidRPr="00B32610">
        <w:rPr>
          <w:u w:val="single"/>
        </w:rPr>
        <w:t>governments</w:t>
      </w:r>
      <w:r>
        <w:t xml:space="preserve"> are only good when there </w:t>
      </w:r>
      <w:r w:rsidRPr="00B32610">
        <w:rPr>
          <w:u w:val="single"/>
        </w:rPr>
        <w:t>isn’t</w:t>
      </w:r>
      <w:r>
        <w:t xml:space="preserve"> a state.</w:t>
      </w:r>
    </w:p>
    <w:p w14:paraId="151ED1DD" w14:textId="77777777" w:rsidR="001C7789" w:rsidRDefault="001C7789" w:rsidP="001C7789">
      <w:pPr>
        <w:rPr>
          <w:lang w:eastAsia="zh-CN"/>
        </w:rPr>
      </w:pPr>
      <w:r w:rsidRPr="00B32610">
        <w:rPr>
          <w:rStyle w:val="Style13ptBold"/>
        </w:rPr>
        <w:t>Campana et al ’25</w:t>
      </w:r>
      <w:r>
        <w:rPr>
          <w:lang w:eastAsia="zh-CN"/>
        </w:rPr>
        <w:t xml:space="preserve"> [</w:t>
      </w:r>
      <w:r w:rsidRPr="0062655A">
        <w:rPr>
          <w:lang w:eastAsia="zh-CN"/>
        </w:rPr>
        <w:t>Paolo Campana</w:t>
      </w:r>
      <w:r>
        <w:t>,</w:t>
      </w:r>
      <w:r w:rsidRPr="0062655A">
        <w:t xml:space="preserve"> C</w:t>
      </w:r>
      <w:r w:rsidRPr="0062655A">
        <w:rPr>
          <w:lang w:eastAsia="zh-CN"/>
        </w:rPr>
        <w:t>ecilia Meneghini</w:t>
      </w:r>
      <w:r w:rsidRPr="0062655A">
        <w:t>,</w:t>
      </w:r>
      <w:r w:rsidRPr="0062655A">
        <w:rPr>
          <w:lang w:eastAsia="zh-CN"/>
        </w:rPr>
        <w:t xml:space="preserve"> Alyssa Knisley</w:t>
      </w:r>
      <w:r>
        <w:rPr>
          <w:lang w:eastAsia="zh-CN"/>
        </w:rPr>
        <w:t>]</w:t>
      </w:r>
    </w:p>
    <w:p w14:paraId="5A65D5C3" w14:textId="77777777" w:rsidR="001C7789" w:rsidRDefault="001C7789" w:rsidP="001C7789">
      <w:pPr>
        <w:pStyle w:val="ListParagraph"/>
        <w:numPr>
          <w:ilvl w:val="0"/>
          <w:numId w:val="59"/>
        </w:numPr>
      </w:pPr>
      <w:r>
        <w:t xml:space="preserve">Professor in </w:t>
      </w:r>
      <w:proofErr w:type="gramStart"/>
      <w:r>
        <w:t>Criminology @</w:t>
      </w:r>
      <w:proofErr w:type="gramEnd"/>
      <w:r>
        <w:t xml:space="preserve"> Cambridge</w:t>
      </w:r>
    </w:p>
    <w:p w14:paraId="0FC688D0" w14:textId="77777777" w:rsidR="001C7789" w:rsidRDefault="001C7789" w:rsidP="001C7789">
      <w:pPr>
        <w:pStyle w:val="ListParagraph"/>
        <w:numPr>
          <w:ilvl w:val="0"/>
          <w:numId w:val="59"/>
        </w:numPr>
      </w:pPr>
      <w:r>
        <w:t xml:space="preserve">Lecturer in </w:t>
      </w:r>
      <w:proofErr w:type="spellStart"/>
      <w:r>
        <w:t>Quantitive</w:t>
      </w:r>
      <w:proofErr w:type="spellEnd"/>
      <w:r>
        <w:t xml:space="preserve"> </w:t>
      </w:r>
      <w:proofErr w:type="gramStart"/>
      <w:r>
        <w:t>Criminology @</w:t>
      </w:r>
      <w:proofErr w:type="gramEnd"/>
      <w:r>
        <w:t xml:space="preserve"> University of Exeter</w:t>
      </w:r>
    </w:p>
    <w:p w14:paraId="4E7B476A" w14:textId="77777777" w:rsidR="001C7789" w:rsidRPr="0062655A" w:rsidRDefault="001C7789" w:rsidP="001C7789">
      <w:pPr>
        <w:pStyle w:val="ListParagraph"/>
        <w:numPr>
          <w:ilvl w:val="0"/>
          <w:numId w:val="59"/>
        </w:numPr>
      </w:pPr>
      <w:proofErr w:type="spellStart"/>
      <w:proofErr w:type="gramStart"/>
      <w:r>
        <w:t>Ph.D</w:t>
      </w:r>
      <w:proofErr w:type="spellEnd"/>
      <w:proofErr w:type="gramEnd"/>
      <w:r>
        <w:t xml:space="preserve"> and Researcher in </w:t>
      </w:r>
      <w:proofErr w:type="gramStart"/>
      <w:r>
        <w:t>Criminology @</w:t>
      </w:r>
      <w:proofErr w:type="gramEnd"/>
      <w:r>
        <w:t xml:space="preserve"> Cambridge</w:t>
      </w:r>
    </w:p>
    <w:p w14:paraId="6A6F7BA8" w14:textId="77777777" w:rsidR="001C7789" w:rsidRPr="0062655A" w:rsidRDefault="001C7789" w:rsidP="001C7789">
      <w:pPr>
        <w:rPr>
          <w:lang w:eastAsia="zh-CN"/>
        </w:rPr>
      </w:pPr>
      <w:r w:rsidRPr="0062655A">
        <w:rPr>
          <w:lang w:eastAsia="zh-CN"/>
        </w:rPr>
        <w:t xml:space="preserve">5-7-2025, "Organized Crime and Violence in Local Communities: A Study of an ‘Ordinary’ Setting in the </w:t>
      </w:r>
      <w:r w:rsidRPr="0062655A">
        <w:t xml:space="preserve">United Kingdom", </w:t>
      </w:r>
      <w:r w:rsidRPr="0062655A">
        <w:rPr>
          <w:i/>
          <w:iCs/>
        </w:rPr>
        <w:t>The British Journal of Criminology</w:t>
      </w:r>
      <w:r w:rsidRPr="0062655A">
        <w:t>, OUP Academic, https://aca</w:t>
      </w:r>
      <w:r w:rsidRPr="0062655A">
        <w:rPr>
          <w:lang w:eastAsia="zh-CN"/>
        </w:rPr>
        <w:t>demic.oup.com/bjc/advance-article/doi/10.1093/bjc/azaf013/8126109</w:t>
      </w:r>
      <w:r>
        <w:rPr>
          <w:lang w:eastAsia="zh-CN"/>
        </w:rPr>
        <w:t xml:space="preserve"> **this is the conclusion] </w:t>
      </w:r>
      <w:proofErr w:type="spellStart"/>
      <w:r>
        <w:rPr>
          <w:lang w:eastAsia="zh-CN"/>
        </w:rPr>
        <w:t>yc</w:t>
      </w:r>
      <w:proofErr w:type="spellEnd"/>
      <w:r>
        <w:rPr>
          <w:lang w:eastAsia="zh-CN"/>
        </w:rPr>
        <w:t xml:space="preserve"> </w:t>
      </w:r>
    </w:p>
    <w:p w14:paraId="51E7C72E" w14:textId="77777777" w:rsidR="001C7789" w:rsidRPr="0062655A" w:rsidRDefault="001C7789" w:rsidP="001C7789">
      <w:pPr>
        <w:rPr>
          <w:sz w:val="16"/>
        </w:rPr>
      </w:pPr>
      <w:r w:rsidRPr="0062655A">
        <w:rPr>
          <w:sz w:val="16"/>
        </w:rPr>
        <w:t xml:space="preserve">We contend that </w:t>
      </w:r>
      <w:r w:rsidRPr="0020368E">
        <w:rPr>
          <w:rStyle w:val="StyleUnderline"/>
          <w:highlight w:val="cyan"/>
        </w:rPr>
        <w:t xml:space="preserve">organized </w:t>
      </w:r>
      <w:r w:rsidRPr="0020368E">
        <w:rPr>
          <w:rStyle w:val="Emphasis"/>
          <w:highlight w:val="cyan"/>
        </w:rPr>
        <w:t>crime presence</w:t>
      </w:r>
      <w:r w:rsidRPr="0062655A">
        <w:rPr>
          <w:rStyle w:val="StyleUnderline"/>
        </w:rPr>
        <w:t xml:space="preserve"> in a community </w:t>
      </w:r>
      <w:r w:rsidRPr="0020368E">
        <w:rPr>
          <w:rStyle w:val="StyleUnderline"/>
          <w:highlight w:val="cyan"/>
        </w:rPr>
        <w:t xml:space="preserve">is a </w:t>
      </w:r>
      <w:r w:rsidRPr="0020368E">
        <w:rPr>
          <w:rStyle w:val="Emphasis"/>
          <w:highlight w:val="cyan"/>
        </w:rPr>
        <w:t>double</w:t>
      </w:r>
      <w:r w:rsidRPr="0020368E">
        <w:rPr>
          <w:rStyle w:val="StyleUnderline"/>
          <w:highlight w:val="cyan"/>
        </w:rPr>
        <w:t xml:space="preserve"> social </w:t>
      </w:r>
      <w:r w:rsidRPr="0020368E">
        <w:rPr>
          <w:rStyle w:val="Emphasis"/>
          <w:highlight w:val="cyan"/>
        </w:rPr>
        <w:t>bad</w:t>
      </w:r>
      <w:r w:rsidRPr="0062655A">
        <w:rPr>
          <w:sz w:val="16"/>
        </w:rPr>
        <w:t xml:space="preserve">: </w:t>
      </w:r>
      <w:proofErr w:type="gramStart"/>
      <w:r w:rsidRPr="0062655A">
        <w:rPr>
          <w:sz w:val="16"/>
        </w:rPr>
        <w:t>firstly</w:t>
      </w:r>
      <w:proofErr w:type="gramEnd"/>
      <w:r w:rsidRPr="0062655A">
        <w:rPr>
          <w:sz w:val="16"/>
        </w:rPr>
        <w:t xml:space="preserve"> because </w:t>
      </w:r>
      <w:r w:rsidRPr="0020368E">
        <w:rPr>
          <w:rStyle w:val="StyleUnderline"/>
          <w:highlight w:val="cyan"/>
        </w:rPr>
        <w:t xml:space="preserve">it is a driver of </w:t>
      </w:r>
      <w:r w:rsidRPr="0020368E">
        <w:rPr>
          <w:rStyle w:val="Emphasis"/>
          <w:highlight w:val="cyan"/>
        </w:rPr>
        <w:t>violence</w:t>
      </w:r>
      <w:r w:rsidRPr="0062655A">
        <w:rPr>
          <w:sz w:val="16"/>
        </w:rPr>
        <w:t xml:space="preserve">. Secondly—and even more perniciously—because </w:t>
      </w:r>
      <w:r w:rsidRPr="0020368E">
        <w:rPr>
          <w:rStyle w:val="StyleUnderline"/>
          <w:highlight w:val="cyan"/>
        </w:rPr>
        <w:t xml:space="preserve">it can </w:t>
      </w:r>
      <w:r w:rsidRPr="0020368E">
        <w:rPr>
          <w:rStyle w:val="Emphasis"/>
          <w:highlight w:val="cyan"/>
        </w:rPr>
        <w:t>suppress</w:t>
      </w:r>
      <w:r w:rsidRPr="0020368E">
        <w:rPr>
          <w:rStyle w:val="StyleUnderline"/>
          <w:highlight w:val="cyan"/>
        </w:rPr>
        <w:t xml:space="preserve"> </w:t>
      </w:r>
      <w:r w:rsidRPr="0020368E">
        <w:rPr>
          <w:rStyle w:val="Emphasis"/>
          <w:highlight w:val="cyan"/>
        </w:rPr>
        <w:t>violence</w:t>
      </w:r>
      <w:r w:rsidRPr="0062655A">
        <w:rPr>
          <w:sz w:val="16"/>
        </w:rPr>
        <w:t xml:space="preserve"> by, e.g. settling disputes or imposing its control over illegal markets. This violence-suppressing role may </w:t>
      </w:r>
      <w:r w:rsidRPr="0062655A">
        <w:rPr>
          <w:rStyle w:val="StyleUnderline"/>
        </w:rPr>
        <w:t xml:space="preserve">lead to an </w:t>
      </w:r>
      <w:r w:rsidRPr="00B32610">
        <w:rPr>
          <w:rStyle w:val="Emphasis"/>
        </w:rPr>
        <w:t>equilibrium</w:t>
      </w:r>
      <w:r w:rsidRPr="00B32610">
        <w:rPr>
          <w:rStyle w:val="StyleUnderline"/>
        </w:rPr>
        <w:t xml:space="preserve"> that,</w:t>
      </w:r>
      <w:r w:rsidRPr="0062655A">
        <w:rPr>
          <w:rStyle w:val="StyleUnderline"/>
        </w:rPr>
        <w:t xml:space="preserve"> on the surface, might seem </w:t>
      </w:r>
      <w:r w:rsidRPr="00B32610">
        <w:rPr>
          <w:rStyle w:val="StyleUnderline"/>
        </w:rPr>
        <w:t>appealing to</w:t>
      </w:r>
      <w:r w:rsidRPr="0062655A">
        <w:rPr>
          <w:rStyle w:val="StyleUnderline"/>
        </w:rPr>
        <w:t xml:space="preserve"> local actors</w:t>
      </w:r>
      <w:r w:rsidRPr="0062655A">
        <w:rPr>
          <w:sz w:val="16"/>
        </w:rPr>
        <w:t xml:space="preserve">. However, </w:t>
      </w:r>
      <w:r w:rsidRPr="0062655A">
        <w:rPr>
          <w:rStyle w:val="StyleUnderline"/>
        </w:rPr>
        <w:t xml:space="preserve">it </w:t>
      </w:r>
      <w:r w:rsidRPr="00B32610">
        <w:rPr>
          <w:rStyle w:val="Emphasis"/>
        </w:rPr>
        <w:t>disguises</w:t>
      </w:r>
      <w:r w:rsidRPr="00B32610">
        <w:rPr>
          <w:rStyle w:val="StyleUnderline"/>
        </w:rPr>
        <w:t xml:space="preserve"> the strength</w:t>
      </w:r>
      <w:r w:rsidRPr="0062655A">
        <w:rPr>
          <w:rStyle w:val="StyleUnderline"/>
        </w:rPr>
        <w:t xml:space="preserve"> </w:t>
      </w:r>
      <w:r w:rsidRPr="00B32610">
        <w:rPr>
          <w:rStyle w:val="StyleUnderline"/>
        </w:rPr>
        <w:t>of organized</w:t>
      </w:r>
      <w:r w:rsidRPr="0062655A">
        <w:rPr>
          <w:rStyle w:val="StyleUnderline"/>
        </w:rPr>
        <w:t xml:space="preserve"> </w:t>
      </w:r>
      <w:r w:rsidRPr="00B32610">
        <w:rPr>
          <w:rStyle w:val="StyleUnderline"/>
        </w:rPr>
        <w:t>crime groups</w:t>
      </w:r>
      <w:r w:rsidRPr="0062655A">
        <w:rPr>
          <w:rStyle w:val="StyleUnderline"/>
        </w:rPr>
        <w:t xml:space="preserve"> and their power</w:t>
      </w:r>
      <w:r w:rsidRPr="0062655A">
        <w:rPr>
          <w:sz w:val="16"/>
        </w:rPr>
        <w:t xml:space="preserve">: in the longer term, such </w:t>
      </w:r>
      <w:r w:rsidRPr="00B32610">
        <w:rPr>
          <w:rStyle w:val="Emphasis"/>
        </w:rPr>
        <w:t>power</w:t>
      </w:r>
      <w:r w:rsidRPr="0062655A">
        <w:rPr>
          <w:rStyle w:val="StyleUnderline"/>
        </w:rPr>
        <w:t xml:space="preserve"> can generate a very consequential and harmful impact on the life and well-being of communities, including </w:t>
      </w:r>
      <w:r w:rsidRPr="0020368E">
        <w:rPr>
          <w:rStyle w:val="StyleUnderline"/>
          <w:highlight w:val="cyan"/>
        </w:rPr>
        <w:t xml:space="preserve">threatening the </w:t>
      </w:r>
      <w:r w:rsidRPr="0020368E">
        <w:rPr>
          <w:rStyle w:val="Emphasis"/>
          <w:highlight w:val="cyan"/>
        </w:rPr>
        <w:t>legitimacy</w:t>
      </w:r>
      <w:r w:rsidRPr="0020368E">
        <w:rPr>
          <w:rStyle w:val="StyleUnderline"/>
          <w:highlight w:val="cyan"/>
        </w:rPr>
        <w:t xml:space="preserve"> and integrity of local </w:t>
      </w:r>
      <w:r w:rsidRPr="0020368E">
        <w:rPr>
          <w:rStyle w:val="Emphasis"/>
          <w:highlight w:val="cyan"/>
        </w:rPr>
        <w:t>institutions</w:t>
      </w:r>
      <w:r w:rsidRPr="0062655A">
        <w:rPr>
          <w:sz w:val="16"/>
        </w:rPr>
        <w:t xml:space="preserve">. A </w:t>
      </w:r>
      <w:r w:rsidRPr="0020368E">
        <w:rPr>
          <w:rStyle w:val="Emphasis"/>
          <w:highlight w:val="cyan"/>
        </w:rPr>
        <w:t xml:space="preserve">pax </w:t>
      </w:r>
      <w:proofErr w:type="spellStart"/>
      <w:r w:rsidRPr="0020368E">
        <w:rPr>
          <w:rStyle w:val="Emphasis"/>
          <w:highlight w:val="cyan"/>
        </w:rPr>
        <w:t>mafiosa</w:t>
      </w:r>
      <w:proofErr w:type="spellEnd"/>
      <w:r w:rsidRPr="0062655A">
        <w:rPr>
          <w:rStyle w:val="StyleUnderline"/>
        </w:rPr>
        <w:t xml:space="preserve"> can </w:t>
      </w:r>
      <w:r w:rsidRPr="0020368E">
        <w:rPr>
          <w:rStyle w:val="StyleUnderline"/>
          <w:highlight w:val="cyan"/>
        </w:rPr>
        <w:t>let organized crime groups prosper</w:t>
      </w:r>
      <w:r w:rsidRPr="00B32610">
        <w:rPr>
          <w:rStyle w:val="StyleUnderline"/>
        </w:rPr>
        <w:t>, develop</w:t>
      </w:r>
      <w:r w:rsidRPr="0062655A">
        <w:rPr>
          <w:rStyle w:val="StyleUnderline"/>
        </w:rPr>
        <w:t xml:space="preserve"> and become more entrenched in the life of a community</w:t>
      </w:r>
      <w:r w:rsidRPr="0062655A">
        <w:rPr>
          <w:sz w:val="16"/>
        </w:rPr>
        <w:t xml:space="preserve">. While </w:t>
      </w:r>
      <w:r w:rsidRPr="0020368E">
        <w:rPr>
          <w:rStyle w:val="StyleUnderline"/>
          <w:highlight w:val="cyan"/>
        </w:rPr>
        <w:t xml:space="preserve">curtailing </w:t>
      </w:r>
      <w:r w:rsidRPr="0020368E">
        <w:rPr>
          <w:rStyle w:val="Emphasis"/>
          <w:highlight w:val="cyan"/>
        </w:rPr>
        <w:t>violence</w:t>
      </w:r>
      <w:r w:rsidRPr="0020368E">
        <w:rPr>
          <w:rStyle w:val="StyleUnderline"/>
          <w:highlight w:val="cyan"/>
        </w:rPr>
        <w:t xml:space="preserve"> is an </w:t>
      </w:r>
      <w:r w:rsidRPr="0020368E">
        <w:rPr>
          <w:rStyle w:val="Emphasis"/>
          <w:highlight w:val="cyan"/>
        </w:rPr>
        <w:t>important</w:t>
      </w:r>
      <w:r w:rsidRPr="0020368E">
        <w:rPr>
          <w:rStyle w:val="StyleUnderline"/>
          <w:highlight w:val="cyan"/>
        </w:rPr>
        <w:t xml:space="preserve"> goal</w:t>
      </w:r>
      <w:r w:rsidRPr="0062655A">
        <w:rPr>
          <w:rStyle w:val="StyleUnderline"/>
        </w:rPr>
        <w:t xml:space="preserve">, how we achieve such a goal is equally important: </w:t>
      </w:r>
      <w:r w:rsidRPr="0020368E">
        <w:rPr>
          <w:rStyle w:val="Emphasis"/>
          <w:highlight w:val="cyan"/>
        </w:rPr>
        <w:t>violence suppression</w:t>
      </w:r>
      <w:r w:rsidRPr="0020368E">
        <w:rPr>
          <w:rStyle w:val="StyleUnderline"/>
          <w:highlight w:val="cyan"/>
        </w:rPr>
        <w:t xml:space="preserve"> should remain </w:t>
      </w:r>
      <w:r w:rsidRPr="0020368E">
        <w:rPr>
          <w:rStyle w:val="Emphasis"/>
          <w:highlight w:val="cyan"/>
        </w:rPr>
        <w:t>firmly</w:t>
      </w:r>
      <w:r w:rsidRPr="0020368E">
        <w:rPr>
          <w:rStyle w:val="StyleUnderline"/>
          <w:highlight w:val="cyan"/>
        </w:rPr>
        <w:t xml:space="preserve"> in the hands of </w:t>
      </w:r>
      <w:r w:rsidRPr="0020368E">
        <w:rPr>
          <w:rStyle w:val="Emphasis"/>
          <w:highlight w:val="cyan"/>
        </w:rPr>
        <w:t>legal authorities</w:t>
      </w:r>
      <w:r w:rsidRPr="0020368E">
        <w:rPr>
          <w:sz w:val="16"/>
          <w:highlight w:val="cyan"/>
        </w:rPr>
        <w:t>.</w:t>
      </w:r>
    </w:p>
    <w:p w14:paraId="43D0FFCF" w14:textId="77777777" w:rsidR="001C7789" w:rsidRDefault="001C7789" w:rsidP="001C7789"/>
    <w:p w14:paraId="3CB3709E" w14:textId="77777777" w:rsidR="001C7789" w:rsidRPr="001C7789" w:rsidRDefault="001C7789" w:rsidP="001C7789"/>
    <w:p w14:paraId="2798BC83" w14:textId="31CB37EB" w:rsidR="000A28A6" w:rsidRDefault="000A28A6" w:rsidP="000A28A6">
      <w:pPr>
        <w:pStyle w:val="Heading3"/>
      </w:pPr>
      <w:proofErr w:type="gramStart"/>
      <w:r>
        <w:lastRenderedPageBreak/>
        <w:t>!—</w:t>
      </w:r>
      <w:proofErr w:type="gramEnd"/>
      <w:r>
        <w:t>Bioweapons</w:t>
      </w:r>
    </w:p>
    <w:p w14:paraId="2984A3EA" w14:textId="77777777" w:rsidR="000A28A6" w:rsidRDefault="000A28A6" w:rsidP="000A28A6">
      <w:pPr>
        <w:pStyle w:val="Heading4"/>
        <w:rPr>
          <w:lang w:eastAsia="zh-CN"/>
        </w:rPr>
      </w:pPr>
      <w:r w:rsidRPr="00E5186B">
        <w:rPr>
          <w:u w:val="single"/>
          <w:lang w:eastAsia="zh-CN"/>
        </w:rPr>
        <w:t>CCP</w:t>
      </w:r>
      <w:r>
        <w:rPr>
          <w:lang w:eastAsia="zh-CN"/>
        </w:rPr>
        <w:t xml:space="preserve"> Collapse causes the </w:t>
      </w:r>
      <w:r w:rsidRPr="00E5186B">
        <w:rPr>
          <w:u w:val="single"/>
          <w:lang w:eastAsia="zh-CN"/>
        </w:rPr>
        <w:t>release</w:t>
      </w:r>
      <w:r>
        <w:rPr>
          <w:lang w:eastAsia="zh-CN"/>
        </w:rPr>
        <w:t xml:space="preserve"> of </w:t>
      </w:r>
      <w:r w:rsidRPr="00E5186B">
        <w:rPr>
          <w:u w:val="single"/>
          <w:lang w:eastAsia="zh-CN"/>
        </w:rPr>
        <w:t>existential</w:t>
      </w:r>
      <w:r>
        <w:rPr>
          <w:lang w:eastAsia="zh-CN"/>
        </w:rPr>
        <w:t xml:space="preserve"> bioweapons.</w:t>
      </w:r>
    </w:p>
    <w:p w14:paraId="609115EE" w14:textId="77777777" w:rsidR="000A28A6" w:rsidRPr="00F12BC0" w:rsidRDefault="000A28A6" w:rsidP="000A28A6">
      <w:pPr>
        <w:pStyle w:val="rtejustify"/>
        <w:shd w:val="clear" w:color="auto" w:fill="FFFFFF"/>
        <w:spacing w:before="0" w:beforeAutospacing="0" w:after="150" w:afterAutospacing="0"/>
        <w:jc w:val="both"/>
        <w:rPr>
          <w:rFonts w:ascii="Calibri" w:hAnsi="Calibri" w:cs="Calibri"/>
          <w:color w:val="1F1F1F"/>
          <w:sz w:val="21"/>
          <w:szCs w:val="21"/>
        </w:rPr>
      </w:pPr>
      <w:r w:rsidRPr="00F12BC0">
        <w:rPr>
          <w:rStyle w:val="Style13ptBold"/>
          <w:rFonts w:ascii="Calibri" w:hAnsi="Calibri" w:cs="Calibri"/>
        </w:rPr>
        <w:t>Clarke ’25</w:t>
      </w:r>
      <w:r w:rsidRPr="00F12BC0">
        <w:rPr>
          <w:rFonts w:ascii="Calibri" w:hAnsi="Calibri" w:cs="Calibri"/>
        </w:rPr>
        <w:t xml:space="preserve"> </w:t>
      </w:r>
      <w:r w:rsidRPr="00F12BC0">
        <w:rPr>
          <w:rFonts w:ascii="Calibri" w:hAnsi="Calibri" w:cs="Calibri"/>
          <w:lang w:eastAsia="en-US"/>
        </w:rPr>
        <w:t xml:space="preserve">[Ryan Clarke, PhD at the University of Cambridge, Awarded the </w:t>
      </w:r>
      <w:proofErr w:type="spellStart"/>
      <w:r w:rsidRPr="00F12BC0">
        <w:rPr>
          <w:rFonts w:ascii="Calibri" w:hAnsi="Calibri" w:cs="Calibri"/>
          <w:lang w:eastAsia="en-US"/>
        </w:rPr>
        <w:t>Salje</w:t>
      </w:r>
      <w:proofErr w:type="spellEnd"/>
      <w:r w:rsidRPr="00F12BC0">
        <w:rPr>
          <w:rFonts w:ascii="Calibri" w:hAnsi="Calibri" w:cs="Calibri"/>
          <w:lang w:eastAsia="en-US"/>
        </w:rPr>
        <w:t xml:space="preserve"> Medal for the most innovative research, Biosecurity Expert, 7-16-2025, "China after Communism: Preparing for a Post-CCP China", Hudson Institute, https://www.hudson.org/politics-government/china-after-communism-preparing-post-ccp-china-miles-yu] </w:t>
      </w:r>
      <w:proofErr w:type="spellStart"/>
      <w:r w:rsidRPr="00F12BC0">
        <w:rPr>
          <w:rFonts w:ascii="Calibri" w:hAnsi="Calibri" w:cs="Calibri"/>
          <w:lang w:eastAsia="en-US"/>
        </w:rPr>
        <w:t>yc</w:t>
      </w:r>
      <w:proofErr w:type="spellEnd"/>
      <w:r w:rsidRPr="00F12BC0">
        <w:rPr>
          <w:rFonts w:ascii="Calibri" w:hAnsi="Calibri" w:cs="Calibri"/>
        </w:rPr>
        <w:t xml:space="preserve"> </w:t>
      </w:r>
    </w:p>
    <w:p w14:paraId="39034811" w14:textId="77777777" w:rsidR="000A28A6" w:rsidRPr="00B4216F" w:rsidRDefault="000A28A6" w:rsidP="000A28A6">
      <w:pPr>
        <w:rPr>
          <w:sz w:val="16"/>
        </w:rPr>
      </w:pPr>
      <w:r w:rsidRPr="00B4216F">
        <w:rPr>
          <w:sz w:val="16"/>
        </w:rPr>
        <w:t xml:space="preserve">Introduction and Strategic Rationale </w:t>
      </w:r>
    </w:p>
    <w:p w14:paraId="4DF090A3" w14:textId="77777777" w:rsidR="000A28A6" w:rsidRPr="00B4216F" w:rsidRDefault="000A28A6" w:rsidP="000A28A6">
      <w:pPr>
        <w:rPr>
          <w:rStyle w:val="StyleUnderline"/>
        </w:rPr>
      </w:pPr>
      <w:r w:rsidRPr="00B4216F">
        <w:rPr>
          <w:rStyle w:val="StyleUnderline"/>
        </w:rPr>
        <w:t xml:space="preserve">Under the radar of multiple responsible bodies in the West, the </w:t>
      </w:r>
      <w:r w:rsidRPr="0020368E">
        <w:rPr>
          <w:rStyle w:val="Emphasis"/>
          <w:highlight w:val="cyan"/>
        </w:rPr>
        <w:t>CCP</w:t>
      </w:r>
      <w:r w:rsidRPr="00B4216F">
        <w:rPr>
          <w:rStyle w:val="StyleUnderline"/>
        </w:rPr>
        <w:t xml:space="preserve"> has </w:t>
      </w:r>
      <w:r w:rsidRPr="0020368E">
        <w:rPr>
          <w:rStyle w:val="StyleUnderline"/>
          <w:highlight w:val="cyan"/>
        </w:rPr>
        <w:t xml:space="preserve">architected the world’s most </w:t>
      </w:r>
      <w:r w:rsidRPr="0020368E">
        <w:rPr>
          <w:rStyle w:val="Emphasis"/>
          <w:highlight w:val="cyan"/>
        </w:rPr>
        <w:t>aggressive</w:t>
      </w:r>
      <w:r w:rsidRPr="0020368E">
        <w:rPr>
          <w:rStyle w:val="StyleUnderline"/>
          <w:highlight w:val="cyan"/>
        </w:rPr>
        <w:t xml:space="preserve"> </w:t>
      </w:r>
      <w:r w:rsidRPr="0020368E">
        <w:rPr>
          <w:rStyle w:val="Emphasis"/>
          <w:highlight w:val="cyan"/>
        </w:rPr>
        <w:t>dual-use pathogen</w:t>
      </w:r>
      <w:r w:rsidRPr="00B4216F">
        <w:rPr>
          <w:rStyle w:val="StyleUnderline"/>
        </w:rPr>
        <w:t xml:space="preserve"> research ecosystem that spans across </w:t>
      </w:r>
      <w:r w:rsidRPr="0020368E">
        <w:rPr>
          <w:rStyle w:val="StyleUnderline"/>
          <w:highlight w:val="cyan"/>
        </w:rPr>
        <w:t xml:space="preserve">nominally </w:t>
      </w:r>
      <w:r w:rsidRPr="0020368E">
        <w:rPr>
          <w:rStyle w:val="Emphasis"/>
          <w:highlight w:val="cyan"/>
        </w:rPr>
        <w:t>civilian</w:t>
      </w:r>
      <w:r w:rsidRPr="0020368E">
        <w:rPr>
          <w:rStyle w:val="StyleUnderline"/>
          <w:highlight w:val="cyan"/>
        </w:rPr>
        <w:t xml:space="preserve"> and </w:t>
      </w:r>
      <w:r w:rsidRPr="0020368E">
        <w:rPr>
          <w:rStyle w:val="Emphasis"/>
          <w:highlight w:val="cyan"/>
        </w:rPr>
        <w:t>overt</w:t>
      </w:r>
      <w:r w:rsidRPr="0020368E">
        <w:rPr>
          <w:rStyle w:val="StyleUnderline"/>
          <w:highlight w:val="cyan"/>
        </w:rPr>
        <w:t xml:space="preserve"> </w:t>
      </w:r>
      <w:r w:rsidRPr="0020368E">
        <w:rPr>
          <w:rStyle w:val="Emphasis"/>
          <w:highlight w:val="cyan"/>
        </w:rPr>
        <w:t>military</w:t>
      </w:r>
      <w:r w:rsidRPr="0020368E">
        <w:rPr>
          <w:rStyle w:val="StyleUnderline"/>
          <w:highlight w:val="cyan"/>
        </w:rPr>
        <w:t xml:space="preserve"> facilities in China</w:t>
      </w:r>
      <w:r w:rsidRPr="00B4216F">
        <w:rPr>
          <w:sz w:val="16"/>
        </w:rPr>
        <w:t xml:space="preserve">. China’s Civil-Military Fusion Law guarantees that the PLA can, at any time, absorb any pathogen research activities within China, including work China carries out with international involvement. Unlike the North Atlantic Treaty Organization (NATO) and the American alliance structure (including in the Indo-Pacific), many senior PLA officers and CCP strategists do not view biological weapons as unconventional platforms. Rather, there is increasing evidence that they view </w:t>
      </w:r>
      <w:r w:rsidRPr="0020368E">
        <w:rPr>
          <w:rStyle w:val="Emphasis"/>
          <w:highlight w:val="cyan"/>
        </w:rPr>
        <w:t>biological</w:t>
      </w:r>
      <w:r w:rsidRPr="0020368E">
        <w:rPr>
          <w:rStyle w:val="StyleUnderline"/>
          <w:highlight w:val="cyan"/>
        </w:rPr>
        <w:t xml:space="preserve"> </w:t>
      </w:r>
      <w:r w:rsidRPr="0020368E">
        <w:rPr>
          <w:rStyle w:val="Emphasis"/>
          <w:highlight w:val="cyan"/>
        </w:rPr>
        <w:t>weapons</w:t>
      </w:r>
      <w:r w:rsidRPr="00B4216F">
        <w:rPr>
          <w:rStyle w:val="StyleUnderline"/>
        </w:rPr>
        <w:t xml:space="preserve"> as a </w:t>
      </w:r>
      <w:r w:rsidRPr="0020368E">
        <w:rPr>
          <w:rStyle w:val="StyleUnderline"/>
          <w:highlight w:val="cyan"/>
        </w:rPr>
        <w:t>core component</w:t>
      </w:r>
      <w:r w:rsidRPr="00B4216F">
        <w:rPr>
          <w:rStyle w:val="StyleUnderline"/>
        </w:rPr>
        <w:t xml:space="preserve"> of the PLA’s standard order of battle.</w:t>
      </w:r>
    </w:p>
    <w:p w14:paraId="20E99C9A" w14:textId="77777777" w:rsidR="000A28A6" w:rsidRPr="00B4216F" w:rsidRDefault="000A28A6" w:rsidP="000A28A6">
      <w:pPr>
        <w:rPr>
          <w:sz w:val="16"/>
        </w:rPr>
      </w:pPr>
      <w:r w:rsidRPr="00B4216F">
        <w:rPr>
          <w:rStyle w:val="StyleUnderline"/>
        </w:rPr>
        <w:t xml:space="preserve">The CCP has combined decades of </w:t>
      </w:r>
      <w:r w:rsidRPr="0020368E">
        <w:rPr>
          <w:rStyle w:val="Emphasis"/>
          <w:highlight w:val="cyan"/>
        </w:rPr>
        <w:t>massive investment</w:t>
      </w:r>
      <w:r w:rsidRPr="0020368E">
        <w:rPr>
          <w:rStyle w:val="StyleUnderline"/>
          <w:highlight w:val="cyan"/>
        </w:rPr>
        <w:t xml:space="preserve"> in</w:t>
      </w:r>
      <w:r w:rsidRPr="00B4216F">
        <w:rPr>
          <w:rStyle w:val="StyleUnderline"/>
        </w:rPr>
        <w:t xml:space="preserve"> domestic </w:t>
      </w:r>
      <w:r w:rsidRPr="0020368E">
        <w:rPr>
          <w:rStyle w:val="Emphasis"/>
          <w:highlight w:val="cyan"/>
        </w:rPr>
        <w:t>B</w:t>
      </w:r>
      <w:r w:rsidRPr="00B4216F">
        <w:rPr>
          <w:rStyle w:val="StyleUnderline"/>
        </w:rPr>
        <w:t>io</w:t>
      </w:r>
      <w:r w:rsidRPr="0020368E">
        <w:rPr>
          <w:rStyle w:val="Emphasis"/>
          <w:highlight w:val="cyan"/>
        </w:rPr>
        <w:t>s</w:t>
      </w:r>
      <w:r w:rsidRPr="00B4216F">
        <w:rPr>
          <w:rStyle w:val="StyleUnderline"/>
        </w:rPr>
        <w:t xml:space="preserve">afety </w:t>
      </w:r>
      <w:r w:rsidRPr="0020368E">
        <w:rPr>
          <w:rStyle w:val="Emphasis"/>
          <w:highlight w:val="cyan"/>
        </w:rPr>
        <w:t>L</w:t>
      </w:r>
      <w:r w:rsidRPr="00B4216F">
        <w:rPr>
          <w:rStyle w:val="StyleUnderline"/>
        </w:rPr>
        <w:t xml:space="preserve">evel 3 and </w:t>
      </w:r>
      <w:r w:rsidRPr="0020368E">
        <w:rPr>
          <w:rStyle w:val="Emphasis"/>
          <w:highlight w:val="cyan"/>
        </w:rPr>
        <w:t>4</w:t>
      </w:r>
      <w:r w:rsidRPr="00B4216F">
        <w:rPr>
          <w:sz w:val="16"/>
        </w:rPr>
        <w:t xml:space="preserve"> (BSL3/4)22 </w:t>
      </w:r>
      <w:r w:rsidRPr="0020368E">
        <w:rPr>
          <w:rStyle w:val="StyleUnderline"/>
          <w:highlight w:val="cyan"/>
        </w:rPr>
        <w:t>laboratory capacity</w:t>
      </w:r>
      <w:r w:rsidRPr="00B4216F">
        <w:rPr>
          <w:rStyle w:val="StyleUnderline"/>
        </w:rPr>
        <w:t xml:space="preserve"> with a </w:t>
      </w:r>
      <w:r w:rsidRPr="0020368E">
        <w:rPr>
          <w:rStyle w:val="StyleUnderline"/>
          <w:highlight w:val="cyan"/>
        </w:rPr>
        <w:t xml:space="preserve">clandestine effort to absorb </w:t>
      </w:r>
      <w:r w:rsidRPr="0020368E">
        <w:rPr>
          <w:rStyle w:val="Emphasis"/>
          <w:highlight w:val="cyan"/>
        </w:rPr>
        <w:t>international</w:t>
      </w:r>
      <w:r w:rsidRPr="00B4216F">
        <w:rPr>
          <w:rStyle w:val="StyleUnderline"/>
        </w:rPr>
        <w:t xml:space="preserve">, and specifically Western, expertise and </w:t>
      </w:r>
      <w:r w:rsidRPr="0020368E">
        <w:rPr>
          <w:rStyle w:val="StyleUnderline"/>
          <w:highlight w:val="cyan"/>
        </w:rPr>
        <w:t>technical know-how</w:t>
      </w:r>
      <w:r w:rsidRPr="00B4216F">
        <w:rPr>
          <w:sz w:val="16"/>
        </w:rPr>
        <w:t xml:space="preserve"> in high-risk </w:t>
      </w:r>
      <w:proofErr w:type="spellStart"/>
      <w:r w:rsidRPr="00B4216F">
        <w:rPr>
          <w:sz w:val="16"/>
        </w:rPr>
        <w:t>gainof</w:t>
      </w:r>
      <w:proofErr w:type="spellEnd"/>
      <w:r w:rsidRPr="00B4216F">
        <w:rPr>
          <w:sz w:val="16"/>
        </w:rPr>
        <w:t>-function (</w:t>
      </w:r>
      <w:proofErr w:type="spellStart"/>
      <w:r w:rsidRPr="00B4216F">
        <w:rPr>
          <w:sz w:val="16"/>
        </w:rPr>
        <w:t>GoF</w:t>
      </w:r>
      <w:proofErr w:type="spellEnd"/>
      <w:r w:rsidRPr="00B4216F">
        <w:rPr>
          <w:sz w:val="16"/>
        </w:rPr>
        <w:t xml:space="preserve">)23 techniques. This has resulted in a </w:t>
      </w:r>
      <w:r w:rsidRPr="00B4216F">
        <w:rPr>
          <w:rStyle w:val="StyleUnderline"/>
        </w:rPr>
        <w:t>pathogen-diversified, geographically distributed, and increasingly offensively oriented CCP capability.</w:t>
      </w:r>
      <w:r w:rsidRPr="00B4216F">
        <w:rPr>
          <w:sz w:val="16"/>
        </w:rPr>
        <w:t xml:space="preserve"> The PLA cannot achieve strategic overmatch in conventional military domains against the American alliance structure (let alone NATO). However, bioweapons are one defense domain in which the CCP is likely to see distinct asymmetric advantages it can leverage strategically against its enemies.</w:t>
      </w:r>
    </w:p>
    <w:p w14:paraId="3D297C30" w14:textId="77777777" w:rsidR="000A28A6" w:rsidRPr="00F12BC0" w:rsidRDefault="000A28A6" w:rsidP="000A28A6">
      <w:pPr>
        <w:rPr>
          <w:sz w:val="4"/>
          <w:szCs w:val="4"/>
        </w:rPr>
      </w:pPr>
      <w:r w:rsidRPr="00F12BC0">
        <w:rPr>
          <w:sz w:val="4"/>
          <w:szCs w:val="4"/>
        </w:rPr>
        <w:t xml:space="preserve">It is essential that the United States has a directly executable set of options to target the full spectrum of China’s dual-use pathogen research infrastructure if the CCP regime collapses. The CCP is already beginning to internationalize its networks, especially in Pakistan. CCP-driven proliferation of bioweapons to other hostile states, criminal syndicates, and other threat groups can fundamentally and irreversibly alter global security. Precision targeting is necessary to prevent any such scenario. This chapter provides a strategic-level overview of the CCP’s key bioweapons research institutes and the specific type of high-risk pathogen research they are conducting. Based on these scenarios, it presents three precision targeting mission options followed by a fundamental execution plan for these missions. It concludes with a net assessment that argues for the outright destruction, not restructuring, of these </w:t>
      </w:r>
      <w:proofErr w:type="gramStart"/>
      <w:r w:rsidRPr="00F12BC0">
        <w:rPr>
          <w:sz w:val="4"/>
          <w:szCs w:val="4"/>
        </w:rPr>
        <w:t>bioweapons</w:t>
      </w:r>
      <w:proofErr w:type="gramEnd"/>
      <w:r w:rsidRPr="00F12BC0">
        <w:rPr>
          <w:sz w:val="4"/>
          <w:szCs w:val="4"/>
        </w:rPr>
        <w:t xml:space="preserve"> facilities. Key CCP-Run Institutions Wuhan Institute of Virology The Wuhan Institute of Virology (WIV)24 was established in 1956 as a microbiology laboratory of the Chinese Academy of Sciences (CAS) and is one of the earliest national-level research institutes established after the PRC’s founding in 1949.25 In 1961, the microbiology laboratory of CAS was upgraded to CAS Central South Institute of Microbiology and then renamed CAS Wuhan Institute of Microbiology in 1962. In 1970, during the Cultural Revolution, it separated from CAS and was renamed the Hubei Institute of Microbiology. In June 1978, it returned to the CAS and was named the Wuhan Institute of Virology of CAS with research disciplines adjusted accordingly. After the severe acute respiratory syndrome (SARS) outbreak, the CCP initiated the construction of the BSL4 laboratory (also referred to as a P4 laboratory in China). The CAS and the local Wuhan government jointly constructed WIV’s BSL4 lab using technology and equipment from the BSL4 laboratory in Lyon, France. Chinese and French architects and scientists designed the laboratory together, and Chinese workers completed its construction and the installation of its main facilities and equipment. After more than a decade of work, they completed it in 2015.26 WIV has established itself as a domestic “center of excellence” working with pathogens ranging from Middle East respiratory syndrome (MERS), Zika, SARS, and SARS-like viruses to Nipah, Ebola, HIV, and various insect-borne viruses, such as malaria. Its official website lists 65 in-house scholars, including 36 </w:t>
      </w:r>
      <w:proofErr w:type="gramStart"/>
      <w:r w:rsidRPr="00F12BC0">
        <w:rPr>
          <w:sz w:val="4"/>
          <w:szCs w:val="4"/>
        </w:rPr>
        <w:t>senior</w:t>
      </w:r>
      <w:proofErr w:type="gramEnd"/>
      <w:r w:rsidRPr="00F12BC0">
        <w:rPr>
          <w:sz w:val="4"/>
          <w:szCs w:val="4"/>
        </w:rPr>
        <w:t xml:space="preserve">, five </w:t>
      </w:r>
      <w:proofErr w:type="gramStart"/>
      <w:r w:rsidRPr="00F12BC0">
        <w:rPr>
          <w:sz w:val="4"/>
          <w:szCs w:val="4"/>
        </w:rPr>
        <w:t>junior</w:t>
      </w:r>
      <w:proofErr w:type="gramEnd"/>
      <w:r w:rsidRPr="00F12BC0">
        <w:rPr>
          <w:sz w:val="4"/>
          <w:szCs w:val="4"/>
        </w:rPr>
        <w:t xml:space="preserve">, and 24 associate research fellows. Among them are 28 senior, one junior, and six associate research fellows who have educational, work-related, or academic visiting experience abroad.27 Perhaps the most well-known researcher at WIV is Dr. Shi </w:t>
      </w:r>
      <w:proofErr w:type="spellStart"/>
      <w:r w:rsidRPr="00F12BC0">
        <w:rPr>
          <w:sz w:val="4"/>
          <w:szCs w:val="4"/>
        </w:rPr>
        <w:t>Zhengli</w:t>
      </w:r>
      <w:proofErr w:type="spellEnd"/>
      <w:r w:rsidRPr="00F12BC0">
        <w:rPr>
          <w:sz w:val="4"/>
          <w:szCs w:val="4"/>
        </w:rPr>
        <w:t xml:space="preserve">, a French-trained and internationally recognized bat coronavirus expert with expertise in bioengineering and </w:t>
      </w:r>
      <w:proofErr w:type="spellStart"/>
      <w:r w:rsidRPr="00F12BC0">
        <w:rPr>
          <w:sz w:val="4"/>
          <w:szCs w:val="4"/>
        </w:rPr>
        <w:t>GoF</w:t>
      </w:r>
      <w:proofErr w:type="spellEnd"/>
      <w:r w:rsidRPr="00F12BC0">
        <w:rPr>
          <w:sz w:val="4"/>
          <w:szCs w:val="4"/>
        </w:rPr>
        <w:t xml:space="preserve"> research. Shi and several colleagues (both domestically and internationally based) have several landmark publications in leading scientific journals, such as Nature and Archives of Virology. Her international scientific collaborators include Dr. Wang Linfa (Duke– National University of Singapore Graduate School of Medicine), Dr. Ralph Baric (University of North Carolina at Chapel Hill), Dr. Jonna Mazet (University of California at Davis) and Dr. Peter Dazsak (</w:t>
      </w:r>
      <w:proofErr w:type="spellStart"/>
      <w:r w:rsidRPr="00F12BC0">
        <w:rPr>
          <w:sz w:val="4"/>
          <w:szCs w:val="4"/>
        </w:rPr>
        <w:t>EcoHealth</w:t>
      </w:r>
      <w:proofErr w:type="spellEnd"/>
      <w:r w:rsidRPr="00F12BC0">
        <w:rPr>
          <w:sz w:val="4"/>
          <w:szCs w:val="4"/>
        </w:rPr>
        <w:t xml:space="preserve"> Alliance). Shi also works closely with a WIV colleague, Dr. Zhou Peng. Zhou was previously a postdoctoral fellow under Wang Linfa at the Duke–NUS Graduate School of Medicine.2 Their studies used novel methods to enable a bat coronavirus to directly infect human beings without the need for an intermediate mammalian host. For example, the 2003 SARS coronavirus might have originated in bats and then infected humans via another mammal species, possibly pigs or civet cats. Additional experiments enabled these researchers to make this new chimera bat coronavirus more transmissible than even the most dangerous bat coronaviruses found in nature.29 WIV has capabilities across a range of “wet lab” environments that deal with physical biological materials as well as “dry lab” environments that use advanced computational methods, including artificial intelligence and machine learning. This </w:t>
      </w:r>
      <w:proofErr w:type="spellStart"/>
      <w:proofErr w:type="gramStart"/>
      <w:r w:rsidRPr="00F12BC0">
        <w:rPr>
          <w:sz w:val="4"/>
          <w:szCs w:val="4"/>
        </w:rPr>
        <w:t>endto</w:t>
      </w:r>
      <w:proofErr w:type="spellEnd"/>
      <w:proofErr w:type="gramEnd"/>
      <w:r w:rsidRPr="00F12BC0">
        <w:rPr>
          <w:sz w:val="4"/>
          <w:szCs w:val="4"/>
        </w:rPr>
        <w:t>-end capability enables WIV to conduct state-of-the-art experiments across multiple domains within the field of virology, including bat coronaviruses</w:t>
      </w:r>
      <w:proofErr w:type="gramStart"/>
      <w:r w:rsidRPr="00F12BC0">
        <w:rPr>
          <w:sz w:val="4"/>
          <w:szCs w:val="4"/>
        </w:rPr>
        <w:t>.30</w:t>
      </w:r>
      <w:proofErr w:type="gramEnd"/>
      <w:r w:rsidRPr="00F12BC0">
        <w:rPr>
          <w:sz w:val="4"/>
          <w:szCs w:val="4"/>
        </w:rPr>
        <w:t xml:space="preserve"> WIV previously acknowledged housing a military management division (MMD). This arrangement generated some concern about the potential dual-use nature of some of the research scientists were doing at WIV.31 There are now no direct references to the MMD on the WIV website, and information regarding previous official US State Department visits to WIV has been removed as well.32 WIV also has dense connections with other institutions in Wuhan, such as the Wuhan Institute of Technology, Wuhan University (specifically the medical school), the Wuhan University of Science and Technology, and the Wuhan branch of the Chinese Center for Disease Control (Chinese CDC), which is located roughly 200 yards from the Huanan Seafood Market. This market is still the official point of origin of the COVID-19 pandemic in Wuhan according to the CCP. Harbin Veterinary Research Institute </w:t>
      </w:r>
      <w:proofErr w:type="gramStart"/>
      <w:r w:rsidRPr="00F12BC0">
        <w:rPr>
          <w:sz w:val="4"/>
          <w:szCs w:val="4"/>
        </w:rPr>
        <w:t>The</w:t>
      </w:r>
      <w:proofErr w:type="gramEnd"/>
      <w:r w:rsidRPr="00F12BC0">
        <w:rPr>
          <w:sz w:val="4"/>
          <w:szCs w:val="4"/>
        </w:rPr>
        <w:t xml:space="preserve"> Harbin Veterinary Research Institute (HVRI)</w:t>
      </w:r>
      <w:proofErr w:type="gramStart"/>
      <w:r w:rsidRPr="00F12BC0">
        <w:rPr>
          <w:sz w:val="4"/>
          <w:szCs w:val="4"/>
        </w:rPr>
        <w:t>33</w:t>
      </w:r>
      <w:proofErr w:type="gramEnd"/>
      <w:r w:rsidRPr="00F12BC0">
        <w:rPr>
          <w:sz w:val="4"/>
          <w:szCs w:val="4"/>
        </w:rPr>
        <w:t xml:space="preserve"> was established in 1948, a year before the official founding of the PRC.34 Located in Harbin, Heilongjiang Province, the HVRI is the go-to institute for information about various animal viruses (known as zoonoses) that may be lethal to livestock and/or humans. HVRI has internationally recognized expertise in avian influenza viruses, namely the H5N1 and H7N9 viruses, but also studies swine flu and other influenza viruses that infect other animal species.35 HVRI is organized under the Chinese Academy of Agricultural Sciences (CAAS) and can award doctoral degrees. It became the PRC’s second BSL4 lab in 2018. CAAS is a peak scientific academy in Beijing responsible for national development of agricultural science and related areas. Its 566 staff and 76 senior researchers conduct their work under CCP leadership and report to the State Council. The HVRI is expansive (about 750,000 square feet) and includes a 16.5 million square foot laboratory animal breeding farm in suburban Harbin. HVRI is presently developing a new site that covers nearly 3 million square feet. Given the scale of this expansion, it is likely to hire more staff.36 One of the most well-known researchers at the HVRI is Dr. Chen Hualen, a leading veterinary virologist who worked at the US Centers for Disease Control and Prevention from 1999 to 2002. Chen’s recent work focuses on avian influenza viruses. Some of her experiments, especially in bioengineering avian influenza viruses, have generated controversy.37 A particularly controversial June 2013 study examined methods to enable the H5N1 avian influenza virus to develop pandemic potential by picking up entire genes from H1N1, the highly virulent influenza virus that caused a global epidemic in 2009. By combining segments of H5N1 and H1N1 viruses in her lab, Chen developed a hybrid that can transmit airborne between mammals. Such a chimera is not found in nature.38 The Japan Initiative for Global Research Network on Infectious Diseases (J-GRID) brings together top Japanese virologists and other related specialists. It oversees joint programs in Thailand, Vietnam, Zambia, India, Indonesia, Philippines, Ghana, Myanmar, and China. The Japanese universities involved include Osaka University, Nagasaki University, University of Tokyo, Hokkaido University, Okayama University, Kobe University, Tohoku University, Tokyo Medical and Dental University, and Niigata University.39 J-GRID lead researchers at the University of Tokyo are responsible for the Chinese partnerships and have established a strong relationship with HVRI. The University of Tokyo team is the only international group that has strong scientific relationships characterized by jointly run labs at HVRI. Dr. Yoshihiro Kawaoka is a member of this leadership team and the chief of the China-Japan joint research group on avian influenza viruses housed in HVRI.40 Though he is Japanese, Kawaoka is a key scientist in China’s transnational virology research network. He also has an appointment at the University of Wisconsin at Madison and longtime scientific partnerships with Dutch avian influenza </w:t>
      </w:r>
      <w:proofErr w:type="spellStart"/>
      <w:r w:rsidRPr="00F12BC0">
        <w:rPr>
          <w:sz w:val="4"/>
          <w:szCs w:val="4"/>
        </w:rPr>
        <w:t>GoF</w:t>
      </w:r>
      <w:proofErr w:type="spellEnd"/>
      <w:r w:rsidRPr="00F12BC0">
        <w:rPr>
          <w:sz w:val="4"/>
          <w:szCs w:val="4"/>
        </w:rPr>
        <w:t xml:space="preserve"> specialists Dr. Ron Fouchier at Erasmus University in Holland and Dr. Chen Hualan at HVRI.41 While Kawaoka’s work with his colleagues at HVRI focused on avian flu viruses, he has diversified to COVID-19 research too. In a July 2020 study, Kawaoka and his international team assessed the replicative ability and pathogenesis of SARS-CoV-2 isolates in Syrian hamsters. They found the isolates replicated efficiently in the lungs of hamsters and caused severe pathological lung lesions that shared characteristics with SARS-CoV-2−infected human lungs. They also found that SARS-CoV-2−infected hamsters mounted neutralizing antibody responses that protected them against reinfection. In addition, passive transfer of convalescent serum to previously uninfected hamsters efficiently suppressed replication of the virus in the lungs. Kawaoka and his colleagues claimed their findings prove this “Syrian hamster model” improves understanding of SARS-CoV-2 pathogenesis and testing of vaccines and antiviral drugs.42 Chinese Academy of Medical Sciences and Peking Union Medical College Presently, the Chinese Academy of Medical Sciences and Peking Union Medical College (CAMS-PUMC, commonly referred to as CAMS)43 operates a full-spectrum, nationwide infrastructure of laboratories, including BSL3/4, hospitals, and educational facilities. CAMS is under the National Health Commission (NHC), a cabinet-level executive department of the State Council responsible for formulating national health policies. CAMS has 19 research institutes, six hospitals, and eight schools under its umbrella. Its expert team comprises 24 members from the CAS and Chinese Academy of Engineering (CAE), 1,073 PhD supervisors, and 1,437 supervisors for master’s students. The CAMS Academic Advisory Committee has six academic divisions and 219 members, all of whom it advertises as top scientists. There are 23 national platforms for intramural scientific research, including six state key laboratories and five national clinical research centers. Eighty-nine extramural research institutions or units have been collaborating with other domestic institutions since 2019.44 Within the field of virology at CAMS, the Institute of Medical Biology (IMB–Kunming), Institute of Animal Laboratory Sciences (ILAS– Beijing), Institute of Pathogen Biology (IPB–Beijing) and Christophe </w:t>
      </w:r>
      <w:proofErr w:type="spellStart"/>
      <w:r w:rsidRPr="00F12BC0">
        <w:rPr>
          <w:sz w:val="4"/>
          <w:szCs w:val="4"/>
        </w:rPr>
        <w:t>Merieux</w:t>
      </w:r>
      <w:proofErr w:type="spellEnd"/>
      <w:r w:rsidRPr="00F12BC0">
        <w:rPr>
          <w:sz w:val="4"/>
          <w:szCs w:val="4"/>
        </w:rPr>
        <w:t xml:space="preserve"> Lab (CML, a subunit of IPB in Beijing) are significant. ILAS </w:t>
      </w:r>
      <w:proofErr w:type="gramStart"/>
      <w:r w:rsidRPr="00F12BC0">
        <w:rPr>
          <w:sz w:val="4"/>
          <w:szCs w:val="4"/>
        </w:rPr>
        <w:t>in particular engages</w:t>
      </w:r>
      <w:proofErr w:type="gramEnd"/>
      <w:r w:rsidRPr="00F12BC0">
        <w:rPr>
          <w:sz w:val="4"/>
          <w:szCs w:val="4"/>
        </w:rPr>
        <w:t xml:space="preserve"> in high-risk pathogen research using animal models, such as humanized mice, ferrets, and non-human primates, to identify direct infection pathways to humans. Recent legally obtained email </w:t>
      </w:r>
      <w:proofErr w:type="gramStart"/>
      <w:r w:rsidRPr="00F12BC0">
        <w:rPr>
          <w:sz w:val="4"/>
          <w:szCs w:val="4"/>
        </w:rPr>
        <w:t>communications</w:t>
      </w:r>
      <w:proofErr w:type="gramEnd"/>
      <w:r w:rsidRPr="00F12BC0">
        <w:rPr>
          <w:sz w:val="4"/>
          <w:szCs w:val="4"/>
        </w:rPr>
        <w:t xml:space="preserve"> between Dr. James LeDuc at the University of Texas Medical Branch (UTMB) in Galveston, Texas, and CAMS reveal that IMB houses a BSL4 lab. This lab appeared to be engaging in joint high-risk virology research with UTMB that is available to only a select few Chinese scientists.45 Previously, many analysts assumed China had only two BSL4 labs, one at WIV and the other at HVRI. The point person between the UTMB and CAMS is Dr. Shi PeiYong. Shi is a faculty member on LeDuc’s team at UTMB and has conducted research manipulating SARS-CoV-2 spike proteins to make the pathogen more infectious than the variants that were circulating naturally.46 This likely represented a common interest with his counterparts in Kunming. Shi has also worked extensively with the PLA’s Academy of Military Medical Sciences (AMMS) and CAMS on other infectious disease projects that involve the manipulation of viruses, such as chimeric Zika vaccine development and Zika </w:t>
      </w:r>
      <w:proofErr w:type="spellStart"/>
      <w:r w:rsidRPr="00F12BC0">
        <w:rPr>
          <w:sz w:val="4"/>
          <w:szCs w:val="4"/>
        </w:rPr>
        <w:t>GoF</w:t>
      </w:r>
      <w:proofErr w:type="spellEnd"/>
      <w:r w:rsidRPr="00F12BC0">
        <w:rPr>
          <w:sz w:val="4"/>
          <w:szCs w:val="4"/>
        </w:rPr>
        <w:t xml:space="preserve"> studies using mouse models. One of Shi’s key collaborators, Qi Chen, is the director of the virology lab at the Institute of Microbiology and Epidemiology (AMMS).47 Despite these well-established links, Chinese regulators abruptly shut the UTMB team out of the BSL4 lab in Kunming that they helped develop.48 Dr. Chao Shan also held dual appointments at WIV and on LeDuc’s team at UTMB. Chao has several joint publications with Shi and others demonstrating </w:t>
      </w:r>
      <w:proofErr w:type="spellStart"/>
      <w:r w:rsidRPr="00F12BC0">
        <w:rPr>
          <w:sz w:val="4"/>
          <w:szCs w:val="4"/>
        </w:rPr>
        <w:t>GoF</w:t>
      </w:r>
      <w:proofErr w:type="spellEnd"/>
      <w:r w:rsidRPr="00F12BC0">
        <w:rPr>
          <w:sz w:val="4"/>
          <w:szCs w:val="4"/>
        </w:rPr>
        <w:t xml:space="preserve"> research. In a 2020 PNAS study, Chao, Shi, and colleagues took a pre-epidemic Asian Zika virus strain (FSS13025, isolated in Cambodia in 2010) and inserted the V473M substitution. The substituted gene significantly increased neurovirulence49 in neonatal mice and produced higher viral loads in the placenta and fetal heads in pregnant mice. This E-V473M mutant strain was further studied in competition experiments in cynomolgus macaques. This mutation increased Zika’s fitness for viral generation in macaques, a clear demonstration of </w:t>
      </w:r>
      <w:proofErr w:type="spellStart"/>
      <w:r w:rsidRPr="00F12BC0">
        <w:rPr>
          <w:sz w:val="4"/>
          <w:szCs w:val="4"/>
        </w:rPr>
        <w:t>GoF</w:t>
      </w:r>
      <w:proofErr w:type="spellEnd"/>
      <w:r w:rsidRPr="00F12BC0">
        <w:rPr>
          <w:sz w:val="4"/>
          <w:szCs w:val="4"/>
        </w:rPr>
        <w:t xml:space="preserve"> based on reverse genetics techniques</w:t>
      </w:r>
      <w:proofErr w:type="gramStart"/>
      <w:r w:rsidRPr="00F12BC0">
        <w:rPr>
          <w:sz w:val="4"/>
          <w:szCs w:val="4"/>
        </w:rPr>
        <w:t>.50</w:t>
      </w:r>
      <w:proofErr w:type="gramEnd"/>
      <w:r w:rsidRPr="00F12BC0">
        <w:rPr>
          <w:sz w:val="4"/>
          <w:szCs w:val="4"/>
        </w:rPr>
        <w:t xml:space="preserve"> In September 2020, He </w:t>
      </w:r>
      <w:proofErr w:type="spellStart"/>
      <w:r w:rsidRPr="00F12BC0">
        <w:rPr>
          <w:sz w:val="4"/>
          <w:szCs w:val="4"/>
        </w:rPr>
        <w:t>Yuxian</w:t>
      </w:r>
      <w:proofErr w:type="spellEnd"/>
      <w:r w:rsidRPr="00F12BC0">
        <w:rPr>
          <w:sz w:val="4"/>
          <w:szCs w:val="4"/>
        </w:rPr>
        <w:t xml:space="preserve"> from CAMS and a joint team of researchers from AMMS, Beijing Institute of </w:t>
      </w:r>
      <w:proofErr w:type="spellStart"/>
      <w:r w:rsidRPr="00F12BC0">
        <w:rPr>
          <w:sz w:val="4"/>
          <w:szCs w:val="4"/>
        </w:rPr>
        <w:t>Lifeomics</w:t>
      </w:r>
      <w:proofErr w:type="spellEnd"/>
      <w:r w:rsidRPr="00F12BC0">
        <w:rPr>
          <w:sz w:val="4"/>
          <w:szCs w:val="4"/>
        </w:rPr>
        <w:t xml:space="preserve">, and the Institute of Military Cognition and Brain Sciences (PLA) published a study describing their use of SARS-CoV-2 serial passaging. The rationale was to improve vaccine efficacy.51 Serial passaging involves continuously selecting for the most infectious viral strains, isolating them, then combining and reinserting them into mice to produce new viral strains that are more infectious, lethal, and/or drug/vaccine-resistant than SARS-CoV-2 viruses found in nature. The majority of </w:t>
      </w:r>
      <w:proofErr w:type="spellStart"/>
      <w:r w:rsidRPr="00F12BC0">
        <w:rPr>
          <w:sz w:val="4"/>
          <w:szCs w:val="4"/>
        </w:rPr>
        <w:t>He</w:t>
      </w:r>
      <w:proofErr w:type="spellEnd"/>
      <w:r w:rsidRPr="00F12BC0">
        <w:rPr>
          <w:sz w:val="4"/>
          <w:szCs w:val="4"/>
        </w:rPr>
        <w:t xml:space="preserve"> </w:t>
      </w:r>
      <w:proofErr w:type="spellStart"/>
      <w:r w:rsidRPr="00F12BC0">
        <w:rPr>
          <w:sz w:val="4"/>
          <w:szCs w:val="4"/>
        </w:rPr>
        <w:t>Yuxian’s</w:t>
      </w:r>
      <w:proofErr w:type="spellEnd"/>
      <w:r w:rsidRPr="00F12BC0">
        <w:rPr>
          <w:sz w:val="4"/>
          <w:szCs w:val="4"/>
        </w:rPr>
        <w:t xml:space="preserve"> co-authors on this study come from overtly PLA-run institutions. In October 2021, researchers from the CAMS-controlled CML in Beijing developed their own synthetic SARS-CoV-2 virus in the lab, which they refer to as the “SARS-CoV-2-GFP replicon.” The declared logic was that experimentation on this synthetic virus would more fully inform treatment options.52 Despite titling their paper “Construction of Non-Infectious SARS-CoV-2 Replicons and Their Application in Drug Evaluation,” they note that their synthetic virus did in fact replicate over the course of their experiment.53 Notably, none of the most effective SARS-CoV-2 vaccines produced globally have been developed through synthetic virus creation, serial passaging, or any other </w:t>
      </w:r>
      <w:proofErr w:type="spellStart"/>
      <w:r w:rsidRPr="00F12BC0">
        <w:rPr>
          <w:sz w:val="4"/>
          <w:szCs w:val="4"/>
        </w:rPr>
        <w:t>GoF</w:t>
      </w:r>
      <w:proofErr w:type="spellEnd"/>
      <w:r w:rsidRPr="00F12BC0">
        <w:rPr>
          <w:sz w:val="4"/>
          <w:szCs w:val="4"/>
        </w:rPr>
        <w:t xml:space="preserve"> techniques. Given the rates of protection that current vaccines provide against the development of severe disease, there is no clear civilian scientific justification to develop additional vaccines that protect against artificially enhanced SARS-CoV-2 viruses. The CAMS/CML study suggests CAMS, AMMS, the Institute of Military Cognition and Brain Sciences, and the Beijing Institute of </w:t>
      </w:r>
      <w:proofErr w:type="spellStart"/>
      <w:r w:rsidRPr="00F12BC0">
        <w:rPr>
          <w:sz w:val="4"/>
          <w:szCs w:val="4"/>
        </w:rPr>
        <w:t>Lifeomics</w:t>
      </w:r>
      <w:proofErr w:type="spellEnd"/>
      <w:r w:rsidRPr="00F12BC0">
        <w:rPr>
          <w:sz w:val="4"/>
          <w:szCs w:val="4"/>
        </w:rPr>
        <w:t xml:space="preserve"> continue to use the </w:t>
      </w:r>
      <w:proofErr w:type="spellStart"/>
      <w:r w:rsidRPr="00F12BC0">
        <w:rPr>
          <w:sz w:val="4"/>
          <w:szCs w:val="4"/>
        </w:rPr>
        <w:t>GoF</w:t>
      </w:r>
      <w:proofErr w:type="spellEnd"/>
      <w:r w:rsidRPr="00F12BC0">
        <w:rPr>
          <w:sz w:val="4"/>
          <w:szCs w:val="4"/>
        </w:rPr>
        <w:t xml:space="preserve"> methods that WIV was using54 on bat coronaviruses. CAMS is also conducting </w:t>
      </w:r>
      <w:proofErr w:type="spellStart"/>
      <w:r w:rsidRPr="00F12BC0">
        <w:rPr>
          <w:sz w:val="4"/>
          <w:szCs w:val="4"/>
        </w:rPr>
        <w:t>GoF</w:t>
      </w:r>
      <w:proofErr w:type="spellEnd"/>
      <w:r w:rsidRPr="00F12BC0">
        <w:rPr>
          <w:sz w:val="4"/>
          <w:szCs w:val="4"/>
        </w:rPr>
        <w:t xml:space="preserve"> research on MERS. In a study titled “An Animal Model of MERS Produced by Infection of Rhesus Macaques with MERS Coronavirus,” Yao Yanfeng, Bao </w:t>
      </w:r>
      <w:proofErr w:type="spellStart"/>
      <w:r w:rsidRPr="00F12BC0">
        <w:rPr>
          <w:sz w:val="4"/>
          <w:szCs w:val="4"/>
        </w:rPr>
        <w:t>Linlin</w:t>
      </w:r>
      <w:proofErr w:type="spellEnd"/>
      <w:r w:rsidRPr="00F12BC0">
        <w:rPr>
          <w:sz w:val="4"/>
          <w:szCs w:val="4"/>
        </w:rPr>
        <w:t xml:space="preserve">, Deng Wei, and Qin Chuan from CAMS set out to determine whether monkey models were effective to study the pathogenesis of MERS infections.55 The research team sourced MERS samples from Dr. Ron Fouchier and used them to directly infect the lungs of rhesus macaques and observe their physiological responses. The researchers reported that infected monkeys showed clinical signs of disease, virus replication, histological lesions, and neutralized antibody production. They also confirmed that the monkey model supports viral growth and manifests respiratory and generalized illness along with tissue pathology. These researchers claim to have conducted similar experiments on mouse, ferret, and guinea pig models but decided not to publish the data.56 Dr. Bao </w:t>
      </w:r>
      <w:proofErr w:type="spellStart"/>
      <w:r w:rsidRPr="00F12BC0">
        <w:rPr>
          <w:sz w:val="4"/>
          <w:szCs w:val="4"/>
        </w:rPr>
        <w:t>Linlin</w:t>
      </w:r>
      <w:proofErr w:type="spellEnd"/>
      <w:r w:rsidRPr="00F12BC0">
        <w:rPr>
          <w:sz w:val="4"/>
          <w:szCs w:val="4"/>
        </w:rPr>
        <w:t xml:space="preserve"> is of particular interest for this MERS study as well as for her multiple studies of H7N9 and her other </w:t>
      </w:r>
      <w:proofErr w:type="spellStart"/>
      <w:r w:rsidRPr="00F12BC0">
        <w:rPr>
          <w:sz w:val="4"/>
          <w:szCs w:val="4"/>
        </w:rPr>
        <w:t>GoF</w:t>
      </w:r>
      <w:proofErr w:type="spellEnd"/>
      <w:r w:rsidRPr="00F12BC0">
        <w:rPr>
          <w:sz w:val="4"/>
          <w:szCs w:val="4"/>
        </w:rPr>
        <w:t xml:space="preserve"> research on avian influenza viruses. Some of Bao’s </w:t>
      </w:r>
      <w:proofErr w:type="spellStart"/>
      <w:r w:rsidRPr="00F12BC0">
        <w:rPr>
          <w:sz w:val="4"/>
          <w:szCs w:val="4"/>
        </w:rPr>
        <w:t>GoF</w:t>
      </w:r>
      <w:proofErr w:type="spellEnd"/>
      <w:r w:rsidRPr="00F12BC0">
        <w:rPr>
          <w:sz w:val="4"/>
          <w:szCs w:val="4"/>
        </w:rPr>
        <w:t xml:space="preserve"> research is virtually identical to the research by Ron Fouchier57 in that both have engineered avian influenza (H7N9 and H5N1) viruses transmissible between ferrets via droplets.58 However, while some media and scientists criticized Fouchier’s research, leading to its periodic cessation under European Union regulations related to weapons of mass destruction, Bao’s research has continued with no apparent restrictions. CAMS represents a major component of China’s ambition to become the world’s leading virological center of expertise. However, the international scientific community has not subjected its </w:t>
      </w:r>
      <w:proofErr w:type="spellStart"/>
      <w:r w:rsidRPr="00F12BC0">
        <w:rPr>
          <w:sz w:val="4"/>
          <w:szCs w:val="4"/>
        </w:rPr>
        <w:t>GoF</w:t>
      </w:r>
      <w:proofErr w:type="spellEnd"/>
      <w:r w:rsidRPr="00F12BC0">
        <w:rPr>
          <w:sz w:val="4"/>
          <w:szCs w:val="4"/>
        </w:rPr>
        <w:t xml:space="preserve"> research to any meaningful scrutiny regarding potential public health risks versus benefits. CAMS has successfully absorbed international expertise to develop and operationalize its own BSL4 lab in Kunming. This lab is now able to independently conduct high-risk virological research. CAMS is now a world leader in developing synthetic viruses in the lab, including SARS-CoV-2 viruses, and engineering dangerous pathogens found in nature. This marks a major development in that CAMS can engineer a range of viruses for various applications, even if it is not possible to acquire sufficient natural samples. Access to samples is no longer a scientific bottleneck or a source of Western leverage against Chinese institutes such as CAMS.</w:t>
      </w:r>
    </w:p>
    <w:p w14:paraId="7B8E18C6" w14:textId="77777777" w:rsidR="000A28A6" w:rsidRDefault="000A28A6" w:rsidP="000A28A6">
      <w:pPr>
        <w:rPr>
          <w:sz w:val="4"/>
          <w:szCs w:val="4"/>
        </w:rPr>
      </w:pPr>
    </w:p>
    <w:p w14:paraId="15594DE2" w14:textId="77777777" w:rsidR="000A28A6" w:rsidRPr="00F12BC0" w:rsidRDefault="000A28A6" w:rsidP="000A28A6">
      <w:pPr>
        <w:rPr>
          <w:sz w:val="16"/>
        </w:rPr>
      </w:pPr>
      <w:r w:rsidRPr="00F12BC0">
        <w:rPr>
          <w:sz w:val="16"/>
        </w:rPr>
        <w:t>Academy of Military Medical Sciences</w:t>
      </w:r>
    </w:p>
    <w:p w14:paraId="1E0D8496" w14:textId="77777777" w:rsidR="000A28A6" w:rsidRPr="00F12BC0" w:rsidRDefault="000A28A6" w:rsidP="000A28A6">
      <w:pPr>
        <w:rPr>
          <w:sz w:val="16"/>
        </w:rPr>
      </w:pPr>
      <w:r w:rsidRPr="00F12BC0">
        <w:rPr>
          <w:rStyle w:val="StyleUnderline"/>
        </w:rPr>
        <w:t xml:space="preserve">China’s </w:t>
      </w:r>
      <w:r w:rsidRPr="0020368E">
        <w:rPr>
          <w:rStyle w:val="Emphasis"/>
          <w:highlight w:val="cyan"/>
        </w:rPr>
        <w:t>AMMS59</w:t>
      </w:r>
      <w:r w:rsidRPr="00F12BC0">
        <w:rPr>
          <w:rStyle w:val="StyleUnderline"/>
        </w:rPr>
        <w:t xml:space="preserve"> has emerged as possibly its most diversified and domestically self-sufficient </w:t>
      </w:r>
      <w:r w:rsidRPr="0020368E">
        <w:rPr>
          <w:rStyle w:val="Emphasis"/>
          <w:highlight w:val="cyan"/>
        </w:rPr>
        <w:t>high-risk</w:t>
      </w:r>
      <w:r w:rsidRPr="0020368E">
        <w:rPr>
          <w:rStyle w:val="StyleUnderline"/>
          <w:highlight w:val="cyan"/>
        </w:rPr>
        <w:t xml:space="preserve"> </w:t>
      </w:r>
      <w:r w:rsidRPr="0020368E">
        <w:rPr>
          <w:rStyle w:val="Emphasis"/>
          <w:highlight w:val="cyan"/>
        </w:rPr>
        <w:t>virology</w:t>
      </w:r>
      <w:r w:rsidRPr="0020368E">
        <w:rPr>
          <w:rStyle w:val="StyleUnderline"/>
          <w:highlight w:val="cyan"/>
        </w:rPr>
        <w:t xml:space="preserve"> research institute</w:t>
      </w:r>
      <w:r w:rsidRPr="00F12BC0">
        <w:rPr>
          <w:sz w:val="16"/>
        </w:rPr>
        <w:t xml:space="preserve">. AMMS has developed </w:t>
      </w:r>
      <w:r w:rsidRPr="00F12BC0">
        <w:rPr>
          <w:rStyle w:val="StyleUnderline"/>
        </w:rPr>
        <w:t>extensive in-house capabilities</w:t>
      </w:r>
      <w:r w:rsidRPr="00F12BC0">
        <w:rPr>
          <w:sz w:val="16"/>
        </w:rPr>
        <w:t>, domestic scientific partnerships (</w:t>
      </w:r>
      <w:proofErr w:type="gramStart"/>
      <w:r w:rsidRPr="00F12BC0">
        <w:rPr>
          <w:sz w:val="16"/>
        </w:rPr>
        <w:t>including with</w:t>
      </w:r>
      <w:proofErr w:type="gramEnd"/>
      <w:r w:rsidRPr="00F12BC0">
        <w:rPr>
          <w:sz w:val="16"/>
        </w:rPr>
        <w:t xml:space="preserve"> WIV and CAMS), and strategic international partnerships. Under the radar of many analysts and other responsible bodies, AMMS also formed and has sustained links with Dr. LeDuc’s team at UTMB.60</w:t>
      </w:r>
    </w:p>
    <w:p w14:paraId="07A42BCA" w14:textId="77777777" w:rsidR="000A28A6" w:rsidRPr="00F12BC0" w:rsidRDefault="000A28A6" w:rsidP="000A28A6">
      <w:pPr>
        <w:rPr>
          <w:sz w:val="14"/>
        </w:rPr>
      </w:pPr>
      <w:r w:rsidRPr="00F12BC0">
        <w:rPr>
          <w:sz w:val="14"/>
        </w:rPr>
        <w:t xml:space="preserve">Interestingly, in 2021, AMMS partnered with Yunnan </w:t>
      </w:r>
      <w:proofErr w:type="spellStart"/>
      <w:r w:rsidRPr="00F12BC0">
        <w:rPr>
          <w:sz w:val="14"/>
        </w:rPr>
        <w:t>Walvax</w:t>
      </w:r>
      <w:proofErr w:type="spellEnd"/>
      <w:r w:rsidRPr="00F12BC0">
        <w:rPr>
          <w:sz w:val="14"/>
        </w:rPr>
        <w:t xml:space="preserve"> Biotechnology and Suzhou </w:t>
      </w:r>
      <w:proofErr w:type="spellStart"/>
      <w:r w:rsidRPr="00F12BC0">
        <w:rPr>
          <w:sz w:val="14"/>
        </w:rPr>
        <w:t>Abogen</w:t>
      </w:r>
      <w:proofErr w:type="spellEnd"/>
      <w:r w:rsidRPr="00F12BC0">
        <w:rPr>
          <w:sz w:val="14"/>
        </w:rPr>
        <w:t xml:space="preserve"> Biosciences to develop the messenger ribonucleic acid (mRNA) vaccine </w:t>
      </w:r>
      <w:proofErr w:type="spellStart"/>
      <w:r w:rsidRPr="00F12BC0">
        <w:rPr>
          <w:sz w:val="14"/>
        </w:rPr>
        <w:t>ARCoV</w:t>
      </w:r>
      <w:proofErr w:type="spellEnd"/>
      <w:r w:rsidRPr="00F12BC0">
        <w:rPr>
          <w:sz w:val="14"/>
        </w:rPr>
        <w:t xml:space="preserve">. Clinical trials have involved participants from Yunnan and Guangxi Provinces as well as from Mexico, Indonesia, and Nepal. </w:t>
      </w:r>
      <w:proofErr w:type="spellStart"/>
      <w:r w:rsidRPr="00F12BC0">
        <w:rPr>
          <w:sz w:val="14"/>
        </w:rPr>
        <w:t>ARCoV</w:t>
      </w:r>
      <w:proofErr w:type="spellEnd"/>
      <w:r w:rsidRPr="00F12BC0">
        <w:rPr>
          <w:sz w:val="14"/>
        </w:rPr>
        <w:t xml:space="preserve"> is currently in Phase 3 clinical trials.61 It is noteworthy that China initially viewed mRNA vaccines with suspicion and the CCP actively discouraged them. A key PLA figure at AMMS is Major General Chen Wei (</w:t>
      </w:r>
      <w:proofErr w:type="spellStart"/>
      <w:r w:rsidRPr="00F12BC0">
        <w:rPr>
          <w:rFonts w:ascii="Microsoft YaHei" w:eastAsia="Microsoft YaHei" w:hAnsi="Microsoft YaHei" w:cs="Microsoft YaHei" w:hint="eastAsia"/>
          <w:sz w:val="14"/>
        </w:rPr>
        <w:t>陈薇</w:t>
      </w:r>
      <w:proofErr w:type="spellEnd"/>
      <w:r w:rsidRPr="00F12BC0">
        <w:rPr>
          <w:sz w:val="14"/>
        </w:rPr>
        <w:t xml:space="preserve">), a virologist, epidemiologist, and recognized biodefense and biological antiterrorism specialist. She was born in the small city of </w:t>
      </w:r>
      <w:proofErr w:type="spellStart"/>
      <w:proofErr w:type="gramStart"/>
      <w:r w:rsidRPr="00F12BC0">
        <w:rPr>
          <w:sz w:val="14"/>
        </w:rPr>
        <w:t>Lanxi</w:t>
      </w:r>
      <w:proofErr w:type="spellEnd"/>
      <w:r w:rsidRPr="00F12BC0">
        <w:rPr>
          <w:sz w:val="14"/>
        </w:rPr>
        <w:t xml:space="preserve"> in</w:t>
      </w:r>
      <w:proofErr w:type="gramEnd"/>
      <w:r w:rsidRPr="00F12BC0">
        <w:rPr>
          <w:sz w:val="14"/>
        </w:rPr>
        <w:t xml:space="preserve"> inland Zhejiang. Chen studied at Zhejiang and Tsinghua before completing a microbiology PhD at AMMS in 1998. The CCP designated her a part of the Class A talent pool, and she continued to work as a researcher at AMMS.62 Chen simultaneously joined the PLA and AMMS in 1991 at the age of 25, and some reports claim she was “specially” recruited. Other reports claim she visited an AMMS laboratory shortly before graduating from Tsinghua and became inspired by AMMS’s mission and Korean War–era history.63 In September 2021, Canada’s Globe and Mail reported that Chen Wei had collaborated on virus research with Qiu Xiangguo, a scientist who led the vaccine and antiviral sections of Canada’s National Microbiology Laboratory (NML) in Winnipeg, the only BSL4 lab in the country. Qiu and her husband Chang Keding were fired from NML in January 2021. Officials also revoked the security clearances of Qiu and some of her students, and police removed them from the lab in July 2019.64 Months earlier, Qiu had sent Ebola65 and Henipavirus66 samples to WIV, with the apparent knowledge of NML’s leaders. The Canadian government ordered NML scientists not to discuss Qiu and Chang with the media and initially sued the House of Commons speaker to prevent the release of information about the couple’s dismissal.67</w:t>
      </w:r>
    </w:p>
    <w:p w14:paraId="403087D3" w14:textId="77777777" w:rsidR="000A28A6" w:rsidRPr="00F12BC0" w:rsidRDefault="000A28A6" w:rsidP="000A28A6">
      <w:pPr>
        <w:rPr>
          <w:sz w:val="16"/>
        </w:rPr>
      </w:pPr>
      <w:r w:rsidRPr="00F12BC0">
        <w:rPr>
          <w:sz w:val="16"/>
        </w:rPr>
        <w:lastRenderedPageBreak/>
        <w:t xml:space="preserve">In </w:t>
      </w:r>
      <w:r w:rsidRPr="00F12BC0">
        <w:rPr>
          <w:rStyle w:val="StyleUnderline"/>
        </w:rPr>
        <w:t>2021</w:t>
      </w:r>
      <w:r w:rsidRPr="00F12BC0">
        <w:rPr>
          <w:sz w:val="16"/>
        </w:rPr>
        <w:t xml:space="preserve">, researchers from WIV and the </w:t>
      </w:r>
      <w:r w:rsidRPr="00F12BC0">
        <w:rPr>
          <w:rStyle w:val="StyleUnderline"/>
        </w:rPr>
        <w:t xml:space="preserve">Chinese Communist Party </w:t>
      </w:r>
      <w:r w:rsidRPr="0020368E">
        <w:rPr>
          <w:rStyle w:val="Emphasis"/>
          <w:highlight w:val="cyan"/>
        </w:rPr>
        <w:t>C</w:t>
      </w:r>
      <w:r w:rsidRPr="00F12BC0">
        <w:rPr>
          <w:rStyle w:val="StyleUnderline"/>
        </w:rPr>
        <w:t xml:space="preserve">entral </w:t>
      </w:r>
      <w:r w:rsidRPr="0020368E">
        <w:rPr>
          <w:rStyle w:val="Emphasis"/>
          <w:highlight w:val="cyan"/>
        </w:rPr>
        <w:t>M</w:t>
      </w:r>
      <w:r w:rsidRPr="00F12BC0">
        <w:rPr>
          <w:rStyle w:val="StyleUnderline"/>
        </w:rPr>
        <w:t xml:space="preserve">ilitary </w:t>
      </w:r>
      <w:r w:rsidRPr="0020368E">
        <w:rPr>
          <w:rStyle w:val="Emphasis"/>
          <w:highlight w:val="cyan"/>
        </w:rPr>
        <w:t>C</w:t>
      </w:r>
      <w:r w:rsidRPr="00F12BC0">
        <w:rPr>
          <w:rStyle w:val="StyleUnderline"/>
        </w:rPr>
        <w:t>ommission</w:t>
      </w:r>
      <w:r w:rsidRPr="00F12BC0">
        <w:rPr>
          <w:sz w:val="16"/>
        </w:rPr>
        <w:t xml:space="preserve"> Joint Logistic Support Force (CCP CMC JLSF, to which AMMS is subordinate) </w:t>
      </w:r>
      <w:r w:rsidRPr="0020368E">
        <w:rPr>
          <w:rStyle w:val="StyleUnderline"/>
          <w:highlight w:val="cyan"/>
        </w:rPr>
        <w:t>published a study</w:t>
      </w:r>
      <w:r w:rsidRPr="00F12BC0">
        <w:rPr>
          <w:rStyle w:val="StyleUnderline"/>
        </w:rPr>
        <w:t xml:space="preserve"> describing a </w:t>
      </w:r>
      <w:r w:rsidRPr="0020368E">
        <w:rPr>
          <w:rStyle w:val="Emphasis"/>
          <w:highlight w:val="cyan"/>
        </w:rPr>
        <w:t>high-risk serial</w:t>
      </w:r>
      <w:r w:rsidRPr="0020368E">
        <w:rPr>
          <w:rStyle w:val="StyleUnderline"/>
          <w:highlight w:val="cyan"/>
        </w:rPr>
        <w:t xml:space="preserve"> </w:t>
      </w:r>
      <w:r w:rsidRPr="0020368E">
        <w:rPr>
          <w:rStyle w:val="Emphasis"/>
          <w:highlight w:val="cyan"/>
        </w:rPr>
        <w:t>passaging</w:t>
      </w:r>
      <w:r w:rsidRPr="0020368E">
        <w:rPr>
          <w:rStyle w:val="StyleUnderline"/>
          <w:highlight w:val="cyan"/>
        </w:rPr>
        <w:t xml:space="preserve"> </w:t>
      </w:r>
      <w:r w:rsidRPr="0020368E">
        <w:rPr>
          <w:rStyle w:val="Emphasis"/>
          <w:highlight w:val="cyan"/>
        </w:rPr>
        <w:t>experiment</w:t>
      </w:r>
      <w:r w:rsidRPr="0020368E">
        <w:rPr>
          <w:rStyle w:val="StyleUnderline"/>
          <w:highlight w:val="cyan"/>
        </w:rPr>
        <w:t xml:space="preserve"> with a SARS-CoV-2 virus</w:t>
      </w:r>
      <w:r w:rsidRPr="00F12BC0">
        <w:rPr>
          <w:sz w:val="16"/>
        </w:rPr>
        <w:t xml:space="preserve">. One of the key scientists involved in this study was WIV’s Shi Zhengli.68 To further investigate the genetic susceptibility of SARS-CoV-2 during serial passage (a clear </w:t>
      </w:r>
      <w:proofErr w:type="spellStart"/>
      <w:r w:rsidRPr="00F12BC0">
        <w:rPr>
          <w:sz w:val="16"/>
        </w:rPr>
        <w:t>GoF</w:t>
      </w:r>
      <w:proofErr w:type="spellEnd"/>
      <w:r w:rsidRPr="00F12BC0">
        <w:rPr>
          <w:sz w:val="16"/>
        </w:rPr>
        <w:t xml:space="preserve"> technique) on different cells, this team identified nine cell lines (human, nonhuman primate, and swine) susceptible to the virus. They then serially passaged these cell lines with increasingly virulent variants of the virus and monitored them to identify the most transmissible combinations.69 There is no identifiable civilian biomedical application for this type of research.</w:t>
      </w:r>
    </w:p>
    <w:p w14:paraId="20D78046" w14:textId="77777777" w:rsidR="000A28A6" w:rsidRPr="00F12BC0" w:rsidRDefault="000A28A6" w:rsidP="000A28A6">
      <w:pPr>
        <w:rPr>
          <w:sz w:val="16"/>
        </w:rPr>
      </w:pPr>
      <w:proofErr w:type="gramStart"/>
      <w:r w:rsidRPr="00F12BC0">
        <w:rPr>
          <w:sz w:val="16"/>
        </w:rPr>
        <w:t>During the course of</w:t>
      </w:r>
      <w:proofErr w:type="gramEnd"/>
      <w:r w:rsidRPr="00F12BC0">
        <w:rPr>
          <w:sz w:val="16"/>
        </w:rPr>
        <w:t xml:space="preserve"> this serial passaging experiment, the </w:t>
      </w:r>
      <w:r w:rsidRPr="0020368E">
        <w:rPr>
          <w:rStyle w:val="Emphasis"/>
          <w:highlight w:val="cyan"/>
        </w:rPr>
        <w:t>viral</w:t>
      </w:r>
      <w:r w:rsidRPr="0020368E">
        <w:rPr>
          <w:rStyle w:val="StyleUnderline"/>
          <w:highlight w:val="cyan"/>
        </w:rPr>
        <w:t xml:space="preserve"> loads</w:t>
      </w:r>
      <w:r w:rsidRPr="00F12BC0">
        <w:rPr>
          <w:rStyle w:val="StyleUnderline"/>
        </w:rPr>
        <w:t xml:space="preserve"> of SARS-CoV-2 </w:t>
      </w:r>
      <w:r w:rsidRPr="0020368E">
        <w:rPr>
          <w:rStyle w:val="StyleUnderline"/>
          <w:highlight w:val="cyan"/>
        </w:rPr>
        <w:t xml:space="preserve">increased </w:t>
      </w:r>
      <w:r w:rsidRPr="0020368E">
        <w:rPr>
          <w:rStyle w:val="Emphasis"/>
          <w:highlight w:val="cyan"/>
        </w:rPr>
        <w:t>exponentially</w:t>
      </w:r>
      <w:r w:rsidRPr="00F12BC0">
        <w:rPr>
          <w:rStyle w:val="StyleUnderline"/>
        </w:rPr>
        <w:t xml:space="preserve"> along with increased </w:t>
      </w:r>
      <w:r w:rsidRPr="0020368E">
        <w:rPr>
          <w:rStyle w:val="StyleUnderline"/>
          <w:highlight w:val="cyan"/>
        </w:rPr>
        <w:t>transmission fitness</w:t>
      </w:r>
      <w:r w:rsidRPr="00F12BC0">
        <w:rPr>
          <w:rStyle w:val="StyleUnderline"/>
        </w:rPr>
        <w:t xml:space="preserve">; evolutionary adaptations gained from serial passaging drove the changes. These scientists note that </w:t>
      </w:r>
      <w:proofErr w:type="gramStart"/>
      <w:r w:rsidRPr="00F12BC0">
        <w:rPr>
          <w:rStyle w:val="StyleUnderline"/>
        </w:rPr>
        <w:t>human</w:t>
      </w:r>
      <w:proofErr w:type="gramEnd"/>
      <w:r w:rsidRPr="00F12BC0">
        <w:rPr>
          <w:sz w:val="16"/>
        </w:rPr>
        <w:t xml:space="preserve"> (including </w:t>
      </w:r>
      <w:proofErr w:type="gramStart"/>
      <w:r w:rsidRPr="00F12BC0">
        <w:rPr>
          <w:sz w:val="16"/>
        </w:rPr>
        <w:t>lung</w:t>
      </w:r>
      <w:proofErr w:type="gramEnd"/>
      <w:r w:rsidRPr="00F12BC0">
        <w:rPr>
          <w:sz w:val="16"/>
        </w:rPr>
        <w:t xml:space="preserve">, liver, colon, larynx, and skin), monkey (kidney), and swine (testicle) </w:t>
      </w:r>
      <w:r w:rsidRPr="00F12BC0">
        <w:rPr>
          <w:rStyle w:val="Emphasis"/>
        </w:rPr>
        <w:t>tissues</w:t>
      </w:r>
      <w:r w:rsidRPr="00F12BC0">
        <w:rPr>
          <w:rStyle w:val="StyleUnderline"/>
        </w:rPr>
        <w:t xml:space="preserve"> were most </w:t>
      </w:r>
      <w:r w:rsidRPr="00F12BC0">
        <w:rPr>
          <w:rStyle w:val="Emphasis"/>
        </w:rPr>
        <w:t>susceptible</w:t>
      </w:r>
      <w:r w:rsidRPr="00F12BC0">
        <w:rPr>
          <w:sz w:val="16"/>
        </w:rPr>
        <w:t xml:space="preserve"> to SARS-CoV-2. The scientists’ key “discovery” in this 2021 study is that the SARS-CoV-2 virus replicated most efficiently in human cell lines (which they classified as Huh-7, Calu-3, and Caco-2 in this paper) and nonhuman primate cells (Vero E6 in this paper) but less so in swine cells. They present the specific verification that the Vero E6 cell line is suitable for viral amplification as a primary “scientific breakthrough.</w:t>
      </w:r>
    </w:p>
    <w:p w14:paraId="0660B003" w14:textId="77777777" w:rsidR="000A28A6" w:rsidRPr="00F12BC0" w:rsidRDefault="000A28A6" w:rsidP="000A28A6">
      <w:pPr>
        <w:rPr>
          <w:sz w:val="8"/>
        </w:rPr>
      </w:pPr>
      <w:r w:rsidRPr="00F12BC0">
        <w:rPr>
          <w:sz w:val="8"/>
        </w:rPr>
        <w:t xml:space="preserve">These researchers also noted their surprise that none of the bat cell lines they tested supported SARS-CoV-2 replication. This finding appears to directly conflict with the assertion in the introduction of their paper that SARS-CoV-2 is natural in origin and entered the human population via bats.71 Scientists from the University of Hong Kong also observed this lack of viral replication in a 2020 study that the US CDC published.72 This lack of SARS-CoV-2 replication in bat cell lines could also contradict the official CCP position that SARS-CoV-2 and the subsequent COVID-19 pandemic are the results of a zoonotic spillover event. How is it possible to reliably determine the SARS-CoV-2 originated from bats in nature when the virus does not actually replicate in bat cells? Interestingly, this lack of transmissibility in bat cells is consistent with claims by other leading researchers that the virus is uniquely adapted to directly infect and transmit among human cells, not other animal species.73 Qi Chen (director of Institute of Virology and Microbiology [IVM] under the Academy of Military Medical Science [AMMS]) has a well-established track record of high-risk pathogen research with Chinese counterparts from WIV and CAMS as well as with international collaborators at UTMB.74 In July 2021, Qi and colleagues published a study involving deliberate infection of the olfactory system of humanized mice75 to stimulate rapid viral replication, massive cell death, and neurological damage.76 There is also no identifiable civilian biomedical application for this research. Once scientists have discovered, characterized, and “optimized” this new human disease pathway, they have laid the foundation for additional high-risk research focusing specifically on the human brain. As SARS-CoV-2 infections primarily impact the respiratory system (and the lungs in particular), this specific study </w:t>
      </w:r>
      <w:proofErr w:type="gramStart"/>
      <w:r w:rsidRPr="00F12BC0">
        <w:rPr>
          <w:sz w:val="8"/>
        </w:rPr>
        <w:t>likely has</w:t>
      </w:r>
      <w:proofErr w:type="gramEnd"/>
      <w:r w:rsidRPr="00F12BC0">
        <w:rPr>
          <w:sz w:val="8"/>
        </w:rPr>
        <w:t xml:space="preserve"> dual-use applications. A key declared finding of this study is that SARS-CoV-2-infected humanized mice experienced a damaged olfactory system, degradation of immune cell function, and impaired olfactory function. The authors note that these findings have direct implications for human health. They detected robust viral replication and direct antiviral responses only in the olfactory systems of the infected humanized mice and not in other parts of the brain, identifying a new “efficient” route for SARS-CoV-2 infection in humans by using an angiotensin-converting enzyme 2 (ACE2) humanized mouse model.77 Both Chen Wei and Qi Chen at AMMS have established histories of working with some of the world’s most dangerous pathogens under questionable biomedical rationales. Qi has more publicly available research, </w:t>
      </w:r>
      <w:proofErr w:type="gramStart"/>
      <w:r w:rsidRPr="00F12BC0">
        <w:rPr>
          <w:sz w:val="8"/>
        </w:rPr>
        <w:t>in particular with</w:t>
      </w:r>
      <w:proofErr w:type="gramEnd"/>
      <w:r w:rsidRPr="00F12BC0">
        <w:rPr>
          <w:sz w:val="8"/>
        </w:rPr>
        <w:t xml:space="preserve"> Shi </w:t>
      </w:r>
      <w:proofErr w:type="spellStart"/>
      <w:r w:rsidRPr="00F12BC0">
        <w:rPr>
          <w:sz w:val="8"/>
        </w:rPr>
        <w:t>Peiyong</w:t>
      </w:r>
      <w:proofErr w:type="spellEnd"/>
      <w:r w:rsidRPr="00F12BC0">
        <w:rPr>
          <w:sz w:val="8"/>
        </w:rPr>
        <w:t xml:space="preserve"> and Chao Shan from UTMB, focusing on </w:t>
      </w:r>
      <w:proofErr w:type="spellStart"/>
      <w:r w:rsidRPr="00F12BC0">
        <w:rPr>
          <w:sz w:val="8"/>
        </w:rPr>
        <w:t>GoF</w:t>
      </w:r>
      <w:proofErr w:type="spellEnd"/>
      <w:r w:rsidRPr="00F12BC0">
        <w:rPr>
          <w:sz w:val="8"/>
        </w:rPr>
        <w:t xml:space="preserve"> experiments. </w:t>
      </w:r>
      <w:proofErr w:type="spellStart"/>
      <w:r w:rsidRPr="00F12BC0">
        <w:rPr>
          <w:sz w:val="8"/>
        </w:rPr>
        <w:t>Howev</w:t>
      </w:r>
      <w:proofErr w:type="spellEnd"/>
      <w:r w:rsidRPr="00F12BC0">
        <w:rPr>
          <w:sz w:val="8"/>
        </w:rPr>
        <w:t xml:space="preserve">- 30 | HUDSON INSTITUTE er, it is unclear whether this indicates Qi is indeed more active than Chen or whether much of Chen’s research has remained confidential. Within the AMMS organizational structure, Chen is clearly a more strategic leader than Qi. Chen’s established links with Qiu Xiangguo (formerly of NML) are significant, especially in the domain of </w:t>
      </w:r>
      <w:proofErr w:type="spellStart"/>
      <w:r w:rsidRPr="00F12BC0">
        <w:rPr>
          <w:sz w:val="8"/>
        </w:rPr>
        <w:t>Henipah</w:t>
      </w:r>
      <w:proofErr w:type="spellEnd"/>
      <w:r w:rsidRPr="00F12BC0">
        <w:rPr>
          <w:sz w:val="8"/>
        </w:rPr>
        <w:t xml:space="preserve">/Nipah virus. There has been no clinical detection of </w:t>
      </w:r>
      <w:proofErr w:type="spellStart"/>
      <w:r w:rsidRPr="00F12BC0">
        <w:rPr>
          <w:sz w:val="8"/>
        </w:rPr>
        <w:t>Henipah</w:t>
      </w:r>
      <w:proofErr w:type="spellEnd"/>
      <w:r w:rsidRPr="00F12BC0">
        <w:rPr>
          <w:sz w:val="8"/>
        </w:rPr>
        <w:t xml:space="preserve"> virus in China, and adequate diagnostics are already available. As clinical detection of this virus has occurred only in Malaysia, Singapore, India, and Bangladesh and features irregular and short-duration outbreaks, there is no viable market for a vaccine. Even if pharmaceutical companies claimed to have developed a </w:t>
      </w:r>
      <w:proofErr w:type="spellStart"/>
      <w:r w:rsidRPr="00F12BC0">
        <w:rPr>
          <w:sz w:val="8"/>
        </w:rPr>
        <w:t>Henipah</w:t>
      </w:r>
      <w:proofErr w:type="spellEnd"/>
      <w:r w:rsidRPr="00F12BC0">
        <w:rPr>
          <w:sz w:val="8"/>
        </w:rPr>
        <w:t>/Nipah virus vaccine in China, it would be unlikely to have a substantial uptake in these countries.78 Given these epidemiological and market conditions, why would Major General Chen Wei be sourcing these viral samples from Qiu at NML in Winnipeg?</w:t>
      </w:r>
    </w:p>
    <w:p w14:paraId="464D0781" w14:textId="77777777" w:rsidR="000A28A6" w:rsidRPr="00F12BC0" w:rsidRDefault="000A28A6" w:rsidP="000A28A6">
      <w:pPr>
        <w:rPr>
          <w:sz w:val="16"/>
        </w:rPr>
      </w:pPr>
      <w:r w:rsidRPr="00F12BC0">
        <w:rPr>
          <w:sz w:val="16"/>
        </w:rPr>
        <w:t xml:space="preserve">Another key observation is that </w:t>
      </w:r>
      <w:r w:rsidRPr="00F12BC0">
        <w:rPr>
          <w:rStyle w:val="StyleUnderline"/>
        </w:rPr>
        <w:t xml:space="preserve">AMMS continued its </w:t>
      </w:r>
      <w:r w:rsidRPr="0020368E">
        <w:rPr>
          <w:rStyle w:val="Emphasis"/>
          <w:highlight w:val="cyan"/>
        </w:rPr>
        <w:t>high-risk research</w:t>
      </w:r>
      <w:r w:rsidRPr="00F12BC0">
        <w:rPr>
          <w:rStyle w:val="StyleUnderline"/>
        </w:rPr>
        <w:t xml:space="preserve"> on SARS-CoV-2 even </w:t>
      </w:r>
      <w:r w:rsidRPr="0020368E">
        <w:rPr>
          <w:rStyle w:val="StyleUnderline"/>
          <w:highlight w:val="cyan"/>
        </w:rPr>
        <w:t xml:space="preserve">during the most </w:t>
      </w:r>
      <w:r w:rsidRPr="0020368E">
        <w:rPr>
          <w:rStyle w:val="Emphasis"/>
          <w:highlight w:val="cyan"/>
        </w:rPr>
        <w:t>acute</w:t>
      </w:r>
      <w:r w:rsidRPr="0020368E">
        <w:rPr>
          <w:rStyle w:val="StyleUnderline"/>
          <w:highlight w:val="cyan"/>
        </w:rPr>
        <w:t xml:space="preserve"> </w:t>
      </w:r>
      <w:r w:rsidRPr="0020368E">
        <w:rPr>
          <w:rStyle w:val="Emphasis"/>
          <w:highlight w:val="cyan"/>
        </w:rPr>
        <w:t>phases</w:t>
      </w:r>
      <w:r w:rsidRPr="0020368E">
        <w:rPr>
          <w:rStyle w:val="StyleUnderline"/>
          <w:highlight w:val="cyan"/>
        </w:rPr>
        <w:t xml:space="preserve"> of</w:t>
      </w:r>
      <w:r w:rsidRPr="00F12BC0">
        <w:rPr>
          <w:rStyle w:val="StyleUnderline"/>
        </w:rPr>
        <w:t xml:space="preserve"> the global </w:t>
      </w:r>
      <w:r w:rsidRPr="0020368E">
        <w:rPr>
          <w:rStyle w:val="StyleUnderline"/>
          <w:highlight w:val="cyan"/>
        </w:rPr>
        <w:t>COVID-19</w:t>
      </w:r>
      <w:r w:rsidRPr="00F12BC0">
        <w:rPr>
          <w:rStyle w:val="StyleUnderline"/>
        </w:rPr>
        <w:t xml:space="preserve"> pandemic</w:t>
      </w:r>
      <w:r w:rsidRPr="00F12BC0">
        <w:rPr>
          <w:sz w:val="16"/>
        </w:rPr>
        <w:t xml:space="preserve">. Researchers have not credibly attributed any of this work, including the serial passaging experiments, to any new biomedical breakthrough. </w:t>
      </w:r>
      <w:r w:rsidRPr="00F12BC0">
        <w:rPr>
          <w:rStyle w:val="StyleUnderline"/>
        </w:rPr>
        <w:t xml:space="preserve">Much of the high-risk pathogen research at </w:t>
      </w:r>
      <w:r w:rsidRPr="00E5186B">
        <w:rPr>
          <w:rStyle w:val="Emphasis"/>
        </w:rPr>
        <w:t>AMMS</w:t>
      </w:r>
      <w:r w:rsidRPr="00F12BC0">
        <w:rPr>
          <w:rStyle w:val="StyleUnderline"/>
        </w:rPr>
        <w:t xml:space="preserve"> appears to be done </w:t>
      </w:r>
      <w:proofErr w:type="gramStart"/>
      <w:r w:rsidRPr="00F12BC0">
        <w:rPr>
          <w:rStyle w:val="StyleUnderline"/>
        </w:rPr>
        <w:t>inhouse</w:t>
      </w:r>
      <w:proofErr w:type="gramEnd"/>
      <w:r w:rsidRPr="00F12BC0">
        <w:rPr>
          <w:sz w:val="16"/>
        </w:rPr>
        <w:t xml:space="preserve"> or with only a </w:t>
      </w:r>
      <w:proofErr w:type="gramStart"/>
      <w:r w:rsidRPr="00F12BC0">
        <w:rPr>
          <w:sz w:val="16"/>
        </w:rPr>
        <w:t>strict few transnational partners</w:t>
      </w:r>
      <w:proofErr w:type="gramEnd"/>
      <w:r w:rsidRPr="00F12BC0">
        <w:rPr>
          <w:sz w:val="16"/>
        </w:rPr>
        <w:t>. As Chen Wei has overtly stated that self-reliance in the virology domain is her aim, AMMS is likely on the path to a nearly complete domestic orientation. While analysts have observed a similar trend with other Chinese virology research institutes, such as WIV, HVRI,79 and CAMS,80 it is more pronounced in the case of AMMS</w:t>
      </w:r>
    </w:p>
    <w:p w14:paraId="1425C458" w14:textId="77777777" w:rsidR="000A28A6" w:rsidRPr="00F12BC0" w:rsidRDefault="000A28A6" w:rsidP="000A28A6">
      <w:pPr>
        <w:rPr>
          <w:sz w:val="8"/>
        </w:rPr>
      </w:pPr>
      <w:r w:rsidRPr="00F12BC0">
        <w:rPr>
          <w:sz w:val="8"/>
        </w:rPr>
        <w:t xml:space="preserve">AMMS carries out high-risk experiments </w:t>
      </w:r>
      <w:proofErr w:type="gramStart"/>
      <w:r w:rsidRPr="00F12BC0">
        <w:rPr>
          <w:sz w:val="8"/>
        </w:rPr>
        <w:t>in its own right while</w:t>
      </w:r>
      <w:proofErr w:type="gramEnd"/>
      <w:r w:rsidRPr="00F12BC0">
        <w:rPr>
          <w:sz w:val="8"/>
        </w:rPr>
        <w:t xml:space="preserve"> also enabling other nominally civilian institutions in China. Displaced high-risk research that other institutes, such as WIV, previously conducted would have “top cover” protection, especially given Major General Chen Wei’s status within the highest levels of the CCP. Note that the 2021 SARS-CoV-2 </w:t>
      </w:r>
      <w:proofErr w:type="spellStart"/>
      <w:r w:rsidRPr="00F12BC0">
        <w:rPr>
          <w:sz w:val="8"/>
        </w:rPr>
        <w:t>GoF</w:t>
      </w:r>
      <w:proofErr w:type="spellEnd"/>
      <w:r w:rsidRPr="00F12BC0">
        <w:rPr>
          <w:sz w:val="8"/>
        </w:rPr>
        <w:t xml:space="preserve"> serial passaging study also involved Shi </w:t>
      </w:r>
      <w:proofErr w:type="spellStart"/>
      <w:r w:rsidRPr="00F12BC0">
        <w:rPr>
          <w:sz w:val="8"/>
        </w:rPr>
        <w:t>Zhengli</w:t>
      </w:r>
      <w:proofErr w:type="spellEnd"/>
      <w:r w:rsidRPr="00F12BC0">
        <w:rPr>
          <w:sz w:val="8"/>
        </w:rPr>
        <w:t xml:space="preserve"> from WIV.81 This is unlikely to be purely coincidental given the amount of global attention WIV now receives. Three Mission Options: Destruction of the CCP’s Bioweapons Program and Capture of Key Personnel The high-risk pathogen research institutes that have been assessed in this chapter and their respective BSL3/4 laboratories pose a range of targeting challenges. Any actions, especially in the cyber domain, that involve </w:t>
      </w:r>
      <w:proofErr w:type="gramStart"/>
      <w:r w:rsidRPr="00F12BC0">
        <w:rPr>
          <w:sz w:val="8"/>
        </w:rPr>
        <w:t>sabotage</w:t>
      </w:r>
      <w:proofErr w:type="gramEnd"/>
      <w:r w:rsidRPr="00F12BC0">
        <w:rPr>
          <w:sz w:val="8"/>
        </w:rPr>
        <w:t xml:space="preserve"> or physical degradation can further escalate the risks these laboratories pose. Such actions could even increase the probability of a pathogen escape event by causing critical biocontainment equipment malfunctions. Therefore, any targeting operation would need to involve the entire physical removal of all bioweapons materials and enabling infrastructure while ensuring it is not possible, under any circumstances, to regenerate these capabilities at the site in question. Also, the geographically distributed and pathogen-diverse nature of the CCP’s bioweapons program requires simultaneous targeting of these facilities. Sequential targeting would enable the various network nodes to “fail over” to each other and continue to operate. In addition to the specific institutions identified in this chapter, Chinese CDC facilities in </w:t>
      </w:r>
      <w:proofErr w:type="gramStart"/>
      <w:r w:rsidRPr="00F12BC0">
        <w:rPr>
          <w:sz w:val="8"/>
        </w:rPr>
        <w:t>close proximity</w:t>
      </w:r>
      <w:proofErr w:type="gramEnd"/>
      <w:r w:rsidRPr="00F12BC0">
        <w:rPr>
          <w:sz w:val="8"/>
        </w:rPr>
        <w:t xml:space="preserve"> in Beijing, Wuhan, and Kunming should also be within the targeting scope. The Chinese CDC has complementary capabilities in these locations (as mentioned earlier, Wuhan CDC has a BSL3 lab roughly 200 yards from the Huanan Seafood Market), and any US strategy also needs to take this infrastructure offline. Lastly, the Pakistan Army’s Defense Science and Technology Organization (DESTO) in Rawalpindi may need to be within scope as there is increasing evidence that WIV has mirrored some high-risk pathogen research capability at this institution.82 However, DESTO targeting options will be addressed in future work given the different set of variables associated with Pakistan.</w:t>
      </w:r>
    </w:p>
    <w:p w14:paraId="07EA2DB4" w14:textId="77777777" w:rsidR="000A28A6" w:rsidRPr="00F12BC0" w:rsidRDefault="000A28A6" w:rsidP="000A28A6">
      <w:pPr>
        <w:rPr>
          <w:rStyle w:val="StyleUnderline"/>
        </w:rPr>
      </w:pPr>
      <w:r w:rsidRPr="00F12BC0">
        <w:rPr>
          <w:sz w:val="16"/>
        </w:rPr>
        <w:t xml:space="preserve">Mission Option 1 The first mission option involves an initial team of specialists forcibly entering a bioweapons facility and executing the primary mission of bioweapons material removal while a second team remains behind to secure the site and maintain access control. This operation would require the establishment and robust maintenance of air superiority in and around the site. </w:t>
      </w:r>
      <w:r w:rsidRPr="0020368E">
        <w:rPr>
          <w:rStyle w:val="StyleUnderline"/>
          <w:highlight w:val="cyan"/>
        </w:rPr>
        <w:t xml:space="preserve">Remnants of the </w:t>
      </w:r>
      <w:r w:rsidRPr="0020368E">
        <w:rPr>
          <w:rStyle w:val="Emphasis"/>
          <w:highlight w:val="cyan"/>
        </w:rPr>
        <w:t>CCP</w:t>
      </w:r>
      <w:r w:rsidRPr="00F12BC0">
        <w:rPr>
          <w:rStyle w:val="StyleUnderline"/>
        </w:rPr>
        <w:t xml:space="preserve">, </w:t>
      </w:r>
      <w:r w:rsidRPr="00E5186B">
        <w:rPr>
          <w:rStyle w:val="Emphasis"/>
        </w:rPr>
        <w:t>PLA</w:t>
      </w:r>
      <w:r w:rsidRPr="00F12BC0">
        <w:rPr>
          <w:rStyle w:val="StyleUnderline"/>
        </w:rPr>
        <w:t>, and/or Ministry of State Security (</w:t>
      </w:r>
      <w:r w:rsidRPr="0020368E">
        <w:rPr>
          <w:rStyle w:val="Emphasis"/>
          <w:highlight w:val="cyan"/>
        </w:rPr>
        <w:t>MSS</w:t>
      </w:r>
      <w:r w:rsidRPr="00F12BC0">
        <w:rPr>
          <w:rStyle w:val="StyleUnderline"/>
        </w:rPr>
        <w:t>) would have an incentive to physically destroy</w:t>
      </w:r>
      <w:r w:rsidRPr="00F12BC0">
        <w:rPr>
          <w:sz w:val="16"/>
        </w:rPr>
        <w:t xml:space="preserve"> these facilities and the </w:t>
      </w:r>
      <w:r w:rsidRPr="00F12BC0">
        <w:rPr>
          <w:rStyle w:val="StyleUnderline"/>
        </w:rPr>
        <w:t>evidence</w:t>
      </w:r>
      <w:r w:rsidRPr="00F12BC0">
        <w:rPr>
          <w:sz w:val="16"/>
        </w:rPr>
        <w:t xml:space="preserve"> of their bioweapons program </w:t>
      </w:r>
      <w:r w:rsidRPr="00F12BC0">
        <w:rPr>
          <w:rStyle w:val="StyleUnderline"/>
        </w:rPr>
        <w:t xml:space="preserve">in the event of regime collapse. There is also the </w:t>
      </w:r>
      <w:r w:rsidRPr="0020368E">
        <w:rPr>
          <w:rStyle w:val="StyleUnderline"/>
          <w:highlight w:val="cyan"/>
        </w:rPr>
        <w:t xml:space="preserve">potential for </w:t>
      </w:r>
      <w:r w:rsidRPr="0020368E">
        <w:rPr>
          <w:rStyle w:val="Emphasis"/>
          <w:highlight w:val="cyan"/>
        </w:rPr>
        <w:t>malicious</w:t>
      </w:r>
      <w:r w:rsidRPr="0020368E">
        <w:rPr>
          <w:rStyle w:val="StyleUnderline"/>
          <w:highlight w:val="cyan"/>
        </w:rPr>
        <w:t xml:space="preserve"> pathogen releases.</w:t>
      </w:r>
      <w:r w:rsidRPr="00F12BC0">
        <w:rPr>
          <w:rStyle w:val="StyleUnderline"/>
        </w:rPr>
        <w:t xml:space="preserve"> </w:t>
      </w:r>
    </w:p>
    <w:p w14:paraId="3DE7FBAD" w14:textId="77777777" w:rsidR="000A28A6" w:rsidRPr="00F12BC0" w:rsidRDefault="000A28A6" w:rsidP="000A28A6">
      <w:pPr>
        <w:rPr>
          <w:sz w:val="4"/>
          <w:szCs w:val="4"/>
        </w:rPr>
      </w:pPr>
      <w:r w:rsidRPr="00F12BC0">
        <w:rPr>
          <w:sz w:val="4"/>
          <w:szCs w:val="4"/>
        </w:rPr>
        <w:t xml:space="preserve">On the ground, the American team would need to control the geography within at least a one-mile radius of the site in question with active deterrent and preventative patrols as well as integrated air defense. Mission Option 1 involves an overt American military presence alongside special operators and civilian specialists. In addition to the execution teams, the logistics of bioweapons material transportation, storage, and destruction </w:t>
      </w:r>
      <w:proofErr w:type="gramStart"/>
      <w:r w:rsidRPr="00F12BC0">
        <w:rPr>
          <w:sz w:val="4"/>
          <w:szCs w:val="4"/>
        </w:rPr>
        <w:t>is</w:t>
      </w:r>
      <w:proofErr w:type="gramEnd"/>
      <w:r w:rsidRPr="00F12BC0">
        <w:rPr>
          <w:sz w:val="4"/>
          <w:szCs w:val="4"/>
        </w:rPr>
        <w:t xml:space="preserve"> as critical as the initial site entry and physical removal components. Strategists would need to configure these logistics capabilities around the specifics of the known high-risk pathogens on-site (i.e., SARS-CoV-2 viruses). Mission Option 1 can use information operations to generate perceptions of outbreaks within key CCP bioweapons facilities to minimize the number of people on site and/or in the immediate vicinity at specific times. During the most acute phases of the COVID-19 outbreak in China, both WIV and the HVRI were operating at severely reduced capacity, and many staff were working from home. However, staff deemed critical and PLA personnel remained on-site. In the case of WIV, Major General Chen Wei temporarily took over management in March 2020 before handing it back to the official leadership.83 Given this precedent and demonstrated pattern of institutional behavior, it is likely possible to use targeted information operations to generate perceptions of an outbreak within the Chinese facilities in question. By doing so, the US military could minimize the number of staff on-site at a given time and increase the probability of direct interaction with strategic personnel who have remained on-site. Mission Option 2 The second option would not involve an overt American presence on the ground but would instead focus on physical destruction and, through the generation of extreme temperatures, the destruction of hazardous biological materials. The US military can achieve these effects through conventional air strikes or missile strikes (sea- and/or ground-launched) or a combination of the two. After-action damage assessment will be critical to evaluate operational effectiveness and determine the need for additional follow-up actions. Option 2 would involve the physical destruction of key CCP bioweapons research facilities and any additional evidence inside the site in question. To accomplish Mission Option 2, ordnance would need to generate temperatures that eviscerate all known high-risk pathogens on site (i.e., Nipah virus) with at least a 50 percent overshoot ratio in case bioweapons researchers have further modified them for heat tolerance. Ordnance would also have bunker-busting capability because some (if not all) CCP bioweapons facilities may have subterranean structures. Mission Option 3 A third option would aim to capture key CCP/PLA bioweapons personnel and eliminate these capabilities through a more controlled process based on specific knowledge of each site. However, it would still involve an American presence on the ground (and possibly in the air) during dismantlement of each site, although this could take less overt forms. Mission Option 3 would likely be the most challenging but also has the potential to capture the most intelligence regarding the CCP’s bioweapons program while also obtaining a high degree of confidence in destruction of the entire program. Aggressive mission planning could likely begin earlier than Mission Option 2 or 3 as some of 32 | HUDSON INSTITUTE those who have intricate knowledge of the CCP’s bioweapons programs reside outside China. Option 3 planning can involve the sabotage of critical supply chains associated with bioweapons research via coordination with American and allied multinationals. While the purely scientific component of China’s high-risk pathogen research apparatus has decoupled from the West, it remains dependent on key Western multinationals for specialized laboratory equipment, machines, high-performance analytical software, and other critical inputs. As the CCP presently lacks any identifiable remedies for this dependence, there is an executable opportunity to directly target the key supply chains enabling high-risk pathogen research within China. Allied forces can execute this task onshore via the domestic Chinese offices of Western multinationals. Key options include, but are not limited to, the following: • Enabling remote access and control of equipment that China’s allies have supplied to its laboratories and other facilities likely engaging in bioweapons development. • Inserting performance issues into key equipment Chinese laboratories are likely using in bioweapons development. These performance issues would not produce nonlinearities or generate risks in experiments but would prevent researchers from conducting them at the last minute. • Manipulating software to show completion and results of a specific experimental or analytical function that has not in fact taken place. Another component of Mission Option 3 is the establishment of front companies in Southeast Asian, South Asian, and Middle Eastern countries to operate as on-shore/in-region high-value distributors of technologies that WIV, HVRI, CAMS, AMMS, or other Chinese institutions and/or companies have developed. As most countries in these regions lack their own advanced biomedical sector, there has been strong growth in the establishment of local or regional distributors who seek to sell Chinese diagnostics, vaccines, therapeutics, prophylactics, </w:t>
      </w:r>
      <w:proofErr w:type="spellStart"/>
      <w:r w:rsidRPr="00F12BC0">
        <w:rPr>
          <w:sz w:val="4"/>
          <w:szCs w:val="4"/>
        </w:rPr>
        <w:t>medicallaboratory</w:t>
      </w:r>
      <w:proofErr w:type="spellEnd"/>
      <w:r w:rsidRPr="00F12BC0">
        <w:rPr>
          <w:sz w:val="4"/>
          <w:szCs w:val="4"/>
        </w:rPr>
        <w:t xml:space="preserve"> equipment, and other related products. Leading distributors can access the latest research and development (R&amp;D) pipeline out of China by making up-front bulk purchases. This model enables Chinese institutions and companies to generate additional revenue sources and to directly access a range of markets via local partners who de-risk the environment for them. This ongoing trend presents an opportunity to establish distribution companies that focus specifically on next-generation Chinese diagnostics, vaccines, and other capabilities that would provide a direct line of sight to the leading bioengineering/</w:t>
      </w:r>
      <w:proofErr w:type="spellStart"/>
      <w:r w:rsidRPr="00F12BC0">
        <w:rPr>
          <w:sz w:val="4"/>
          <w:szCs w:val="4"/>
        </w:rPr>
        <w:t>GoF</w:t>
      </w:r>
      <w:proofErr w:type="spellEnd"/>
      <w:r w:rsidRPr="00F12BC0">
        <w:rPr>
          <w:sz w:val="4"/>
          <w:szCs w:val="4"/>
        </w:rPr>
        <w:t xml:space="preserve"> research in Chinese institutions and/or companies with clear applications for mission planning, precision targeting, and recruitment of CCP bioweapons personnel. The unique selling point of a high-value distributor is the ability to rapidly identify key emergent outbreak zones through effective surveillance and to dynamically route the relevant Chinese products (COVID-19 diagnostics, for example) to the locations in question. The distributor can accomplish this through innovative use of its existing COVID-19-specific production facilities and supply chains. On top of this existing physical infrastructure, the Chinese institute or company in question will layer key datasets, other unique scientific assets, and overall expertise and know-how regarding optimal COVID-19 surveillance strategies and outbreak response protocols. Fundamentally, a high-value distributor </w:t>
      </w:r>
      <w:proofErr w:type="gramStart"/>
      <w:r w:rsidRPr="00F12BC0">
        <w:rPr>
          <w:sz w:val="4"/>
          <w:szCs w:val="4"/>
        </w:rPr>
        <w:t>has the ability to</w:t>
      </w:r>
      <w:proofErr w:type="gramEnd"/>
      <w:r w:rsidRPr="00F12BC0">
        <w:rPr>
          <w:sz w:val="4"/>
          <w:szCs w:val="4"/>
        </w:rPr>
        <w:t xml:space="preserve"> establish a strategic partnership focusing on the development of next-generation, low-cost, and easy-to-administer COVID-19 diagnostics that </w:t>
      </w:r>
      <w:proofErr w:type="gramStart"/>
      <w:r w:rsidRPr="00F12BC0">
        <w:rPr>
          <w:sz w:val="4"/>
          <w:szCs w:val="4"/>
        </w:rPr>
        <w:t>take into account</w:t>
      </w:r>
      <w:proofErr w:type="gramEnd"/>
      <w:r w:rsidRPr="00F12BC0">
        <w:rPr>
          <w:sz w:val="4"/>
          <w:szCs w:val="4"/>
        </w:rPr>
        <w:t xml:space="preserve"> the full range and variation of not only current but also potential future COVID-19 strains. The United States and its allies can establish such companies in key countries of interest. A final component of Mission Option 3 is to facilitate and enable defections from locations via academic or industry con- </w:t>
      </w:r>
      <w:proofErr w:type="spellStart"/>
      <w:r w:rsidRPr="00F12BC0">
        <w:rPr>
          <w:sz w:val="4"/>
          <w:szCs w:val="4"/>
        </w:rPr>
        <w:t>ferences</w:t>
      </w:r>
      <w:proofErr w:type="spellEnd"/>
      <w:r w:rsidRPr="00F12BC0">
        <w:rPr>
          <w:sz w:val="4"/>
          <w:szCs w:val="4"/>
        </w:rPr>
        <w:t xml:space="preserve"> in perceived CCP-neutral countries. There is a widespread view within the CCP that Beijing is now the generator and distributor of best practices in the domain of biosecurity, having overcome its previous “junior partner” status as a consumer of best practices from the West. CCP information operations have effectively embedded the notion that China was the “first in, first out” of the COVID-19 pandemic across Southeast Asia and the Middle East. The United States and its allies can harness and repurpose these developments to recruit and enable the defections of leading Chinese scientists occupying various positions across the CCP’s high-risk pathogen research apparatus. Scientists from WIV and elsewhere have already begun to host conferences in China with digital international participation to share China’s experiences in dealing with the COVID-19 pandemic. A natural progression of this trend is to host similar conferences that showcase Chinese “leadership” and focus on “joint capacity building” in countries that the CCP considers friendly (or at least neutral). Malaysia, Thailand, Indonesia, Burma, Sri Lanka, Bangladesh, Pakistan, the United Arab Emirates, and Saudi Arabia could all serve as sites for these conferences. The United States and its allies could keep discrete travel arrangements on “hot standby” to bring Chinese conference participants to a preferred location on immediate notice. Execution Pathway: Key Government Agencies and Use of Unconventional Assets Mission Option 1 As Option 1 involves a two-phase, ground-based forced building entry and occupation focus, US Army Special Operations Command would take the lead in operational planning and execution. The initial entry team would need to be a combination of special forces operators, Army biodefense personnel (hazardous material management and transportation logistics), </w:t>
      </w:r>
      <w:proofErr w:type="gramStart"/>
      <w:r w:rsidRPr="00F12BC0">
        <w:rPr>
          <w:sz w:val="4"/>
          <w:szCs w:val="4"/>
        </w:rPr>
        <w:t>specialist</w:t>
      </w:r>
      <w:proofErr w:type="gramEnd"/>
      <w:r w:rsidRPr="00F12BC0">
        <w:rPr>
          <w:sz w:val="4"/>
          <w:szCs w:val="4"/>
        </w:rPr>
        <w:t xml:space="preserve"> civilian personnel with pathogen-specific expertise, and possibly intelligence community specialists who can augment the operation. US Army Ranger Chalks would provide </w:t>
      </w:r>
      <w:proofErr w:type="gramStart"/>
      <w:r w:rsidRPr="00F12BC0">
        <w:rPr>
          <w:sz w:val="4"/>
          <w:szCs w:val="4"/>
        </w:rPr>
        <w:t>strongpoints</w:t>
      </w:r>
      <w:proofErr w:type="gramEnd"/>
      <w:r w:rsidRPr="00F12BC0">
        <w:rPr>
          <w:sz w:val="4"/>
          <w:szCs w:val="4"/>
        </w:rPr>
        <w:t xml:space="preserve"> to secure and control </w:t>
      </w:r>
      <w:proofErr w:type="gramStart"/>
      <w:r w:rsidRPr="00F12BC0">
        <w:rPr>
          <w:sz w:val="4"/>
          <w:szCs w:val="4"/>
        </w:rPr>
        <w:t>the immediate</w:t>
      </w:r>
      <w:proofErr w:type="gramEnd"/>
      <w:r w:rsidRPr="00F12BC0">
        <w:rPr>
          <w:sz w:val="4"/>
          <w:szCs w:val="4"/>
        </w:rPr>
        <w:t xml:space="preserve"> geography and execute deterrent patrols until the entry team has completed their mission. Following the successful removal of all bioweapon materials and the destruction of all related infrastructure at the site in question, the Ranger Chalks who have been on deterrent patrols will shift to building control and protection, while fresh Ranger Chalks will be deployed to backfill them and carry out patrols. The experienced Rangers will transfer their local knowledge and tactical guidance to the newly deployed Rangers. The combined Ranger element will remain deployed on-site until leaders make a strategic determination that there is a zero probability of the specific sites in question undergoing reconstitution in any way. Mission Option 2 As Option 2 involves conventional air and/or missile strikes that require the physical destruction of buildings and potential subterranean structures, the US Air Force and its fleet of strategic bombers, missiles, and fighter jets would take the lead in target development and deployment of the type of heavy ordnance necessary to achieve key mission endpoints. The US Navy can augment US Air Force operations, specifically </w:t>
      </w:r>
      <w:proofErr w:type="gramStart"/>
      <w:r w:rsidRPr="00F12BC0">
        <w:rPr>
          <w:sz w:val="4"/>
          <w:szCs w:val="4"/>
        </w:rPr>
        <w:t>through the use of</w:t>
      </w:r>
      <w:proofErr w:type="gramEnd"/>
      <w:r w:rsidRPr="00F12BC0">
        <w:rPr>
          <w:sz w:val="4"/>
          <w:szCs w:val="4"/>
        </w:rPr>
        <w:t xml:space="preserve"> missile strikes (submarine- and/or surface destroyer-based) to remove enemy air defense capabilities and/or to provide follow-on strikes after an Air Force bombing run. Mission Option 2 would require some specialist involvement from the Army, intelligence community, and/or other civilian personnel. However, these inputs would focus more narrowly on ensuring the air and/or missile strikes will eviscerate all biological weapons materials and permanently destroy the sites in question with zero probability of reconstitution. There would be no effort to occupy the ground under Mission Option 2, and the exclusive focus would be on precision targeting (continuous, if necessary) using US Air Force and possibly US Navy assets. 34 | HUDSON INSTITUTE Mission Option 3 Option 3 would involve unconventional and clandestine operations originating outside China to shape ground conditions in and around CCP bioweapons facilities. Given this mission focus, the CIA would serve as the lead with strategic augmentation from the State Department, US Joint Special Operations Command, US Department of Commerce, and US Department of the Treasury. The primary focus of Mission Option 3 is to strategically encircle, steadily degrade, and subsequently assume direct control of CCP bioweapons sites through asymmetric means. While the US military would likely be involved in the critical execution phases toward the end of the process, civilian agencies possess many of the tools, technical know-how, and export control capabilities to enable the effective execution of Option 3 alongside the CIA in the initial and middle phases. However, it is essential that the CIA and US Joint Special Forces Command closely coordinate activities. Due to its nature, Option 3 could involve rapidly emergent opportunities to take direct action against a critical node in the network of one or more CCP bioweapons institutes. This could involve precision targeting a critical supply chain or facilitating the defection of a scientist from a third location. Mission Option 3 fundamentally requires the CIA’s analytical and technical units to be in direct synchronization with civilian agencies such as the Departments of State, Treasury, and Commerce, while its operational units must also be ready to execute kinetically with US Joint Special Operations Command. While Mission Option 3 is the most multidimensional and complex, it is also the option that generates the highest probability of obtaining the most complete intelligence picture of the CCP’s bioweapons program and ensuring its complete destruction in the event of a CCP regime collapse. Net Assessment: Destruction Is the Only Option</w:t>
      </w:r>
    </w:p>
    <w:p w14:paraId="07AEF8EA" w14:textId="77777777" w:rsidR="000A28A6" w:rsidRDefault="000A28A6" w:rsidP="000A28A6">
      <w:pPr>
        <w:rPr>
          <w:rStyle w:val="StyleUnderline"/>
        </w:rPr>
      </w:pPr>
      <w:r w:rsidRPr="00F12BC0">
        <w:rPr>
          <w:rStyle w:val="StyleUnderline"/>
        </w:rPr>
        <w:t xml:space="preserve">The </w:t>
      </w:r>
      <w:r w:rsidRPr="0020368E">
        <w:rPr>
          <w:rStyle w:val="Emphasis"/>
          <w:highlight w:val="cyan"/>
        </w:rPr>
        <w:t>CCP</w:t>
      </w:r>
      <w:r w:rsidRPr="00F12BC0">
        <w:rPr>
          <w:rStyle w:val="StyleUnderline"/>
        </w:rPr>
        <w:t xml:space="preserve"> has consistently </w:t>
      </w:r>
      <w:r w:rsidRPr="0020368E">
        <w:rPr>
          <w:rStyle w:val="StyleUnderline"/>
          <w:highlight w:val="cyan"/>
        </w:rPr>
        <w:t xml:space="preserve">developed its </w:t>
      </w:r>
      <w:r w:rsidRPr="0020368E">
        <w:rPr>
          <w:rStyle w:val="Emphasis"/>
          <w:highlight w:val="cyan"/>
        </w:rPr>
        <w:t>bioweapons</w:t>
      </w:r>
      <w:r w:rsidRPr="0020368E">
        <w:rPr>
          <w:rStyle w:val="StyleUnderline"/>
          <w:highlight w:val="cyan"/>
        </w:rPr>
        <w:t xml:space="preserve"> </w:t>
      </w:r>
      <w:r w:rsidRPr="0020368E">
        <w:rPr>
          <w:rStyle w:val="Emphasis"/>
          <w:highlight w:val="cyan"/>
        </w:rPr>
        <w:t>program</w:t>
      </w:r>
      <w:r w:rsidRPr="0020368E">
        <w:rPr>
          <w:rStyle w:val="StyleUnderline"/>
          <w:highlight w:val="cyan"/>
        </w:rPr>
        <w:t xml:space="preserve"> without interruption</w:t>
      </w:r>
      <w:r w:rsidRPr="00F12BC0">
        <w:rPr>
          <w:rStyle w:val="StyleUnderline"/>
        </w:rPr>
        <w:t xml:space="preserve"> virtually since the founding of the </w:t>
      </w:r>
      <w:r w:rsidRPr="00F12BC0">
        <w:rPr>
          <w:rStyle w:val="Emphasis"/>
        </w:rPr>
        <w:t>PRC</w:t>
      </w:r>
      <w:r w:rsidRPr="00F12BC0">
        <w:rPr>
          <w:sz w:val="16"/>
        </w:rPr>
        <w:t xml:space="preserve">. It has benefited from and absorbed extensive international technical expertise in </w:t>
      </w:r>
      <w:proofErr w:type="spellStart"/>
      <w:r w:rsidRPr="00F12BC0">
        <w:rPr>
          <w:sz w:val="16"/>
        </w:rPr>
        <w:t>GoF</w:t>
      </w:r>
      <w:proofErr w:type="spellEnd"/>
      <w:r w:rsidRPr="00F12BC0">
        <w:rPr>
          <w:sz w:val="16"/>
        </w:rPr>
        <w:t xml:space="preserve">, synthetic virus creation, and other high-risk pathogen research domains. This pattern is in stark contrast to the former Soviet Union’s biological weapons program, which was much more limited in its range of pathogens, was highly fragmented and clandestine, and did not benefit from knowledge transfer </w:t>
      </w:r>
      <w:r w:rsidRPr="00F12BC0">
        <w:rPr>
          <w:sz w:val="16"/>
        </w:rPr>
        <w:lastRenderedPageBreak/>
        <w:t xml:space="preserve">from the West. Over the course of the COVID-19 pandemic, the </w:t>
      </w:r>
      <w:r w:rsidRPr="0020368E">
        <w:rPr>
          <w:rStyle w:val="Emphasis"/>
          <w:highlight w:val="cyan"/>
        </w:rPr>
        <w:t>CCP</w:t>
      </w:r>
      <w:r w:rsidRPr="0020368E">
        <w:rPr>
          <w:rStyle w:val="StyleUnderline"/>
          <w:highlight w:val="cyan"/>
        </w:rPr>
        <w:t xml:space="preserve"> has demonstrated</w:t>
      </w:r>
      <w:r w:rsidRPr="00F12BC0">
        <w:rPr>
          <w:rStyle w:val="StyleUnderline"/>
        </w:rPr>
        <w:t xml:space="preserve"> that it is willing to </w:t>
      </w:r>
      <w:r w:rsidRPr="0020368E">
        <w:rPr>
          <w:rStyle w:val="StyleUnderline"/>
          <w:highlight w:val="cyan"/>
        </w:rPr>
        <w:t xml:space="preserve">sacrifice the lives of millions of </w:t>
      </w:r>
      <w:r w:rsidRPr="0020368E">
        <w:rPr>
          <w:rStyle w:val="Emphasis"/>
          <w:highlight w:val="cyan"/>
        </w:rPr>
        <w:t>innocent people</w:t>
      </w:r>
      <w:r w:rsidRPr="00F12BC0">
        <w:rPr>
          <w:rStyle w:val="StyleUnderline"/>
        </w:rPr>
        <w:t xml:space="preserve"> to protect the regime and its </w:t>
      </w:r>
      <w:r w:rsidRPr="0020368E">
        <w:rPr>
          <w:rStyle w:val="StyleUnderline"/>
          <w:highlight w:val="cyan"/>
        </w:rPr>
        <w:t xml:space="preserve">own </w:t>
      </w:r>
      <w:r w:rsidRPr="0020368E">
        <w:rPr>
          <w:rStyle w:val="Emphasis"/>
          <w:highlight w:val="cyan"/>
        </w:rPr>
        <w:t>corrupt</w:t>
      </w:r>
      <w:r w:rsidRPr="0020368E">
        <w:rPr>
          <w:rStyle w:val="StyleUnderline"/>
          <w:highlight w:val="cyan"/>
        </w:rPr>
        <w:t xml:space="preserve"> interests</w:t>
      </w:r>
      <w:r w:rsidRPr="00F12BC0">
        <w:rPr>
          <w:rStyle w:val="StyleUnderline"/>
        </w:rPr>
        <w:t>.</w:t>
      </w:r>
    </w:p>
    <w:p w14:paraId="5E8FCD0C" w14:textId="77777777" w:rsidR="000A28A6" w:rsidRPr="00E5186B" w:rsidRDefault="000A28A6" w:rsidP="000A28A6">
      <w:pPr>
        <w:pStyle w:val="Heading4"/>
      </w:pPr>
      <w:r w:rsidRPr="00E5186B">
        <w:t>&lt;&lt;</w:t>
      </w:r>
      <w:r w:rsidRPr="0020368E">
        <w:rPr>
          <w:highlight w:val="cyan"/>
        </w:rPr>
        <w:t>INSERT BIOWEAPON/PATHOGENS TERMINAL</w:t>
      </w:r>
      <w:r w:rsidRPr="00E5186B">
        <w:t>&gt;&gt;</w:t>
      </w:r>
    </w:p>
    <w:p w14:paraId="4DBA2D5C" w14:textId="77777777" w:rsidR="000A28A6" w:rsidRDefault="000A28A6" w:rsidP="000A28A6"/>
    <w:p w14:paraId="7A6B00C1" w14:textId="77777777" w:rsidR="000A28A6" w:rsidRDefault="000A28A6" w:rsidP="000A28A6"/>
    <w:p w14:paraId="6D3D163B" w14:textId="18F63A81" w:rsidR="002D25C9" w:rsidRDefault="002D25C9" w:rsidP="002D25C9">
      <w:pPr>
        <w:pStyle w:val="Heading3"/>
        <w:rPr>
          <w:lang w:eastAsia="zh-CN"/>
        </w:rPr>
      </w:pPr>
      <w:proofErr w:type="gramStart"/>
      <w:r>
        <w:rPr>
          <w:lang w:eastAsia="zh-CN"/>
        </w:rPr>
        <w:lastRenderedPageBreak/>
        <w:t>!---</w:t>
      </w:r>
      <w:proofErr w:type="gramEnd"/>
      <w:r>
        <w:rPr>
          <w:lang w:eastAsia="zh-CN"/>
        </w:rPr>
        <w:t>China State Collapse</w:t>
      </w:r>
    </w:p>
    <w:p w14:paraId="5B8ABC75" w14:textId="77777777" w:rsidR="002D25C9" w:rsidRDefault="002D25C9" w:rsidP="002D25C9">
      <w:pPr>
        <w:pStyle w:val="Heading4"/>
      </w:pPr>
      <w:r>
        <w:t xml:space="preserve">Chinese </w:t>
      </w:r>
      <w:r w:rsidRPr="00760A55">
        <w:rPr>
          <w:u w:val="single"/>
        </w:rPr>
        <w:t>state collapse</w:t>
      </w:r>
      <w:r>
        <w:t xml:space="preserve"> goes </w:t>
      </w:r>
      <w:r w:rsidRPr="00760A55">
        <w:rPr>
          <w:u w:val="single"/>
        </w:rPr>
        <w:t>nuclear</w:t>
      </w:r>
      <w:r>
        <w:t>.</w:t>
      </w:r>
    </w:p>
    <w:p w14:paraId="746CCB6A" w14:textId="77777777" w:rsidR="002D25C9" w:rsidRPr="00F41A99" w:rsidRDefault="002D25C9" w:rsidP="002D25C9">
      <w:r w:rsidRPr="00F41A99">
        <w:rPr>
          <w:rStyle w:val="Style13ptBold"/>
        </w:rPr>
        <w:t>Weichert ’23</w:t>
      </w:r>
      <w:r>
        <w:t xml:space="preserve"> [</w:t>
      </w:r>
      <w:r w:rsidRPr="00F41A99">
        <w:t>Brandon Weichert, 10-4-2023</w:t>
      </w:r>
      <w:r w:rsidRPr="00F41A99">
        <w:rPr>
          <w:lang w:eastAsia="zh-CN"/>
        </w:rPr>
        <w:t xml:space="preserve">, "What Happens If China Collapses?", </w:t>
      </w:r>
      <w:r w:rsidRPr="00F41A99">
        <w:t xml:space="preserve">Indian Strategic </w:t>
      </w:r>
      <w:proofErr w:type="gramStart"/>
      <w:r w:rsidRPr="00F41A99">
        <w:t>Studies</w:t>
      </w:r>
      <w:r>
        <w:t xml:space="preserve"> </w:t>
      </w:r>
      <w:r w:rsidRPr="00F41A99">
        <w:rPr>
          <w:lang w:eastAsia="zh-CN"/>
        </w:rPr>
        <w:t>,</w:t>
      </w:r>
      <w:proofErr w:type="gramEnd"/>
      <w:r w:rsidRPr="00F41A99">
        <w:rPr>
          <w:lang w:eastAsia="zh-CN"/>
        </w:rPr>
        <w:t xml:space="preserve"> https://www.strategicstudyindia.com/2023/10/what-happens-if-china-collapses.html</w:t>
      </w:r>
      <w:r>
        <w:rPr>
          <w:lang w:eastAsia="zh-CN"/>
        </w:rPr>
        <w:t xml:space="preserve">] </w:t>
      </w:r>
      <w:proofErr w:type="spellStart"/>
      <w:r>
        <w:rPr>
          <w:lang w:eastAsia="zh-CN"/>
        </w:rPr>
        <w:t>yc</w:t>
      </w:r>
      <w:proofErr w:type="spellEnd"/>
    </w:p>
    <w:p w14:paraId="0CC48577" w14:textId="77777777" w:rsidR="002D25C9" w:rsidRPr="00760A55" w:rsidRDefault="002D25C9" w:rsidP="002D25C9">
      <w:pPr>
        <w:rPr>
          <w:sz w:val="16"/>
        </w:rPr>
      </w:pPr>
      <w:r w:rsidRPr="00760A55">
        <w:rPr>
          <w:sz w:val="16"/>
        </w:rPr>
        <w:t>China’s State Capitalist Model: Part Strength, Part Weakness</w:t>
      </w:r>
    </w:p>
    <w:p w14:paraId="6A40E5B1" w14:textId="77777777" w:rsidR="002D25C9" w:rsidRPr="00760A55" w:rsidRDefault="002D25C9" w:rsidP="002D25C9">
      <w:pPr>
        <w:rPr>
          <w:sz w:val="16"/>
        </w:rPr>
      </w:pPr>
      <w:r w:rsidRPr="00760A55">
        <w:rPr>
          <w:sz w:val="16"/>
        </w:rPr>
        <w:t xml:space="preserve">Yet, that </w:t>
      </w:r>
      <w:r w:rsidRPr="0020368E">
        <w:rPr>
          <w:rStyle w:val="StyleUnderline"/>
          <w:highlight w:val="cyan"/>
        </w:rPr>
        <w:t xml:space="preserve">highly </w:t>
      </w:r>
      <w:r w:rsidRPr="0020368E">
        <w:rPr>
          <w:rStyle w:val="Emphasis"/>
          <w:highlight w:val="cyan"/>
        </w:rPr>
        <w:t>centralized model</w:t>
      </w:r>
      <w:r w:rsidRPr="0020368E">
        <w:rPr>
          <w:rStyle w:val="StyleUnderline"/>
          <w:highlight w:val="cyan"/>
        </w:rPr>
        <w:t xml:space="preserve"> is susceptible to collapse</w:t>
      </w:r>
      <w:r w:rsidRPr="00760A55">
        <w:rPr>
          <w:sz w:val="16"/>
        </w:rPr>
        <w:t>. Whereas the American economy – until very recently – was highly decentralized, and risk was spread out, China’s economy, while being more decentralized than it was under Mao, is still far more centralized today than Western economies.</w:t>
      </w:r>
    </w:p>
    <w:p w14:paraId="56B8B1BC" w14:textId="77777777" w:rsidR="002D25C9" w:rsidRPr="00760A55" w:rsidRDefault="002D25C9" w:rsidP="002D25C9">
      <w:pPr>
        <w:rPr>
          <w:sz w:val="16"/>
        </w:rPr>
      </w:pPr>
      <w:r w:rsidRPr="00760A55">
        <w:rPr>
          <w:sz w:val="16"/>
        </w:rPr>
        <w:t xml:space="preserve">That means when there are economic headwinds afflicting the nation, as there always are in any country, </w:t>
      </w:r>
      <w:r w:rsidRPr="0020368E">
        <w:rPr>
          <w:rStyle w:val="StyleUnderline"/>
          <w:highlight w:val="cyan"/>
        </w:rPr>
        <w:t>political stability is threatened.</w:t>
      </w:r>
    </w:p>
    <w:p w14:paraId="06874B7F" w14:textId="77777777" w:rsidR="002D25C9" w:rsidRPr="00760A55" w:rsidRDefault="002D25C9" w:rsidP="002D25C9">
      <w:pPr>
        <w:rPr>
          <w:sz w:val="16"/>
        </w:rPr>
      </w:pPr>
      <w:r w:rsidRPr="00760A55">
        <w:rPr>
          <w:rStyle w:val="StyleUnderline"/>
        </w:rPr>
        <w:t xml:space="preserve">In the case of </w:t>
      </w:r>
      <w:r w:rsidRPr="0020368E">
        <w:rPr>
          <w:rStyle w:val="StyleUnderline"/>
          <w:highlight w:val="cyan"/>
        </w:rPr>
        <w:t>China</w:t>
      </w:r>
      <w:r w:rsidRPr="00760A55">
        <w:rPr>
          <w:rStyle w:val="StyleUnderline"/>
        </w:rPr>
        <w:t xml:space="preserve">, a country with a large, and </w:t>
      </w:r>
      <w:r w:rsidRPr="0020368E">
        <w:rPr>
          <w:rStyle w:val="StyleUnderline"/>
          <w:highlight w:val="cyan"/>
        </w:rPr>
        <w:t xml:space="preserve">growing, </w:t>
      </w:r>
      <w:r w:rsidRPr="0020368E">
        <w:rPr>
          <w:rStyle w:val="Emphasis"/>
          <w:highlight w:val="cyan"/>
        </w:rPr>
        <w:t>nuclear</w:t>
      </w:r>
      <w:r w:rsidRPr="0020368E">
        <w:rPr>
          <w:rStyle w:val="StyleUnderline"/>
          <w:highlight w:val="cyan"/>
        </w:rPr>
        <w:t xml:space="preserve"> </w:t>
      </w:r>
      <w:r w:rsidRPr="0020368E">
        <w:rPr>
          <w:rStyle w:val="Emphasis"/>
          <w:highlight w:val="cyan"/>
        </w:rPr>
        <w:t>weapons</w:t>
      </w:r>
      <w:r w:rsidRPr="0020368E">
        <w:rPr>
          <w:rStyle w:val="StyleUnderline"/>
          <w:highlight w:val="cyan"/>
        </w:rPr>
        <w:t xml:space="preserve"> capability</w:t>
      </w:r>
      <w:r w:rsidRPr="00760A55">
        <w:rPr>
          <w:sz w:val="16"/>
        </w:rPr>
        <w:t xml:space="preserve"> – as well as </w:t>
      </w:r>
      <w:r w:rsidRPr="00760A55">
        <w:rPr>
          <w:rStyle w:val="StyleUnderline"/>
        </w:rPr>
        <w:t xml:space="preserve">other forms of </w:t>
      </w:r>
      <w:r w:rsidRPr="0020368E">
        <w:rPr>
          <w:rStyle w:val="Emphasis"/>
          <w:highlight w:val="cyan"/>
        </w:rPr>
        <w:t>w</w:t>
      </w:r>
      <w:r w:rsidRPr="00760A55">
        <w:rPr>
          <w:rStyle w:val="StyleUnderline"/>
        </w:rPr>
        <w:t xml:space="preserve">eapons of </w:t>
      </w:r>
      <w:r w:rsidRPr="0020368E">
        <w:rPr>
          <w:rStyle w:val="Emphasis"/>
          <w:highlight w:val="cyan"/>
        </w:rPr>
        <w:t>m</w:t>
      </w:r>
      <w:r w:rsidRPr="00760A55">
        <w:rPr>
          <w:rStyle w:val="StyleUnderline"/>
        </w:rPr>
        <w:t xml:space="preserve">ass </w:t>
      </w:r>
      <w:r w:rsidRPr="0020368E">
        <w:rPr>
          <w:rStyle w:val="Emphasis"/>
          <w:highlight w:val="cyan"/>
        </w:rPr>
        <w:t>d</w:t>
      </w:r>
      <w:r w:rsidRPr="00760A55">
        <w:rPr>
          <w:rStyle w:val="StyleUnderline"/>
        </w:rPr>
        <w:t xml:space="preserve">estruction – </w:t>
      </w:r>
      <w:r w:rsidRPr="0020368E">
        <w:rPr>
          <w:rStyle w:val="StyleUnderline"/>
          <w:highlight w:val="cyan"/>
        </w:rPr>
        <w:t>instability is very bad.</w:t>
      </w:r>
    </w:p>
    <w:p w14:paraId="0F680495" w14:textId="77777777" w:rsidR="002D25C9" w:rsidRPr="00760A55" w:rsidRDefault="002D25C9" w:rsidP="002D25C9">
      <w:pPr>
        <w:rPr>
          <w:sz w:val="16"/>
        </w:rPr>
      </w:pPr>
      <w:r w:rsidRPr="00760A55">
        <w:rPr>
          <w:sz w:val="16"/>
        </w:rPr>
        <w:t>China’s current ruler, the autocratic President Xi Jinping, has taken more power for himself than any Chinese leader since Mao. Under these conditions, he gets all the credit when things go well.</w:t>
      </w:r>
    </w:p>
    <w:p w14:paraId="24847982" w14:textId="77777777" w:rsidR="002D25C9" w:rsidRPr="00760A55" w:rsidRDefault="002D25C9" w:rsidP="002D25C9">
      <w:pPr>
        <w:rPr>
          <w:rStyle w:val="StyleUnderline"/>
        </w:rPr>
      </w:pPr>
      <w:r w:rsidRPr="00760A55">
        <w:rPr>
          <w:sz w:val="16"/>
        </w:rPr>
        <w:t xml:space="preserve">When they go badly, as they have in China since 2019, Xi gets the blame. In turn, </w:t>
      </w:r>
      <w:r w:rsidRPr="0020368E">
        <w:rPr>
          <w:rStyle w:val="StyleUnderline"/>
          <w:highlight w:val="cyan"/>
        </w:rPr>
        <w:t>Xi has had to increase</w:t>
      </w:r>
      <w:r w:rsidRPr="00760A55">
        <w:rPr>
          <w:rStyle w:val="StyleUnderline"/>
        </w:rPr>
        <w:t xml:space="preserve"> his </w:t>
      </w:r>
      <w:r w:rsidRPr="0020368E">
        <w:rPr>
          <w:rStyle w:val="Emphasis"/>
          <w:highlight w:val="cyan"/>
        </w:rPr>
        <w:t>political power</w:t>
      </w:r>
      <w:r w:rsidRPr="00760A55">
        <w:rPr>
          <w:rStyle w:val="StyleUnderline"/>
        </w:rPr>
        <w:t xml:space="preserve"> even more to prevent himself from being </w:t>
      </w:r>
      <w:r w:rsidRPr="00760A55">
        <w:rPr>
          <w:rStyle w:val="Emphasis"/>
        </w:rPr>
        <w:t>overthrown</w:t>
      </w:r>
      <w:r w:rsidRPr="00760A55">
        <w:rPr>
          <w:rStyle w:val="StyleUnderline"/>
        </w:rPr>
        <w:t>.</w:t>
      </w:r>
    </w:p>
    <w:p w14:paraId="09363E9B" w14:textId="77777777" w:rsidR="002D25C9" w:rsidRPr="00760A55" w:rsidRDefault="002D25C9" w:rsidP="002D25C9">
      <w:pPr>
        <w:rPr>
          <w:rStyle w:val="StyleUnderline"/>
        </w:rPr>
      </w:pPr>
      <w:r w:rsidRPr="00760A55">
        <w:rPr>
          <w:sz w:val="16"/>
        </w:rPr>
        <w:t xml:space="preserve">To distract his people from his own </w:t>
      </w:r>
      <w:proofErr w:type="gramStart"/>
      <w:r w:rsidRPr="00760A55">
        <w:rPr>
          <w:sz w:val="16"/>
        </w:rPr>
        <w:t>failures, then</w:t>
      </w:r>
      <w:proofErr w:type="gramEnd"/>
      <w:r w:rsidRPr="00760A55">
        <w:rPr>
          <w:sz w:val="16"/>
        </w:rPr>
        <w:t xml:space="preserve">, </w:t>
      </w:r>
      <w:r w:rsidRPr="00760A55">
        <w:rPr>
          <w:rStyle w:val="StyleUnderline"/>
        </w:rPr>
        <w:t>Xi is </w:t>
      </w:r>
      <w:r w:rsidRPr="0020368E">
        <w:rPr>
          <w:rStyle w:val="StyleUnderline"/>
          <w:highlight w:val="cyan"/>
        </w:rPr>
        <w:t xml:space="preserve">increasingly </w:t>
      </w:r>
      <w:r w:rsidRPr="0020368E">
        <w:rPr>
          <w:rStyle w:val="Emphasis"/>
          <w:highlight w:val="cyan"/>
        </w:rPr>
        <w:t>belligerent</w:t>
      </w:r>
      <w:r w:rsidRPr="00760A55">
        <w:rPr>
          <w:rStyle w:val="StyleUnderline"/>
        </w:rPr>
        <w:t xml:space="preserve"> with his </w:t>
      </w:r>
      <w:proofErr w:type="gramStart"/>
      <w:r w:rsidRPr="00760A55">
        <w:rPr>
          <w:rStyle w:val="StyleUnderline"/>
        </w:rPr>
        <w:t>neighbors—</w:t>
      </w:r>
      <w:proofErr w:type="gramEnd"/>
      <w:r w:rsidRPr="0020368E">
        <w:rPr>
          <w:rStyle w:val="StyleUnderline"/>
          <w:highlight w:val="cyan"/>
        </w:rPr>
        <w:t xml:space="preserve">especially </w:t>
      </w:r>
      <w:r w:rsidRPr="0020368E">
        <w:rPr>
          <w:rStyle w:val="Emphasis"/>
          <w:highlight w:val="cyan"/>
        </w:rPr>
        <w:t>Taiwan</w:t>
      </w:r>
      <w:r w:rsidRPr="00760A55">
        <w:rPr>
          <w:sz w:val="16"/>
        </w:rPr>
        <w:t xml:space="preserve">. It is logical to assume that the </w:t>
      </w:r>
      <w:r w:rsidRPr="0020368E">
        <w:rPr>
          <w:rStyle w:val="StyleUnderline"/>
          <w:highlight w:val="cyan"/>
        </w:rPr>
        <w:t>more</w:t>
      </w:r>
      <w:r w:rsidRPr="00760A55">
        <w:rPr>
          <w:sz w:val="16"/>
        </w:rPr>
        <w:t xml:space="preserve"> the Chinese economy </w:t>
      </w:r>
      <w:r w:rsidRPr="0020368E">
        <w:rPr>
          <w:rStyle w:val="StyleUnderline"/>
          <w:highlight w:val="cyan"/>
        </w:rPr>
        <w:t>collapses</w:t>
      </w:r>
      <w:r w:rsidRPr="00760A55">
        <w:rPr>
          <w:sz w:val="16"/>
        </w:rPr>
        <w:t xml:space="preserve">, the </w:t>
      </w:r>
      <w:r w:rsidRPr="0020368E">
        <w:rPr>
          <w:rStyle w:val="StyleUnderline"/>
          <w:highlight w:val="cyan"/>
        </w:rPr>
        <w:t>more likely</w:t>
      </w:r>
      <w:r w:rsidRPr="00760A55">
        <w:rPr>
          <w:rStyle w:val="StyleUnderline"/>
        </w:rPr>
        <w:t xml:space="preserve"> it is that </w:t>
      </w:r>
      <w:r w:rsidRPr="0020368E">
        <w:rPr>
          <w:rStyle w:val="StyleUnderline"/>
          <w:highlight w:val="cyan"/>
        </w:rPr>
        <w:t xml:space="preserve">China will </w:t>
      </w:r>
      <w:r w:rsidRPr="0020368E">
        <w:rPr>
          <w:rStyle w:val="Emphasis"/>
          <w:highlight w:val="cyan"/>
        </w:rPr>
        <w:t>risk war</w:t>
      </w:r>
      <w:r w:rsidRPr="0020368E">
        <w:rPr>
          <w:rStyle w:val="StyleUnderline"/>
          <w:highlight w:val="cyan"/>
        </w:rPr>
        <w:t xml:space="preserve"> with its neighbors.</w:t>
      </w:r>
    </w:p>
    <w:p w14:paraId="010C73A3" w14:textId="77777777" w:rsidR="002D25C9" w:rsidRPr="00760A55" w:rsidRDefault="002D25C9" w:rsidP="002D25C9">
      <w:pPr>
        <w:rPr>
          <w:sz w:val="16"/>
        </w:rPr>
      </w:pPr>
      <w:r w:rsidRPr="00760A55">
        <w:rPr>
          <w:sz w:val="16"/>
        </w:rPr>
        <w:t xml:space="preserve">Beyond that, though, if things get </w:t>
      </w:r>
      <w:proofErr w:type="gramStart"/>
      <w:r w:rsidRPr="00760A55">
        <w:rPr>
          <w:sz w:val="16"/>
        </w:rPr>
        <w:t>really bad</w:t>
      </w:r>
      <w:proofErr w:type="gramEnd"/>
      <w:r w:rsidRPr="00760A55">
        <w:rPr>
          <w:sz w:val="16"/>
        </w:rPr>
        <w:t xml:space="preserve"> in China for Xi Jinping, he could be ousted by a rival cadre of CCP leaders.</w:t>
      </w:r>
    </w:p>
    <w:p w14:paraId="55BCF7F3" w14:textId="77777777" w:rsidR="002D25C9" w:rsidRPr="00760A55" w:rsidRDefault="002D25C9" w:rsidP="002D25C9">
      <w:pPr>
        <w:rPr>
          <w:sz w:val="16"/>
        </w:rPr>
      </w:pPr>
      <w:r w:rsidRPr="00760A55">
        <w:rPr>
          <w:sz w:val="16"/>
        </w:rPr>
        <w:t>This could mean a far more competent Chinese Communist leader takes charge.</w:t>
      </w:r>
    </w:p>
    <w:p w14:paraId="4D8106E9" w14:textId="77777777" w:rsidR="002D25C9" w:rsidRPr="00760A55" w:rsidRDefault="002D25C9" w:rsidP="002D25C9">
      <w:pPr>
        <w:rPr>
          <w:rStyle w:val="StyleUnderline"/>
        </w:rPr>
      </w:pPr>
      <w:r w:rsidRPr="00760A55">
        <w:rPr>
          <w:sz w:val="16"/>
        </w:rPr>
        <w:t xml:space="preserve">Or, as happened at the end of the Qing Dynasty, </w:t>
      </w:r>
      <w:r w:rsidRPr="0020368E">
        <w:rPr>
          <w:rStyle w:val="StyleUnderline"/>
          <w:highlight w:val="cyan"/>
        </w:rPr>
        <w:t>various factions could arise following Xi’s ouster</w:t>
      </w:r>
      <w:r w:rsidRPr="00760A55">
        <w:rPr>
          <w:rStyle w:val="StyleUnderline"/>
        </w:rPr>
        <w:t xml:space="preserve">, basically </w:t>
      </w:r>
      <w:r w:rsidRPr="0020368E">
        <w:rPr>
          <w:rStyle w:val="StyleUnderline"/>
          <w:highlight w:val="cyan"/>
        </w:rPr>
        <w:t xml:space="preserve">creating a </w:t>
      </w:r>
      <w:r w:rsidRPr="0020368E">
        <w:rPr>
          <w:rStyle w:val="Emphasis"/>
          <w:highlight w:val="cyan"/>
        </w:rPr>
        <w:t>multi-sided civil war</w:t>
      </w:r>
      <w:r w:rsidRPr="00760A55">
        <w:rPr>
          <w:sz w:val="16"/>
        </w:rPr>
        <w:t xml:space="preserve">. Now, </w:t>
      </w:r>
      <w:r w:rsidRPr="0020368E">
        <w:rPr>
          <w:rStyle w:val="StyleUnderline"/>
          <w:highlight w:val="cyan"/>
        </w:rPr>
        <w:t xml:space="preserve">imagine China’s disastrous </w:t>
      </w:r>
      <w:r w:rsidRPr="0020368E">
        <w:rPr>
          <w:rStyle w:val="Emphasis"/>
          <w:highlight w:val="cyan"/>
        </w:rPr>
        <w:t>Warlord Period</w:t>
      </w:r>
      <w:r w:rsidRPr="00760A55">
        <w:rPr>
          <w:rStyle w:val="StyleUnderline"/>
        </w:rPr>
        <w:t xml:space="preserve">, but </w:t>
      </w:r>
      <w:r w:rsidRPr="0020368E">
        <w:rPr>
          <w:rStyle w:val="StyleUnderline"/>
          <w:highlight w:val="cyan"/>
        </w:rPr>
        <w:t xml:space="preserve">with </w:t>
      </w:r>
      <w:r w:rsidRPr="0020368E">
        <w:rPr>
          <w:rStyle w:val="Emphasis"/>
          <w:highlight w:val="cyan"/>
        </w:rPr>
        <w:t>nukes</w:t>
      </w:r>
      <w:r w:rsidRPr="0020368E">
        <w:rPr>
          <w:rStyle w:val="StyleUnderline"/>
          <w:highlight w:val="cyan"/>
        </w:rPr>
        <w:t xml:space="preserve"> and a whole arsenal of </w:t>
      </w:r>
      <w:r w:rsidRPr="0020368E">
        <w:rPr>
          <w:rStyle w:val="Emphasis"/>
          <w:highlight w:val="cyan"/>
        </w:rPr>
        <w:t>WMDs</w:t>
      </w:r>
      <w:r w:rsidRPr="00760A55">
        <w:rPr>
          <w:rStyle w:val="StyleUnderline"/>
        </w:rPr>
        <w:t xml:space="preserve"> on the loose.</w:t>
      </w:r>
    </w:p>
    <w:p w14:paraId="69F2F195" w14:textId="77777777" w:rsidR="002D25C9" w:rsidRPr="00760A55" w:rsidRDefault="002D25C9" w:rsidP="002D25C9">
      <w:pPr>
        <w:rPr>
          <w:sz w:val="16"/>
        </w:rPr>
      </w:pPr>
      <w:r w:rsidRPr="00760A55">
        <w:rPr>
          <w:sz w:val="16"/>
        </w:rPr>
        <w:t>That could be more dangerous for the United States than whatever it faces from the current regime in China.</w:t>
      </w:r>
    </w:p>
    <w:p w14:paraId="282AD246" w14:textId="77777777" w:rsidR="002D25C9" w:rsidRPr="00760A55" w:rsidRDefault="002D25C9" w:rsidP="002D25C9">
      <w:pPr>
        <w:rPr>
          <w:sz w:val="16"/>
        </w:rPr>
      </w:pPr>
      <w:r w:rsidRPr="00760A55">
        <w:rPr>
          <w:sz w:val="16"/>
        </w:rPr>
        <w:t>China’s New Warlord Era</w:t>
      </w:r>
    </w:p>
    <w:p w14:paraId="0DD1858C" w14:textId="77777777" w:rsidR="002D25C9" w:rsidRPr="00760A55" w:rsidRDefault="002D25C9" w:rsidP="002D25C9">
      <w:pPr>
        <w:rPr>
          <w:rStyle w:val="StyleUnderline"/>
        </w:rPr>
      </w:pPr>
      <w:r w:rsidRPr="00760A55">
        <w:rPr>
          <w:rStyle w:val="StyleUnderline"/>
        </w:rPr>
        <w:t xml:space="preserve">A </w:t>
      </w:r>
      <w:r w:rsidRPr="0020368E">
        <w:rPr>
          <w:rStyle w:val="StyleUnderline"/>
          <w:highlight w:val="cyan"/>
        </w:rPr>
        <w:t>total collapse of China</w:t>
      </w:r>
      <w:r w:rsidRPr="00760A55">
        <w:rPr>
          <w:rStyle w:val="StyleUnderline"/>
        </w:rPr>
        <w:t xml:space="preserve"> in the near term, even with many Western firms reducing their exposure to China’s economy, would </w:t>
      </w:r>
      <w:r w:rsidRPr="0020368E">
        <w:rPr>
          <w:rStyle w:val="StyleUnderline"/>
          <w:highlight w:val="cyan"/>
        </w:rPr>
        <w:t>also </w:t>
      </w:r>
      <w:r w:rsidRPr="0020368E">
        <w:rPr>
          <w:rStyle w:val="Emphasis"/>
          <w:highlight w:val="cyan"/>
        </w:rPr>
        <w:t>collapse</w:t>
      </w:r>
      <w:r w:rsidRPr="0020368E">
        <w:rPr>
          <w:rStyle w:val="StyleUnderline"/>
          <w:highlight w:val="cyan"/>
        </w:rPr>
        <w:t xml:space="preserve"> the </w:t>
      </w:r>
      <w:r w:rsidRPr="0020368E">
        <w:rPr>
          <w:rStyle w:val="Emphasis"/>
          <w:highlight w:val="cyan"/>
        </w:rPr>
        <w:t>global economy</w:t>
      </w:r>
      <w:r w:rsidRPr="00760A55">
        <w:rPr>
          <w:sz w:val="16"/>
        </w:rPr>
        <w:t xml:space="preserve">. It would </w:t>
      </w:r>
      <w:r w:rsidRPr="0020368E">
        <w:rPr>
          <w:rStyle w:val="StyleUnderline"/>
          <w:highlight w:val="cyan"/>
        </w:rPr>
        <w:t xml:space="preserve">precipitate the </w:t>
      </w:r>
      <w:r w:rsidRPr="0020368E">
        <w:rPr>
          <w:rStyle w:val="Emphasis"/>
          <w:highlight w:val="cyan"/>
        </w:rPr>
        <w:t>largest global recession</w:t>
      </w:r>
      <w:r w:rsidRPr="00760A55">
        <w:rPr>
          <w:rStyle w:val="StyleUnderline"/>
        </w:rPr>
        <w:t xml:space="preserve">—possibly </w:t>
      </w:r>
      <w:r w:rsidRPr="0020368E">
        <w:rPr>
          <w:rStyle w:val="StyleUnderline"/>
          <w:highlight w:val="cyan"/>
        </w:rPr>
        <w:t xml:space="preserve">even a </w:t>
      </w:r>
      <w:r w:rsidRPr="0020368E">
        <w:rPr>
          <w:rStyle w:val="Emphasis"/>
          <w:highlight w:val="cyan"/>
        </w:rPr>
        <w:t>depression</w:t>
      </w:r>
      <w:r w:rsidRPr="00760A55">
        <w:rPr>
          <w:rStyle w:val="StyleUnderline"/>
        </w:rPr>
        <w:t>—in decades.</w:t>
      </w:r>
    </w:p>
    <w:p w14:paraId="39FD1597" w14:textId="77777777" w:rsidR="002D25C9" w:rsidRPr="00760A55" w:rsidRDefault="002D25C9" w:rsidP="002D25C9">
      <w:pPr>
        <w:rPr>
          <w:sz w:val="16"/>
        </w:rPr>
      </w:pPr>
      <w:r w:rsidRPr="00760A55">
        <w:rPr>
          <w:sz w:val="16"/>
        </w:rPr>
        <w:t>Everything would be affected, too, since so many essential products come from Chinese factories, which would shut down during any possible Chinese regime collapse. After all, it has been</w:t>
      </w:r>
      <w:r>
        <w:rPr>
          <w:sz w:val="16"/>
        </w:rPr>
        <w:t xml:space="preserve"> </w:t>
      </w:r>
      <w:r w:rsidRPr="00760A55">
        <w:rPr>
          <w:sz w:val="16"/>
        </w:rPr>
        <w:t>estimated</w:t>
      </w:r>
      <w:r>
        <w:rPr>
          <w:sz w:val="16"/>
        </w:rPr>
        <w:t xml:space="preserve"> </w:t>
      </w:r>
      <w:r w:rsidRPr="00760A55">
        <w:rPr>
          <w:sz w:val="16"/>
        </w:rPr>
        <w:t>that $560 billion worth of products come from China annually.</w:t>
      </w:r>
      <w:r>
        <w:rPr>
          <w:sz w:val="16"/>
        </w:rPr>
        <w:t xml:space="preserve"> </w:t>
      </w:r>
      <w:r w:rsidRPr="00760A55">
        <w:rPr>
          <w:sz w:val="16"/>
        </w:rPr>
        <w:t>And that’s just the tip of the trade spear.</w:t>
      </w:r>
      <w:r>
        <w:rPr>
          <w:sz w:val="16"/>
        </w:rPr>
        <w:t xml:space="preserve"> </w:t>
      </w:r>
      <w:r w:rsidRPr="00760A55">
        <w:rPr>
          <w:sz w:val="16"/>
        </w:rPr>
        <w:t>The Trump Administration</w:t>
      </w:r>
      <w:r>
        <w:rPr>
          <w:sz w:val="16"/>
        </w:rPr>
        <w:t xml:space="preserve"> </w:t>
      </w:r>
      <w:r w:rsidRPr="00760A55">
        <w:rPr>
          <w:sz w:val="16"/>
        </w:rPr>
        <w:t>rightly</w:t>
      </w:r>
      <w:r>
        <w:rPr>
          <w:sz w:val="16"/>
        </w:rPr>
        <w:t xml:space="preserve"> </w:t>
      </w:r>
      <w:r w:rsidRPr="00760A55">
        <w:rPr>
          <w:sz w:val="16"/>
        </w:rPr>
        <w:t>attempted to reduce America’s reliance on China for trade goods, precisely because of the instability inherent in the Chinese Communist system. Yet, America’s self-described elite refused to countenance any changes to the U.S.-China trade relationship.</w:t>
      </w:r>
      <w:r>
        <w:rPr>
          <w:sz w:val="16"/>
        </w:rPr>
        <w:t xml:space="preserve"> </w:t>
      </w:r>
      <w:r w:rsidRPr="00760A55">
        <w:rPr>
          <w:sz w:val="16"/>
        </w:rPr>
        <w:t>Because of that intransigence, should China’s house of cards economy truly collapse, the American people will be severely harmed.</w:t>
      </w:r>
      <w:r>
        <w:rPr>
          <w:sz w:val="16"/>
        </w:rPr>
        <w:t xml:space="preserve"> </w:t>
      </w:r>
      <w:r w:rsidRPr="00760A55">
        <w:rPr>
          <w:sz w:val="16"/>
        </w:rPr>
        <w:t>No One is Prepared in Washington</w:t>
      </w:r>
    </w:p>
    <w:p w14:paraId="3D321181" w14:textId="77777777" w:rsidR="002D25C9" w:rsidRPr="00760A55" w:rsidRDefault="002D25C9" w:rsidP="002D25C9">
      <w:pPr>
        <w:rPr>
          <w:rStyle w:val="StyleUnderline"/>
        </w:rPr>
      </w:pPr>
      <w:r w:rsidRPr="00760A55">
        <w:rPr>
          <w:sz w:val="16"/>
        </w:rPr>
        <w:t xml:space="preserve">Regardless, U.S. strategists need to be prepared for the real </w:t>
      </w:r>
      <w:r w:rsidRPr="00760A55">
        <w:rPr>
          <w:rStyle w:val="StyleUnderline"/>
        </w:rPr>
        <w:t>possibility that China’s</w:t>
      </w:r>
      <w:r w:rsidRPr="00760A55">
        <w:rPr>
          <w:sz w:val="16"/>
        </w:rPr>
        <w:t xml:space="preserve"> economic</w:t>
      </w:r>
      <w:r w:rsidRPr="00760A55">
        <w:t xml:space="preserve"> </w:t>
      </w:r>
      <w:r w:rsidRPr="00760A55">
        <w:rPr>
          <w:rStyle w:val="StyleUnderline"/>
        </w:rPr>
        <w:t xml:space="preserve">collapse will yield an even </w:t>
      </w:r>
      <w:r w:rsidRPr="0020368E">
        <w:rPr>
          <w:rStyle w:val="StyleUnderline"/>
          <w:highlight w:val="cyan"/>
        </w:rPr>
        <w:t xml:space="preserve">bigger </w:t>
      </w:r>
      <w:r w:rsidRPr="0020368E">
        <w:rPr>
          <w:rStyle w:val="Emphasis"/>
          <w:highlight w:val="cyan"/>
        </w:rPr>
        <w:t>political implosion</w:t>
      </w:r>
      <w:r w:rsidRPr="00760A55">
        <w:rPr>
          <w:rStyle w:val="StyleUnderline"/>
        </w:rPr>
        <w:t xml:space="preserve">. That, in turn, could </w:t>
      </w:r>
      <w:r w:rsidRPr="0020368E">
        <w:rPr>
          <w:rStyle w:val="StyleUnderline"/>
          <w:highlight w:val="cyan"/>
        </w:rPr>
        <w:t xml:space="preserve">lead to the </w:t>
      </w:r>
      <w:r w:rsidRPr="0020368E">
        <w:rPr>
          <w:rStyle w:val="Emphasis"/>
          <w:highlight w:val="cyan"/>
        </w:rPr>
        <w:t>balkanization</w:t>
      </w:r>
      <w:r w:rsidRPr="0020368E">
        <w:rPr>
          <w:rStyle w:val="StyleUnderline"/>
          <w:highlight w:val="cyan"/>
        </w:rPr>
        <w:t xml:space="preserve"> of China</w:t>
      </w:r>
      <w:r w:rsidRPr="00760A55">
        <w:rPr>
          <w:rStyle w:val="StyleUnderline"/>
        </w:rPr>
        <w:t xml:space="preserve">—at least for </w:t>
      </w:r>
      <w:proofErr w:type="gramStart"/>
      <w:r w:rsidRPr="00760A55">
        <w:rPr>
          <w:rStyle w:val="StyleUnderline"/>
        </w:rPr>
        <w:t>a period of time</w:t>
      </w:r>
      <w:proofErr w:type="gramEnd"/>
      <w:r w:rsidRPr="00760A55">
        <w:rPr>
          <w:rStyle w:val="StyleUnderline"/>
        </w:rPr>
        <w:t xml:space="preserve">, as what happened during the </w:t>
      </w:r>
      <w:r w:rsidRPr="0020368E">
        <w:rPr>
          <w:rStyle w:val="Emphasis"/>
          <w:highlight w:val="cyan"/>
        </w:rPr>
        <w:t>Warlord Era</w:t>
      </w:r>
      <w:r w:rsidRPr="00760A55">
        <w:rPr>
          <w:rStyle w:val="StyleUnderline"/>
        </w:rPr>
        <w:t xml:space="preserve"> in the early twentieth century.</w:t>
      </w:r>
    </w:p>
    <w:p w14:paraId="44D65EED" w14:textId="77777777" w:rsidR="002D25C9" w:rsidRPr="00760A55" w:rsidRDefault="002D25C9" w:rsidP="002D25C9">
      <w:pPr>
        <w:rPr>
          <w:rStyle w:val="StyleUnderline"/>
        </w:rPr>
      </w:pPr>
      <w:r w:rsidRPr="00760A55">
        <w:rPr>
          <w:sz w:val="16"/>
        </w:rPr>
        <w:lastRenderedPageBreak/>
        <w:t xml:space="preserve">And this time, with </w:t>
      </w:r>
      <w:r w:rsidRPr="00760A55">
        <w:rPr>
          <w:rStyle w:val="StyleUnderline"/>
        </w:rPr>
        <w:t xml:space="preserve">so </w:t>
      </w:r>
      <w:r w:rsidRPr="0020368E">
        <w:rPr>
          <w:rStyle w:val="StyleUnderline"/>
          <w:highlight w:val="cyan"/>
        </w:rPr>
        <w:t xml:space="preserve">many </w:t>
      </w:r>
      <w:r w:rsidRPr="0020368E">
        <w:rPr>
          <w:rStyle w:val="Emphasis"/>
          <w:highlight w:val="cyan"/>
        </w:rPr>
        <w:t>advanced weapons systems</w:t>
      </w:r>
      <w:r w:rsidRPr="00760A55">
        <w:rPr>
          <w:rStyle w:val="StyleUnderline"/>
        </w:rPr>
        <w:t xml:space="preserve"> lying around for China’s new would-be warlords to lay claim to, the </w:t>
      </w:r>
      <w:r w:rsidRPr="0020368E">
        <w:rPr>
          <w:rStyle w:val="Emphasis"/>
          <w:highlight w:val="cyan"/>
        </w:rPr>
        <w:t>U</w:t>
      </w:r>
      <w:r w:rsidRPr="00760A55">
        <w:rPr>
          <w:rStyle w:val="StyleUnderline"/>
        </w:rPr>
        <w:t xml:space="preserve">nited </w:t>
      </w:r>
      <w:r w:rsidRPr="0020368E">
        <w:rPr>
          <w:rStyle w:val="Emphasis"/>
          <w:highlight w:val="cyan"/>
        </w:rPr>
        <w:t>S</w:t>
      </w:r>
      <w:r w:rsidRPr="00760A55">
        <w:rPr>
          <w:rStyle w:val="StyleUnderline"/>
        </w:rPr>
        <w:t xml:space="preserve">tates might </w:t>
      </w:r>
      <w:r w:rsidRPr="0020368E">
        <w:rPr>
          <w:rStyle w:val="StyleUnderline"/>
          <w:highlight w:val="cyan"/>
        </w:rPr>
        <w:t xml:space="preserve">find itself in the crosshairs of any of these well-armed, uninhibited </w:t>
      </w:r>
      <w:r w:rsidRPr="0020368E">
        <w:rPr>
          <w:rStyle w:val="Emphasis"/>
          <w:highlight w:val="cyan"/>
        </w:rPr>
        <w:t>post-CCP warlords</w:t>
      </w:r>
      <w:r w:rsidRPr="00760A55">
        <w:rPr>
          <w:rStyle w:val="Emphasis"/>
        </w:rPr>
        <w:t>.</w:t>
      </w:r>
    </w:p>
    <w:p w14:paraId="6F047480" w14:textId="77777777" w:rsidR="002D25C9" w:rsidRDefault="002D25C9" w:rsidP="002D25C9">
      <w:pPr>
        <w:rPr>
          <w:rStyle w:val="StyleUnderline"/>
        </w:rPr>
      </w:pPr>
      <w:r w:rsidRPr="00760A55">
        <w:rPr>
          <w:sz w:val="16"/>
        </w:rPr>
        <w:t xml:space="preserve">No one in the Pentagon is planning for these contingencies. While there’s still a wide chasm between that eventuality and what’s happening in China now, there exists today, with events happening as they are in China, the greater possibility that such a maw will soon be bridged. </w:t>
      </w:r>
      <w:r w:rsidRPr="0020368E">
        <w:rPr>
          <w:rStyle w:val="StyleUnderline"/>
          <w:highlight w:val="cyan"/>
        </w:rPr>
        <w:t>China could implode.</w:t>
      </w:r>
    </w:p>
    <w:p w14:paraId="3083E3DD" w14:textId="5C2CF159" w:rsidR="002D25C9" w:rsidRDefault="002D25C9" w:rsidP="002D25C9">
      <w:pPr>
        <w:pStyle w:val="Heading3"/>
      </w:pPr>
      <w:proofErr w:type="gramStart"/>
      <w:r>
        <w:lastRenderedPageBreak/>
        <w:t>!---</w:t>
      </w:r>
      <w:proofErr w:type="gramEnd"/>
      <w:r>
        <w:t>Regime Instability</w:t>
      </w:r>
    </w:p>
    <w:p w14:paraId="4EC95533" w14:textId="77777777" w:rsidR="002D25C9" w:rsidRPr="009E7B2B" w:rsidRDefault="002D25C9" w:rsidP="002D25C9">
      <w:pPr>
        <w:pStyle w:val="Heading4"/>
      </w:pPr>
      <w:r>
        <w:t xml:space="preserve">Regime </w:t>
      </w:r>
      <w:r w:rsidRPr="009E7B2B">
        <w:rPr>
          <w:u w:val="single"/>
        </w:rPr>
        <w:t>instability</w:t>
      </w:r>
      <w:r>
        <w:t xml:space="preserve"> results in </w:t>
      </w:r>
      <w:proofErr w:type="spellStart"/>
      <w:r w:rsidRPr="009E7B2B">
        <w:rPr>
          <w:u w:val="single"/>
        </w:rPr>
        <w:t>lashout</w:t>
      </w:r>
      <w:proofErr w:type="spellEnd"/>
      <w:r>
        <w:t xml:space="preserve">, especially without a </w:t>
      </w:r>
      <w:r w:rsidRPr="009E7B2B">
        <w:rPr>
          <w:u w:val="single"/>
        </w:rPr>
        <w:t>clear successor</w:t>
      </w:r>
      <w:r>
        <w:t>.</w:t>
      </w:r>
    </w:p>
    <w:p w14:paraId="1CD6740D" w14:textId="77777777" w:rsidR="002D25C9" w:rsidRDefault="002D25C9" w:rsidP="002D25C9">
      <w:pPr>
        <w:rPr>
          <w:lang w:eastAsia="zh-CN"/>
        </w:rPr>
      </w:pPr>
      <w:r w:rsidRPr="00DB4BDF">
        <w:rPr>
          <w:rStyle w:val="Style13ptBold"/>
        </w:rPr>
        <w:t>Chang’ 25</w:t>
      </w:r>
      <w:r>
        <w:rPr>
          <w:lang w:eastAsia="zh-CN"/>
        </w:rPr>
        <w:t xml:space="preserve"> [</w:t>
      </w:r>
      <w:r w:rsidRPr="009D7376">
        <w:rPr>
          <w:lang w:eastAsia="zh-CN"/>
        </w:rPr>
        <w:t xml:space="preserve">Gordon Chang, </w:t>
      </w:r>
      <w:r>
        <w:rPr>
          <w:lang w:eastAsia="zh-CN"/>
        </w:rPr>
        <w:t xml:space="preserve">Lawyer and Political Analyst, JD @ Cornell, </w:t>
      </w:r>
      <w:r w:rsidRPr="009D7376">
        <w:t>7-2025</w:t>
      </w:r>
      <w:r w:rsidRPr="009D7376">
        <w:rPr>
          <w:lang w:eastAsia="zh-CN"/>
        </w:rPr>
        <w:t>, "The Gordon Chang Report–In China’s ‘Intriguing Period,’ Xi Jinping Could Be Deposed", Pacific Research Institute, https://www.pacificresearch.org/the-gordon-chang-report-in-chinas-intriguing-period-xi-jinping-could-be-deposed/</w:t>
      </w:r>
      <w:r>
        <w:rPr>
          <w:lang w:eastAsia="zh-CN"/>
        </w:rPr>
        <w:t xml:space="preserve">] </w:t>
      </w:r>
      <w:proofErr w:type="spellStart"/>
      <w:r>
        <w:rPr>
          <w:lang w:eastAsia="zh-CN"/>
        </w:rPr>
        <w:t>yc</w:t>
      </w:r>
      <w:proofErr w:type="spellEnd"/>
    </w:p>
    <w:p w14:paraId="6A2EC720" w14:textId="77777777" w:rsidR="002D25C9" w:rsidRPr="00DB4BDF" w:rsidRDefault="002D25C9" w:rsidP="002D25C9">
      <w:pPr>
        <w:rPr>
          <w:sz w:val="16"/>
        </w:rPr>
      </w:pPr>
      <w:r w:rsidRPr="0020368E">
        <w:rPr>
          <w:rStyle w:val="StyleUnderline"/>
          <w:highlight w:val="cyan"/>
        </w:rPr>
        <w:t xml:space="preserve">Xi has kept obvious successors from </w:t>
      </w:r>
      <w:r w:rsidRPr="0020368E">
        <w:rPr>
          <w:rStyle w:val="Emphasis"/>
          <w:highlight w:val="cyan"/>
        </w:rPr>
        <w:t>emerging</w:t>
      </w:r>
      <w:r w:rsidRPr="00DB4BDF">
        <w:rPr>
          <w:sz w:val="16"/>
        </w:rPr>
        <w:t>, and, if Lam is correct, that shrewd tactic is now working. There is, Lam pointed out, a “</w:t>
      </w:r>
      <w:r w:rsidRPr="0020368E">
        <w:rPr>
          <w:rStyle w:val="Emphasis"/>
          <w:highlight w:val="cyan"/>
        </w:rPr>
        <w:t>lack of</w:t>
      </w:r>
      <w:r w:rsidRPr="0020368E">
        <w:rPr>
          <w:rStyle w:val="StyleUnderline"/>
          <w:highlight w:val="cyan"/>
        </w:rPr>
        <w:t xml:space="preserve"> obvious </w:t>
      </w:r>
      <w:r w:rsidRPr="0020368E">
        <w:rPr>
          <w:rStyle w:val="Emphasis"/>
          <w:highlight w:val="cyan"/>
        </w:rPr>
        <w:t>challengers</w:t>
      </w:r>
      <w:r w:rsidRPr="0020368E">
        <w:rPr>
          <w:rStyle w:val="StyleUnderline"/>
          <w:highlight w:val="cyan"/>
        </w:rPr>
        <w:t xml:space="preserve"> to Xi</w:t>
      </w:r>
      <w:r w:rsidRPr="00F41A99">
        <w:rPr>
          <w:rStyle w:val="StyleUnderline"/>
        </w:rPr>
        <w:t xml:space="preserve"> Jinping</w:t>
      </w:r>
      <w:r w:rsidRPr="00DB4BDF">
        <w:rPr>
          <w:sz w:val="16"/>
        </w:rPr>
        <w:t>—figures apparently favored by the party elders, the military, and the ‘</w:t>
      </w:r>
      <w:r w:rsidRPr="00F41A99">
        <w:rPr>
          <w:rStyle w:val="StyleUnderline"/>
        </w:rPr>
        <w:t xml:space="preserve">red second generation’ are either deemed </w:t>
      </w:r>
      <w:r w:rsidRPr="0020368E">
        <w:rPr>
          <w:rStyle w:val="StyleUnderline"/>
          <w:highlight w:val="cyan"/>
        </w:rPr>
        <w:t>not heavyweight enough or are not interested in the job</w:t>
      </w:r>
      <w:r w:rsidRPr="00DB4BDF">
        <w:rPr>
          <w:sz w:val="16"/>
        </w:rPr>
        <w:t>.”16</w:t>
      </w:r>
    </w:p>
    <w:p w14:paraId="1F99FD81" w14:textId="77777777" w:rsidR="002D25C9" w:rsidRPr="00DB4BDF" w:rsidRDefault="002D25C9" w:rsidP="002D25C9">
      <w:pPr>
        <w:rPr>
          <w:sz w:val="16"/>
        </w:rPr>
      </w:pPr>
      <w:r w:rsidRPr="00DB4BDF">
        <w:rPr>
          <w:sz w:val="16"/>
        </w:rPr>
        <w:t xml:space="preserve">Others, however, believe a leadership change will occur soon. Gregory Copley, the president of the International Strategic Studies Association and editor-in-chief of Defense &amp; Foreign Affairs Strategic Policy, told me the change in leadership could take place as early as August.17 “The CCP and Xi have apparently agreed on the departure from all offices of Xi Jinping,” he wrote to me. “It is probable that </w:t>
      </w:r>
      <w:r w:rsidRPr="0020368E">
        <w:rPr>
          <w:rStyle w:val="StyleUnderline"/>
          <w:highlight w:val="cyan"/>
        </w:rPr>
        <w:t>Xi and his family</w:t>
      </w:r>
      <w:r w:rsidRPr="00F41A99">
        <w:rPr>
          <w:rStyle w:val="StyleUnderline"/>
        </w:rPr>
        <w:t xml:space="preserve"> will be </w:t>
      </w:r>
      <w:r w:rsidRPr="0020368E">
        <w:rPr>
          <w:rStyle w:val="StyleUnderline"/>
          <w:highlight w:val="cyan"/>
        </w:rPr>
        <w:t xml:space="preserve">allowed to </w:t>
      </w:r>
      <w:r w:rsidRPr="0020368E">
        <w:rPr>
          <w:rStyle w:val="Emphasis"/>
          <w:highlight w:val="cyan"/>
        </w:rPr>
        <w:t>‘retire’</w:t>
      </w:r>
      <w:r w:rsidRPr="00F41A99">
        <w:rPr>
          <w:rStyle w:val="Emphasis"/>
        </w:rPr>
        <w:t xml:space="preserve"> in peace</w:t>
      </w:r>
      <w:r w:rsidRPr="00F41A99">
        <w:rPr>
          <w:rStyle w:val="StyleUnderline"/>
        </w:rPr>
        <w:t>, with some clear restraint on his movement</w:t>
      </w:r>
      <w:r w:rsidRPr="00DB4BDF">
        <w:rPr>
          <w:sz w:val="16"/>
        </w:rPr>
        <w:t>. The Party reportedly agreed that it would not further degrade the status of Xi’s father or the prestige of the memorials to him.”18</w:t>
      </w:r>
    </w:p>
    <w:p w14:paraId="719F0066" w14:textId="77777777" w:rsidR="002D25C9" w:rsidRPr="00DB4BDF" w:rsidRDefault="002D25C9" w:rsidP="002D25C9">
      <w:pPr>
        <w:rPr>
          <w:sz w:val="16"/>
        </w:rPr>
      </w:pPr>
      <w:r w:rsidRPr="00DB4BDF">
        <w:rPr>
          <w:sz w:val="16"/>
        </w:rPr>
        <w:t xml:space="preserve">Holt, the former Air Force general, reports that Xi’s mother in early June held a lunch with various party elders including Hu Jintao, Xi’s immediate predecessor as general secretary, and Wen Jiabao, who served as premier under Hu. Holt believes the meeting was to “broker a deal for </w:t>
      </w:r>
      <w:r w:rsidRPr="00F41A99">
        <w:rPr>
          <w:rStyle w:val="StyleUnderline"/>
        </w:rPr>
        <w:t xml:space="preserve">a peaceful transition that would spare Xi </w:t>
      </w:r>
      <w:r w:rsidRPr="00F41A99">
        <w:rPr>
          <w:rStyle w:val="Emphasis"/>
        </w:rPr>
        <w:t>humiliation</w:t>
      </w:r>
      <w:r w:rsidRPr="00F41A99">
        <w:rPr>
          <w:rStyle w:val="StyleUnderline"/>
        </w:rPr>
        <w:t xml:space="preserve"> and his </w:t>
      </w:r>
      <w:r w:rsidRPr="00F41A99">
        <w:rPr>
          <w:rStyle w:val="Emphasis"/>
        </w:rPr>
        <w:t>life</w:t>
      </w:r>
      <w:r w:rsidRPr="00DB4BDF">
        <w:rPr>
          <w:sz w:val="16"/>
        </w:rPr>
        <w:t>.”19</w:t>
      </w:r>
    </w:p>
    <w:p w14:paraId="7BDF2E48" w14:textId="77777777" w:rsidR="002D25C9" w:rsidRPr="00DB4BDF" w:rsidRDefault="002D25C9" w:rsidP="002D25C9">
      <w:pPr>
        <w:rPr>
          <w:sz w:val="16"/>
        </w:rPr>
      </w:pPr>
      <w:r w:rsidRPr="00DB4BDF">
        <w:rPr>
          <w:sz w:val="16"/>
        </w:rPr>
        <w:t xml:space="preserve">Holt believes the transition could take place by the Fourth Plenum, which might be held in August: “The stage is </w:t>
      </w:r>
      <w:proofErr w:type="gramStart"/>
      <w:r w:rsidRPr="00DB4BDF">
        <w:rPr>
          <w:sz w:val="16"/>
        </w:rPr>
        <w:t>set</w:t>
      </w:r>
      <w:proofErr w:type="gramEnd"/>
      <w:r w:rsidRPr="00DB4BDF">
        <w:rPr>
          <w:sz w:val="16"/>
        </w:rPr>
        <w:t xml:space="preserve"> and the Party is working to resolve which leader they will unify behind.”20</w:t>
      </w:r>
    </w:p>
    <w:p w14:paraId="3BFF6948" w14:textId="77777777" w:rsidR="002D25C9" w:rsidRPr="00DB4BDF" w:rsidRDefault="002D25C9" w:rsidP="002D25C9">
      <w:pPr>
        <w:rPr>
          <w:sz w:val="16"/>
        </w:rPr>
      </w:pPr>
      <w:r w:rsidRPr="00DB4BDF">
        <w:rPr>
          <w:sz w:val="16"/>
        </w:rPr>
        <w:t xml:space="preserve">Another option for Party leaders is to keep Xi in place as a figurehead. </w:t>
      </w:r>
      <w:r w:rsidRPr="00F41A99">
        <w:rPr>
          <w:rStyle w:val="StyleUnderline"/>
        </w:rPr>
        <w:t xml:space="preserve">“Xi Jinping could merely </w:t>
      </w:r>
      <w:r w:rsidRPr="0020368E">
        <w:rPr>
          <w:rStyle w:val="StyleUnderline"/>
          <w:highlight w:val="cyan"/>
        </w:rPr>
        <w:t xml:space="preserve">drift into </w:t>
      </w:r>
      <w:r w:rsidRPr="0020368E">
        <w:rPr>
          <w:rStyle w:val="Emphasis"/>
          <w:highlight w:val="cyan"/>
        </w:rPr>
        <w:t>irrelevance</w:t>
      </w:r>
      <w:r w:rsidRPr="00F41A99">
        <w:rPr>
          <w:rStyle w:val="StyleUnderline"/>
        </w:rPr>
        <w:t xml:space="preserve">, which is what happened to </w:t>
      </w:r>
      <w:r w:rsidRPr="00F41A99">
        <w:rPr>
          <w:rStyle w:val="Emphasis"/>
        </w:rPr>
        <w:t>Hua</w:t>
      </w:r>
      <w:r w:rsidRPr="00F41A99">
        <w:rPr>
          <w:rStyle w:val="StyleUnderline"/>
        </w:rPr>
        <w:t xml:space="preserve"> Guofeng, Mao Zedong’s designated successor</w:t>
      </w:r>
      <w:r w:rsidRPr="00DB4BDF">
        <w:rPr>
          <w:sz w:val="16"/>
        </w:rPr>
        <w:t xml:space="preserve"> who was slowly and gently pushed aside by Deng Xiaoping,” Burton told me.21</w:t>
      </w:r>
    </w:p>
    <w:p w14:paraId="5076C300" w14:textId="77777777" w:rsidR="002D25C9" w:rsidRPr="00DB4BDF" w:rsidRDefault="002D25C9" w:rsidP="002D25C9">
      <w:pPr>
        <w:rPr>
          <w:sz w:val="16"/>
        </w:rPr>
      </w:pPr>
      <w:r w:rsidRPr="00DB4BDF">
        <w:rPr>
          <w:sz w:val="16"/>
        </w:rPr>
        <w:t xml:space="preserve">Deng, considered the Communist Party’s “Second Generation” leader, avoided the chaos accompanying Mao Zedong’s many purges, where death was sometimes the punishment imposed. After Deng lowered the cost of losing political struggles, Xi, by jailing opponents and their families and stripping them of their assets, reversed that trend. Xi could be dealt harshly as well, but his tormentors might decide to spare him an unpleasant fate </w:t>
      </w:r>
      <w:proofErr w:type="gramStart"/>
      <w:r w:rsidRPr="00DB4BDF">
        <w:rPr>
          <w:sz w:val="16"/>
        </w:rPr>
        <w:t>in order to</w:t>
      </w:r>
      <w:proofErr w:type="gramEnd"/>
      <w:r w:rsidRPr="00DB4BDF">
        <w:rPr>
          <w:sz w:val="16"/>
        </w:rPr>
        <w:t xml:space="preserve"> show unity at a time of crisis. “The Party,” noted Copley, “needs to project an image that it is in control and is now working toward a restoration of sound trading and investment relations with the U.S. and other powers.”22</w:t>
      </w:r>
    </w:p>
    <w:p w14:paraId="7723BAA7" w14:textId="77777777" w:rsidR="002D25C9" w:rsidRPr="00760A55" w:rsidRDefault="002D25C9" w:rsidP="002D25C9">
      <w:pPr>
        <w:rPr>
          <w:rStyle w:val="StyleUnderline"/>
        </w:rPr>
      </w:pPr>
      <w:r w:rsidRPr="00760A55">
        <w:rPr>
          <w:rStyle w:val="StyleUnderline"/>
        </w:rPr>
        <w:t xml:space="preserve">Nonetheless, a </w:t>
      </w:r>
      <w:r w:rsidRPr="0020368E">
        <w:rPr>
          <w:rStyle w:val="StyleUnderline"/>
          <w:highlight w:val="cyan"/>
        </w:rPr>
        <w:t xml:space="preserve">transition from </w:t>
      </w:r>
      <w:r w:rsidRPr="0020368E">
        <w:rPr>
          <w:rStyle w:val="Emphasis"/>
          <w:highlight w:val="cyan"/>
        </w:rPr>
        <w:t>Xi</w:t>
      </w:r>
      <w:r w:rsidRPr="009E7B2B">
        <w:rPr>
          <w:sz w:val="16"/>
        </w:rPr>
        <w:t>, whether kept around or not,</w:t>
      </w:r>
      <w:r w:rsidRPr="009E7B2B">
        <w:rPr>
          <w:rStyle w:val="StyleUnderline"/>
          <w:sz w:val="16"/>
        </w:rPr>
        <w:t xml:space="preserve"> </w:t>
      </w:r>
      <w:r w:rsidRPr="00760A55">
        <w:rPr>
          <w:rStyle w:val="StyleUnderline"/>
        </w:rPr>
        <w:t xml:space="preserve">may </w:t>
      </w:r>
      <w:r w:rsidRPr="0020368E">
        <w:rPr>
          <w:rStyle w:val="Emphasis"/>
          <w:highlight w:val="cyan"/>
        </w:rPr>
        <w:t>not</w:t>
      </w:r>
      <w:r w:rsidRPr="009E7B2B">
        <w:rPr>
          <w:rStyle w:val="StyleUnderline"/>
        </w:rPr>
        <w:t xml:space="preserve"> be </w:t>
      </w:r>
      <w:r w:rsidRPr="0020368E">
        <w:rPr>
          <w:rStyle w:val="Emphasis"/>
          <w:highlight w:val="cyan"/>
        </w:rPr>
        <w:t>smooth</w:t>
      </w:r>
      <w:r w:rsidRPr="00760A55">
        <w:rPr>
          <w:rStyle w:val="StyleUnderline"/>
        </w:rPr>
        <w:t xml:space="preserve">. For one thing, Gen. </w:t>
      </w:r>
      <w:r w:rsidRPr="00760A55">
        <w:rPr>
          <w:rStyle w:val="Emphasis"/>
        </w:rPr>
        <w:t>Zhang</w:t>
      </w:r>
      <w:r w:rsidRPr="00760A55">
        <w:rPr>
          <w:rStyle w:val="StyleUnderline"/>
        </w:rPr>
        <w:t xml:space="preserve"> Youxia has made demands of successors</w:t>
      </w:r>
      <w:r w:rsidRPr="00DB4BDF">
        <w:rPr>
          <w:sz w:val="16"/>
        </w:rPr>
        <w:t xml:space="preserve">. “The fly in the ointment is </w:t>
      </w:r>
      <w:r w:rsidRPr="0020368E">
        <w:rPr>
          <w:rStyle w:val="StyleUnderline"/>
          <w:highlight w:val="cyan"/>
        </w:rPr>
        <w:t>Zhang</w:t>
      </w:r>
      <w:r w:rsidRPr="00DB4BDF">
        <w:rPr>
          <w:sz w:val="16"/>
        </w:rPr>
        <w:t xml:space="preserve">, who now </w:t>
      </w:r>
      <w:r w:rsidRPr="00760A55">
        <w:rPr>
          <w:rStyle w:val="StyleUnderline"/>
        </w:rPr>
        <w:t xml:space="preserve">shows </w:t>
      </w:r>
      <w:r w:rsidRPr="0020368E">
        <w:rPr>
          <w:rStyle w:val="StyleUnderline"/>
          <w:highlight w:val="cyan"/>
        </w:rPr>
        <w:t xml:space="preserve">little appetite for </w:t>
      </w:r>
      <w:r w:rsidRPr="0020368E">
        <w:rPr>
          <w:rStyle w:val="Emphasis"/>
          <w:highlight w:val="cyan"/>
        </w:rPr>
        <w:t>ceding military control</w:t>
      </w:r>
      <w:r w:rsidRPr="00760A55">
        <w:rPr>
          <w:rStyle w:val="StyleUnderline"/>
        </w:rPr>
        <w:t xml:space="preserve"> to any civilian leader</w:t>
      </w:r>
      <w:r w:rsidRPr="00DB4BDF">
        <w:rPr>
          <w:sz w:val="16"/>
        </w:rPr>
        <w:t xml:space="preserve">,” noted Holt.23 Rumors say </w:t>
      </w:r>
      <w:r w:rsidRPr="00760A55">
        <w:rPr>
          <w:rStyle w:val="StyleUnderline"/>
        </w:rPr>
        <w:t xml:space="preserve">the </w:t>
      </w:r>
      <w:r w:rsidRPr="0020368E">
        <w:rPr>
          <w:rStyle w:val="StyleUnderline"/>
          <w:highlight w:val="cyan"/>
        </w:rPr>
        <w:t xml:space="preserve">general has already vetoed one potential </w:t>
      </w:r>
      <w:r w:rsidRPr="0020368E">
        <w:rPr>
          <w:rStyle w:val="Emphasis"/>
          <w:highlight w:val="cyan"/>
        </w:rPr>
        <w:t>replacement</w:t>
      </w:r>
      <w:r w:rsidRPr="00760A55">
        <w:rPr>
          <w:rStyle w:val="StyleUnderline"/>
        </w:rPr>
        <w:t xml:space="preserve"> because that person </w:t>
      </w:r>
      <w:r w:rsidRPr="0020368E">
        <w:rPr>
          <w:rStyle w:val="StyleUnderline"/>
          <w:highlight w:val="cyan"/>
        </w:rPr>
        <w:t xml:space="preserve">demanded the reassertion of civilian control over the </w:t>
      </w:r>
      <w:r w:rsidRPr="0020368E">
        <w:rPr>
          <w:rStyle w:val="Emphasis"/>
          <w:highlight w:val="cyan"/>
        </w:rPr>
        <w:t>P</w:t>
      </w:r>
      <w:r w:rsidRPr="00760A55">
        <w:rPr>
          <w:rStyle w:val="StyleUnderline"/>
        </w:rPr>
        <w:t xml:space="preserve">eople’s </w:t>
      </w:r>
      <w:r w:rsidRPr="0020368E">
        <w:rPr>
          <w:rStyle w:val="Emphasis"/>
          <w:highlight w:val="cyan"/>
        </w:rPr>
        <w:t>L</w:t>
      </w:r>
      <w:r w:rsidRPr="00760A55">
        <w:rPr>
          <w:rStyle w:val="StyleUnderline"/>
        </w:rPr>
        <w:t xml:space="preserve">iberation </w:t>
      </w:r>
      <w:r w:rsidRPr="0020368E">
        <w:rPr>
          <w:rStyle w:val="Emphasis"/>
          <w:highlight w:val="cyan"/>
        </w:rPr>
        <w:t>A</w:t>
      </w:r>
      <w:r w:rsidRPr="00760A55">
        <w:rPr>
          <w:rStyle w:val="StyleUnderline"/>
        </w:rPr>
        <w:t>rmy.</w:t>
      </w:r>
    </w:p>
    <w:p w14:paraId="30BC88D6" w14:textId="77777777" w:rsidR="002D25C9" w:rsidRPr="00DB4BDF" w:rsidRDefault="002D25C9" w:rsidP="002D25C9">
      <w:pPr>
        <w:rPr>
          <w:sz w:val="16"/>
        </w:rPr>
      </w:pPr>
      <w:r w:rsidRPr="00760A55">
        <w:rPr>
          <w:rStyle w:val="StyleUnderline"/>
        </w:rPr>
        <w:t xml:space="preserve">China could go through either a </w:t>
      </w:r>
      <w:r w:rsidRPr="0020368E">
        <w:rPr>
          <w:rStyle w:val="StyleUnderline"/>
          <w:highlight w:val="cyan"/>
        </w:rPr>
        <w:t xml:space="preserve">period of formal </w:t>
      </w:r>
      <w:r w:rsidRPr="0020368E">
        <w:rPr>
          <w:rStyle w:val="Emphasis"/>
          <w:highlight w:val="cyan"/>
        </w:rPr>
        <w:t>martial law</w:t>
      </w:r>
      <w:r w:rsidRPr="00760A55">
        <w:rPr>
          <w:rStyle w:val="StyleUnderline"/>
        </w:rPr>
        <w:t xml:space="preserve"> or a period where the military is informally in control of the country. The </w:t>
      </w:r>
      <w:r w:rsidRPr="00760A55">
        <w:rPr>
          <w:rStyle w:val="Emphasis"/>
        </w:rPr>
        <w:t>PLA</w:t>
      </w:r>
      <w:r w:rsidRPr="00DB4BDF">
        <w:rPr>
          <w:sz w:val="16"/>
        </w:rPr>
        <w:t xml:space="preserve">, after all, may be the </w:t>
      </w:r>
      <w:r w:rsidRPr="00760A55">
        <w:rPr>
          <w:rStyle w:val="StyleUnderline"/>
        </w:rPr>
        <w:t>only institution now capable of holding China together</w:t>
      </w:r>
      <w:r w:rsidRPr="00DB4BDF">
        <w:rPr>
          <w:sz w:val="16"/>
        </w:rPr>
        <w:t xml:space="preserve">. As Copley stated, </w:t>
      </w:r>
      <w:r w:rsidRPr="00760A55">
        <w:rPr>
          <w:rStyle w:val="StyleUnderline"/>
        </w:rPr>
        <w:t xml:space="preserve">“The damage done to the Chinese </w:t>
      </w:r>
      <w:r w:rsidRPr="00760A55">
        <w:rPr>
          <w:rStyle w:val="Emphasis"/>
        </w:rPr>
        <w:t>economy</w:t>
      </w:r>
      <w:r w:rsidRPr="00760A55">
        <w:rPr>
          <w:rStyle w:val="StyleUnderline"/>
        </w:rPr>
        <w:t xml:space="preserve"> by Xi Jinping is so profound that </w:t>
      </w:r>
      <w:r w:rsidRPr="0020368E">
        <w:rPr>
          <w:rStyle w:val="StyleUnderline"/>
          <w:highlight w:val="cyan"/>
        </w:rPr>
        <w:t>the Party may find it difficult</w:t>
      </w:r>
      <w:r w:rsidRPr="00DB4BDF">
        <w:rPr>
          <w:sz w:val="16"/>
        </w:rPr>
        <w:t>— no matter what it does—</w:t>
      </w:r>
      <w:r w:rsidRPr="0020368E">
        <w:rPr>
          <w:rStyle w:val="StyleUnderline"/>
          <w:highlight w:val="cyan"/>
        </w:rPr>
        <w:t xml:space="preserve">to calm both the domestic </w:t>
      </w:r>
      <w:r w:rsidRPr="0020368E">
        <w:rPr>
          <w:rStyle w:val="Emphasis"/>
          <w:highlight w:val="cyan"/>
        </w:rPr>
        <w:t>population</w:t>
      </w:r>
      <w:r w:rsidRPr="00DB4BDF">
        <w:rPr>
          <w:sz w:val="16"/>
        </w:rPr>
        <w:t xml:space="preserve"> and foreign investors and traders.”24</w:t>
      </w:r>
    </w:p>
    <w:p w14:paraId="4BDA506F" w14:textId="77777777" w:rsidR="002D25C9" w:rsidRPr="00DB4BDF" w:rsidRDefault="002D25C9" w:rsidP="002D25C9">
      <w:pPr>
        <w:rPr>
          <w:sz w:val="16"/>
        </w:rPr>
      </w:pPr>
      <w:r w:rsidRPr="00DB4BDF">
        <w:rPr>
          <w:sz w:val="16"/>
        </w:rPr>
        <w:t xml:space="preserve">Zhang’s effective control over the Communist Party may bring some semblance of stability, </w:t>
      </w:r>
      <w:r w:rsidRPr="00760A55">
        <w:rPr>
          <w:rStyle w:val="StyleUnderline"/>
        </w:rPr>
        <w:t xml:space="preserve">but the respite can only be temporary. The </w:t>
      </w:r>
      <w:r w:rsidRPr="0020368E">
        <w:rPr>
          <w:rStyle w:val="StyleUnderline"/>
          <w:highlight w:val="cyan"/>
        </w:rPr>
        <w:t>country faces simultaneous crises</w:t>
      </w:r>
      <w:r w:rsidRPr="00DB4BDF">
        <w:rPr>
          <w:sz w:val="16"/>
        </w:rPr>
        <w:t xml:space="preserve">, such as an apparently contracting economy, and long-term afflictions, most fundamentally collapsing demography. No general or admiral will be able to solve these underlying afflictions. As Jeff King correctly </w:t>
      </w:r>
      <w:r w:rsidRPr="00DB4BDF">
        <w:rPr>
          <w:sz w:val="16"/>
        </w:rPr>
        <w:lastRenderedPageBreak/>
        <w:t>pointed out in the Daily Caller in June, “</w:t>
      </w:r>
      <w:r w:rsidRPr="00760A55">
        <w:rPr>
          <w:rStyle w:val="StyleUnderline"/>
        </w:rPr>
        <w:t xml:space="preserve">Xi’s domestic mismanagement has pushed the </w:t>
      </w:r>
      <w:r w:rsidRPr="0020368E">
        <w:rPr>
          <w:rStyle w:val="Emphasis"/>
          <w:highlight w:val="cyan"/>
        </w:rPr>
        <w:t>C</w:t>
      </w:r>
      <w:r w:rsidRPr="00760A55">
        <w:rPr>
          <w:rStyle w:val="StyleUnderline"/>
        </w:rPr>
        <w:t xml:space="preserve">hinese </w:t>
      </w:r>
      <w:r w:rsidRPr="0020368E">
        <w:rPr>
          <w:rStyle w:val="Emphasis"/>
          <w:highlight w:val="cyan"/>
        </w:rPr>
        <w:t>C</w:t>
      </w:r>
      <w:r w:rsidRPr="00760A55">
        <w:rPr>
          <w:rStyle w:val="StyleUnderline"/>
        </w:rPr>
        <w:t xml:space="preserve">ommunist </w:t>
      </w:r>
      <w:r w:rsidRPr="0020368E">
        <w:rPr>
          <w:rStyle w:val="Emphasis"/>
          <w:highlight w:val="cyan"/>
        </w:rPr>
        <w:t>P</w:t>
      </w:r>
      <w:r w:rsidRPr="00760A55">
        <w:rPr>
          <w:rStyle w:val="StyleUnderline"/>
        </w:rPr>
        <w:t xml:space="preserve">arty to the </w:t>
      </w:r>
      <w:r w:rsidRPr="0020368E">
        <w:rPr>
          <w:rStyle w:val="Emphasis"/>
          <w:highlight w:val="cyan"/>
        </w:rPr>
        <w:t>edge of legitimacy</w:t>
      </w:r>
      <w:r w:rsidRPr="00DB4BDF">
        <w:rPr>
          <w:sz w:val="16"/>
        </w:rPr>
        <w:t>.”25</w:t>
      </w:r>
    </w:p>
    <w:p w14:paraId="114C923C" w14:textId="77777777" w:rsidR="002D25C9" w:rsidRPr="00DB4BDF" w:rsidRDefault="002D25C9" w:rsidP="002D25C9">
      <w:pPr>
        <w:rPr>
          <w:sz w:val="16"/>
        </w:rPr>
      </w:pPr>
      <w:r w:rsidRPr="00DB4BDF">
        <w:rPr>
          <w:sz w:val="16"/>
        </w:rPr>
        <w:t>By now, most everyone in the leadership blames Xi Jinping for either creating or aggravating China’s problems. He is certainly responsible for making a bad situation worse, but it would be premature to count him out. Mao Zedong, Xi’s hero, returned from political oblivion several times, as did Deng. Chinese Communist strongmen have a way of coming back despite the odds.</w:t>
      </w:r>
    </w:p>
    <w:p w14:paraId="4192CE74" w14:textId="77777777" w:rsidR="002D25C9" w:rsidRPr="00DB4BDF" w:rsidRDefault="002D25C9" w:rsidP="002D25C9">
      <w:pPr>
        <w:rPr>
          <w:sz w:val="16"/>
        </w:rPr>
      </w:pPr>
      <w:r w:rsidRPr="00DB4BDF">
        <w:rPr>
          <w:sz w:val="16"/>
        </w:rPr>
        <w:t>Many say that China will now return to a calmer era and that Xi Jinping is merely an aberration. Anything can happen, but strongmen—Mao, Deng, and Xi—have dominated the period of CCP rule. If anything, the calm times were aberrations.</w:t>
      </w:r>
    </w:p>
    <w:p w14:paraId="38071CFF" w14:textId="77777777" w:rsidR="002D25C9" w:rsidRPr="00DB4BDF" w:rsidRDefault="002D25C9" w:rsidP="002D25C9">
      <w:pPr>
        <w:rPr>
          <w:sz w:val="16"/>
        </w:rPr>
      </w:pPr>
      <w:r w:rsidRPr="00DB4BDF">
        <w:rPr>
          <w:sz w:val="16"/>
        </w:rPr>
        <w:t>There were calm times during the era of Jiang Zemin and Hu Jintao, the Party’s Third and Fourth Generation leaders. These peaceful periods led even critics of the regime, most notably Columbia University’s Andrew Nathan, to proclaim that the CCP had solved the one problem plaguing hardline regimes: succession.26 Many marveled that the Party had succeeded in institutionalizing norms, guidelines, rules, and practices that ensured orderly transitions from one leader to the next.</w:t>
      </w:r>
    </w:p>
    <w:p w14:paraId="03F028D9" w14:textId="77777777" w:rsidR="002D25C9" w:rsidRPr="00DB4BDF" w:rsidRDefault="002D25C9" w:rsidP="002D25C9">
      <w:pPr>
        <w:rPr>
          <w:sz w:val="16"/>
        </w:rPr>
      </w:pPr>
      <w:proofErr w:type="gramStart"/>
      <w:r w:rsidRPr="00760A55">
        <w:rPr>
          <w:rStyle w:val="StyleUnderline"/>
        </w:rPr>
        <w:t xml:space="preserve">The </w:t>
      </w:r>
      <w:r w:rsidRPr="00760A55">
        <w:rPr>
          <w:rStyle w:val="Emphasis"/>
        </w:rPr>
        <w:t>CCP</w:t>
      </w:r>
      <w:r w:rsidRPr="00760A55">
        <w:rPr>
          <w:rStyle w:val="StyleUnderline"/>
        </w:rPr>
        <w:t>, in reality, has</w:t>
      </w:r>
      <w:proofErr w:type="gramEnd"/>
      <w:r w:rsidRPr="00760A55">
        <w:rPr>
          <w:rStyle w:val="StyleUnderline"/>
        </w:rPr>
        <w:t xml:space="preserve"> yet </w:t>
      </w:r>
      <w:r w:rsidRPr="0020368E">
        <w:rPr>
          <w:rStyle w:val="StyleUnderline"/>
          <w:highlight w:val="cyan"/>
        </w:rPr>
        <w:t xml:space="preserve">to overcome the </w:t>
      </w:r>
      <w:r w:rsidRPr="0020368E">
        <w:rPr>
          <w:rStyle w:val="Emphasis"/>
          <w:highlight w:val="cyan"/>
        </w:rPr>
        <w:t>succession</w:t>
      </w:r>
      <w:r w:rsidRPr="0020368E">
        <w:rPr>
          <w:rStyle w:val="StyleUnderline"/>
          <w:highlight w:val="cyan"/>
        </w:rPr>
        <w:t xml:space="preserve"> problem</w:t>
      </w:r>
      <w:r w:rsidRPr="00760A55">
        <w:rPr>
          <w:rStyle w:val="StyleUnderline"/>
        </w:rPr>
        <w:t>. There were smooth transitions</w:t>
      </w:r>
      <w:r w:rsidRPr="00DB4BDF">
        <w:rPr>
          <w:sz w:val="16"/>
        </w:rPr>
        <w:t xml:space="preserve"> from Deng to Jiang and from Jiang to Hu but </w:t>
      </w:r>
      <w:r w:rsidRPr="00760A55">
        <w:rPr>
          <w:rStyle w:val="StyleUnderline"/>
        </w:rPr>
        <w:t xml:space="preserve">only because </w:t>
      </w:r>
      <w:r w:rsidRPr="0020368E">
        <w:rPr>
          <w:rStyle w:val="StyleUnderline"/>
          <w:highlight w:val="cyan"/>
        </w:rPr>
        <w:t xml:space="preserve">Deng </w:t>
      </w:r>
      <w:r w:rsidRPr="0020368E">
        <w:rPr>
          <w:rStyle w:val="Emphasis"/>
          <w:highlight w:val="cyan"/>
        </w:rPr>
        <w:t>hand-picked</w:t>
      </w:r>
      <w:r w:rsidRPr="0020368E">
        <w:rPr>
          <w:rStyle w:val="StyleUnderline"/>
          <w:highlight w:val="cyan"/>
        </w:rPr>
        <w:t xml:space="preserve"> both </w:t>
      </w:r>
      <w:r w:rsidRPr="0020368E">
        <w:rPr>
          <w:rStyle w:val="Emphasis"/>
          <w:highlight w:val="cyan"/>
        </w:rPr>
        <w:t>Jiang</w:t>
      </w:r>
      <w:r w:rsidRPr="0020368E">
        <w:rPr>
          <w:rStyle w:val="StyleUnderline"/>
          <w:highlight w:val="cyan"/>
        </w:rPr>
        <w:t xml:space="preserve"> and </w:t>
      </w:r>
      <w:r w:rsidRPr="0020368E">
        <w:rPr>
          <w:rStyle w:val="Emphasis"/>
          <w:highlight w:val="cyan"/>
        </w:rPr>
        <w:t>Hu</w:t>
      </w:r>
      <w:r w:rsidRPr="00760A55">
        <w:rPr>
          <w:rStyle w:val="StyleUnderline"/>
        </w:rPr>
        <w:t>. Deng could not see so far in the future</w:t>
      </w:r>
      <w:r w:rsidRPr="00DB4BDF">
        <w:rPr>
          <w:sz w:val="16"/>
        </w:rPr>
        <w:t xml:space="preserve"> to designate Hu’s successor, so </w:t>
      </w:r>
      <w:r w:rsidRPr="00760A55">
        <w:rPr>
          <w:rStyle w:val="StyleUnderline"/>
        </w:rPr>
        <w:t xml:space="preserve">he </w:t>
      </w:r>
      <w:r w:rsidRPr="0020368E">
        <w:rPr>
          <w:rStyle w:val="StyleUnderline"/>
          <w:highlight w:val="cyan"/>
        </w:rPr>
        <w:t>did not pick Xi Jinping</w:t>
      </w:r>
      <w:r w:rsidRPr="00DB4BDF">
        <w:rPr>
          <w:sz w:val="16"/>
        </w:rPr>
        <w:t>. Xi has now upended the Communist Party by junking all the institutional restraints that so many had praised.</w:t>
      </w:r>
    </w:p>
    <w:p w14:paraId="2F5BC7E0" w14:textId="77777777" w:rsidR="002D25C9" w:rsidRPr="00760A55" w:rsidRDefault="002D25C9" w:rsidP="002D25C9">
      <w:pPr>
        <w:rPr>
          <w:rStyle w:val="StyleUnderline"/>
        </w:rPr>
      </w:pPr>
      <w:r w:rsidRPr="00DB4BDF">
        <w:rPr>
          <w:sz w:val="16"/>
        </w:rPr>
        <w:t>Strongman rule</w:t>
      </w:r>
      <w:proofErr w:type="gramStart"/>
      <w:r w:rsidRPr="00DB4BDF">
        <w:rPr>
          <w:sz w:val="16"/>
        </w:rPr>
        <w:t>, in reality, is</w:t>
      </w:r>
      <w:proofErr w:type="gramEnd"/>
      <w:r w:rsidRPr="00DB4BDF">
        <w:rPr>
          <w:sz w:val="16"/>
        </w:rPr>
        <w:t xml:space="preserve"> inherent in </w:t>
      </w:r>
      <w:r w:rsidRPr="00760A55">
        <w:rPr>
          <w:rStyle w:val="StyleUnderline"/>
        </w:rPr>
        <w:t xml:space="preserve">the Party’s </w:t>
      </w:r>
      <w:r w:rsidRPr="00760A55">
        <w:rPr>
          <w:rStyle w:val="Emphasis"/>
        </w:rPr>
        <w:t>brutal system</w:t>
      </w:r>
      <w:r w:rsidRPr="00760A55">
        <w:rPr>
          <w:rStyle w:val="StyleUnderline"/>
        </w:rPr>
        <w:t xml:space="preserve">, which idealizes domination, </w:t>
      </w:r>
      <w:r w:rsidRPr="00760A55">
        <w:rPr>
          <w:rStyle w:val="Emphasis"/>
        </w:rPr>
        <w:t>struggle</w:t>
      </w:r>
      <w:r w:rsidRPr="00760A55">
        <w:rPr>
          <w:rStyle w:val="StyleUnderline"/>
        </w:rPr>
        <w:t>, and violence.</w:t>
      </w:r>
    </w:p>
    <w:p w14:paraId="6F0FBB4E" w14:textId="77777777" w:rsidR="002D25C9" w:rsidRPr="00DB4BDF" w:rsidRDefault="002D25C9" w:rsidP="002D25C9">
      <w:pPr>
        <w:rPr>
          <w:sz w:val="16"/>
        </w:rPr>
      </w:pPr>
      <w:r w:rsidRPr="00DB4BDF">
        <w:rPr>
          <w:sz w:val="16"/>
        </w:rPr>
        <w:t xml:space="preserve">Even if Xi Jinping has agreed to exit gracefully, </w:t>
      </w:r>
      <w:r w:rsidRPr="00760A55">
        <w:rPr>
          <w:rStyle w:val="StyleUnderline"/>
        </w:rPr>
        <w:t xml:space="preserve">the </w:t>
      </w:r>
      <w:r w:rsidRPr="0020368E">
        <w:rPr>
          <w:rStyle w:val="StyleUnderline"/>
          <w:highlight w:val="cyan"/>
        </w:rPr>
        <w:t xml:space="preserve">transition from his rule is bound to be </w:t>
      </w:r>
      <w:r w:rsidRPr="0020368E">
        <w:rPr>
          <w:rStyle w:val="Emphasis"/>
          <w:highlight w:val="cyan"/>
        </w:rPr>
        <w:t>turbulent</w:t>
      </w:r>
      <w:r w:rsidRPr="00DB4BDF">
        <w:rPr>
          <w:sz w:val="16"/>
        </w:rPr>
        <w:t xml:space="preserve">, if not now </w:t>
      </w:r>
      <w:proofErr w:type="spellStart"/>
      <w:r w:rsidRPr="00DB4BDF">
        <w:rPr>
          <w:sz w:val="16"/>
        </w:rPr>
        <w:t>then</w:t>
      </w:r>
      <w:proofErr w:type="spellEnd"/>
      <w:r w:rsidRPr="00DB4BDF">
        <w:rPr>
          <w:sz w:val="16"/>
        </w:rPr>
        <w:t xml:space="preserve"> </w:t>
      </w:r>
      <w:proofErr w:type="gramStart"/>
      <w:r w:rsidRPr="00DB4BDF">
        <w:rPr>
          <w:sz w:val="16"/>
        </w:rPr>
        <w:t>in the near future</w:t>
      </w:r>
      <w:proofErr w:type="gramEnd"/>
      <w:r w:rsidRPr="00DB4BDF">
        <w:rPr>
          <w:sz w:val="16"/>
        </w:rPr>
        <w:t>.</w:t>
      </w:r>
    </w:p>
    <w:p w14:paraId="4991A4DC" w14:textId="77777777" w:rsidR="002D25C9" w:rsidRPr="00760A55" w:rsidRDefault="002D25C9" w:rsidP="002D25C9">
      <w:pPr>
        <w:rPr>
          <w:rStyle w:val="StyleUnderline"/>
        </w:rPr>
      </w:pPr>
      <w:r w:rsidRPr="00DB4BDF">
        <w:rPr>
          <w:sz w:val="16"/>
        </w:rPr>
        <w:t xml:space="preserve">So why do we care? </w:t>
      </w:r>
      <w:r w:rsidRPr="00760A55">
        <w:rPr>
          <w:rStyle w:val="StyleUnderline"/>
        </w:rPr>
        <w:t xml:space="preserve">Because </w:t>
      </w:r>
      <w:r w:rsidRPr="0020368E">
        <w:rPr>
          <w:rStyle w:val="Emphasis"/>
          <w:highlight w:val="cyan"/>
        </w:rPr>
        <w:t>instability</w:t>
      </w:r>
      <w:r w:rsidRPr="00760A55">
        <w:rPr>
          <w:rStyle w:val="StyleUnderline"/>
        </w:rPr>
        <w:t xml:space="preserve"> in China </w:t>
      </w:r>
      <w:r w:rsidRPr="0020368E">
        <w:rPr>
          <w:rStyle w:val="StyleUnderline"/>
          <w:highlight w:val="cyan"/>
        </w:rPr>
        <w:t xml:space="preserve">could convince regime figures to solve their political problems by </w:t>
      </w:r>
      <w:r w:rsidRPr="0020368E">
        <w:rPr>
          <w:rStyle w:val="Emphasis"/>
          <w:highlight w:val="cyan"/>
        </w:rPr>
        <w:t>lashing out</w:t>
      </w:r>
      <w:r w:rsidRPr="0020368E">
        <w:rPr>
          <w:rStyle w:val="StyleUnderline"/>
          <w:highlight w:val="cyan"/>
        </w:rPr>
        <w:t xml:space="preserve">. Mao started the </w:t>
      </w:r>
      <w:r w:rsidRPr="0020368E">
        <w:rPr>
          <w:rStyle w:val="Emphasis"/>
          <w:highlight w:val="cyan"/>
        </w:rPr>
        <w:t>Cultural Revolution</w:t>
      </w:r>
      <w:r w:rsidRPr="0020368E">
        <w:rPr>
          <w:rStyle w:val="StyleUnderline"/>
          <w:highlight w:val="cyan"/>
        </w:rPr>
        <w:t xml:space="preserve"> to sideline political enemies</w:t>
      </w:r>
      <w:r w:rsidRPr="00760A55">
        <w:rPr>
          <w:rStyle w:val="StyleUnderline"/>
        </w:rPr>
        <w:t xml:space="preserve">. He </w:t>
      </w:r>
      <w:r w:rsidRPr="0020368E">
        <w:rPr>
          <w:rStyle w:val="StyleUnderline"/>
          <w:highlight w:val="cyan"/>
        </w:rPr>
        <w:t xml:space="preserve">did not have a </w:t>
      </w:r>
      <w:r w:rsidRPr="0020368E">
        <w:rPr>
          <w:rStyle w:val="Emphasis"/>
          <w:highlight w:val="cyan"/>
        </w:rPr>
        <w:t>capable military</w:t>
      </w:r>
      <w:r w:rsidRPr="00760A55">
        <w:rPr>
          <w:rStyle w:val="StyleUnderline"/>
        </w:rPr>
        <w:t xml:space="preserve">, so he </w:t>
      </w:r>
      <w:r w:rsidRPr="0020368E">
        <w:rPr>
          <w:rStyle w:val="StyleUnderline"/>
          <w:highlight w:val="cyan"/>
        </w:rPr>
        <w:t xml:space="preserve">could not </w:t>
      </w:r>
      <w:r w:rsidRPr="0020368E">
        <w:rPr>
          <w:rStyle w:val="Emphasis"/>
          <w:highlight w:val="cyan"/>
        </w:rPr>
        <w:t>begin a war</w:t>
      </w:r>
      <w:r w:rsidRPr="00760A55">
        <w:rPr>
          <w:rStyle w:val="StyleUnderline"/>
        </w:rPr>
        <w:t xml:space="preserve"> for this purpose</w:t>
      </w:r>
      <w:r w:rsidRPr="00DB4BDF">
        <w:rPr>
          <w:sz w:val="16"/>
        </w:rPr>
        <w:t xml:space="preserve">. Now, </w:t>
      </w:r>
      <w:r w:rsidRPr="00760A55">
        <w:rPr>
          <w:rStyle w:val="StyleUnderline"/>
        </w:rPr>
        <w:t>t</w:t>
      </w:r>
      <w:r w:rsidRPr="0020368E">
        <w:rPr>
          <w:rStyle w:val="StyleUnderline"/>
          <w:highlight w:val="cyan"/>
        </w:rPr>
        <w:t xml:space="preserve">he </w:t>
      </w:r>
      <w:r w:rsidRPr="0020368E">
        <w:rPr>
          <w:rStyle w:val="Emphasis"/>
          <w:highlight w:val="cyan"/>
        </w:rPr>
        <w:t>P</w:t>
      </w:r>
      <w:r w:rsidRPr="00760A55">
        <w:rPr>
          <w:rStyle w:val="StyleUnderline"/>
        </w:rPr>
        <w:t xml:space="preserve">eople’s </w:t>
      </w:r>
      <w:r w:rsidRPr="0020368E">
        <w:rPr>
          <w:rStyle w:val="Emphasis"/>
          <w:highlight w:val="cyan"/>
        </w:rPr>
        <w:t>L</w:t>
      </w:r>
      <w:r w:rsidRPr="00760A55">
        <w:rPr>
          <w:rStyle w:val="StyleUnderline"/>
        </w:rPr>
        <w:t xml:space="preserve">iberation </w:t>
      </w:r>
      <w:r w:rsidRPr="0020368E">
        <w:rPr>
          <w:rStyle w:val="Emphasis"/>
          <w:highlight w:val="cyan"/>
        </w:rPr>
        <w:t>A</w:t>
      </w:r>
      <w:r w:rsidRPr="00760A55">
        <w:rPr>
          <w:rStyle w:val="StyleUnderline"/>
        </w:rPr>
        <w:t xml:space="preserve">rmy is </w:t>
      </w:r>
      <w:r w:rsidRPr="0020368E">
        <w:rPr>
          <w:rStyle w:val="StyleUnderline"/>
          <w:highlight w:val="cyan"/>
        </w:rPr>
        <w:t xml:space="preserve">capable enough to start </w:t>
      </w:r>
      <w:r w:rsidRPr="0020368E">
        <w:rPr>
          <w:rStyle w:val="Emphasis"/>
          <w:highlight w:val="cyan"/>
        </w:rPr>
        <w:t>conflicts</w:t>
      </w:r>
      <w:r w:rsidRPr="00760A55">
        <w:rPr>
          <w:rStyle w:val="StyleUnderline"/>
        </w:rPr>
        <w:t xml:space="preserve">, so </w:t>
      </w:r>
      <w:r w:rsidRPr="0020368E">
        <w:rPr>
          <w:rStyle w:val="StyleUnderline"/>
          <w:highlight w:val="cyan"/>
        </w:rPr>
        <w:t>Xi or someone else could be tempted to use it not to rally the Chinese people</w:t>
      </w:r>
      <w:r w:rsidRPr="00DB4BDF">
        <w:rPr>
          <w:sz w:val="16"/>
        </w:rPr>
        <w:t xml:space="preserve">—they clearly do not want war now—but </w:t>
      </w:r>
      <w:r w:rsidRPr="00760A55">
        <w:rPr>
          <w:rStyle w:val="StyleUnderline"/>
        </w:rPr>
        <w:t xml:space="preserve">to </w:t>
      </w:r>
      <w:r w:rsidRPr="0020368E">
        <w:rPr>
          <w:rStyle w:val="StyleUnderline"/>
          <w:highlight w:val="cyan"/>
        </w:rPr>
        <w:t xml:space="preserve">prevent </w:t>
      </w:r>
      <w:r w:rsidRPr="0020368E">
        <w:rPr>
          <w:rStyle w:val="Emphasis"/>
          <w:highlight w:val="cyan"/>
        </w:rPr>
        <w:t>political enemies</w:t>
      </w:r>
      <w:r w:rsidRPr="0020368E">
        <w:rPr>
          <w:rStyle w:val="StyleUnderline"/>
          <w:highlight w:val="cyan"/>
        </w:rPr>
        <w:t xml:space="preserve"> at home from </w:t>
      </w:r>
      <w:r w:rsidRPr="0020368E">
        <w:rPr>
          <w:rStyle w:val="Emphasis"/>
          <w:highlight w:val="cyan"/>
        </w:rPr>
        <w:t>mounting challenges</w:t>
      </w:r>
      <w:r w:rsidRPr="0020368E">
        <w:rPr>
          <w:rStyle w:val="StyleUnderline"/>
          <w:highlight w:val="cyan"/>
        </w:rPr>
        <w:t>.</w:t>
      </w:r>
    </w:p>
    <w:p w14:paraId="736E59C5" w14:textId="77777777" w:rsidR="002D25C9" w:rsidRPr="00DB4BDF" w:rsidRDefault="002D25C9" w:rsidP="002D25C9">
      <w:pPr>
        <w:rPr>
          <w:sz w:val="16"/>
        </w:rPr>
      </w:pPr>
      <w:r w:rsidRPr="00DB4BDF">
        <w:rPr>
          <w:sz w:val="16"/>
        </w:rPr>
        <w:t xml:space="preserve">The other risk is that the </w:t>
      </w:r>
      <w:r w:rsidRPr="0020368E">
        <w:rPr>
          <w:rStyle w:val="StyleUnderline"/>
          <w:highlight w:val="cyan"/>
        </w:rPr>
        <w:t>Chinese regime</w:t>
      </w:r>
      <w:r w:rsidRPr="00760A55">
        <w:rPr>
          <w:rStyle w:val="StyleUnderline"/>
        </w:rPr>
        <w:t xml:space="preserve">, which for years has been </w:t>
      </w:r>
      <w:r w:rsidRPr="0020368E">
        <w:rPr>
          <w:rStyle w:val="StyleUnderline"/>
          <w:highlight w:val="cyan"/>
        </w:rPr>
        <w:t>provoking countries on China’s periphery with “</w:t>
      </w:r>
      <w:r w:rsidRPr="0020368E">
        <w:rPr>
          <w:rStyle w:val="Emphasis"/>
          <w:highlight w:val="cyan"/>
        </w:rPr>
        <w:t>gray zone</w:t>
      </w:r>
      <w:r w:rsidRPr="0020368E">
        <w:rPr>
          <w:rStyle w:val="StyleUnderline"/>
          <w:highlight w:val="cyan"/>
        </w:rPr>
        <w:t>”</w:t>
      </w:r>
      <w:r w:rsidRPr="00760A55">
        <w:rPr>
          <w:rStyle w:val="StyleUnderline"/>
        </w:rPr>
        <w:t>—low-level—</w:t>
      </w:r>
      <w:r w:rsidRPr="0020368E">
        <w:rPr>
          <w:rStyle w:val="StyleUnderline"/>
          <w:highlight w:val="cyan"/>
        </w:rPr>
        <w:t>military tactics</w:t>
      </w:r>
      <w:r w:rsidRPr="00760A55">
        <w:rPr>
          <w:rStyle w:val="StyleUnderline"/>
        </w:rPr>
        <w:t xml:space="preserve">, will not </w:t>
      </w:r>
      <w:r w:rsidRPr="0020368E">
        <w:rPr>
          <w:rStyle w:val="StyleUnderline"/>
          <w:highlight w:val="cyan"/>
        </w:rPr>
        <w:t xml:space="preserve">be able to </w:t>
      </w:r>
      <w:r w:rsidRPr="0020368E">
        <w:rPr>
          <w:rStyle w:val="Emphasis"/>
          <w:highlight w:val="cyan"/>
        </w:rPr>
        <w:t>defuse crises</w:t>
      </w:r>
      <w:r w:rsidRPr="0020368E">
        <w:rPr>
          <w:rStyle w:val="StyleUnderline"/>
          <w:highlight w:val="cyan"/>
        </w:rPr>
        <w:t xml:space="preserve"> that it triggers</w:t>
      </w:r>
      <w:r w:rsidRPr="00DB4BDF">
        <w:rPr>
          <w:sz w:val="16"/>
        </w:rPr>
        <w:t xml:space="preserve">. Unfortunately, only the most hostile responses are now considered acceptable in </w:t>
      </w:r>
      <w:proofErr w:type="gramStart"/>
      <w:r w:rsidRPr="00DB4BDF">
        <w:rPr>
          <w:sz w:val="16"/>
        </w:rPr>
        <w:t>a militarized</w:t>
      </w:r>
      <w:proofErr w:type="gramEnd"/>
      <w:r w:rsidRPr="00DB4BDF">
        <w:rPr>
          <w:sz w:val="16"/>
        </w:rPr>
        <w:t xml:space="preserve"> and highly turbulent Beijing.</w:t>
      </w:r>
    </w:p>
    <w:p w14:paraId="6B76D034" w14:textId="77777777" w:rsidR="002D25C9" w:rsidRDefault="002D25C9" w:rsidP="002D25C9">
      <w:pPr>
        <w:rPr>
          <w:rStyle w:val="StyleUnderline"/>
        </w:rPr>
      </w:pPr>
      <w:r w:rsidRPr="0020368E">
        <w:rPr>
          <w:rStyle w:val="StyleUnderline"/>
          <w:highlight w:val="cyan"/>
        </w:rPr>
        <w:t xml:space="preserve">Xi in recent years has </w:t>
      </w:r>
      <w:r w:rsidRPr="0020368E">
        <w:rPr>
          <w:rStyle w:val="Emphasis"/>
          <w:highlight w:val="cyan"/>
        </w:rPr>
        <w:t>mobilized</w:t>
      </w:r>
      <w:r w:rsidRPr="0020368E">
        <w:rPr>
          <w:rStyle w:val="StyleUnderline"/>
          <w:highlight w:val="cyan"/>
        </w:rPr>
        <w:t xml:space="preserve"> all of society for </w:t>
      </w:r>
      <w:r w:rsidRPr="0020368E">
        <w:rPr>
          <w:rStyle w:val="Emphasis"/>
          <w:highlight w:val="cyan"/>
        </w:rPr>
        <w:t>war</w:t>
      </w:r>
      <w:r w:rsidRPr="00760A55">
        <w:rPr>
          <w:rStyle w:val="StyleUnderline"/>
        </w:rPr>
        <w:t xml:space="preserve">, but now </w:t>
      </w:r>
      <w:r w:rsidRPr="0020368E">
        <w:rPr>
          <w:rStyle w:val="StyleUnderline"/>
          <w:highlight w:val="cyan"/>
        </w:rPr>
        <w:t xml:space="preserve">China itself is </w:t>
      </w:r>
      <w:r w:rsidRPr="0020368E">
        <w:rPr>
          <w:rStyle w:val="Emphasis"/>
          <w:highlight w:val="cyan"/>
        </w:rPr>
        <w:t>unstable</w:t>
      </w:r>
      <w:r w:rsidRPr="00DB4BDF">
        <w:rPr>
          <w:sz w:val="16"/>
        </w:rPr>
        <w:t xml:space="preserve">. It is not clear who, if anyone, is in charge. Therefore, </w:t>
      </w:r>
      <w:r w:rsidRPr="0020368E">
        <w:rPr>
          <w:rStyle w:val="StyleUnderline"/>
          <w:highlight w:val="cyan"/>
        </w:rPr>
        <w:t>the regime</w:t>
      </w:r>
      <w:r w:rsidRPr="00760A55">
        <w:rPr>
          <w:rStyle w:val="StyleUnderline"/>
        </w:rPr>
        <w:t xml:space="preserve">, whoever controls it, </w:t>
      </w:r>
      <w:r w:rsidRPr="0020368E">
        <w:rPr>
          <w:rStyle w:val="StyleUnderline"/>
          <w:highlight w:val="cyan"/>
        </w:rPr>
        <w:t xml:space="preserve">can take the world by </w:t>
      </w:r>
      <w:r w:rsidRPr="0020368E">
        <w:rPr>
          <w:rStyle w:val="Emphasis"/>
          <w:highlight w:val="cyan"/>
        </w:rPr>
        <w:t>surprise</w:t>
      </w:r>
      <w:r w:rsidRPr="0020368E">
        <w:rPr>
          <w:rStyle w:val="StyleUnderline"/>
          <w:highlight w:val="cyan"/>
        </w:rPr>
        <w:t>.</w:t>
      </w:r>
    </w:p>
    <w:p w14:paraId="5D986826" w14:textId="4333CF27" w:rsidR="002D25C9" w:rsidRDefault="002D25C9" w:rsidP="002D25C9">
      <w:pPr>
        <w:pStyle w:val="Heading3"/>
      </w:pPr>
      <w:proofErr w:type="gramStart"/>
      <w:r>
        <w:lastRenderedPageBreak/>
        <w:t>!---</w:t>
      </w:r>
      <w:proofErr w:type="gramEnd"/>
      <w:r>
        <w:t>Prolif</w:t>
      </w:r>
    </w:p>
    <w:p w14:paraId="3AE064A7" w14:textId="77777777" w:rsidR="002D25C9" w:rsidRPr="002A45E4" w:rsidRDefault="002D25C9" w:rsidP="002D25C9">
      <w:pPr>
        <w:pStyle w:val="Heading4"/>
      </w:pPr>
      <w:r>
        <w:t xml:space="preserve">A Taiwan invasion </w:t>
      </w:r>
      <w:r w:rsidRPr="002A45E4">
        <w:rPr>
          <w:u w:val="single"/>
        </w:rPr>
        <w:t>collapses</w:t>
      </w:r>
      <w:r>
        <w:t xml:space="preserve"> the NPT—sparks </w:t>
      </w:r>
      <w:proofErr w:type="spellStart"/>
      <w:r>
        <w:t>prolif</w:t>
      </w:r>
      <w:proofErr w:type="spellEnd"/>
      <w:r>
        <w:t xml:space="preserve">. </w:t>
      </w:r>
    </w:p>
    <w:p w14:paraId="4D8240B8" w14:textId="77777777" w:rsidR="002D25C9" w:rsidRPr="002A45E4" w:rsidRDefault="002D25C9" w:rsidP="002D25C9">
      <w:r w:rsidRPr="002A45E4">
        <w:rPr>
          <w:rStyle w:val="Style13ptBold"/>
        </w:rPr>
        <w:t>Davis ’23</w:t>
      </w:r>
      <w:r>
        <w:t xml:space="preserve"> [Malcolm Davis, 2-2023, “Chinese Victory over Taiwan – An Australian Perspective,” </w:t>
      </w:r>
      <w:r w:rsidRPr="002A45E4">
        <w:rPr>
          <w:i/>
          <w:iCs/>
        </w:rPr>
        <w:t>The World After Taiwan’s Fall</w:t>
      </w:r>
      <w:r>
        <w:t xml:space="preserve">, Pacific Forum International, </w:t>
      </w:r>
      <w:r w:rsidRPr="002A45E4">
        <w:t>https://pacforum.org/wp-content/uploads/2023/02/Issues_and_Insights_Vol23_SR2.pdf</w:t>
      </w:r>
      <w:r>
        <w:t xml:space="preserve">] </w:t>
      </w:r>
      <w:proofErr w:type="spellStart"/>
      <w:r>
        <w:t>yc</w:t>
      </w:r>
      <w:proofErr w:type="spellEnd"/>
      <w:r>
        <w:t xml:space="preserve"> </w:t>
      </w:r>
    </w:p>
    <w:p w14:paraId="18F9BBD2" w14:textId="77777777" w:rsidR="002D25C9" w:rsidRPr="002A45E4" w:rsidRDefault="002D25C9" w:rsidP="002D25C9">
      <w:pPr>
        <w:rPr>
          <w:sz w:val="16"/>
        </w:rPr>
      </w:pPr>
      <w:r w:rsidRPr="002A45E4">
        <w:rPr>
          <w:sz w:val="16"/>
        </w:rPr>
        <w:t xml:space="preserve">The failure of any U.S. intervention—either one that doesn’t happen at all, or an intervention that is </w:t>
      </w:r>
      <w:r w:rsidRPr="0020368E">
        <w:rPr>
          <w:rStyle w:val="Emphasis"/>
          <w:highlight w:val="cyan"/>
        </w:rPr>
        <w:t>unsuccessful</w:t>
      </w:r>
      <w:r w:rsidRPr="0020368E">
        <w:rPr>
          <w:rStyle w:val="StyleUnderline"/>
          <w:highlight w:val="cyan"/>
        </w:rPr>
        <w:t xml:space="preserve"> in stopping a Chinese invasion</w:t>
      </w:r>
      <w:r w:rsidRPr="002A45E4">
        <w:rPr>
          <w:rStyle w:val="StyleUnderline"/>
        </w:rPr>
        <w:t xml:space="preserve"> and occupation of Taiwan</w:t>
      </w:r>
      <w:r w:rsidRPr="002A45E4">
        <w:rPr>
          <w:sz w:val="16"/>
        </w:rPr>
        <w:t xml:space="preserve">—would certainly require Australia to recalibrate and rethink its defense policy based around a possibility that the United States wouldn’t be able to support Australian security, even if ANZUS were to survive. At the most fundamental level, Australian and American interests are intertwined and linked at the military-strategic level, with </w:t>
      </w:r>
      <w:r w:rsidRPr="002A45E4">
        <w:rPr>
          <w:rStyle w:val="StyleUnderline"/>
        </w:rPr>
        <w:t xml:space="preserve">Australian reliance on U.S. extended </w:t>
      </w:r>
      <w:r w:rsidRPr="002A45E4">
        <w:rPr>
          <w:rStyle w:val="Emphasis"/>
        </w:rPr>
        <w:t>nuclear</w:t>
      </w:r>
      <w:r w:rsidRPr="002A45E4">
        <w:rPr>
          <w:rStyle w:val="StyleUnderline"/>
        </w:rPr>
        <w:t xml:space="preserve"> deterrence security </w:t>
      </w:r>
      <w:r w:rsidRPr="002A45E4">
        <w:rPr>
          <w:rStyle w:val="Emphasis"/>
        </w:rPr>
        <w:t>guarantees</w:t>
      </w:r>
      <w:r w:rsidRPr="002A45E4">
        <w:rPr>
          <w:rStyle w:val="StyleUnderline"/>
        </w:rPr>
        <w:t xml:space="preserve"> as a foundation for Australia’s defense policy</w:t>
      </w:r>
      <w:r w:rsidRPr="002A45E4">
        <w:rPr>
          <w:sz w:val="16"/>
        </w:rPr>
        <w:t xml:space="preserve"> for decades. Short of a U.S. abandonment of its interests across the Indo-Pacific in a misguided decision to turn inwards and embrace a new America First neo-isolationism, and to forego traditional extended nuclear deterrence security guarantees, U.S. and Australian defense interests would be likely to remain intertwined, but there would be far greater demand in Australia to provide for defense self-reliance across a broader spectrum of operational capabilities, including those for assuring deterrence. The 2009 </w:t>
      </w:r>
      <w:proofErr w:type="spellStart"/>
      <w:r w:rsidRPr="002A45E4">
        <w:rPr>
          <w:sz w:val="16"/>
        </w:rPr>
        <w:t>Defence</w:t>
      </w:r>
      <w:proofErr w:type="spellEnd"/>
      <w:r w:rsidRPr="002A45E4">
        <w:rPr>
          <w:sz w:val="16"/>
        </w:rPr>
        <w:t xml:space="preserve"> White paper stated that whilst defense self-reliance is a key element of Australian defense policy, the concept means that </w:t>
      </w:r>
      <w:proofErr w:type="gramStart"/>
      <w:r w:rsidRPr="002A45E4">
        <w:rPr>
          <w:sz w:val="16"/>
        </w:rPr>
        <w:t>‘ …</w:t>
      </w:r>
      <w:proofErr w:type="gramEnd"/>
      <w:r w:rsidRPr="002A45E4">
        <w:rPr>
          <w:sz w:val="16"/>
        </w:rPr>
        <w:t xml:space="preserve"> Australia would only expect the United States to come to our aid in circumstances where we were under threat from a major power whose military capabilities were simply beyond our capacity to resist. Short of that situation, the United States would reasonably expect us to attend to our own direct security needs …’12 (6.32) However, it also notes in relation to extended nuclear deterrence that </w:t>
      </w:r>
      <w:proofErr w:type="gramStart"/>
      <w:r w:rsidRPr="002A45E4">
        <w:rPr>
          <w:sz w:val="16"/>
        </w:rPr>
        <w:t>‘ …</w:t>
      </w:r>
      <w:proofErr w:type="gramEnd"/>
      <w:r w:rsidRPr="002A45E4">
        <w:rPr>
          <w:sz w:val="16"/>
        </w:rPr>
        <w:t xml:space="preserve"> so long as nuclear weapons exist, we are able to rely on the nuclear forces of the United States to deter nuclear attack on Australia. Australian </w:t>
      </w:r>
      <w:proofErr w:type="spellStart"/>
      <w:r w:rsidRPr="002A45E4">
        <w:rPr>
          <w:sz w:val="16"/>
        </w:rPr>
        <w:t>defence</w:t>
      </w:r>
      <w:proofErr w:type="spellEnd"/>
      <w:r w:rsidRPr="002A45E4">
        <w:rPr>
          <w:sz w:val="16"/>
        </w:rPr>
        <w:t xml:space="preserve"> policy under successive governments has acknowledged the value to Australia of the protection afforded by extended nuclear deterrence under the U.S. alliance. </w:t>
      </w:r>
      <w:r w:rsidRPr="002A45E4">
        <w:rPr>
          <w:rStyle w:val="StyleUnderline"/>
        </w:rPr>
        <w:t>That protection provides a stable and reliable sense of assurance and has over the years</w:t>
      </w:r>
      <w:r w:rsidRPr="002A45E4">
        <w:rPr>
          <w:sz w:val="16"/>
        </w:rPr>
        <w:t xml:space="preserve"> removed the need for Australia to consider more significant and expensive </w:t>
      </w:r>
      <w:proofErr w:type="spellStart"/>
      <w:r w:rsidRPr="002A45E4">
        <w:rPr>
          <w:sz w:val="16"/>
        </w:rPr>
        <w:t>defence</w:t>
      </w:r>
      <w:proofErr w:type="spellEnd"/>
      <w:r w:rsidRPr="002A45E4">
        <w:rPr>
          <w:sz w:val="16"/>
        </w:rPr>
        <w:t xml:space="preserve"> options.’(6.34) The 2020 </w:t>
      </w:r>
      <w:proofErr w:type="spellStart"/>
      <w:r w:rsidRPr="002A45E4">
        <w:rPr>
          <w:sz w:val="16"/>
        </w:rPr>
        <w:t>Defence</w:t>
      </w:r>
      <w:proofErr w:type="spellEnd"/>
      <w:r w:rsidRPr="002A45E4">
        <w:rPr>
          <w:sz w:val="16"/>
        </w:rPr>
        <w:t xml:space="preserve"> Strategic Update maintains the importance of dependence on U.S. extended nuclear deterrence, stating ‘ … </w:t>
      </w:r>
      <w:r w:rsidRPr="0020368E">
        <w:rPr>
          <w:rStyle w:val="StyleUnderline"/>
          <w:highlight w:val="cyan"/>
        </w:rPr>
        <w:t>only the nuclear and conventional capabilities</w:t>
      </w:r>
      <w:r w:rsidRPr="002A45E4">
        <w:rPr>
          <w:rStyle w:val="StyleUnderline"/>
        </w:rPr>
        <w:t xml:space="preserve"> of the </w:t>
      </w:r>
      <w:r w:rsidRPr="002A45E4">
        <w:rPr>
          <w:rStyle w:val="Emphasis"/>
        </w:rPr>
        <w:t>U</w:t>
      </w:r>
      <w:r w:rsidRPr="002A45E4">
        <w:rPr>
          <w:rStyle w:val="StyleUnderline"/>
        </w:rPr>
        <w:t xml:space="preserve">nited </w:t>
      </w:r>
      <w:r w:rsidRPr="002A45E4">
        <w:rPr>
          <w:rStyle w:val="Emphasis"/>
        </w:rPr>
        <w:t>S</w:t>
      </w:r>
      <w:r w:rsidRPr="002A45E4">
        <w:rPr>
          <w:rStyle w:val="StyleUnderline"/>
        </w:rPr>
        <w:t xml:space="preserve">tates </w:t>
      </w:r>
      <w:r w:rsidRPr="0020368E">
        <w:rPr>
          <w:rStyle w:val="StyleUnderline"/>
          <w:highlight w:val="cyan"/>
        </w:rPr>
        <w:t xml:space="preserve">can offer </w:t>
      </w:r>
      <w:r w:rsidRPr="0020368E">
        <w:rPr>
          <w:rStyle w:val="Emphasis"/>
          <w:highlight w:val="cyan"/>
        </w:rPr>
        <w:t>effective deterrence</w:t>
      </w:r>
      <w:r w:rsidRPr="002A45E4">
        <w:rPr>
          <w:rStyle w:val="StyleUnderline"/>
        </w:rPr>
        <w:t xml:space="preserve"> against the possibility of nuclear threats</w:t>
      </w:r>
      <w:r w:rsidRPr="002A45E4">
        <w:rPr>
          <w:sz w:val="16"/>
        </w:rPr>
        <w:t xml:space="preserve"> against Australia. But it is the government’s intent that Australia takes greater responsibility for our own security. It is therefore essential that the ADF grow its self-reliant ability to deliver deterrent effects.’13 (2.22)</w:t>
      </w:r>
    </w:p>
    <w:p w14:paraId="3FA72D1F" w14:textId="77777777" w:rsidR="002D25C9" w:rsidRPr="002A45E4" w:rsidRDefault="002D25C9" w:rsidP="002D25C9">
      <w:pPr>
        <w:rPr>
          <w:sz w:val="16"/>
        </w:rPr>
      </w:pPr>
      <w:r w:rsidRPr="002A45E4">
        <w:rPr>
          <w:sz w:val="16"/>
        </w:rPr>
        <w:t xml:space="preserve">At the most fundamental level of nuclear deterrence, </w:t>
      </w:r>
      <w:r w:rsidRPr="002A45E4">
        <w:rPr>
          <w:rStyle w:val="StyleUnderline"/>
        </w:rPr>
        <w:t xml:space="preserve">a </w:t>
      </w:r>
      <w:r w:rsidRPr="0020368E">
        <w:rPr>
          <w:rStyle w:val="Emphasis"/>
          <w:highlight w:val="cyan"/>
        </w:rPr>
        <w:t>failure</w:t>
      </w:r>
      <w:r w:rsidRPr="0020368E">
        <w:rPr>
          <w:rStyle w:val="StyleUnderline"/>
          <w:highlight w:val="cyan"/>
        </w:rPr>
        <w:t xml:space="preserve"> of</w:t>
      </w:r>
      <w:r w:rsidRPr="002A45E4">
        <w:rPr>
          <w:rStyle w:val="StyleUnderline"/>
        </w:rPr>
        <w:t xml:space="preserve"> the </w:t>
      </w:r>
      <w:r w:rsidRPr="0020368E">
        <w:rPr>
          <w:rStyle w:val="Emphasis"/>
          <w:highlight w:val="cyan"/>
        </w:rPr>
        <w:t>U</w:t>
      </w:r>
      <w:r w:rsidRPr="002A45E4">
        <w:rPr>
          <w:rStyle w:val="StyleUnderline"/>
        </w:rPr>
        <w:t xml:space="preserve">nited </w:t>
      </w:r>
      <w:r w:rsidRPr="0020368E">
        <w:rPr>
          <w:rStyle w:val="Emphasis"/>
          <w:highlight w:val="cyan"/>
        </w:rPr>
        <w:t>S</w:t>
      </w:r>
      <w:r w:rsidRPr="00533D4B">
        <w:rPr>
          <w:rStyle w:val="StyleUnderline"/>
        </w:rPr>
        <w:t>tates</w:t>
      </w:r>
      <w:r w:rsidRPr="002A45E4">
        <w:rPr>
          <w:rStyle w:val="StyleUnderline"/>
        </w:rPr>
        <w:t xml:space="preserve"> to intervene in support of Taiwan</w:t>
      </w:r>
      <w:r w:rsidRPr="002A45E4">
        <w:rPr>
          <w:sz w:val="16"/>
        </w:rPr>
        <w:t>—</w:t>
      </w:r>
      <w:r w:rsidRPr="002A45E4">
        <w:rPr>
          <w:rStyle w:val="StyleUnderline"/>
        </w:rPr>
        <w:t xml:space="preserve">or a failed intervention </w:t>
      </w:r>
      <w:r w:rsidRPr="0020368E">
        <w:rPr>
          <w:rStyle w:val="StyleUnderline"/>
          <w:highlight w:val="cyan"/>
        </w:rPr>
        <w:t xml:space="preserve">leading to a </w:t>
      </w:r>
      <w:r w:rsidRPr="0020368E">
        <w:rPr>
          <w:rStyle w:val="Emphasis"/>
          <w:highlight w:val="cyan"/>
        </w:rPr>
        <w:t>successful</w:t>
      </w:r>
      <w:r w:rsidRPr="0020368E">
        <w:rPr>
          <w:rStyle w:val="StyleUnderline"/>
          <w:highlight w:val="cyan"/>
        </w:rPr>
        <w:t xml:space="preserve"> </w:t>
      </w:r>
      <w:r w:rsidRPr="0020368E">
        <w:rPr>
          <w:rStyle w:val="Emphasis"/>
          <w:highlight w:val="cyan"/>
        </w:rPr>
        <w:t>Chinese occupation</w:t>
      </w:r>
      <w:r w:rsidRPr="002A45E4">
        <w:rPr>
          <w:rStyle w:val="StyleUnderline"/>
        </w:rPr>
        <w:t xml:space="preserve"> of Taiwan</w:t>
      </w:r>
      <w:r w:rsidRPr="002A45E4">
        <w:rPr>
          <w:sz w:val="16"/>
        </w:rPr>
        <w:t xml:space="preserve"> and a U.S. military defeat—would </w:t>
      </w:r>
      <w:r w:rsidRPr="0020368E">
        <w:rPr>
          <w:rStyle w:val="Emphasis"/>
          <w:highlight w:val="cyan"/>
        </w:rPr>
        <w:t>raise questions</w:t>
      </w:r>
      <w:r w:rsidRPr="0020368E">
        <w:rPr>
          <w:rStyle w:val="StyleUnderline"/>
          <w:highlight w:val="cyan"/>
        </w:rPr>
        <w:t xml:space="preserve"> about the </w:t>
      </w:r>
      <w:r w:rsidRPr="0020368E">
        <w:rPr>
          <w:rStyle w:val="Emphasis"/>
          <w:highlight w:val="cyan"/>
        </w:rPr>
        <w:t>efficacy</w:t>
      </w:r>
      <w:r w:rsidRPr="0020368E">
        <w:rPr>
          <w:rStyle w:val="StyleUnderline"/>
          <w:highlight w:val="cyan"/>
        </w:rPr>
        <w:t xml:space="preserve"> of U.S. extended nuclear </w:t>
      </w:r>
      <w:r w:rsidRPr="0020368E">
        <w:rPr>
          <w:rStyle w:val="Emphasis"/>
          <w:highlight w:val="cyan"/>
        </w:rPr>
        <w:t>deterrence</w:t>
      </w:r>
      <w:r w:rsidRPr="002A45E4">
        <w:rPr>
          <w:sz w:val="16"/>
        </w:rPr>
        <w:t xml:space="preserve">, not just for Australia, but also </w:t>
      </w:r>
      <w:r w:rsidRPr="0020368E">
        <w:rPr>
          <w:rStyle w:val="StyleUnderline"/>
          <w:highlight w:val="cyan"/>
        </w:rPr>
        <w:t xml:space="preserve">for other key U.S. allies, such as </w:t>
      </w:r>
      <w:r w:rsidRPr="0020368E">
        <w:rPr>
          <w:rStyle w:val="Emphasis"/>
          <w:highlight w:val="cyan"/>
        </w:rPr>
        <w:t>Japan</w:t>
      </w:r>
      <w:r w:rsidRPr="0020368E">
        <w:rPr>
          <w:rStyle w:val="StyleUnderline"/>
          <w:highlight w:val="cyan"/>
        </w:rPr>
        <w:t xml:space="preserve"> and </w:t>
      </w:r>
      <w:r w:rsidRPr="0020368E">
        <w:rPr>
          <w:rStyle w:val="Emphasis"/>
          <w:highlight w:val="cyan"/>
        </w:rPr>
        <w:t>So</w:t>
      </w:r>
      <w:r w:rsidRPr="002A45E4">
        <w:rPr>
          <w:rStyle w:val="StyleUnderline"/>
        </w:rPr>
        <w:t xml:space="preserve">uth </w:t>
      </w:r>
      <w:r w:rsidRPr="0020368E">
        <w:rPr>
          <w:rStyle w:val="Emphasis"/>
          <w:highlight w:val="cyan"/>
        </w:rPr>
        <w:t>Ko</w:t>
      </w:r>
      <w:r w:rsidRPr="002A45E4">
        <w:rPr>
          <w:rStyle w:val="StyleUnderline"/>
        </w:rPr>
        <w:t xml:space="preserve">rea, particularly if an </w:t>
      </w:r>
      <w:r w:rsidRPr="002A45E4">
        <w:rPr>
          <w:rStyle w:val="Emphasis"/>
        </w:rPr>
        <w:t>inability</w:t>
      </w:r>
      <w:r w:rsidRPr="002A45E4">
        <w:rPr>
          <w:rStyle w:val="StyleUnderline"/>
        </w:rPr>
        <w:t xml:space="preserve"> to </w:t>
      </w:r>
      <w:r w:rsidRPr="002A45E4">
        <w:rPr>
          <w:rStyle w:val="Emphasis"/>
        </w:rPr>
        <w:t>intervene</w:t>
      </w:r>
      <w:r w:rsidRPr="002A45E4">
        <w:rPr>
          <w:rStyle w:val="StyleUnderline"/>
        </w:rPr>
        <w:t xml:space="preserve"> was in part seen to be driven by implicit or explicit Chinese threats of nuclear weapons use, in a manner similar to Russia’s use of nuclear threats against NATO</w:t>
      </w:r>
      <w:r w:rsidRPr="002A45E4">
        <w:rPr>
          <w:sz w:val="16"/>
        </w:rPr>
        <w:t xml:space="preserve"> during the Ukraine war. </w:t>
      </w:r>
      <w:r w:rsidRPr="002A45E4">
        <w:rPr>
          <w:rStyle w:val="StyleUnderline"/>
        </w:rPr>
        <w:t>The question that inevitably would be asked would be ‘wither U.S. extended nuclear deterrence</w:t>
      </w:r>
      <w:r w:rsidRPr="002A45E4">
        <w:rPr>
          <w:sz w:val="16"/>
        </w:rPr>
        <w:t xml:space="preserve">?’ and what implications this would have for </w:t>
      </w:r>
      <w:r w:rsidRPr="002A45E4">
        <w:rPr>
          <w:rStyle w:val="StyleUnderline"/>
        </w:rPr>
        <w:t xml:space="preserve">U.S. partners in the Indo-Pacific </w:t>
      </w:r>
      <w:r w:rsidRPr="0020368E">
        <w:rPr>
          <w:rStyle w:val="StyleUnderline"/>
          <w:highlight w:val="cyan"/>
        </w:rPr>
        <w:t xml:space="preserve">facing an </w:t>
      </w:r>
      <w:r w:rsidRPr="0020368E">
        <w:rPr>
          <w:rStyle w:val="Emphasis"/>
          <w:highlight w:val="cyan"/>
        </w:rPr>
        <w:t>emboldened China</w:t>
      </w:r>
      <w:r w:rsidRPr="002A45E4">
        <w:rPr>
          <w:rStyle w:val="StyleUnderline"/>
        </w:rPr>
        <w:t xml:space="preserve"> that has </w:t>
      </w:r>
      <w:r w:rsidRPr="0020368E">
        <w:rPr>
          <w:rStyle w:val="StyleUnderline"/>
          <w:highlight w:val="cyan"/>
        </w:rPr>
        <w:t xml:space="preserve">successfully used </w:t>
      </w:r>
      <w:r w:rsidRPr="0020368E">
        <w:rPr>
          <w:rStyle w:val="Emphasis"/>
          <w:highlight w:val="cyan"/>
        </w:rPr>
        <w:t>nuclear coerc</w:t>
      </w:r>
      <w:r w:rsidRPr="002A45E4">
        <w:rPr>
          <w:rStyle w:val="Emphasis"/>
        </w:rPr>
        <w:t>ion</w:t>
      </w:r>
      <w:r w:rsidRPr="002A45E4">
        <w:rPr>
          <w:sz w:val="16"/>
        </w:rPr>
        <w:t xml:space="preserve">. One option—Australian acquisition of an independent nuclear deterrent capability in the face of a collapse of U.S. extended nuclear deterrence security guarantees—would be technologically very demanding and couldn’t be achieved quickly. Simply building a crude bomb wouldn’t be sufficient in the face of China’s extensive nuclear warfighting capacity. Australia would have to consider delivery systems, nuclear strategy, command and control, and nuclear capability assurance infrastructure to sustain any independent nuclear deterrent. The political and strategic effects of such a choice would be grave given that Australia would in effect, have to walk away from its obligations under the Nuclear Non-Proliferation Treaty (NPT), as well as the Treaty of Rarotonga and </w:t>
      </w:r>
      <w:r w:rsidRPr="002A45E4">
        <w:rPr>
          <w:rStyle w:val="StyleUnderline"/>
        </w:rPr>
        <w:t xml:space="preserve">one of the consequences of a </w:t>
      </w:r>
      <w:r w:rsidRPr="0020368E">
        <w:rPr>
          <w:rStyle w:val="StyleUnderline"/>
          <w:highlight w:val="cyan"/>
        </w:rPr>
        <w:t xml:space="preserve">successful Chinese invasion of Taiwan would likely be a </w:t>
      </w:r>
      <w:r w:rsidRPr="0020368E">
        <w:rPr>
          <w:rStyle w:val="Emphasis"/>
          <w:highlight w:val="cyan"/>
        </w:rPr>
        <w:t>collapse of the NPT</w:t>
      </w:r>
      <w:r w:rsidRPr="0020368E">
        <w:rPr>
          <w:rStyle w:val="StyleUnderline"/>
          <w:highlight w:val="cyan"/>
        </w:rPr>
        <w:t xml:space="preserve"> and the </w:t>
      </w:r>
      <w:r w:rsidRPr="0020368E">
        <w:rPr>
          <w:rStyle w:val="Emphasis"/>
          <w:highlight w:val="cyan"/>
        </w:rPr>
        <w:t>end of nuclear non-proliferation</w:t>
      </w:r>
      <w:r w:rsidRPr="0020368E">
        <w:rPr>
          <w:rStyle w:val="StyleUnderline"/>
          <w:highlight w:val="cyan"/>
        </w:rPr>
        <w:t xml:space="preserve"> in general</w:t>
      </w:r>
      <w:r w:rsidRPr="002A45E4">
        <w:rPr>
          <w:sz w:val="16"/>
        </w:rPr>
        <w:t>.14 Even in the face of an aggressive China, it is certain that a substantial majority of Australians would not support the acquisition of nuclear weapons.</w:t>
      </w:r>
    </w:p>
    <w:p w14:paraId="0B7AE332" w14:textId="77777777" w:rsidR="002D25C9" w:rsidRDefault="002D25C9" w:rsidP="002D25C9">
      <w:pPr>
        <w:rPr>
          <w:sz w:val="16"/>
        </w:rPr>
      </w:pPr>
      <w:r w:rsidRPr="002A45E4">
        <w:rPr>
          <w:sz w:val="16"/>
        </w:rPr>
        <w:t xml:space="preserve">Under these circumstances, Rod Lyon argues that it is </w:t>
      </w:r>
      <w:r w:rsidRPr="002A45E4">
        <w:rPr>
          <w:rStyle w:val="StyleUnderline"/>
        </w:rPr>
        <w:t xml:space="preserve">highly likely </w:t>
      </w:r>
      <w:r w:rsidRPr="0020368E">
        <w:rPr>
          <w:rStyle w:val="StyleUnderline"/>
          <w:highlight w:val="cyan"/>
        </w:rPr>
        <w:t xml:space="preserve">that </w:t>
      </w:r>
      <w:r w:rsidRPr="0020368E">
        <w:rPr>
          <w:rStyle w:val="Emphasis"/>
          <w:highlight w:val="cyan"/>
        </w:rPr>
        <w:t>Japan</w:t>
      </w:r>
      <w:r w:rsidRPr="0020368E">
        <w:rPr>
          <w:rStyle w:val="StyleUnderline"/>
          <w:highlight w:val="cyan"/>
        </w:rPr>
        <w:t xml:space="preserve"> and </w:t>
      </w:r>
      <w:r w:rsidRPr="0020368E">
        <w:rPr>
          <w:rStyle w:val="Emphasis"/>
          <w:highlight w:val="cyan"/>
        </w:rPr>
        <w:t>So</w:t>
      </w:r>
      <w:r w:rsidRPr="002A45E4">
        <w:rPr>
          <w:rStyle w:val="StyleUnderline"/>
        </w:rPr>
        <w:t xml:space="preserve">uth </w:t>
      </w:r>
      <w:r w:rsidRPr="0020368E">
        <w:rPr>
          <w:rStyle w:val="Emphasis"/>
          <w:highlight w:val="cyan"/>
        </w:rPr>
        <w:t>Ko</w:t>
      </w:r>
      <w:r w:rsidRPr="002A45E4">
        <w:rPr>
          <w:rStyle w:val="StyleUnderline"/>
        </w:rPr>
        <w:t xml:space="preserve">rea </w:t>
      </w:r>
      <w:r w:rsidRPr="0020368E">
        <w:rPr>
          <w:rStyle w:val="StyleUnderline"/>
          <w:highlight w:val="cyan"/>
        </w:rPr>
        <w:t xml:space="preserve">would </w:t>
      </w:r>
      <w:r w:rsidRPr="0020368E">
        <w:rPr>
          <w:rStyle w:val="Emphasis"/>
          <w:highlight w:val="cyan"/>
        </w:rPr>
        <w:t>abandon</w:t>
      </w:r>
      <w:r w:rsidRPr="0020368E">
        <w:rPr>
          <w:rStyle w:val="StyleUnderline"/>
          <w:highlight w:val="cyan"/>
        </w:rPr>
        <w:t xml:space="preserve"> their own commitments to the </w:t>
      </w:r>
      <w:r w:rsidRPr="0020368E">
        <w:rPr>
          <w:rStyle w:val="Emphasis"/>
          <w:highlight w:val="cyan"/>
        </w:rPr>
        <w:t>NPT</w:t>
      </w:r>
      <w:r w:rsidRPr="002A45E4">
        <w:rPr>
          <w:rStyle w:val="StyleUnderline"/>
        </w:rPr>
        <w:t xml:space="preserve">, especially if a U.S. defeat by China, or a failure by the </w:t>
      </w:r>
      <w:r w:rsidRPr="002A45E4">
        <w:rPr>
          <w:rStyle w:val="Emphasis"/>
        </w:rPr>
        <w:t>U</w:t>
      </w:r>
      <w:r w:rsidRPr="002A45E4">
        <w:rPr>
          <w:rStyle w:val="StyleUnderline"/>
        </w:rPr>
        <w:t xml:space="preserve">nited </w:t>
      </w:r>
      <w:r w:rsidRPr="002A45E4">
        <w:rPr>
          <w:rStyle w:val="Emphasis"/>
        </w:rPr>
        <w:t>S</w:t>
      </w:r>
      <w:r w:rsidRPr="002A45E4">
        <w:rPr>
          <w:rStyle w:val="StyleUnderline"/>
        </w:rPr>
        <w:t xml:space="preserve">tates to </w:t>
      </w:r>
      <w:r w:rsidRPr="002A45E4">
        <w:rPr>
          <w:rStyle w:val="Emphasis"/>
        </w:rPr>
        <w:lastRenderedPageBreak/>
        <w:t>respond</w:t>
      </w:r>
      <w:r w:rsidRPr="002A45E4">
        <w:rPr>
          <w:rStyle w:val="StyleUnderline"/>
        </w:rPr>
        <w:t xml:space="preserve"> effectively to a Chinese challenge, were to </w:t>
      </w:r>
      <w:r w:rsidRPr="002A45E4">
        <w:rPr>
          <w:rStyle w:val="Emphasis"/>
        </w:rPr>
        <w:t>undermine</w:t>
      </w:r>
      <w:r w:rsidRPr="002A45E4">
        <w:rPr>
          <w:rStyle w:val="StyleUnderline"/>
        </w:rPr>
        <w:t xml:space="preserve"> the </w:t>
      </w:r>
      <w:r w:rsidRPr="002A45E4">
        <w:rPr>
          <w:rStyle w:val="Emphasis"/>
        </w:rPr>
        <w:t>efficacy</w:t>
      </w:r>
      <w:r w:rsidRPr="002A45E4">
        <w:rPr>
          <w:rStyle w:val="StyleUnderline"/>
        </w:rPr>
        <w:t xml:space="preserve"> of U.S. extended nuclear deterrence in general</w:t>
      </w:r>
      <w:r w:rsidRPr="002A45E4">
        <w:rPr>
          <w:sz w:val="16"/>
        </w:rPr>
        <w:t>. 15 Australia would be in good company in facing an emboldened, nuclear armed China intent on imposing its will across the Indo-Pacific, and in such an environment, the possibility of ‘nuclear sharing’ could emerge which could see Australia developing alternative extended deterrence arrangements with Tokyo, India and even potentially with Seoul, in whic</w:t>
      </w:r>
      <w:r w:rsidRPr="00533D4B">
        <w:rPr>
          <w:sz w:val="16"/>
        </w:rPr>
        <w:t xml:space="preserve">h </w:t>
      </w:r>
      <w:r w:rsidRPr="0020368E">
        <w:rPr>
          <w:rStyle w:val="StyleUnderline"/>
          <w:highlight w:val="cyan"/>
        </w:rPr>
        <w:t>all partners</w:t>
      </w:r>
      <w:r w:rsidRPr="00533D4B">
        <w:rPr>
          <w:rStyle w:val="StyleUnderline"/>
        </w:rPr>
        <w:t xml:space="preserve"> </w:t>
      </w:r>
      <w:r w:rsidRPr="002A45E4">
        <w:rPr>
          <w:sz w:val="16"/>
        </w:rPr>
        <w:t xml:space="preserve">could collaborate on </w:t>
      </w:r>
      <w:r w:rsidRPr="0020368E">
        <w:rPr>
          <w:rStyle w:val="StyleUnderline"/>
          <w:highlight w:val="cyan"/>
        </w:rPr>
        <w:t>quickly establishing nuclear</w:t>
      </w:r>
      <w:r w:rsidRPr="002A45E4">
        <w:rPr>
          <w:sz w:val="16"/>
        </w:rPr>
        <w:t xml:space="preserve"> cooperation towards credible </w:t>
      </w:r>
      <w:r w:rsidRPr="0020368E">
        <w:rPr>
          <w:rStyle w:val="StyleUnderline"/>
          <w:highlight w:val="cyan"/>
        </w:rPr>
        <w:t>deterrent capability</w:t>
      </w:r>
      <w:r w:rsidRPr="00533D4B">
        <w:rPr>
          <w:rStyle w:val="StyleUnderline"/>
        </w:rPr>
        <w:t xml:space="preserve"> to give Beijing pause</w:t>
      </w:r>
      <w:r w:rsidRPr="002A45E4">
        <w:rPr>
          <w:sz w:val="16"/>
        </w:rPr>
        <w:t xml:space="preserve"> for thought in any further adventurism. All four states—</w:t>
      </w:r>
      <w:r w:rsidRPr="002A45E4">
        <w:rPr>
          <w:rStyle w:val="Emphasis"/>
        </w:rPr>
        <w:t>Australia</w:t>
      </w:r>
      <w:r w:rsidRPr="002A45E4">
        <w:rPr>
          <w:rStyle w:val="StyleUnderline"/>
        </w:rPr>
        <w:t xml:space="preserve">, </w:t>
      </w:r>
      <w:r w:rsidRPr="002A45E4">
        <w:rPr>
          <w:rStyle w:val="Emphasis"/>
        </w:rPr>
        <w:t>India</w:t>
      </w:r>
      <w:r w:rsidRPr="002A45E4">
        <w:rPr>
          <w:rStyle w:val="StyleUnderline"/>
        </w:rPr>
        <w:t xml:space="preserve">, </w:t>
      </w:r>
      <w:r w:rsidRPr="002A45E4">
        <w:rPr>
          <w:rStyle w:val="Emphasis"/>
        </w:rPr>
        <w:t>So</w:t>
      </w:r>
      <w:r w:rsidRPr="002A45E4">
        <w:rPr>
          <w:rStyle w:val="StyleUnderline"/>
        </w:rPr>
        <w:t xml:space="preserve">uth </w:t>
      </w:r>
      <w:r w:rsidRPr="002A45E4">
        <w:rPr>
          <w:rStyle w:val="Emphasis"/>
        </w:rPr>
        <w:t>Ko</w:t>
      </w:r>
      <w:r w:rsidRPr="002A45E4">
        <w:rPr>
          <w:rStyle w:val="StyleUnderline"/>
        </w:rPr>
        <w:t xml:space="preserve">rea and </w:t>
      </w:r>
      <w:r w:rsidRPr="002A45E4">
        <w:rPr>
          <w:rStyle w:val="Emphasis"/>
        </w:rPr>
        <w:t>Japan</w:t>
      </w:r>
      <w:r w:rsidRPr="002A45E4">
        <w:rPr>
          <w:rStyle w:val="StyleUnderline"/>
        </w:rPr>
        <w:t xml:space="preserve">—would need to respond to a drastically changed strategic environment, dominated by a Chinese hegemon, and thus would have incentive to support such an arrangement. Under a </w:t>
      </w:r>
      <w:r w:rsidRPr="002A45E4">
        <w:rPr>
          <w:rStyle w:val="Emphasis"/>
        </w:rPr>
        <w:t>nuclear sharing</w:t>
      </w:r>
      <w:r w:rsidRPr="002A45E4">
        <w:rPr>
          <w:rStyle w:val="StyleUnderline"/>
        </w:rPr>
        <w:t xml:space="preserve"> arrangement</w:t>
      </w:r>
      <w:r w:rsidRPr="002A45E4">
        <w:rPr>
          <w:sz w:val="16"/>
        </w:rPr>
        <w:t>, Australia may not necessarily acquire the weapons, but could contribute other elements of a deterrent, for example, command and control networks and missile early warning systems, or supporting technologies for delivery systems.</w:t>
      </w:r>
    </w:p>
    <w:p w14:paraId="046A9BFB" w14:textId="77777777" w:rsidR="002D25C9" w:rsidRPr="002A45E4" w:rsidRDefault="002D25C9" w:rsidP="002D25C9">
      <w:pPr>
        <w:pStyle w:val="Heading4"/>
        <w:rPr>
          <w:rStyle w:val="StyleUnderline"/>
        </w:rPr>
      </w:pPr>
      <w:r>
        <w:t>&lt;&lt;</w:t>
      </w:r>
      <w:r w:rsidRPr="0020368E">
        <w:rPr>
          <w:highlight w:val="cyan"/>
        </w:rPr>
        <w:t>INSERT PROLIF TERMINAL</w:t>
      </w:r>
      <w:r>
        <w:t>&gt;&gt;</w:t>
      </w:r>
    </w:p>
    <w:p w14:paraId="08EEA31C" w14:textId="77777777" w:rsidR="002D25C9" w:rsidRDefault="002D25C9" w:rsidP="002D25C9"/>
    <w:p w14:paraId="45F4221E" w14:textId="77777777" w:rsidR="002D25C9" w:rsidRDefault="002D25C9" w:rsidP="002D25C9"/>
    <w:p w14:paraId="004D5918" w14:textId="1A39BF0D" w:rsidR="00FF1402" w:rsidRDefault="00FF1402" w:rsidP="004F6FEE">
      <w:pPr>
        <w:pStyle w:val="Heading2"/>
      </w:pPr>
      <w:r>
        <w:lastRenderedPageBreak/>
        <w:t>Climate</w:t>
      </w:r>
    </w:p>
    <w:p w14:paraId="569878DF" w14:textId="2C660788" w:rsidR="00FF1402" w:rsidRDefault="00FF1402" w:rsidP="00FF1402">
      <w:pPr>
        <w:pStyle w:val="Heading3"/>
      </w:pPr>
      <w:r>
        <w:lastRenderedPageBreak/>
        <w:t>U—China Climate Leader</w:t>
      </w:r>
    </w:p>
    <w:p w14:paraId="16FCBA39" w14:textId="77777777" w:rsidR="00FF1402" w:rsidRDefault="00FF1402" w:rsidP="00FF1402">
      <w:pPr>
        <w:pStyle w:val="Heading4"/>
      </w:pPr>
      <w:r>
        <w:t xml:space="preserve">China’s using the green BRI to establish global dominance in climate change mitigation efforts  </w:t>
      </w:r>
    </w:p>
    <w:p w14:paraId="7880EADB" w14:textId="77777777" w:rsidR="00FF1402" w:rsidRDefault="00FF1402" w:rsidP="00FF1402">
      <w:r w:rsidRPr="00207897">
        <w:rPr>
          <w:rStyle w:val="Style13ptBold"/>
        </w:rPr>
        <w:t>Nitza‐Makowska 25</w:t>
      </w:r>
      <w:r>
        <w:t xml:space="preserve"> [</w:t>
      </w:r>
      <w:r w:rsidRPr="00BE010C">
        <w:t xml:space="preserve">Agnieszka Nitza‐Makowska; </w:t>
      </w:r>
      <w:r>
        <w:t>A</w:t>
      </w:r>
      <w:r w:rsidRPr="00BE010C">
        <w:t xml:space="preserve">n assistant professor and supervisor of Asian Studies in Collegium Civitas, Warsaw, Poland; </w:t>
      </w:r>
      <w:r>
        <w:t>3</w:t>
      </w:r>
      <w:r w:rsidRPr="00BE010C">
        <w:t>-</w:t>
      </w:r>
      <w:r>
        <w:t>10</w:t>
      </w:r>
      <w:r w:rsidRPr="00BE010C">
        <w:t>-</w:t>
      </w:r>
      <w:r>
        <w:t>2025</w:t>
      </w:r>
      <w:r w:rsidRPr="00BE010C">
        <w:t xml:space="preserve">; </w:t>
      </w:r>
      <w:r>
        <w:t>Politics and Governance</w:t>
      </w:r>
      <w:r w:rsidRPr="00BE010C">
        <w:t>; https://www.cogitatiopress.com/politicsandgovernance/article/viewFile/9106/4270; Accessed 7-23-2025; VB</w:t>
      </w:r>
      <w:r>
        <w:t>]</w:t>
      </w:r>
    </w:p>
    <w:p w14:paraId="04BEBEB6" w14:textId="77777777" w:rsidR="00FF1402" w:rsidRPr="00240F81" w:rsidRDefault="00FF1402" w:rsidP="00FF1402">
      <w:pPr>
        <w:rPr>
          <w:sz w:val="16"/>
        </w:rPr>
      </w:pPr>
      <w:r w:rsidRPr="00240F81">
        <w:rPr>
          <w:u w:val="single"/>
        </w:rPr>
        <w:t xml:space="preserve">By </w:t>
      </w:r>
      <w:r w:rsidRPr="0020368E">
        <w:rPr>
          <w:highlight w:val="cyan"/>
          <w:u w:val="single"/>
        </w:rPr>
        <w:t>taking a proactive role in international negotiations on climate change and extending</w:t>
      </w:r>
      <w:r w:rsidRPr="00240F81">
        <w:rPr>
          <w:u w:val="single"/>
        </w:rPr>
        <w:t xml:space="preserve"> the ecological dimension of its Belt and Road Initiative (</w:t>
      </w:r>
      <w:r w:rsidRPr="0020368E">
        <w:rPr>
          <w:highlight w:val="cyan"/>
          <w:u w:val="single"/>
        </w:rPr>
        <w:t>BRI</w:t>
      </w:r>
      <w:r w:rsidRPr="00240F81">
        <w:rPr>
          <w:u w:val="single"/>
        </w:rPr>
        <w:t xml:space="preserve">), </w:t>
      </w:r>
      <w:r w:rsidRPr="0020368E">
        <w:rPr>
          <w:rStyle w:val="Emphasis"/>
          <w:highlight w:val="cyan"/>
        </w:rPr>
        <w:t>China has been strengthening</w:t>
      </w:r>
      <w:r w:rsidRPr="00E03537">
        <w:rPr>
          <w:rStyle w:val="Emphasis"/>
        </w:rPr>
        <w:t xml:space="preserve"> its </w:t>
      </w:r>
      <w:r w:rsidRPr="0020368E">
        <w:rPr>
          <w:rStyle w:val="Emphasis"/>
          <w:highlight w:val="cyan"/>
        </w:rPr>
        <w:t>position as a leader in global environmental governance</w:t>
      </w:r>
      <w:r w:rsidRPr="00240F81">
        <w:rPr>
          <w:u w:val="single"/>
        </w:rPr>
        <w:t>.</w:t>
      </w:r>
      <w:r w:rsidRPr="00240F81">
        <w:rPr>
          <w:sz w:val="16"/>
        </w:rPr>
        <w:t xml:space="preserve"> </w:t>
      </w:r>
      <w:proofErr w:type="gramStart"/>
      <w:r w:rsidRPr="00240F81">
        <w:rPr>
          <w:sz w:val="16"/>
        </w:rPr>
        <w:t>In particular, to</w:t>
      </w:r>
      <w:proofErr w:type="gramEnd"/>
      <w:r w:rsidRPr="00240F81">
        <w:rPr>
          <w:sz w:val="16"/>
        </w:rPr>
        <w:t xml:space="preserve"> </w:t>
      </w:r>
      <w:r w:rsidRPr="0020368E">
        <w:rPr>
          <w:highlight w:val="cyan"/>
          <w:u w:val="single"/>
        </w:rPr>
        <w:t>bolster environmental</w:t>
      </w:r>
      <w:r w:rsidRPr="00240F81">
        <w:rPr>
          <w:u w:val="single"/>
        </w:rPr>
        <w:t xml:space="preserve"> </w:t>
      </w:r>
      <w:r w:rsidRPr="0020368E">
        <w:rPr>
          <w:highlight w:val="cyan"/>
          <w:u w:val="single"/>
        </w:rPr>
        <w:t>cooperation under</w:t>
      </w:r>
      <w:r w:rsidRPr="00240F81">
        <w:rPr>
          <w:u w:val="single"/>
        </w:rPr>
        <w:t xml:space="preserve"> the BRI</w:t>
      </w:r>
      <w:r w:rsidRPr="00240F81">
        <w:rPr>
          <w:sz w:val="16"/>
        </w:rPr>
        <w:t xml:space="preserve"> and to better mitigate the impacts of this grand infrastructure project on local ecosystems, in 2017, Beijing announced the </w:t>
      </w:r>
      <w:r w:rsidRPr="0020368E">
        <w:rPr>
          <w:rStyle w:val="Emphasis"/>
          <w:highlight w:val="cyan"/>
        </w:rPr>
        <w:t>Green BRI</w:t>
      </w:r>
      <w:r w:rsidRPr="00240F81">
        <w:rPr>
          <w:sz w:val="16"/>
        </w:rPr>
        <w:t xml:space="preserve">. This designation </w:t>
      </w:r>
      <w:r w:rsidRPr="0020368E">
        <w:rPr>
          <w:highlight w:val="cyan"/>
          <w:u w:val="single"/>
        </w:rPr>
        <w:t>reflects China’s</w:t>
      </w:r>
      <w:r w:rsidRPr="00240F81">
        <w:rPr>
          <w:u w:val="single"/>
        </w:rPr>
        <w:t xml:space="preserve"> ambitions for the BRI </w:t>
      </w:r>
      <w:r w:rsidRPr="0020368E">
        <w:rPr>
          <w:highlight w:val="cyan"/>
          <w:u w:val="single"/>
        </w:rPr>
        <w:t>to become</w:t>
      </w:r>
      <w:r w:rsidRPr="00240F81">
        <w:rPr>
          <w:u w:val="single"/>
        </w:rPr>
        <w:t xml:space="preserve"> </w:t>
      </w:r>
      <w:r w:rsidRPr="0020368E">
        <w:rPr>
          <w:highlight w:val="cyan"/>
          <w:u w:val="single"/>
        </w:rPr>
        <w:t>climate‐neutral</w:t>
      </w:r>
      <w:r w:rsidRPr="00240F81">
        <w:rPr>
          <w:u w:val="single"/>
        </w:rPr>
        <w:t xml:space="preserve">, resource‐efficient, </w:t>
      </w:r>
      <w:r w:rsidRPr="0020368E">
        <w:rPr>
          <w:highlight w:val="cyan"/>
          <w:u w:val="single"/>
        </w:rPr>
        <w:t>nature‐positive</w:t>
      </w:r>
      <w:r w:rsidRPr="00240F81">
        <w:rPr>
          <w:u w:val="single"/>
        </w:rPr>
        <w:t>, and protective of biodiversity</w:t>
      </w:r>
      <w:r w:rsidRPr="00240F81">
        <w:rPr>
          <w:sz w:val="16"/>
        </w:rPr>
        <w:t xml:space="preserve"> (Ministry of Environmental Protection et al., 2017). This article argues that </w:t>
      </w:r>
      <w:proofErr w:type="spellStart"/>
      <w:r w:rsidRPr="00240F81">
        <w:rPr>
          <w:sz w:val="16"/>
        </w:rPr>
        <w:t>prioritising</w:t>
      </w:r>
      <w:proofErr w:type="spellEnd"/>
      <w:r w:rsidRPr="00240F81">
        <w:rPr>
          <w:sz w:val="16"/>
        </w:rPr>
        <w:t xml:space="preserve"> environmental protection in foreign policies can enhance a state’s status as a </w:t>
      </w:r>
      <w:r w:rsidRPr="00240F81">
        <w:rPr>
          <w:u w:val="single"/>
        </w:rPr>
        <w:t>“</w:t>
      </w:r>
      <w:r w:rsidRPr="0020368E">
        <w:rPr>
          <w:highlight w:val="cyan"/>
          <w:u w:val="single"/>
        </w:rPr>
        <w:t xml:space="preserve">green soft power,” a type of soft power rooted in the environmental and climate aspects of a state’s foreign policy and </w:t>
      </w:r>
      <w:proofErr w:type="spellStart"/>
      <w:r w:rsidRPr="0020368E">
        <w:rPr>
          <w:highlight w:val="cyan"/>
          <w:u w:val="single"/>
        </w:rPr>
        <w:t>behaviour</w:t>
      </w:r>
      <w:proofErr w:type="spellEnd"/>
      <w:r w:rsidRPr="00240F81">
        <w:rPr>
          <w:u w:val="single"/>
        </w:rPr>
        <w:t>.</w:t>
      </w:r>
      <w:r w:rsidRPr="00240F81">
        <w:rPr>
          <w:sz w:val="16"/>
        </w:rPr>
        <w:t xml:space="preserve"> China’s stance on these issues is an essential component of its assertion of great power status in global politics (Vogler, 2016). The concept of “status” in this article follows Duque’s (2018) relational approach, which </w:t>
      </w:r>
      <w:proofErr w:type="spellStart"/>
      <w:r w:rsidRPr="00240F81">
        <w:rPr>
          <w:sz w:val="16"/>
        </w:rPr>
        <w:t>emphasises</w:t>
      </w:r>
      <w:proofErr w:type="spellEnd"/>
      <w:r w:rsidRPr="00240F81">
        <w:rPr>
          <w:sz w:val="16"/>
        </w:rPr>
        <w:t xml:space="preserve"> that status is contingent on social recognition. </w:t>
      </w:r>
      <w:r w:rsidRPr="00240F81">
        <w:rPr>
          <w:u w:val="single"/>
        </w:rPr>
        <w:t>Hence, this approach posits that status emerges from the dynamics of state relations rather than from direct attributes such as wealth or military strength.</w:t>
      </w:r>
      <w:r w:rsidRPr="00240F81">
        <w:rPr>
          <w:sz w:val="16"/>
        </w:rPr>
        <w:t xml:space="preserve"> By examining how status specifically arises from cooperation, this study diverges from much of the literature on international status, which often focuses on conflicts under the assumption that the “dynamics associated with status seeking and status attribution have been forwarded as plausible motivations for a variety of state behaviors, particularly interstate conflicts” (Miller et al., 2015). </w:t>
      </w:r>
    </w:p>
    <w:p w14:paraId="24A6F601" w14:textId="77777777" w:rsidR="00FF1402" w:rsidRDefault="00FF1402" w:rsidP="00FF1402">
      <w:pPr>
        <w:rPr>
          <w:sz w:val="16"/>
        </w:rPr>
      </w:pPr>
      <w:r w:rsidRPr="00240F81">
        <w:rPr>
          <w:sz w:val="16"/>
        </w:rPr>
        <w:t xml:space="preserve">To </w:t>
      </w:r>
      <w:r w:rsidRPr="0020368E">
        <w:rPr>
          <w:highlight w:val="cyan"/>
          <w:u w:val="single"/>
        </w:rPr>
        <w:t>illustrate how China’s</w:t>
      </w:r>
      <w:r w:rsidRPr="00240F81">
        <w:rPr>
          <w:u w:val="single"/>
        </w:rPr>
        <w:t xml:space="preserve"> green soft power </w:t>
      </w:r>
      <w:r w:rsidRPr="0020368E">
        <w:rPr>
          <w:rStyle w:val="Emphasis"/>
          <w:highlight w:val="cyan"/>
        </w:rPr>
        <w:t>status emerges through relational dynamics</w:t>
      </w:r>
      <w:r w:rsidRPr="00E03537">
        <w:rPr>
          <w:rStyle w:val="Emphasis"/>
        </w:rPr>
        <w:t>,</w:t>
      </w:r>
      <w:r w:rsidRPr="00240F81">
        <w:rPr>
          <w:u w:val="single"/>
        </w:rPr>
        <w:t xml:space="preserve"> this article examines the BRI—focusing specifically on its </w:t>
      </w:r>
      <w:r w:rsidRPr="0020368E">
        <w:rPr>
          <w:highlight w:val="cyan"/>
          <w:u w:val="single"/>
        </w:rPr>
        <w:t>pilot project</w:t>
      </w:r>
      <w:r w:rsidRPr="00240F81">
        <w:rPr>
          <w:u w:val="single"/>
        </w:rPr>
        <w:t xml:space="preserve">, the </w:t>
      </w:r>
      <w:r w:rsidRPr="0020368E">
        <w:rPr>
          <w:highlight w:val="cyan"/>
          <w:u w:val="single"/>
        </w:rPr>
        <w:t>China–Pakistan Economic</w:t>
      </w:r>
      <w:r w:rsidRPr="00240F81">
        <w:rPr>
          <w:u w:val="single"/>
        </w:rPr>
        <w:t xml:space="preserve"> </w:t>
      </w:r>
      <w:r w:rsidRPr="0020368E">
        <w:rPr>
          <w:highlight w:val="cyan"/>
          <w:u w:val="single"/>
        </w:rPr>
        <w:t>Corrido</w:t>
      </w:r>
      <w:r w:rsidRPr="00240F81">
        <w:rPr>
          <w:u w:val="single"/>
        </w:rPr>
        <w:t>r (CPEC)—aims to assess the impact of the CPEC on China’s “green soft power reserves,”</w:t>
      </w:r>
      <w:r w:rsidRPr="00240F81">
        <w:rPr>
          <w:sz w:val="16"/>
        </w:rPr>
        <w:t xml:space="preserve"> and it highlights the role of the China–Pakistan relationship in shaping China’s international status. Announced in 2013, the CPEC is a massive </w:t>
      </w:r>
      <w:r w:rsidRPr="0020368E">
        <w:rPr>
          <w:highlight w:val="cyan"/>
          <w:u w:val="single"/>
        </w:rPr>
        <w:t>infrastructure project accompanied by geostrategic, diplomatic, and economic initiatives</w:t>
      </w:r>
      <w:r w:rsidRPr="00240F81">
        <w:rPr>
          <w:sz w:val="16"/>
        </w:rPr>
        <w:t xml:space="preserve"> promoted as a “game‐changer” and a “win‐win” situation. The CPEC has multifaceted impacts on China and Pakistan, their relationship, and regional dynamics (</w:t>
      </w:r>
      <w:proofErr w:type="spellStart"/>
      <w:r w:rsidRPr="00240F81">
        <w:rPr>
          <w:sz w:val="16"/>
        </w:rPr>
        <w:t>Kuszewska</w:t>
      </w:r>
      <w:proofErr w:type="spellEnd"/>
      <w:r w:rsidRPr="00240F81">
        <w:rPr>
          <w:sz w:val="16"/>
        </w:rPr>
        <w:t xml:space="preserve"> &amp; Nitza‐Makowska, 2021). While the messaging of Beijing and Islamabad is almost exclusively about the economic and geopolitical gains being brought by the CPEC, </w:t>
      </w:r>
      <w:r w:rsidRPr="00240F81">
        <w:rPr>
          <w:u w:val="single"/>
        </w:rPr>
        <w:t>this project also involves various other impacts and risks, including several with relevance to the natural environment and climate.</w:t>
      </w:r>
      <w:r w:rsidRPr="00240F81">
        <w:rPr>
          <w:sz w:val="16"/>
        </w:rPr>
        <w:t xml:space="preserve"> This article focuses on these less‐researched implications of the CPEC, and it asks the following: What is the impact of this project on China’s green soft power vis‐à‐vis Pakistan and globally, especially given that it encompasses numerous coal‐based energy projects? What are the evidence and barriers for the CPEC to elevate China’s status as a green soft power?</w:t>
      </w:r>
    </w:p>
    <w:p w14:paraId="34384C72" w14:textId="77777777" w:rsidR="00FF1402" w:rsidRDefault="00FF1402" w:rsidP="00FF1402">
      <w:pPr>
        <w:rPr>
          <w:sz w:val="16"/>
        </w:rPr>
      </w:pPr>
    </w:p>
    <w:p w14:paraId="6ED98136" w14:textId="77777777" w:rsidR="00FF1402" w:rsidRDefault="00FF1402" w:rsidP="00FF1402">
      <w:pPr>
        <w:pStyle w:val="Heading4"/>
      </w:pPr>
      <w:r>
        <w:t xml:space="preserve">China’s motivation to engage in climate initiatives is to gain soft power </w:t>
      </w:r>
    </w:p>
    <w:p w14:paraId="293EDF9E" w14:textId="77777777" w:rsidR="00FF1402" w:rsidRDefault="00FF1402" w:rsidP="00FF1402">
      <w:r w:rsidRPr="00207897">
        <w:rPr>
          <w:rStyle w:val="Style13ptBold"/>
        </w:rPr>
        <w:t>Nitza‐Makowska 25</w:t>
      </w:r>
      <w:r>
        <w:t xml:space="preserve"> [</w:t>
      </w:r>
      <w:r w:rsidRPr="00BE010C">
        <w:t xml:space="preserve">Agnieszka Nitza‐Makowska; </w:t>
      </w:r>
      <w:r>
        <w:t>A</w:t>
      </w:r>
      <w:r w:rsidRPr="00BE010C">
        <w:t xml:space="preserve">n assistant professor and supervisor of Asian Studies in Collegium Civitas, Warsaw, Poland; </w:t>
      </w:r>
      <w:r>
        <w:t>3</w:t>
      </w:r>
      <w:r w:rsidRPr="00BE010C">
        <w:t>-</w:t>
      </w:r>
      <w:r>
        <w:t>10</w:t>
      </w:r>
      <w:r w:rsidRPr="00BE010C">
        <w:t>-</w:t>
      </w:r>
      <w:r>
        <w:t>2025</w:t>
      </w:r>
      <w:r w:rsidRPr="00BE010C">
        <w:t xml:space="preserve">; </w:t>
      </w:r>
      <w:r>
        <w:t>Politics and Governance</w:t>
      </w:r>
      <w:r w:rsidRPr="00BE010C">
        <w:t>; https://www.cogitatiopress.com/politicsandgovernance/article/viewFile/9106/4270; Accessed 7-23-2025; VB</w:t>
      </w:r>
      <w:r>
        <w:t>]</w:t>
      </w:r>
    </w:p>
    <w:p w14:paraId="6C15728F" w14:textId="77777777" w:rsidR="00FF1402" w:rsidRDefault="00FF1402" w:rsidP="00FF1402">
      <w:pPr>
        <w:rPr>
          <w:sz w:val="16"/>
        </w:rPr>
      </w:pPr>
      <w:r w:rsidRPr="00240F81">
        <w:rPr>
          <w:sz w:val="16"/>
        </w:rPr>
        <w:t xml:space="preserve">1. </w:t>
      </w:r>
      <w:r w:rsidRPr="0020368E">
        <w:rPr>
          <w:rStyle w:val="Emphasis"/>
          <w:highlight w:val="cyan"/>
        </w:rPr>
        <w:t>Recognition is essential for China to become a green soft power</w:t>
      </w:r>
      <w:r w:rsidRPr="00240F81">
        <w:rPr>
          <w:sz w:val="16"/>
        </w:rPr>
        <w:t xml:space="preserve">. Although the scholarship on this topic primarily examines what China does or should do to expand its green soft power, only a few publications </w:t>
      </w:r>
      <w:r w:rsidRPr="00240F81">
        <w:rPr>
          <w:u w:val="single"/>
        </w:rPr>
        <w:t xml:space="preserve">highlight how </w:t>
      </w:r>
      <w:r w:rsidRPr="0020368E">
        <w:rPr>
          <w:highlight w:val="cyan"/>
          <w:u w:val="single"/>
        </w:rPr>
        <w:t xml:space="preserve">China’s environmental actions are </w:t>
      </w:r>
      <w:r w:rsidRPr="0020368E">
        <w:rPr>
          <w:rStyle w:val="Emphasis"/>
          <w:highlight w:val="cyan"/>
        </w:rPr>
        <w:t>perceived by foreign governments</w:t>
      </w:r>
      <w:r w:rsidRPr="00240F81">
        <w:rPr>
          <w:u w:val="single"/>
        </w:rPr>
        <w:t xml:space="preserve"> and the public</w:t>
      </w:r>
      <w:r w:rsidRPr="00240F81">
        <w:rPr>
          <w:sz w:val="16"/>
        </w:rPr>
        <w:t xml:space="preserve">—the intended soft power </w:t>
      </w:r>
      <w:r w:rsidRPr="00240F81">
        <w:rPr>
          <w:sz w:val="16"/>
        </w:rPr>
        <w:lastRenderedPageBreak/>
        <w:t xml:space="preserve">receivers, as outlined in Nye’s original concept. </w:t>
      </w:r>
      <w:proofErr w:type="spellStart"/>
      <w:r w:rsidRPr="00240F81">
        <w:rPr>
          <w:sz w:val="16"/>
        </w:rPr>
        <w:t>Nedopil</w:t>
      </w:r>
      <w:proofErr w:type="spellEnd"/>
      <w:r w:rsidRPr="00240F81">
        <w:rPr>
          <w:sz w:val="16"/>
        </w:rPr>
        <w:t xml:space="preserve"> (2023a) </w:t>
      </w:r>
      <w:r w:rsidRPr="00240F81">
        <w:rPr>
          <w:u w:val="single"/>
        </w:rPr>
        <w:t xml:space="preserve">underscores the importance of international recognition of China’s pro‐environmental </w:t>
      </w:r>
      <w:proofErr w:type="spellStart"/>
      <w:r w:rsidRPr="00240F81">
        <w:rPr>
          <w:u w:val="single"/>
        </w:rPr>
        <w:t>behaviours</w:t>
      </w:r>
      <w:proofErr w:type="spellEnd"/>
      <w:r w:rsidRPr="00240F81">
        <w:rPr>
          <w:u w:val="single"/>
        </w:rPr>
        <w:t xml:space="preserve">. He links </w:t>
      </w:r>
      <w:r w:rsidRPr="0020368E">
        <w:rPr>
          <w:highlight w:val="cyan"/>
          <w:u w:val="single"/>
        </w:rPr>
        <w:t>China’s green soft</w:t>
      </w:r>
      <w:r w:rsidRPr="00240F81">
        <w:rPr>
          <w:u w:val="single"/>
        </w:rPr>
        <w:t xml:space="preserve"> </w:t>
      </w:r>
      <w:r w:rsidRPr="0020368E">
        <w:rPr>
          <w:highlight w:val="cyan"/>
          <w:u w:val="single"/>
        </w:rPr>
        <w:t xml:space="preserve">power not only to Beijing’s decision to exit overseas coal projects </w:t>
      </w:r>
      <w:r w:rsidRPr="00E03537">
        <w:rPr>
          <w:u w:val="single"/>
        </w:rPr>
        <w:t>but also to the fact</w:t>
      </w:r>
      <w:r w:rsidRPr="00240F81">
        <w:rPr>
          <w:u w:val="single"/>
        </w:rPr>
        <w:t xml:space="preserve"> that it announced this move at the United Nations General Assembly in September 2021. This </w:t>
      </w:r>
      <w:r w:rsidRPr="0020368E">
        <w:rPr>
          <w:highlight w:val="cyan"/>
          <w:u w:val="single"/>
        </w:rPr>
        <w:t xml:space="preserve">announcement and subsequent actions </w:t>
      </w:r>
      <w:r w:rsidRPr="0020368E">
        <w:rPr>
          <w:rStyle w:val="Emphasis"/>
          <w:highlight w:val="cyan"/>
        </w:rPr>
        <w:t>require international attention</w:t>
      </w:r>
      <w:r w:rsidRPr="00E03537">
        <w:rPr>
          <w:rStyle w:val="Emphasis"/>
        </w:rPr>
        <w:t xml:space="preserve"> </w:t>
      </w:r>
      <w:r w:rsidRPr="00240F81">
        <w:rPr>
          <w:u w:val="single"/>
        </w:rPr>
        <w:t>to strengthen China’s green soft power status.</w:t>
      </w:r>
      <w:r w:rsidRPr="00240F81">
        <w:rPr>
          <w:sz w:val="16"/>
        </w:rPr>
        <w:t xml:space="preserve"> Importantly for the sustainability of this status, following this statement, </w:t>
      </w:r>
      <w:r w:rsidRPr="0020368E">
        <w:rPr>
          <w:highlight w:val="cyan"/>
          <w:u w:val="single"/>
        </w:rPr>
        <w:t>China’s BRI‐related</w:t>
      </w:r>
      <w:r w:rsidRPr="00240F81">
        <w:rPr>
          <w:u w:val="single"/>
        </w:rPr>
        <w:t xml:space="preserve"> </w:t>
      </w:r>
      <w:r w:rsidRPr="0020368E">
        <w:rPr>
          <w:highlight w:val="cyan"/>
          <w:u w:val="single"/>
        </w:rPr>
        <w:t>coal investments decreased</w:t>
      </w:r>
      <w:r w:rsidRPr="00240F81">
        <w:rPr>
          <w:u w:val="single"/>
        </w:rPr>
        <w:t xml:space="preserve"> from 45% in 2015 </w:t>
      </w:r>
      <w:r w:rsidRPr="0020368E">
        <w:rPr>
          <w:highlight w:val="cyan"/>
          <w:u w:val="single"/>
        </w:rPr>
        <w:t>to 0% by</w:t>
      </w:r>
      <w:r w:rsidRPr="00240F81">
        <w:rPr>
          <w:u w:val="single"/>
        </w:rPr>
        <w:t xml:space="preserve"> early </w:t>
      </w:r>
      <w:r w:rsidRPr="0020368E">
        <w:rPr>
          <w:highlight w:val="cyan"/>
          <w:u w:val="single"/>
        </w:rPr>
        <w:t>2023</w:t>
      </w:r>
      <w:r w:rsidRPr="00240F81">
        <w:rPr>
          <w:u w:val="single"/>
        </w:rPr>
        <w:t>. Meanwhile, China’s investments in solar, wind, and hydropower energy rose from 33% in 2018 to 77% in 2022 (</w:t>
      </w:r>
      <w:proofErr w:type="spellStart"/>
      <w:r w:rsidRPr="00240F81">
        <w:rPr>
          <w:u w:val="single"/>
        </w:rPr>
        <w:t>Nedopil</w:t>
      </w:r>
      <w:proofErr w:type="spellEnd"/>
      <w:r w:rsidRPr="00240F81">
        <w:rPr>
          <w:u w:val="single"/>
        </w:rPr>
        <w:t xml:space="preserve">, 2023b). </w:t>
      </w:r>
      <w:r w:rsidRPr="00240F81">
        <w:rPr>
          <w:sz w:val="16"/>
        </w:rPr>
        <w:t xml:space="preserve">While </w:t>
      </w:r>
      <w:proofErr w:type="spellStart"/>
      <w:r w:rsidRPr="00240F81">
        <w:rPr>
          <w:sz w:val="16"/>
        </w:rPr>
        <w:t>Nedopil</w:t>
      </w:r>
      <w:proofErr w:type="spellEnd"/>
      <w:r w:rsidRPr="00240F81">
        <w:rPr>
          <w:sz w:val="16"/>
        </w:rPr>
        <w:t xml:space="preserve"> (2023a) highlights the importance of international recognition in general, </w:t>
      </w:r>
      <w:proofErr w:type="spellStart"/>
      <w:r w:rsidRPr="00240F81">
        <w:rPr>
          <w:sz w:val="16"/>
        </w:rPr>
        <w:t>Rodenbiker</w:t>
      </w:r>
      <w:proofErr w:type="spellEnd"/>
      <w:r w:rsidRPr="00240F81">
        <w:rPr>
          <w:sz w:val="16"/>
        </w:rPr>
        <w:t xml:space="preserve"> (2023) refers to </w:t>
      </w:r>
      <w:proofErr w:type="gramStart"/>
      <w:r w:rsidRPr="00240F81">
        <w:rPr>
          <w:sz w:val="16"/>
        </w:rPr>
        <w:t>particular receivers</w:t>
      </w:r>
      <w:proofErr w:type="gramEnd"/>
      <w:r w:rsidRPr="00240F81">
        <w:rPr>
          <w:sz w:val="16"/>
        </w:rPr>
        <w:t xml:space="preserve">. </w:t>
      </w:r>
      <w:r w:rsidRPr="00240F81">
        <w:rPr>
          <w:u w:val="single"/>
        </w:rPr>
        <w:t xml:space="preserve">Specifically, he provides two cases of </w:t>
      </w:r>
      <w:r w:rsidRPr="0020368E">
        <w:rPr>
          <w:highlight w:val="cyan"/>
          <w:u w:val="single"/>
        </w:rPr>
        <w:t>China’s green soft power operating</w:t>
      </w:r>
      <w:r w:rsidRPr="00240F81">
        <w:rPr>
          <w:u w:val="single"/>
        </w:rPr>
        <w:t xml:space="preserve"> </w:t>
      </w:r>
      <w:r w:rsidRPr="0020368E">
        <w:rPr>
          <w:highlight w:val="cyan"/>
          <w:u w:val="single"/>
        </w:rPr>
        <w:t xml:space="preserve">through </w:t>
      </w:r>
      <w:r w:rsidRPr="0020368E">
        <w:rPr>
          <w:rStyle w:val="Emphasis"/>
          <w:highlight w:val="cyan"/>
        </w:rPr>
        <w:t>bilateral cooperation</w:t>
      </w:r>
      <w:r w:rsidRPr="00E03537">
        <w:rPr>
          <w:rStyle w:val="Emphasis"/>
        </w:rPr>
        <w:t xml:space="preserve"> </w:t>
      </w:r>
      <w:r w:rsidRPr="00240F81">
        <w:rPr>
          <w:u w:val="single"/>
        </w:rPr>
        <w:t xml:space="preserve">on marine spatial planning and community‐based mangrove conservation </w:t>
      </w:r>
      <w:r w:rsidRPr="0020368E">
        <w:rPr>
          <w:highlight w:val="cyan"/>
          <w:u w:val="single"/>
        </w:rPr>
        <w:t>with Thailand and Indonesia</w:t>
      </w:r>
      <w:r w:rsidRPr="00240F81">
        <w:rPr>
          <w:u w:val="single"/>
        </w:rPr>
        <w:t xml:space="preserve">, respectively. </w:t>
      </w:r>
      <w:r w:rsidRPr="00240F81">
        <w:rPr>
          <w:sz w:val="16"/>
        </w:rPr>
        <w:t>He concludes that “the capacity of China’s environmental exchanges to influence [these] Global South actors to adopt shared values and positive associations toward China are limited. Therefore, China’s green soft power…is relatively weak” (</w:t>
      </w:r>
      <w:proofErr w:type="spellStart"/>
      <w:r w:rsidRPr="00240F81">
        <w:rPr>
          <w:sz w:val="16"/>
        </w:rPr>
        <w:t>Rodenbiker</w:t>
      </w:r>
      <w:proofErr w:type="spellEnd"/>
      <w:r w:rsidRPr="00240F81">
        <w:rPr>
          <w:sz w:val="16"/>
        </w:rPr>
        <w:t xml:space="preserve">, 2023, p. 344). China’s green soft power vis‐à‐vis Pakistan has been mentioned only briefly by Nitza‐Makowska et al. (2024, p. 28). </w:t>
      </w:r>
      <w:proofErr w:type="gramStart"/>
      <w:r w:rsidRPr="00240F81">
        <w:rPr>
          <w:sz w:val="16"/>
        </w:rPr>
        <w:t>In particular, this</w:t>
      </w:r>
      <w:proofErr w:type="gramEnd"/>
      <w:r w:rsidRPr="00240F81">
        <w:rPr>
          <w:sz w:val="16"/>
        </w:rPr>
        <w:t xml:space="preserve"> publication focuses on green soft power generation by reviewing the limited available bilateral documents on the CPEC and identifying China’s intentions to be perceived as a green soft power by its “all‐weather friend,” as China and Pakistan often refer to each other. However, Nitza‐Makowska et al. (2024) do not elaborate on how these </w:t>
      </w:r>
      <w:proofErr w:type="spellStart"/>
      <w:r w:rsidRPr="00240F81">
        <w:rPr>
          <w:sz w:val="16"/>
        </w:rPr>
        <w:t>behaviours</w:t>
      </w:r>
      <w:proofErr w:type="spellEnd"/>
      <w:r w:rsidRPr="00240F81">
        <w:rPr>
          <w:sz w:val="16"/>
        </w:rPr>
        <w:t xml:space="preserve"> are </w:t>
      </w:r>
      <w:proofErr w:type="spellStart"/>
      <w:r w:rsidRPr="00240F81">
        <w:rPr>
          <w:sz w:val="16"/>
        </w:rPr>
        <w:t>recognised</w:t>
      </w:r>
      <w:proofErr w:type="spellEnd"/>
      <w:r w:rsidRPr="00240F81">
        <w:rPr>
          <w:sz w:val="16"/>
        </w:rPr>
        <w:t xml:space="preserve"> in Pakistan. Therefore, this article aims to expand on this aspect.</w:t>
      </w:r>
    </w:p>
    <w:p w14:paraId="0DD8C0B4" w14:textId="77777777" w:rsidR="00FF1402" w:rsidRDefault="00FF1402" w:rsidP="00FF1402">
      <w:pPr>
        <w:rPr>
          <w:sz w:val="16"/>
        </w:rPr>
      </w:pPr>
    </w:p>
    <w:p w14:paraId="4F656A78" w14:textId="77777777" w:rsidR="00FF1402" w:rsidRDefault="00FF1402" w:rsidP="00FF1402">
      <w:pPr>
        <w:pStyle w:val="Heading4"/>
      </w:pPr>
      <w:r>
        <w:t xml:space="preserve">China’s soft power is key to facilitate green tech transfer to developing countries </w:t>
      </w:r>
    </w:p>
    <w:p w14:paraId="00B25677" w14:textId="77777777" w:rsidR="00FF1402" w:rsidRDefault="00FF1402" w:rsidP="00FF1402">
      <w:r w:rsidRPr="00207897">
        <w:rPr>
          <w:rStyle w:val="Style13ptBold"/>
        </w:rPr>
        <w:t>Nitza‐Makowska 25</w:t>
      </w:r>
      <w:r>
        <w:t xml:space="preserve"> [</w:t>
      </w:r>
      <w:r w:rsidRPr="00BE010C">
        <w:t xml:space="preserve">Agnieszka Nitza‐Makowska; </w:t>
      </w:r>
      <w:r>
        <w:t>A</w:t>
      </w:r>
      <w:r w:rsidRPr="00BE010C">
        <w:t xml:space="preserve">n assistant professor and supervisor of Asian Studies in Collegium Civitas, Warsaw, Poland; </w:t>
      </w:r>
      <w:r>
        <w:t>3</w:t>
      </w:r>
      <w:r w:rsidRPr="00BE010C">
        <w:t>-</w:t>
      </w:r>
      <w:r>
        <w:t>10</w:t>
      </w:r>
      <w:r w:rsidRPr="00BE010C">
        <w:t>-</w:t>
      </w:r>
      <w:r>
        <w:t>2025</w:t>
      </w:r>
      <w:r w:rsidRPr="00BE010C">
        <w:t xml:space="preserve">; </w:t>
      </w:r>
      <w:r>
        <w:t>Politics and Governance</w:t>
      </w:r>
      <w:r w:rsidRPr="00BE010C">
        <w:t>; https://www.cogitatiopress.com/politicsandgovernance/article/viewFile/9106/4270; Accessed 7-23-2025; VB</w:t>
      </w:r>
      <w:r>
        <w:t>]</w:t>
      </w:r>
    </w:p>
    <w:p w14:paraId="54ABB0AD" w14:textId="77777777" w:rsidR="00FF1402" w:rsidRDefault="00FF1402" w:rsidP="00FF1402">
      <w:pPr>
        <w:rPr>
          <w:sz w:val="16"/>
        </w:rPr>
      </w:pPr>
      <w:r w:rsidRPr="00240F81">
        <w:rPr>
          <w:sz w:val="16"/>
        </w:rPr>
        <w:t xml:space="preserve">2. </w:t>
      </w:r>
      <w:r w:rsidRPr="0020368E">
        <w:rPr>
          <w:rStyle w:val="Emphasis"/>
          <w:highlight w:val="cyan"/>
        </w:rPr>
        <w:t>China’s green soft power status emerges from its relations with others</w:t>
      </w:r>
      <w:r w:rsidRPr="00240F81">
        <w:rPr>
          <w:u w:val="single"/>
        </w:rPr>
        <w:t>, though attributes matter.</w:t>
      </w:r>
      <w:r w:rsidRPr="00240F81">
        <w:rPr>
          <w:sz w:val="16"/>
        </w:rPr>
        <w:t xml:space="preserve"> In the view of Min and Montero (2019), </w:t>
      </w:r>
      <w:r w:rsidRPr="0020368E">
        <w:rPr>
          <w:highlight w:val="cyan"/>
          <w:u w:val="single"/>
        </w:rPr>
        <w:t xml:space="preserve">green soft power occurs when China provides </w:t>
      </w:r>
      <w:r w:rsidRPr="0020368E">
        <w:rPr>
          <w:rStyle w:val="Emphasis"/>
          <w:highlight w:val="cyan"/>
        </w:rPr>
        <w:t>“financial and technical support to its BRI partners</w:t>
      </w:r>
      <w:r w:rsidRPr="00240F81">
        <w:rPr>
          <w:u w:val="single"/>
        </w:rPr>
        <w:t xml:space="preserve"> by sharing experiences and lessons‐learned in clean energy, environment, and climate policies.</w:t>
      </w:r>
      <w:r w:rsidRPr="00240F81">
        <w:rPr>
          <w:sz w:val="16"/>
        </w:rPr>
        <w:t xml:space="preserve">” Accordingly, Harlan and Lu (2022) </w:t>
      </w:r>
      <w:proofErr w:type="spellStart"/>
      <w:r w:rsidRPr="00240F81">
        <w:rPr>
          <w:sz w:val="16"/>
        </w:rPr>
        <w:t>recognise</w:t>
      </w:r>
      <w:proofErr w:type="spellEnd"/>
      <w:r w:rsidRPr="00240F81">
        <w:rPr>
          <w:sz w:val="16"/>
        </w:rPr>
        <w:t xml:space="preserve"> that the “</w:t>
      </w:r>
      <w:r w:rsidRPr="00240F81">
        <w:rPr>
          <w:u w:val="single"/>
        </w:rPr>
        <w:t>soft” approach to greening the BRI is emerging</w:t>
      </w:r>
      <w:r w:rsidRPr="00240F81">
        <w:rPr>
          <w:sz w:val="16"/>
        </w:rPr>
        <w:t>. Furthermore, they tie this approach to the “</w:t>
      </w:r>
      <w:proofErr w:type="gramStart"/>
      <w:r w:rsidRPr="00240F81">
        <w:rPr>
          <w:sz w:val="16"/>
        </w:rPr>
        <w:t>environmentally‐focused</w:t>
      </w:r>
      <w:proofErr w:type="gramEnd"/>
      <w:r w:rsidRPr="00240F81">
        <w:rPr>
          <w:sz w:val="16"/>
        </w:rPr>
        <w:t xml:space="preserve"> activities that forge people‐to‐people connections with host countries [including] training, dialogues, research, and development projects.” They highlight </w:t>
      </w:r>
      <w:r w:rsidRPr="0020368E">
        <w:rPr>
          <w:highlight w:val="cyan"/>
          <w:u w:val="single"/>
        </w:rPr>
        <w:t>the role of “green cooperation</w:t>
      </w:r>
      <w:r w:rsidRPr="00240F81">
        <w:rPr>
          <w:u w:val="single"/>
        </w:rPr>
        <w:t xml:space="preserve">” (Harlan &amp; Lu, 2022, p. 476) that, first, </w:t>
      </w:r>
      <w:r w:rsidRPr="0020368E">
        <w:rPr>
          <w:highlight w:val="cyan"/>
          <w:u w:val="single"/>
        </w:rPr>
        <w:t>“offers a means to position China as an alternative environmental leader</w:t>
      </w:r>
      <w:r w:rsidRPr="00240F81">
        <w:rPr>
          <w:u w:val="single"/>
        </w:rPr>
        <w:t xml:space="preserve">—a kind of green soft power—while also </w:t>
      </w:r>
      <w:r w:rsidRPr="0020368E">
        <w:rPr>
          <w:rStyle w:val="Emphasis"/>
          <w:highlight w:val="cyan"/>
        </w:rPr>
        <w:t>facilitating the transfer of Chinese green technology</w:t>
      </w:r>
      <w:r w:rsidRPr="0020368E">
        <w:rPr>
          <w:highlight w:val="cyan"/>
          <w:u w:val="single"/>
        </w:rPr>
        <w:t xml:space="preserve"> and expertise to the Global South”</w:t>
      </w:r>
      <w:r w:rsidRPr="00240F81">
        <w:rPr>
          <w:sz w:val="16"/>
        </w:rPr>
        <w:t xml:space="preserve"> and, second, “has become a primary venue through which </w:t>
      </w:r>
      <w:r w:rsidRPr="00240F81">
        <w:rPr>
          <w:u w:val="single"/>
        </w:rPr>
        <w:t>China projects influence over global environmental governance—a kind of green soft power</w:t>
      </w:r>
      <w:r w:rsidRPr="00240F81">
        <w:rPr>
          <w:sz w:val="16"/>
        </w:rPr>
        <w:t>” (Harlan &amp; Lu, 2022, p. 478). These two studies highlight China’s technological and economic attributes, which have elevated it to a leadership position in renewable energy. While essential, these attributes alone do not make China a green soft power unless Beijing uses them to engage with other countries—</w:t>
      </w:r>
      <w:r w:rsidRPr="00240F81">
        <w:rPr>
          <w:u w:val="single"/>
        </w:rPr>
        <w:t xml:space="preserve">for example, by </w:t>
      </w:r>
      <w:r w:rsidRPr="0020368E">
        <w:rPr>
          <w:highlight w:val="cyan"/>
          <w:u w:val="single"/>
        </w:rPr>
        <w:t xml:space="preserve">assisting BRI states in </w:t>
      </w:r>
      <w:r w:rsidRPr="0020368E">
        <w:rPr>
          <w:rStyle w:val="Emphasis"/>
          <w:highlight w:val="cyan"/>
        </w:rPr>
        <w:t>increasing the share of renewable energy</w:t>
      </w:r>
      <w:r w:rsidRPr="0020368E">
        <w:rPr>
          <w:highlight w:val="cyan"/>
          <w:u w:val="single"/>
        </w:rPr>
        <w:t xml:space="preserve"> in their energy mix</w:t>
      </w:r>
      <w:r w:rsidRPr="00240F81">
        <w:rPr>
          <w:u w:val="single"/>
        </w:rPr>
        <w:t xml:space="preserve">, as suggested in key policy documents and guidelines addressing the environmental aspects of this connectivity project </w:t>
      </w:r>
      <w:r w:rsidRPr="00240F81">
        <w:rPr>
          <w:sz w:val="16"/>
        </w:rPr>
        <w:t xml:space="preserve">(Ministry of Environmental Protection, 2017; Ministry of Environmental Protection et al., 2017). Referring to China’s attributes, </w:t>
      </w:r>
      <w:proofErr w:type="spellStart"/>
      <w:r w:rsidRPr="00240F81">
        <w:rPr>
          <w:sz w:val="16"/>
        </w:rPr>
        <w:t>Rodenbiker</w:t>
      </w:r>
      <w:proofErr w:type="spellEnd"/>
      <w:r w:rsidRPr="00240F81">
        <w:rPr>
          <w:sz w:val="16"/>
        </w:rPr>
        <w:t xml:space="preserve"> (2023) and Nitza‐Makowska et al. (2024) question whether this state’s poor environmental record can significantly harm its green soft power status. These studies refer to the “Panda–Dragon” dichotomy (</w:t>
      </w:r>
      <w:proofErr w:type="spellStart"/>
      <w:r w:rsidRPr="00240F81">
        <w:rPr>
          <w:sz w:val="16"/>
        </w:rPr>
        <w:t>Nedopil</w:t>
      </w:r>
      <w:proofErr w:type="spellEnd"/>
      <w:r w:rsidRPr="00240F81">
        <w:rPr>
          <w:sz w:val="16"/>
        </w:rPr>
        <w:t xml:space="preserve">, 2023a), that is, the </w:t>
      </w:r>
      <w:r w:rsidRPr="00240F81">
        <w:rPr>
          <w:u w:val="single"/>
        </w:rPr>
        <w:t xml:space="preserve">distinction between China’s ambitious environmental diplomacy abroad and its poor but improving domestic environmental profile, as indicated by its ranking of 154th in the Environmental Performance Index (EPI; Block et al., 2024). Nevertheless, despite this poor profile, </w:t>
      </w:r>
      <w:r w:rsidRPr="0020368E">
        <w:rPr>
          <w:highlight w:val="cyan"/>
          <w:u w:val="single"/>
        </w:rPr>
        <w:t xml:space="preserve">China has managed to gain recognition as one of the leaders in the environmental and climate regime mainly due to its “international environmental </w:t>
      </w:r>
      <w:r w:rsidRPr="0020368E">
        <w:rPr>
          <w:highlight w:val="cyan"/>
          <w:u w:val="single"/>
        </w:rPr>
        <w:lastRenderedPageBreak/>
        <w:t>cooperation…[</w:t>
      </w:r>
      <w:r w:rsidRPr="00240F81">
        <w:rPr>
          <w:sz w:val="16"/>
        </w:rPr>
        <w:t>which] is conducive to the elevation of China’s international image and soft power in the long run” (Gang, 2009, pp. 53–54). This confirms the basic assumption underlying the relational approach to status. That is, status cannot be reduced to a state’s attributes.</w:t>
      </w:r>
    </w:p>
    <w:p w14:paraId="59A5C573" w14:textId="77777777" w:rsidR="00FF1402" w:rsidRDefault="00FF1402" w:rsidP="00FF1402">
      <w:pPr>
        <w:rPr>
          <w:sz w:val="16"/>
        </w:rPr>
      </w:pPr>
    </w:p>
    <w:p w14:paraId="4794A199" w14:textId="77777777" w:rsidR="00FF1402" w:rsidRPr="00207897" w:rsidRDefault="00FF1402" w:rsidP="00FF1402">
      <w:pPr>
        <w:pStyle w:val="Heading4"/>
        <w:rPr>
          <w:rStyle w:val="Style13ptBold"/>
          <w:b/>
          <w:bCs w:val="0"/>
        </w:rPr>
      </w:pPr>
      <w:r>
        <w:rPr>
          <w:rStyle w:val="Style13ptBold"/>
          <w:b/>
          <w:bCs w:val="0"/>
        </w:rPr>
        <w:t xml:space="preserve">China’s soft power is key to help enforce climate agreements and support developing countries in mitigation efforts </w:t>
      </w:r>
    </w:p>
    <w:p w14:paraId="2C0835BD" w14:textId="77777777" w:rsidR="00FF1402" w:rsidRDefault="00FF1402" w:rsidP="00FF1402">
      <w:r w:rsidRPr="00207897">
        <w:rPr>
          <w:rStyle w:val="Style13ptBold"/>
        </w:rPr>
        <w:t>Climate Cooperation China 25</w:t>
      </w:r>
      <w:r>
        <w:t xml:space="preserve"> [Climate Cooperation China</w:t>
      </w:r>
      <w:r w:rsidRPr="00207897">
        <w:t>; knowledge-sharing platform for technical exchange among stakeholders. It was established to facilitate</w:t>
      </w:r>
      <w:r>
        <w:t xml:space="preserve"> </w:t>
      </w:r>
      <w:r w:rsidRPr="00207897">
        <w:t>the Sino-German policy dialogue on climate change and to accelerate climate action in these two countries</w:t>
      </w:r>
      <w:r>
        <w:t xml:space="preserve">; </w:t>
      </w:r>
      <w:r w:rsidRPr="00207897">
        <w:t>1-17-2025; Annual report informs about China’s policies and actions to address climate change since 2023; Sino-German Cooperation on Climate Change, Environment, and Natural Resources; https://climatecooperation.cn/climate/annual-report-informs-about-chinas-policies-and-actions-to-address-climate-change-since-2023/; Accessed 7-23-2025; VB</w:t>
      </w:r>
      <w:r>
        <w:t>]</w:t>
      </w:r>
    </w:p>
    <w:p w14:paraId="52024E41" w14:textId="77777777" w:rsidR="00FF1402" w:rsidRPr="00207897" w:rsidRDefault="00FF1402" w:rsidP="00FF1402">
      <w:pPr>
        <w:rPr>
          <w:sz w:val="16"/>
        </w:rPr>
      </w:pPr>
      <w:r w:rsidRPr="00207897">
        <w:rPr>
          <w:sz w:val="16"/>
        </w:rPr>
        <w:t xml:space="preserve">The Ministry of Ecology and Environment (MEE) published its “Annual Report on China’s Policies and Actions to Address Climate Change 2024” on 6 November 2024, just ahead of COP29. The report </w:t>
      </w:r>
      <w:proofErr w:type="spellStart"/>
      <w:r w:rsidRPr="00207897">
        <w:rPr>
          <w:sz w:val="16"/>
        </w:rPr>
        <w:t>summarises</w:t>
      </w:r>
      <w:proofErr w:type="spellEnd"/>
      <w:r w:rsidRPr="00207897">
        <w:rPr>
          <w:sz w:val="16"/>
        </w:rPr>
        <w:t xml:space="preserve"> the results of China’s actions since 2023 and gives an overview of new policies and requirements to address climate change. Here is a summary of some key developments:</w:t>
      </w:r>
    </w:p>
    <w:p w14:paraId="3D80EF1A" w14:textId="77777777" w:rsidR="00FF1402" w:rsidRPr="00207897" w:rsidRDefault="00FF1402" w:rsidP="00FF1402">
      <w:pPr>
        <w:rPr>
          <w:sz w:val="16"/>
        </w:rPr>
      </w:pPr>
      <w:r w:rsidRPr="00207897">
        <w:rPr>
          <w:sz w:val="16"/>
        </w:rPr>
        <w:t>Mitigation of climate change</w:t>
      </w:r>
    </w:p>
    <w:p w14:paraId="166189F8" w14:textId="77777777" w:rsidR="00FF1402" w:rsidRPr="00207897" w:rsidRDefault="00FF1402" w:rsidP="00FF1402">
      <w:pPr>
        <w:rPr>
          <w:sz w:val="16"/>
        </w:rPr>
      </w:pPr>
      <w:r w:rsidRPr="00207897">
        <w:rPr>
          <w:sz w:val="16"/>
        </w:rPr>
        <w:t xml:space="preserve">In November 2023, </w:t>
      </w:r>
      <w:r w:rsidRPr="0020368E">
        <w:rPr>
          <w:highlight w:val="cyan"/>
          <w:u w:val="single"/>
        </w:rPr>
        <w:t>China released its first national policy for methane emission control</w:t>
      </w:r>
      <w:r w:rsidRPr="00207897">
        <w:rPr>
          <w:sz w:val="16"/>
        </w:rPr>
        <w:t xml:space="preserve">, the “Methane Emission Control Action Plan”. According to the report, </w:t>
      </w:r>
      <w:r w:rsidRPr="0020368E">
        <w:rPr>
          <w:highlight w:val="cyan"/>
          <w:u w:val="single"/>
        </w:rPr>
        <w:t>methane emissions can be reduced by about 57 million</w:t>
      </w:r>
      <w:r w:rsidRPr="00207897">
        <w:rPr>
          <w:u w:val="single"/>
        </w:rPr>
        <w:t xml:space="preserve"> </w:t>
      </w:r>
      <w:r w:rsidRPr="0020368E">
        <w:rPr>
          <w:highlight w:val="cyan"/>
          <w:u w:val="single"/>
        </w:rPr>
        <w:t>tons of carbon dioxide</w:t>
      </w:r>
      <w:r w:rsidRPr="00207897">
        <w:rPr>
          <w:u w:val="single"/>
        </w:rPr>
        <w:t xml:space="preserve"> equivalent per year after 2030</w:t>
      </w:r>
      <w:r w:rsidRPr="00207897">
        <w:rPr>
          <w:sz w:val="16"/>
        </w:rPr>
        <w:t xml:space="preserve">. In 2023, the share of non-fossil energy in China’s total energy consumption grew to 17.9 percent, and the </w:t>
      </w:r>
      <w:r w:rsidRPr="00207897">
        <w:rPr>
          <w:u w:val="single"/>
        </w:rPr>
        <w:t xml:space="preserve">share of coal consumption dropped from 67.4 percent in 2013 to 55.3 percent. </w:t>
      </w:r>
      <w:r w:rsidRPr="00207897">
        <w:rPr>
          <w:sz w:val="16"/>
        </w:rPr>
        <w:t>The annual power generation from renewable energy sources accounted for about one-third of the total electricity consumption. In the field of transport, the number of new energy vehicles reached 20.41 million, accounting for 6.1 percent of the total number of vehicles; the electrification rate of railways rose from 52.3 percent in 2012 to 75.2 percent.</w:t>
      </w:r>
    </w:p>
    <w:p w14:paraId="36F6BA8C" w14:textId="77777777" w:rsidR="00FF1402" w:rsidRPr="00207897" w:rsidRDefault="00FF1402" w:rsidP="00FF1402">
      <w:pPr>
        <w:rPr>
          <w:sz w:val="16"/>
        </w:rPr>
      </w:pPr>
      <w:r w:rsidRPr="00207897">
        <w:rPr>
          <w:u w:val="single"/>
        </w:rPr>
        <w:t xml:space="preserve">Adaptation </w:t>
      </w:r>
      <w:r w:rsidRPr="00207897">
        <w:rPr>
          <w:sz w:val="16"/>
        </w:rPr>
        <w:t>to climate change</w:t>
      </w:r>
    </w:p>
    <w:p w14:paraId="325F6354" w14:textId="77777777" w:rsidR="00FF1402" w:rsidRPr="00207897" w:rsidRDefault="00FF1402" w:rsidP="00FF1402">
      <w:pPr>
        <w:rPr>
          <w:sz w:val="16"/>
        </w:rPr>
      </w:pPr>
      <w:r w:rsidRPr="00207897">
        <w:rPr>
          <w:sz w:val="16"/>
        </w:rPr>
        <w:t xml:space="preserve">By the end of June 2024, the “National Climate Change Adaptation Strategy 2035” has been implemented in 29 provincial-level localities and 12 key areas. China has identified 39 cities (districts), including Beijing’s </w:t>
      </w:r>
      <w:proofErr w:type="spellStart"/>
      <w:r w:rsidRPr="00207897">
        <w:rPr>
          <w:sz w:val="16"/>
        </w:rPr>
        <w:t>Mentougou</w:t>
      </w:r>
      <w:proofErr w:type="spellEnd"/>
      <w:r w:rsidRPr="00207897">
        <w:rPr>
          <w:sz w:val="16"/>
        </w:rPr>
        <w:t xml:space="preserve"> District, as pilots for climate resilience and adaptation. </w:t>
      </w:r>
      <w:r w:rsidRPr="0020368E">
        <w:rPr>
          <w:highlight w:val="cyan"/>
          <w:u w:val="single"/>
        </w:rPr>
        <w:t>Climate change monitoring as well as early warning and risk management have been strengthened</w:t>
      </w:r>
      <w:r w:rsidRPr="00207897">
        <w:rPr>
          <w:u w:val="single"/>
        </w:rPr>
        <w:t>: 27 national climate observatories and nearly 70,000 ground-based meteorological observation stations have been built</w:t>
      </w:r>
      <w:r w:rsidRPr="00207897">
        <w:rPr>
          <w:sz w:val="16"/>
        </w:rPr>
        <w:t xml:space="preserve"> to carry out observations of the earth system’s multiple layers and of meteorological elements on the ground. At the same time, the capacity of natural ecosystems and economic and social systems to adapt to climate change is increasing. By 2023, China has completed the ecological protection and restoration of about 7.7 million hectares; the area of mangrove forests in China has increased to 30,300 hectares, making China one of the few countries in the world with a net growth of mangroves. In 2023, China built and upgraded about 5.74 million hectares of “high-standard” farmland and about 1.64 million hectares of “high-efficiency” water-saving irrigation.</w:t>
      </w:r>
    </w:p>
    <w:p w14:paraId="10725886" w14:textId="77777777" w:rsidR="00FF1402" w:rsidRPr="00207897" w:rsidRDefault="00FF1402" w:rsidP="00FF1402">
      <w:pPr>
        <w:rPr>
          <w:sz w:val="16"/>
        </w:rPr>
      </w:pPr>
      <w:r w:rsidRPr="00207897">
        <w:rPr>
          <w:sz w:val="16"/>
        </w:rPr>
        <w:t>Establishment of a national carbon market</w:t>
      </w:r>
    </w:p>
    <w:p w14:paraId="0DBAB957" w14:textId="77777777" w:rsidR="00FF1402" w:rsidRPr="00207897" w:rsidRDefault="00FF1402" w:rsidP="00FF1402">
      <w:pPr>
        <w:rPr>
          <w:sz w:val="16"/>
        </w:rPr>
      </w:pPr>
      <w:r w:rsidRPr="00207897">
        <w:rPr>
          <w:sz w:val="16"/>
        </w:rPr>
        <w:t>With the implementation of the “Interim Regulations on the Administration of Carbon Emission Trading” (2024) and the issuance of the “Measures for the Administration of Carbon Emission Trading (for Trial Implementation)” (2020), the framework of policies and regulations for the national carbon market has been enhanced. By the end of 2023, the national carbon emissions trading market covered about 5.1 billion tons of annual carbon dioxide emissions and included 2,257 key emission units. With the introduction of penalties for falsification of carbon emissions data, the system for monitoring, reporting and verification (MRV) of carbon market and emissions data has been strengthened.</w:t>
      </w:r>
    </w:p>
    <w:p w14:paraId="4F64FBF9" w14:textId="77777777" w:rsidR="00FF1402" w:rsidRPr="00207897" w:rsidRDefault="00FF1402" w:rsidP="00FF1402">
      <w:pPr>
        <w:rPr>
          <w:sz w:val="16"/>
        </w:rPr>
      </w:pPr>
      <w:r w:rsidRPr="00207897">
        <w:rPr>
          <w:sz w:val="16"/>
        </w:rPr>
        <w:t>Improvements to the policy system and support guarantee</w:t>
      </w:r>
    </w:p>
    <w:p w14:paraId="7023503A" w14:textId="77777777" w:rsidR="00FF1402" w:rsidRPr="00207897" w:rsidRDefault="00FF1402" w:rsidP="00FF1402">
      <w:pPr>
        <w:rPr>
          <w:sz w:val="16"/>
        </w:rPr>
      </w:pPr>
      <w:r w:rsidRPr="00207897">
        <w:rPr>
          <w:sz w:val="16"/>
        </w:rPr>
        <w:t xml:space="preserve">China has issued the “Work </w:t>
      </w:r>
      <w:proofErr w:type="spellStart"/>
      <w:r w:rsidRPr="00207897">
        <w:rPr>
          <w:sz w:val="16"/>
        </w:rPr>
        <w:t>Programme</w:t>
      </w:r>
      <w:proofErr w:type="spellEnd"/>
      <w:r w:rsidRPr="00207897">
        <w:rPr>
          <w:sz w:val="16"/>
        </w:rPr>
        <w:t xml:space="preserve"> for Accelerating the Construction of a Dual Control System for Carbon Emissions”, incorporating carbon emission targets and related requirements into national planning. China has extended its vehicle purchase tax reduction and exemption policy for new energy vehicles, built a reserve bank of ecological and environmental protection financial support projects, and expanded the scope of pilot cities and products for government procurement of green building materials. In terms of education and human resources training, China has organized trainings within the government on topics related to addressing climate change. In addition, the Chinese government has issued </w:t>
      </w:r>
      <w:r w:rsidRPr="00207897">
        <w:rPr>
          <w:sz w:val="16"/>
        </w:rPr>
        <w:lastRenderedPageBreak/>
        <w:t>the “Implementation Plan for the Establishment of a Carbon Footprint Management System”, improved the statistical accounting and monitoring system for greenhouse gas emissions, and carried out publicity activities such as the National Energy Conservation Awareness Week to raise social awareness.</w:t>
      </w:r>
    </w:p>
    <w:p w14:paraId="15C9B9EF" w14:textId="77777777" w:rsidR="00FF1402" w:rsidRPr="00207897" w:rsidRDefault="00FF1402" w:rsidP="00FF1402">
      <w:pPr>
        <w:rPr>
          <w:u w:val="single"/>
        </w:rPr>
      </w:pPr>
      <w:r w:rsidRPr="00207897">
        <w:rPr>
          <w:u w:val="single"/>
        </w:rPr>
        <w:t>Participation in global climate governance</w:t>
      </w:r>
    </w:p>
    <w:p w14:paraId="76EEB8D9" w14:textId="77777777" w:rsidR="00FF1402" w:rsidRPr="00207897" w:rsidRDefault="00FF1402" w:rsidP="00FF1402">
      <w:pPr>
        <w:rPr>
          <w:u w:val="single"/>
        </w:rPr>
      </w:pPr>
      <w:r w:rsidRPr="0020368E">
        <w:rPr>
          <w:highlight w:val="cyan"/>
          <w:u w:val="single"/>
        </w:rPr>
        <w:t xml:space="preserve">China actively engaged in </w:t>
      </w:r>
      <w:r w:rsidRPr="0020368E">
        <w:rPr>
          <w:rStyle w:val="Emphasis"/>
          <w:highlight w:val="cyan"/>
        </w:rPr>
        <w:t>bilateral and multilateral climate change</w:t>
      </w:r>
      <w:r w:rsidRPr="0020368E">
        <w:rPr>
          <w:highlight w:val="cyan"/>
          <w:u w:val="single"/>
        </w:rPr>
        <w:t xml:space="preserve"> negotiations as well as strengthened international and South-South cooperation in the field of climate change</w:t>
      </w:r>
      <w:r w:rsidRPr="00207897">
        <w:rPr>
          <w:u w:val="single"/>
        </w:rPr>
        <w:t>.</w:t>
      </w:r>
      <w:r w:rsidRPr="00207897">
        <w:rPr>
          <w:sz w:val="16"/>
        </w:rPr>
        <w:t xml:space="preserve"> By the end of June 2024, </w:t>
      </w:r>
      <w:r w:rsidRPr="00207897">
        <w:rPr>
          <w:u w:val="single"/>
        </w:rPr>
        <w:t>China had signed 52 documents on South-South cooperation on climate change with 42 developing countries</w:t>
      </w:r>
      <w:r w:rsidRPr="00207897">
        <w:rPr>
          <w:sz w:val="16"/>
        </w:rPr>
        <w:t xml:space="preserve">, carried out a series of assistance and dialogues, and </w:t>
      </w:r>
      <w:r w:rsidRPr="0020368E">
        <w:rPr>
          <w:rStyle w:val="Emphasis"/>
          <w:highlight w:val="cyan"/>
        </w:rPr>
        <w:t>supported developing countries in upgrading their capacities</w:t>
      </w:r>
      <w:r w:rsidRPr="005A6DEA">
        <w:rPr>
          <w:rStyle w:val="Emphasis"/>
        </w:rPr>
        <w:t>.</w:t>
      </w:r>
    </w:p>
    <w:p w14:paraId="3F36516C" w14:textId="77777777" w:rsidR="00FF1402" w:rsidRPr="00207897" w:rsidRDefault="00FF1402" w:rsidP="00FF1402">
      <w:pPr>
        <w:rPr>
          <w:sz w:val="16"/>
        </w:rPr>
      </w:pPr>
      <w:r w:rsidRPr="00207897">
        <w:rPr>
          <w:sz w:val="16"/>
        </w:rPr>
        <w:t xml:space="preserve">The Annual Report also outlines China’s stance on international climate cooperation. Underlining that developed countries should lead in emission reductions and financial support, </w:t>
      </w:r>
      <w:r w:rsidRPr="0020368E">
        <w:rPr>
          <w:highlight w:val="cyan"/>
          <w:u w:val="single"/>
        </w:rPr>
        <w:t>China expresses its willingness to work with all parties to tackle climate change, support the implementation of the Paris Agreement, and help build a fair and cooperative global climate governance system</w:t>
      </w:r>
      <w:r w:rsidRPr="00207897">
        <w:rPr>
          <w:u w:val="single"/>
        </w:rPr>
        <w:t>.</w:t>
      </w:r>
      <w:r w:rsidRPr="00207897">
        <w:rPr>
          <w:sz w:val="16"/>
        </w:rPr>
        <w:t xml:space="preserve"> From discussions at COP29, China expected to reach a new collective finance goal, to facilitate private sector funding, and to ensure that climate ambitions are translated into actionable plans.</w:t>
      </w:r>
    </w:p>
    <w:p w14:paraId="72613A0B" w14:textId="77777777" w:rsidR="00FF1402" w:rsidRPr="00FF1402" w:rsidRDefault="00FF1402" w:rsidP="00FF1402"/>
    <w:p w14:paraId="6AA8E393" w14:textId="40FAFC50" w:rsidR="00B560F4" w:rsidRDefault="00B560F4" w:rsidP="004F6FEE">
      <w:pPr>
        <w:pStyle w:val="Heading2"/>
      </w:pPr>
      <w:r>
        <w:lastRenderedPageBreak/>
        <w:t>Econ/BRI</w:t>
      </w:r>
    </w:p>
    <w:p w14:paraId="58E8DE12" w14:textId="3E38BA1A" w:rsidR="00B560F4" w:rsidRDefault="00521A85" w:rsidP="00B560F4">
      <w:pPr>
        <w:pStyle w:val="Heading3"/>
      </w:pPr>
      <w:proofErr w:type="gramStart"/>
      <w:r>
        <w:lastRenderedPageBreak/>
        <w:t>!—</w:t>
      </w:r>
      <w:proofErr w:type="gramEnd"/>
      <w:r>
        <w:t xml:space="preserve">BRI—1NC </w:t>
      </w:r>
    </w:p>
    <w:p w14:paraId="789C4183" w14:textId="77777777" w:rsidR="00B560F4" w:rsidRPr="000317E4" w:rsidRDefault="00B560F4" w:rsidP="00B560F4"/>
    <w:p w14:paraId="1D8A2ACA" w14:textId="77777777" w:rsidR="00B560F4" w:rsidRPr="00E42368" w:rsidRDefault="00B560F4" w:rsidP="00B560F4">
      <w:pPr>
        <w:pStyle w:val="Heading4"/>
        <w:rPr>
          <w:szCs w:val="26"/>
        </w:rPr>
      </w:pPr>
      <w:r w:rsidRPr="00E42368">
        <w:rPr>
          <w:szCs w:val="26"/>
        </w:rPr>
        <w:t>China’s Belt and Road Initiative is expanding now with new technology</w:t>
      </w:r>
    </w:p>
    <w:p w14:paraId="589845F2" w14:textId="77777777" w:rsidR="00B560F4" w:rsidRPr="00EA73B4" w:rsidRDefault="00B560F4" w:rsidP="00B560F4">
      <w:pPr>
        <w:rPr>
          <w:b/>
          <w:bCs/>
          <w:sz w:val="28"/>
          <w:szCs w:val="28"/>
        </w:rPr>
      </w:pPr>
      <w:r w:rsidRPr="00E42368">
        <w:rPr>
          <w:b/>
          <w:bCs/>
          <w:sz w:val="24"/>
          <w:szCs w:val="24"/>
        </w:rPr>
        <w:t>Kader and Menon 25</w:t>
      </w:r>
      <w:r w:rsidRPr="00EA73B4">
        <w:t xml:space="preserve">[SA Kader-Staff reporter at Refinitiv, infrastructure and economic coverage specialist, Middle East and North Africa (MENA) focus, frequent contributor to Zawya and Reuters platforms, covers large-scale public-private partnerships, experienced in Gulf infrastructure reporting, known for sourcing official government procurement </w:t>
      </w:r>
      <w:proofErr w:type="spellStart"/>
      <w:r w:rsidRPr="00EA73B4">
        <w:t>dat</w:t>
      </w:r>
      <w:proofErr w:type="spellEnd"/>
      <w:r w:rsidRPr="00EA73B4">
        <w:t>; Anoop Menon-Senior editor at Refinitiv, former Deputy Editor for MENA at Thomson Reuters, editor for infrastructure and economic reporting, affiliated with London Stock Exchange Group (LSEG), extensive experience in financial journalism, oversees macroeconomic and regional coverage, verified contributor on Muck Rack, expert in Middle East infrastructure and development issues; 3/12/25,</w:t>
      </w:r>
      <w:r w:rsidRPr="00EA73B4">
        <w:rPr>
          <w:rFonts w:ascii="Arial" w:eastAsia="Times New Roman" w:hAnsi="Arial" w:cs="Arial"/>
          <w:bCs/>
          <w:color w:val="000000"/>
          <w:spacing w:val="-4"/>
          <w:kern w:val="36"/>
          <w:sz w:val="40"/>
          <w:szCs w:val="40"/>
        </w:rPr>
        <w:t xml:space="preserve"> </w:t>
      </w:r>
      <w:r w:rsidRPr="00EA73B4">
        <w:rPr>
          <w:rFonts w:eastAsia="Times New Roman"/>
          <w:bCs/>
          <w:color w:val="000000"/>
          <w:spacing w:val="-4"/>
          <w:kern w:val="36"/>
        </w:rPr>
        <w:t>“</w:t>
      </w:r>
      <w:r w:rsidRPr="00EA73B4">
        <w:t xml:space="preserve">Chinese government report highlights steady expansion of Belt and Road Initiative”, </w:t>
      </w:r>
      <w:r w:rsidRPr="00EF5E4A">
        <w:t>https://www.zawya.com/en/projects/bri/chinese-government-report-highlights-steady-expansion-of-belt-and-road-initiative-yj9wqz7v</w:t>
      </w:r>
      <w:r w:rsidRPr="00EA73B4">
        <w:t>, Accessed 7/23/25 ]</w:t>
      </w:r>
    </w:p>
    <w:p w14:paraId="64C04874" w14:textId="77777777" w:rsidR="00B560F4" w:rsidRDefault="00B560F4" w:rsidP="00B560F4">
      <w:pPr>
        <w:rPr>
          <w:u w:val="single"/>
        </w:rPr>
      </w:pPr>
      <w:r w:rsidRPr="00D415D3">
        <w:rPr>
          <w:sz w:val="16"/>
        </w:rPr>
        <w:t xml:space="preserve">China’s Belt and Road Initiative </w:t>
      </w:r>
      <w:r w:rsidRPr="0020368E">
        <w:rPr>
          <w:highlight w:val="cyan"/>
          <w:u w:val="single"/>
        </w:rPr>
        <w:t>(BRI) is</w:t>
      </w:r>
      <w:r w:rsidRPr="00D415D3">
        <w:rPr>
          <w:sz w:val="16"/>
        </w:rPr>
        <w:t xml:space="preserve"> steadily </w:t>
      </w:r>
      <w:r w:rsidRPr="0020368E">
        <w:rPr>
          <w:highlight w:val="cyan"/>
          <w:u w:val="single"/>
        </w:rPr>
        <w:t>expanding, with</w:t>
      </w:r>
      <w:r w:rsidRPr="00D415D3">
        <w:rPr>
          <w:sz w:val="16"/>
        </w:rPr>
        <w:t xml:space="preserve"> the government </w:t>
      </w:r>
      <w:proofErr w:type="spellStart"/>
      <w:r w:rsidRPr="00D415D3">
        <w:rPr>
          <w:sz w:val="16"/>
        </w:rPr>
        <w:t>emphasising</w:t>
      </w:r>
      <w:proofErr w:type="spellEnd"/>
      <w:r w:rsidRPr="00D415D3">
        <w:rPr>
          <w:sz w:val="16"/>
        </w:rPr>
        <w:t xml:space="preserve"> </w:t>
      </w:r>
      <w:r w:rsidRPr="0020368E">
        <w:rPr>
          <w:highlight w:val="cyan"/>
          <w:u w:val="single"/>
        </w:rPr>
        <w:t>high-quality cooperation, economic connectivity, and infrastructure development</w:t>
      </w:r>
      <w:r w:rsidRPr="00D415D3">
        <w:rPr>
          <w:sz w:val="16"/>
        </w:rPr>
        <w:t xml:space="preserve">, according to a recent report. The ‘Report on the Work of the Government’ released via Xinhua News Agency on Wednesday stated that </w:t>
      </w:r>
      <w:r w:rsidRPr="0020368E">
        <w:rPr>
          <w:highlight w:val="cyan"/>
          <w:u w:val="single"/>
        </w:rPr>
        <w:t xml:space="preserve">trade and investment cooperation under BRI has </w:t>
      </w:r>
      <w:r w:rsidRPr="00535716">
        <w:rPr>
          <w:u w:val="single"/>
        </w:rPr>
        <w:t xml:space="preserve">been continuously </w:t>
      </w:r>
      <w:r w:rsidRPr="0020368E">
        <w:rPr>
          <w:highlight w:val="cyan"/>
          <w:u w:val="single"/>
        </w:rPr>
        <w:t>expanded and upgraded</w:t>
      </w:r>
      <w:r w:rsidRPr="00D415D3">
        <w:rPr>
          <w:sz w:val="16"/>
        </w:rPr>
        <w:t xml:space="preserve"> over the past year. Looking ahead, the report said </w:t>
      </w:r>
      <w:r w:rsidRPr="0020368E">
        <w:rPr>
          <w:highlight w:val="cyan"/>
          <w:u w:val="single"/>
        </w:rPr>
        <w:t xml:space="preserve">China will “strive for solid progress in pursuing high-quality Belt and Road cooperation” </w:t>
      </w:r>
      <w:r w:rsidRPr="00535716">
        <w:rPr>
          <w:u w:val="single"/>
        </w:rPr>
        <w:t>by:</w:t>
      </w:r>
      <w:r w:rsidRPr="00EA73B4">
        <w:rPr>
          <w:u w:val="single"/>
        </w:rPr>
        <w:t xml:space="preserve"> </w:t>
      </w:r>
      <w:r w:rsidRPr="00535716">
        <w:rPr>
          <w:u w:val="single"/>
        </w:rPr>
        <w:t>Advancing large-scale signature projects</w:t>
      </w:r>
      <w:r w:rsidRPr="00D415D3">
        <w:rPr>
          <w:sz w:val="16"/>
        </w:rPr>
        <w:t xml:space="preserve"> alongside </w:t>
      </w:r>
      <w:r w:rsidRPr="0020368E">
        <w:rPr>
          <w:highlight w:val="cyan"/>
          <w:u w:val="single"/>
        </w:rPr>
        <w:t>smaller public wellbeing initiatives</w:t>
      </w:r>
      <w:r w:rsidRPr="00D415D3">
        <w:rPr>
          <w:sz w:val="16"/>
        </w:rPr>
        <w:t xml:space="preserve"> Ensure the stable and smooth operation of China-Europe freight trains and accelerate the development of the New International Land-Sea Trade Corridor. </w:t>
      </w:r>
      <w:r w:rsidRPr="0020368E">
        <w:rPr>
          <w:highlight w:val="cyan"/>
          <w:u w:val="single"/>
        </w:rPr>
        <w:t>Guide the secure and orderly growth of outbound investment, including legal, financial, and logistics support</w:t>
      </w:r>
      <w:r w:rsidRPr="00D415D3">
        <w:rPr>
          <w:sz w:val="16"/>
        </w:rPr>
        <w:t xml:space="preserve"> while strengthening international industrial and supply chain cooperation. The report was delivered at the Third Session of the 14th National People’s Congress on 5 March 2025. </w:t>
      </w:r>
      <w:r w:rsidRPr="0020368E">
        <w:rPr>
          <w:highlight w:val="cyan"/>
          <w:u w:val="single"/>
        </w:rPr>
        <w:t>Last month, a</w:t>
      </w:r>
      <w:r w:rsidRPr="00D415D3">
        <w:rPr>
          <w:sz w:val="16"/>
        </w:rPr>
        <w:t xml:space="preserve"> Zawya Projects</w:t>
      </w:r>
      <w:r w:rsidRPr="00EA73B4">
        <w:rPr>
          <w:u w:val="single"/>
        </w:rPr>
        <w:t xml:space="preserve"> </w:t>
      </w:r>
      <w:r w:rsidRPr="0020368E">
        <w:rPr>
          <w:highlight w:val="cyan"/>
          <w:u w:val="single"/>
        </w:rPr>
        <w:t xml:space="preserve">report said Middle Eastern countries secured $39 billion in Chinese investments and construction contracts under BRI in 2024, making them the top recipient of the flagship infrastructure </w:t>
      </w:r>
      <w:proofErr w:type="spellStart"/>
      <w:r w:rsidRPr="0020368E">
        <w:rPr>
          <w:highlight w:val="cyan"/>
          <w:u w:val="single"/>
        </w:rPr>
        <w:t>programme</w:t>
      </w:r>
      <w:proofErr w:type="spellEnd"/>
      <w:r w:rsidRPr="0020368E">
        <w:rPr>
          <w:highlight w:val="cyan"/>
          <w:u w:val="single"/>
        </w:rPr>
        <w:t>.</w:t>
      </w:r>
      <w:r w:rsidRPr="00EA73B4">
        <w:rPr>
          <w:u w:val="single"/>
        </w:rPr>
        <w:t xml:space="preserve"> </w:t>
      </w:r>
    </w:p>
    <w:p w14:paraId="3FA8676D" w14:textId="77777777" w:rsidR="00B560F4" w:rsidRDefault="00B560F4" w:rsidP="00B560F4">
      <w:pPr>
        <w:rPr>
          <w:u w:val="single"/>
        </w:rPr>
      </w:pPr>
    </w:p>
    <w:p w14:paraId="3A949FE8" w14:textId="77777777" w:rsidR="00B560F4" w:rsidRDefault="00B560F4" w:rsidP="00B560F4">
      <w:pPr>
        <w:pStyle w:val="Heading4"/>
      </w:pPr>
      <w:r>
        <w:t>&lt;&lt;&lt;Insert Link&gt;&gt;&gt;</w:t>
      </w:r>
    </w:p>
    <w:p w14:paraId="72C762EA" w14:textId="77777777" w:rsidR="00B560F4" w:rsidRPr="00BD69E2" w:rsidRDefault="00B560F4" w:rsidP="00B560F4"/>
    <w:p w14:paraId="662AB0D4" w14:textId="77777777" w:rsidR="00B560F4" w:rsidRDefault="00B560F4" w:rsidP="00B560F4">
      <w:pPr>
        <w:pStyle w:val="Heading4"/>
      </w:pPr>
      <w:r>
        <w:t>Soft power is key for the BRI’s effectiveness</w:t>
      </w:r>
    </w:p>
    <w:p w14:paraId="0ECE9EBE" w14:textId="77777777" w:rsidR="00B560F4" w:rsidRPr="00E42368" w:rsidRDefault="00B560F4" w:rsidP="00B560F4">
      <w:pPr>
        <w:rPr>
          <w:b/>
          <w:bCs/>
          <w:sz w:val="24"/>
          <w:szCs w:val="24"/>
        </w:rPr>
      </w:pPr>
      <w:proofErr w:type="spellStart"/>
      <w:r w:rsidRPr="00E42368">
        <w:rPr>
          <w:b/>
          <w:bCs/>
          <w:sz w:val="24"/>
          <w:szCs w:val="24"/>
        </w:rPr>
        <w:t>Hanmin</w:t>
      </w:r>
      <w:proofErr w:type="spellEnd"/>
      <w:r w:rsidRPr="00E42368">
        <w:rPr>
          <w:b/>
          <w:bCs/>
          <w:sz w:val="24"/>
          <w:szCs w:val="24"/>
        </w:rPr>
        <w:t xml:space="preserve"> 17</w:t>
      </w:r>
      <w:r w:rsidRPr="00E42368">
        <w:t>[</w:t>
      </w:r>
      <w:r w:rsidRPr="00262119">
        <w:t xml:space="preserve">Zhou </w:t>
      </w:r>
      <w:proofErr w:type="spellStart"/>
      <w:r w:rsidRPr="00262119">
        <w:t>Hanmin</w:t>
      </w:r>
      <w:proofErr w:type="spellEnd"/>
      <w:r w:rsidRPr="00262119">
        <w:t xml:space="preserve"> is a member of the Standing Committee of the Chinese People's Political Consultative Conference National Committee, vice chairman of the Central Committee of China National Democratic Construction Association and vice chairman of Shanghai Committee of the Chinese People's Political Consultative Conference</w:t>
      </w:r>
      <w:r w:rsidRPr="00E42368">
        <w:t>;</w:t>
      </w:r>
      <w:r>
        <w:t xml:space="preserve"> April 17 2025, </w:t>
      </w:r>
      <w:hyperlink r:id="rId11" w:history="1">
        <w:r w:rsidRPr="00797191">
          <w:rPr>
            <w:rStyle w:val="Hyperlink"/>
          </w:rPr>
          <w:t>https://eng.yidaiyilu.gov.cn/p/10733.html</w:t>
        </w:r>
      </w:hyperlink>
      <w:r>
        <w:t>, “Soft Power key to B&amp;R Construction”, Accessed 7/24/25</w:t>
      </w:r>
      <w:r w:rsidRPr="00E42368">
        <w:t>]</w:t>
      </w:r>
    </w:p>
    <w:p w14:paraId="27AC9DD1" w14:textId="77777777" w:rsidR="00B560F4" w:rsidRPr="00262119" w:rsidRDefault="00B560F4" w:rsidP="00B560F4">
      <w:pPr>
        <w:rPr>
          <w:sz w:val="16"/>
        </w:rPr>
      </w:pPr>
      <w:r w:rsidRPr="0020368E">
        <w:rPr>
          <w:highlight w:val="cyan"/>
          <w:u w:val="single"/>
        </w:rPr>
        <w:t>The B</w:t>
      </w:r>
      <w:r w:rsidRPr="00262119">
        <w:rPr>
          <w:u w:val="single"/>
        </w:rPr>
        <w:t xml:space="preserve">elt and </w:t>
      </w:r>
      <w:r w:rsidRPr="0020368E">
        <w:rPr>
          <w:highlight w:val="cyan"/>
          <w:u w:val="single"/>
        </w:rPr>
        <w:t>R</w:t>
      </w:r>
      <w:r w:rsidRPr="00262119">
        <w:rPr>
          <w:u w:val="single"/>
        </w:rPr>
        <w:t xml:space="preserve">oad </w:t>
      </w:r>
      <w:r w:rsidRPr="0020368E">
        <w:rPr>
          <w:highlight w:val="cyan"/>
          <w:u w:val="single"/>
        </w:rPr>
        <w:t>I</w:t>
      </w:r>
      <w:r w:rsidRPr="00262119">
        <w:rPr>
          <w:u w:val="single"/>
        </w:rPr>
        <w:t>nitiative</w:t>
      </w:r>
      <w:r w:rsidRPr="00262119">
        <w:rPr>
          <w:sz w:val="16"/>
        </w:rPr>
        <w:t>, as a new vehicle for China's integration into the world</w:t>
      </w:r>
      <w:r w:rsidRPr="00262119">
        <w:rPr>
          <w:u w:val="single"/>
        </w:rPr>
        <w:t xml:space="preserve">, </w:t>
      </w:r>
      <w:r w:rsidRPr="0020368E">
        <w:rPr>
          <w:highlight w:val="cyan"/>
          <w:u w:val="single"/>
        </w:rPr>
        <w:t>has</w:t>
      </w:r>
      <w:r w:rsidRPr="00262119">
        <w:rPr>
          <w:sz w:val="16"/>
        </w:rPr>
        <w:t xml:space="preserve"> entered its implementation stage since Chinese President Xi Jinping proposed it in 2013</w:t>
      </w:r>
      <w:r w:rsidRPr="00262119">
        <w:rPr>
          <w:u w:val="single"/>
        </w:rPr>
        <w:t xml:space="preserve">. Its </w:t>
      </w:r>
      <w:r w:rsidRPr="0020368E">
        <w:rPr>
          <w:highlight w:val="cyan"/>
          <w:u w:val="single"/>
        </w:rPr>
        <w:t>spirit of "peace and cooperation, openness and inclusiveness, mutual learning and mutual benefit</w:t>
      </w:r>
      <w:r w:rsidRPr="00262119">
        <w:rPr>
          <w:u w:val="single"/>
        </w:rPr>
        <w:t>"</w:t>
      </w:r>
      <w:r w:rsidRPr="00262119">
        <w:rPr>
          <w:sz w:val="16"/>
        </w:rPr>
        <w:t xml:space="preserve"> has been deeply ingrained in the hearts of people around the world.</w:t>
      </w:r>
      <w:r w:rsidRPr="00E42368">
        <w:rPr>
          <w:sz w:val="16"/>
        </w:rPr>
        <w:t xml:space="preserve"> </w:t>
      </w:r>
      <w:r w:rsidRPr="0020368E">
        <w:rPr>
          <w:highlight w:val="cyan"/>
          <w:u w:val="single"/>
        </w:rPr>
        <w:t>China needs to</w:t>
      </w:r>
      <w:r w:rsidRPr="00262119">
        <w:rPr>
          <w:u w:val="single"/>
        </w:rPr>
        <w:t xml:space="preserve"> not only push forward infrastructure </w:t>
      </w:r>
      <w:proofErr w:type="gramStart"/>
      <w:r w:rsidRPr="00262119">
        <w:rPr>
          <w:u w:val="single"/>
        </w:rPr>
        <w:t>construction, but</w:t>
      </w:r>
      <w:proofErr w:type="gramEnd"/>
      <w:r w:rsidRPr="00262119">
        <w:rPr>
          <w:u w:val="single"/>
        </w:rPr>
        <w:t xml:space="preserve"> </w:t>
      </w:r>
      <w:r w:rsidRPr="0020368E">
        <w:rPr>
          <w:highlight w:val="cyan"/>
          <w:u w:val="single"/>
        </w:rPr>
        <w:t>bring</w:t>
      </w:r>
      <w:r w:rsidRPr="00262119">
        <w:rPr>
          <w:u w:val="single"/>
        </w:rPr>
        <w:t xml:space="preserve"> into full play </w:t>
      </w:r>
      <w:r w:rsidRPr="0020368E">
        <w:rPr>
          <w:highlight w:val="cyan"/>
          <w:u w:val="single"/>
        </w:rPr>
        <w:t>its soft power to rally public support and reach consensus</w:t>
      </w:r>
      <w:r w:rsidRPr="00262119">
        <w:rPr>
          <w:u w:val="single"/>
        </w:rPr>
        <w:t xml:space="preserve">, which will lay a solid social foundation </w:t>
      </w:r>
      <w:r w:rsidRPr="0020368E">
        <w:rPr>
          <w:highlight w:val="cyan"/>
          <w:u w:val="single"/>
        </w:rPr>
        <w:t>for future regional cooperation</w:t>
      </w:r>
      <w:r w:rsidRPr="00262119">
        <w:rPr>
          <w:sz w:val="16"/>
        </w:rPr>
        <w:t>.</w:t>
      </w:r>
      <w:r w:rsidRPr="00E42368">
        <w:rPr>
          <w:sz w:val="16"/>
        </w:rPr>
        <w:t xml:space="preserve"> </w:t>
      </w:r>
      <w:r w:rsidRPr="00262119">
        <w:rPr>
          <w:sz w:val="16"/>
        </w:rPr>
        <w:t xml:space="preserve">There have been some opinions voicing that China uses the initiative to export its overcapacity. Yet, the practice and facts over the past three </w:t>
      </w:r>
      <w:r w:rsidRPr="00262119">
        <w:rPr>
          <w:sz w:val="16"/>
        </w:rPr>
        <w:lastRenderedPageBreak/>
        <w:t>years have effectively refuted these points of view.</w:t>
      </w:r>
      <w:r w:rsidRPr="00E42368">
        <w:rPr>
          <w:sz w:val="16"/>
        </w:rPr>
        <w:t xml:space="preserve"> </w:t>
      </w:r>
      <w:r w:rsidRPr="00262119">
        <w:rPr>
          <w:u w:val="single"/>
        </w:rPr>
        <w:t>It is through the initiative that a bigger community of common interests and destiny is taking shape</w:t>
      </w:r>
      <w:r w:rsidRPr="00262119">
        <w:rPr>
          <w:sz w:val="16"/>
        </w:rPr>
        <w:t xml:space="preserve">. Meanwhile, the difficulty, complexity and pluralism in building the initiative determine that to realize the great vision entails not only hard power but soft power. </w:t>
      </w:r>
      <w:r w:rsidRPr="0020368E">
        <w:rPr>
          <w:highlight w:val="cyan"/>
          <w:u w:val="single"/>
        </w:rPr>
        <w:t>Soft power helps promote heart-to-heart communication, mutual understanding, recognition and support,</w:t>
      </w:r>
      <w:r w:rsidRPr="00262119">
        <w:rPr>
          <w:u w:val="single"/>
        </w:rPr>
        <w:t xml:space="preserve"> all of </w:t>
      </w:r>
      <w:r w:rsidRPr="0020368E">
        <w:rPr>
          <w:highlight w:val="cyan"/>
          <w:u w:val="single"/>
        </w:rPr>
        <w:t>which are necessary for sustainable and long-term cooperation</w:t>
      </w:r>
      <w:r w:rsidRPr="00262119">
        <w:rPr>
          <w:u w:val="single"/>
        </w:rPr>
        <w:t xml:space="preserve">. </w:t>
      </w:r>
      <w:r w:rsidRPr="0020368E">
        <w:rPr>
          <w:highlight w:val="cyan"/>
          <w:u w:val="single"/>
        </w:rPr>
        <w:t>Building soft power should be an integral part of the Belt and Road construction</w:t>
      </w:r>
      <w:r w:rsidRPr="00262119">
        <w:rPr>
          <w:u w:val="single"/>
        </w:rPr>
        <w:t xml:space="preserve">, </w:t>
      </w:r>
      <w:proofErr w:type="gramStart"/>
      <w:r w:rsidRPr="00262119">
        <w:rPr>
          <w:u w:val="single"/>
        </w:rPr>
        <w:t>so as to</w:t>
      </w:r>
      <w:proofErr w:type="gramEnd"/>
      <w:r w:rsidRPr="00262119">
        <w:rPr>
          <w:u w:val="single"/>
        </w:rPr>
        <w:t xml:space="preserve"> tell stories about China well and spread China's voice well</w:t>
      </w:r>
      <w:r w:rsidRPr="00262119">
        <w:rPr>
          <w:sz w:val="16"/>
        </w:rPr>
        <w:t>.</w:t>
      </w:r>
      <w:r w:rsidRPr="00E42368">
        <w:rPr>
          <w:sz w:val="16"/>
        </w:rPr>
        <w:t xml:space="preserve"> </w:t>
      </w:r>
      <w:r w:rsidRPr="00262119">
        <w:rPr>
          <w:sz w:val="16"/>
        </w:rPr>
        <w:t xml:space="preserve">Primarily, people should always be put first. </w:t>
      </w:r>
      <w:r w:rsidRPr="0020368E">
        <w:rPr>
          <w:sz w:val="16"/>
          <w:highlight w:val="cyan"/>
        </w:rPr>
        <w:t>The building</w:t>
      </w:r>
      <w:r w:rsidRPr="00262119">
        <w:rPr>
          <w:sz w:val="16"/>
        </w:rPr>
        <w:t xml:space="preserve"> of the Silk Road Economic Belt and the 21st Century Maritime Silk Road</w:t>
      </w:r>
      <w:proofErr w:type="gramStart"/>
      <w:r w:rsidRPr="00262119">
        <w:rPr>
          <w:sz w:val="16"/>
        </w:rPr>
        <w:t xml:space="preserve">, </w:t>
      </w:r>
      <w:r w:rsidRPr="0020368E">
        <w:rPr>
          <w:highlight w:val="cyan"/>
          <w:u w:val="single"/>
        </w:rPr>
        <w:t>to a large extent, needs</w:t>
      </w:r>
      <w:proofErr w:type="gramEnd"/>
      <w:r w:rsidRPr="00262119">
        <w:rPr>
          <w:u w:val="single"/>
        </w:rPr>
        <w:t xml:space="preserve"> </w:t>
      </w:r>
      <w:proofErr w:type="gramStart"/>
      <w:r w:rsidRPr="00262119">
        <w:rPr>
          <w:u w:val="single"/>
        </w:rPr>
        <w:t>first of all</w:t>
      </w:r>
      <w:proofErr w:type="gramEnd"/>
      <w:r w:rsidRPr="00262119">
        <w:rPr>
          <w:u w:val="single"/>
        </w:rPr>
        <w:t xml:space="preserve"> </w:t>
      </w:r>
      <w:r w:rsidRPr="0020368E">
        <w:rPr>
          <w:highlight w:val="cyan"/>
          <w:u w:val="single"/>
        </w:rPr>
        <w:t>connectivity of people</w:t>
      </w:r>
      <w:r w:rsidRPr="00262119">
        <w:rPr>
          <w:u w:val="single"/>
        </w:rPr>
        <w:t xml:space="preserve"> and people-to-people exchanges.</w:t>
      </w:r>
      <w:r w:rsidRPr="00262119">
        <w:rPr>
          <w:sz w:val="16"/>
        </w:rPr>
        <w:t xml:space="preserve"> This is conducive to reaching consensus, which is key to transcending geographic borders.</w:t>
      </w:r>
      <w:r w:rsidRPr="00E42368">
        <w:rPr>
          <w:sz w:val="16"/>
        </w:rPr>
        <w:t xml:space="preserve"> </w:t>
      </w:r>
      <w:proofErr w:type="gramStart"/>
      <w:r w:rsidRPr="00262119">
        <w:rPr>
          <w:sz w:val="16"/>
        </w:rPr>
        <w:t>Thus</w:t>
      </w:r>
      <w:proofErr w:type="gramEnd"/>
      <w:r w:rsidRPr="00262119">
        <w:rPr>
          <w:sz w:val="16"/>
        </w:rPr>
        <w:t xml:space="preserve"> the construction of the Belt and Road should be based on the foundation of respecting human needs and dignity, as well as </w:t>
      </w:r>
      <w:proofErr w:type="gramStart"/>
      <w:r w:rsidRPr="00262119">
        <w:rPr>
          <w:sz w:val="16"/>
        </w:rPr>
        <w:t xml:space="preserve">seeking </w:t>
      </w:r>
      <w:r w:rsidRPr="0020368E">
        <w:rPr>
          <w:sz w:val="16"/>
          <w:highlight w:val="cyan"/>
        </w:rPr>
        <w:t>for</w:t>
      </w:r>
      <w:proofErr w:type="gramEnd"/>
      <w:r w:rsidRPr="0020368E">
        <w:rPr>
          <w:sz w:val="16"/>
          <w:highlight w:val="cyan"/>
        </w:rPr>
        <w:t xml:space="preserve"> win-win cooperation</w:t>
      </w:r>
      <w:r w:rsidRPr="00262119">
        <w:rPr>
          <w:sz w:val="16"/>
        </w:rPr>
        <w:t xml:space="preserve"> and mutual learning. That's the prerequisite for deep-level cultural exchanges.</w:t>
      </w:r>
      <w:r w:rsidRPr="00E42368">
        <w:rPr>
          <w:sz w:val="16"/>
        </w:rPr>
        <w:t xml:space="preserve"> </w:t>
      </w:r>
      <w:r w:rsidRPr="00262119">
        <w:rPr>
          <w:sz w:val="16"/>
        </w:rPr>
        <w:t>Cultural differences constitute the biggest discrepancies among countries along the routes. Cultural integration is the most urgent and important integration among others, and cultural exchanges and cooperation are a core element of the Belt and Road Initiative.</w:t>
      </w:r>
      <w:r w:rsidRPr="00E42368">
        <w:rPr>
          <w:sz w:val="16"/>
        </w:rPr>
        <w:t xml:space="preserve"> </w:t>
      </w:r>
      <w:r w:rsidRPr="00262119">
        <w:rPr>
          <w:sz w:val="16"/>
        </w:rPr>
        <w:t xml:space="preserve">Culture is a bridge to better deepen exchanges and cooperation among different countries and fields. A successful example is that China, Kazakhstan and Kyrgyzstan succeeded in applying for the UNESCO World Cultural Heritage status for the Silk Roads: Routes Network of the </w:t>
      </w:r>
      <w:proofErr w:type="spellStart"/>
      <w:r w:rsidRPr="00262119">
        <w:rPr>
          <w:sz w:val="16"/>
        </w:rPr>
        <w:t>Chang’an</w:t>
      </w:r>
      <w:proofErr w:type="spellEnd"/>
      <w:r w:rsidRPr="00262119">
        <w:rPr>
          <w:sz w:val="16"/>
        </w:rPr>
        <w:t>-Tianshan Corridor through joint efforts in 2014.</w:t>
      </w:r>
      <w:r w:rsidRPr="00E42368">
        <w:rPr>
          <w:sz w:val="16"/>
        </w:rPr>
        <w:t xml:space="preserve"> </w:t>
      </w:r>
      <w:r w:rsidRPr="0020368E">
        <w:rPr>
          <w:highlight w:val="cyan"/>
          <w:u w:val="single"/>
        </w:rPr>
        <w:t xml:space="preserve">Another important element </w:t>
      </w:r>
      <w:r w:rsidRPr="00262119">
        <w:rPr>
          <w:u w:val="single"/>
        </w:rPr>
        <w:t xml:space="preserve">of the Belt and Road construction </w:t>
      </w:r>
      <w:r w:rsidRPr="0020368E">
        <w:rPr>
          <w:highlight w:val="cyan"/>
          <w:u w:val="single"/>
        </w:rPr>
        <w:t>is the alignment of soft environment, which includes alignment of policies and technical standards.</w:t>
      </w:r>
      <w:r w:rsidRPr="00E42368">
        <w:rPr>
          <w:sz w:val="16"/>
        </w:rPr>
        <w:t xml:space="preserve"> </w:t>
      </w:r>
      <w:r w:rsidRPr="00262119">
        <w:rPr>
          <w:sz w:val="16"/>
        </w:rPr>
        <w:t>By June 2016, China had signed free trade agreements with 11 countries and bilateral investment treaties with 56 countries along the routes.</w:t>
      </w:r>
      <w:r w:rsidRPr="00E42368">
        <w:rPr>
          <w:sz w:val="16"/>
        </w:rPr>
        <w:t xml:space="preserve"> </w:t>
      </w:r>
      <w:r w:rsidRPr="0020368E">
        <w:rPr>
          <w:highlight w:val="cyan"/>
          <w:u w:val="single"/>
        </w:rPr>
        <w:t>It is necessary for China to step up the soft environment alignment</w:t>
      </w:r>
      <w:r w:rsidRPr="00262119">
        <w:rPr>
          <w:sz w:val="16"/>
        </w:rPr>
        <w:t xml:space="preserve">. Efforts should be made to align with relevant countries' development plans through negotiation and consultation, so that the regional economic cooperation framework and rules can be adaptive to each other. All relevant parties should reduce trade barriers, remove obstacles blocking the free flow of factors of production among </w:t>
      </w:r>
      <w:proofErr w:type="gramStart"/>
      <w:r w:rsidRPr="00262119">
        <w:rPr>
          <w:sz w:val="16"/>
        </w:rPr>
        <w:t>difference</w:t>
      </w:r>
      <w:proofErr w:type="gramEnd"/>
      <w:r w:rsidRPr="00262119">
        <w:rPr>
          <w:sz w:val="16"/>
        </w:rPr>
        <w:t xml:space="preserve"> economies, take measures to facilitate customs clearance and produce a better market environment</w:t>
      </w:r>
      <w:r w:rsidRPr="00262119">
        <w:rPr>
          <w:u w:val="single"/>
        </w:rPr>
        <w:t xml:space="preserve">. </w:t>
      </w:r>
      <w:r w:rsidRPr="0020368E">
        <w:rPr>
          <w:highlight w:val="cyan"/>
          <w:u w:val="single"/>
        </w:rPr>
        <w:t>The success of the Belt and Road Initiative</w:t>
      </w:r>
      <w:r w:rsidRPr="00262119">
        <w:rPr>
          <w:u w:val="single"/>
        </w:rPr>
        <w:t xml:space="preserve">, an important part of China's </w:t>
      </w:r>
      <w:proofErr w:type="gramStart"/>
      <w:r w:rsidRPr="00262119">
        <w:rPr>
          <w:u w:val="single"/>
        </w:rPr>
        <w:t>opening up</w:t>
      </w:r>
      <w:proofErr w:type="gramEnd"/>
      <w:r w:rsidRPr="00262119">
        <w:rPr>
          <w:u w:val="single"/>
        </w:rPr>
        <w:t xml:space="preserve"> under the "new normal," </w:t>
      </w:r>
      <w:r w:rsidRPr="0020368E">
        <w:rPr>
          <w:highlight w:val="cyan"/>
          <w:u w:val="single"/>
        </w:rPr>
        <w:t>lies in integration of hard and soft power under the principle of win-win cooperation.</w:t>
      </w:r>
    </w:p>
    <w:p w14:paraId="242F16A5" w14:textId="77777777" w:rsidR="00B560F4" w:rsidRDefault="00B560F4" w:rsidP="00B560F4"/>
    <w:p w14:paraId="3D8488DD" w14:textId="77777777" w:rsidR="00B560F4" w:rsidRDefault="00B560F4" w:rsidP="00B560F4"/>
    <w:p w14:paraId="208366B8" w14:textId="77777777" w:rsidR="00B560F4" w:rsidRDefault="00B560F4" w:rsidP="00B560F4">
      <w:pPr>
        <w:pStyle w:val="Heading4"/>
      </w:pPr>
      <w:r>
        <w:t>BRI Collapse leads to global economic collapse</w:t>
      </w:r>
    </w:p>
    <w:p w14:paraId="6C0871EA" w14:textId="77777777" w:rsidR="00B560F4" w:rsidRPr="006C05FA" w:rsidRDefault="00B560F4" w:rsidP="00B560F4">
      <w:pPr>
        <w:rPr>
          <w:b/>
          <w:bCs/>
          <w:sz w:val="24"/>
          <w:szCs w:val="24"/>
        </w:rPr>
      </w:pPr>
      <w:r w:rsidRPr="006C05FA">
        <w:rPr>
          <w:b/>
          <w:bCs/>
          <w:sz w:val="24"/>
          <w:szCs w:val="24"/>
        </w:rPr>
        <w:t xml:space="preserve">Hilman </w:t>
      </w:r>
      <w:r>
        <w:rPr>
          <w:b/>
          <w:bCs/>
          <w:sz w:val="24"/>
          <w:szCs w:val="24"/>
        </w:rPr>
        <w:t>18</w:t>
      </w:r>
      <w:r w:rsidRPr="006C05FA">
        <w:t>[</w:t>
      </w:r>
      <w:r w:rsidRPr="003F590A">
        <w:t xml:space="preserve">Jonathan E. Hillman is a senior fellow at the Center for Strategic and International Studies (CSIS) and serves as the director of the Reconnecting Asia Project, one of the largest open-source databases tracking infrastructure projects across Eurasia. He is a recognized expert in geoeconomics, Chinese foreign policy, and global infrastructure strategy, with a particular focus on the Belt and Road Initiative (BRI). Hillman previously worked as a policy adviser at the Office of the U.S. Trade Representative, where he specialized in economic and strategic issues. He is the author of </w:t>
      </w:r>
      <w:r w:rsidRPr="003F590A">
        <w:rPr>
          <w:i/>
          <w:iCs/>
        </w:rPr>
        <w:t>The Emperor’s New Road: China and the Project of the Century</w:t>
      </w:r>
      <w:r w:rsidRPr="003F590A">
        <w:t>, a widely cited book on BRI, published by Yale University Press. He holds degrees from the Harvard Kennedy School and the University of Pennsylvania, establishing him as a leading authority on China's global infrastructure ambitions</w:t>
      </w:r>
      <w:r>
        <w:t xml:space="preserve">; 1/25/18; </w:t>
      </w:r>
      <w:hyperlink r:id="rId12" w:history="1">
        <w:r w:rsidRPr="00CD6AAB">
          <w:rPr>
            <w:rStyle w:val="Hyperlink"/>
          </w:rPr>
          <w:t>https://www.csis.org/analysis/chinas-belt-and-road-initiative-five-years-later</w:t>
        </w:r>
      </w:hyperlink>
      <w:r>
        <w:t>; “China’s Belt and Road Initiative: Five Years Later”, Accessed 7/25/25</w:t>
      </w:r>
      <w:r w:rsidRPr="006C05FA">
        <w:t>]</w:t>
      </w:r>
    </w:p>
    <w:p w14:paraId="1B070C61" w14:textId="77777777" w:rsidR="00B560F4" w:rsidRPr="00860BCE" w:rsidRDefault="00B560F4" w:rsidP="00B560F4">
      <w:r w:rsidRPr="00860BCE">
        <w:rPr>
          <w:sz w:val="4"/>
          <w:szCs w:val="4"/>
        </w:rPr>
        <w:t xml:space="preserve">Introduction Thank you for the opportunity to testify on China’s Belt and Road Initiative (BRI), and its implications for U.S. interests. The Commission asked me to focus on the BRI’s economic dimensions. I will address four key questions in this regard: What are the key trends in BRI projects to date, and to what extent do BRI projects follow market rules and international standards? What tools has Beijing used to boost Chinese exports under the BRI? How has the BRI affected China’s trade and investment patterns, its diplomatic reach, and its soft power? What are the economic implications of the BRI for the United States? After addressing these questions, I will conclude with brief recommendations for Congressional action. Hot Spots and Blind Spots: Key Trends in BRI Projects The BRI is the most ambitious geoeconomic vision in recent history. Spanning some 70 countries, it can claim to cover more than two-thirds of the world’s population. It could include Chinese investments approaching $4 trillion.1 It intends to strengthen hard infrastructure with new roads and railways, soft infrastructure with trade and transportation agreements, and even cultural ties with university scholarships and other people-to-people exchanges. In all these ways, when much of the West is looking inward, China is connecting with the world. The BRI is also the best-known, least-understood foreign policy effort underway. Beyond investments in actual projects, China spends significant resources organizing BRI events, promoting BRI stories, and conducting other outreach. Recognition within and outside China has been growing. Chinese state media claim that global awareness of the BRI has tripled between 2014 and 2017, increasing from 6 percent to 18 percent in a survey of 22 countries.2 Nearly 30 world leaders and representatives from 110 countries and international organizations attended the BRI Forum in May 2017. The event, hosted by President Xi Jinping, received significant global coverage. Attention and awareness </w:t>
      </w:r>
      <w:proofErr w:type="gramStart"/>
      <w:r w:rsidRPr="00860BCE">
        <w:rPr>
          <w:sz w:val="4"/>
          <w:szCs w:val="4"/>
        </w:rPr>
        <w:t>continues</w:t>
      </w:r>
      <w:proofErr w:type="gramEnd"/>
      <w:r w:rsidRPr="00860BCE">
        <w:rPr>
          <w:sz w:val="4"/>
          <w:szCs w:val="4"/>
        </w:rPr>
        <w:t xml:space="preserve"> to climb, especially in the West. In recent weeks, the Financial Times</w:t>
      </w:r>
      <w:proofErr w:type="gramStart"/>
      <w:r w:rsidRPr="00860BCE">
        <w:rPr>
          <w:sz w:val="4"/>
          <w:szCs w:val="4"/>
        </w:rPr>
        <w:t>,3 the</w:t>
      </w:r>
      <w:proofErr w:type="gramEnd"/>
      <w:r w:rsidRPr="00860BCE">
        <w:rPr>
          <w:sz w:val="4"/>
          <w:szCs w:val="4"/>
        </w:rPr>
        <w:t xml:space="preserve"> New York Times</w:t>
      </w:r>
      <w:proofErr w:type="gramStart"/>
      <w:r w:rsidRPr="00860BCE">
        <w:rPr>
          <w:sz w:val="4"/>
          <w:szCs w:val="4"/>
        </w:rPr>
        <w:t>,4</w:t>
      </w:r>
      <w:proofErr w:type="gramEnd"/>
      <w:r w:rsidRPr="00860BCE">
        <w:rPr>
          <w:sz w:val="4"/>
          <w:szCs w:val="4"/>
        </w:rPr>
        <w:t xml:space="preserve"> and other international outlets have all included reporting on BRI-related projects. But for all the attention the BRI receives, there is little reliable information about how it </w:t>
      </w:r>
      <w:proofErr w:type="gramStart"/>
      <w:r w:rsidRPr="00860BCE">
        <w:rPr>
          <w:sz w:val="4"/>
          <w:szCs w:val="4"/>
        </w:rPr>
        <w:t>is unfolding</w:t>
      </w:r>
      <w:proofErr w:type="gramEnd"/>
      <w:r w:rsidRPr="00860BCE">
        <w:rPr>
          <w:sz w:val="4"/>
          <w:szCs w:val="4"/>
        </w:rPr>
        <w:t xml:space="preserve"> in aggregate. A major challenge is that the BRI label evades classification. There is no agreed-upon definition for what qualifies as a BRI project.5 There are roughly 70 countries participating in the BRI, according to Chinese state media. Yet there are Chinese-funded projects in non-participant countries that share many of the same characteristics. The BRI was officially launched in November 2013, but projects started years earlier are often counted. The BRI banner hangs over a wide and ever-expanding list of activities. There are BRI fashion shows, concerts, and art exhibits. By design, the BRI is more a loose brand than a program with strict criteria. Infrastructure is a major component of the BRI and provides a window into its drivers and broader implications. For three years, the Reconnecting Asia Project at the Center for Strategic and International Studies (CSIS) has been tracking infrastructure projects across the Eurasian supercontinent. Our website, ReconnectingAsia.CSIS.org, has an interactive map, an open-source database of over 2,200 transportation projects, and expert analysis. To date, this database has focused on transportation projects: road, railroads, seaports, and dry ports. It will expand in the future to include power plants, pipelines, telecommunications, and other connectivity infrastructure. China is not the only focal point of this database, which covers all funders, but it is the most active. As this database grows, several trends are emerging. First, China is often the biggest spender, but it is not the only consequential actor. Across the Eurasian supercontinent, three zones of competition are emerging. In Southeast Asia, Japan is outspending China in several countries. In Central Asia, the Asian Development Bank and other multilateral development banks (MDB) have significant activities underway. In Eastern and Central Europe, European funders remain dominant in many countries. To be sure, this is not a zero-sum contest, and there are numerous projects with both Chinese and MDB funding. These areas will be important to watch as China continues to compete with, and adapt to, other visions for connectivity. Second, Chinese projects are less open to local and international participation. Out of all contractors participating in Chinese-funded projects within the Reconnecting Asia database, 89 percent are Chinese companies, 7.6 percent are local companies (companies headquartered in the same country where the project was taking place), and 3.4 percent are foreign companies (</w:t>
      </w:r>
      <w:proofErr w:type="spellStart"/>
      <w:r w:rsidRPr="00860BCE">
        <w:rPr>
          <w:sz w:val="4"/>
          <w:szCs w:val="4"/>
        </w:rPr>
        <w:t>non-Chinese</w:t>
      </w:r>
      <w:proofErr w:type="spellEnd"/>
      <w:r w:rsidRPr="00860BCE">
        <w:rPr>
          <w:sz w:val="4"/>
          <w:szCs w:val="4"/>
        </w:rPr>
        <w:t xml:space="preserve"> companies from a country other than the one where the project was taking place). In comparison, out of the contractors participating in projects funded by the multilateral development banks, 29 percent are Chinese, 40.8 percent are local, and 30.2 percent are foreign. These findings illuminate some difficult practical and political realities. Practically speaking, it should not come as a surprise that Chinese companies are winning more contracts for Chinese-funded projects. Despite official rhetoric about the BRI being open and global, it is a China-centric effort. Chinese companies are also extremely competitive in the transportation sector. It is possible that Western firms are more competitive in providing </w:t>
      </w:r>
      <w:proofErr w:type="gramStart"/>
      <w:r w:rsidRPr="00860BCE">
        <w:rPr>
          <w:sz w:val="4"/>
          <w:szCs w:val="4"/>
        </w:rPr>
        <w:t>related services</w:t>
      </w:r>
      <w:proofErr w:type="gramEnd"/>
      <w:r w:rsidRPr="00860BCE">
        <w:rPr>
          <w:sz w:val="4"/>
          <w:szCs w:val="4"/>
        </w:rPr>
        <w:t xml:space="preserve"> </w:t>
      </w:r>
      <w:proofErr w:type="gramStart"/>
      <w:r w:rsidRPr="00860BCE">
        <w:rPr>
          <w:sz w:val="4"/>
          <w:szCs w:val="4"/>
        </w:rPr>
        <w:t>around</w:t>
      </w:r>
      <w:proofErr w:type="gramEnd"/>
      <w:r w:rsidRPr="00860BCE">
        <w:rPr>
          <w:sz w:val="4"/>
          <w:szCs w:val="4"/>
        </w:rPr>
        <w:t xml:space="preserve"> these projects, such as consulting and legal services, but further research is needed. China’s advantage also stems from some of the tools it uses, which are explained further in the next section. Third, Chinese projects are less transparent at earlier stages of the project lifecycle. The Reconnecting Asia Project recently ran an experiment that scored the project pages in our database for completeness. Projects with more data fields completed received more points. Scoring was adjusted based on the project status. A project that is just under negotiation, for example, would not be expected to have as much information as a completed project. We found no meaningful difference in the amount of information available for Chinese-funded projects versus projects supported by various multilateral development banks. They all scored in the low to mid 80’s out of 100, roughly B’s and B-minuses. But transparency is tricky. How do you evaluate projects that you cannot find? To get closer to answering that question, we examined the status levels for projects in our database</w:t>
      </w:r>
      <w:r w:rsidRPr="00860BCE">
        <w:t xml:space="preserve">. </w:t>
      </w:r>
      <w:r w:rsidRPr="00860BCE">
        <w:rPr>
          <w:sz w:val="16"/>
          <w:szCs w:val="16"/>
        </w:rPr>
        <w:t xml:space="preserve">We have six status levels – beginning with “announced” and ending with “completed” or “cancelled” – and there are some projects for which the status is unknown. What jumped out in this comparison between MDB projects and projects from the China Development Bank is the difference in </w:t>
      </w:r>
      <w:proofErr w:type="gramStart"/>
      <w:r w:rsidRPr="00860BCE">
        <w:rPr>
          <w:sz w:val="16"/>
          <w:szCs w:val="16"/>
        </w:rPr>
        <w:t>early stage</w:t>
      </w:r>
      <w:proofErr w:type="gramEnd"/>
      <w:r w:rsidRPr="00860BCE">
        <w:rPr>
          <w:sz w:val="16"/>
          <w:szCs w:val="16"/>
        </w:rPr>
        <w:t xml:space="preserve"> projects. About 7 percent of our MDB projects are marked as announced, which is the earliest stage in our database. To date, the database does not have any China Development Bank (CDB) projects in the earliest stage (“announced”), and it has a higher percentage of CDB projects that are completed. </w:t>
      </w:r>
      <w:r w:rsidRPr="00860BCE">
        <w:t xml:space="preserve">These trends could change over time. Indeed, it is in everyone’s long-term interest that projects are </w:t>
      </w:r>
      <w:r w:rsidRPr="00860BCE">
        <w:lastRenderedPageBreak/>
        <w:t>open and transparent. Greater openness and transparency benefits recipient countries by ensuring the companies participating are the best for the job</w:t>
      </w:r>
      <w:r w:rsidRPr="00860BCE">
        <w:rPr>
          <w:u w:val="single"/>
        </w:rPr>
        <w:t xml:space="preserve">. </w:t>
      </w:r>
      <w:r w:rsidRPr="0020368E">
        <w:rPr>
          <w:highlight w:val="cyan"/>
          <w:u w:val="single"/>
        </w:rPr>
        <w:t xml:space="preserve">If there is little or no information available publicly about </w:t>
      </w:r>
      <w:proofErr w:type="gramStart"/>
      <w:r w:rsidRPr="0020368E">
        <w:rPr>
          <w:highlight w:val="cyan"/>
          <w:u w:val="single"/>
        </w:rPr>
        <w:t>early stage</w:t>
      </w:r>
      <w:proofErr w:type="gramEnd"/>
      <w:r w:rsidRPr="0020368E">
        <w:rPr>
          <w:highlight w:val="cyan"/>
          <w:u w:val="single"/>
        </w:rPr>
        <w:t xml:space="preserve"> projects, it is impossible to have an open and fair competition. Even China stands to benefit over the longer term</w:t>
      </w:r>
      <w:r w:rsidRPr="00860BCE">
        <w:t xml:space="preserve">. Right now, U.S. and other Western firms are genuinely interested in participating in BRI-related projects. But unless there are more opportunities to participate, that interest will wane and suspicion will rise. More countries will start to ask why they joined the BRI, and those that have not joined will not. The Visible Hand: China’s Tools China uses several tools to boost its exports, many of them now falling under the BRI banner: national champions, credit, infrastructure, and trade agreements. Chinese state-owned enterprises (SOEs) often benefit from tremendous scale and subsidies. They have dramatically moved up the global rankings in recent years. In 2000, Fortune’s Global 500 list of the world’s largest companies by revenue included 10 Chinese firms, of which 9 were state-owned.6 In 2017, the list included 107 Chinese firms, of which 75 were state-owned. </w:t>
      </w:r>
      <w:r w:rsidRPr="00860BCE">
        <w:rPr>
          <w:sz w:val="18"/>
          <w:szCs w:val="18"/>
        </w:rPr>
        <w:t>This trend is especially stark in the construction industry. In 2017, seven of the ten largest construction companies in the world, by revenue, were Chinese.7 When Chinese SOEs compete for foreign contracts, they bring these advantages to the table. Credit is a powerful incentive. According to researchers at William and Mary, Chinese lending during 2000-2014 totaled $354.4 billion, with lending highest in the transport and power sectors.8 Of these loans, about three quarters had commercial terms. China is successful at locking in higher rates because it agrees to assume risks that other lenders will not. In Sri Lanka, which I visited earlier this month, China was willing to provide a $1.3 billion loan for a new port after MDBs declined. After Sri Lanka could not repay the interest on its debt, China agreed to take equity in the port. China is also proactive, offering to pursue projects without solicitation. Its loans to Sri Lanka now exceed $8 billion, a sum that grew as leaders found each project too tempting to turn down.9 Infrastructure projects have short and long-term implications for Chinese exports. In the short term, these projects are aiding Chinese exports of construction-related goods. Chinese exports to Pakistan, for example, increased 77 percent between 2012 and 2015.10 Chinese producers of steel, concrete, and other construction materials stand to benefit from projects that use them, as do Chinese engineering and construction firms. These activities provide important but modest relief for Chinese overcapacity, a problem that will still need to be addressed even if the BRI’s ambitious spending targets are reached. Despite the BRI’s scale, it is too small to solve China’s overcapacity challenges.11 Over the longer term, new infrastructure could facilitate trade by improving connectivity between China and its trading partners</w:t>
      </w:r>
      <w:r w:rsidRPr="00860BCE">
        <w:t xml:space="preserve">. The actual impacts will depend on both macro and micro factors, such as the trajectories of the recipient economies and whether the right projects were selected. There is no question the region needs infrastructure investment. </w:t>
      </w:r>
      <w:r w:rsidRPr="0020368E">
        <w:rPr>
          <w:highlight w:val="cyan"/>
          <w:u w:val="single"/>
        </w:rPr>
        <w:t>Developing Asia alone requires $26 trillion in infrastructure investment between 2017 and 2030 to maintain current growth rates and adapt to climate change, according to ADB estimates</w:t>
      </w:r>
      <w:r w:rsidRPr="00860BCE">
        <w:t xml:space="preserve">.12 If all that infrastructure appeared tomorrow, flawlessly built where markets required it, there would be large trade gains. But many barriers to trade would </w:t>
      </w:r>
      <w:proofErr w:type="gramStart"/>
      <w:r w:rsidRPr="00860BCE">
        <w:t>still remain</w:t>
      </w:r>
      <w:proofErr w:type="gramEnd"/>
      <w:r w:rsidRPr="00860BCE">
        <w:t>, from onerous customs paperwork to divergent standards. Upgrading Asia’s “soft” infrastructure will be important as well. Trade agreements could provide that upgrade, and they have been placed under the BRI banner as well</w:t>
      </w:r>
      <w:r w:rsidRPr="00860BCE">
        <w:rPr>
          <w:sz w:val="40"/>
          <w:szCs w:val="40"/>
        </w:rPr>
        <w:t xml:space="preserve">. </w:t>
      </w:r>
      <w:r w:rsidRPr="00860BCE">
        <w:rPr>
          <w:sz w:val="12"/>
          <w:szCs w:val="12"/>
        </w:rPr>
        <w:t xml:space="preserve">Chinese officials have described a network of free trade agreements that would support the BRI, but to date, China appears primarily focused on bilateral trade deals.13 Given the diverse list of countries participating in the BRI, a BRI-wide trade agreement is highly unlikely. While lowering barriers between China and individual markets, additional bilateral deals could further complicate a web of rules that firms struggle to navigate, as could the 130 transportation agreements that China says it has concluded with BRI participants.14 Neither of these efforts has the trade-promoting potential of a high-standard regional agreement or a truly multilateral effort. Equally important is how China brings these tools together. China’s approach is centralized yet flexible. It is centralized in bringing together many of the above elements in a single deal. When a recipient country considers an offer from China, it often interacts with all the key actors, who often present a unified front. This differs from the “Western approach,” which involves dealing separately with a wider range of actors, </w:t>
      </w:r>
      <w:r w:rsidRPr="00860BCE">
        <w:rPr>
          <w:sz w:val="2"/>
          <w:szCs w:val="2"/>
        </w:rPr>
        <w:t xml:space="preserve">including some who coordinate loosely, others that operate independently, and others that actively </w:t>
      </w:r>
      <w:proofErr w:type="gramStart"/>
      <w:r w:rsidRPr="00860BCE">
        <w:rPr>
          <w:sz w:val="2"/>
          <w:szCs w:val="2"/>
        </w:rPr>
        <w:t>compete with each other</w:t>
      </w:r>
      <w:proofErr w:type="gramEnd"/>
      <w:r w:rsidRPr="00860BCE">
        <w:rPr>
          <w:sz w:val="2"/>
          <w:szCs w:val="2"/>
        </w:rPr>
        <w:t xml:space="preserve">.15 China’s approach is flexible in at least three respects. First, China is willing to work with any government. While this approach predates the BRI, it can be seen in the list of BRI participants, which even includes participants with active conflicts, such as Syria and Yemen.16 Second, China is often willing to build to budget and with less stringent requirements for meeting social and environmental safeguards. Third, China is flexible in negotiating payment terms. It is willing to accept natural resources, for example, and when loans cannot be repaid it is sometimes willing to take equity. Centralization and flexibility provide more ways to get to “yes,” and they help get there faster. All these tools magnify short-term incentives for starting projects, but they can also mask long-term risks. Access and Influence: Economic and Political Impacts The economic and political impacts of the BRI are difficult to isolate and could even have opposing short and long-term implications. As noted earlier, the BRI is more a brand than a master plan with specific criteria for project inclusion. Temporally, functionally, and geographically, what counts as a BRI project is open to interpretation. Even obvious cases can have complicating factors. For example, there is a lag between the announcement of infrastructure projects, construction, completion, and usage. The economic impact of a </w:t>
      </w:r>
      <w:proofErr w:type="gramStart"/>
      <w:r w:rsidRPr="00860BCE">
        <w:rPr>
          <w:sz w:val="2"/>
          <w:szCs w:val="2"/>
        </w:rPr>
        <w:t>recently-completed</w:t>
      </w:r>
      <w:proofErr w:type="gramEnd"/>
      <w:r w:rsidRPr="00860BCE">
        <w:rPr>
          <w:sz w:val="2"/>
          <w:szCs w:val="2"/>
        </w:rPr>
        <w:t xml:space="preserve"> railway project, for example, will not become clear for several years. This is a frustrating answer, particularly for a hearing with a title that reminds us that the BRI’s fifth anniversary is later this year. Consistent, long-term monitoring of BRI-related activities will be important for finding more exact answers. Chinese government statements about the BRI’s economic impacts help illustrate these challenges. Chinese officials and state media often frame the BRI’s impacts in broad terms. It is common to hear about trade, investment, tourism, and other flows between China and “BRI partners” or “BRI countries.”17 Some studies have claimed the BRI is greatly enhancing these connections. But they use questionable timelines, often relying on data that predates the BRI, and do not separate recent developments from economic trends that were underway before the BRI. Other popular metrics are often incomplete. For example, Chinese state media trumpet the increase in freight train services between China and Europe. But they do not state the value of cargo carried, and they rarely refer to trains traveling in the opposite direction, which occur less frequently and carry more empty containers. With these challenges in mind, there are some nascent trends that merit further observation. First, Chinese outbound capital restrictions appear to be more relaxed for BRI-related transactions. Deals that might be classified as advancing the BRI are more likely to be approved, and to be approved faster.18 In contrast, China has been reining in outbound deals for foreign real estate, entertainment, and sports teams.19 Third, the BRI’s emphasis on infrastructure has helped boost Chinese exports of construction-related goods and services. The longer-term trajectories of these trends, whether outbound capital is invested effectively and transportation corridors mature into economic corridors, hinge on implementation. Politically, China is already benefitting from the BRI with individual countries and globally. Traditional partners like Pakistan, where BRI-related investments total roughly $62 billion, have become even closer. Chinese infrastructure loans have helped persuade some countries, including the Philippines and Cambodia, to reevaluate military or diplomatic ties with the United States. China is also forging ties with countries further west, particularly those in Central and Eastern Europe. China’s “16+1” framework brings together a diverse set of countries in the region, many of whom have little in common other than their interest in doing business with China. These and other developments suggest the BRI is producing political dividends. Globally, the BRI positions China as the leader of a new form of globalization. Much of this rhetoric sounds </w:t>
      </w:r>
      <w:proofErr w:type="gramStart"/>
      <w:r w:rsidRPr="00860BCE">
        <w:rPr>
          <w:sz w:val="2"/>
          <w:szCs w:val="2"/>
        </w:rPr>
        <w:t>familiar, but</w:t>
      </w:r>
      <w:proofErr w:type="gramEnd"/>
      <w:r w:rsidRPr="00860BCE">
        <w:rPr>
          <w:sz w:val="2"/>
          <w:szCs w:val="2"/>
        </w:rPr>
        <w:t xml:space="preserve"> carries a different meaning. For example, in his opening remarks at the BRI Forum in May 2017, Chinese President Xi Jinping spoke about upholding the multilateral trading system, liberalizing investment, and promoting transparent rules. “We should build an open platform of cooperation,” he urged, “and uphold and grow an open world economy.” But the BRI’s openness is questionable, as evident in the contractor trends noted earlier. Yet other countries are beginning to echo this rhetoric. Several have announced their intentions to “link” their national development plans and broader economic initiatives with the BRI. Economically and politically, the BRI also faces near-term constraints and longer-term challenges. When smaller economies do business with China, they are often balancing rather than directly aligning themselves. </w:t>
      </w:r>
      <w:proofErr w:type="gramStart"/>
      <w:r w:rsidRPr="00860BCE">
        <w:rPr>
          <w:sz w:val="2"/>
          <w:szCs w:val="2"/>
        </w:rPr>
        <w:t>Dependencies</w:t>
      </w:r>
      <w:proofErr w:type="gramEnd"/>
      <w:r w:rsidRPr="00860BCE">
        <w:rPr>
          <w:sz w:val="2"/>
          <w:szCs w:val="2"/>
        </w:rPr>
        <w:t xml:space="preserve"> can develop over time, of course, as Sri Lanka’s experience illustrates. But smaller countries also seek to diversify their economic relationships. In 2016, for example, every leader that took office in Southeast Asia discussed infrastructure projects with both China and Japan. “This is a good competition,” Indonesia’s Finance Minister Sri </w:t>
      </w:r>
      <w:proofErr w:type="spellStart"/>
      <w:r w:rsidRPr="00860BCE">
        <w:rPr>
          <w:sz w:val="2"/>
          <w:szCs w:val="2"/>
        </w:rPr>
        <w:t>Mulyani</w:t>
      </w:r>
      <w:proofErr w:type="spellEnd"/>
      <w:r w:rsidRPr="00860BCE">
        <w:rPr>
          <w:sz w:val="2"/>
          <w:szCs w:val="2"/>
        </w:rPr>
        <w:t xml:space="preserve"> </w:t>
      </w:r>
      <w:proofErr w:type="spellStart"/>
      <w:r w:rsidRPr="00860BCE">
        <w:rPr>
          <w:sz w:val="2"/>
          <w:szCs w:val="2"/>
        </w:rPr>
        <w:t>Indrawati</w:t>
      </w:r>
      <w:proofErr w:type="spellEnd"/>
      <w:r w:rsidRPr="00860BCE">
        <w:rPr>
          <w:sz w:val="2"/>
          <w:szCs w:val="2"/>
        </w:rPr>
        <w:t xml:space="preserve"> said last year.20 A key question for the longer term is whether this competition fosters a race to the top in standards and quality, or a race to the bottom. Not all the BRI’s political impacts have been positive. For some countries that have signed </w:t>
      </w:r>
      <w:proofErr w:type="gramStart"/>
      <w:r w:rsidRPr="00860BCE">
        <w:rPr>
          <w:sz w:val="2"/>
          <w:szCs w:val="2"/>
        </w:rPr>
        <w:t>on</w:t>
      </w:r>
      <w:proofErr w:type="gramEnd"/>
      <w:r w:rsidRPr="00860BCE">
        <w:rPr>
          <w:sz w:val="2"/>
          <w:szCs w:val="2"/>
        </w:rPr>
        <w:t xml:space="preserve">, there is a gap emerging between expectations and actual benefits. South Korea has embraced the initiative, for example, but it has yet to cooperate with China on concrete projects. Economic cooperation has been held up by differences over North Korea, highlighting how the BRI can quickly take a backseat to other interests.21 The BRI has been met with various degrees of skepticism and concern elsewhere, such as Western Europe, Japan, and India. The BRI’s roster may seem long at roughly 70 participants, but that still leaves about 125 countries that have not joined. Ultimately, the BRI’s longer-term political impacts hinge on its execution and its economic performance. Over time, support for the BRI could decline and even turn against China. Large infrastructure projects are rarely delivered on time, on budget, with their promised </w:t>
      </w:r>
      <w:proofErr w:type="gramStart"/>
      <w:r w:rsidRPr="00860BCE">
        <w:rPr>
          <w:sz w:val="2"/>
          <w:szCs w:val="2"/>
        </w:rPr>
        <w:t>benefits—</w:t>
      </w:r>
      <w:proofErr w:type="gramEnd"/>
      <w:r w:rsidRPr="00860BCE">
        <w:rPr>
          <w:sz w:val="2"/>
          <w:szCs w:val="2"/>
        </w:rPr>
        <w:t>even in the best businesses environments</w:t>
      </w:r>
      <w:proofErr w:type="gramStart"/>
      <w:r w:rsidRPr="00860BCE">
        <w:rPr>
          <w:sz w:val="2"/>
          <w:szCs w:val="2"/>
        </w:rPr>
        <w:t>.22</w:t>
      </w:r>
      <w:proofErr w:type="gramEnd"/>
      <w:r w:rsidRPr="00860BCE">
        <w:rPr>
          <w:sz w:val="2"/>
          <w:szCs w:val="2"/>
        </w:rPr>
        <w:t xml:space="preserve"> Most BRI-related projects will encounter difficulties in the coming years. Projects that rely too heavily on Chinese labor, rather than local labor, can stoke resentment. Some projects will fail outright. Others will creep along and succeed only partially – delivering some commercial benefits, for example, while also introducing environmental costs. When projects disappoint for any reason, China stands to suffer reputational damage. What looks like boldness today might look like hubris in two decades. The BRI is also constrained by China’s domestic political imperatives. The BRI aims to increase the flow of goods and people, but China’s overbearing security presence near border areas is suffocating commercial activity. Chinese capital controls, while favoring outbound investment for BRI-related projects, are still inefficient and overly restrictive for inbound investments. The BRI aspires to promote the exchange of ideas and knowledge, but Chinese censorship is increasing. These trends all contradict the BRI’s expressed goal of improving global connectivity. Beijing’s dilemma is that greater connectivity requires giving up some control. Winning Business and Shaping Systems: U.S. Economic Interests Whether the BRI succeeds or fails, its vast scale and scope guarantees consequences for U.S. interests. The United States has a range of economic interests at stake, from immediate commercial opportunities to ensuring the viability and stability of major global systems in the longer term. Commercial opportunities should exist for U.S. suppliers, service providers, and investors to participate in BRI-related projects. To date, U.S. suppliers that have participated have often done so through </w:t>
      </w:r>
      <w:proofErr w:type="gramStart"/>
      <w:r w:rsidRPr="00860BCE">
        <w:rPr>
          <w:sz w:val="2"/>
          <w:szCs w:val="2"/>
        </w:rPr>
        <w:t>joint-ventures</w:t>
      </w:r>
      <w:proofErr w:type="gramEnd"/>
      <w:r w:rsidRPr="00860BCE">
        <w:rPr>
          <w:sz w:val="2"/>
          <w:szCs w:val="2"/>
        </w:rPr>
        <w:t xml:space="preserve"> with Chinese firms. There are also opportunities for U.S. logistics firms and other potential users of completed projects. Hewlett-Packard, for example, was an early pioneer of the direct China-Europe freight trains that are now expanding. To date, however, U.S. and Western firm participation in BRI-related projects has been relatively modest. At least three barriers stand between U.S. companies and BRI-related projects. First, companies need access to timely and accurate information about BRI-related opportunities. Many U.S. companies are now aware of the BRI’s potential scale and wide range of activities, but they are struggling to identify concrete business opportunities. As noted earlier, one of the nascent trends in the CSIS Reconnecting Asia database is that public information about some Chinese-funded projects is more difficult to obtain in the project’s earliest stages, which is typically when bids are solicited. Greater transparency would help. Second, after learning about specific opportunities, U.S. companies sometimes confront an uneven playing field. Many of the tools for advancing the BRI noted earlier give Chinese firms an edge in winning contracts. National champions benefit from state subsidies. Financing can be tied to picking Chinese firms. As noted earlier, the low participation of U.S. contractors in Chinese-funded transportation projects is not a challenge unique to U.S. firms but affects </w:t>
      </w:r>
      <w:proofErr w:type="spellStart"/>
      <w:r w:rsidRPr="00860BCE">
        <w:rPr>
          <w:sz w:val="2"/>
          <w:szCs w:val="2"/>
        </w:rPr>
        <w:t>non-Chinese</w:t>
      </w:r>
      <w:proofErr w:type="spellEnd"/>
      <w:r w:rsidRPr="00860BCE">
        <w:rPr>
          <w:sz w:val="2"/>
          <w:szCs w:val="2"/>
        </w:rPr>
        <w:t xml:space="preserve"> firms more generally. Different methods for estimating project costs and revenues can also favor Chinese firms. These considerations extend beyond U.S. competitiveness </w:t>
      </w:r>
      <w:proofErr w:type="gramStart"/>
      <w:r w:rsidRPr="00860BCE">
        <w:rPr>
          <w:sz w:val="2"/>
          <w:szCs w:val="2"/>
        </w:rPr>
        <w:t>and also</w:t>
      </w:r>
      <w:proofErr w:type="gramEnd"/>
      <w:r w:rsidRPr="00860BCE">
        <w:rPr>
          <w:sz w:val="2"/>
          <w:szCs w:val="2"/>
        </w:rPr>
        <w:t xml:space="preserve"> impact </w:t>
      </w:r>
      <w:r w:rsidRPr="00860BCE">
        <w:rPr>
          <w:sz w:val="2"/>
          <w:szCs w:val="2"/>
          <w:u w:val="single"/>
        </w:rPr>
        <w:t>recipient countries, which risk entering commitments without fully accounting for operations, maintenance, and other lifecycle costs.</w:t>
      </w:r>
      <w:r w:rsidRPr="00860BCE">
        <w:rPr>
          <w:sz w:val="2"/>
          <w:szCs w:val="2"/>
        </w:rPr>
        <w:t xml:space="preserve"> Third, even if competition is open and fair, a host of risks can outweigh the potential rewards for U.S. firms. Partnering with foreign firms can present IP-theft risks. Elections, corruption, complicated land rights, and other political and legal risks can threaten a project’s viability. Funding risks arise from the capital-intensive nature of infrastructure projects, long repayment schedules, and the challenges that developing economies might encounter along the way</w:t>
      </w:r>
      <w:proofErr w:type="gramStart"/>
      <w:r w:rsidRPr="00860BCE">
        <w:rPr>
          <w:sz w:val="2"/>
          <w:szCs w:val="2"/>
        </w:rPr>
        <w:t>.23</w:t>
      </w:r>
      <w:proofErr w:type="gramEnd"/>
      <w:r w:rsidRPr="00860BCE">
        <w:rPr>
          <w:sz w:val="2"/>
          <w:szCs w:val="2"/>
        </w:rPr>
        <w:t xml:space="preserve"> When projects are completed, weak demand and other operational challenges remain. These risks are a primary reason why U.S. institutional investors, such as pension funds and insurance companies, rarely venture into emerging market infrastructure. Even more important to U.S. economic interests is the BRI’s longer-term impact on major global systems. Since World War II, the United States has played a leading role in creating, expanding, and defending open trade and financial systems. The United States has done this not merely out of goodwill, but also out of self-interest. U.S. economic strength flows from the dynamism of its private sector and the U.S. economy’s central position within these systems. Of course, globalization has also produced costs at home, a critical challenge that must be addressed but is outside the scope of this hearing. But as foreign markets have grown over the past seven-plus decades, so has the United States. A </w:t>
      </w:r>
      <w:r w:rsidRPr="0020368E">
        <w:rPr>
          <w:sz w:val="2"/>
          <w:szCs w:val="2"/>
          <w:highlight w:val="cyan"/>
        </w:rPr>
        <w:t>BRI</w:t>
      </w:r>
      <w:r w:rsidRPr="00860BCE">
        <w:rPr>
          <w:sz w:val="2"/>
          <w:szCs w:val="2"/>
        </w:rPr>
        <w:t xml:space="preserve"> that succeeds on China’s terms could revise these systems to reflect Chinese interests.</w:t>
      </w:r>
      <w:r w:rsidRPr="00860BCE">
        <w:t xml:space="preserve"> </w:t>
      </w:r>
      <w:r w:rsidRPr="00860BCE">
        <w:rPr>
          <w:sz w:val="18"/>
          <w:szCs w:val="18"/>
        </w:rPr>
        <w:t xml:space="preserve">Changes would be seen in supply chains for goods, from manufactured products to energy and other resources. China’s currency would become more widely used. Chinese technical standards, for everything from high-speed railway systems to wireless networks, would become more widely adopted, as would Chinese preferences for environmental and social safeguards. Collectively, these changes would push the United States away from its current position in the global economy and move China toward the center. A BRI that fails also has implications for U.S. economic interests. </w:t>
      </w:r>
      <w:r w:rsidRPr="00860BCE">
        <w:t xml:space="preserve">The financial burden that developing economies are assuming through Chinese loans is considerable. </w:t>
      </w:r>
      <w:r w:rsidRPr="0020368E">
        <w:rPr>
          <w:highlight w:val="cyan"/>
          <w:u w:val="single"/>
        </w:rPr>
        <w:t>Many</w:t>
      </w:r>
      <w:r w:rsidRPr="00860BCE">
        <w:rPr>
          <w:u w:val="single"/>
        </w:rPr>
        <w:t xml:space="preserve"> </w:t>
      </w:r>
      <w:r w:rsidRPr="0020368E">
        <w:rPr>
          <w:highlight w:val="cyan"/>
          <w:u w:val="single"/>
        </w:rPr>
        <w:t>recipients are counting on sustaining high GDP growth to pay back their loans, setting ambitious targets that leave little room for error or unexpected events</w:t>
      </w:r>
      <w:r w:rsidRPr="0020368E">
        <w:rPr>
          <w:highlight w:val="cyan"/>
        </w:rPr>
        <w:t>.</w:t>
      </w:r>
      <w:r w:rsidRPr="00860BCE">
        <w:t xml:space="preserve"> Many of </w:t>
      </w:r>
      <w:r w:rsidRPr="00860BCE">
        <w:lastRenderedPageBreak/>
        <w:t xml:space="preserve">today’s assumptions about China are also based on its spectacular rates of growth over recent decades. </w:t>
      </w:r>
      <w:r w:rsidRPr="0020368E">
        <w:rPr>
          <w:highlight w:val="cyan"/>
          <w:u w:val="single"/>
        </w:rPr>
        <w:t>Events within or outside China could lead to enough of these loans failing as to impact the broader global economy</w:t>
      </w:r>
      <w:r w:rsidRPr="0020368E">
        <w:rPr>
          <w:highlight w:val="cyan"/>
        </w:rPr>
        <w:t>.</w:t>
      </w:r>
      <w:r w:rsidRPr="00860BCE">
        <w:t xml:space="preserve"> Rather than helping write the next chapter in regional integration, </w:t>
      </w:r>
      <w:r w:rsidRPr="0020368E">
        <w:rPr>
          <w:highlight w:val="cyan"/>
          <w:u w:val="single"/>
        </w:rPr>
        <w:t>a failing BRI could set the region back, harming global growth. These economic developments carry strategic implications as well. A separate panel will address strategic concerns in greater detail, but two areas are intimately tied with the BRI’s infrastructure focus and should be briefly noted.</w:t>
      </w:r>
      <w:r w:rsidRPr="0020368E">
        <w:rPr>
          <w:highlight w:val="cyan"/>
        </w:rPr>
        <w:t xml:space="preserve"> </w:t>
      </w:r>
      <w:r w:rsidRPr="0020368E">
        <w:rPr>
          <w:highlight w:val="cyan"/>
          <w:u w:val="single"/>
        </w:rPr>
        <w:t xml:space="preserve">First, transportation infrastructure is </w:t>
      </w:r>
      <w:proofErr w:type="gramStart"/>
      <w:r w:rsidRPr="0020368E">
        <w:rPr>
          <w:highlight w:val="cyan"/>
          <w:u w:val="single"/>
        </w:rPr>
        <w:t>dual-use</w:t>
      </w:r>
      <w:proofErr w:type="gramEnd"/>
      <w:r w:rsidRPr="0020368E">
        <w:rPr>
          <w:highlight w:val="cyan"/>
          <w:u w:val="single"/>
        </w:rPr>
        <w:t xml:space="preserve">, meaning that it can be used to move goods to market as well as </w:t>
      </w:r>
      <w:proofErr w:type="gramStart"/>
      <w:r w:rsidRPr="0020368E">
        <w:rPr>
          <w:highlight w:val="cyan"/>
          <w:u w:val="single"/>
        </w:rPr>
        <w:t>militaries</w:t>
      </w:r>
      <w:proofErr w:type="gramEnd"/>
      <w:r w:rsidRPr="0020368E">
        <w:rPr>
          <w:highlight w:val="cyan"/>
          <w:u w:val="single"/>
        </w:rPr>
        <w:t xml:space="preserve"> to battle. Second and more broadly, the United States has the same fundamental interest it has had since World War II in ensuring that no single power dominates the Eurasian supercontinent. If a hegemon does emerge, history suggests that new infrastructure will be an important indicator and vehicle for influence.</w:t>
      </w:r>
      <w:r w:rsidRPr="00860BCE">
        <w:t xml:space="preserve"> </w:t>
      </w:r>
      <w:r w:rsidRPr="00860BCE">
        <w:rPr>
          <w:sz w:val="10"/>
          <w:szCs w:val="10"/>
        </w:rPr>
        <w:t xml:space="preserve">Recommendations The United States must not only be vigilant, </w:t>
      </w:r>
      <w:proofErr w:type="gramStart"/>
      <w:r w:rsidRPr="00860BCE">
        <w:rPr>
          <w:sz w:val="10"/>
          <w:szCs w:val="10"/>
        </w:rPr>
        <w:t>it must</w:t>
      </w:r>
      <w:proofErr w:type="gramEnd"/>
      <w:r w:rsidRPr="00860BCE">
        <w:rPr>
          <w:sz w:val="10"/>
          <w:szCs w:val="10"/>
        </w:rPr>
        <w:t xml:space="preserve"> advance a vision of its own for the region. It is sobering to recall the U.S. position in Asia at the beginning of this century. In 2000, a bipartisan commission at the Harvard Kennedy School examined U.S. national interests and noted, “No country in East Asia, including China, appears capable of seriously challenging US leadership any time soon unless America, through neglect or indifference, were to create a vacuum.”24 Today, the U.S. position in Asia is considerably weaker. Neglect can be seen in the U.S. decision to withdraw from the Trans-Pacific Partnership. Indifference can be seen in the absence of a positive U.S. economic vision for the region. The Administration’s support for a “free and open Indo-Pacific” is a welcome development. Featured prominently in both the U.S. National Security Strategy and National Defense Strategy, this framing has several strengths. It focuses on what is likely to be the main arena for great power competition, economically and strategically, in the twenty-first century. It emphasizes the maritime domain, which despite the BRI’s ambitions to create new economic corridors across the Eurasian landmass, will remain the primary conduit for global trade. It positions the U.S. to work closely with allies and partners in the region, many of whom have expressed similar aspirations. But more must be done to </w:t>
      </w:r>
      <w:proofErr w:type="gramStart"/>
      <w:r w:rsidRPr="00860BCE">
        <w:rPr>
          <w:sz w:val="10"/>
          <w:szCs w:val="10"/>
        </w:rPr>
        <w:t>operationalize</w:t>
      </w:r>
      <w:proofErr w:type="gramEnd"/>
      <w:r w:rsidRPr="00860BCE">
        <w:rPr>
          <w:sz w:val="10"/>
          <w:szCs w:val="10"/>
        </w:rPr>
        <w:t xml:space="preserve"> these ideas. Resources matter more than </w:t>
      </w:r>
      <w:proofErr w:type="gramStart"/>
      <w:r w:rsidRPr="00860BCE">
        <w:rPr>
          <w:sz w:val="10"/>
          <w:szCs w:val="10"/>
        </w:rPr>
        <w:t>rhetoric</w:t>
      </w:r>
      <w:proofErr w:type="gramEnd"/>
      <w:r w:rsidRPr="00860BCE">
        <w:rPr>
          <w:sz w:val="10"/>
          <w:szCs w:val="10"/>
        </w:rPr>
        <w:t xml:space="preserve">. For example, it is necessary but not sufficient to warn recipient countries against risky lending and questionable projects. Put yourself in the shoes of a foreign leader seeking international support for infrastructure projects. On the one hand, you have offers for specific projects that could start immediately. On the other hand, you have warnings about medium and long-term risks. Politically and psychologically, the scales are tilted toward taking the risky offer today. Even the strongest language is not likely to persuade recipient countries to turn down risky infrastructure offers, particularly those with acute development needs. What’s needed are better alternatives. Working with the Administration, Congress has an important role to play in operationalizing the “Indo-Pacific” concept and expanding the availability of better financing alternatives. First, Congress should direct the Administration to establish standards and principles for infrastructure investment in the region. There is growing recognition about the importance of “quality infrastructure,” but there are competing definitions for what quality means. The challenge is not only building consensus about preferred outcomes, but also the processes that lead to better outcomes. These standards would cover procurement, environmental and social safeguards, and debt sustainability, among other issues. Second, to build international support for these principles, Congress should preserve U.S. influence in the World Bank, Asian Development Bank, and other multilateral development banks. China alone cannot meet Asia’s infrastructure needs, and these institutions will remain central in setting standards and providing alternatives. The Administration can also build support by working with partners and allies and through the G-20 and other multilateral bodies. Done correctly, these principles will take hold not only in Asia, but in other regions where competing approaches exist, such as Eastern and Central Europe. Third, to help U.S. companies compete overseas, Congress should strengthen the U.S. foreign economic policy toolkit. Concerns about the Export-Import Bank and Overseas Private Investment Corporation crowding out private sector investment, while grounded in economic theory, are at odds with economic reality. Foreign governments have already tilted the playing field. There is merit in considering whether some U.S. commercial agencies could be consolidated and streamlined for greater efficiency and unity of action, but the bottom line is that their activities should be fully resourced, as should the U.S. Department of State. To be sure, the United States should not aspire to replicate the BRI’s scale with federal spending. But through resourcing the efforts mentioned above, the U.S. and its partners and allies can expand private sector investment. Globally, institutional investors—such as pension funds, mutual funds, insurance companies, and others such as sovereign wealth funds—manage more than $100 trillion.25 Only a small fraction of that largess is invested in infrastructure. The actions recommended above would help manage risks, expand the pool of bankable projects, and mobilize more private capital. </w:t>
      </w:r>
      <w:r w:rsidRPr="00860BCE">
        <w:t xml:space="preserve">The BRI has all the marks of a difficult foreign policy challenge. It is a slow-moving development that will unfold in decades rather than days. It is functionally and geographically vast, spanning the responsibilities of many U.S. agencies. It requires grappling with both </w:t>
      </w:r>
      <w:proofErr w:type="gramStart"/>
      <w:r w:rsidRPr="00860BCE">
        <w:t>economics</w:t>
      </w:r>
      <w:proofErr w:type="gramEnd"/>
      <w:r w:rsidRPr="00860BCE">
        <w:t xml:space="preserve"> and security issues. It will be tempting to delay action and difficult to coordinate an effective response. </w:t>
      </w:r>
      <w:r w:rsidRPr="0020368E">
        <w:rPr>
          <w:highlight w:val="cyan"/>
          <w:u w:val="single"/>
        </w:rPr>
        <w:t>Ultimately, the best U.S. response to the BRI is not a response at all</w:t>
      </w:r>
      <w:r w:rsidRPr="0020368E">
        <w:rPr>
          <w:highlight w:val="cyan"/>
        </w:rPr>
        <w:t>,</w:t>
      </w:r>
      <w:r w:rsidRPr="00860BCE">
        <w:t xml:space="preserve"> but a compelling U.S. economic vision, resourced strategically and sustained over time.</w:t>
      </w:r>
    </w:p>
    <w:p w14:paraId="7872AE24" w14:textId="77777777" w:rsidR="00B560F4" w:rsidRPr="00860BCE" w:rsidRDefault="00B560F4" w:rsidP="00B560F4"/>
    <w:p w14:paraId="628F912A" w14:textId="77777777" w:rsidR="00B560F4" w:rsidRDefault="00B560F4" w:rsidP="00B560F4">
      <w:pPr>
        <w:pStyle w:val="Heading4"/>
        <w:spacing w:before="30" w:line="278" w:lineRule="atLeast"/>
        <w:rPr>
          <w:rFonts w:cs="Times New Roman"/>
          <w:color w:val="000000"/>
          <w:szCs w:val="26"/>
        </w:rPr>
      </w:pPr>
      <w:r>
        <w:rPr>
          <w:color w:val="000000"/>
          <w:szCs w:val="26"/>
        </w:rPr>
        <w:t>Economic collapse causes extinction.</w:t>
      </w:r>
    </w:p>
    <w:p w14:paraId="38C0DC4A" w14:textId="77777777" w:rsidR="00B560F4" w:rsidRDefault="00B560F4" w:rsidP="00B560F4">
      <w:pPr>
        <w:spacing w:after="120" w:line="235" w:lineRule="atLeast"/>
        <w:rPr>
          <w:color w:val="000000"/>
        </w:rPr>
      </w:pPr>
      <w:proofErr w:type="spellStart"/>
      <w:r>
        <w:rPr>
          <w:b/>
          <w:bCs/>
          <w:color w:val="000000"/>
          <w:szCs w:val="26"/>
        </w:rPr>
        <w:t>Weidokal</w:t>
      </w:r>
      <w:proofErr w:type="spellEnd"/>
      <w:r>
        <w:rPr>
          <w:b/>
          <w:bCs/>
          <w:color w:val="000000"/>
          <w:szCs w:val="26"/>
        </w:rPr>
        <w:t xml:space="preserve"> 24</w:t>
      </w:r>
      <w:r>
        <w:rPr>
          <w:color w:val="000000"/>
        </w:rPr>
        <w:t xml:space="preserve">, MBA in International Strategy and </w:t>
      </w:r>
      <w:proofErr w:type="gramStart"/>
      <w:r>
        <w:rPr>
          <w:color w:val="000000"/>
        </w:rPr>
        <w:t>Economics @</w:t>
      </w:r>
      <w:proofErr w:type="gramEnd"/>
      <w:r>
        <w:rPr>
          <w:color w:val="000000"/>
        </w:rPr>
        <w:t xml:space="preserve"> University of South Carolina and the Economics University of Vienna; founder of International Strategic Analysis, former Visiting </w:t>
      </w:r>
      <w:proofErr w:type="gramStart"/>
      <w:r>
        <w:rPr>
          <w:color w:val="000000"/>
        </w:rPr>
        <w:t>Professor @</w:t>
      </w:r>
      <w:proofErr w:type="gramEnd"/>
      <w:r>
        <w:rPr>
          <w:color w:val="000000"/>
        </w:rPr>
        <w:t xml:space="preserve"> Baldwin Wallace University; 31 endorsements on LinkedIn. (Michael, “Chapter Fifteen: Implications for the Future,” in The Coming Decline: A World Without Economic Growth, Published by International Strategic Analysis, KU Libraries)</w:t>
      </w:r>
    </w:p>
    <w:p w14:paraId="59CFC92A" w14:textId="77777777" w:rsidR="00B560F4" w:rsidRPr="009F578B" w:rsidRDefault="00B560F4" w:rsidP="00B560F4">
      <w:pPr>
        <w:spacing w:line="235" w:lineRule="atLeast"/>
        <w:rPr>
          <w:color w:val="000000"/>
          <w:sz w:val="8"/>
        </w:rPr>
      </w:pPr>
      <w:r w:rsidRPr="009F578B">
        <w:rPr>
          <w:color w:val="000000"/>
          <w:sz w:val="8"/>
        </w:rPr>
        <w:t>As we look ahead, one cannot help but wonder if this threat of long-term </w:t>
      </w:r>
      <w:r>
        <w:rPr>
          <w:b/>
          <w:bCs/>
          <w:color w:val="000000"/>
          <w:u w:val="single"/>
          <w:shd w:val="clear" w:color="auto" w:fill="00FFFF"/>
        </w:rPr>
        <w:t>economic</w:t>
      </w:r>
      <w:r w:rsidRPr="009F578B">
        <w:rPr>
          <w:color w:val="000000"/>
          <w:sz w:val="8"/>
        </w:rPr>
        <w:t> stagnation and </w:t>
      </w:r>
      <w:r>
        <w:rPr>
          <w:b/>
          <w:bCs/>
          <w:color w:val="000000"/>
          <w:u w:val="single"/>
          <w:shd w:val="clear" w:color="auto" w:fill="00FFFF"/>
        </w:rPr>
        <w:t>decline</w:t>
      </w:r>
      <w:r w:rsidRPr="009F578B">
        <w:rPr>
          <w:color w:val="000000"/>
          <w:sz w:val="8"/>
        </w:rPr>
        <w:t> </w:t>
      </w:r>
      <w:r>
        <w:rPr>
          <w:color w:val="000000"/>
          <w:u w:val="single"/>
          <w:shd w:val="clear" w:color="auto" w:fill="00FFFF"/>
        </w:rPr>
        <w:t>will</w:t>
      </w:r>
      <w:r w:rsidRPr="009F578B">
        <w:rPr>
          <w:color w:val="000000"/>
          <w:sz w:val="8"/>
        </w:rPr>
        <w:t> not </w:t>
      </w:r>
      <w:r>
        <w:rPr>
          <w:color w:val="000000"/>
          <w:u w:val="single"/>
          <w:shd w:val="clear" w:color="auto" w:fill="00FFFF"/>
        </w:rPr>
        <w:t>be the</w:t>
      </w:r>
      <w:r w:rsidRPr="009F578B">
        <w:rPr>
          <w:color w:val="000000"/>
          <w:sz w:val="8"/>
        </w:rPr>
        <w:t> </w:t>
      </w:r>
      <w:r>
        <w:rPr>
          <w:b/>
          <w:bCs/>
          <w:color w:val="000000"/>
          <w:u w:val="single"/>
          <w:shd w:val="clear" w:color="auto" w:fill="00FFFF"/>
        </w:rPr>
        <w:t>catalyst</w:t>
      </w:r>
      <w:r w:rsidRPr="009F578B">
        <w:rPr>
          <w:color w:val="000000"/>
          <w:sz w:val="8"/>
        </w:rPr>
        <w:t> </w:t>
      </w:r>
      <w:r>
        <w:rPr>
          <w:color w:val="000000"/>
          <w:u w:val="single"/>
          <w:shd w:val="clear" w:color="auto" w:fill="00FFFF"/>
        </w:rPr>
        <w:t>for</w:t>
      </w:r>
      <w:r w:rsidRPr="009F578B">
        <w:rPr>
          <w:color w:val="000000"/>
          <w:sz w:val="8"/>
        </w:rPr>
        <w:t> </w:t>
      </w:r>
      <w:r>
        <w:rPr>
          <w:b/>
          <w:bCs/>
          <w:color w:val="000000"/>
          <w:u w:val="single"/>
          <w:shd w:val="clear" w:color="auto" w:fill="00FFFF"/>
        </w:rPr>
        <w:t>major conflicts</w:t>
      </w:r>
      <w:r w:rsidRPr="009F578B">
        <w:rPr>
          <w:color w:val="000000"/>
          <w:sz w:val="8"/>
        </w:rPr>
        <w:t> in the future. For one, such </w:t>
      </w:r>
      <w:r>
        <w:rPr>
          <w:color w:val="000000"/>
          <w:u w:val="single"/>
        </w:rPr>
        <w:t>economic</w:t>
      </w:r>
      <w:r w:rsidRPr="009F578B">
        <w:rPr>
          <w:color w:val="000000"/>
          <w:sz w:val="8"/>
        </w:rPr>
        <w:t> </w:t>
      </w:r>
      <w:r>
        <w:rPr>
          <w:color w:val="000000"/>
          <w:u w:val="single"/>
          <w:shd w:val="clear" w:color="auto" w:fill="00FFFF"/>
        </w:rPr>
        <w:t>troubles</w:t>
      </w:r>
      <w:r w:rsidRPr="009F578B">
        <w:rPr>
          <w:color w:val="000000"/>
          <w:sz w:val="8"/>
        </w:rPr>
        <w:t> </w:t>
      </w:r>
      <w:r>
        <w:rPr>
          <w:color w:val="000000"/>
          <w:u w:val="single"/>
        </w:rPr>
        <w:t>could</w:t>
      </w:r>
      <w:r w:rsidRPr="009F578B">
        <w:rPr>
          <w:color w:val="000000"/>
          <w:sz w:val="8"/>
        </w:rPr>
        <w:t> </w:t>
      </w:r>
      <w:r>
        <w:rPr>
          <w:b/>
          <w:bCs/>
          <w:color w:val="000000"/>
          <w:u w:val="single"/>
          <w:shd w:val="clear" w:color="auto" w:fill="00FFFF"/>
        </w:rPr>
        <w:t>fuel</w:t>
      </w:r>
      <w:r w:rsidRPr="009F578B">
        <w:rPr>
          <w:color w:val="000000"/>
          <w:sz w:val="8"/>
        </w:rPr>
        <w:t> political </w:t>
      </w:r>
      <w:r>
        <w:rPr>
          <w:b/>
          <w:bCs/>
          <w:color w:val="000000"/>
          <w:u w:val="single"/>
          <w:shd w:val="clear" w:color="auto" w:fill="00FFFF"/>
        </w:rPr>
        <w:t>radicalism</w:t>
      </w:r>
      <w:r w:rsidRPr="009F578B">
        <w:rPr>
          <w:color w:val="000000"/>
          <w:sz w:val="8"/>
        </w:rPr>
        <w:t>, </w:t>
      </w:r>
      <w:r>
        <w:rPr>
          <w:color w:val="000000"/>
          <w:u w:val="single"/>
          <w:shd w:val="clear" w:color="auto" w:fill="00FFFF"/>
        </w:rPr>
        <w:t>as</w:t>
      </w:r>
      <w:r w:rsidRPr="009F578B">
        <w:rPr>
          <w:color w:val="000000"/>
          <w:sz w:val="8"/>
        </w:rPr>
        <w:t> </w:t>
      </w:r>
      <w:r>
        <w:rPr>
          <w:color w:val="000000"/>
          <w:u w:val="single"/>
        </w:rPr>
        <w:t>it did</w:t>
      </w:r>
      <w:r w:rsidRPr="009F578B">
        <w:rPr>
          <w:color w:val="000000"/>
          <w:sz w:val="8"/>
        </w:rPr>
        <w:t> </w:t>
      </w:r>
      <w:r>
        <w:rPr>
          <w:color w:val="000000"/>
          <w:u w:val="single"/>
          <w:shd w:val="clear" w:color="auto" w:fill="00FFFF"/>
        </w:rPr>
        <w:t>in the</w:t>
      </w:r>
      <w:r w:rsidRPr="009F578B">
        <w:rPr>
          <w:color w:val="000000"/>
          <w:sz w:val="8"/>
        </w:rPr>
        <w:t> 1920s and </w:t>
      </w:r>
      <w:r>
        <w:rPr>
          <w:b/>
          <w:bCs/>
          <w:color w:val="000000"/>
          <w:u w:val="single"/>
          <w:shd w:val="clear" w:color="auto" w:fill="00FFFF"/>
        </w:rPr>
        <w:t>1930s</w:t>
      </w:r>
      <w:r w:rsidRPr="009F578B">
        <w:rPr>
          <w:color w:val="000000"/>
          <w:sz w:val="8"/>
        </w:rPr>
        <w:t>. At the same time, </w:t>
      </w:r>
      <w:r>
        <w:rPr>
          <w:color w:val="000000"/>
          <w:u w:val="single"/>
          <w:shd w:val="clear" w:color="auto" w:fill="00FFFF"/>
        </w:rPr>
        <w:t>rising</w:t>
      </w:r>
      <w:r w:rsidRPr="009F578B">
        <w:rPr>
          <w:color w:val="000000"/>
          <w:sz w:val="8"/>
        </w:rPr>
        <w:t> </w:t>
      </w:r>
      <w:r>
        <w:rPr>
          <w:color w:val="000000"/>
          <w:u w:val="single"/>
        </w:rPr>
        <w:t>levels of</w:t>
      </w:r>
      <w:r w:rsidRPr="009F578B">
        <w:rPr>
          <w:color w:val="000000"/>
          <w:sz w:val="8"/>
        </w:rPr>
        <w:t> </w:t>
      </w:r>
      <w:r>
        <w:rPr>
          <w:b/>
          <w:bCs/>
          <w:color w:val="000000"/>
          <w:u w:val="single"/>
        </w:rPr>
        <w:t>protectionism</w:t>
      </w:r>
      <w:r w:rsidRPr="009F578B">
        <w:rPr>
          <w:color w:val="000000"/>
          <w:sz w:val="8"/>
        </w:rPr>
        <w:t> </w:t>
      </w:r>
      <w:r>
        <w:rPr>
          <w:color w:val="000000"/>
          <w:u w:val="single"/>
        </w:rPr>
        <w:t>and</w:t>
      </w:r>
      <w:r w:rsidRPr="009F578B">
        <w:rPr>
          <w:color w:val="000000"/>
          <w:sz w:val="8"/>
        </w:rPr>
        <w:t> </w:t>
      </w:r>
      <w:r>
        <w:rPr>
          <w:b/>
          <w:bCs/>
          <w:color w:val="000000"/>
          <w:u w:val="single"/>
          <w:shd w:val="clear" w:color="auto" w:fill="00FFFF"/>
        </w:rPr>
        <w:t>nationalism</w:t>
      </w:r>
      <w:r w:rsidRPr="009F578B">
        <w:rPr>
          <w:color w:val="000000"/>
          <w:sz w:val="8"/>
        </w:rPr>
        <w:t> </w:t>
      </w:r>
      <w:r>
        <w:rPr>
          <w:color w:val="000000"/>
          <w:u w:val="single"/>
        </w:rPr>
        <w:t>could</w:t>
      </w:r>
      <w:r w:rsidRPr="009F578B">
        <w:rPr>
          <w:color w:val="000000"/>
          <w:sz w:val="8"/>
        </w:rPr>
        <w:t> </w:t>
      </w:r>
      <w:r>
        <w:rPr>
          <w:color w:val="000000"/>
          <w:u w:val="single"/>
          <w:shd w:val="clear" w:color="auto" w:fill="00FFFF"/>
        </w:rPr>
        <w:t>lead to</w:t>
      </w:r>
      <w:r w:rsidRPr="009F578B">
        <w:rPr>
          <w:color w:val="000000"/>
          <w:sz w:val="8"/>
        </w:rPr>
        <w:t> </w:t>
      </w:r>
      <w:r>
        <w:rPr>
          <w:color w:val="000000"/>
          <w:u w:val="single"/>
        </w:rPr>
        <w:t>far worse</w:t>
      </w:r>
      <w:r w:rsidRPr="009F578B">
        <w:rPr>
          <w:color w:val="000000"/>
          <w:sz w:val="8"/>
        </w:rPr>
        <w:t> </w:t>
      </w:r>
      <w:r>
        <w:rPr>
          <w:color w:val="000000"/>
          <w:u w:val="single"/>
          <w:shd w:val="clear" w:color="auto" w:fill="00FFFF"/>
        </w:rPr>
        <w:t>trade disputes</w:t>
      </w:r>
      <w:r w:rsidRPr="009F578B">
        <w:rPr>
          <w:color w:val="000000"/>
          <w:sz w:val="8"/>
        </w:rPr>
        <w:t> than we have seen in recent years, </w:t>
      </w:r>
      <w:r>
        <w:rPr>
          <w:color w:val="000000"/>
          <w:u w:val="single"/>
        </w:rPr>
        <w:t>something that could</w:t>
      </w:r>
      <w:r w:rsidRPr="009F578B">
        <w:rPr>
          <w:color w:val="000000"/>
          <w:sz w:val="8"/>
        </w:rPr>
        <w:t> also </w:t>
      </w:r>
      <w:r>
        <w:rPr>
          <w:color w:val="000000"/>
          <w:u w:val="single"/>
        </w:rPr>
        <w:t>turn an economic dispute into a military conflict</w:t>
      </w:r>
      <w:r w:rsidRPr="009F578B">
        <w:rPr>
          <w:color w:val="000000"/>
          <w:sz w:val="8"/>
        </w:rPr>
        <w:t>. Finally, </w:t>
      </w:r>
      <w:r>
        <w:rPr>
          <w:color w:val="000000"/>
          <w:u w:val="single"/>
        </w:rPr>
        <w:t>the</w:t>
      </w:r>
      <w:r w:rsidRPr="009F578B">
        <w:rPr>
          <w:color w:val="000000"/>
          <w:sz w:val="8"/>
        </w:rPr>
        <w:t> </w:t>
      </w:r>
      <w:r>
        <w:rPr>
          <w:color w:val="000000"/>
          <w:u w:val="single"/>
          <w:shd w:val="clear" w:color="auto" w:fill="00FFFF"/>
        </w:rPr>
        <w:t>battle for</w:t>
      </w:r>
      <w:r w:rsidRPr="009F578B">
        <w:rPr>
          <w:color w:val="000000"/>
          <w:sz w:val="8"/>
        </w:rPr>
        <w:t> </w:t>
      </w:r>
      <w:r w:rsidRPr="00914A8D">
        <w:rPr>
          <w:b/>
          <w:bCs/>
          <w:color w:val="000000"/>
          <w:u w:val="single"/>
          <w:shd w:val="clear" w:color="auto" w:fill="00FFFF"/>
        </w:rPr>
        <w:t>control</w:t>
      </w:r>
      <w:r w:rsidRPr="009F578B">
        <w:rPr>
          <w:color w:val="000000"/>
          <w:sz w:val="8"/>
        </w:rPr>
        <w:t> </w:t>
      </w:r>
      <w:r>
        <w:rPr>
          <w:color w:val="000000"/>
          <w:u w:val="single"/>
          <w:shd w:val="clear" w:color="auto" w:fill="00FFFF"/>
        </w:rPr>
        <w:t>of</w:t>
      </w:r>
      <w:r w:rsidRPr="009F578B">
        <w:rPr>
          <w:color w:val="000000"/>
          <w:sz w:val="8"/>
        </w:rPr>
        <w:t> </w:t>
      </w:r>
      <w:r>
        <w:rPr>
          <w:b/>
          <w:bCs/>
          <w:color w:val="000000"/>
          <w:u w:val="single"/>
        </w:rPr>
        <w:t>strategic</w:t>
      </w:r>
      <w:r w:rsidRPr="009F578B">
        <w:rPr>
          <w:color w:val="000000"/>
          <w:sz w:val="8"/>
        </w:rPr>
        <w:t> </w:t>
      </w:r>
      <w:r>
        <w:rPr>
          <w:b/>
          <w:bCs/>
          <w:color w:val="000000"/>
          <w:u w:val="single"/>
          <w:shd w:val="clear" w:color="auto" w:fill="00FFFF"/>
        </w:rPr>
        <w:t>resources</w:t>
      </w:r>
      <w:r w:rsidRPr="009F578B">
        <w:rPr>
          <w:color w:val="000000"/>
          <w:sz w:val="8"/>
        </w:rPr>
        <w:t> </w:t>
      </w:r>
      <w:r>
        <w:rPr>
          <w:color w:val="000000"/>
          <w:u w:val="single"/>
          <w:shd w:val="clear" w:color="auto" w:fill="00FFFF"/>
        </w:rPr>
        <w:t>such as oil</w:t>
      </w:r>
      <w:r>
        <w:rPr>
          <w:color w:val="000000"/>
          <w:u w:val="single"/>
        </w:rPr>
        <w:t>, water, land</w:t>
      </w:r>
      <w:r w:rsidRPr="009F578B">
        <w:rPr>
          <w:color w:val="000000"/>
          <w:sz w:val="8"/>
        </w:rPr>
        <w:t> </w:t>
      </w:r>
      <w:r>
        <w:rPr>
          <w:color w:val="000000"/>
          <w:u w:val="single"/>
          <w:shd w:val="clear" w:color="auto" w:fill="00FFFF"/>
        </w:rPr>
        <w:t>or</w:t>
      </w:r>
      <w:r w:rsidRPr="009F578B">
        <w:rPr>
          <w:color w:val="000000"/>
          <w:sz w:val="8"/>
        </w:rPr>
        <w:t> </w:t>
      </w:r>
      <w:r>
        <w:rPr>
          <w:b/>
          <w:bCs/>
          <w:color w:val="000000"/>
          <w:u w:val="single"/>
          <w:shd w:val="clear" w:color="auto" w:fill="00FFFF"/>
        </w:rPr>
        <w:t>rare-earth</w:t>
      </w:r>
      <w:r w:rsidRPr="009F578B">
        <w:rPr>
          <w:color w:val="000000"/>
          <w:sz w:val="8"/>
        </w:rPr>
        <w:t> element</w:t>
      </w:r>
      <w:r>
        <w:rPr>
          <w:b/>
          <w:bCs/>
          <w:color w:val="000000"/>
          <w:u w:val="single"/>
          <w:shd w:val="clear" w:color="auto" w:fill="00FFFF"/>
        </w:rPr>
        <w:t>s</w:t>
      </w:r>
      <w:r w:rsidRPr="009F578B">
        <w:rPr>
          <w:color w:val="000000"/>
          <w:sz w:val="8"/>
        </w:rPr>
        <w:t> </w:t>
      </w:r>
      <w:r>
        <w:rPr>
          <w:color w:val="000000"/>
          <w:u w:val="single"/>
          <w:shd w:val="clear" w:color="auto" w:fill="00FFFF"/>
        </w:rPr>
        <w:t>could</w:t>
      </w:r>
      <w:r w:rsidRPr="009F578B">
        <w:rPr>
          <w:color w:val="000000"/>
          <w:sz w:val="8"/>
        </w:rPr>
        <w:t> </w:t>
      </w:r>
      <w:r>
        <w:rPr>
          <w:b/>
          <w:bCs/>
          <w:color w:val="000000"/>
          <w:u w:val="single"/>
          <w:shd w:val="clear" w:color="auto" w:fill="00FFFF"/>
        </w:rPr>
        <w:t>intensify</w:t>
      </w:r>
      <w:r w:rsidRPr="009F578B">
        <w:rPr>
          <w:color w:val="000000"/>
          <w:sz w:val="8"/>
        </w:rPr>
        <w:t> </w:t>
      </w:r>
      <w:r>
        <w:rPr>
          <w:b/>
          <w:bCs/>
          <w:color w:val="000000"/>
          <w:u w:val="single"/>
        </w:rPr>
        <w:t>as</w:t>
      </w:r>
      <w:r w:rsidRPr="009F578B">
        <w:rPr>
          <w:color w:val="000000"/>
          <w:sz w:val="8"/>
        </w:rPr>
        <w:t> economic </w:t>
      </w:r>
      <w:r>
        <w:rPr>
          <w:b/>
          <w:bCs/>
          <w:color w:val="000000"/>
          <w:u w:val="single"/>
        </w:rPr>
        <w:t>growth</w:t>
      </w:r>
      <w:r w:rsidRPr="009F578B">
        <w:rPr>
          <w:color w:val="000000"/>
          <w:sz w:val="8"/>
        </w:rPr>
        <w:t> </w:t>
      </w:r>
      <w:r>
        <w:rPr>
          <w:color w:val="000000"/>
          <w:u w:val="single"/>
        </w:rPr>
        <w:t>slows, resulting in conflicts over</w:t>
      </w:r>
      <w:r w:rsidRPr="009F578B">
        <w:rPr>
          <w:color w:val="000000"/>
          <w:sz w:val="8"/>
        </w:rPr>
        <w:t> the control of these </w:t>
      </w:r>
      <w:r>
        <w:rPr>
          <w:b/>
          <w:bCs/>
          <w:color w:val="000000"/>
          <w:u w:val="single"/>
        </w:rPr>
        <w:t>resources</w:t>
      </w:r>
      <w:r w:rsidRPr="009F578B">
        <w:rPr>
          <w:color w:val="000000"/>
          <w:sz w:val="8"/>
        </w:rPr>
        <w:t>.</w:t>
      </w:r>
    </w:p>
    <w:p w14:paraId="136538A3" w14:textId="77777777" w:rsidR="00B560F4" w:rsidRPr="009F578B" w:rsidRDefault="00B560F4" w:rsidP="00B560F4">
      <w:pPr>
        <w:spacing w:line="235" w:lineRule="atLeast"/>
        <w:rPr>
          <w:color w:val="000000"/>
          <w:sz w:val="8"/>
        </w:rPr>
      </w:pPr>
      <w:r>
        <w:rPr>
          <w:color w:val="000000"/>
          <w:u w:val="single"/>
        </w:rPr>
        <w:t>There are many examples of</w:t>
      </w:r>
      <w:r w:rsidRPr="009F578B">
        <w:rPr>
          <w:color w:val="000000"/>
          <w:sz w:val="8"/>
        </w:rPr>
        <w:t> potential </w:t>
      </w:r>
      <w:r>
        <w:rPr>
          <w:color w:val="000000"/>
          <w:u w:val="single"/>
          <w:shd w:val="clear" w:color="auto" w:fill="00FFFF"/>
        </w:rPr>
        <w:t>conflicts</w:t>
      </w:r>
      <w:r w:rsidRPr="009F578B">
        <w:rPr>
          <w:color w:val="000000"/>
          <w:sz w:val="8"/>
        </w:rPr>
        <w:t> </w:t>
      </w:r>
      <w:r>
        <w:rPr>
          <w:color w:val="000000"/>
          <w:u w:val="single"/>
        </w:rPr>
        <w:t>between large</w:t>
      </w:r>
      <w:r w:rsidRPr="009F578B">
        <w:rPr>
          <w:color w:val="000000"/>
          <w:sz w:val="8"/>
        </w:rPr>
        <w:t> economic </w:t>
      </w:r>
      <w:r>
        <w:rPr>
          <w:color w:val="000000"/>
          <w:u w:val="single"/>
        </w:rPr>
        <w:t>powers</w:t>
      </w:r>
      <w:r w:rsidRPr="009F578B">
        <w:rPr>
          <w:color w:val="000000"/>
          <w:sz w:val="8"/>
        </w:rPr>
        <w:t> </w:t>
      </w:r>
      <w:r>
        <w:rPr>
          <w:color w:val="000000"/>
          <w:u w:val="single"/>
        </w:rPr>
        <w:t>that</w:t>
      </w:r>
      <w:r w:rsidRPr="009F578B">
        <w:rPr>
          <w:color w:val="000000"/>
          <w:sz w:val="8"/>
        </w:rPr>
        <w:t> </w:t>
      </w:r>
      <w:r>
        <w:rPr>
          <w:color w:val="000000"/>
          <w:u w:val="single"/>
          <w:shd w:val="clear" w:color="auto" w:fill="00FFFF"/>
        </w:rPr>
        <w:t>could</w:t>
      </w:r>
      <w:r w:rsidRPr="009F578B">
        <w:rPr>
          <w:color w:val="000000"/>
          <w:sz w:val="8"/>
        </w:rPr>
        <w:t> </w:t>
      </w:r>
      <w:r>
        <w:rPr>
          <w:b/>
          <w:bCs/>
          <w:color w:val="000000"/>
          <w:u w:val="single"/>
          <w:shd w:val="clear" w:color="auto" w:fill="00FFFF"/>
        </w:rPr>
        <w:t>erupt</w:t>
      </w:r>
      <w:r w:rsidRPr="009F578B">
        <w:rPr>
          <w:color w:val="000000"/>
          <w:sz w:val="8"/>
        </w:rPr>
        <w:t> in the years and decades ahead, </w:t>
      </w:r>
      <w:r>
        <w:rPr>
          <w:b/>
          <w:bCs/>
          <w:color w:val="000000"/>
          <w:u w:val="single"/>
        </w:rPr>
        <w:t>particularly</w:t>
      </w:r>
      <w:r w:rsidRPr="009F578B">
        <w:rPr>
          <w:color w:val="000000"/>
          <w:sz w:val="8"/>
        </w:rPr>
        <w:t> </w:t>
      </w:r>
      <w:r>
        <w:rPr>
          <w:color w:val="000000"/>
          <w:u w:val="single"/>
          <w:shd w:val="clear" w:color="auto" w:fill="00FFFF"/>
        </w:rPr>
        <w:t>if</w:t>
      </w:r>
      <w:r w:rsidRPr="009F578B">
        <w:rPr>
          <w:color w:val="000000"/>
          <w:sz w:val="8"/>
        </w:rPr>
        <w:t> economic </w:t>
      </w:r>
      <w:r>
        <w:rPr>
          <w:b/>
          <w:bCs/>
          <w:color w:val="000000"/>
          <w:u w:val="single"/>
          <w:shd w:val="clear" w:color="auto" w:fill="00FFFF"/>
        </w:rPr>
        <w:t>growth</w:t>
      </w:r>
      <w:r w:rsidRPr="009F578B">
        <w:rPr>
          <w:color w:val="000000"/>
          <w:sz w:val="8"/>
        </w:rPr>
        <w:t> </w:t>
      </w:r>
      <w:r>
        <w:rPr>
          <w:color w:val="000000"/>
          <w:u w:val="single"/>
          <w:shd w:val="clear" w:color="auto" w:fill="00FFFF"/>
        </w:rPr>
        <w:t>continues to slow</w:t>
      </w:r>
      <w:r w:rsidRPr="009F578B">
        <w:rPr>
          <w:color w:val="000000"/>
          <w:sz w:val="8"/>
        </w:rPr>
        <w:t xml:space="preserve"> over the </w:t>
      </w:r>
      <w:proofErr w:type="gramStart"/>
      <w:r w:rsidRPr="009F578B">
        <w:rPr>
          <w:color w:val="000000"/>
          <w:sz w:val="8"/>
        </w:rPr>
        <w:t>longer-term</w:t>
      </w:r>
      <w:proofErr w:type="gramEnd"/>
      <w:r w:rsidRPr="009F578B">
        <w:rPr>
          <w:color w:val="000000"/>
          <w:sz w:val="8"/>
        </w:rPr>
        <w:t>. For example, tensions between the world’s two superpowers, </w:t>
      </w:r>
      <w:r>
        <w:rPr>
          <w:color w:val="000000"/>
          <w:u w:val="single"/>
        </w:rPr>
        <w:t>the</w:t>
      </w:r>
      <w:r w:rsidRPr="009F578B">
        <w:rPr>
          <w:color w:val="000000"/>
          <w:sz w:val="8"/>
        </w:rPr>
        <w:t> </w:t>
      </w:r>
      <w:r>
        <w:rPr>
          <w:b/>
          <w:bCs/>
          <w:color w:val="000000"/>
          <w:u w:val="single"/>
        </w:rPr>
        <w:t>U</w:t>
      </w:r>
      <w:r w:rsidRPr="009F578B">
        <w:rPr>
          <w:color w:val="000000"/>
          <w:sz w:val="8"/>
        </w:rPr>
        <w:t>nited </w:t>
      </w:r>
      <w:r>
        <w:rPr>
          <w:b/>
          <w:bCs/>
          <w:color w:val="000000"/>
          <w:u w:val="single"/>
        </w:rPr>
        <w:t>S</w:t>
      </w:r>
      <w:r w:rsidRPr="009F578B">
        <w:rPr>
          <w:color w:val="000000"/>
          <w:sz w:val="8"/>
        </w:rPr>
        <w:t>tates </w:t>
      </w:r>
      <w:r>
        <w:rPr>
          <w:color w:val="000000"/>
          <w:u w:val="single"/>
        </w:rPr>
        <w:t>and</w:t>
      </w:r>
      <w:r w:rsidRPr="009F578B">
        <w:rPr>
          <w:color w:val="000000"/>
          <w:sz w:val="8"/>
        </w:rPr>
        <w:t> </w:t>
      </w:r>
      <w:r>
        <w:rPr>
          <w:b/>
          <w:bCs/>
          <w:color w:val="000000"/>
          <w:u w:val="single"/>
        </w:rPr>
        <w:t>China</w:t>
      </w:r>
      <w:r w:rsidRPr="009F578B">
        <w:rPr>
          <w:color w:val="000000"/>
          <w:sz w:val="8"/>
        </w:rPr>
        <w:t>, </w:t>
      </w:r>
      <w:r>
        <w:rPr>
          <w:color w:val="000000"/>
          <w:u w:val="single"/>
        </w:rPr>
        <w:t>have risen</w:t>
      </w:r>
      <w:r w:rsidRPr="009F578B">
        <w:rPr>
          <w:color w:val="000000"/>
          <w:sz w:val="8"/>
        </w:rPr>
        <w:t> steadily in recent years, due in part to US concerns about China’s rising economic and military power. As </w:t>
      </w:r>
      <w:r>
        <w:rPr>
          <w:color w:val="000000"/>
          <w:u w:val="single"/>
          <w:shd w:val="clear" w:color="auto" w:fill="00FFFF"/>
        </w:rPr>
        <w:t>there are</w:t>
      </w:r>
      <w:r w:rsidRPr="009F578B">
        <w:rPr>
          <w:color w:val="000000"/>
          <w:sz w:val="8"/>
        </w:rPr>
        <w:t> </w:t>
      </w:r>
      <w:proofErr w:type="gramStart"/>
      <w:r>
        <w:rPr>
          <w:color w:val="000000"/>
          <w:u w:val="single"/>
        </w:rPr>
        <w:t>a</w:t>
      </w:r>
      <w:r w:rsidRPr="009F578B">
        <w:rPr>
          <w:color w:val="000000"/>
          <w:sz w:val="8"/>
        </w:rPr>
        <w:t> </w:t>
      </w:r>
      <w:r>
        <w:rPr>
          <w:color w:val="000000"/>
          <w:u w:val="single"/>
        </w:rPr>
        <w:t>large number of</w:t>
      </w:r>
      <w:proofErr w:type="gramEnd"/>
      <w:r w:rsidRPr="009F578B">
        <w:rPr>
          <w:color w:val="000000"/>
          <w:sz w:val="8"/>
        </w:rPr>
        <w:t> </w:t>
      </w:r>
      <w:r>
        <w:rPr>
          <w:b/>
          <w:bCs/>
          <w:color w:val="000000"/>
          <w:u w:val="single"/>
          <w:shd w:val="clear" w:color="auto" w:fill="00FFFF"/>
        </w:rPr>
        <w:t>flashpoints</w:t>
      </w:r>
      <w:r w:rsidRPr="009F578B">
        <w:rPr>
          <w:color w:val="000000"/>
          <w:sz w:val="8"/>
        </w:rPr>
        <w:t> </w:t>
      </w:r>
      <w:r>
        <w:rPr>
          <w:color w:val="000000"/>
          <w:u w:val="single"/>
          <w:shd w:val="clear" w:color="auto" w:fill="00FFFF"/>
        </w:rPr>
        <w:t>that could bring</w:t>
      </w:r>
      <w:r w:rsidRPr="009F578B">
        <w:rPr>
          <w:color w:val="000000"/>
          <w:sz w:val="8"/>
        </w:rPr>
        <w:t> </w:t>
      </w:r>
      <w:r>
        <w:rPr>
          <w:color w:val="000000"/>
          <w:u w:val="single"/>
        </w:rPr>
        <w:t>these two</w:t>
      </w:r>
      <w:r w:rsidRPr="009F578B">
        <w:rPr>
          <w:color w:val="000000"/>
          <w:sz w:val="8"/>
        </w:rPr>
        <w:t> giant </w:t>
      </w:r>
      <w:r>
        <w:rPr>
          <w:color w:val="000000"/>
          <w:u w:val="single"/>
          <w:shd w:val="clear" w:color="auto" w:fill="00FFFF"/>
        </w:rPr>
        <w:t>powers into conflict</w:t>
      </w:r>
      <w:r w:rsidRPr="009F578B">
        <w:rPr>
          <w:color w:val="000000"/>
          <w:sz w:val="8"/>
        </w:rPr>
        <w:t> (</w:t>
      </w:r>
      <w:r>
        <w:rPr>
          <w:b/>
          <w:bCs/>
          <w:color w:val="000000"/>
          <w:u w:val="single"/>
          <w:shd w:val="clear" w:color="auto" w:fill="00FFFF"/>
        </w:rPr>
        <w:t>Taiwan</w:t>
      </w:r>
      <w:r w:rsidRPr="009F578B">
        <w:rPr>
          <w:color w:val="000000"/>
          <w:sz w:val="8"/>
        </w:rPr>
        <w:t>, </w:t>
      </w:r>
      <w:r>
        <w:rPr>
          <w:b/>
          <w:bCs/>
          <w:color w:val="000000"/>
          <w:u w:val="single"/>
          <w:shd w:val="clear" w:color="auto" w:fill="00FFFF"/>
        </w:rPr>
        <w:t>No</w:t>
      </w:r>
      <w:r w:rsidRPr="009F578B">
        <w:rPr>
          <w:color w:val="000000"/>
          <w:sz w:val="8"/>
        </w:rPr>
        <w:t>rth </w:t>
      </w:r>
      <w:r>
        <w:rPr>
          <w:b/>
          <w:bCs/>
          <w:color w:val="000000"/>
          <w:u w:val="single"/>
          <w:shd w:val="clear" w:color="auto" w:fill="00FFFF"/>
        </w:rPr>
        <w:t>Ko</w:t>
      </w:r>
      <w:r w:rsidRPr="009F578B">
        <w:rPr>
          <w:color w:val="000000"/>
          <w:sz w:val="8"/>
        </w:rPr>
        <w:t>rea, </w:t>
      </w:r>
      <w:r>
        <w:rPr>
          <w:b/>
          <w:bCs/>
          <w:color w:val="000000"/>
          <w:u w:val="single"/>
          <w:shd w:val="clear" w:color="auto" w:fill="00FFFF"/>
        </w:rPr>
        <w:t>S</w:t>
      </w:r>
      <w:r w:rsidRPr="009F578B">
        <w:rPr>
          <w:color w:val="000000"/>
          <w:sz w:val="8"/>
        </w:rPr>
        <w:t>outh </w:t>
      </w:r>
      <w:r>
        <w:rPr>
          <w:b/>
          <w:bCs/>
          <w:color w:val="000000"/>
          <w:u w:val="single"/>
          <w:shd w:val="clear" w:color="auto" w:fill="00FFFF"/>
        </w:rPr>
        <w:t>C</w:t>
      </w:r>
      <w:r w:rsidRPr="009F578B">
        <w:rPr>
          <w:color w:val="000000"/>
          <w:sz w:val="8"/>
        </w:rPr>
        <w:t>hina </w:t>
      </w:r>
      <w:r>
        <w:rPr>
          <w:b/>
          <w:bCs/>
          <w:color w:val="000000"/>
          <w:u w:val="single"/>
          <w:shd w:val="clear" w:color="auto" w:fill="00FFFF"/>
        </w:rPr>
        <w:t>S</w:t>
      </w:r>
      <w:r w:rsidRPr="009F578B">
        <w:rPr>
          <w:color w:val="000000"/>
          <w:sz w:val="8"/>
        </w:rPr>
        <w:t>ea, etc.), </w:t>
      </w:r>
      <w:r>
        <w:rPr>
          <w:color w:val="000000"/>
          <w:u w:val="single"/>
        </w:rPr>
        <w:t>the likelihood of a superpower conflict is</w:t>
      </w:r>
      <w:r w:rsidRPr="009F578B">
        <w:rPr>
          <w:color w:val="000000"/>
          <w:sz w:val="8"/>
        </w:rPr>
        <w:t> now </w:t>
      </w:r>
      <w:r>
        <w:rPr>
          <w:color w:val="000000"/>
          <w:u w:val="single"/>
        </w:rPr>
        <w:t>greater</w:t>
      </w:r>
      <w:r w:rsidRPr="009F578B">
        <w:rPr>
          <w:color w:val="000000"/>
          <w:sz w:val="8"/>
        </w:rPr>
        <w:t> than it has been at any time since the early 1980s.</w:t>
      </w:r>
    </w:p>
    <w:p w14:paraId="2D3A79AB" w14:textId="77777777" w:rsidR="00B560F4" w:rsidRPr="009F578B" w:rsidRDefault="00B560F4" w:rsidP="00B560F4">
      <w:pPr>
        <w:spacing w:line="235" w:lineRule="atLeast"/>
        <w:rPr>
          <w:color w:val="000000"/>
          <w:sz w:val="8"/>
        </w:rPr>
      </w:pPr>
      <w:r>
        <w:rPr>
          <w:color w:val="000000"/>
          <w:u w:val="single"/>
        </w:rPr>
        <w:lastRenderedPageBreak/>
        <w:t>This is not the only potential great power conflict</w:t>
      </w:r>
      <w:r w:rsidRPr="009F578B">
        <w:rPr>
          <w:color w:val="000000"/>
          <w:sz w:val="8"/>
        </w:rPr>
        <w:t> that the world faces today. For example, </w:t>
      </w:r>
      <w:r>
        <w:rPr>
          <w:color w:val="000000"/>
          <w:u w:val="single"/>
        </w:rPr>
        <w:t>tensions between</w:t>
      </w:r>
      <w:r w:rsidRPr="009F578B">
        <w:rPr>
          <w:color w:val="000000"/>
          <w:sz w:val="8"/>
        </w:rPr>
        <w:t> </w:t>
      </w:r>
      <w:r>
        <w:rPr>
          <w:color w:val="000000"/>
          <w:u w:val="single"/>
          <w:shd w:val="clear" w:color="auto" w:fill="00FFFF"/>
        </w:rPr>
        <w:t>the</w:t>
      </w:r>
      <w:r w:rsidRPr="009F578B">
        <w:rPr>
          <w:color w:val="000000"/>
          <w:sz w:val="8"/>
        </w:rPr>
        <w:t> </w:t>
      </w:r>
      <w:r>
        <w:rPr>
          <w:b/>
          <w:bCs/>
          <w:color w:val="000000"/>
          <w:u w:val="single"/>
          <w:shd w:val="clear" w:color="auto" w:fill="00FFFF"/>
        </w:rPr>
        <w:t>U</w:t>
      </w:r>
      <w:r w:rsidRPr="009F578B">
        <w:rPr>
          <w:color w:val="000000"/>
          <w:sz w:val="8"/>
        </w:rPr>
        <w:t>nited </w:t>
      </w:r>
      <w:r>
        <w:rPr>
          <w:b/>
          <w:bCs/>
          <w:color w:val="000000"/>
          <w:u w:val="single"/>
          <w:shd w:val="clear" w:color="auto" w:fill="00FFFF"/>
        </w:rPr>
        <w:t>S</w:t>
      </w:r>
      <w:r w:rsidRPr="009F578B">
        <w:rPr>
          <w:color w:val="000000"/>
          <w:sz w:val="8"/>
        </w:rPr>
        <w:t>tates </w:t>
      </w:r>
      <w:r>
        <w:rPr>
          <w:color w:val="000000"/>
          <w:u w:val="single"/>
          <w:shd w:val="clear" w:color="auto" w:fill="00FFFF"/>
        </w:rPr>
        <w:t>and</w:t>
      </w:r>
      <w:r w:rsidRPr="009F578B">
        <w:rPr>
          <w:color w:val="000000"/>
          <w:sz w:val="8"/>
        </w:rPr>
        <w:t> </w:t>
      </w:r>
      <w:r>
        <w:rPr>
          <w:b/>
          <w:bCs/>
          <w:color w:val="000000"/>
          <w:u w:val="single"/>
          <w:shd w:val="clear" w:color="auto" w:fill="00FFFF"/>
        </w:rPr>
        <w:t>Russia</w:t>
      </w:r>
      <w:r w:rsidRPr="009F578B">
        <w:rPr>
          <w:color w:val="000000"/>
          <w:sz w:val="8"/>
        </w:rPr>
        <w:t> </w:t>
      </w:r>
      <w:r>
        <w:rPr>
          <w:color w:val="000000"/>
          <w:u w:val="single"/>
        </w:rPr>
        <w:t>have</w:t>
      </w:r>
      <w:r w:rsidRPr="009F578B">
        <w:rPr>
          <w:color w:val="000000"/>
          <w:sz w:val="8"/>
        </w:rPr>
        <w:t> </w:t>
      </w:r>
      <w:r>
        <w:rPr>
          <w:color w:val="000000"/>
          <w:u w:val="single"/>
        </w:rPr>
        <w:t>also been rising</w:t>
      </w:r>
      <w:r w:rsidRPr="009F578B">
        <w:rPr>
          <w:color w:val="000000"/>
          <w:sz w:val="8"/>
        </w:rPr>
        <w:t> as the latter seeks to regain some of the geopolitical importance and influence that it lost in the wake of the dissolution of the Soviet Union. </w:t>
      </w:r>
      <w:r>
        <w:rPr>
          <w:color w:val="000000"/>
          <w:u w:val="single"/>
        </w:rPr>
        <w:t>The growing rivalry between</w:t>
      </w:r>
      <w:r w:rsidRPr="009F578B">
        <w:rPr>
          <w:color w:val="000000"/>
          <w:sz w:val="8"/>
        </w:rPr>
        <w:t> </w:t>
      </w:r>
      <w:r>
        <w:rPr>
          <w:b/>
          <w:bCs/>
          <w:color w:val="000000"/>
          <w:u w:val="single"/>
          <w:shd w:val="clear" w:color="auto" w:fill="00FFFF"/>
        </w:rPr>
        <w:t>China and India</w:t>
      </w:r>
      <w:r w:rsidRPr="009F578B">
        <w:rPr>
          <w:color w:val="000000"/>
          <w:sz w:val="8"/>
        </w:rPr>
        <w:t> </w:t>
      </w:r>
      <w:r>
        <w:rPr>
          <w:color w:val="000000"/>
          <w:u w:val="single"/>
        </w:rPr>
        <w:t>is another flashpoint that has</w:t>
      </w:r>
      <w:r w:rsidRPr="009F578B">
        <w:rPr>
          <w:color w:val="000000"/>
          <w:sz w:val="8"/>
        </w:rPr>
        <w:t> </w:t>
      </w:r>
      <w:r>
        <w:rPr>
          <w:color w:val="000000"/>
          <w:u w:val="single"/>
        </w:rPr>
        <w:t>the potential to</w:t>
      </w:r>
      <w:r w:rsidRPr="009F578B">
        <w:rPr>
          <w:color w:val="000000"/>
          <w:sz w:val="8"/>
        </w:rPr>
        <w:t> </w:t>
      </w:r>
      <w:r>
        <w:rPr>
          <w:b/>
          <w:bCs/>
          <w:color w:val="000000"/>
          <w:u w:val="single"/>
        </w:rPr>
        <w:t>erupt</w:t>
      </w:r>
      <w:r w:rsidRPr="009F578B">
        <w:rPr>
          <w:color w:val="000000"/>
          <w:sz w:val="8"/>
        </w:rPr>
        <w:t> into a conflict between two major economic powers, particularly </w:t>
      </w:r>
      <w:proofErr w:type="gramStart"/>
      <w:r>
        <w:rPr>
          <w:color w:val="000000"/>
          <w:u w:val="single"/>
        </w:rPr>
        <w:t>in light of</w:t>
      </w:r>
      <w:proofErr w:type="gramEnd"/>
      <w:r w:rsidRPr="009F578B">
        <w:rPr>
          <w:color w:val="000000"/>
          <w:sz w:val="8"/>
        </w:rPr>
        <w:t> the </w:t>
      </w:r>
      <w:r>
        <w:rPr>
          <w:color w:val="000000"/>
          <w:u w:val="single"/>
        </w:rPr>
        <w:t>numerous border disputes</w:t>
      </w:r>
      <w:r w:rsidRPr="009F578B">
        <w:rPr>
          <w:color w:val="000000"/>
          <w:sz w:val="8"/>
        </w:rPr>
        <w:t> between those two Asian giants. In fact, </w:t>
      </w:r>
      <w:r>
        <w:rPr>
          <w:color w:val="000000"/>
          <w:u w:val="single"/>
        </w:rPr>
        <w:t xml:space="preserve">there are </w:t>
      </w:r>
      <w:proofErr w:type="gramStart"/>
      <w:r>
        <w:rPr>
          <w:color w:val="000000"/>
          <w:u w:val="single"/>
        </w:rPr>
        <w:t>a number of</w:t>
      </w:r>
      <w:proofErr w:type="gramEnd"/>
      <w:r w:rsidRPr="009F578B">
        <w:rPr>
          <w:color w:val="000000"/>
          <w:sz w:val="8"/>
        </w:rPr>
        <w:t> potential </w:t>
      </w:r>
      <w:r>
        <w:rPr>
          <w:color w:val="000000"/>
          <w:u w:val="single"/>
          <w:shd w:val="clear" w:color="auto" w:fill="00FFFF"/>
        </w:rPr>
        <w:t>conflicts</w:t>
      </w:r>
      <w:r w:rsidRPr="009F578B">
        <w:rPr>
          <w:color w:val="000000"/>
          <w:sz w:val="8"/>
        </w:rPr>
        <w:t> </w:t>
      </w:r>
      <w:r>
        <w:rPr>
          <w:color w:val="000000"/>
          <w:u w:val="single"/>
        </w:rPr>
        <w:t>involving</w:t>
      </w:r>
      <w:r w:rsidRPr="009F578B">
        <w:rPr>
          <w:color w:val="000000"/>
          <w:sz w:val="8"/>
        </w:rPr>
        <w:t> two or more </w:t>
      </w:r>
      <w:r>
        <w:rPr>
          <w:color w:val="000000"/>
          <w:u w:val="single"/>
        </w:rPr>
        <w:t>major economies that</w:t>
      </w:r>
      <w:r w:rsidRPr="009F578B">
        <w:rPr>
          <w:color w:val="000000"/>
          <w:sz w:val="8"/>
        </w:rPr>
        <w:t> </w:t>
      </w:r>
      <w:r>
        <w:rPr>
          <w:color w:val="000000"/>
          <w:u w:val="single"/>
          <w:shd w:val="clear" w:color="auto" w:fill="00FFFF"/>
        </w:rPr>
        <w:t>could</w:t>
      </w:r>
      <w:r w:rsidRPr="009F578B">
        <w:rPr>
          <w:color w:val="000000"/>
          <w:sz w:val="8"/>
        </w:rPr>
        <w:t> </w:t>
      </w:r>
      <w:r>
        <w:rPr>
          <w:b/>
          <w:bCs/>
          <w:color w:val="000000"/>
          <w:u w:val="single"/>
          <w:shd w:val="clear" w:color="auto" w:fill="00FFFF"/>
        </w:rPr>
        <w:t>erupt</w:t>
      </w:r>
      <w:r w:rsidRPr="009F578B">
        <w:rPr>
          <w:color w:val="000000"/>
          <w:sz w:val="8"/>
        </w:rPr>
        <w:t> </w:t>
      </w:r>
      <w:r>
        <w:rPr>
          <w:color w:val="000000"/>
          <w:u w:val="single"/>
        </w:rPr>
        <w:t xml:space="preserve">in the </w:t>
      </w:r>
      <w:proofErr w:type="gramStart"/>
      <w:r>
        <w:rPr>
          <w:color w:val="000000"/>
          <w:u w:val="single"/>
        </w:rPr>
        <w:t>near-future</w:t>
      </w:r>
      <w:proofErr w:type="gramEnd"/>
      <w:r w:rsidRPr="009F578B">
        <w:rPr>
          <w:color w:val="000000"/>
          <w:sz w:val="8"/>
        </w:rPr>
        <w:t>, </w:t>
      </w:r>
      <w:r>
        <w:rPr>
          <w:color w:val="000000"/>
          <w:u w:val="single"/>
        </w:rPr>
        <w:t>any of</w:t>
      </w:r>
      <w:r w:rsidRPr="009F578B">
        <w:rPr>
          <w:color w:val="000000"/>
          <w:sz w:val="8"/>
        </w:rPr>
        <w:t> </w:t>
      </w:r>
      <w:r>
        <w:rPr>
          <w:color w:val="000000"/>
          <w:u w:val="single"/>
        </w:rPr>
        <w:t>which would</w:t>
      </w:r>
      <w:r w:rsidRPr="009F578B">
        <w:rPr>
          <w:color w:val="000000"/>
          <w:sz w:val="8"/>
        </w:rPr>
        <w:t> not only </w:t>
      </w:r>
      <w:r>
        <w:rPr>
          <w:color w:val="000000"/>
          <w:u w:val="single"/>
        </w:rPr>
        <w:t>be</w:t>
      </w:r>
      <w:r w:rsidRPr="009F578B">
        <w:rPr>
          <w:color w:val="000000"/>
          <w:sz w:val="8"/>
        </w:rPr>
        <w:t> </w:t>
      </w:r>
      <w:r>
        <w:rPr>
          <w:color w:val="000000"/>
          <w:u w:val="single"/>
          <w:shd w:val="clear" w:color="auto" w:fill="00FFFF"/>
        </w:rPr>
        <w:t>influenced by</w:t>
      </w:r>
      <w:r w:rsidRPr="009F578B">
        <w:rPr>
          <w:color w:val="000000"/>
          <w:sz w:val="8"/>
        </w:rPr>
        <w:t> </w:t>
      </w:r>
      <w:r>
        <w:rPr>
          <w:b/>
          <w:bCs/>
          <w:color w:val="000000"/>
          <w:u w:val="single"/>
          <w:shd w:val="clear" w:color="auto" w:fill="00FFFF"/>
        </w:rPr>
        <w:t xml:space="preserve">economic </w:t>
      </w:r>
      <w:proofErr w:type="gramStart"/>
      <w:r>
        <w:rPr>
          <w:b/>
          <w:bCs/>
          <w:color w:val="000000"/>
          <w:u w:val="single"/>
          <w:shd w:val="clear" w:color="auto" w:fill="00FFFF"/>
        </w:rPr>
        <w:t>factors</w:t>
      </w:r>
      <w:r w:rsidRPr="009F578B">
        <w:rPr>
          <w:color w:val="000000"/>
          <w:sz w:val="8"/>
        </w:rPr>
        <w:t>, but</w:t>
      </w:r>
      <w:proofErr w:type="gramEnd"/>
      <w:r w:rsidRPr="009F578B">
        <w:rPr>
          <w:color w:val="000000"/>
          <w:sz w:val="8"/>
        </w:rPr>
        <w:t xml:space="preserve"> would also have a major impact on the economies of the combatants, as well as on the global </w:t>
      </w:r>
      <w:proofErr w:type="gramStart"/>
      <w:r w:rsidRPr="009F578B">
        <w:rPr>
          <w:color w:val="000000"/>
          <w:sz w:val="8"/>
        </w:rPr>
        <w:t>economy as a whole</w:t>
      </w:r>
      <w:proofErr w:type="gramEnd"/>
      <w:r w:rsidRPr="009F578B">
        <w:rPr>
          <w:color w:val="000000"/>
          <w:sz w:val="8"/>
        </w:rPr>
        <w:t>.</w:t>
      </w:r>
    </w:p>
    <w:p w14:paraId="375A4E4B" w14:textId="77777777" w:rsidR="00B560F4" w:rsidRDefault="00B560F4" w:rsidP="00B560F4">
      <w:pPr>
        <w:rPr>
          <w:rFonts w:asciiTheme="minorHAnsi" w:hAnsiTheme="minorHAnsi" w:cstheme="minorBidi"/>
        </w:rPr>
      </w:pPr>
    </w:p>
    <w:p w14:paraId="76D5F7F1" w14:textId="53C6DE55" w:rsidR="00B560F4" w:rsidRDefault="00B560F4" w:rsidP="00B560F4">
      <w:pPr>
        <w:pStyle w:val="Heading3"/>
      </w:pPr>
      <w:r>
        <w:lastRenderedPageBreak/>
        <w:t>I/L—Soft Power K2 BRI</w:t>
      </w:r>
    </w:p>
    <w:p w14:paraId="51DD893A" w14:textId="77777777" w:rsidR="00B560F4" w:rsidRPr="00E42368" w:rsidRDefault="00B560F4" w:rsidP="00B560F4">
      <w:pPr>
        <w:pStyle w:val="Heading4"/>
        <w:rPr>
          <w:szCs w:val="26"/>
        </w:rPr>
      </w:pPr>
      <w:r w:rsidRPr="00E42368">
        <w:rPr>
          <w:szCs w:val="26"/>
        </w:rPr>
        <w:t>Soft power collapse means that countries begin to leave the BRI</w:t>
      </w:r>
    </w:p>
    <w:p w14:paraId="3AE66198" w14:textId="77777777" w:rsidR="00B560F4" w:rsidRPr="002832D6" w:rsidRDefault="00B560F4" w:rsidP="00B560F4">
      <w:pPr>
        <w:rPr>
          <w:b/>
          <w:bCs/>
          <w:sz w:val="26"/>
          <w:szCs w:val="26"/>
        </w:rPr>
      </w:pPr>
      <w:r w:rsidRPr="00E42368">
        <w:rPr>
          <w:b/>
          <w:bCs/>
          <w:sz w:val="24"/>
          <w:szCs w:val="24"/>
        </w:rPr>
        <w:t>Lewis and Martina 25</w:t>
      </w:r>
      <w:r w:rsidRPr="002832D6">
        <w:t>[</w:t>
      </w:r>
      <w:r w:rsidRPr="00362A80">
        <w:t>Simon Lewis is a senior correspondent for Reuters who covers Latin America and global affairs, with a strong focus on diplomacy, trade, and geopolitical infrastructure projects. He has authored several high-profile stories on China’s Belt and Road Initiative and regional political dynamics. Michael Martina is a Reuters journalist based in Washington, D.C., specializing in U.S.–China relations, foreign policy, and national security. Formerly based in Beijing, he brings deep expertise on Chinese strategic behavior and has written extensively on China's global initiatives, including the BRI</w:t>
      </w:r>
      <w:r>
        <w:t>; 2/3/25, “</w:t>
      </w:r>
      <w:r w:rsidRPr="00362A80">
        <w:t>Rubio hails Panama's move to exit Chinese infrastructure plan</w:t>
      </w:r>
      <w:r>
        <w:t xml:space="preserve">”, </w:t>
      </w:r>
      <w:hyperlink r:id="rId13" w:history="1">
        <w:r w:rsidRPr="003820ED">
          <w:rPr>
            <w:rStyle w:val="Hyperlink"/>
          </w:rPr>
          <w:t>https://www.reuters.com/world/rubio-hails-panamas-move-exit-chinese-infrastructure-plan-2025-02-03</w:t>
        </w:r>
      </w:hyperlink>
      <w:r>
        <w:t>, Accessed 7/23/25</w:t>
      </w:r>
      <w:r w:rsidRPr="002832D6">
        <w:t>]</w:t>
      </w:r>
    </w:p>
    <w:p w14:paraId="333AD0CC" w14:textId="77777777" w:rsidR="00B560F4" w:rsidRDefault="00B560F4" w:rsidP="00B560F4">
      <w:r w:rsidRPr="002832D6">
        <w:t xml:space="preserve">SAN SALVADOR/WASHINGTON, Feb 3 (Reuters) - U.S. Secretary of State Marco Rubio on Monday welcomed </w:t>
      </w:r>
      <w:r w:rsidRPr="0020368E">
        <w:rPr>
          <w:highlight w:val="cyan"/>
        </w:rPr>
        <w:t>Panama</w:t>
      </w:r>
      <w:r w:rsidRPr="002832D6">
        <w:t xml:space="preserve">'s decision to </w:t>
      </w:r>
      <w:r w:rsidRPr="0020368E">
        <w:rPr>
          <w:highlight w:val="cyan"/>
        </w:rPr>
        <w:t>let its participation in China's global infrastructure plan expire, calling the move "a great step forward" for its ties with the United States</w:t>
      </w:r>
      <w:r w:rsidRPr="002832D6">
        <w:t>.</w:t>
      </w:r>
      <w:r>
        <w:t xml:space="preserve"> </w:t>
      </w:r>
      <w:r w:rsidRPr="002832D6">
        <w:t xml:space="preserve">Any move by Panama to distance itself from Chinese President Xi Jinping's signature Belt and Road Initiative is a win for </w:t>
      </w:r>
      <w:r w:rsidRPr="0020368E">
        <w:rPr>
          <w:highlight w:val="cyan"/>
        </w:rPr>
        <w:t>Washington</w:t>
      </w:r>
      <w:r w:rsidRPr="002832D6">
        <w:t xml:space="preserve">, which has </w:t>
      </w:r>
      <w:r w:rsidRPr="0020368E">
        <w:rPr>
          <w:highlight w:val="cyan"/>
        </w:rPr>
        <w:t>argued that Beijing uses the scheme for "debt trap diplomacy"</w:t>
      </w:r>
      <w:r w:rsidRPr="002832D6">
        <w:t xml:space="preserve"> to cement its global influence.</w:t>
      </w:r>
      <w:r>
        <w:t xml:space="preserve"> </w:t>
      </w:r>
      <w:r w:rsidRPr="002832D6">
        <w:t>The Reuters Daily Briefing newsletter provides all the news you need to start your day. Sign up here.</w:t>
      </w:r>
      <w:r>
        <w:t xml:space="preserve"> </w:t>
      </w:r>
      <w:r w:rsidRPr="002832D6">
        <w:t xml:space="preserve">Rubio this week made his first overseas trip as the top U.S. diplomat under President Donald Trump to Panama, a close </w:t>
      </w:r>
      <w:r w:rsidRPr="0020368E">
        <w:rPr>
          <w:highlight w:val="cyan"/>
        </w:rPr>
        <w:t>U.S. partner in Latin America, and pressured the country over its ties with China.</w:t>
      </w:r>
      <w:r>
        <w:t xml:space="preserve"> </w:t>
      </w:r>
      <w:r w:rsidRPr="002832D6">
        <w:t xml:space="preserve">After talks with Rubio, </w:t>
      </w:r>
      <w:r w:rsidRPr="0020368E">
        <w:rPr>
          <w:highlight w:val="cyan"/>
        </w:rPr>
        <w:t>Panama</w:t>
      </w:r>
      <w:r w:rsidRPr="002832D6">
        <w:t xml:space="preserve">'s President Jose Raul Mulino said his country's broad </w:t>
      </w:r>
      <w:r w:rsidRPr="0020368E">
        <w:rPr>
          <w:highlight w:val="cyan"/>
        </w:rPr>
        <w:t xml:space="preserve">agreement to contribute to the Chinese initiative will not be </w:t>
      </w:r>
      <w:proofErr w:type="gramStart"/>
      <w:r w:rsidRPr="0020368E">
        <w:rPr>
          <w:highlight w:val="cyan"/>
        </w:rPr>
        <w:t>renewed</w:t>
      </w:r>
      <w:r w:rsidRPr="002832D6">
        <w:t>, and</w:t>
      </w:r>
      <w:proofErr w:type="gramEnd"/>
      <w:r w:rsidRPr="002832D6">
        <w:t xml:space="preserve"> could be terminated early. He said the deal was set to expire in two to three </w:t>
      </w:r>
      <w:proofErr w:type="gramStart"/>
      <w:r w:rsidRPr="002832D6">
        <w:t>years, but</w:t>
      </w:r>
      <w:proofErr w:type="gramEnd"/>
      <w:r w:rsidRPr="002832D6">
        <w:t xml:space="preserve"> did not elaborate.</w:t>
      </w:r>
      <w:r>
        <w:t xml:space="preserve"> </w:t>
      </w:r>
      <w:r w:rsidRPr="002832D6">
        <w:t xml:space="preserve">"Yesterday's announcement by President @JoseRaulMulino that </w:t>
      </w:r>
      <w:r w:rsidRPr="0020368E">
        <w:rPr>
          <w:highlight w:val="cyan"/>
        </w:rPr>
        <w:t>Panama will allow its participation in the CCP's Belt and Road Initiative to expire is a great step forward for U.S.-Panama relations</w:t>
      </w:r>
      <w:r w:rsidRPr="002832D6">
        <w:t>, a free Panama Canal, and another example of @POTUS leadership to protect our national security and deliver prosperity for the American people," Rubio posted on X after departing the country.</w:t>
      </w:r>
      <w:r>
        <w:t xml:space="preserve"> </w:t>
      </w:r>
      <w:r w:rsidRPr="002832D6">
        <w:t>Panama was the first Latin American country to officially endorse the Belt and Road Initiative in November 2017, five months after switching diplomatic ties to China from Taiwan, the democratically governed island Beijing claims as its territory.</w:t>
      </w:r>
      <w:r>
        <w:t xml:space="preserve"> </w:t>
      </w:r>
      <w:r w:rsidRPr="0020368E">
        <w:rPr>
          <w:highlight w:val="cyan"/>
        </w:rPr>
        <w:t>China rejects Western criticism of the plan, saying well over 100 countries have joined it, and that it has boosted global development with new ports, bridges, railways and other projects</w:t>
      </w:r>
      <w:r w:rsidRPr="002832D6">
        <w:t>.</w:t>
      </w:r>
      <w:r>
        <w:t xml:space="preserve"> </w:t>
      </w:r>
      <w:r w:rsidRPr="002832D6">
        <w:t>Panama had made a "regrettable decision," China's U.N. Ambassador Fu Cong said.</w:t>
      </w:r>
      <w:r>
        <w:t xml:space="preserve"> </w:t>
      </w:r>
      <w:r w:rsidRPr="002832D6">
        <w:t>"</w:t>
      </w:r>
      <w:r w:rsidRPr="0020368E">
        <w:rPr>
          <w:highlight w:val="cyan"/>
        </w:rPr>
        <w:t>The smear campaign that is launched by the U.S. and some of the other Western countries on the Belt and Road Initiative is totally groundless</w:t>
      </w:r>
      <w:r w:rsidRPr="002832D6">
        <w:t>," Fu told a news conference in New York.</w:t>
      </w:r>
      <w:r>
        <w:t xml:space="preserve"> </w:t>
      </w:r>
      <w:r w:rsidRPr="002832D6">
        <w:t xml:space="preserve">Still, the </w:t>
      </w:r>
      <w:r w:rsidRPr="0020368E">
        <w:rPr>
          <w:highlight w:val="cyan"/>
        </w:rPr>
        <w:t>Chinese infrastructure plan has faced controversy,</w:t>
      </w:r>
      <w:r w:rsidRPr="002832D6">
        <w:t xml:space="preserve"> with some partner nations bemoaning the high cost of projects and struggling to repay loans. </w:t>
      </w:r>
      <w:r w:rsidRPr="0020368E">
        <w:rPr>
          <w:highlight w:val="cyan"/>
        </w:rPr>
        <w:t>Italy withdrew from the initiative in 2023 under U.S. pressure over concerns about Beijing's economic reach.</w:t>
      </w:r>
      <w:r>
        <w:t xml:space="preserve"> </w:t>
      </w:r>
      <w:r w:rsidRPr="002832D6">
        <w:t>Ukraine brings home new group of POWs from Russia, says Zelenskiy</w:t>
      </w:r>
      <w:r>
        <w:t xml:space="preserve"> </w:t>
      </w:r>
      <w:r w:rsidRPr="002832D6">
        <w:t>CANAL OPERATIONS</w:t>
      </w:r>
      <w:r>
        <w:t xml:space="preserve"> </w:t>
      </w:r>
      <w:r w:rsidRPr="002832D6">
        <w:t>U.S. concerns have long extended to some Chinese companies' operations near the Panama Canal, built by the United States in the early 20th century and handed over to Panama in 1999.</w:t>
      </w:r>
      <w:r>
        <w:t xml:space="preserve"> </w:t>
      </w:r>
      <w:r w:rsidRPr="002832D6">
        <w:t>A Hong Kong-based firm operates two ports at both entrances of the waterway, while two Chinese state-owned firms are separately building a fourth bridge over one of the canal's entrances.</w:t>
      </w:r>
      <w:r>
        <w:t xml:space="preserve"> </w:t>
      </w:r>
      <w:r w:rsidRPr="002832D6">
        <w:t xml:space="preserve">The U.S. State Department said on Sunday that </w:t>
      </w:r>
      <w:r w:rsidRPr="0020368E">
        <w:rPr>
          <w:highlight w:val="cyan"/>
        </w:rPr>
        <w:t>Rubio delivered a message from Trump that China's presence there was a threat to the canal</w:t>
      </w:r>
      <w:r w:rsidRPr="002832D6">
        <w:t xml:space="preserve"> and a violation of the U.S.-Panama treaty.</w:t>
      </w:r>
      <w:r>
        <w:t xml:space="preserve"> </w:t>
      </w:r>
      <w:r w:rsidRPr="002832D6">
        <w:t xml:space="preserve">After talks with Rubio, Mulino signaled a willingness to review the 25-year concession to Hong Kong-based CK Hutchison Holdings (0001.HK), opens new tab, renewed in </w:t>
      </w:r>
      <w:r w:rsidRPr="002832D6">
        <w:lastRenderedPageBreak/>
        <w:t>2021 for the operation of the two entrance ports, pending the results of an audit.</w:t>
      </w:r>
      <w:r>
        <w:t xml:space="preserve"> </w:t>
      </w:r>
      <w:r w:rsidRPr="002832D6">
        <w:t>The contract has been targeted by U.S. lawmakers and the government as an example of China's expansion in Panama, which they say goes against a neutrality treaty signed by both countries in 1977.</w:t>
      </w:r>
    </w:p>
    <w:p w14:paraId="7268EE02" w14:textId="77777777" w:rsidR="00B560F4" w:rsidRDefault="00B560F4" w:rsidP="00B560F4"/>
    <w:p w14:paraId="3E7FC301" w14:textId="77777777" w:rsidR="00B560F4" w:rsidRDefault="00B560F4" w:rsidP="00B560F4"/>
    <w:p w14:paraId="795520F0" w14:textId="77777777" w:rsidR="00B560F4" w:rsidRPr="00B560F4" w:rsidRDefault="00B560F4" w:rsidP="00B560F4"/>
    <w:p w14:paraId="7287684A" w14:textId="555551AC" w:rsidR="00FC572D" w:rsidRDefault="00FC572D" w:rsidP="004F6FEE">
      <w:pPr>
        <w:pStyle w:val="Heading2"/>
      </w:pPr>
      <w:r>
        <w:lastRenderedPageBreak/>
        <w:t xml:space="preserve">Governance (vs mining </w:t>
      </w:r>
      <w:proofErr w:type="spellStart"/>
      <w:r>
        <w:t>affs</w:t>
      </w:r>
      <w:proofErr w:type="spellEnd"/>
      <w:r>
        <w:t>)</w:t>
      </w:r>
    </w:p>
    <w:p w14:paraId="66B90251" w14:textId="7B7D95E3" w:rsidR="00FC572D" w:rsidRDefault="00FC572D" w:rsidP="00FC572D">
      <w:pPr>
        <w:pStyle w:val="Heading3"/>
      </w:pPr>
      <w:proofErr w:type="gramStart"/>
      <w:r>
        <w:lastRenderedPageBreak/>
        <w:t>!—</w:t>
      </w:r>
      <w:proofErr w:type="gramEnd"/>
      <w:r>
        <w:t>Arctic Governance—1NC</w:t>
      </w:r>
    </w:p>
    <w:p w14:paraId="71C53E7D" w14:textId="77777777" w:rsidR="00FC572D" w:rsidRDefault="00FC572D" w:rsidP="00FC572D">
      <w:pPr>
        <w:pStyle w:val="Heading4"/>
      </w:pPr>
      <w:r>
        <w:t>Mining is critical to China’s Arctic leadership</w:t>
      </w:r>
    </w:p>
    <w:p w14:paraId="36FB25AA" w14:textId="77777777" w:rsidR="00FC572D" w:rsidRPr="00B32BB9" w:rsidRDefault="00FC572D" w:rsidP="00FC572D">
      <w:r w:rsidRPr="001A23A1">
        <w:rPr>
          <w:rStyle w:val="Style13ptBold"/>
        </w:rPr>
        <w:t>Volpe ’20</w:t>
      </w:r>
      <w:r>
        <w:t xml:space="preserve"> [Marco; March 24; </w:t>
      </w:r>
      <w:proofErr w:type="gramStart"/>
      <w:r>
        <w:t>Master’s Degree</w:t>
      </w:r>
      <w:proofErr w:type="gramEnd"/>
      <w:r>
        <w:t xml:space="preserve"> in Sustainable Development, Resources Geopolitics and Arctic Studies from the Italian Society for International Organization (SIOI), and a Master of Research in East Asian Studies from the University of Leeds; The Arctic Institute; “The tortuous path of China's win-win strategy in Greenland”;</w:t>
      </w:r>
      <w:r w:rsidRPr="00B53465">
        <w:t xml:space="preserve"> </w:t>
      </w:r>
      <w:r>
        <w:t xml:space="preserve">https://www.thearcticinstitute.org/tortuous-path-china-win-win-strategy-greenland/] </w:t>
      </w:r>
      <w:proofErr w:type="spellStart"/>
      <w:r>
        <w:t>bryce</w:t>
      </w:r>
      <w:proofErr w:type="spellEnd"/>
    </w:p>
    <w:p w14:paraId="5BE0C618" w14:textId="77777777" w:rsidR="00FC572D" w:rsidRPr="00B32BB9" w:rsidRDefault="00FC572D" w:rsidP="00FC572D">
      <w:pPr>
        <w:rPr>
          <w:sz w:val="16"/>
        </w:rPr>
      </w:pPr>
      <w:r w:rsidRPr="00B32BB9">
        <w:rPr>
          <w:sz w:val="16"/>
        </w:rPr>
        <w:t xml:space="preserve">This declaration of respect towards the various legal frameworks actually </w:t>
      </w:r>
      <w:r w:rsidRPr="00B32BB9">
        <w:rPr>
          <w:u w:val="single"/>
        </w:rPr>
        <w:t xml:space="preserve">enables </w:t>
      </w:r>
      <w:r w:rsidRPr="0020368E">
        <w:rPr>
          <w:rStyle w:val="Emphasis"/>
          <w:highlight w:val="cyan"/>
        </w:rPr>
        <w:t>China</w:t>
      </w:r>
      <w:r w:rsidRPr="00B32BB9">
        <w:rPr>
          <w:u w:val="single"/>
        </w:rPr>
        <w:t xml:space="preserve"> to apply its </w:t>
      </w:r>
      <w:r w:rsidRPr="0020368E">
        <w:rPr>
          <w:highlight w:val="cyan"/>
          <w:u w:val="single"/>
        </w:rPr>
        <w:t xml:space="preserve">win-win </w:t>
      </w:r>
      <w:r w:rsidRPr="00B32BB9">
        <w:rPr>
          <w:u w:val="single"/>
        </w:rPr>
        <w:t xml:space="preserve">strategy and “to pursue an </w:t>
      </w:r>
      <w:r w:rsidRPr="0020368E">
        <w:rPr>
          <w:highlight w:val="cyan"/>
          <w:u w:val="single"/>
        </w:rPr>
        <w:t>economic development</w:t>
      </w:r>
      <w:r w:rsidRPr="00B32BB9">
        <w:rPr>
          <w:u w:val="single"/>
        </w:rPr>
        <w:t xml:space="preserve"> </w:t>
      </w:r>
      <w:r w:rsidRPr="0020368E">
        <w:rPr>
          <w:highlight w:val="cyan"/>
          <w:u w:val="single"/>
        </w:rPr>
        <w:t>strategy</w:t>
      </w:r>
      <w:r w:rsidRPr="00B32BB9">
        <w:rPr>
          <w:u w:val="single"/>
        </w:rPr>
        <w:t xml:space="preserve"> for the region that </w:t>
      </w:r>
      <w:r w:rsidRPr="0020368E">
        <w:rPr>
          <w:highlight w:val="cyan"/>
          <w:u w:val="single"/>
        </w:rPr>
        <w:t>requires</w:t>
      </w:r>
      <w:r w:rsidRPr="00B32BB9">
        <w:rPr>
          <w:u w:val="single"/>
        </w:rPr>
        <w:t xml:space="preserve"> the </w:t>
      </w:r>
      <w:r w:rsidRPr="0020368E">
        <w:rPr>
          <w:rStyle w:val="Emphasis"/>
          <w:highlight w:val="cyan"/>
        </w:rPr>
        <w:t>Arctic</w:t>
      </w:r>
      <w:r w:rsidRPr="0020368E">
        <w:rPr>
          <w:highlight w:val="cyan"/>
          <w:u w:val="single"/>
        </w:rPr>
        <w:t xml:space="preserve"> be open to Chinese development</w:t>
      </w:r>
      <w:r w:rsidRPr="00B32BB9">
        <w:rPr>
          <w:u w:val="single"/>
        </w:rPr>
        <w:t xml:space="preserve"> and that China is given equal standing to other Arctic nations”</w:t>
      </w:r>
      <w:r w:rsidRPr="00B32BB9">
        <w:rPr>
          <w:sz w:val="16"/>
        </w:rPr>
        <w:t xml:space="preserve">.5) </w:t>
      </w:r>
      <w:r w:rsidRPr="00B32BB9">
        <w:rPr>
          <w:u w:val="single"/>
        </w:rPr>
        <w:t xml:space="preserve">China is </w:t>
      </w:r>
      <w:r w:rsidRPr="0020368E">
        <w:rPr>
          <w:highlight w:val="cyan"/>
          <w:u w:val="single"/>
        </w:rPr>
        <w:t xml:space="preserve">enhancing </w:t>
      </w:r>
      <w:r w:rsidRPr="0020368E">
        <w:rPr>
          <w:rStyle w:val="Emphasis"/>
          <w:highlight w:val="cyan"/>
        </w:rPr>
        <w:t>bilateral</w:t>
      </w:r>
      <w:r w:rsidRPr="00B32BB9">
        <w:rPr>
          <w:rStyle w:val="Emphasis"/>
        </w:rPr>
        <w:t xml:space="preserve"> </w:t>
      </w:r>
      <w:r w:rsidRPr="0020368E">
        <w:rPr>
          <w:rStyle w:val="Emphasis"/>
          <w:highlight w:val="cyan"/>
        </w:rPr>
        <w:t>relations</w:t>
      </w:r>
      <w:r w:rsidRPr="00B32BB9">
        <w:rPr>
          <w:u w:val="single"/>
        </w:rPr>
        <w:t xml:space="preserve"> with a non-intrusive political approach by </w:t>
      </w:r>
      <w:r w:rsidRPr="0020368E">
        <w:rPr>
          <w:highlight w:val="cyan"/>
          <w:u w:val="single"/>
        </w:rPr>
        <w:t xml:space="preserve">sustaining infrastructural investments in </w:t>
      </w:r>
      <w:r w:rsidRPr="0020368E">
        <w:rPr>
          <w:rStyle w:val="Emphasis"/>
          <w:highlight w:val="cyan"/>
        </w:rPr>
        <w:t>Russia</w:t>
      </w:r>
      <w:r w:rsidRPr="0020368E">
        <w:rPr>
          <w:highlight w:val="cyan"/>
          <w:u w:val="single"/>
        </w:rPr>
        <w:t>’</w:t>
      </w:r>
      <w:r w:rsidRPr="00B32BB9">
        <w:rPr>
          <w:u w:val="single"/>
        </w:rPr>
        <w:t xml:space="preserve">s </w:t>
      </w:r>
      <w:r w:rsidRPr="00B32BB9">
        <w:rPr>
          <w:rStyle w:val="Emphasis"/>
        </w:rPr>
        <w:t xml:space="preserve">liquefied natural gas </w:t>
      </w:r>
      <w:r w:rsidRPr="00B32BB9">
        <w:rPr>
          <w:u w:val="single"/>
        </w:rPr>
        <w:t>(</w:t>
      </w:r>
      <w:r w:rsidRPr="0020368E">
        <w:rPr>
          <w:highlight w:val="cyan"/>
          <w:u w:val="single"/>
        </w:rPr>
        <w:t>LNG</w:t>
      </w:r>
      <w:r w:rsidRPr="00B32BB9">
        <w:rPr>
          <w:u w:val="single"/>
        </w:rPr>
        <w:t>) project</w:t>
      </w:r>
      <w:r w:rsidRPr="00B32BB9">
        <w:rPr>
          <w:sz w:val="16"/>
        </w:rPr>
        <w:t xml:space="preserve"> and the Sabetta Port,6) signing a joint agreement with </w:t>
      </w:r>
      <w:r w:rsidRPr="00B32BB9">
        <w:rPr>
          <w:rStyle w:val="Emphasis"/>
        </w:rPr>
        <w:t>Finland</w:t>
      </w:r>
      <w:r w:rsidRPr="00B32BB9">
        <w:rPr>
          <w:sz w:val="16"/>
        </w:rPr>
        <w:t xml:space="preserve"> for future cooperation on polar research, environmental protection technology and shipping and maritime safety;7) injecting a large amount of money in </w:t>
      </w:r>
      <w:r w:rsidRPr="00B32BB9">
        <w:rPr>
          <w:rStyle w:val="Emphasis"/>
        </w:rPr>
        <w:t>Icelandic</w:t>
      </w:r>
      <w:r w:rsidRPr="00B32BB9">
        <w:rPr>
          <w:sz w:val="16"/>
        </w:rPr>
        <w:t xml:space="preserve"> economy after the collapse of 2008;8) making a nickel-shipping investment in </w:t>
      </w:r>
      <w:r w:rsidRPr="00B32BB9">
        <w:rPr>
          <w:rStyle w:val="Emphasis"/>
        </w:rPr>
        <w:t>Canada</w:t>
      </w:r>
      <w:r w:rsidRPr="00B32BB9">
        <w:rPr>
          <w:sz w:val="16"/>
        </w:rPr>
        <w:t xml:space="preserve">,9) and signing a five-party </w:t>
      </w:r>
      <w:r w:rsidRPr="00B32BB9">
        <w:rPr>
          <w:rStyle w:val="Emphasis"/>
        </w:rPr>
        <w:t>Joint Development Agreement</w:t>
      </w:r>
      <w:r w:rsidRPr="00B32BB9">
        <w:rPr>
          <w:sz w:val="16"/>
        </w:rPr>
        <w:t xml:space="preserve"> with Alaskan Governor Walker for an estimated $43 billion investment in Alaska’s LNG development.10) </w:t>
      </w:r>
      <w:r w:rsidRPr="00B32BB9">
        <w:rPr>
          <w:u w:val="single"/>
        </w:rPr>
        <w:t xml:space="preserve">These collaborations testify an </w:t>
      </w:r>
      <w:r w:rsidRPr="0020368E">
        <w:rPr>
          <w:highlight w:val="cyan"/>
          <w:u w:val="single"/>
        </w:rPr>
        <w:t>improved diplomatic</w:t>
      </w:r>
      <w:r w:rsidRPr="00B32BB9">
        <w:rPr>
          <w:u w:val="single"/>
        </w:rPr>
        <w:t xml:space="preserve"> and </w:t>
      </w:r>
      <w:r w:rsidRPr="0020368E">
        <w:rPr>
          <w:highlight w:val="cyan"/>
          <w:u w:val="single"/>
        </w:rPr>
        <w:t>political strategy</w:t>
      </w:r>
      <w:r w:rsidRPr="00B32BB9">
        <w:rPr>
          <w:u w:val="single"/>
        </w:rPr>
        <w:t xml:space="preserve"> aimed at </w:t>
      </w:r>
      <w:r w:rsidRPr="0020368E">
        <w:rPr>
          <w:highlight w:val="cyan"/>
          <w:u w:val="single"/>
        </w:rPr>
        <w:t>building win-win cooperation</w:t>
      </w:r>
      <w:r w:rsidRPr="00B32BB9">
        <w:rPr>
          <w:u w:val="single"/>
        </w:rPr>
        <w:t xml:space="preserve"> and a well-planned public diplomacy attitude that </w:t>
      </w:r>
      <w:r w:rsidRPr="0020368E">
        <w:rPr>
          <w:highlight w:val="cyan"/>
          <w:u w:val="single"/>
        </w:rPr>
        <w:t>have</w:t>
      </w:r>
      <w:r w:rsidRPr="00B32BB9">
        <w:rPr>
          <w:u w:val="single"/>
        </w:rPr>
        <w:t xml:space="preserve"> both </w:t>
      </w:r>
      <w:r w:rsidRPr="0020368E">
        <w:rPr>
          <w:highlight w:val="cyan"/>
          <w:u w:val="single"/>
        </w:rPr>
        <w:t>facilitated improvement of China’s relations with the Arctic states</w:t>
      </w:r>
      <w:r w:rsidRPr="00B32BB9">
        <w:rPr>
          <w:sz w:val="16"/>
        </w:rPr>
        <w:t xml:space="preserve">. The “win-win” concept has two key components: </w:t>
      </w:r>
      <w:r w:rsidRPr="00B32BB9">
        <w:rPr>
          <w:u w:val="single"/>
        </w:rPr>
        <w:t xml:space="preserve">China’s growing investments in the Arctic states may </w:t>
      </w:r>
      <w:r w:rsidRPr="0020368E">
        <w:rPr>
          <w:highlight w:val="cyan"/>
          <w:u w:val="single"/>
        </w:rPr>
        <w:t>directly bolster China’s influence in the area</w:t>
      </w:r>
      <w:r w:rsidRPr="00B32BB9">
        <w:rPr>
          <w:u w:val="single"/>
        </w:rPr>
        <w:t xml:space="preserve"> and the realization of shared goals may reinforce the idea of China as a cooperating and peace-seeking country</w:t>
      </w:r>
      <w:r w:rsidRPr="00B32BB9">
        <w:rPr>
          <w:sz w:val="16"/>
        </w:rPr>
        <w:t>.</w:t>
      </w:r>
    </w:p>
    <w:p w14:paraId="591C70AB" w14:textId="77777777" w:rsidR="00FC572D" w:rsidRPr="00B32BB9" w:rsidRDefault="00FC572D" w:rsidP="00FC572D">
      <w:pPr>
        <w:rPr>
          <w:sz w:val="16"/>
        </w:rPr>
      </w:pPr>
    </w:p>
    <w:p w14:paraId="331B23D1" w14:textId="77777777" w:rsidR="00FC572D" w:rsidRPr="00B32BB9" w:rsidRDefault="00FC572D" w:rsidP="00FC572D">
      <w:pPr>
        <w:rPr>
          <w:sz w:val="16"/>
        </w:rPr>
      </w:pPr>
      <w:r w:rsidRPr="00B32BB9">
        <w:rPr>
          <w:sz w:val="16"/>
        </w:rPr>
        <w:t>Greenland’s relevance for China’s strategy</w:t>
      </w:r>
    </w:p>
    <w:p w14:paraId="3339DEA5" w14:textId="77777777" w:rsidR="00FC572D" w:rsidRPr="00B32BB9" w:rsidRDefault="00FC572D" w:rsidP="00FC572D">
      <w:pPr>
        <w:rPr>
          <w:sz w:val="16"/>
        </w:rPr>
      </w:pPr>
      <w:r w:rsidRPr="00B32BB9">
        <w:rPr>
          <w:sz w:val="16"/>
        </w:rPr>
        <w:t xml:space="preserve">As a huge and isolated island located at the extreme North of the world, </w:t>
      </w:r>
      <w:r w:rsidRPr="0020368E">
        <w:rPr>
          <w:highlight w:val="cyan"/>
          <w:u w:val="single"/>
        </w:rPr>
        <w:t>Greenland</w:t>
      </w:r>
      <w:r w:rsidRPr="00B32BB9">
        <w:rPr>
          <w:u w:val="single"/>
        </w:rPr>
        <w:t xml:space="preserve"> has historically occupied a strategic position. </w:t>
      </w:r>
      <w:r w:rsidRPr="00B32BB9">
        <w:rPr>
          <w:sz w:val="16"/>
        </w:rPr>
        <w:t xml:space="preserve">During the Second World War, Greenland’s position was especially significant for the United States, which took advantage of icy relations between Denmark and its colony, and established thirteen army bases and four naval bases </w:t>
      </w:r>
      <w:proofErr w:type="gramStart"/>
      <w:r w:rsidRPr="00B32BB9">
        <w:rPr>
          <w:sz w:val="16"/>
        </w:rPr>
        <w:t>there..</w:t>
      </w:r>
      <w:proofErr w:type="gramEnd"/>
      <w:r w:rsidRPr="00B32BB9">
        <w:rPr>
          <w:sz w:val="16"/>
        </w:rPr>
        <w:t xml:space="preserve"> Greenland was exceptionally relevant to American foreign policy because having control of the region meant blocking enemy access to North America. It also served as a key transit point to Europe, a strategic location to obtain forecast information, and had many valuable minerals which could be exploited.11) After the end of the Cold War, most of the </w:t>
      </w:r>
      <w:proofErr w:type="gramStart"/>
      <w:r w:rsidRPr="00B32BB9">
        <w:rPr>
          <w:sz w:val="16"/>
        </w:rPr>
        <w:t>US</w:t>
      </w:r>
      <w:proofErr w:type="gramEnd"/>
      <w:r w:rsidRPr="00B32BB9">
        <w:rPr>
          <w:sz w:val="16"/>
        </w:rPr>
        <w:t xml:space="preserve"> bases were dismantled, and currently only the Thule Air base is still operational, regulated by the </w:t>
      </w:r>
      <w:proofErr w:type="spellStart"/>
      <w:r w:rsidRPr="00B32BB9">
        <w:rPr>
          <w:sz w:val="16"/>
        </w:rPr>
        <w:t>Igaliku</w:t>
      </w:r>
      <w:proofErr w:type="spellEnd"/>
      <w:r w:rsidRPr="00B32BB9">
        <w:rPr>
          <w:sz w:val="16"/>
        </w:rPr>
        <w:t xml:space="preserve"> Agreement. The closure of its many military bases </w:t>
      </w:r>
      <w:proofErr w:type="gramStart"/>
      <w:r w:rsidRPr="00B32BB9">
        <w:rPr>
          <w:sz w:val="16"/>
        </w:rPr>
        <w:t>on</w:t>
      </w:r>
      <w:proofErr w:type="gramEnd"/>
      <w:r w:rsidRPr="00B32BB9">
        <w:rPr>
          <w:sz w:val="16"/>
        </w:rPr>
        <w:t xml:space="preserve"> Greenland meant a reduction in the American influence on the island. However, Greenland’s strategic position is still very attractive for many other states, not only for its geographical position, but also because of the presence of onshore and offshore hydrocarbon deposits and mineral basins. By mapping the undiscovered oil and gas basins in the Arctic territory not yet exploited, Donald L. Gautier et al.12) have revealed the proximity of many of them to Greenland’s coasts. According to the U.S. Geological Survey’s, </w:t>
      </w:r>
      <w:r w:rsidRPr="00B32BB9">
        <w:rPr>
          <w:u w:val="single"/>
        </w:rPr>
        <w:t xml:space="preserve">the region </w:t>
      </w:r>
      <w:r w:rsidRPr="0020368E">
        <w:rPr>
          <w:highlight w:val="cyan"/>
          <w:u w:val="single"/>
        </w:rPr>
        <w:t>consists of the “25% of the world’s</w:t>
      </w:r>
      <w:r w:rsidRPr="00B32BB9">
        <w:rPr>
          <w:u w:val="single"/>
        </w:rPr>
        <w:t xml:space="preserve"> </w:t>
      </w:r>
      <w:r w:rsidRPr="0020368E">
        <w:rPr>
          <w:highlight w:val="cyan"/>
          <w:u w:val="single"/>
        </w:rPr>
        <w:t>undiscovered hydrocarbon resources along with 9</w:t>
      </w:r>
      <w:r w:rsidRPr="00B32BB9">
        <w:rPr>
          <w:u w:val="single"/>
        </w:rPr>
        <w:t xml:space="preserve">% of the world’s coal and </w:t>
      </w:r>
      <w:r w:rsidRPr="0020368E">
        <w:rPr>
          <w:highlight w:val="cyan"/>
          <w:u w:val="single"/>
        </w:rPr>
        <w:t>other</w:t>
      </w:r>
      <w:r w:rsidRPr="00B32BB9">
        <w:rPr>
          <w:u w:val="single"/>
        </w:rPr>
        <w:t xml:space="preserve"> economically </w:t>
      </w:r>
      <w:r w:rsidRPr="0020368E">
        <w:rPr>
          <w:highlight w:val="cyan"/>
          <w:u w:val="single"/>
        </w:rPr>
        <w:t>critical minerals</w:t>
      </w:r>
      <w:r w:rsidRPr="00B32BB9">
        <w:rPr>
          <w:sz w:val="16"/>
        </w:rPr>
        <w:t>”.13) According to another report, the U.S. Geological Survey (2008) estimates as follows: “</w:t>
      </w:r>
      <w:r w:rsidRPr="00B32BB9">
        <w:rPr>
          <w:u w:val="single"/>
        </w:rPr>
        <w:t xml:space="preserve">a mean of </w:t>
      </w:r>
      <w:r w:rsidRPr="0020368E">
        <w:rPr>
          <w:highlight w:val="cyan"/>
          <w:u w:val="single"/>
        </w:rPr>
        <w:t>7.3 billion barrels</w:t>
      </w:r>
      <w:r w:rsidRPr="00B32BB9">
        <w:rPr>
          <w:u w:val="single"/>
        </w:rPr>
        <w:t xml:space="preserve"> of oil and a mean of 52 trillion cubic feet of undiscovered natural gas </w:t>
      </w:r>
      <w:r w:rsidRPr="00B32BB9">
        <w:rPr>
          <w:sz w:val="16"/>
        </w:rPr>
        <w:t>in the West Greenland–East Canada Province north of the Arctic Circle”. Greenland is also interested in expanding its rights beyond the 200 nautical miles: following the process regulated by UNCLOS Annex II, art. 4, the Danish government and the Greenlandic self-government have submitted the necessary information concerning the areas both North and South of Greenland to the UN Commission on the Limits of the Continental Shelf in an effort to extend their territory.14)</w:t>
      </w:r>
    </w:p>
    <w:p w14:paraId="4E1F31FD" w14:textId="77777777" w:rsidR="00FC572D" w:rsidRPr="00B32BB9" w:rsidRDefault="00FC572D" w:rsidP="00FC572D">
      <w:pPr>
        <w:rPr>
          <w:sz w:val="16"/>
        </w:rPr>
      </w:pPr>
    </w:p>
    <w:p w14:paraId="1DCD8CC8" w14:textId="77777777" w:rsidR="00FC572D" w:rsidRPr="00B32BB9" w:rsidRDefault="00FC572D" w:rsidP="00FC572D">
      <w:pPr>
        <w:rPr>
          <w:sz w:val="16"/>
        </w:rPr>
      </w:pPr>
      <w:r w:rsidRPr="00B32BB9">
        <w:rPr>
          <w:sz w:val="16"/>
        </w:rPr>
        <w:t xml:space="preserve">Even though </w:t>
      </w:r>
      <w:r w:rsidRPr="0020368E">
        <w:rPr>
          <w:highlight w:val="cyan"/>
          <w:u w:val="single"/>
        </w:rPr>
        <w:t>China strives for establishing</w:t>
      </w:r>
      <w:r w:rsidRPr="00B32BB9">
        <w:rPr>
          <w:u w:val="single"/>
        </w:rPr>
        <w:t xml:space="preserve"> what Chinese President Xi Jinping has defined as the “</w:t>
      </w:r>
      <w:r w:rsidRPr="0020368E">
        <w:rPr>
          <w:highlight w:val="cyan"/>
          <w:u w:val="single"/>
        </w:rPr>
        <w:t>New normal</w:t>
      </w:r>
      <w:r w:rsidRPr="00B32BB9">
        <w:rPr>
          <w:sz w:val="16"/>
        </w:rPr>
        <w:t xml:space="preserve">”,15) a </w:t>
      </w:r>
      <w:r w:rsidRPr="0020368E">
        <w:rPr>
          <w:highlight w:val="cyan"/>
          <w:u w:val="single"/>
        </w:rPr>
        <w:t>domestic-driven economic model</w:t>
      </w:r>
      <w:r w:rsidRPr="00B32BB9">
        <w:rPr>
          <w:u w:val="single"/>
        </w:rPr>
        <w:t xml:space="preserve"> and a mid-to-high-speed growth with higher efficiency and lower cost</w:t>
      </w:r>
      <w:r w:rsidRPr="00B32BB9">
        <w:rPr>
          <w:sz w:val="16"/>
        </w:rPr>
        <w:t xml:space="preserve">,16) from the tenth China’s Five Year plan (2001-2005), it has turned its attention to nations and regions that possess </w:t>
      </w:r>
      <w:r w:rsidRPr="00B32BB9">
        <w:rPr>
          <w:sz w:val="16"/>
        </w:rPr>
        <w:lastRenderedPageBreak/>
        <w:t xml:space="preserve">significant natural resources in order to enhance its energy and mineral sector.17) From this point of view, </w:t>
      </w:r>
      <w:r w:rsidRPr="0020368E">
        <w:rPr>
          <w:highlight w:val="cyan"/>
          <w:u w:val="single"/>
        </w:rPr>
        <w:t>Greenland</w:t>
      </w:r>
      <w:r w:rsidRPr="00B32BB9">
        <w:rPr>
          <w:u w:val="single"/>
        </w:rPr>
        <w:t xml:space="preserve"> may be </w:t>
      </w:r>
      <w:r w:rsidRPr="0020368E">
        <w:rPr>
          <w:highlight w:val="cyan"/>
          <w:u w:val="single"/>
        </w:rPr>
        <w:t>considered</w:t>
      </w:r>
      <w:r w:rsidRPr="00B32BB9">
        <w:rPr>
          <w:u w:val="single"/>
        </w:rPr>
        <w:t xml:space="preserve"> an </w:t>
      </w:r>
      <w:r w:rsidRPr="0020368E">
        <w:rPr>
          <w:highlight w:val="cyan"/>
          <w:u w:val="single"/>
        </w:rPr>
        <w:t>extremely relevant partner</w:t>
      </w:r>
      <w:r w:rsidRPr="00B32BB9">
        <w:rPr>
          <w:u w:val="single"/>
        </w:rPr>
        <w:t xml:space="preserve"> for China due to its </w:t>
      </w:r>
      <w:r w:rsidRPr="0020368E">
        <w:rPr>
          <w:highlight w:val="cyan"/>
          <w:u w:val="single"/>
        </w:rPr>
        <w:t>rich deposits</w:t>
      </w:r>
      <w:r w:rsidRPr="00B32BB9">
        <w:rPr>
          <w:u w:val="single"/>
        </w:rPr>
        <w:t xml:space="preserve"> </w:t>
      </w:r>
      <w:r w:rsidRPr="0020368E">
        <w:rPr>
          <w:highlight w:val="cyan"/>
          <w:u w:val="single"/>
        </w:rPr>
        <w:t xml:space="preserve">of </w:t>
      </w:r>
      <w:r w:rsidRPr="0020368E">
        <w:rPr>
          <w:rStyle w:val="Emphasis"/>
          <w:highlight w:val="cyan"/>
        </w:rPr>
        <w:t>iron</w:t>
      </w:r>
      <w:r w:rsidRPr="0020368E">
        <w:rPr>
          <w:highlight w:val="cyan"/>
          <w:u w:val="single"/>
        </w:rPr>
        <w:t xml:space="preserve">, </w:t>
      </w:r>
      <w:r w:rsidRPr="0020368E">
        <w:rPr>
          <w:rStyle w:val="Emphasis"/>
          <w:highlight w:val="cyan"/>
        </w:rPr>
        <w:t>zinc</w:t>
      </w:r>
      <w:r w:rsidRPr="0020368E">
        <w:rPr>
          <w:highlight w:val="cyan"/>
          <w:u w:val="single"/>
        </w:rPr>
        <w:t xml:space="preserve">, </w:t>
      </w:r>
      <w:r w:rsidRPr="0020368E">
        <w:rPr>
          <w:rStyle w:val="Emphasis"/>
          <w:highlight w:val="cyan"/>
        </w:rPr>
        <w:t>rare earth elements</w:t>
      </w:r>
      <w:r w:rsidRPr="0020368E">
        <w:rPr>
          <w:highlight w:val="cyan"/>
          <w:u w:val="single"/>
        </w:rPr>
        <w:t xml:space="preserve">, and </w:t>
      </w:r>
      <w:r w:rsidRPr="0020368E">
        <w:rPr>
          <w:rStyle w:val="Emphasis"/>
          <w:highlight w:val="cyan"/>
        </w:rPr>
        <w:t>uranium</w:t>
      </w:r>
      <w:r w:rsidRPr="00B32BB9">
        <w:rPr>
          <w:u w:val="single"/>
        </w:rPr>
        <w:t>.</w:t>
      </w:r>
      <w:r w:rsidRPr="00B32BB9">
        <w:rPr>
          <w:sz w:val="16"/>
        </w:rPr>
        <w:t xml:space="preserve"> Rare earth elements consist of 17 different minerals, including uranium, that are mainly used in the automotive industry, and for manufacturing magnets and weapons. They occur together and the separation process consists of an extremely polluting process that takes place in the first instance at the mine and later in the processing plants that may be a different place.</w:t>
      </w:r>
    </w:p>
    <w:p w14:paraId="719E8E46" w14:textId="77777777" w:rsidR="00FC572D" w:rsidRPr="00B32BB9" w:rsidRDefault="00FC572D" w:rsidP="00FC572D">
      <w:pPr>
        <w:rPr>
          <w:sz w:val="16"/>
        </w:rPr>
      </w:pPr>
    </w:p>
    <w:p w14:paraId="6AC5076B" w14:textId="77777777" w:rsidR="00FC572D" w:rsidRDefault="00FC572D" w:rsidP="00FC572D">
      <w:pPr>
        <w:rPr>
          <w:sz w:val="16"/>
        </w:rPr>
      </w:pPr>
      <w:r w:rsidRPr="00B32BB9">
        <w:rPr>
          <w:sz w:val="16"/>
        </w:rPr>
        <w:t xml:space="preserve">Although </w:t>
      </w:r>
      <w:r w:rsidRPr="0020368E">
        <w:rPr>
          <w:highlight w:val="cyan"/>
          <w:u w:val="single"/>
        </w:rPr>
        <w:t>China</w:t>
      </w:r>
      <w:r w:rsidRPr="00B32BB9">
        <w:rPr>
          <w:u w:val="single"/>
        </w:rPr>
        <w:t xml:space="preserve"> has very large </w:t>
      </w:r>
      <w:r w:rsidRPr="0020368E">
        <w:rPr>
          <w:highlight w:val="cyan"/>
          <w:u w:val="single"/>
        </w:rPr>
        <w:t>reserves</w:t>
      </w:r>
      <w:r w:rsidRPr="00B32BB9">
        <w:rPr>
          <w:u w:val="single"/>
        </w:rPr>
        <w:t xml:space="preserve">, its iron ore has always been </w:t>
      </w:r>
      <w:r w:rsidRPr="0020368E">
        <w:rPr>
          <w:highlight w:val="cyan"/>
          <w:u w:val="single"/>
        </w:rPr>
        <w:t>classified as low grade</w:t>
      </w:r>
      <w:r w:rsidRPr="00B32BB9">
        <w:rPr>
          <w:sz w:val="16"/>
        </w:rPr>
        <w:t xml:space="preserve">. From 2010-2011, many </w:t>
      </w:r>
      <w:proofErr w:type="gramStart"/>
      <w:r w:rsidRPr="00B32BB9">
        <w:rPr>
          <w:sz w:val="16"/>
        </w:rPr>
        <w:t>low grade</w:t>
      </w:r>
      <w:proofErr w:type="gramEnd"/>
      <w:r w:rsidRPr="00B32BB9">
        <w:rPr>
          <w:sz w:val="16"/>
        </w:rPr>
        <w:t xml:space="preserve"> deposits have been exploited, reaching a domestic production of iron ore of 1.32 billion tons. While China’s economic growth started to slow down after 2012, supplies from overseas deposits continue to increase.18) Even though China has 30% of the global reserves of the rare earth elements, it produces more than 80% of the global output.19)</w:t>
      </w:r>
    </w:p>
    <w:p w14:paraId="4A742537" w14:textId="77777777" w:rsidR="00FC572D" w:rsidRDefault="00FC572D" w:rsidP="00FC572D"/>
    <w:p w14:paraId="498A2F20" w14:textId="77777777" w:rsidR="00FC572D" w:rsidRDefault="00FC572D" w:rsidP="00FC572D">
      <w:pPr>
        <w:pStyle w:val="Heading4"/>
      </w:pPr>
      <w:r>
        <w:t>Chinese leadership is key to Arctic global governance</w:t>
      </w:r>
    </w:p>
    <w:p w14:paraId="553ECBF2" w14:textId="77777777" w:rsidR="00FC572D" w:rsidRPr="001A23A1" w:rsidRDefault="00FC572D" w:rsidP="00FC572D">
      <w:r w:rsidRPr="00623C62">
        <w:rPr>
          <w:rStyle w:val="Style13ptBold"/>
        </w:rPr>
        <w:t>Bontempi ’25</w:t>
      </w:r>
      <w:r>
        <w:t xml:space="preserve"> [ Tommaso; January 27; Journalist specializing in Arctic Geopolitics, China’s Arctic Strategy, Maritime Expansion, and Governance Frameworks for </w:t>
      </w:r>
      <w:proofErr w:type="spellStart"/>
      <w:r>
        <w:t>Osservatorio</w:t>
      </w:r>
      <w:proofErr w:type="spellEnd"/>
      <w:r>
        <w:t xml:space="preserve"> </w:t>
      </w:r>
      <w:proofErr w:type="spellStart"/>
      <w:r>
        <w:t>Artico</w:t>
      </w:r>
      <w:proofErr w:type="spellEnd"/>
      <w:r>
        <w:t xml:space="preserve">, he earned his </w:t>
      </w:r>
      <w:proofErr w:type="gramStart"/>
      <w:r>
        <w:t>Master’s</w:t>
      </w:r>
      <w:proofErr w:type="gramEnd"/>
      <w:r>
        <w:t xml:space="preserve"> level degree in </w:t>
      </w:r>
      <w:r w:rsidRPr="00FB0ABE">
        <w:t>Comparative International Relations</w:t>
      </w:r>
      <w:r>
        <w:t xml:space="preserve"> from the Università Ca’ Foscari di Venezia; The Arctic Century, “Beijing's 'Polar Push': China's Expanding Influence in the Arctic”; https://arcticcentury.org/posts/beijings-polar-push/] </w:t>
      </w:r>
      <w:proofErr w:type="spellStart"/>
      <w:r>
        <w:t>bryce</w:t>
      </w:r>
      <w:proofErr w:type="spellEnd"/>
    </w:p>
    <w:p w14:paraId="6522EBA9" w14:textId="77777777" w:rsidR="00FC572D" w:rsidRPr="001A23A1" w:rsidRDefault="00FC572D" w:rsidP="00FC572D">
      <w:pPr>
        <w:rPr>
          <w:rStyle w:val="StyleUnderline"/>
        </w:rPr>
      </w:pPr>
      <w:r w:rsidRPr="0020368E">
        <w:rPr>
          <w:rStyle w:val="Emphasis"/>
          <w:highlight w:val="cyan"/>
        </w:rPr>
        <w:t>China</w:t>
      </w:r>
      <w:r w:rsidRPr="0020368E">
        <w:rPr>
          <w:highlight w:val="cyan"/>
          <w:u w:val="single"/>
        </w:rPr>
        <w:t>’s strategic ambitions</w:t>
      </w:r>
      <w:r w:rsidRPr="001A23A1">
        <w:rPr>
          <w:u w:val="single"/>
        </w:rPr>
        <w:t xml:space="preserve"> have increasingly </w:t>
      </w:r>
      <w:r w:rsidRPr="0020368E">
        <w:rPr>
          <w:highlight w:val="cyan"/>
          <w:u w:val="single"/>
        </w:rPr>
        <w:t>turned towards</w:t>
      </w:r>
      <w:r w:rsidRPr="001A23A1">
        <w:rPr>
          <w:u w:val="single"/>
        </w:rPr>
        <w:t xml:space="preserve"> the </w:t>
      </w:r>
      <w:r w:rsidRPr="0020368E">
        <w:rPr>
          <w:rStyle w:val="Emphasis"/>
          <w:highlight w:val="cyan"/>
        </w:rPr>
        <w:t>Arctic</w:t>
      </w:r>
      <w:r w:rsidRPr="007C7237">
        <w:rPr>
          <w:sz w:val="16"/>
        </w:rPr>
        <w:t xml:space="preserve">, a </w:t>
      </w:r>
      <w:r w:rsidRPr="0020368E">
        <w:rPr>
          <w:rStyle w:val="StyleUnderline"/>
          <w:highlight w:val="cyan"/>
        </w:rPr>
        <w:t>region rich in resources</w:t>
      </w:r>
      <w:r w:rsidRPr="001A23A1">
        <w:rPr>
          <w:rStyle w:val="StyleUnderline"/>
        </w:rPr>
        <w:t xml:space="preserve"> and </w:t>
      </w:r>
      <w:r w:rsidRPr="0020368E">
        <w:rPr>
          <w:rStyle w:val="StyleUnderline"/>
          <w:highlight w:val="cyan"/>
        </w:rPr>
        <w:t>political significance</w:t>
      </w:r>
      <w:r w:rsidRPr="007C7237">
        <w:rPr>
          <w:sz w:val="16"/>
        </w:rPr>
        <w:t xml:space="preserve">. This shift aligns with the Nation’s broader maritime aspirations, as articulated during the 20th National Congress of the Chinese Communist Party, held in Beijing from the 16th to the 22nd of October 2022. In his report to the Congress, General Secretary Xi Jinping underscored, among other things, the </w:t>
      </w:r>
      <w:r w:rsidRPr="0020368E">
        <w:rPr>
          <w:rStyle w:val="StyleUnderline"/>
          <w:highlight w:val="cyan"/>
        </w:rPr>
        <w:t>importance of enhancing China’s</w:t>
      </w:r>
      <w:r w:rsidRPr="001A23A1">
        <w:rPr>
          <w:rStyle w:val="StyleUnderline"/>
        </w:rPr>
        <w:t xml:space="preserve"> maritime </w:t>
      </w:r>
      <w:r w:rsidRPr="0020368E">
        <w:rPr>
          <w:rStyle w:val="StyleUnderline"/>
          <w:highlight w:val="cyan"/>
        </w:rPr>
        <w:t xml:space="preserve">capabilities to safeguard </w:t>
      </w:r>
      <w:r w:rsidRPr="0020368E">
        <w:rPr>
          <w:rStyle w:val="Emphasis"/>
          <w:highlight w:val="cyan"/>
        </w:rPr>
        <w:t>national security</w:t>
      </w:r>
      <w:r w:rsidRPr="001A23A1">
        <w:rPr>
          <w:rStyle w:val="StyleUnderline"/>
        </w:rPr>
        <w:t xml:space="preserve"> and </w:t>
      </w:r>
      <w:r w:rsidRPr="0020368E">
        <w:rPr>
          <w:rStyle w:val="StyleUnderline"/>
          <w:highlight w:val="cyan"/>
        </w:rPr>
        <w:t xml:space="preserve">promote </w:t>
      </w:r>
      <w:r w:rsidRPr="0020368E">
        <w:rPr>
          <w:rStyle w:val="Emphasis"/>
          <w:highlight w:val="cyan"/>
        </w:rPr>
        <w:t>economic development</w:t>
      </w:r>
      <w:r w:rsidRPr="001A23A1">
        <w:rPr>
          <w:rStyle w:val="StyleUnderline"/>
        </w:rPr>
        <w:t>.</w:t>
      </w:r>
    </w:p>
    <w:p w14:paraId="07B7B00E" w14:textId="77777777" w:rsidR="00FC572D" w:rsidRPr="007C7237" w:rsidRDefault="00FC572D" w:rsidP="00FC572D">
      <w:pPr>
        <w:rPr>
          <w:sz w:val="16"/>
        </w:rPr>
      </w:pPr>
    </w:p>
    <w:p w14:paraId="2CE9ADA7" w14:textId="77777777" w:rsidR="00FC572D" w:rsidRPr="007C7237" w:rsidRDefault="00FC572D" w:rsidP="00FC572D">
      <w:pPr>
        <w:rPr>
          <w:sz w:val="16"/>
        </w:rPr>
      </w:pPr>
      <w:r w:rsidRPr="007C7237">
        <w:rPr>
          <w:sz w:val="16"/>
        </w:rPr>
        <w:t xml:space="preserve">This long-term vision reflects the growing recognition of the Arctic’s role in reshaping global dynamics. </w:t>
      </w:r>
      <w:r w:rsidRPr="001A23A1">
        <w:rPr>
          <w:rStyle w:val="StyleUnderline"/>
        </w:rPr>
        <w:t xml:space="preserve">Melting ice caps are unveiling </w:t>
      </w:r>
      <w:r w:rsidRPr="0020368E">
        <w:rPr>
          <w:rStyle w:val="StyleUnderline"/>
          <w:highlight w:val="cyan"/>
        </w:rPr>
        <w:t>rich opportunities</w:t>
      </w:r>
      <w:r w:rsidRPr="001A23A1">
        <w:rPr>
          <w:rStyle w:val="StyleUnderline"/>
        </w:rPr>
        <w:t xml:space="preserve"> for resource extraction and shipping, </w:t>
      </w:r>
      <w:r w:rsidRPr="0020368E">
        <w:rPr>
          <w:rStyle w:val="StyleUnderline"/>
          <w:highlight w:val="cyan"/>
        </w:rPr>
        <w:t xml:space="preserve">notably the </w:t>
      </w:r>
      <w:r w:rsidRPr="0020368E">
        <w:rPr>
          <w:rStyle w:val="Emphasis"/>
          <w:highlight w:val="cyan"/>
        </w:rPr>
        <w:t>Northern Sea Route</w:t>
      </w:r>
      <w:r w:rsidRPr="007C7237">
        <w:rPr>
          <w:sz w:val="16"/>
        </w:rPr>
        <w:t xml:space="preserve">. </w:t>
      </w:r>
      <w:proofErr w:type="spellStart"/>
      <w:r w:rsidRPr="007C7237">
        <w:rPr>
          <w:sz w:val="16"/>
        </w:rPr>
        <w:t>Recognising</w:t>
      </w:r>
      <w:proofErr w:type="spellEnd"/>
      <w:r w:rsidRPr="007C7237">
        <w:rPr>
          <w:sz w:val="16"/>
        </w:rPr>
        <w:t xml:space="preserve"> these prospects, </w:t>
      </w:r>
      <w:r w:rsidRPr="0020368E">
        <w:rPr>
          <w:rStyle w:val="StyleUnderline"/>
          <w:highlight w:val="cyan"/>
        </w:rPr>
        <w:t>China has sought to establish</w:t>
      </w:r>
      <w:r w:rsidRPr="001A23A1">
        <w:rPr>
          <w:rStyle w:val="StyleUnderline"/>
        </w:rPr>
        <w:t xml:space="preserve"> a </w:t>
      </w:r>
      <w:r w:rsidRPr="0020368E">
        <w:rPr>
          <w:rStyle w:val="StyleUnderline"/>
          <w:highlight w:val="cyan"/>
        </w:rPr>
        <w:t>presence</w:t>
      </w:r>
      <w:r w:rsidRPr="001A23A1">
        <w:rPr>
          <w:rStyle w:val="StyleUnderline"/>
        </w:rPr>
        <w:t xml:space="preserve"> in the region, </w:t>
      </w:r>
      <w:r w:rsidRPr="0020368E">
        <w:rPr>
          <w:rStyle w:val="StyleUnderline"/>
          <w:highlight w:val="cyan"/>
        </w:rPr>
        <w:t xml:space="preserve">engaging in </w:t>
      </w:r>
      <w:r w:rsidRPr="0020368E">
        <w:rPr>
          <w:rStyle w:val="Emphasis"/>
          <w:highlight w:val="cyan"/>
        </w:rPr>
        <w:t>scientific research</w:t>
      </w:r>
      <w:r w:rsidRPr="001A23A1">
        <w:rPr>
          <w:rStyle w:val="StyleUnderline"/>
        </w:rPr>
        <w:t xml:space="preserve">, </w:t>
      </w:r>
      <w:r w:rsidRPr="0020368E">
        <w:rPr>
          <w:rStyle w:val="Emphasis"/>
          <w:highlight w:val="cyan"/>
        </w:rPr>
        <w:t>infrastructure development</w:t>
      </w:r>
      <w:r w:rsidRPr="001A23A1">
        <w:rPr>
          <w:rStyle w:val="StyleUnderline"/>
        </w:rPr>
        <w:t xml:space="preserve"> and </w:t>
      </w:r>
      <w:r w:rsidRPr="0020368E">
        <w:rPr>
          <w:rStyle w:val="Emphasis"/>
          <w:highlight w:val="cyan"/>
        </w:rPr>
        <w:t>diplomatic initiatives</w:t>
      </w:r>
      <w:r w:rsidRPr="001A23A1">
        <w:rPr>
          <w:rStyle w:val="StyleUnderline"/>
        </w:rPr>
        <w:t xml:space="preserve"> to secure its role as a major (quasi) Arctic stakehold</w:t>
      </w:r>
      <w:r w:rsidRPr="007C7237">
        <w:rPr>
          <w:rStyle w:val="StyleUnderline"/>
        </w:rPr>
        <w:t>e</w:t>
      </w:r>
      <w:r w:rsidRPr="007C7237">
        <w:rPr>
          <w:u w:val="single"/>
        </w:rPr>
        <w:t>r</w:t>
      </w:r>
      <w:r w:rsidRPr="007C7237">
        <w:rPr>
          <w:sz w:val="16"/>
        </w:rPr>
        <w:t>.</w:t>
      </w:r>
    </w:p>
    <w:p w14:paraId="1BB7ABB9" w14:textId="77777777" w:rsidR="00FC572D" w:rsidRPr="007C7237" w:rsidRDefault="00FC572D" w:rsidP="00FC572D">
      <w:pPr>
        <w:rPr>
          <w:sz w:val="16"/>
        </w:rPr>
      </w:pPr>
    </w:p>
    <w:p w14:paraId="704399B1" w14:textId="77777777" w:rsidR="00FC572D" w:rsidRPr="007C7237" w:rsidRDefault="00FC572D" w:rsidP="00FC572D">
      <w:pPr>
        <w:rPr>
          <w:sz w:val="16"/>
        </w:rPr>
      </w:pPr>
      <w:r w:rsidRPr="007C7237">
        <w:rPr>
          <w:sz w:val="16"/>
        </w:rPr>
        <w:t>China’s Arctic Strategy</w:t>
      </w:r>
    </w:p>
    <w:p w14:paraId="6C6C120F" w14:textId="77777777" w:rsidR="00FC572D" w:rsidRPr="007C7237" w:rsidRDefault="00FC572D" w:rsidP="00FC572D">
      <w:pPr>
        <w:rPr>
          <w:sz w:val="16"/>
        </w:rPr>
      </w:pPr>
      <w:r w:rsidRPr="001A23A1">
        <w:rPr>
          <w:rStyle w:val="StyleUnderline"/>
        </w:rPr>
        <w:t xml:space="preserve">China’s approach to the Arctic is a mixture of </w:t>
      </w:r>
      <w:r w:rsidRPr="0020368E">
        <w:rPr>
          <w:rStyle w:val="Emphasis"/>
          <w:highlight w:val="cyan"/>
        </w:rPr>
        <w:t>political</w:t>
      </w:r>
      <w:r w:rsidRPr="001A23A1">
        <w:rPr>
          <w:rStyle w:val="StyleUnderline"/>
        </w:rPr>
        <w:t xml:space="preserve">, </w:t>
      </w:r>
      <w:r w:rsidRPr="0020368E">
        <w:rPr>
          <w:rStyle w:val="Emphasis"/>
          <w:highlight w:val="cyan"/>
        </w:rPr>
        <w:t>economic</w:t>
      </w:r>
      <w:r w:rsidRPr="001A23A1">
        <w:rPr>
          <w:rStyle w:val="StyleUnderline"/>
        </w:rPr>
        <w:t xml:space="preserve"> and </w:t>
      </w:r>
      <w:r w:rsidRPr="0020368E">
        <w:rPr>
          <w:rStyle w:val="Emphasis"/>
          <w:highlight w:val="cyan"/>
        </w:rPr>
        <w:t>scientific</w:t>
      </w:r>
      <w:r w:rsidRPr="001A23A1">
        <w:rPr>
          <w:rStyle w:val="StyleUnderline"/>
        </w:rPr>
        <w:t xml:space="preserve"> objectives</w:t>
      </w:r>
      <w:r w:rsidRPr="007C7237">
        <w:rPr>
          <w:sz w:val="16"/>
        </w:rPr>
        <w:t xml:space="preserve">. The establishment of research stations, such as the Yellow River Station in Norway’s Svalbard archipelago, </w:t>
      </w:r>
      <w:r w:rsidRPr="0020368E">
        <w:rPr>
          <w:rStyle w:val="StyleUnderline"/>
          <w:highlight w:val="cyan"/>
        </w:rPr>
        <w:t>demonstrate Beijing’s intent to contribute to polar science</w:t>
      </w:r>
      <w:r w:rsidRPr="001A23A1">
        <w:rPr>
          <w:rStyle w:val="StyleUnderline"/>
        </w:rPr>
        <w:t xml:space="preserve"> </w:t>
      </w:r>
      <w:r w:rsidRPr="0020368E">
        <w:rPr>
          <w:rStyle w:val="StyleUnderline"/>
          <w:highlight w:val="cyan"/>
        </w:rPr>
        <w:t>while solidifying its presence in the Arctic</w:t>
      </w:r>
      <w:r w:rsidRPr="0020368E">
        <w:rPr>
          <w:sz w:val="16"/>
          <w:highlight w:val="cyan"/>
        </w:rPr>
        <w:t>.</w:t>
      </w:r>
      <w:r w:rsidRPr="007C7237">
        <w:rPr>
          <w:sz w:val="16"/>
        </w:rPr>
        <w:t xml:space="preserve"> These stations have enabled Chinese researchers to conduct studies on climate change and Arctic ecosystems, further justifying their foothold in a traditionally exclusive region.</w:t>
      </w:r>
    </w:p>
    <w:p w14:paraId="08FDC5E9" w14:textId="77777777" w:rsidR="00FC572D" w:rsidRPr="007C7237" w:rsidRDefault="00FC572D" w:rsidP="00FC572D">
      <w:pPr>
        <w:rPr>
          <w:sz w:val="16"/>
        </w:rPr>
      </w:pPr>
    </w:p>
    <w:p w14:paraId="0A9E23E2" w14:textId="77777777" w:rsidR="00FC572D" w:rsidRPr="007C7237" w:rsidRDefault="00FC572D" w:rsidP="00FC572D">
      <w:pPr>
        <w:rPr>
          <w:sz w:val="16"/>
        </w:rPr>
      </w:pPr>
      <w:r w:rsidRPr="007C7237">
        <w:rPr>
          <w:sz w:val="16"/>
        </w:rPr>
        <w:t xml:space="preserve">In 2013, </w:t>
      </w:r>
      <w:r w:rsidRPr="001A23A1">
        <w:rPr>
          <w:rStyle w:val="StyleUnderline"/>
        </w:rPr>
        <w:t xml:space="preserve">China attained </w:t>
      </w:r>
      <w:r w:rsidRPr="0020368E">
        <w:rPr>
          <w:rStyle w:val="StyleUnderline"/>
          <w:highlight w:val="cyan"/>
        </w:rPr>
        <w:t>observer status</w:t>
      </w:r>
      <w:r w:rsidRPr="001A23A1">
        <w:rPr>
          <w:rStyle w:val="StyleUnderline"/>
        </w:rPr>
        <w:t xml:space="preserve"> in the </w:t>
      </w:r>
      <w:r w:rsidRPr="007C7237">
        <w:rPr>
          <w:rStyle w:val="Emphasis"/>
        </w:rPr>
        <w:t>Arctic Council</w:t>
      </w:r>
      <w:r w:rsidRPr="007C7237">
        <w:rPr>
          <w:sz w:val="16"/>
        </w:rPr>
        <w:t xml:space="preserve">, a significant milestone for a non-Arctic state. </w:t>
      </w:r>
      <w:r w:rsidRPr="001A23A1">
        <w:rPr>
          <w:rStyle w:val="StyleUnderline"/>
        </w:rPr>
        <w:t xml:space="preserve">This status </w:t>
      </w:r>
      <w:r w:rsidRPr="0020368E">
        <w:rPr>
          <w:rStyle w:val="StyleUnderline"/>
          <w:highlight w:val="cyan"/>
        </w:rPr>
        <w:t>allows China to participate in discussions</w:t>
      </w:r>
      <w:r w:rsidRPr="001A23A1">
        <w:rPr>
          <w:rStyle w:val="StyleUnderline"/>
        </w:rPr>
        <w:t xml:space="preserve"> concerning Arctic governance, </w:t>
      </w:r>
      <w:r w:rsidRPr="0020368E">
        <w:rPr>
          <w:rStyle w:val="StyleUnderline"/>
          <w:highlight w:val="cyan"/>
        </w:rPr>
        <w:t>presenting itself as a cooperative partner</w:t>
      </w:r>
      <w:r w:rsidRPr="001A23A1">
        <w:rPr>
          <w:rStyle w:val="StyleUnderline"/>
        </w:rPr>
        <w:t xml:space="preserve"> while advancing its own strategic interests</w:t>
      </w:r>
      <w:r w:rsidRPr="007C7237">
        <w:rPr>
          <w:sz w:val="16"/>
        </w:rPr>
        <w:t>. Through this forum, Beijing has cultivated its image as a responsible stakeholder, possibly positioning itself to influence future policymaking in the region.</w:t>
      </w:r>
    </w:p>
    <w:p w14:paraId="6FD35D54" w14:textId="77777777" w:rsidR="00FC572D" w:rsidRPr="007C7237" w:rsidRDefault="00FC572D" w:rsidP="00FC572D">
      <w:pPr>
        <w:rPr>
          <w:sz w:val="16"/>
        </w:rPr>
      </w:pPr>
    </w:p>
    <w:p w14:paraId="1AB0639E" w14:textId="77777777" w:rsidR="00FC572D" w:rsidRPr="007C7237" w:rsidRDefault="00FC572D" w:rsidP="00FC572D">
      <w:pPr>
        <w:rPr>
          <w:sz w:val="16"/>
        </w:rPr>
      </w:pPr>
      <w:r w:rsidRPr="007C7237">
        <w:rPr>
          <w:sz w:val="16"/>
        </w:rPr>
        <w:lastRenderedPageBreak/>
        <w:t>Cooperation with Russia represents another cornerstone of China’s Arctic strategy. The two countries have collaborated on the development of the Northern Sea Route (sometimes, perhaps daringly, referred to as the Ice Silk Road). This partnership not only aligns with China’s Belt and Road Initiative but also provides an alternative trade route to the Suez Canal, significantly reducing shipping times and costs between Asia and Europe. In addition to this logistical advantage, China has invested heavily in Arctic infrastructure and resource extraction projects, seeking to access the region’s vast reserves of oil, gas and minerals.</w:t>
      </w:r>
    </w:p>
    <w:p w14:paraId="7BEA60DD" w14:textId="77777777" w:rsidR="00FC572D" w:rsidRPr="007C7237" w:rsidRDefault="00FC572D" w:rsidP="00FC572D">
      <w:pPr>
        <w:rPr>
          <w:sz w:val="16"/>
        </w:rPr>
      </w:pPr>
      <w:r w:rsidRPr="007C7237">
        <w:rPr>
          <w:sz w:val="16"/>
        </w:rPr>
        <w:t>China’s Interest in Norway’s Arctic Expertise</w:t>
      </w:r>
    </w:p>
    <w:p w14:paraId="6992EE87" w14:textId="77777777" w:rsidR="00FC572D" w:rsidRPr="007C7237" w:rsidRDefault="00FC572D" w:rsidP="00FC572D">
      <w:pPr>
        <w:rPr>
          <w:sz w:val="16"/>
        </w:rPr>
      </w:pPr>
      <w:r w:rsidRPr="007C7237">
        <w:rPr>
          <w:sz w:val="16"/>
        </w:rPr>
        <w:t>But China’s Arctic ambitions extend beyond establishing its presence through research stations and observer status in the Arctic Council. One of the more significant aspects of its strategy is its efforts to leverage Norwegian expertise in Arctic technologies. Norway, as a prominent Arctic state, has developed advanced capabilities in deep-sea mining, offshore drilling and cold-weather resource extraction. These skills are critical for accessing the vast reserves of hydrocarbons and minerals hidden beneath the Arctic Ocean.</w:t>
      </w:r>
    </w:p>
    <w:p w14:paraId="44D58EC7" w14:textId="77777777" w:rsidR="00FC572D" w:rsidRPr="007C7237" w:rsidRDefault="00FC572D" w:rsidP="00FC572D">
      <w:pPr>
        <w:rPr>
          <w:sz w:val="16"/>
        </w:rPr>
      </w:pPr>
      <w:proofErr w:type="gramStart"/>
      <w:r w:rsidRPr="007C7237">
        <w:rPr>
          <w:sz w:val="16"/>
        </w:rPr>
        <w:t xml:space="preserve">In particular, </w:t>
      </w:r>
      <w:r w:rsidRPr="0020368E">
        <w:rPr>
          <w:rStyle w:val="StyleUnderline"/>
          <w:highlight w:val="cyan"/>
        </w:rPr>
        <w:t>China</w:t>
      </w:r>
      <w:proofErr w:type="gramEnd"/>
      <w:r w:rsidRPr="0020368E">
        <w:rPr>
          <w:rStyle w:val="StyleUnderline"/>
          <w:highlight w:val="cyan"/>
        </w:rPr>
        <w:t xml:space="preserve"> has shown a keen interest in collaborations</w:t>
      </w:r>
      <w:r w:rsidRPr="001A23A1">
        <w:rPr>
          <w:rStyle w:val="StyleUnderline"/>
        </w:rPr>
        <w:t xml:space="preserve"> that could facilitate knowledge transfer</w:t>
      </w:r>
      <w:r w:rsidRPr="007C7237">
        <w:rPr>
          <w:sz w:val="16"/>
        </w:rPr>
        <w:t xml:space="preserve">. The China-Norway Marine University Consortium Alliance (CNMUCA), an </w:t>
      </w:r>
      <w:r w:rsidRPr="001A23A1">
        <w:rPr>
          <w:rStyle w:val="StyleUnderline"/>
        </w:rPr>
        <w:t xml:space="preserve">academic partnership aimed at </w:t>
      </w:r>
      <w:r w:rsidRPr="0020368E">
        <w:rPr>
          <w:rStyle w:val="StyleUnderline"/>
          <w:highlight w:val="cyan"/>
        </w:rPr>
        <w:t>fostering cooperation</w:t>
      </w:r>
      <w:r w:rsidRPr="001A23A1">
        <w:rPr>
          <w:rStyle w:val="StyleUnderline"/>
        </w:rPr>
        <w:t xml:space="preserve"> </w:t>
      </w:r>
      <w:r w:rsidRPr="0020368E">
        <w:rPr>
          <w:rStyle w:val="StyleUnderline"/>
          <w:highlight w:val="cyan"/>
        </w:rPr>
        <w:t xml:space="preserve">between </w:t>
      </w:r>
      <w:r w:rsidRPr="0020368E">
        <w:rPr>
          <w:rStyle w:val="Emphasis"/>
          <w:highlight w:val="cyan"/>
        </w:rPr>
        <w:t>Norwegian</w:t>
      </w:r>
      <w:r w:rsidRPr="0020368E">
        <w:rPr>
          <w:rStyle w:val="StyleUnderline"/>
          <w:highlight w:val="cyan"/>
        </w:rPr>
        <w:t xml:space="preserve"> and </w:t>
      </w:r>
      <w:r w:rsidRPr="0020368E">
        <w:rPr>
          <w:rStyle w:val="Emphasis"/>
          <w:highlight w:val="cyan"/>
        </w:rPr>
        <w:t>Chinese</w:t>
      </w:r>
      <w:r w:rsidRPr="0020368E">
        <w:rPr>
          <w:rStyle w:val="StyleUnderline"/>
          <w:highlight w:val="cyan"/>
        </w:rPr>
        <w:t xml:space="preserve"> universities</w:t>
      </w:r>
      <w:r w:rsidRPr="007C7237">
        <w:rPr>
          <w:sz w:val="16"/>
        </w:rPr>
        <w:t xml:space="preserve">, exemplifies </w:t>
      </w:r>
      <w:r w:rsidRPr="001A23A1">
        <w:rPr>
          <w:rStyle w:val="StyleUnderline"/>
        </w:rPr>
        <w:t>Beijing’s intent to integrate into Arctic scientific and technological networks</w:t>
      </w:r>
      <w:r w:rsidRPr="007C7237">
        <w:rPr>
          <w:sz w:val="16"/>
        </w:rPr>
        <w:t xml:space="preserve">. Although details of the consortium are not widely </w:t>
      </w:r>
      <w:proofErr w:type="spellStart"/>
      <w:r w:rsidRPr="007C7237">
        <w:rPr>
          <w:sz w:val="16"/>
        </w:rPr>
        <w:t>publicised</w:t>
      </w:r>
      <w:proofErr w:type="spellEnd"/>
      <w:r w:rsidRPr="007C7237">
        <w:rPr>
          <w:sz w:val="16"/>
        </w:rPr>
        <w:t xml:space="preserve">, it is indicative of </w:t>
      </w:r>
      <w:r w:rsidRPr="001A23A1">
        <w:rPr>
          <w:rStyle w:val="StyleUnderline"/>
        </w:rPr>
        <w:t xml:space="preserve">China’s </w:t>
      </w:r>
      <w:r w:rsidRPr="0020368E">
        <w:rPr>
          <w:rStyle w:val="StyleUnderline"/>
          <w:highlight w:val="cyan"/>
        </w:rPr>
        <w:t>methodical approach to enhancing its technical competencies</w:t>
      </w:r>
      <w:r w:rsidRPr="001A23A1">
        <w:rPr>
          <w:rStyle w:val="StyleUnderline"/>
        </w:rPr>
        <w:t xml:space="preserve"> </w:t>
      </w:r>
      <w:r w:rsidRPr="0020368E">
        <w:rPr>
          <w:rStyle w:val="StyleUnderline"/>
          <w:highlight w:val="cyan"/>
        </w:rPr>
        <w:t xml:space="preserve">through </w:t>
      </w:r>
      <w:r w:rsidRPr="0020368E">
        <w:rPr>
          <w:rStyle w:val="Emphasis"/>
          <w:highlight w:val="cyan"/>
        </w:rPr>
        <w:t>bilateral cooperation</w:t>
      </w:r>
      <w:r w:rsidRPr="0020368E">
        <w:rPr>
          <w:sz w:val="16"/>
          <w:highlight w:val="cyan"/>
        </w:rPr>
        <w:t>.</w:t>
      </w:r>
      <w:r w:rsidRPr="007C7237">
        <w:rPr>
          <w:sz w:val="16"/>
        </w:rPr>
        <w:t xml:space="preserve"> Moreover, </w:t>
      </w:r>
      <w:r w:rsidRPr="007C7237">
        <w:rPr>
          <w:u w:val="single"/>
        </w:rPr>
        <w:t>Chinese investments in Norwegian maritime industries signal a deeper alignment of economic interests</w:t>
      </w:r>
      <w:r w:rsidRPr="007C7237">
        <w:rPr>
          <w:sz w:val="16"/>
        </w:rPr>
        <w:t>. Through acquisitions and joint ventures, Beijing seeks to access technologies that would otherwise be unavailable domestically.</w:t>
      </w:r>
    </w:p>
    <w:p w14:paraId="4FD34B0C" w14:textId="77777777" w:rsidR="00FC572D" w:rsidRPr="007C7237" w:rsidRDefault="00FC572D" w:rsidP="00FC572D">
      <w:pPr>
        <w:rPr>
          <w:sz w:val="16"/>
        </w:rPr>
      </w:pPr>
      <w:r w:rsidRPr="007C7237">
        <w:rPr>
          <w:sz w:val="16"/>
        </w:rPr>
        <w:t>Finally, China’s launch of the Tan Suo San Hao icebreaking research vessel in the end of 2024 reflects its possible aspirations to engage Norway in joint Arctic expeditions. By demonstrating its commitment to scientific cooperation, Beijing aims to secure Norway’s endorsement for its activities in the region. Such partnerships not only provide access to valuable data but also support China’s claim as a responsible and capable Arctic stakeholder.</w:t>
      </w:r>
    </w:p>
    <w:p w14:paraId="77F2F4A1" w14:textId="77777777" w:rsidR="00FC572D" w:rsidRPr="007C7237" w:rsidRDefault="00FC572D" w:rsidP="00FC572D">
      <w:pPr>
        <w:rPr>
          <w:u w:val="single"/>
        </w:rPr>
      </w:pPr>
      <w:r w:rsidRPr="007C7237">
        <w:rPr>
          <w:u w:val="single"/>
        </w:rPr>
        <w:t>Promoting a Chinese Model of Ocean Governance</w:t>
      </w:r>
    </w:p>
    <w:p w14:paraId="3E9FCC8F" w14:textId="77777777" w:rsidR="00FC572D" w:rsidRPr="007C7237" w:rsidRDefault="00FC572D" w:rsidP="00FC572D">
      <w:pPr>
        <w:rPr>
          <w:u w:val="single"/>
        </w:rPr>
      </w:pPr>
      <w:r w:rsidRPr="007C7237">
        <w:rPr>
          <w:sz w:val="16"/>
        </w:rPr>
        <w:t xml:space="preserve">Beneath its scientific and economic initiatives lies a more ambitious goal: promoting a “Chinese model” of ocean governance. In the Arctic, </w:t>
      </w:r>
      <w:r w:rsidRPr="0020368E">
        <w:rPr>
          <w:highlight w:val="cyan"/>
          <w:u w:val="single"/>
        </w:rPr>
        <w:t>China advocates for</w:t>
      </w:r>
      <w:r w:rsidRPr="007C7237">
        <w:rPr>
          <w:u w:val="single"/>
        </w:rPr>
        <w:t xml:space="preserve"> a </w:t>
      </w:r>
      <w:r w:rsidRPr="0020368E">
        <w:rPr>
          <w:highlight w:val="cyan"/>
          <w:u w:val="single"/>
        </w:rPr>
        <w:t>governance model that</w:t>
      </w:r>
      <w:r w:rsidRPr="007C7237">
        <w:rPr>
          <w:u w:val="single"/>
        </w:rPr>
        <w:t xml:space="preserve"> </w:t>
      </w:r>
      <w:r w:rsidRPr="0020368E">
        <w:rPr>
          <w:highlight w:val="cyan"/>
          <w:u w:val="single"/>
        </w:rPr>
        <w:t>accommodates non-Arctic states</w:t>
      </w:r>
      <w:r w:rsidRPr="007C7237">
        <w:rPr>
          <w:u w:val="single"/>
        </w:rPr>
        <w:t>,</w:t>
      </w:r>
      <w:r w:rsidRPr="007C7237">
        <w:rPr>
          <w:sz w:val="16"/>
        </w:rPr>
        <w:t xml:space="preserve"> such as itself, </w:t>
      </w:r>
      <w:r w:rsidRPr="0020368E">
        <w:rPr>
          <w:highlight w:val="cyan"/>
          <w:u w:val="single"/>
        </w:rPr>
        <w:t>framing</w:t>
      </w:r>
      <w:r w:rsidRPr="007C7237">
        <w:rPr>
          <w:u w:val="single"/>
        </w:rPr>
        <w:t xml:space="preserve"> the </w:t>
      </w:r>
      <w:r w:rsidRPr="0020368E">
        <w:rPr>
          <w:highlight w:val="cyan"/>
          <w:u w:val="single"/>
        </w:rPr>
        <w:t>region</w:t>
      </w:r>
      <w:r w:rsidRPr="007C7237">
        <w:rPr>
          <w:u w:val="single"/>
        </w:rPr>
        <w:t xml:space="preserve"> </w:t>
      </w:r>
      <w:r w:rsidRPr="0020368E">
        <w:rPr>
          <w:highlight w:val="cyan"/>
          <w:u w:val="single"/>
        </w:rPr>
        <w:t xml:space="preserve">as a </w:t>
      </w:r>
      <w:proofErr w:type="gramStart"/>
      <w:r w:rsidRPr="0020368E">
        <w:rPr>
          <w:highlight w:val="cyan"/>
          <w:u w:val="single"/>
        </w:rPr>
        <w:t>global commons</w:t>
      </w:r>
      <w:proofErr w:type="gramEnd"/>
      <w:r w:rsidRPr="007C7237">
        <w:rPr>
          <w:u w:val="single"/>
        </w:rPr>
        <w:t xml:space="preserve"> </w:t>
      </w:r>
      <w:r w:rsidRPr="0020368E">
        <w:rPr>
          <w:highlight w:val="cyan"/>
          <w:u w:val="single"/>
        </w:rPr>
        <w:t>rather than a domain exclusively controlled by Arctic Nations</w:t>
      </w:r>
      <w:r w:rsidRPr="007C7237">
        <w:rPr>
          <w:u w:val="single"/>
        </w:rPr>
        <w:t>.</w:t>
      </w:r>
    </w:p>
    <w:p w14:paraId="13775E65" w14:textId="77777777" w:rsidR="00FC572D" w:rsidRPr="007C7237" w:rsidRDefault="00FC572D" w:rsidP="00FC572D">
      <w:pPr>
        <w:rPr>
          <w:sz w:val="16"/>
        </w:rPr>
      </w:pPr>
      <w:r w:rsidRPr="007C7237">
        <w:rPr>
          <w:sz w:val="16"/>
        </w:rPr>
        <w:t xml:space="preserve">Central to this model is the </w:t>
      </w:r>
      <w:r w:rsidRPr="0020368E">
        <w:rPr>
          <w:highlight w:val="cyan"/>
          <w:u w:val="single"/>
        </w:rPr>
        <w:t>concept of “win-win” cooperation</w:t>
      </w:r>
      <w:r w:rsidRPr="007C7237">
        <w:rPr>
          <w:sz w:val="16"/>
        </w:rPr>
        <w:t xml:space="preserve">, which underscores </w:t>
      </w:r>
      <w:r w:rsidRPr="007C7237">
        <w:rPr>
          <w:u w:val="single"/>
        </w:rPr>
        <w:t xml:space="preserve">China’s push for multilateral frameworks that </w:t>
      </w:r>
      <w:proofErr w:type="spellStart"/>
      <w:r w:rsidRPr="0020368E">
        <w:rPr>
          <w:highlight w:val="cyan"/>
          <w:u w:val="single"/>
        </w:rPr>
        <w:t>emphasise</w:t>
      </w:r>
      <w:proofErr w:type="spellEnd"/>
      <w:r w:rsidRPr="0020368E">
        <w:rPr>
          <w:highlight w:val="cyan"/>
          <w:u w:val="single"/>
        </w:rPr>
        <w:t xml:space="preserve"> resource-sharing and collective</w:t>
      </w:r>
      <w:r w:rsidRPr="007C7237">
        <w:rPr>
          <w:u w:val="single"/>
        </w:rPr>
        <w:t xml:space="preserve"> </w:t>
      </w:r>
      <w:r w:rsidRPr="0020368E">
        <w:rPr>
          <w:highlight w:val="cyan"/>
          <w:u w:val="single"/>
        </w:rPr>
        <w:t>development</w:t>
      </w:r>
      <w:r w:rsidRPr="007C7237">
        <w:rPr>
          <w:u w:val="single"/>
        </w:rPr>
        <w:t>.</w:t>
      </w:r>
      <w:r w:rsidRPr="007C7237">
        <w:rPr>
          <w:sz w:val="16"/>
        </w:rPr>
        <w:t xml:space="preserve"> However, critics could argue that this approach hides underlying strategic goals, including securing resource rights and extending political influence. By promoting its governance model, China seeks not only to </w:t>
      </w:r>
      <w:proofErr w:type="spellStart"/>
      <w:r w:rsidRPr="007C7237">
        <w:rPr>
          <w:sz w:val="16"/>
        </w:rPr>
        <w:t>legitimise</w:t>
      </w:r>
      <w:proofErr w:type="spellEnd"/>
      <w:r w:rsidRPr="007C7237">
        <w:rPr>
          <w:sz w:val="16"/>
        </w:rPr>
        <w:t xml:space="preserve"> its Arctic activities but also to counterbalance the overwhelming dominance of so-called Western powers in the region—this is due to the fact that, of the eight Arctic states, seven are “Western” nations and NATO members, Russia being then only one outside this bloc: institutionally, from a “one country, one vote” perspective, the Arctic is indeed overwhelmingly “Western”, regardless of population size, geographic area or maritime borders.</w:t>
      </w:r>
    </w:p>
    <w:p w14:paraId="656D175D" w14:textId="77777777" w:rsidR="00FC572D" w:rsidRPr="007C7237" w:rsidRDefault="00FC572D" w:rsidP="00FC572D">
      <w:pPr>
        <w:rPr>
          <w:sz w:val="16"/>
        </w:rPr>
      </w:pPr>
      <w:r w:rsidRPr="007C7237">
        <w:rPr>
          <w:u w:val="single"/>
        </w:rPr>
        <w:t xml:space="preserve">In parallel, </w:t>
      </w:r>
      <w:r w:rsidRPr="0020368E">
        <w:rPr>
          <w:highlight w:val="cyan"/>
          <w:u w:val="single"/>
        </w:rPr>
        <w:t>China has employed soft-power initiatives</w:t>
      </w:r>
      <w:r w:rsidRPr="007C7237">
        <w:rPr>
          <w:u w:val="single"/>
        </w:rPr>
        <w:t xml:space="preserve"> to </w:t>
      </w:r>
      <w:r w:rsidRPr="0020368E">
        <w:rPr>
          <w:highlight w:val="cyan"/>
          <w:u w:val="single"/>
        </w:rPr>
        <w:t>reinforce its vision of inclusive governance</w:t>
      </w:r>
      <w:r w:rsidRPr="007C7237">
        <w:rPr>
          <w:sz w:val="16"/>
        </w:rPr>
        <w:t xml:space="preserve">. Through </w:t>
      </w:r>
      <w:r w:rsidRPr="0020368E">
        <w:rPr>
          <w:rStyle w:val="Emphasis"/>
          <w:highlight w:val="cyan"/>
        </w:rPr>
        <w:t>cultural exchanges</w:t>
      </w:r>
      <w:r w:rsidRPr="0020368E">
        <w:rPr>
          <w:highlight w:val="cyan"/>
          <w:u w:val="single"/>
        </w:rPr>
        <w:t xml:space="preserve">, </w:t>
      </w:r>
      <w:r w:rsidRPr="0020368E">
        <w:rPr>
          <w:rStyle w:val="Emphasis"/>
          <w:highlight w:val="cyan"/>
        </w:rPr>
        <w:t>public diplomacy</w:t>
      </w:r>
      <w:r w:rsidRPr="0020368E">
        <w:rPr>
          <w:highlight w:val="cyan"/>
          <w:u w:val="single"/>
        </w:rPr>
        <w:t xml:space="preserve"> campaigns</w:t>
      </w:r>
      <w:r w:rsidRPr="007C7237">
        <w:rPr>
          <w:u w:val="single"/>
        </w:rPr>
        <w:t xml:space="preserve"> and </w:t>
      </w:r>
      <w:r w:rsidRPr="0020368E">
        <w:rPr>
          <w:rStyle w:val="Emphasis"/>
          <w:highlight w:val="cyan"/>
        </w:rPr>
        <w:t>investments</w:t>
      </w:r>
      <w:r w:rsidRPr="0020368E">
        <w:rPr>
          <w:highlight w:val="cyan"/>
          <w:u w:val="single"/>
        </w:rPr>
        <w:t xml:space="preserve"> in Arctic states</w:t>
      </w:r>
      <w:r w:rsidRPr="007C7237">
        <w:rPr>
          <w:u w:val="single"/>
        </w:rPr>
        <w:t xml:space="preserve">, Beijing has </w:t>
      </w:r>
      <w:r w:rsidRPr="0020368E">
        <w:rPr>
          <w:highlight w:val="cyan"/>
          <w:u w:val="single"/>
        </w:rPr>
        <w:t>cultivated a narrative of mutual benefit</w:t>
      </w:r>
      <w:r w:rsidRPr="007C7237">
        <w:rPr>
          <w:u w:val="single"/>
        </w:rPr>
        <w:t xml:space="preserve"> and </w:t>
      </w:r>
      <w:r w:rsidRPr="007C7237">
        <w:rPr>
          <w:sz w:val="16"/>
        </w:rPr>
        <w:t>cooperation. However, this approach has faced resistance, particularly from the United States and its allies, who view China’s Arctic activities as part of a broader strategy to challenge “Western” hegemony.</w:t>
      </w:r>
    </w:p>
    <w:p w14:paraId="25264059" w14:textId="77777777" w:rsidR="00FC572D" w:rsidRPr="007C7237" w:rsidRDefault="00FC572D" w:rsidP="00FC572D">
      <w:pPr>
        <w:rPr>
          <w:sz w:val="16"/>
        </w:rPr>
      </w:pPr>
      <w:r w:rsidRPr="007C7237">
        <w:rPr>
          <w:sz w:val="16"/>
        </w:rPr>
        <w:t>Conclusions</w:t>
      </w:r>
    </w:p>
    <w:p w14:paraId="477F6FF2" w14:textId="77777777" w:rsidR="00FC572D" w:rsidRPr="007C7237" w:rsidRDefault="00FC572D" w:rsidP="00FC572D">
      <w:pPr>
        <w:rPr>
          <w:sz w:val="16"/>
        </w:rPr>
      </w:pPr>
      <w:r w:rsidRPr="007C7237">
        <w:rPr>
          <w:u w:val="single"/>
        </w:rPr>
        <w:t xml:space="preserve">China’s </w:t>
      </w:r>
      <w:r w:rsidRPr="0020368E">
        <w:rPr>
          <w:highlight w:val="cyan"/>
          <w:u w:val="single"/>
        </w:rPr>
        <w:t>expanding involvement</w:t>
      </w:r>
      <w:r w:rsidRPr="007C7237">
        <w:rPr>
          <w:u w:val="single"/>
        </w:rPr>
        <w:t xml:space="preserve"> in the Arctic </w:t>
      </w:r>
      <w:r w:rsidRPr="0020368E">
        <w:rPr>
          <w:highlight w:val="cyan"/>
          <w:u w:val="single"/>
        </w:rPr>
        <w:t>proves,</w:t>
      </w:r>
      <w:r w:rsidRPr="007C7237">
        <w:rPr>
          <w:u w:val="single"/>
        </w:rPr>
        <w:t xml:space="preserve"> once more, its </w:t>
      </w:r>
      <w:r w:rsidRPr="0020368E">
        <w:rPr>
          <w:highlight w:val="cyan"/>
          <w:u w:val="single"/>
        </w:rPr>
        <w:t>aspirations to redefine its position</w:t>
      </w:r>
      <w:r w:rsidRPr="007C7237">
        <w:rPr>
          <w:u w:val="single"/>
        </w:rPr>
        <w:t xml:space="preserve"> </w:t>
      </w:r>
      <w:r w:rsidRPr="0020368E">
        <w:rPr>
          <w:highlight w:val="cyan"/>
          <w:u w:val="single"/>
        </w:rPr>
        <w:t>on the global stage</w:t>
      </w:r>
      <w:r w:rsidRPr="007C7237">
        <w:rPr>
          <w:sz w:val="16"/>
        </w:rPr>
        <w:t>. T</w:t>
      </w:r>
      <w:r w:rsidRPr="007C7237">
        <w:rPr>
          <w:u w:val="single"/>
        </w:rPr>
        <w:t xml:space="preserve">hrough scientific </w:t>
      </w:r>
      <w:r w:rsidRPr="0020368E">
        <w:rPr>
          <w:rStyle w:val="Emphasis"/>
          <w:highlight w:val="cyan"/>
        </w:rPr>
        <w:t>partnerships</w:t>
      </w:r>
      <w:r w:rsidRPr="007C7237">
        <w:rPr>
          <w:u w:val="single"/>
        </w:rPr>
        <w:t xml:space="preserve">, </w:t>
      </w:r>
      <w:r w:rsidRPr="0020368E">
        <w:rPr>
          <w:rStyle w:val="Emphasis"/>
          <w:highlight w:val="cyan"/>
        </w:rPr>
        <w:t>infrastructure investments</w:t>
      </w:r>
      <w:r w:rsidRPr="007C7237">
        <w:rPr>
          <w:u w:val="single"/>
        </w:rPr>
        <w:t xml:space="preserve"> and </w:t>
      </w:r>
      <w:r w:rsidRPr="0020368E">
        <w:rPr>
          <w:rStyle w:val="Emphasis"/>
          <w:highlight w:val="cyan"/>
        </w:rPr>
        <w:t>diplomatic maneuvering</w:t>
      </w:r>
      <w:r w:rsidRPr="007C7237">
        <w:rPr>
          <w:sz w:val="16"/>
        </w:rPr>
        <w:t xml:space="preserve">, </w:t>
      </w:r>
      <w:r w:rsidRPr="007C7237">
        <w:rPr>
          <w:u w:val="single"/>
        </w:rPr>
        <w:t>Beijing has firmly inserted itself within a region of immense strategic importance</w:t>
      </w:r>
      <w:r w:rsidRPr="007C7237">
        <w:rPr>
          <w:sz w:val="16"/>
        </w:rPr>
        <w:t xml:space="preserve">. These actions extend beyond resource extraction and logistical benefits, </w:t>
      </w:r>
      <w:r w:rsidRPr="0020368E">
        <w:rPr>
          <w:highlight w:val="cyan"/>
          <w:u w:val="single"/>
        </w:rPr>
        <w:t>touching on broader themes of influence and governance</w:t>
      </w:r>
      <w:r w:rsidRPr="007C7237">
        <w:rPr>
          <w:sz w:val="16"/>
        </w:rPr>
        <w:t>.</w:t>
      </w:r>
    </w:p>
    <w:p w14:paraId="7EF67A0A" w14:textId="77777777" w:rsidR="00FC572D" w:rsidRDefault="00FC572D" w:rsidP="00FC572D">
      <w:pPr>
        <w:rPr>
          <w:sz w:val="16"/>
        </w:rPr>
      </w:pPr>
      <w:r w:rsidRPr="007C7237">
        <w:rPr>
          <w:sz w:val="16"/>
        </w:rPr>
        <w:t xml:space="preserve">By </w:t>
      </w:r>
      <w:r w:rsidRPr="007C7237">
        <w:rPr>
          <w:u w:val="single"/>
        </w:rPr>
        <w:t>advocating for a governance framework that accommodates non-Arctic Nations</w:t>
      </w:r>
      <w:r w:rsidRPr="007C7237">
        <w:rPr>
          <w:sz w:val="16"/>
        </w:rPr>
        <w:t xml:space="preserve">, </w:t>
      </w:r>
      <w:r w:rsidRPr="0020368E">
        <w:rPr>
          <w:highlight w:val="cyan"/>
          <w:u w:val="single"/>
        </w:rPr>
        <w:t>China</w:t>
      </w:r>
      <w:r w:rsidRPr="007C7237">
        <w:rPr>
          <w:u w:val="single"/>
        </w:rPr>
        <w:t xml:space="preserve"> is not only </w:t>
      </w:r>
      <w:r w:rsidRPr="0020368E">
        <w:rPr>
          <w:highlight w:val="cyan"/>
          <w:u w:val="single"/>
        </w:rPr>
        <w:t>seeking inclusion</w:t>
      </w:r>
      <w:r w:rsidRPr="007C7237">
        <w:rPr>
          <w:u w:val="single"/>
        </w:rPr>
        <w:t xml:space="preserve"> but </w:t>
      </w:r>
      <w:r w:rsidRPr="0020368E">
        <w:rPr>
          <w:highlight w:val="cyan"/>
          <w:u w:val="single"/>
        </w:rPr>
        <w:t>aiming to shape the rules of</w:t>
      </w:r>
      <w:r w:rsidRPr="007C7237">
        <w:rPr>
          <w:u w:val="single"/>
        </w:rPr>
        <w:t xml:space="preserve"> </w:t>
      </w:r>
      <w:r w:rsidRPr="0020368E">
        <w:rPr>
          <w:highlight w:val="cyan"/>
          <w:u w:val="single"/>
        </w:rPr>
        <w:t>engagement</w:t>
      </w:r>
      <w:r w:rsidRPr="007C7237">
        <w:rPr>
          <w:u w:val="single"/>
        </w:rPr>
        <w:t xml:space="preserve"> to reflect its strategic interests</w:t>
      </w:r>
      <w:r w:rsidRPr="007C7237">
        <w:rPr>
          <w:sz w:val="16"/>
        </w:rPr>
        <w:t xml:space="preserve">. This approach </w:t>
      </w:r>
      <w:r w:rsidRPr="007C7237">
        <w:rPr>
          <w:sz w:val="16"/>
        </w:rPr>
        <w:lastRenderedPageBreak/>
        <w:t>challenges the dominance of established Arctic states and tests the boundaries of international cooperation. How China’s ambitions intersect with the sovereignty and priorities of Arctic Nations will play a defining role in the region’s evolution. The unfolding dynamics in this polar frontier deserve sustained attention from policymakers and observers worldwide.</w:t>
      </w:r>
    </w:p>
    <w:p w14:paraId="519D13B8" w14:textId="77777777" w:rsidR="00FC572D" w:rsidRDefault="00FC572D" w:rsidP="00FC572D"/>
    <w:p w14:paraId="64307726" w14:textId="77777777" w:rsidR="00FC572D" w:rsidRDefault="00FC572D" w:rsidP="00FC572D">
      <w:pPr>
        <w:pStyle w:val="Heading4"/>
      </w:pPr>
      <w:r>
        <w:t>Brink is now --- Absent Chinese leadership, Arctic Governance falls apart, risking miscalculation that completely destabilizes the region and turns the Arctic into a warzone.</w:t>
      </w:r>
    </w:p>
    <w:p w14:paraId="3257EA16" w14:textId="77777777" w:rsidR="00FC572D" w:rsidRPr="00377D99" w:rsidRDefault="00FC572D" w:rsidP="00FC572D">
      <w:r w:rsidRPr="007E563B">
        <w:rPr>
          <w:rStyle w:val="Style13ptBold"/>
        </w:rPr>
        <w:t>Fei ’25</w:t>
      </w:r>
      <w:r>
        <w:t xml:space="preserve"> [Gao; Guo </w:t>
      </w:r>
      <w:proofErr w:type="spellStart"/>
      <w:r>
        <w:t>Peiqing</w:t>
      </w:r>
      <w:proofErr w:type="spellEnd"/>
      <w:r>
        <w:t>; March 31; Master of Law, Peking University &amp; LL.M. Nottingham; China’s first Special Representative for Arctic Affairs (2016), veteran diplomat and lead Arctic envoy, MFA — Arctic Circle forums and international negotiations; Ph.D. History; Prof. at Ocean University of China, founder of China</w:t>
      </w:r>
      <w:r>
        <w:rPr>
          <w:rFonts w:ascii="Cambria Math" w:hAnsi="Cambria Math" w:cs="Cambria Math"/>
        </w:rPr>
        <w:t>‑</w:t>
      </w:r>
      <w:r>
        <w:t xml:space="preserve">Russia Arctic Workshop and Polar &amp; Ocean Portal; ~80 publications on Arctic passage and governance; Springer Open; “Unique risks and evolving trends in Arctic governance: a forward-looking analysis based on policies and practices”; https://eujournalfuturesresearch.springeropen.com/articles/10.1186/s40309-025-00250-y] </w:t>
      </w:r>
      <w:proofErr w:type="spellStart"/>
      <w:r>
        <w:t>bryce</w:t>
      </w:r>
      <w:proofErr w:type="spellEnd"/>
    </w:p>
    <w:p w14:paraId="71BC1C70" w14:textId="77777777" w:rsidR="00FC572D" w:rsidRPr="00377D99" w:rsidRDefault="00FC572D" w:rsidP="00FC572D">
      <w:r w:rsidRPr="007E563B">
        <w:rPr>
          <w:u w:val="single"/>
        </w:rPr>
        <w:t xml:space="preserve">As climate change and </w:t>
      </w:r>
      <w:r w:rsidRPr="0020368E">
        <w:rPr>
          <w:highlight w:val="cyan"/>
          <w:u w:val="single"/>
        </w:rPr>
        <w:t>evolving international dynamics shape</w:t>
      </w:r>
      <w:r w:rsidRPr="007E563B">
        <w:rPr>
          <w:u w:val="single"/>
        </w:rPr>
        <w:t xml:space="preserve"> the </w:t>
      </w:r>
      <w:r w:rsidRPr="0020368E">
        <w:rPr>
          <w:highlight w:val="cyan"/>
          <w:u w:val="single"/>
        </w:rPr>
        <w:t>Arctic</w:t>
      </w:r>
      <w:r w:rsidRPr="007E563B">
        <w:rPr>
          <w:u w:val="single"/>
        </w:rPr>
        <w:t xml:space="preserve">, governance in the </w:t>
      </w:r>
      <w:r w:rsidRPr="0020368E">
        <w:rPr>
          <w:highlight w:val="cyan"/>
          <w:u w:val="single"/>
        </w:rPr>
        <w:t>region</w:t>
      </w:r>
      <w:r w:rsidRPr="007E563B">
        <w:rPr>
          <w:u w:val="single"/>
        </w:rPr>
        <w:t xml:space="preserve"> is </w:t>
      </w:r>
      <w:r w:rsidRPr="0020368E">
        <w:rPr>
          <w:highlight w:val="cyan"/>
          <w:u w:val="single"/>
        </w:rPr>
        <w:t>attracting heightened attention</w:t>
      </w:r>
      <w:r w:rsidRPr="007E563B">
        <w:rPr>
          <w:u w:val="single"/>
        </w:rPr>
        <w:t xml:space="preserve"> from major global stakeholders.</w:t>
      </w:r>
      <w:r w:rsidRPr="00377D99">
        <w:t xml:space="preserve"> </w:t>
      </w:r>
      <w:r w:rsidRPr="0020368E">
        <w:rPr>
          <w:rStyle w:val="Emphasis"/>
          <w:highlight w:val="cyan"/>
        </w:rPr>
        <w:t>Arctic governance</w:t>
      </w:r>
      <w:r w:rsidRPr="007E563B">
        <w:rPr>
          <w:u w:val="single"/>
        </w:rPr>
        <w:t xml:space="preserve"> is a broad </w:t>
      </w:r>
      <w:r w:rsidRPr="0020368E">
        <w:rPr>
          <w:highlight w:val="cyan"/>
          <w:u w:val="single"/>
        </w:rPr>
        <w:t>concept</w:t>
      </w:r>
      <w:r w:rsidRPr="007E563B">
        <w:rPr>
          <w:u w:val="single"/>
        </w:rPr>
        <w:t xml:space="preserve"> that </w:t>
      </w:r>
      <w:r w:rsidRPr="0020368E">
        <w:rPr>
          <w:highlight w:val="cyan"/>
          <w:u w:val="single"/>
        </w:rPr>
        <w:t xml:space="preserve">encompasses </w:t>
      </w:r>
      <w:r w:rsidRPr="0020368E">
        <w:rPr>
          <w:rStyle w:val="Emphasis"/>
          <w:highlight w:val="cyan"/>
        </w:rPr>
        <w:t>political</w:t>
      </w:r>
      <w:r w:rsidRPr="0020368E">
        <w:rPr>
          <w:highlight w:val="cyan"/>
          <w:u w:val="single"/>
        </w:rPr>
        <w:t xml:space="preserve">, </w:t>
      </w:r>
      <w:r w:rsidRPr="0020368E">
        <w:rPr>
          <w:rStyle w:val="Emphasis"/>
          <w:highlight w:val="cyan"/>
        </w:rPr>
        <w:t>economic</w:t>
      </w:r>
      <w:r w:rsidRPr="0020368E">
        <w:rPr>
          <w:highlight w:val="cyan"/>
          <w:u w:val="single"/>
        </w:rPr>
        <w:t xml:space="preserve">, </w:t>
      </w:r>
      <w:r w:rsidRPr="0020368E">
        <w:rPr>
          <w:rStyle w:val="Emphasis"/>
          <w:highlight w:val="cyan"/>
        </w:rPr>
        <w:t>legal</w:t>
      </w:r>
      <w:r w:rsidRPr="0020368E">
        <w:rPr>
          <w:highlight w:val="cyan"/>
          <w:u w:val="single"/>
        </w:rPr>
        <w:t xml:space="preserve">, and </w:t>
      </w:r>
      <w:r w:rsidRPr="0020368E">
        <w:rPr>
          <w:rStyle w:val="Emphasis"/>
          <w:highlight w:val="cyan"/>
        </w:rPr>
        <w:t>security</w:t>
      </w:r>
      <w:r w:rsidRPr="0020368E">
        <w:rPr>
          <w:highlight w:val="cyan"/>
          <w:u w:val="single"/>
        </w:rPr>
        <w:t xml:space="preserve"> dimensions</w:t>
      </w:r>
      <w:r w:rsidRPr="007E563B">
        <w:rPr>
          <w:u w:val="single"/>
        </w:rPr>
        <w:t xml:space="preserve">, with the overarching </w:t>
      </w:r>
      <w:r w:rsidRPr="0020368E">
        <w:rPr>
          <w:highlight w:val="cyan"/>
          <w:u w:val="single"/>
        </w:rPr>
        <w:t>goal of</w:t>
      </w:r>
      <w:r w:rsidRPr="007E563B">
        <w:rPr>
          <w:u w:val="single"/>
        </w:rPr>
        <w:t xml:space="preserve"> fostering </w:t>
      </w:r>
      <w:r w:rsidRPr="0020368E">
        <w:rPr>
          <w:rStyle w:val="Emphasis"/>
          <w:highlight w:val="cyan"/>
        </w:rPr>
        <w:t>peace</w:t>
      </w:r>
      <w:r w:rsidRPr="0020368E">
        <w:rPr>
          <w:highlight w:val="cyan"/>
          <w:u w:val="single"/>
        </w:rPr>
        <w:t xml:space="preserve">, </w:t>
      </w:r>
      <w:r w:rsidRPr="0020368E">
        <w:rPr>
          <w:rStyle w:val="Emphasis"/>
          <w:highlight w:val="cyan"/>
        </w:rPr>
        <w:t>stability</w:t>
      </w:r>
      <w:r w:rsidRPr="007E563B">
        <w:rPr>
          <w:u w:val="single"/>
        </w:rPr>
        <w:t xml:space="preserve">, and </w:t>
      </w:r>
      <w:r w:rsidRPr="0020368E">
        <w:rPr>
          <w:rStyle w:val="Emphasis"/>
          <w:highlight w:val="cyan"/>
        </w:rPr>
        <w:t>sustainable development</w:t>
      </w:r>
      <w:r w:rsidRPr="007E563B">
        <w:rPr>
          <w:u w:val="single"/>
        </w:rPr>
        <w:t xml:space="preserve"> in the region</w:t>
      </w:r>
      <w:r w:rsidRPr="00377D99">
        <w:t xml:space="preserve">. Presently, </w:t>
      </w:r>
      <w:r w:rsidRPr="007E563B">
        <w:rPr>
          <w:u w:val="single"/>
        </w:rPr>
        <w:t>Arctic governance faces a range</w:t>
      </w:r>
      <w:r w:rsidRPr="00377D99">
        <w:t xml:space="preserve"> of </w:t>
      </w:r>
      <w:r w:rsidRPr="0020368E">
        <w:rPr>
          <w:highlight w:val="cyan"/>
          <w:u w:val="single"/>
        </w:rPr>
        <w:t>intertwined risks</w:t>
      </w:r>
      <w:r w:rsidRPr="007E563B">
        <w:rPr>
          <w:u w:val="single"/>
        </w:rPr>
        <w:t>,</w:t>
      </w:r>
      <w:r w:rsidRPr="00377D99">
        <w:t xml:space="preserve"> including </w:t>
      </w:r>
      <w:r w:rsidRPr="0020368E">
        <w:rPr>
          <w:rStyle w:val="Emphasis"/>
          <w:highlight w:val="cyan"/>
        </w:rPr>
        <w:t>environmental</w:t>
      </w:r>
      <w:r w:rsidRPr="007E563B">
        <w:rPr>
          <w:u w:val="single"/>
        </w:rPr>
        <w:t xml:space="preserve">, </w:t>
      </w:r>
      <w:r w:rsidRPr="0020368E">
        <w:rPr>
          <w:rStyle w:val="Emphasis"/>
          <w:highlight w:val="cyan"/>
        </w:rPr>
        <w:t>geopolitical</w:t>
      </w:r>
      <w:r w:rsidRPr="007E563B">
        <w:rPr>
          <w:u w:val="single"/>
        </w:rPr>
        <w:t xml:space="preserve">, </w:t>
      </w:r>
      <w:r w:rsidRPr="0020368E">
        <w:rPr>
          <w:rStyle w:val="Emphasis"/>
          <w:highlight w:val="cyan"/>
        </w:rPr>
        <w:t>legal</w:t>
      </w:r>
      <w:r w:rsidRPr="007E563B">
        <w:rPr>
          <w:u w:val="single"/>
        </w:rPr>
        <w:t xml:space="preserve">, and </w:t>
      </w:r>
      <w:r w:rsidRPr="0020368E">
        <w:rPr>
          <w:rStyle w:val="Emphasis"/>
          <w:highlight w:val="cyan"/>
        </w:rPr>
        <w:t>structural</w:t>
      </w:r>
      <w:r w:rsidRPr="0020368E">
        <w:rPr>
          <w:highlight w:val="cyan"/>
          <w:u w:val="single"/>
        </w:rPr>
        <w:t xml:space="preserve"> governance challenges</w:t>
      </w:r>
      <w:r w:rsidRPr="00377D99">
        <w:t xml:space="preserve">, each posing significant obstacles. Understanding the policies and practices of key Arctic stakeholders is crucial for discerning trends in governance evolution. Analyzing the policies and practices of Arctic and non-Arctic states, the European Union, and non-state actors reveals their significant influence on the governance landscape. This landscape reflects the interaction between traditional and non-traditional security concerns. Since the end of the Cold War, </w:t>
      </w:r>
      <w:r w:rsidRPr="0020368E">
        <w:rPr>
          <w:highlight w:val="cyan"/>
          <w:u w:val="single"/>
        </w:rPr>
        <w:t>Arctic governance</w:t>
      </w:r>
      <w:r w:rsidRPr="007E563B">
        <w:rPr>
          <w:u w:val="single"/>
        </w:rPr>
        <w:t xml:space="preserve"> has shifted from “</w:t>
      </w:r>
      <w:r w:rsidRPr="007E563B">
        <w:rPr>
          <w:rStyle w:val="Emphasis"/>
        </w:rPr>
        <w:t>securitization</w:t>
      </w:r>
      <w:r w:rsidRPr="007E563B">
        <w:rPr>
          <w:u w:val="single"/>
        </w:rPr>
        <w:t>” to “</w:t>
      </w:r>
      <w:proofErr w:type="spellStart"/>
      <w:r w:rsidRPr="007E563B">
        <w:rPr>
          <w:rStyle w:val="Emphasis"/>
        </w:rPr>
        <w:t>desecuritization</w:t>
      </w:r>
      <w:proofErr w:type="spellEnd"/>
      <w:r w:rsidRPr="007E563B">
        <w:rPr>
          <w:u w:val="single"/>
        </w:rPr>
        <w:t xml:space="preserve">,” with a </w:t>
      </w:r>
      <w:r w:rsidRPr="0020368E">
        <w:rPr>
          <w:highlight w:val="cyan"/>
          <w:u w:val="single"/>
        </w:rPr>
        <w:t>recent</w:t>
      </w:r>
      <w:r w:rsidRPr="007E563B">
        <w:rPr>
          <w:u w:val="single"/>
        </w:rPr>
        <w:t xml:space="preserve"> trend toward “</w:t>
      </w:r>
      <w:r w:rsidRPr="0020368E">
        <w:rPr>
          <w:rStyle w:val="Emphasis"/>
          <w:highlight w:val="cyan"/>
        </w:rPr>
        <w:t>re-securitization</w:t>
      </w:r>
      <w:r w:rsidRPr="007E563B">
        <w:rPr>
          <w:u w:val="single"/>
        </w:rPr>
        <w:t xml:space="preserve">,” highlighting a </w:t>
      </w:r>
      <w:r w:rsidRPr="0020368E">
        <w:rPr>
          <w:highlight w:val="cyan"/>
          <w:u w:val="single"/>
        </w:rPr>
        <w:t>renewed</w:t>
      </w:r>
      <w:r w:rsidRPr="007E563B">
        <w:rPr>
          <w:u w:val="single"/>
        </w:rPr>
        <w:t xml:space="preserve"> </w:t>
      </w:r>
      <w:r w:rsidRPr="0020368E">
        <w:rPr>
          <w:highlight w:val="cyan"/>
          <w:u w:val="single"/>
        </w:rPr>
        <w:t>focus</w:t>
      </w:r>
      <w:r w:rsidRPr="007E563B">
        <w:rPr>
          <w:u w:val="single"/>
        </w:rPr>
        <w:t xml:space="preserve"> </w:t>
      </w:r>
      <w:r w:rsidRPr="0020368E">
        <w:rPr>
          <w:highlight w:val="cyan"/>
          <w:u w:val="single"/>
        </w:rPr>
        <w:t>on security issues</w:t>
      </w:r>
      <w:r w:rsidRPr="00377D99">
        <w:t xml:space="preserve">. In this context, the </w:t>
      </w:r>
      <w:r w:rsidRPr="0020368E">
        <w:rPr>
          <w:highlight w:val="cyan"/>
          <w:u w:val="single"/>
        </w:rPr>
        <w:t>fragmented</w:t>
      </w:r>
      <w:r w:rsidRPr="007E563B">
        <w:rPr>
          <w:u w:val="single"/>
        </w:rPr>
        <w:t xml:space="preserve"> nature of Arctic </w:t>
      </w:r>
      <w:r w:rsidRPr="0020368E">
        <w:rPr>
          <w:highlight w:val="cyan"/>
          <w:u w:val="single"/>
        </w:rPr>
        <w:t>governance</w:t>
      </w:r>
      <w:r w:rsidRPr="007E563B">
        <w:rPr>
          <w:u w:val="single"/>
        </w:rPr>
        <w:t xml:space="preserve"> mechanisms is likely to give rise to a multi-level, multi-nodal </w:t>
      </w:r>
      <w:proofErr w:type="spellStart"/>
      <w:r w:rsidRPr="007E563B">
        <w:rPr>
          <w:u w:val="single"/>
        </w:rPr>
        <w:t>heterarchy</w:t>
      </w:r>
      <w:proofErr w:type="spellEnd"/>
      <w:r w:rsidRPr="007E563B">
        <w:rPr>
          <w:u w:val="single"/>
        </w:rPr>
        <w:t xml:space="preserve"> model</w:t>
      </w:r>
      <w:r w:rsidRPr="00377D99">
        <w:t>. The traditional Arctic</w:t>
      </w:r>
      <w:r w:rsidRPr="007E563B">
        <w:rPr>
          <w:u w:val="single"/>
        </w:rPr>
        <w:t xml:space="preserve"> governance framework will be deconstructed by increasingly diverse, dynamic, and interdependent governance patterns</w:t>
      </w:r>
      <w:r w:rsidRPr="00377D99">
        <w:t xml:space="preserve">. Given the constraints of strategic resource misallocation, the harshness of the geographical environment, and institutional limitations, </w:t>
      </w:r>
      <w:r w:rsidRPr="0020368E">
        <w:rPr>
          <w:highlight w:val="cyan"/>
          <w:u w:val="single"/>
        </w:rPr>
        <w:t>geopolitical competition</w:t>
      </w:r>
      <w:r w:rsidRPr="007E563B">
        <w:rPr>
          <w:u w:val="single"/>
        </w:rPr>
        <w:t xml:space="preserve"> in the Arctic </w:t>
      </w:r>
      <w:r w:rsidRPr="0020368E">
        <w:rPr>
          <w:highlight w:val="cyan"/>
          <w:u w:val="single"/>
        </w:rPr>
        <w:t>remains</w:t>
      </w:r>
      <w:r w:rsidRPr="007E563B">
        <w:rPr>
          <w:u w:val="single"/>
        </w:rPr>
        <w:t xml:space="preserve"> inherently </w:t>
      </w:r>
      <w:r w:rsidRPr="0020368E">
        <w:rPr>
          <w:highlight w:val="cyan"/>
          <w:u w:val="single"/>
        </w:rPr>
        <w:t>constrained</w:t>
      </w:r>
      <w:r w:rsidRPr="007E563B">
        <w:rPr>
          <w:u w:val="single"/>
        </w:rPr>
        <w:t>,</w:t>
      </w:r>
      <w:r w:rsidRPr="00377D99">
        <w:t xml:space="preserve"> which </w:t>
      </w:r>
      <w:r w:rsidRPr="0020368E">
        <w:rPr>
          <w:highlight w:val="cyan"/>
          <w:u w:val="single"/>
        </w:rPr>
        <w:t>reduces</w:t>
      </w:r>
      <w:r w:rsidRPr="007E563B">
        <w:rPr>
          <w:u w:val="single"/>
        </w:rPr>
        <w:t xml:space="preserve"> the likelihood of </w:t>
      </w:r>
      <w:r w:rsidRPr="0020368E">
        <w:rPr>
          <w:highlight w:val="cyan"/>
          <w:u w:val="single"/>
        </w:rPr>
        <w:t>conventional warfare</w:t>
      </w:r>
      <w:r w:rsidRPr="00377D99">
        <w:t xml:space="preserve">. However, the </w:t>
      </w:r>
      <w:r w:rsidRPr="007E563B">
        <w:rPr>
          <w:u w:val="single"/>
        </w:rPr>
        <w:t xml:space="preserve">potential </w:t>
      </w:r>
      <w:r w:rsidRPr="0020368E">
        <w:rPr>
          <w:highlight w:val="cyan"/>
          <w:u w:val="single"/>
        </w:rPr>
        <w:t>risks associated with hybrid warfare are growing</w:t>
      </w:r>
      <w:r w:rsidRPr="00377D99">
        <w:t>. In this situation, all Arctic stakeholders should actively fulfill their responsibilities, enhance dialogue and consultation, fully respect the legitimate interests of all parties, and work collectively toward a more stable and cooperative Arctic governance framework.</w:t>
      </w:r>
    </w:p>
    <w:p w14:paraId="589BFBB5" w14:textId="77777777" w:rsidR="00FC572D" w:rsidRPr="007E563B" w:rsidRDefault="00FC572D" w:rsidP="00FC572D"/>
    <w:p w14:paraId="0AEE5743" w14:textId="05B7628B" w:rsidR="00FC572D" w:rsidRDefault="00FC572D" w:rsidP="00FC572D">
      <w:pPr>
        <w:pStyle w:val="Heading3"/>
      </w:pPr>
      <w:r>
        <w:lastRenderedPageBreak/>
        <w:t>I</w:t>
      </w:r>
      <w:proofErr w:type="gramStart"/>
      <w:r>
        <w:t>/L—</w:t>
      </w:r>
      <w:proofErr w:type="gramEnd"/>
      <w:r>
        <w:t xml:space="preserve">Leadership k2 Arctic </w:t>
      </w:r>
      <w:proofErr w:type="spellStart"/>
      <w:r>
        <w:t>overnance</w:t>
      </w:r>
      <w:proofErr w:type="spellEnd"/>
    </w:p>
    <w:p w14:paraId="02DF0F65" w14:textId="77777777" w:rsidR="00FC572D" w:rsidRDefault="00FC572D" w:rsidP="00FC572D">
      <w:pPr>
        <w:pStyle w:val="Heading4"/>
      </w:pPr>
      <w:r>
        <w:t>Chinese is the missing piece to solve Arctic governance</w:t>
      </w:r>
    </w:p>
    <w:p w14:paraId="425E366F" w14:textId="77777777" w:rsidR="00FC572D" w:rsidRPr="0083652E" w:rsidRDefault="00FC572D" w:rsidP="00FC572D">
      <w:proofErr w:type="spellStart"/>
      <w:r w:rsidRPr="009D777E">
        <w:rPr>
          <w:rStyle w:val="Style13ptBold"/>
        </w:rPr>
        <w:t>Lackenbauer</w:t>
      </w:r>
      <w:proofErr w:type="spellEnd"/>
      <w:r w:rsidRPr="009D777E">
        <w:rPr>
          <w:rStyle w:val="Style13ptBold"/>
        </w:rPr>
        <w:t xml:space="preserve"> et al. ’22</w:t>
      </w:r>
      <w:r>
        <w:t xml:space="preserve"> [Dr. P. Whitney; Dr. Adam Lajeunesse; Dr. Ryan Dean; October 3; Director at the Northern and Arctic </w:t>
      </w:r>
      <w:proofErr w:type="spellStart"/>
      <w:r>
        <w:t>Defence</w:t>
      </w:r>
      <w:proofErr w:type="spellEnd"/>
      <w:r>
        <w:t xml:space="preserve"> and Security Network (NAADSN). A leading Canadian scholar on Arctic policy and Northern affairs; St. Francis Xavier University. Works on Arctic governance, Canadian policy, and Indigenous engagement in Northern strategy; Network Coordinator at the Northern and Arctic </w:t>
      </w:r>
      <w:proofErr w:type="spellStart"/>
      <w:r>
        <w:t>Defence</w:t>
      </w:r>
      <w:proofErr w:type="spellEnd"/>
      <w:r>
        <w:t xml:space="preserve"> and Security Network, contributing research on Arctic geopolitics and Canadian defense; Air University (AU); “Why China Is Not a Peer Competitor in the Arctic”; https://www.airuniversity.af.edu/JIPA/Display/Article/3172586/why-china-is-not-a-peer-competitor-in-the-arctic/] </w:t>
      </w:r>
      <w:proofErr w:type="spellStart"/>
      <w:r>
        <w:t>bryce</w:t>
      </w:r>
      <w:proofErr w:type="spellEnd"/>
    </w:p>
    <w:p w14:paraId="335B28A1" w14:textId="77777777" w:rsidR="00FC572D" w:rsidRPr="009D777E" w:rsidRDefault="00FC572D" w:rsidP="00FC572D">
      <w:pPr>
        <w:rPr>
          <w:sz w:val="16"/>
        </w:rPr>
      </w:pPr>
      <w:r w:rsidRPr="0020368E">
        <w:rPr>
          <w:rStyle w:val="Emphasis"/>
          <w:highlight w:val="cyan"/>
        </w:rPr>
        <w:t>China’s</w:t>
      </w:r>
      <w:r w:rsidRPr="0020368E">
        <w:rPr>
          <w:rStyle w:val="StyleUnderline"/>
          <w:highlight w:val="cyan"/>
        </w:rPr>
        <w:t xml:space="preserve"> interests</w:t>
      </w:r>
      <w:r w:rsidRPr="009D777E">
        <w:rPr>
          <w:rStyle w:val="StyleUnderline"/>
        </w:rPr>
        <w:t xml:space="preserve"> and activities </w:t>
      </w:r>
      <w:r w:rsidRPr="0020368E">
        <w:rPr>
          <w:rStyle w:val="StyleUnderline"/>
          <w:highlight w:val="cyan"/>
        </w:rPr>
        <w:t xml:space="preserve">in the </w:t>
      </w:r>
      <w:r w:rsidRPr="0020368E">
        <w:rPr>
          <w:rStyle w:val="Emphasis"/>
          <w:highlight w:val="cyan"/>
        </w:rPr>
        <w:t>Arctic</w:t>
      </w:r>
      <w:r w:rsidRPr="009D777E">
        <w:rPr>
          <w:rStyle w:val="StyleUnderline"/>
        </w:rPr>
        <w:t xml:space="preserve"> are </w:t>
      </w:r>
      <w:r w:rsidRPr="0020368E">
        <w:rPr>
          <w:rStyle w:val="StyleUnderline"/>
          <w:highlight w:val="cyan"/>
        </w:rPr>
        <w:t>not</w:t>
      </w:r>
      <w:r w:rsidRPr="009D777E">
        <w:rPr>
          <w:rStyle w:val="StyleUnderline"/>
        </w:rPr>
        <w:t xml:space="preserve"> inherently </w:t>
      </w:r>
      <w:r w:rsidRPr="0020368E">
        <w:rPr>
          <w:rStyle w:val="StyleUnderline"/>
          <w:highlight w:val="cyan"/>
        </w:rPr>
        <w:t>illegitimate</w:t>
      </w:r>
      <w:r w:rsidRPr="009D777E">
        <w:rPr>
          <w:sz w:val="16"/>
        </w:rPr>
        <w:t xml:space="preserve">. Academics, strategic analysts, journalists, and pundits continue to debate the underlying motives and long-term desires behind China’s growing Arctic investments. In its 2018 Arctic White Paper, </w:t>
      </w:r>
      <w:r w:rsidRPr="0020368E">
        <w:rPr>
          <w:rStyle w:val="Emphasis"/>
          <w:highlight w:val="cyan"/>
        </w:rPr>
        <w:t>Beijing</w:t>
      </w:r>
      <w:r w:rsidRPr="009D777E">
        <w:rPr>
          <w:rStyle w:val="StyleUnderline"/>
        </w:rPr>
        <w:t xml:space="preserve"> articulated its </w:t>
      </w:r>
      <w:r w:rsidRPr="0020368E">
        <w:rPr>
          <w:rStyle w:val="StyleUnderline"/>
          <w:highlight w:val="cyan"/>
        </w:rPr>
        <w:t>entirely reasonable interest</w:t>
      </w:r>
      <w:r w:rsidRPr="009D777E">
        <w:rPr>
          <w:rStyle w:val="StyleUnderline"/>
        </w:rPr>
        <w:t xml:space="preserve"> </w:t>
      </w:r>
      <w:r w:rsidRPr="0020368E">
        <w:rPr>
          <w:rStyle w:val="StyleUnderline"/>
          <w:highlight w:val="cyan"/>
        </w:rPr>
        <w:t>in polar</w:t>
      </w:r>
      <w:r w:rsidRPr="009D777E">
        <w:rPr>
          <w:rStyle w:val="StyleUnderline"/>
        </w:rPr>
        <w:t xml:space="preserve"> research and science (</w:t>
      </w:r>
      <w:r w:rsidRPr="009D777E">
        <w:rPr>
          <w:sz w:val="16"/>
        </w:rPr>
        <w:t xml:space="preserve">particularly relating to climate change), as well as vested interests in natural resources and prospective Arctic shipping routes (which are to be expected from a resource-hungry country dependent upon maritime commerce). Furthermore, </w:t>
      </w:r>
      <w:r w:rsidRPr="009D777E">
        <w:rPr>
          <w:u w:val="single"/>
        </w:rPr>
        <w:t xml:space="preserve">Beijing’s </w:t>
      </w:r>
      <w:r w:rsidRPr="0020368E">
        <w:rPr>
          <w:highlight w:val="cyan"/>
          <w:u w:val="single"/>
        </w:rPr>
        <w:t xml:space="preserve">participation in regional </w:t>
      </w:r>
      <w:proofErr w:type="gramStart"/>
      <w:r w:rsidRPr="0020368E">
        <w:rPr>
          <w:highlight w:val="cyan"/>
          <w:u w:val="single"/>
        </w:rPr>
        <w:t>governance</w:t>
      </w:r>
      <w:r w:rsidRPr="009D777E">
        <w:rPr>
          <w:u w:val="single"/>
        </w:rPr>
        <w:t xml:space="preserve"> fora</w:t>
      </w:r>
      <w:proofErr w:type="gramEnd"/>
      <w:r w:rsidRPr="009D777E">
        <w:rPr>
          <w:u w:val="single"/>
        </w:rPr>
        <w:t xml:space="preserve"> </w:t>
      </w:r>
      <w:proofErr w:type="gramStart"/>
      <w:r w:rsidRPr="009D777E">
        <w:rPr>
          <w:u w:val="single"/>
        </w:rPr>
        <w:t>befit</w:t>
      </w:r>
      <w:proofErr w:type="gramEnd"/>
      <w:r w:rsidRPr="009D777E">
        <w:rPr>
          <w:u w:val="single"/>
        </w:rPr>
        <w:t xml:space="preserve"> a rising global power </w:t>
      </w:r>
      <w:r w:rsidRPr="0020368E">
        <w:rPr>
          <w:highlight w:val="cyan"/>
          <w:u w:val="single"/>
        </w:rPr>
        <w:t>aspiring to enhance</w:t>
      </w:r>
      <w:r w:rsidRPr="009D777E">
        <w:rPr>
          <w:u w:val="single"/>
        </w:rPr>
        <w:t xml:space="preserve"> its status and </w:t>
      </w:r>
      <w:r w:rsidRPr="0020368E">
        <w:rPr>
          <w:highlight w:val="cyan"/>
          <w:u w:val="single"/>
        </w:rPr>
        <w:t>influence in</w:t>
      </w:r>
      <w:r w:rsidRPr="009D777E">
        <w:rPr>
          <w:u w:val="single"/>
        </w:rPr>
        <w:t xml:space="preserve"> </w:t>
      </w:r>
      <w:r w:rsidRPr="0020368E">
        <w:rPr>
          <w:highlight w:val="cyan"/>
          <w:u w:val="single"/>
        </w:rPr>
        <w:t>international affairs</w:t>
      </w:r>
      <w:r w:rsidRPr="009D777E">
        <w:rPr>
          <w:u w:val="single"/>
        </w:rPr>
        <w:t>.</w:t>
      </w:r>
      <w:r w:rsidRPr="009D777E">
        <w:rPr>
          <w:sz w:val="16"/>
        </w:rPr>
        <w:t xml:space="preserve"> Western commentators’ tendency toward outrage or alarm at China’s interests in Arctic resources and shipping routes is understandable given Beijing’s broader challenge to the rules-based international order, but many of these warnings imply that China should not act out of rational state self-interest. </w:t>
      </w:r>
      <w:r w:rsidRPr="009D777E">
        <w:rPr>
          <w:u w:val="single"/>
        </w:rPr>
        <w:t xml:space="preserve">These </w:t>
      </w:r>
      <w:r w:rsidRPr="0020368E">
        <w:rPr>
          <w:highlight w:val="cyan"/>
          <w:u w:val="single"/>
        </w:rPr>
        <w:t>Western assertions</w:t>
      </w:r>
      <w:r w:rsidRPr="009D777E">
        <w:rPr>
          <w:u w:val="single"/>
        </w:rPr>
        <w:t xml:space="preserve">—that China should simply stay out of the region—also </w:t>
      </w:r>
      <w:r w:rsidRPr="0020368E">
        <w:rPr>
          <w:highlight w:val="cyan"/>
          <w:u w:val="single"/>
        </w:rPr>
        <w:t>fail to</w:t>
      </w:r>
      <w:r w:rsidRPr="009D777E">
        <w:rPr>
          <w:u w:val="single"/>
        </w:rPr>
        <w:t xml:space="preserve"> </w:t>
      </w:r>
      <w:r w:rsidRPr="0020368E">
        <w:rPr>
          <w:highlight w:val="cyan"/>
          <w:u w:val="single"/>
        </w:rPr>
        <w:t>acknowledge that country’s legitimate</w:t>
      </w:r>
      <w:r w:rsidRPr="009D777E">
        <w:rPr>
          <w:u w:val="single"/>
        </w:rPr>
        <w:t>—versus undesirable—</w:t>
      </w:r>
      <w:r w:rsidRPr="0020368E">
        <w:rPr>
          <w:highlight w:val="cyan"/>
          <w:u w:val="single"/>
        </w:rPr>
        <w:t>interests</w:t>
      </w:r>
      <w:r w:rsidRPr="009D777E">
        <w:rPr>
          <w:u w:val="single"/>
        </w:rPr>
        <w:t xml:space="preserve"> in Arctic affairs</w:t>
      </w:r>
      <w:r w:rsidRPr="009D777E">
        <w:rPr>
          <w:sz w:val="16"/>
        </w:rPr>
        <w:t>, and by extension those of other non-Arctic states. When Western commentators highlight the primacy of upholding the rules-based order, they must also extend rights within that order to competitors like China.</w:t>
      </w:r>
    </w:p>
    <w:p w14:paraId="4B326CF9" w14:textId="77777777" w:rsidR="00FC572D" w:rsidRPr="009D777E" w:rsidRDefault="00FC572D" w:rsidP="00FC572D">
      <w:pPr>
        <w:rPr>
          <w:sz w:val="16"/>
        </w:rPr>
      </w:pPr>
      <w:r w:rsidRPr="0020368E">
        <w:rPr>
          <w:highlight w:val="cyan"/>
          <w:u w:val="single"/>
        </w:rPr>
        <w:t xml:space="preserve">Optimistic </w:t>
      </w:r>
      <w:r w:rsidRPr="002E08C4">
        <w:rPr>
          <w:u w:val="single"/>
        </w:rPr>
        <w:t xml:space="preserve">views </w:t>
      </w:r>
      <w:r w:rsidRPr="0020368E">
        <w:rPr>
          <w:highlight w:val="cyan"/>
          <w:u w:val="single"/>
        </w:rPr>
        <w:t>of China’s</w:t>
      </w:r>
      <w:r w:rsidRPr="009D777E">
        <w:rPr>
          <w:u w:val="single"/>
        </w:rPr>
        <w:t xml:space="preserve"> potential </w:t>
      </w:r>
      <w:r w:rsidRPr="0020368E">
        <w:rPr>
          <w:highlight w:val="cyan"/>
          <w:u w:val="single"/>
        </w:rPr>
        <w:t>contribution</w:t>
      </w:r>
      <w:r w:rsidRPr="009D777E">
        <w:rPr>
          <w:u w:val="single"/>
        </w:rPr>
        <w:t xml:space="preserve"> </w:t>
      </w:r>
      <w:r w:rsidRPr="0020368E">
        <w:rPr>
          <w:highlight w:val="cyan"/>
          <w:u w:val="single"/>
        </w:rPr>
        <w:t>to</w:t>
      </w:r>
      <w:r w:rsidRPr="009D777E">
        <w:rPr>
          <w:u w:val="single"/>
        </w:rPr>
        <w:t xml:space="preserve"> the </w:t>
      </w:r>
      <w:r w:rsidRPr="0020368E">
        <w:rPr>
          <w:highlight w:val="cyan"/>
          <w:u w:val="single"/>
        </w:rPr>
        <w:t>Arctic emphasize</w:t>
      </w:r>
      <w:r w:rsidRPr="009D777E">
        <w:rPr>
          <w:u w:val="single"/>
        </w:rPr>
        <w:t xml:space="preserve"> the </w:t>
      </w:r>
      <w:r w:rsidRPr="0020368E">
        <w:rPr>
          <w:highlight w:val="cyan"/>
          <w:u w:val="single"/>
        </w:rPr>
        <w:t>value of foreign investment</w:t>
      </w:r>
      <w:r w:rsidRPr="009D777E">
        <w:rPr>
          <w:u w:val="single"/>
        </w:rPr>
        <w:t xml:space="preserve"> to advance </w:t>
      </w:r>
      <w:r w:rsidRPr="0020368E">
        <w:rPr>
          <w:rStyle w:val="Emphasis"/>
          <w:highlight w:val="cyan"/>
        </w:rPr>
        <w:t>resource-development</w:t>
      </w:r>
      <w:r w:rsidRPr="009D777E">
        <w:rPr>
          <w:u w:val="single"/>
        </w:rPr>
        <w:t xml:space="preserve"> projects</w:t>
      </w:r>
      <w:r w:rsidRPr="009D777E">
        <w:rPr>
          <w:sz w:val="16"/>
        </w:rPr>
        <w:t xml:space="preserve">, </w:t>
      </w:r>
      <w:r w:rsidRPr="0020368E">
        <w:rPr>
          <w:rStyle w:val="Emphasis"/>
          <w:highlight w:val="cyan"/>
        </w:rPr>
        <w:t>sci</w:t>
      </w:r>
      <w:r w:rsidRPr="002E08C4">
        <w:rPr>
          <w:rStyle w:val="Emphasis"/>
        </w:rPr>
        <w:t>entific</w:t>
      </w:r>
      <w:r w:rsidRPr="0020368E">
        <w:rPr>
          <w:rStyle w:val="Emphasis"/>
          <w:highlight w:val="cyan"/>
        </w:rPr>
        <w:t xml:space="preserve"> coop</w:t>
      </w:r>
      <w:r w:rsidRPr="002E08C4">
        <w:rPr>
          <w:rStyle w:val="Emphasis"/>
        </w:rPr>
        <w:t>eration</w:t>
      </w:r>
      <w:r w:rsidRPr="009D777E">
        <w:rPr>
          <w:u w:val="single"/>
        </w:rPr>
        <w:t xml:space="preserve">, inclusive </w:t>
      </w:r>
      <w:r w:rsidRPr="0020368E">
        <w:rPr>
          <w:rStyle w:val="Emphasis"/>
          <w:highlight w:val="cyan"/>
        </w:rPr>
        <w:t>governance</w:t>
      </w:r>
      <w:r w:rsidRPr="009D777E">
        <w:rPr>
          <w:u w:val="single"/>
        </w:rPr>
        <w:t xml:space="preserve">, and </w:t>
      </w:r>
      <w:r w:rsidRPr="0020368E">
        <w:rPr>
          <w:highlight w:val="cyan"/>
          <w:u w:val="single"/>
        </w:rPr>
        <w:t>opportunities</w:t>
      </w:r>
      <w:r w:rsidRPr="009D777E">
        <w:rPr>
          <w:u w:val="single"/>
        </w:rPr>
        <w:t xml:space="preserve"> </w:t>
      </w:r>
      <w:r w:rsidRPr="0020368E">
        <w:rPr>
          <w:highlight w:val="cyan"/>
          <w:u w:val="single"/>
        </w:rPr>
        <w:t>to draw Asian states into</w:t>
      </w:r>
      <w:r w:rsidRPr="009D777E">
        <w:rPr>
          <w:u w:val="single"/>
        </w:rPr>
        <w:t xml:space="preserve"> </w:t>
      </w:r>
      <w:r w:rsidRPr="0020368E">
        <w:rPr>
          <w:highlight w:val="cyan"/>
          <w:u w:val="single"/>
        </w:rPr>
        <w:t>Arctic “</w:t>
      </w:r>
      <w:r w:rsidRPr="0020368E">
        <w:rPr>
          <w:rStyle w:val="Emphasis"/>
          <w:highlight w:val="cyan"/>
        </w:rPr>
        <w:t>ways of thinking</w:t>
      </w:r>
      <w:r w:rsidRPr="009D777E">
        <w:rPr>
          <w:u w:val="single"/>
        </w:rPr>
        <w:t>.”</w:t>
      </w:r>
      <w:r w:rsidRPr="009D777E">
        <w:rPr>
          <w:sz w:val="16"/>
        </w:rPr>
        <w:t xml:space="preserve">16 </w:t>
      </w:r>
      <w:r w:rsidRPr="0020368E">
        <w:rPr>
          <w:highlight w:val="cyan"/>
          <w:u w:val="single"/>
        </w:rPr>
        <w:t>Positive relations</w:t>
      </w:r>
      <w:r w:rsidRPr="009D777E">
        <w:rPr>
          <w:u w:val="single"/>
        </w:rPr>
        <w:t xml:space="preserve"> with Arctic states are inherently </w:t>
      </w:r>
      <w:r w:rsidRPr="0020368E">
        <w:rPr>
          <w:highlight w:val="cyan"/>
          <w:u w:val="single"/>
        </w:rPr>
        <w:t>predicated</w:t>
      </w:r>
      <w:r w:rsidRPr="009D777E">
        <w:rPr>
          <w:u w:val="single"/>
        </w:rPr>
        <w:t xml:space="preserve"> </w:t>
      </w:r>
      <w:r w:rsidRPr="0020368E">
        <w:rPr>
          <w:highlight w:val="cyan"/>
          <w:u w:val="single"/>
        </w:rPr>
        <w:t>on China respecting Arctic</w:t>
      </w:r>
      <w:r w:rsidRPr="009D777E">
        <w:rPr>
          <w:u w:val="single"/>
        </w:rPr>
        <w:t xml:space="preserve"> state sovereignty </w:t>
      </w:r>
      <w:r w:rsidRPr="009D777E">
        <w:rPr>
          <w:sz w:val="16"/>
        </w:rPr>
        <w:t xml:space="preserve">in the terrestrial and maritime domains, as well as coastal state sovereign rights to exclusive economic zones (EEZ) and extended continental shelves. This is consistent with international law, which China promises to respect in its 2018 Arctic White Paper.17 </w:t>
      </w:r>
      <w:r w:rsidRPr="0020368E">
        <w:rPr>
          <w:highlight w:val="cyan"/>
          <w:u w:val="single"/>
        </w:rPr>
        <w:t>China</w:t>
      </w:r>
      <w:r w:rsidRPr="002E08C4">
        <w:rPr>
          <w:u w:val="single"/>
        </w:rPr>
        <w:t>’s</w:t>
      </w:r>
      <w:r w:rsidRPr="009D777E">
        <w:rPr>
          <w:u w:val="single"/>
        </w:rPr>
        <w:t xml:space="preserve"> </w:t>
      </w:r>
      <w:r w:rsidRPr="0020368E">
        <w:rPr>
          <w:highlight w:val="cyan"/>
          <w:u w:val="single"/>
        </w:rPr>
        <w:t>growing interest</w:t>
      </w:r>
      <w:r w:rsidRPr="009D777E">
        <w:rPr>
          <w:u w:val="single"/>
        </w:rPr>
        <w:t xml:space="preserve"> in polar scientific research can </w:t>
      </w:r>
      <w:r w:rsidRPr="0020368E">
        <w:rPr>
          <w:highlight w:val="cyan"/>
          <w:u w:val="single"/>
        </w:rPr>
        <w:t xml:space="preserve">contribute to enhanced </w:t>
      </w:r>
      <w:r w:rsidRPr="002E08C4">
        <w:rPr>
          <w:u w:val="single"/>
        </w:rPr>
        <w:t xml:space="preserve">international </w:t>
      </w:r>
      <w:r w:rsidRPr="0020368E">
        <w:rPr>
          <w:highlight w:val="cyan"/>
          <w:u w:val="single"/>
        </w:rPr>
        <w:t>understandings of Arctic dynamics</w:t>
      </w:r>
      <w:r w:rsidRPr="009D777E">
        <w:rPr>
          <w:sz w:val="16"/>
        </w:rPr>
        <w:t xml:space="preserve">, particularly in the natural sciences. </w:t>
      </w:r>
      <w:r w:rsidRPr="009D777E">
        <w:rPr>
          <w:u w:val="single"/>
        </w:rPr>
        <w:t xml:space="preserve">Heightened but appropriate </w:t>
      </w:r>
      <w:r w:rsidRPr="0020368E">
        <w:rPr>
          <w:highlight w:val="cyan"/>
          <w:u w:val="single"/>
        </w:rPr>
        <w:t>Chinese involvement</w:t>
      </w:r>
      <w:r w:rsidRPr="009D777E">
        <w:rPr>
          <w:u w:val="single"/>
        </w:rPr>
        <w:t xml:space="preserve"> </w:t>
      </w:r>
      <w:r w:rsidRPr="0020368E">
        <w:rPr>
          <w:highlight w:val="cyan"/>
          <w:u w:val="single"/>
        </w:rPr>
        <w:t>in Arctic</w:t>
      </w:r>
      <w:r w:rsidRPr="009D777E">
        <w:rPr>
          <w:u w:val="single"/>
        </w:rPr>
        <w:t xml:space="preserve"> </w:t>
      </w:r>
      <w:r w:rsidRPr="0020368E">
        <w:rPr>
          <w:highlight w:val="cyan"/>
          <w:u w:val="single"/>
        </w:rPr>
        <w:t>governance</w:t>
      </w:r>
      <w:r w:rsidRPr="009D777E">
        <w:rPr>
          <w:u w:val="single"/>
        </w:rPr>
        <w:t xml:space="preserve">, with due respect for Arctic states, can </w:t>
      </w:r>
      <w:r w:rsidRPr="0020368E">
        <w:rPr>
          <w:highlight w:val="cyan"/>
          <w:u w:val="single"/>
        </w:rPr>
        <w:t>bolster regional stability</w:t>
      </w:r>
      <w:r w:rsidRPr="009D777E">
        <w:rPr>
          <w:u w:val="single"/>
        </w:rPr>
        <w:t xml:space="preserve"> </w:t>
      </w:r>
      <w:r w:rsidRPr="009D777E">
        <w:rPr>
          <w:sz w:val="16"/>
        </w:rPr>
        <w:t>provided China behaves according to established norms, as it has done to date in the Arctic.18</w:t>
      </w:r>
    </w:p>
    <w:p w14:paraId="70528D05" w14:textId="0D16524D" w:rsidR="00FC572D" w:rsidRDefault="00FC572D" w:rsidP="00FC572D">
      <w:pPr>
        <w:pStyle w:val="Heading3"/>
      </w:pPr>
      <w:proofErr w:type="gramStart"/>
      <w:r>
        <w:lastRenderedPageBreak/>
        <w:t>!—</w:t>
      </w:r>
      <w:proofErr w:type="spellStart"/>
      <w:proofErr w:type="gramEnd"/>
      <w:r>
        <w:t>Lashout</w:t>
      </w:r>
      <w:proofErr w:type="spellEnd"/>
    </w:p>
    <w:p w14:paraId="2C601E27" w14:textId="77777777" w:rsidR="00FC572D" w:rsidRDefault="00FC572D" w:rsidP="00FC572D">
      <w:pPr>
        <w:pStyle w:val="Heading4"/>
      </w:pPr>
      <w:r>
        <w:t xml:space="preserve">Failure to achieve Arctic leadership causes Chinese </w:t>
      </w:r>
      <w:proofErr w:type="spellStart"/>
      <w:r>
        <w:t>lashout</w:t>
      </w:r>
      <w:proofErr w:type="spellEnd"/>
    </w:p>
    <w:p w14:paraId="7E719143" w14:textId="77777777" w:rsidR="00FC572D" w:rsidRPr="006E15E1" w:rsidRDefault="00FC572D" w:rsidP="00FC572D">
      <w:r w:rsidRPr="00623C62">
        <w:rPr>
          <w:rStyle w:val="Style13ptBold"/>
        </w:rPr>
        <w:t>Latham ’23</w:t>
      </w:r>
      <w:r>
        <w:t xml:space="preserve"> [Andrew; August 23; Professor of International Relations and Political Theory focused on international security, grand strategy, and great power politics at Macalester College in Saint Paul, Minnesota. Ph.D. in Political Science from York University in Toronto, Canada; The Hill; “How China’s Arctic plans went awry”; https://thehill.com/opinion/international/4166188-how-chinas-arctic-plans-went-awry/] </w:t>
      </w:r>
      <w:proofErr w:type="spellStart"/>
      <w:r>
        <w:t>bryce</w:t>
      </w:r>
      <w:proofErr w:type="spellEnd"/>
    </w:p>
    <w:p w14:paraId="65DEA209" w14:textId="77777777" w:rsidR="00FC572D" w:rsidRPr="006E15E1" w:rsidRDefault="00FC572D" w:rsidP="00FC572D">
      <w:pPr>
        <w:rPr>
          <w:sz w:val="16"/>
        </w:rPr>
      </w:pPr>
      <w:r w:rsidRPr="006E15E1">
        <w:rPr>
          <w:sz w:val="16"/>
        </w:rPr>
        <w:t xml:space="preserve">What grand future had Beijing planned for itself in the Arctic? </w:t>
      </w:r>
      <w:r w:rsidRPr="006E15E1">
        <w:rPr>
          <w:u w:val="single"/>
        </w:rPr>
        <w:t xml:space="preserve">Leaving aside the massively overblown claims that </w:t>
      </w:r>
      <w:r w:rsidRPr="0020368E">
        <w:rPr>
          <w:rStyle w:val="Emphasis"/>
          <w:highlight w:val="cyan"/>
        </w:rPr>
        <w:t>China</w:t>
      </w:r>
      <w:r w:rsidRPr="0020368E">
        <w:rPr>
          <w:highlight w:val="cyan"/>
          <w:u w:val="single"/>
        </w:rPr>
        <w:t xml:space="preserve"> has committed itself to dominating the region</w:t>
      </w:r>
      <w:r w:rsidRPr="006E15E1">
        <w:rPr>
          <w:u w:val="single"/>
        </w:rPr>
        <w:t xml:space="preserve">, aspiring to become the </w:t>
      </w:r>
      <w:r w:rsidRPr="006E15E1">
        <w:rPr>
          <w:rStyle w:val="Emphasis"/>
        </w:rPr>
        <w:t>Arctic superpower</w:t>
      </w:r>
      <w:r w:rsidRPr="006E15E1">
        <w:rPr>
          <w:u w:val="single"/>
        </w:rPr>
        <w:t xml:space="preserve">, there is little doubt that Beijing has </w:t>
      </w:r>
      <w:r w:rsidRPr="0020368E">
        <w:rPr>
          <w:highlight w:val="cyan"/>
          <w:u w:val="single"/>
        </w:rPr>
        <w:t>long aspired to become</w:t>
      </w:r>
      <w:r w:rsidRPr="006E15E1">
        <w:rPr>
          <w:u w:val="single"/>
        </w:rPr>
        <w:t xml:space="preserve"> a </w:t>
      </w:r>
      <w:r w:rsidRPr="0020368E">
        <w:rPr>
          <w:highlight w:val="cyan"/>
          <w:u w:val="single"/>
        </w:rPr>
        <w:t>major player in</w:t>
      </w:r>
      <w:r w:rsidRPr="006E15E1">
        <w:rPr>
          <w:u w:val="single"/>
        </w:rPr>
        <w:t xml:space="preserve"> the </w:t>
      </w:r>
      <w:r w:rsidRPr="0020368E">
        <w:rPr>
          <w:rStyle w:val="Emphasis"/>
          <w:highlight w:val="cyan"/>
        </w:rPr>
        <w:t>high north</w:t>
      </w:r>
      <w:r w:rsidRPr="006E15E1">
        <w:rPr>
          <w:u w:val="single"/>
        </w:rPr>
        <w:t>.</w:t>
      </w:r>
    </w:p>
    <w:p w14:paraId="28FB2649" w14:textId="77777777" w:rsidR="00FC572D" w:rsidRPr="006E15E1" w:rsidRDefault="00FC572D" w:rsidP="00FC572D">
      <w:pPr>
        <w:rPr>
          <w:sz w:val="16"/>
        </w:rPr>
      </w:pPr>
      <w:r w:rsidRPr="006E15E1">
        <w:rPr>
          <w:sz w:val="16"/>
        </w:rPr>
        <w:t xml:space="preserve">Climate change and the </w:t>
      </w:r>
      <w:r w:rsidRPr="0020368E">
        <w:rPr>
          <w:highlight w:val="cyan"/>
          <w:u w:val="single"/>
        </w:rPr>
        <w:t>shrinking of the polar ice cap</w:t>
      </w:r>
      <w:r w:rsidRPr="006E15E1">
        <w:rPr>
          <w:u w:val="single"/>
        </w:rPr>
        <w:t xml:space="preserve"> have </w:t>
      </w:r>
      <w:r w:rsidRPr="0020368E">
        <w:rPr>
          <w:highlight w:val="cyan"/>
          <w:u w:val="single"/>
        </w:rPr>
        <w:t>transformed</w:t>
      </w:r>
      <w:r w:rsidRPr="006E15E1">
        <w:rPr>
          <w:u w:val="single"/>
        </w:rPr>
        <w:t xml:space="preserve"> the </w:t>
      </w:r>
      <w:r w:rsidRPr="0020368E">
        <w:rPr>
          <w:highlight w:val="cyan"/>
          <w:u w:val="single"/>
        </w:rPr>
        <w:t>Arctic into what China</w:t>
      </w:r>
      <w:r w:rsidRPr="006E15E1">
        <w:rPr>
          <w:u w:val="single"/>
        </w:rPr>
        <w:t xml:space="preserve"> officially </w:t>
      </w:r>
      <w:r w:rsidRPr="0020368E">
        <w:rPr>
          <w:highlight w:val="cyan"/>
          <w:u w:val="single"/>
        </w:rPr>
        <w:t>classifies as</w:t>
      </w:r>
      <w:r w:rsidRPr="006E15E1">
        <w:rPr>
          <w:u w:val="single"/>
        </w:rPr>
        <w:t xml:space="preserve"> one of the world’s “</w:t>
      </w:r>
      <w:r w:rsidRPr="0020368E">
        <w:rPr>
          <w:rStyle w:val="Emphasis"/>
          <w:highlight w:val="cyan"/>
        </w:rPr>
        <w:t>new strategic frontiers</w:t>
      </w:r>
      <w:r w:rsidRPr="006E15E1">
        <w:rPr>
          <w:u w:val="single"/>
        </w:rPr>
        <w:t>,”</w:t>
      </w:r>
      <w:r w:rsidRPr="006E15E1">
        <w:rPr>
          <w:sz w:val="16"/>
        </w:rPr>
        <w:t xml:space="preserve"> a </w:t>
      </w:r>
      <w:r w:rsidRPr="006E15E1">
        <w:rPr>
          <w:u w:val="single"/>
        </w:rPr>
        <w:t xml:space="preserve">space ripe with </w:t>
      </w:r>
      <w:r w:rsidRPr="0020368E">
        <w:rPr>
          <w:highlight w:val="cyan"/>
          <w:u w:val="single"/>
        </w:rPr>
        <w:t>new opportunities to extract natural resources</w:t>
      </w:r>
      <w:r w:rsidRPr="006E15E1">
        <w:rPr>
          <w:sz w:val="16"/>
        </w:rPr>
        <w:t xml:space="preserve"> (oil, gas, rare earth elements and even fish), </w:t>
      </w:r>
      <w:r w:rsidRPr="0020368E">
        <w:rPr>
          <w:highlight w:val="cyan"/>
          <w:u w:val="single"/>
        </w:rPr>
        <w:t>to invest in infra</w:t>
      </w:r>
      <w:r w:rsidRPr="006E15E1">
        <w:rPr>
          <w:u w:val="single"/>
        </w:rPr>
        <w:t xml:space="preserve">structure and to </w:t>
      </w:r>
      <w:r w:rsidRPr="0020368E">
        <w:rPr>
          <w:highlight w:val="cyan"/>
          <w:u w:val="single"/>
        </w:rPr>
        <w:t>develop new and more</w:t>
      </w:r>
      <w:r w:rsidRPr="006E15E1">
        <w:rPr>
          <w:u w:val="single"/>
        </w:rPr>
        <w:t xml:space="preserve"> </w:t>
      </w:r>
      <w:r w:rsidRPr="0020368E">
        <w:rPr>
          <w:highlight w:val="cyan"/>
          <w:u w:val="single"/>
        </w:rPr>
        <w:t>secure shipping routes</w:t>
      </w:r>
      <w:r w:rsidRPr="006E15E1">
        <w:rPr>
          <w:sz w:val="16"/>
        </w:rPr>
        <w:t xml:space="preserve"> (the Northern Sea Route and the Transpolar Sea Route).</w:t>
      </w:r>
    </w:p>
    <w:p w14:paraId="45F89164" w14:textId="77777777" w:rsidR="00FC572D" w:rsidRPr="006E15E1" w:rsidRDefault="00FC572D" w:rsidP="00FC572D">
      <w:pPr>
        <w:rPr>
          <w:sz w:val="16"/>
        </w:rPr>
      </w:pPr>
      <w:proofErr w:type="gramStart"/>
      <w:r w:rsidRPr="006E15E1">
        <w:rPr>
          <w:sz w:val="16"/>
        </w:rPr>
        <w:t>So</w:t>
      </w:r>
      <w:proofErr w:type="gramEnd"/>
      <w:r w:rsidRPr="006E15E1">
        <w:rPr>
          <w:sz w:val="16"/>
        </w:rPr>
        <w:t xml:space="preserve"> it is perhaps unsurprising that China would have developed an ambitious vision of itself as a “near-Arctic” power, perhaps even a “polar great power,” over the past decade or so. </w:t>
      </w:r>
      <w:r w:rsidRPr="006E15E1">
        <w:rPr>
          <w:u w:val="single"/>
        </w:rPr>
        <w:t xml:space="preserve">But what was </w:t>
      </w:r>
      <w:r w:rsidRPr="0020368E">
        <w:rPr>
          <w:highlight w:val="cyan"/>
          <w:u w:val="single"/>
        </w:rPr>
        <w:t>China</w:t>
      </w:r>
      <w:r w:rsidRPr="006E15E1">
        <w:rPr>
          <w:u w:val="single"/>
        </w:rPr>
        <w:t xml:space="preserve">’s </w:t>
      </w:r>
      <w:r w:rsidRPr="0020368E">
        <w:rPr>
          <w:highlight w:val="cyan"/>
          <w:u w:val="single"/>
        </w:rPr>
        <w:t>Arctic strategy</w:t>
      </w:r>
      <w:r w:rsidRPr="006E15E1">
        <w:rPr>
          <w:u w:val="single"/>
        </w:rPr>
        <w:t xml:space="preserve">? Answers can be found in statements such as China’s 2018 White Paper, various speeches delivered by President Xi Jinping and senior Chinese officials with responsibility for Arctic policy, </w:t>
      </w:r>
      <w:r w:rsidRPr="006E15E1">
        <w:rPr>
          <w:sz w:val="16"/>
        </w:rPr>
        <w:t xml:space="preserve">and </w:t>
      </w:r>
      <w:proofErr w:type="gramStart"/>
      <w:r w:rsidRPr="006E15E1">
        <w:rPr>
          <w:sz w:val="16"/>
        </w:rPr>
        <w:t>a number of</w:t>
      </w:r>
      <w:proofErr w:type="gramEnd"/>
      <w:r w:rsidRPr="006E15E1">
        <w:rPr>
          <w:sz w:val="16"/>
        </w:rPr>
        <w:t xml:space="preserve"> People’s Liberation Army military publications.</w:t>
      </w:r>
    </w:p>
    <w:p w14:paraId="6BEE7F1E" w14:textId="77777777" w:rsidR="00FC572D" w:rsidRPr="006E15E1" w:rsidRDefault="00FC572D" w:rsidP="00FC572D">
      <w:pPr>
        <w:rPr>
          <w:sz w:val="16"/>
        </w:rPr>
      </w:pPr>
      <w:r w:rsidRPr="0020368E">
        <w:rPr>
          <w:highlight w:val="cyan"/>
          <w:u w:val="single"/>
        </w:rPr>
        <w:t>First</w:t>
      </w:r>
      <w:r w:rsidRPr="006E15E1">
        <w:rPr>
          <w:sz w:val="16"/>
        </w:rPr>
        <w:t xml:space="preserve">, the </w:t>
      </w:r>
      <w:r w:rsidRPr="006E15E1">
        <w:rPr>
          <w:u w:val="single"/>
        </w:rPr>
        <w:t xml:space="preserve">plan was to </w:t>
      </w:r>
      <w:r w:rsidRPr="0020368E">
        <w:rPr>
          <w:highlight w:val="cyan"/>
          <w:u w:val="single"/>
        </w:rPr>
        <w:t>become a polar great power</w:t>
      </w:r>
      <w:r w:rsidRPr="006E15E1">
        <w:rPr>
          <w:u w:val="single"/>
        </w:rPr>
        <w:t xml:space="preserve"> by building on China’s record of scientific diplomacy</w:t>
      </w:r>
      <w:r w:rsidRPr="006E15E1">
        <w:rPr>
          <w:sz w:val="16"/>
        </w:rPr>
        <w:t xml:space="preserve">. While outwardly promoting the pursuit of scientific research for the common good, China’s prominent scientific figures, and high-level members of the Chinese Communist Party, asserted that scientific endeavors are also driven by the desire to assert a “right to speak” about Arctic affairs, to cultivate China’s identity as an Arctic stakeholder, and to ensure access to strategic resources. </w:t>
      </w:r>
    </w:p>
    <w:p w14:paraId="378FA147" w14:textId="77777777" w:rsidR="00FC572D" w:rsidRPr="006E15E1" w:rsidRDefault="00FC572D" w:rsidP="00FC572D">
      <w:pPr>
        <w:rPr>
          <w:sz w:val="16"/>
        </w:rPr>
      </w:pPr>
      <w:r w:rsidRPr="0020368E">
        <w:rPr>
          <w:highlight w:val="cyan"/>
          <w:u w:val="single"/>
        </w:rPr>
        <w:t>Second,</w:t>
      </w:r>
      <w:r w:rsidRPr="006E15E1">
        <w:rPr>
          <w:u w:val="single"/>
        </w:rPr>
        <w:t xml:space="preserve"> the plan envisioned an </w:t>
      </w:r>
      <w:r w:rsidRPr="0020368E">
        <w:rPr>
          <w:highlight w:val="cyan"/>
          <w:u w:val="single"/>
        </w:rPr>
        <w:t>intensification of regional economic partnerships</w:t>
      </w:r>
      <w:r w:rsidRPr="006E15E1">
        <w:rPr>
          <w:sz w:val="16"/>
        </w:rPr>
        <w:t xml:space="preserve">. Beijing sought to enhance its access to Arctic economic resources by investing in a wide range of onshore mining, offshore oil exploration and extraction, and infrastructure development projects. </w:t>
      </w:r>
    </w:p>
    <w:p w14:paraId="1C2AF28B" w14:textId="77777777" w:rsidR="00FC572D" w:rsidRPr="006E15E1" w:rsidRDefault="00FC572D" w:rsidP="00FC572D">
      <w:pPr>
        <w:rPr>
          <w:sz w:val="16"/>
        </w:rPr>
      </w:pPr>
      <w:r w:rsidRPr="0020368E">
        <w:rPr>
          <w:highlight w:val="cyan"/>
          <w:u w:val="single"/>
        </w:rPr>
        <w:t>Third</w:t>
      </w:r>
      <w:r w:rsidRPr="006E15E1">
        <w:rPr>
          <w:u w:val="single"/>
        </w:rPr>
        <w:t xml:space="preserve">, Beijing saw </w:t>
      </w:r>
      <w:r w:rsidRPr="0020368E">
        <w:rPr>
          <w:highlight w:val="cyan"/>
          <w:u w:val="single"/>
        </w:rPr>
        <w:t>enhanced participation in regional governance initiatives</w:t>
      </w:r>
      <w:r w:rsidRPr="006E15E1">
        <w:rPr>
          <w:u w:val="single"/>
        </w:rPr>
        <w:t xml:space="preserve"> as a key element of its Arctic strategy</w:t>
      </w:r>
      <w:r w:rsidRPr="006E15E1">
        <w:rPr>
          <w:sz w:val="16"/>
        </w:rPr>
        <w:t xml:space="preserve">. It aspired both to play a larger role within existing institutions, like the Arctic Council and various Track II forums, and to create alternative Chinese governance mechanisms — including the “Polar Silk Road,” the China-Russia Arctic Forum and the China-Nordic Arctic Research Center — to complement, or even transcend, existing institutions. </w:t>
      </w:r>
    </w:p>
    <w:p w14:paraId="36A7787E" w14:textId="77777777" w:rsidR="00FC572D" w:rsidRPr="006E15E1" w:rsidRDefault="00FC572D" w:rsidP="00FC572D">
      <w:pPr>
        <w:rPr>
          <w:sz w:val="16"/>
        </w:rPr>
      </w:pPr>
      <w:r w:rsidRPr="0020368E">
        <w:rPr>
          <w:highlight w:val="cyan"/>
          <w:u w:val="single"/>
        </w:rPr>
        <w:t>Fourth</w:t>
      </w:r>
      <w:r w:rsidRPr="006E15E1">
        <w:rPr>
          <w:u w:val="single"/>
        </w:rPr>
        <w:t xml:space="preserve">, without sovereign jurisdiction in the region, Chinese leaders pursued </w:t>
      </w:r>
      <w:r w:rsidRPr="0020368E">
        <w:rPr>
          <w:highlight w:val="cyan"/>
          <w:u w:val="single"/>
        </w:rPr>
        <w:t>cooperation with Russia</w:t>
      </w:r>
      <w:r w:rsidRPr="006E15E1">
        <w:rPr>
          <w:u w:val="single"/>
        </w:rPr>
        <w:t xml:space="preserve"> in the economic and governance fields</w:t>
      </w:r>
      <w:r w:rsidRPr="006E15E1">
        <w:rPr>
          <w:sz w:val="16"/>
        </w:rPr>
        <w:t>. Xi Jinping and Vladimir Putin released a joint statement mere weeks before Russia attacked Ukraine proclaiming a “no limits” partnership that included “practical cooperation for the sustainable development of the Arctic” and the further opening of bilateral Arctic maritime commerce.</w:t>
      </w:r>
    </w:p>
    <w:p w14:paraId="51C643E0" w14:textId="77777777" w:rsidR="00FC572D" w:rsidRDefault="00FC572D" w:rsidP="00FC572D">
      <w:pPr>
        <w:rPr>
          <w:sz w:val="16"/>
        </w:rPr>
      </w:pPr>
      <w:r w:rsidRPr="0020368E">
        <w:rPr>
          <w:highlight w:val="cyan"/>
          <w:u w:val="single"/>
        </w:rPr>
        <w:t>Finally, China’s Arctic strategy</w:t>
      </w:r>
      <w:r w:rsidRPr="006E15E1">
        <w:rPr>
          <w:u w:val="single"/>
        </w:rPr>
        <w:t xml:space="preserve"> potentially </w:t>
      </w:r>
      <w:r w:rsidRPr="0020368E">
        <w:rPr>
          <w:highlight w:val="cyan"/>
          <w:u w:val="single"/>
        </w:rPr>
        <w:t>involves</w:t>
      </w:r>
      <w:r w:rsidRPr="006E15E1">
        <w:rPr>
          <w:u w:val="single"/>
        </w:rPr>
        <w:t xml:space="preserve"> an </w:t>
      </w:r>
      <w:r w:rsidRPr="0020368E">
        <w:rPr>
          <w:highlight w:val="cyan"/>
          <w:u w:val="single"/>
        </w:rPr>
        <w:t>expansion of</w:t>
      </w:r>
      <w:r w:rsidRPr="006E15E1">
        <w:rPr>
          <w:u w:val="single"/>
        </w:rPr>
        <w:t xml:space="preserve"> its </w:t>
      </w:r>
      <w:r w:rsidRPr="0020368E">
        <w:rPr>
          <w:highlight w:val="cyan"/>
          <w:u w:val="single"/>
        </w:rPr>
        <w:t>military</w:t>
      </w:r>
      <w:r w:rsidRPr="006E15E1">
        <w:rPr>
          <w:u w:val="single"/>
        </w:rPr>
        <w:t xml:space="preserve"> footprint in the region</w:t>
      </w:r>
      <w:r w:rsidRPr="006E15E1">
        <w:rPr>
          <w:sz w:val="16"/>
        </w:rPr>
        <w:t xml:space="preserve">. </w:t>
      </w:r>
      <w:r w:rsidRPr="006E15E1">
        <w:rPr>
          <w:u w:val="single"/>
        </w:rPr>
        <w:t xml:space="preserve">Chinese </w:t>
      </w:r>
      <w:r w:rsidRPr="0020368E">
        <w:rPr>
          <w:highlight w:val="cyan"/>
          <w:u w:val="single"/>
        </w:rPr>
        <w:t>military texts</w:t>
      </w:r>
      <w:r w:rsidRPr="006E15E1">
        <w:rPr>
          <w:sz w:val="16"/>
        </w:rPr>
        <w:t xml:space="preserve"> treat the Arctic as a space of future military competition, </w:t>
      </w:r>
      <w:r w:rsidRPr="0020368E">
        <w:rPr>
          <w:highlight w:val="cyan"/>
          <w:u w:val="single"/>
        </w:rPr>
        <w:t>noti</w:t>
      </w:r>
      <w:r w:rsidRPr="006E15E1">
        <w:rPr>
          <w:u w:val="single"/>
        </w:rPr>
        <w:t xml:space="preserve">ng that “the </w:t>
      </w:r>
      <w:r w:rsidRPr="0020368E">
        <w:rPr>
          <w:highlight w:val="cyan"/>
          <w:u w:val="single"/>
        </w:rPr>
        <w:t>game of great powers</w:t>
      </w:r>
      <w:r w:rsidRPr="006E15E1">
        <w:rPr>
          <w:u w:val="single"/>
        </w:rPr>
        <w:t>” will “</w:t>
      </w:r>
      <w:r w:rsidRPr="0020368E">
        <w:rPr>
          <w:highlight w:val="cyan"/>
          <w:u w:val="single"/>
        </w:rPr>
        <w:t>increasing</w:t>
      </w:r>
      <w:r w:rsidRPr="006E15E1">
        <w:rPr>
          <w:u w:val="single"/>
        </w:rPr>
        <w:t xml:space="preserve">ly </w:t>
      </w:r>
      <w:r w:rsidRPr="0020368E">
        <w:rPr>
          <w:highlight w:val="cyan"/>
          <w:u w:val="single"/>
        </w:rPr>
        <w:t>focus on</w:t>
      </w:r>
      <w:r w:rsidRPr="006E15E1">
        <w:rPr>
          <w:u w:val="single"/>
        </w:rPr>
        <w:t xml:space="preserve"> </w:t>
      </w:r>
      <w:r w:rsidRPr="0020368E">
        <w:rPr>
          <w:highlight w:val="cyan"/>
          <w:u w:val="single"/>
        </w:rPr>
        <w:t>the struggle over</w:t>
      </w:r>
      <w:r w:rsidRPr="006E15E1">
        <w:rPr>
          <w:u w:val="single"/>
        </w:rPr>
        <w:t xml:space="preserve"> and </w:t>
      </w:r>
      <w:r w:rsidRPr="0020368E">
        <w:rPr>
          <w:highlight w:val="cyan"/>
          <w:u w:val="single"/>
        </w:rPr>
        <w:t>control of</w:t>
      </w:r>
      <w:r w:rsidRPr="006E15E1">
        <w:rPr>
          <w:u w:val="single"/>
        </w:rPr>
        <w:t xml:space="preserve"> global public spaces</w:t>
      </w:r>
      <w:r w:rsidRPr="006E15E1">
        <w:rPr>
          <w:sz w:val="16"/>
        </w:rPr>
        <w:t xml:space="preserve">” </w:t>
      </w:r>
      <w:r w:rsidRPr="006E15E1">
        <w:rPr>
          <w:u w:val="single"/>
        </w:rPr>
        <w:t xml:space="preserve">like the </w:t>
      </w:r>
      <w:r w:rsidRPr="0020368E">
        <w:rPr>
          <w:highlight w:val="cyan"/>
          <w:u w:val="single"/>
        </w:rPr>
        <w:t>Arctic</w:t>
      </w:r>
      <w:r w:rsidRPr="006E15E1">
        <w:rPr>
          <w:sz w:val="16"/>
        </w:rPr>
        <w:t xml:space="preserve">. </w:t>
      </w:r>
      <w:r w:rsidRPr="006E15E1">
        <w:rPr>
          <w:u w:val="single"/>
        </w:rPr>
        <w:t xml:space="preserve">These texts further argue that </w:t>
      </w:r>
      <w:r w:rsidRPr="0020368E">
        <w:rPr>
          <w:highlight w:val="cyan"/>
          <w:u w:val="single"/>
        </w:rPr>
        <w:t>China “cannot rule out the possibility of using force” in the inevitable “scramble for new strategic spaces</w:t>
      </w:r>
      <w:r w:rsidRPr="006E15E1">
        <w:rPr>
          <w:sz w:val="16"/>
        </w:rPr>
        <w:t>.”</w:t>
      </w:r>
    </w:p>
    <w:p w14:paraId="6328F594" w14:textId="77777777" w:rsidR="00FC572D" w:rsidRPr="00FC572D" w:rsidRDefault="00FC572D" w:rsidP="00FC572D"/>
    <w:p w14:paraId="346C6D64" w14:textId="77777777" w:rsidR="00FC572D" w:rsidRPr="00FC572D" w:rsidRDefault="00FC572D" w:rsidP="00FC572D"/>
    <w:p w14:paraId="558A8776" w14:textId="7E3CB39F" w:rsidR="00FF1402" w:rsidRDefault="00FF1402" w:rsidP="004F6FEE">
      <w:pPr>
        <w:pStyle w:val="Heading2"/>
      </w:pPr>
      <w:r>
        <w:lastRenderedPageBreak/>
        <w:t>Militarization</w:t>
      </w:r>
      <w:r w:rsidR="006F29A1">
        <w:t>/RCA</w:t>
      </w:r>
    </w:p>
    <w:p w14:paraId="2B61687C" w14:textId="14C4FB3A" w:rsidR="00FF1402" w:rsidRDefault="00FF1402" w:rsidP="00FF1402">
      <w:pPr>
        <w:pStyle w:val="Heading3"/>
      </w:pPr>
      <w:r>
        <w:lastRenderedPageBreak/>
        <w:t>U—China Peaceful</w:t>
      </w:r>
    </w:p>
    <w:p w14:paraId="2CE1E671" w14:textId="77777777" w:rsidR="006F29A1" w:rsidRDefault="006F29A1" w:rsidP="006F29A1">
      <w:pPr>
        <w:pStyle w:val="Heading4"/>
      </w:pPr>
      <w:r>
        <w:t xml:space="preserve">China’s interest in the arctic is </w:t>
      </w:r>
      <w:r w:rsidRPr="00413985">
        <w:rPr>
          <w:u w:val="single"/>
        </w:rPr>
        <w:t>peaceful</w:t>
      </w:r>
      <w:r>
        <w:t xml:space="preserve">, but future interests remain </w:t>
      </w:r>
      <w:r w:rsidRPr="00413985">
        <w:rPr>
          <w:u w:val="single"/>
        </w:rPr>
        <w:t>ambiguous</w:t>
      </w:r>
    </w:p>
    <w:p w14:paraId="71525923" w14:textId="77777777" w:rsidR="006F29A1" w:rsidRDefault="006F29A1" w:rsidP="006F29A1">
      <w:r w:rsidRPr="00413985">
        <w:rPr>
          <w:rStyle w:val="Style13ptBold"/>
        </w:rPr>
        <w:t>Esteves 25</w:t>
      </w:r>
      <w:r>
        <w:t xml:space="preserve"> [</w:t>
      </w:r>
      <w:r w:rsidRPr="002E59FA">
        <w:t>David Alexandre Cunha Esteves</w:t>
      </w:r>
      <w:r w:rsidRPr="009C61B0">
        <w:t xml:space="preserve">; </w:t>
      </w:r>
      <w:proofErr w:type="gramStart"/>
      <w:r>
        <w:t>Master’s</w:t>
      </w:r>
      <w:proofErr w:type="gramEnd"/>
      <w:r>
        <w:t xml:space="preserve"> Student at University of Minho; 1</w:t>
      </w:r>
      <w:r w:rsidRPr="009C61B0">
        <w:t>-</w:t>
      </w:r>
      <w:r>
        <w:t>28</w:t>
      </w:r>
      <w:r w:rsidRPr="009C61B0">
        <w:t>-</w:t>
      </w:r>
      <w:r>
        <w:t>2025</w:t>
      </w:r>
      <w:r w:rsidRPr="009C61B0">
        <w:t xml:space="preserve">; </w:t>
      </w:r>
      <w:r>
        <w:t xml:space="preserve">University of Minho; </w:t>
      </w:r>
      <w:r w:rsidRPr="009C61B0">
        <w:t>https://repositorium.uminho.pt/bitstream/1822/95402/1/David%20Alexandre%20Cunha%20Esteves.pdf; Accessed 7-23-2025; VB</w:t>
      </w:r>
      <w:r>
        <w:t>]</w:t>
      </w:r>
    </w:p>
    <w:p w14:paraId="7F32769E" w14:textId="77777777" w:rsidR="006F29A1" w:rsidRDefault="006F29A1" w:rsidP="006F29A1">
      <w:r>
        <w:t xml:space="preserve">But all revolves around power interplay and assertiveness of global actors. While economic opportunities are at the forefront of China’s Arctic ambitions, strategic considerations also play a significant role. Xi Jinping’s administration views the Arctic as an emerging frontier in global geopolitics, where the balance of power is shifting as ice melts and previously inaccessible regions become open to exploration (Xinhua, 2018). </w:t>
      </w:r>
    </w:p>
    <w:p w14:paraId="4DFD829C" w14:textId="77777777" w:rsidR="006F29A1" w:rsidRPr="002E59FA" w:rsidRDefault="006F29A1" w:rsidP="006F29A1">
      <w:pPr>
        <w:rPr>
          <w:sz w:val="16"/>
        </w:rPr>
      </w:pPr>
      <w:r w:rsidRPr="0020368E">
        <w:rPr>
          <w:highlight w:val="cyan"/>
          <w:u w:val="single"/>
        </w:rPr>
        <w:t>China’s growing presence in the Arctic</w:t>
      </w:r>
      <w:r w:rsidRPr="002E59FA">
        <w:rPr>
          <w:u w:val="single"/>
        </w:rPr>
        <w:t xml:space="preserve"> is also </w:t>
      </w:r>
      <w:r w:rsidRPr="0020368E">
        <w:rPr>
          <w:highlight w:val="cyan"/>
          <w:u w:val="single"/>
        </w:rPr>
        <w:t>tied to</w:t>
      </w:r>
      <w:r w:rsidRPr="002E59FA">
        <w:rPr>
          <w:u w:val="single"/>
        </w:rPr>
        <w:t xml:space="preserve"> its </w:t>
      </w:r>
      <w:r w:rsidRPr="0020368E">
        <w:rPr>
          <w:highlight w:val="cyan"/>
          <w:u w:val="single"/>
        </w:rPr>
        <w:t>broader global strategy of exerting</w:t>
      </w:r>
      <w:r w:rsidRPr="002E59FA">
        <w:rPr>
          <w:u w:val="single"/>
        </w:rPr>
        <w:t xml:space="preserve"> its </w:t>
      </w:r>
      <w:r w:rsidRPr="0020368E">
        <w:rPr>
          <w:highlight w:val="cyan"/>
          <w:u w:val="single"/>
        </w:rPr>
        <w:t>influence</w:t>
      </w:r>
      <w:r w:rsidRPr="002E59FA">
        <w:rPr>
          <w:u w:val="single"/>
        </w:rPr>
        <w:t xml:space="preserve"> in key regions</w:t>
      </w:r>
      <w:r w:rsidRPr="002E59FA">
        <w:rPr>
          <w:sz w:val="16"/>
        </w:rPr>
        <w:t xml:space="preserve">. The Arctic offers China a </w:t>
      </w:r>
      <w:r w:rsidRPr="002E59FA">
        <w:rPr>
          <w:u w:val="single"/>
        </w:rPr>
        <w:t xml:space="preserve">platform to </w:t>
      </w:r>
      <w:r w:rsidRPr="0020368E">
        <w:rPr>
          <w:rStyle w:val="Emphasis"/>
          <w:highlight w:val="cyan"/>
        </w:rPr>
        <w:t>demonstrate its global strength</w:t>
      </w:r>
      <w:r w:rsidRPr="002E59FA">
        <w:rPr>
          <w:u w:val="single"/>
        </w:rPr>
        <w:t xml:space="preserve">, both </w:t>
      </w:r>
      <w:r w:rsidRPr="0020368E">
        <w:rPr>
          <w:highlight w:val="cyan"/>
          <w:u w:val="single"/>
        </w:rPr>
        <w:t>in</w:t>
      </w:r>
      <w:r w:rsidRPr="002E59FA">
        <w:rPr>
          <w:u w:val="single"/>
        </w:rPr>
        <w:t xml:space="preserve"> terms of </w:t>
      </w:r>
      <w:r w:rsidRPr="0020368E">
        <w:rPr>
          <w:highlight w:val="cyan"/>
          <w:u w:val="single"/>
        </w:rPr>
        <w:t>scientific research</w:t>
      </w:r>
      <w:r w:rsidRPr="002E59FA">
        <w:rPr>
          <w:u w:val="single"/>
        </w:rPr>
        <w:t xml:space="preserve"> as well as in </w:t>
      </w:r>
      <w:r w:rsidRPr="0020368E">
        <w:rPr>
          <w:highlight w:val="cyan"/>
          <w:u w:val="single"/>
        </w:rPr>
        <w:t>environmental care</w:t>
      </w:r>
      <w:r w:rsidRPr="002E59FA">
        <w:rPr>
          <w:sz w:val="16"/>
        </w:rPr>
        <w:t xml:space="preserve">. China has </w:t>
      </w:r>
      <w:r w:rsidRPr="002E59FA">
        <w:rPr>
          <w:u w:val="single"/>
        </w:rPr>
        <w:t>invested heavily in Arctic scientific research</w:t>
      </w:r>
      <w:r w:rsidRPr="002E59FA">
        <w:rPr>
          <w:sz w:val="16"/>
        </w:rPr>
        <w:t xml:space="preserve"> (Fernandes &amp; Duarte, 2023), establishing research stations in the region and conducting </w:t>
      </w:r>
      <w:r w:rsidRPr="002E59FA">
        <w:rPr>
          <w:u w:val="single"/>
        </w:rPr>
        <w:t>regular icebreaker missions to study the effects of climate change,</w:t>
      </w:r>
      <w:r w:rsidRPr="002E59FA">
        <w:rPr>
          <w:sz w:val="16"/>
        </w:rPr>
        <w:t xml:space="preserve"> monitor resource deposits, and explore new technologies for Arctic exploration. The </w:t>
      </w:r>
      <w:proofErr w:type="spellStart"/>
      <w:r w:rsidRPr="002E59FA">
        <w:rPr>
          <w:sz w:val="16"/>
        </w:rPr>
        <w:t>Xuelong</w:t>
      </w:r>
      <w:proofErr w:type="spellEnd"/>
      <w:r w:rsidRPr="002E59FA">
        <w:rPr>
          <w:sz w:val="16"/>
        </w:rPr>
        <w:t xml:space="preserve"> (Snow Dragon), China’s state-of-the-art icebreaker, regularly conducts missions to map the Arctic seabed and assess the feasibility of resource extraction. This </w:t>
      </w:r>
      <w:r w:rsidRPr="0020368E">
        <w:rPr>
          <w:highlight w:val="cyan"/>
          <w:u w:val="single"/>
        </w:rPr>
        <w:t>scientific engagement serves</w:t>
      </w:r>
      <w:r w:rsidRPr="002E59FA">
        <w:rPr>
          <w:u w:val="single"/>
        </w:rPr>
        <w:t xml:space="preserve"> </w:t>
      </w:r>
      <w:r w:rsidRPr="002E59FA">
        <w:rPr>
          <w:sz w:val="16"/>
        </w:rPr>
        <w:t xml:space="preserve">both as a means of gaining expertise in Arctic operations and </w:t>
      </w:r>
      <w:r w:rsidRPr="0020368E">
        <w:rPr>
          <w:highlight w:val="cyan"/>
          <w:u w:val="single"/>
        </w:rPr>
        <w:t xml:space="preserve">as a diplomatic tool to </w:t>
      </w:r>
      <w:proofErr w:type="spellStart"/>
      <w:r w:rsidRPr="0020368E">
        <w:rPr>
          <w:highlight w:val="cyan"/>
          <w:u w:val="single"/>
        </w:rPr>
        <w:t>legitimise</w:t>
      </w:r>
      <w:proofErr w:type="spellEnd"/>
      <w:r w:rsidRPr="0020368E">
        <w:rPr>
          <w:highlight w:val="cyan"/>
          <w:u w:val="single"/>
        </w:rPr>
        <w:t xml:space="preserve"> China’s growing role in the</w:t>
      </w:r>
      <w:r w:rsidRPr="002E59FA">
        <w:rPr>
          <w:u w:val="single"/>
        </w:rPr>
        <w:t xml:space="preserve"> </w:t>
      </w:r>
      <w:r w:rsidRPr="0020368E">
        <w:rPr>
          <w:highlight w:val="cyan"/>
          <w:u w:val="single"/>
        </w:rPr>
        <w:t>region</w:t>
      </w:r>
      <w:r w:rsidRPr="002E59FA">
        <w:rPr>
          <w:sz w:val="16"/>
        </w:rPr>
        <w:t xml:space="preserve"> (Tillman et al., 2018).</w:t>
      </w:r>
    </w:p>
    <w:p w14:paraId="11887437" w14:textId="77777777" w:rsidR="006F29A1" w:rsidRPr="002E59FA" w:rsidRDefault="006F29A1" w:rsidP="006F29A1">
      <w:pPr>
        <w:rPr>
          <w:sz w:val="16"/>
        </w:rPr>
      </w:pPr>
      <w:r w:rsidRPr="002E59FA">
        <w:rPr>
          <w:sz w:val="16"/>
        </w:rPr>
        <w:t xml:space="preserve">China’s strategic ambitions in the Arctic also extend to security concerns. </w:t>
      </w:r>
      <w:r w:rsidRPr="002E59FA">
        <w:rPr>
          <w:u w:val="single"/>
        </w:rPr>
        <w:t xml:space="preserve">While </w:t>
      </w:r>
      <w:r w:rsidRPr="0020368E">
        <w:rPr>
          <w:highlight w:val="cyan"/>
          <w:u w:val="single"/>
        </w:rPr>
        <w:t xml:space="preserve">China </w:t>
      </w:r>
      <w:r w:rsidRPr="0020368E">
        <w:rPr>
          <w:rStyle w:val="Emphasis"/>
          <w:highlight w:val="cyan"/>
        </w:rPr>
        <w:t xml:space="preserve">has not </w:t>
      </w:r>
      <w:proofErr w:type="spellStart"/>
      <w:r w:rsidRPr="0020368E">
        <w:rPr>
          <w:rStyle w:val="Emphasis"/>
          <w:highlight w:val="cyan"/>
        </w:rPr>
        <w:t>militarised</w:t>
      </w:r>
      <w:proofErr w:type="spellEnd"/>
      <w:r w:rsidRPr="0020368E">
        <w:rPr>
          <w:rStyle w:val="Emphasis"/>
          <w:highlight w:val="cyan"/>
        </w:rPr>
        <w:t xml:space="preserve"> its Arctic</w:t>
      </w:r>
      <w:r w:rsidRPr="00413985">
        <w:rPr>
          <w:rStyle w:val="Emphasis"/>
        </w:rPr>
        <w:t xml:space="preserve"> </w:t>
      </w:r>
      <w:r w:rsidRPr="0020368E">
        <w:rPr>
          <w:rStyle w:val="Emphasis"/>
          <w:highlight w:val="cyan"/>
        </w:rPr>
        <w:t>presence</w:t>
      </w:r>
      <w:r w:rsidRPr="002E59FA">
        <w:rPr>
          <w:u w:val="single"/>
        </w:rPr>
        <w:t xml:space="preserve">, it is </w:t>
      </w:r>
      <w:r w:rsidRPr="0020368E">
        <w:rPr>
          <w:highlight w:val="cyan"/>
          <w:u w:val="single"/>
        </w:rPr>
        <w:t>closely watching the growing militarization of the region</w:t>
      </w:r>
      <w:r w:rsidRPr="002E59FA">
        <w:rPr>
          <w:u w:val="single"/>
        </w:rPr>
        <w:t xml:space="preserve"> by other major powers, particularly Russia. </w:t>
      </w:r>
      <w:r w:rsidRPr="002E59FA">
        <w:rPr>
          <w:sz w:val="16"/>
        </w:rPr>
        <w:t xml:space="preserve">As the Arctic becomes more accessible, </w:t>
      </w:r>
      <w:r w:rsidRPr="002E59FA">
        <w:rPr>
          <w:u w:val="single"/>
        </w:rPr>
        <w:t>the potential for resource conflicts and territorial disputes increases, and China is keen on ensuring that it has a voice in any future governance structures that emerge.</w:t>
      </w:r>
      <w:r w:rsidRPr="002E59FA">
        <w:rPr>
          <w:sz w:val="16"/>
        </w:rPr>
        <w:t xml:space="preserve"> China has advocated for a peaceful, cooperative approach to Arctic governance, often aligning with international legal frameworks such as the UNCLOS (</w:t>
      </w:r>
      <w:proofErr w:type="spellStart"/>
      <w:r w:rsidRPr="002E59FA">
        <w:rPr>
          <w:sz w:val="16"/>
        </w:rPr>
        <w:t>Woon</w:t>
      </w:r>
      <w:proofErr w:type="spellEnd"/>
      <w:r w:rsidRPr="002E59FA">
        <w:rPr>
          <w:sz w:val="16"/>
        </w:rPr>
        <w:t>, 2020). However</w:t>
      </w:r>
      <w:r w:rsidRPr="0020368E">
        <w:rPr>
          <w:sz w:val="16"/>
          <w:highlight w:val="cyan"/>
        </w:rPr>
        <w:t xml:space="preserve">, </w:t>
      </w:r>
      <w:r w:rsidRPr="0020368E">
        <w:rPr>
          <w:highlight w:val="cyan"/>
          <w:u w:val="single"/>
        </w:rPr>
        <w:t xml:space="preserve">China’s long-term strategic goals in the Arctic </w:t>
      </w:r>
      <w:r w:rsidRPr="0020368E">
        <w:rPr>
          <w:rStyle w:val="Emphasis"/>
          <w:highlight w:val="cyan"/>
        </w:rPr>
        <w:t>remain ambiguous</w:t>
      </w:r>
      <w:r w:rsidRPr="002E59FA">
        <w:rPr>
          <w:sz w:val="16"/>
        </w:rPr>
        <w:t>, with some analysts suggesting that its economic and scientific engagement could lay the groundwork for a future military presence.</w:t>
      </w:r>
    </w:p>
    <w:p w14:paraId="3ADF17C8" w14:textId="77777777" w:rsidR="006F29A1" w:rsidRDefault="006F29A1" w:rsidP="006F29A1">
      <w:pPr>
        <w:pStyle w:val="Heading4"/>
      </w:pPr>
      <w:r>
        <w:t>China is not interested in militarizing the arctic now</w:t>
      </w:r>
    </w:p>
    <w:p w14:paraId="1BA0172B" w14:textId="77777777" w:rsidR="006F29A1" w:rsidRDefault="006F29A1" w:rsidP="006F29A1">
      <w:r w:rsidRPr="003574EE">
        <w:rPr>
          <w:rStyle w:val="Style13ptBold"/>
        </w:rPr>
        <w:t>Nikulin 21</w:t>
      </w:r>
      <w:r>
        <w:t xml:space="preserve"> [</w:t>
      </w:r>
      <w:r w:rsidRPr="006F4F4D">
        <w:t>Maksim Nikulin</w:t>
      </w:r>
      <w:r w:rsidRPr="0059448D">
        <w:t xml:space="preserve">; </w:t>
      </w:r>
      <w:r w:rsidRPr="006F4F4D">
        <w:t>Assistant Lecturer at Peoples' Friendship University of Russia</w:t>
      </w:r>
      <w:r w:rsidRPr="0059448D">
        <w:t xml:space="preserve">; </w:t>
      </w:r>
      <w:r>
        <w:t>2021</w:t>
      </w:r>
      <w:r w:rsidRPr="0059448D">
        <w:t xml:space="preserve">; </w:t>
      </w:r>
      <w:r w:rsidRPr="003574EE">
        <w:t>IOP Conference Series: Earth and Environmental Science</w:t>
      </w:r>
      <w:r w:rsidRPr="0059448D">
        <w:t>; https://iopscience.iop.org/article/10.1088/1755-1315/678/1/012034/pdf; Accessed 7-23-2025; VB</w:t>
      </w:r>
      <w:r>
        <w:t>]</w:t>
      </w:r>
    </w:p>
    <w:p w14:paraId="67A59958" w14:textId="77777777" w:rsidR="006F29A1" w:rsidRPr="006F4F4D" w:rsidRDefault="006F29A1" w:rsidP="006F29A1">
      <w:pPr>
        <w:rPr>
          <w:sz w:val="16"/>
        </w:rPr>
      </w:pPr>
      <w:r w:rsidRPr="006F4F4D">
        <w:rPr>
          <w:u w:val="single"/>
        </w:rPr>
        <w:t xml:space="preserve">On the contrary, the Chinese researcher Deng </w:t>
      </w:r>
      <w:proofErr w:type="spellStart"/>
      <w:r w:rsidRPr="006F4F4D">
        <w:rPr>
          <w:u w:val="single"/>
        </w:rPr>
        <w:t>Beixi</w:t>
      </w:r>
      <w:proofErr w:type="spellEnd"/>
      <w:r w:rsidRPr="006F4F4D">
        <w:rPr>
          <w:u w:val="single"/>
        </w:rPr>
        <w:t xml:space="preserve"> believes that </w:t>
      </w:r>
      <w:r w:rsidRPr="0020368E">
        <w:rPr>
          <w:rStyle w:val="Emphasis"/>
          <w:highlight w:val="cyan"/>
        </w:rPr>
        <w:t>China does not aim to revise the existing Arctic order and does not project its military power into the Arctic</w:t>
      </w:r>
      <w:r w:rsidRPr="006F4F4D">
        <w:rPr>
          <w:sz w:val="16"/>
        </w:rPr>
        <w:t xml:space="preserve"> [26]. China is least of all </w:t>
      </w:r>
      <w:r w:rsidRPr="0020368E">
        <w:rPr>
          <w:highlight w:val="cyan"/>
          <w:u w:val="single"/>
        </w:rPr>
        <w:t>interested in building</w:t>
      </w:r>
      <w:r w:rsidRPr="006F4F4D">
        <w:rPr>
          <w:u w:val="single"/>
        </w:rPr>
        <w:t xml:space="preserve"> its military potential in the Arctic</w:t>
      </w:r>
      <w:r w:rsidRPr="006F4F4D">
        <w:rPr>
          <w:sz w:val="16"/>
        </w:rPr>
        <w:t xml:space="preserve">, but not only because of the logic of mutual nuclear deterrence, which China has always reckoned with, since </w:t>
      </w:r>
      <w:r w:rsidRPr="0020368E">
        <w:rPr>
          <w:highlight w:val="cyan"/>
          <w:u w:val="single"/>
        </w:rPr>
        <w:t>a stable and peaceful Arctic</w:t>
      </w:r>
      <w:r w:rsidRPr="006F4F4D">
        <w:rPr>
          <w:u w:val="single"/>
        </w:rPr>
        <w:t xml:space="preserve"> today meets China's interests.</w:t>
      </w:r>
      <w:r w:rsidRPr="006F4F4D">
        <w:rPr>
          <w:sz w:val="16"/>
        </w:rPr>
        <w:t xml:space="preserve"> It is in such conditions that the possibility of </w:t>
      </w:r>
      <w:proofErr w:type="gramStart"/>
      <w:r w:rsidRPr="006F4F4D">
        <w:rPr>
          <w:sz w:val="16"/>
        </w:rPr>
        <w:t>a peaceful</w:t>
      </w:r>
      <w:proofErr w:type="gramEnd"/>
      <w:r w:rsidRPr="006F4F4D">
        <w:rPr>
          <w:sz w:val="16"/>
        </w:rPr>
        <w:t xml:space="preserve"> and stable use of the Northern Sea Route will be kept. It should also be noted that </w:t>
      </w:r>
      <w:r w:rsidRPr="0020368E">
        <w:rPr>
          <w:highlight w:val="cyan"/>
          <w:u w:val="single"/>
        </w:rPr>
        <w:t xml:space="preserve">cooperation between China and Russia </w:t>
      </w:r>
      <w:r w:rsidRPr="00853AEC">
        <w:rPr>
          <w:u w:val="single"/>
        </w:rPr>
        <w:t xml:space="preserve">in the Arctic </w:t>
      </w:r>
      <w:r w:rsidRPr="0020368E">
        <w:rPr>
          <w:highlight w:val="cyan"/>
          <w:u w:val="single"/>
        </w:rPr>
        <w:t>does not imply an increase in military power</w:t>
      </w:r>
      <w:r w:rsidRPr="006F4F4D">
        <w:rPr>
          <w:u w:val="single"/>
        </w:rPr>
        <w:t xml:space="preserve"> in the region.</w:t>
      </w:r>
      <w:r w:rsidRPr="006F4F4D">
        <w:rPr>
          <w:sz w:val="16"/>
        </w:rPr>
        <w:t xml:space="preserve"> For example, the </w:t>
      </w:r>
      <w:r w:rsidRPr="0020368E">
        <w:rPr>
          <w:highlight w:val="cyan"/>
          <w:u w:val="single"/>
        </w:rPr>
        <w:t>holding of joint naval training</w:t>
      </w:r>
      <w:r w:rsidRPr="006F4F4D">
        <w:rPr>
          <w:sz w:val="16"/>
        </w:rPr>
        <w:t xml:space="preserve"> of Russia and China near the territorial waters of the US in Alaska was rather a consequence of the activities of the US in the South China </w:t>
      </w:r>
      <w:proofErr w:type="gramStart"/>
      <w:r w:rsidRPr="006F4F4D">
        <w:rPr>
          <w:sz w:val="16"/>
        </w:rPr>
        <w:t>Sea, and</w:t>
      </w:r>
      <w:proofErr w:type="gramEnd"/>
      <w:r w:rsidRPr="006F4F4D">
        <w:rPr>
          <w:sz w:val="16"/>
        </w:rPr>
        <w:t xml:space="preserve"> </w:t>
      </w:r>
      <w:r w:rsidRPr="0020368E">
        <w:rPr>
          <w:highlight w:val="cyan"/>
          <w:u w:val="single"/>
        </w:rPr>
        <w:t>did not</w:t>
      </w:r>
      <w:r w:rsidRPr="006F4F4D">
        <w:rPr>
          <w:u w:val="single"/>
        </w:rPr>
        <w:t xml:space="preserve"> </w:t>
      </w:r>
      <w:r w:rsidRPr="0020368E">
        <w:rPr>
          <w:highlight w:val="cyan"/>
          <w:u w:val="single"/>
        </w:rPr>
        <w:t>reflect China's strategic</w:t>
      </w:r>
      <w:r w:rsidRPr="006F4F4D">
        <w:rPr>
          <w:u w:val="single"/>
        </w:rPr>
        <w:t xml:space="preserve"> or military-political </w:t>
      </w:r>
      <w:r w:rsidRPr="0020368E">
        <w:rPr>
          <w:highlight w:val="cyan"/>
          <w:u w:val="single"/>
        </w:rPr>
        <w:t>ambitions in the Arctic</w:t>
      </w:r>
      <w:r w:rsidRPr="006F4F4D">
        <w:rPr>
          <w:u w:val="single"/>
        </w:rPr>
        <w:t>.</w:t>
      </w:r>
    </w:p>
    <w:p w14:paraId="15E5D325" w14:textId="77777777" w:rsidR="006F29A1" w:rsidRPr="006F29A1" w:rsidRDefault="006F29A1" w:rsidP="006F29A1"/>
    <w:p w14:paraId="5A58C67A" w14:textId="77777777" w:rsidR="00FF1402" w:rsidRDefault="00FF1402" w:rsidP="00FF1402">
      <w:pPr>
        <w:pStyle w:val="Heading4"/>
      </w:pPr>
      <w:r>
        <w:t xml:space="preserve">China’s military operations in the arctic are </w:t>
      </w:r>
      <w:r w:rsidRPr="005B58C8">
        <w:rPr>
          <w:u w:val="single"/>
        </w:rPr>
        <w:t xml:space="preserve">not </w:t>
      </w:r>
      <w:r>
        <w:t>escalatory</w:t>
      </w:r>
    </w:p>
    <w:p w14:paraId="1AC325D1" w14:textId="77777777" w:rsidR="00FF1402" w:rsidRDefault="00FF1402" w:rsidP="00FF1402">
      <w:r w:rsidRPr="000F4613">
        <w:rPr>
          <w:rStyle w:val="Style13ptBold"/>
        </w:rPr>
        <w:t>Holz et al. 22</w:t>
      </w:r>
      <w:r>
        <w:t xml:space="preserve"> [</w:t>
      </w:r>
      <w:r w:rsidRPr="000F4613">
        <w:t>Heidi Holz</w:t>
      </w:r>
      <w:r>
        <w:t xml:space="preserve"> et al.</w:t>
      </w:r>
      <w:r w:rsidRPr="006E4DCD">
        <w:t xml:space="preserve">; </w:t>
      </w:r>
      <w:r w:rsidRPr="000F4613">
        <w:t>Senior Research Scientist</w:t>
      </w:r>
      <w:r>
        <w:t xml:space="preserve"> at Center for Naval Analyses. </w:t>
      </w:r>
      <w:r w:rsidRPr="000F4613">
        <w:t>Heidi Holz’s research focuses on People’s Republic of China (PRC) strategic communications, propaganda, disinformation and other global influence efforts.</w:t>
      </w:r>
      <w:r w:rsidRPr="006E4DCD">
        <w:t xml:space="preserve">; </w:t>
      </w:r>
      <w:r>
        <w:t>1</w:t>
      </w:r>
      <w:r w:rsidRPr="006E4DCD">
        <w:t>-</w:t>
      </w:r>
      <w:r>
        <w:t>6</w:t>
      </w:r>
      <w:r w:rsidRPr="006E4DCD">
        <w:t>-</w:t>
      </w:r>
      <w:r>
        <w:t>2022</w:t>
      </w:r>
      <w:r w:rsidRPr="006E4DCD">
        <w:t xml:space="preserve">; </w:t>
      </w:r>
      <w:r>
        <w:t>Center for Naval Analyses</w:t>
      </w:r>
      <w:r w:rsidRPr="006E4DCD">
        <w:t>; https://apps.dtic.mil/sti/trecms/pdf/AD1181709.pdf; Accessed 7-23-2025; VB</w:t>
      </w:r>
      <w:r>
        <w:t>]</w:t>
      </w:r>
    </w:p>
    <w:p w14:paraId="4B8E8131" w14:textId="77777777" w:rsidR="00FF1402" w:rsidRPr="009E7432" w:rsidRDefault="00FF1402" w:rsidP="00FF1402">
      <w:pPr>
        <w:rPr>
          <w:sz w:val="16"/>
        </w:rPr>
      </w:pPr>
      <w:r w:rsidRPr="009E7432">
        <w:rPr>
          <w:sz w:val="16"/>
        </w:rPr>
        <w:t xml:space="preserve">Some evidence suggests that the </w:t>
      </w:r>
      <w:r w:rsidRPr="0020368E">
        <w:rPr>
          <w:highlight w:val="cyan"/>
          <w:u w:val="single"/>
        </w:rPr>
        <w:t>PRC military is thinking about how to approach</w:t>
      </w:r>
      <w:r w:rsidRPr="009E7432">
        <w:rPr>
          <w:u w:val="single"/>
        </w:rPr>
        <w:t xml:space="preserve"> future </w:t>
      </w:r>
      <w:r w:rsidRPr="0020368E">
        <w:rPr>
          <w:highlight w:val="cyan"/>
          <w:u w:val="single"/>
        </w:rPr>
        <w:t>operations in the</w:t>
      </w:r>
      <w:r w:rsidRPr="009E7432">
        <w:rPr>
          <w:u w:val="single"/>
        </w:rPr>
        <w:t xml:space="preserve"> </w:t>
      </w:r>
      <w:r w:rsidRPr="0020368E">
        <w:rPr>
          <w:highlight w:val="cyan"/>
          <w:u w:val="single"/>
        </w:rPr>
        <w:t>Arctic.</w:t>
      </w:r>
      <w:r w:rsidRPr="009E7432">
        <w:rPr>
          <w:sz w:val="16"/>
        </w:rPr>
        <w:t xml:space="preserve"> The 2015 and 2020 editions of Science of Military Strategy, a volume published by the Chinese Academy of Military Sciences, each devote an entire section to polar issues. The 2020 edition describes the polar regions as “an important direction in the expansion of our country’s interests overseas” that creates “new tasks and missions” for the PLA. It offers the following “strategic guidance” for employing forces in the polar regions: </w:t>
      </w:r>
    </w:p>
    <w:p w14:paraId="34FF0C78" w14:textId="77777777" w:rsidR="00FF1402" w:rsidRPr="009E7432" w:rsidRDefault="00FF1402" w:rsidP="00FF1402">
      <w:pPr>
        <w:rPr>
          <w:sz w:val="16"/>
        </w:rPr>
      </w:pPr>
      <w:r w:rsidRPr="0020368E">
        <w:rPr>
          <w:highlight w:val="cyan"/>
          <w:u w:val="single"/>
        </w:rPr>
        <w:t>• Military operations in the polar regions must serve the PRC’s</w:t>
      </w:r>
      <w:r w:rsidRPr="009E7432">
        <w:rPr>
          <w:u w:val="single"/>
        </w:rPr>
        <w:t xml:space="preserve"> overall </w:t>
      </w:r>
      <w:r w:rsidRPr="0020368E">
        <w:rPr>
          <w:highlight w:val="cyan"/>
          <w:u w:val="single"/>
        </w:rPr>
        <w:t>foreign policies</w:t>
      </w:r>
      <w:r w:rsidRPr="009E7432">
        <w:rPr>
          <w:u w:val="single"/>
        </w:rPr>
        <w:t xml:space="preserve"> and </w:t>
      </w:r>
      <w:r w:rsidRPr="0020368E">
        <w:rPr>
          <w:highlight w:val="cyan"/>
          <w:u w:val="single"/>
        </w:rPr>
        <w:t>strategies</w:t>
      </w:r>
      <w:r w:rsidRPr="009E7432">
        <w:rPr>
          <w:u w:val="single"/>
        </w:rPr>
        <w:t>.</w:t>
      </w:r>
      <w:r w:rsidRPr="009E7432">
        <w:rPr>
          <w:sz w:val="16"/>
        </w:rPr>
        <w:t xml:space="preserve"> Noting that polar activities “touch on complex and strict international treaty obligations” and “sensitive international politics”—especially in the Arctic—the authors advise that military operations in the polar regions must be preceded by “integrated planning and preparation.” </w:t>
      </w:r>
      <w:r w:rsidRPr="009E7432">
        <w:rPr>
          <w:u w:val="single"/>
        </w:rPr>
        <w:t xml:space="preserve">This planning and preparation should </w:t>
      </w:r>
      <w:r w:rsidRPr="0020368E">
        <w:rPr>
          <w:highlight w:val="cyan"/>
          <w:u w:val="single"/>
        </w:rPr>
        <w:t>include coordination between the</w:t>
      </w:r>
      <w:r w:rsidRPr="009E7432">
        <w:rPr>
          <w:u w:val="single"/>
        </w:rPr>
        <w:t xml:space="preserve"> </w:t>
      </w:r>
      <w:r w:rsidRPr="0020368E">
        <w:rPr>
          <w:highlight w:val="cyan"/>
          <w:u w:val="single"/>
        </w:rPr>
        <w:t>diplomatic, commercial, and scientific sectors</w:t>
      </w:r>
      <w:r w:rsidRPr="009E7432">
        <w:rPr>
          <w:u w:val="single"/>
        </w:rPr>
        <w:t xml:space="preserve"> and relevant departments</w:t>
      </w:r>
      <w:r w:rsidRPr="009E7432">
        <w:rPr>
          <w:sz w:val="16"/>
        </w:rPr>
        <w:t xml:space="preserve"> to “ensure that the use of polar military forces is conducted under the country’s overall strategy.”</w:t>
      </w:r>
    </w:p>
    <w:p w14:paraId="378E1F00" w14:textId="77777777" w:rsidR="00FF1402" w:rsidRPr="009E7432" w:rsidRDefault="00FF1402" w:rsidP="00FF1402">
      <w:pPr>
        <w:rPr>
          <w:sz w:val="16"/>
        </w:rPr>
      </w:pPr>
      <w:r w:rsidRPr="0020368E">
        <w:rPr>
          <w:highlight w:val="cyan"/>
          <w:u w:val="single"/>
        </w:rPr>
        <w:t>Military operations</w:t>
      </w:r>
      <w:r w:rsidRPr="009E7432">
        <w:rPr>
          <w:u w:val="single"/>
        </w:rPr>
        <w:t xml:space="preserve"> in the polar regions should </w:t>
      </w:r>
      <w:r w:rsidRPr="0020368E">
        <w:rPr>
          <w:highlight w:val="cyan"/>
          <w:u w:val="single"/>
        </w:rPr>
        <w:t>adhere to a “military-civilian hybrid” model</w:t>
      </w:r>
      <w:r w:rsidRPr="009E7432">
        <w:rPr>
          <w:u w:val="single"/>
        </w:rPr>
        <w:t>.</w:t>
      </w:r>
      <w:r w:rsidRPr="009E7432">
        <w:rPr>
          <w:sz w:val="16"/>
        </w:rPr>
        <w:t xml:space="preserve"> The authors advise “closely combining military and civilian forces,” using the PLA to “support polar scientific observation and other operations” and “actively provide equipment, technology, and medical support.” As the PLA’s ability to project power over long distances increases, the authors recommend “considering using large transport aircraft and military support boats, and special surface transportation vehicles to provide logistics support for national polar scientific research.” </w:t>
      </w:r>
    </w:p>
    <w:p w14:paraId="624820CF" w14:textId="77777777" w:rsidR="00FF1402" w:rsidRPr="009E7432" w:rsidRDefault="00FF1402" w:rsidP="00FF1402">
      <w:pPr>
        <w:rPr>
          <w:sz w:val="16"/>
        </w:rPr>
      </w:pPr>
      <w:r w:rsidRPr="009E7432">
        <w:rPr>
          <w:sz w:val="16"/>
        </w:rPr>
        <w:t xml:space="preserve">• </w:t>
      </w:r>
      <w:r w:rsidRPr="009E7432">
        <w:rPr>
          <w:u w:val="single"/>
        </w:rPr>
        <w:t xml:space="preserve">Military operations in the polar regions </w:t>
      </w:r>
      <w:r w:rsidRPr="0020368E">
        <w:rPr>
          <w:highlight w:val="cyan"/>
          <w:u w:val="single"/>
        </w:rPr>
        <w:t xml:space="preserve">should focus on </w:t>
      </w:r>
      <w:r w:rsidRPr="0020368E">
        <w:rPr>
          <w:rStyle w:val="Emphasis"/>
          <w:highlight w:val="cyan"/>
        </w:rPr>
        <w:t>“polar rescue and military operations</w:t>
      </w:r>
      <w:r w:rsidRPr="005B58C8">
        <w:rPr>
          <w:rStyle w:val="Emphasis"/>
        </w:rPr>
        <w:t xml:space="preserve"> </w:t>
      </w:r>
      <w:r w:rsidRPr="0020368E">
        <w:rPr>
          <w:rStyle w:val="Emphasis"/>
          <w:highlight w:val="cyan"/>
        </w:rPr>
        <w:t>other than war.”</w:t>
      </w:r>
      <w:r w:rsidRPr="009E7432">
        <w:rPr>
          <w:sz w:val="16"/>
        </w:rPr>
        <w:t xml:space="preserve"> The authors advise </w:t>
      </w:r>
      <w:r w:rsidRPr="009E7432">
        <w:rPr>
          <w:u w:val="single"/>
        </w:rPr>
        <w:t>“</w:t>
      </w:r>
      <w:r w:rsidRPr="0020368E">
        <w:rPr>
          <w:highlight w:val="cyan"/>
          <w:u w:val="single"/>
        </w:rPr>
        <w:t>strengthening capabilities</w:t>
      </w:r>
      <w:r w:rsidRPr="009E7432">
        <w:rPr>
          <w:u w:val="single"/>
        </w:rPr>
        <w:t xml:space="preserve"> like polar </w:t>
      </w:r>
      <w:r w:rsidRPr="0020368E">
        <w:rPr>
          <w:highlight w:val="cyan"/>
          <w:u w:val="single"/>
        </w:rPr>
        <w:t>situational awareness</w:t>
      </w:r>
      <w:r w:rsidRPr="009E7432">
        <w:rPr>
          <w:u w:val="single"/>
        </w:rPr>
        <w:t xml:space="preserve"> and monitoring; </w:t>
      </w:r>
      <w:r w:rsidRPr="0020368E">
        <w:rPr>
          <w:highlight w:val="cyan"/>
          <w:u w:val="single"/>
        </w:rPr>
        <w:t>communications</w:t>
      </w:r>
      <w:r w:rsidRPr="009E7432">
        <w:rPr>
          <w:u w:val="single"/>
        </w:rPr>
        <w:t>, air, sea, and land mobility in polar climates</w:t>
      </w:r>
      <w:r w:rsidRPr="009E7432">
        <w:rPr>
          <w:sz w:val="16"/>
        </w:rPr>
        <w:t xml:space="preserve">; and specialized rescue” with the goal of developing the capability to rapidly and effectively conduct rescue operations. </w:t>
      </w:r>
    </w:p>
    <w:p w14:paraId="041F8EED" w14:textId="77777777" w:rsidR="00FF1402" w:rsidRPr="009E7432" w:rsidRDefault="00FF1402" w:rsidP="00FF1402">
      <w:pPr>
        <w:rPr>
          <w:sz w:val="16"/>
        </w:rPr>
      </w:pPr>
      <w:r w:rsidRPr="009E7432">
        <w:rPr>
          <w:u w:val="single"/>
        </w:rPr>
        <w:t xml:space="preserve">• The </w:t>
      </w:r>
      <w:r w:rsidRPr="0020368E">
        <w:rPr>
          <w:highlight w:val="cyan"/>
          <w:u w:val="single"/>
        </w:rPr>
        <w:t>military</w:t>
      </w:r>
      <w:r w:rsidRPr="009E7432">
        <w:rPr>
          <w:u w:val="single"/>
        </w:rPr>
        <w:t xml:space="preserve"> should </w:t>
      </w:r>
      <w:r w:rsidRPr="0020368E">
        <w:rPr>
          <w:highlight w:val="cyan"/>
          <w:u w:val="single"/>
        </w:rPr>
        <w:t xml:space="preserve">actively explore </w:t>
      </w:r>
      <w:r w:rsidRPr="0020368E">
        <w:rPr>
          <w:rStyle w:val="Emphasis"/>
          <w:highlight w:val="cyan"/>
        </w:rPr>
        <w:t>international cooperation</w:t>
      </w:r>
      <w:r w:rsidRPr="009E7432">
        <w:rPr>
          <w:u w:val="single"/>
        </w:rPr>
        <w:t xml:space="preserve"> in the polar regions</w:t>
      </w:r>
      <w:r w:rsidRPr="009E7432">
        <w:rPr>
          <w:sz w:val="16"/>
        </w:rPr>
        <w:t xml:space="preserve">. The authors emphasize the importance of military diplomacy. </w:t>
      </w:r>
      <w:r w:rsidRPr="009E7432">
        <w:rPr>
          <w:u w:val="single"/>
        </w:rPr>
        <w:t>They advise that the PLA, when supporting scientific missions, should “</w:t>
      </w:r>
      <w:r w:rsidRPr="0020368E">
        <w:rPr>
          <w:highlight w:val="cyan"/>
          <w:u w:val="single"/>
        </w:rPr>
        <w:t>maintain an active and open posture</w:t>
      </w:r>
      <w:r w:rsidRPr="009E7432">
        <w:rPr>
          <w:sz w:val="16"/>
        </w:rPr>
        <w:t xml:space="preserve">, and broadly </w:t>
      </w:r>
      <w:r w:rsidRPr="009E7432">
        <w:rPr>
          <w:u w:val="single"/>
        </w:rPr>
        <w:t xml:space="preserve">develop coordination and cooperation </w:t>
      </w:r>
      <w:r w:rsidRPr="009E7432">
        <w:rPr>
          <w:sz w:val="16"/>
        </w:rPr>
        <w:t>with the civilian and military forces of other countries.”52</w:t>
      </w:r>
    </w:p>
    <w:p w14:paraId="49BAD8E3" w14:textId="77777777" w:rsidR="00FF1402" w:rsidRPr="009E7432" w:rsidRDefault="00FF1402" w:rsidP="00FF1402"/>
    <w:p w14:paraId="201F5E8C" w14:textId="77777777" w:rsidR="00FF1402" w:rsidRPr="002C3302" w:rsidRDefault="00FF1402" w:rsidP="00FF1402">
      <w:pPr>
        <w:pStyle w:val="Heading4"/>
        <w:rPr>
          <w:rStyle w:val="Style13ptBold"/>
          <w:b/>
          <w:bCs w:val="0"/>
        </w:rPr>
      </w:pPr>
      <w:r w:rsidRPr="002C3302">
        <w:rPr>
          <w:rStyle w:val="Style13ptBold"/>
          <w:b/>
          <w:bCs w:val="0"/>
        </w:rPr>
        <w:t xml:space="preserve">China is interested in the arctic </w:t>
      </w:r>
      <w:r>
        <w:rPr>
          <w:rStyle w:val="Style13ptBold"/>
          <w:b/>
          <w:bCs w:val="0"/>
        </w:rPr>
        <w:t xml:space="preserve">for </w:t>
      </w:r>
      <w:r w:rsidRPr="002C3302">
        <w:rPr>
          <w:rStyle w:val="Style13ptBold"/>
          <w:b/>
          <w:bCs w:val="0"/>
          <w:u w:val="single"/>
        </w:rPr>
        <w:t>economic</w:t>
      </w:r>
      <w:r>
        <w:rPr>
          <w:rStyle w:val="Style13ptBold"/>
          <w:b/>
          <w:bCs w:val="0"/>
        </w:rPr>
        <w:t xml:space="preserve"> purposes</w:t>
      </w:r>
    </w:p>
    <w:p w14:paraId="6E7AF1C8" w14:textId="77777777" w:rsidR="00FF1402" w:rsidRDefault="00FF1402" w:rsidP="00FF1402">
      <w:r w:rsidRPr="00C41D19">
        <w:rPr>
          <w:rStyle w:val="Style13ptBold"/>
        </w:rPr>
        <w:t>Fernandez and Duarte 23</w:t>
      </w:r>
      <w:r>
        <w:t xml:space="preserve"> [Sandra Fernandez and Paulo Afonso B. Duarte</w:t>
      </w:r>
      <w:r w:rsidRPr="00B56C1A">
        <w:t xml:space="preserve">; </w:t>
      </w:r>
      <w:r>
        <w:t xml:space="preserve">Sandra Fernandez is a </w:t>
      </w:r>
      <w:r w:rsidRPr="00044C57">
        <w:t>PhD in Political Science with specialization in International Relations</w:t>
      </w:r>
      <w:r>
        <w:t xml:space="preserve"> and Paulo Duarte is a </w:t>
      </w:r>
      <w:r w:rsidRPr="00C41D19">
        <w:t>PhD, Researcher and Invited Assistant Professor at University of Minho</w:t>
      </w:r>
      <w:r w:rsidRPr="00B56C1A">
        <w:t xml:space="preserve">; </w:t>
      </w:r>
      <w:r>
        <w:t>1</w:t>
      </w:r>
      <w:r w:rsidRPr="00B56C1A">
        <w:t>-</w:t>
      </w:r>
      <w:r>
        <w:t>3</w:t>
      </w:r>
      <w:r w:rsidRPr="00B56C1A">
        <w:t>-</w:t>
      </w:r>
      <w:r>
        <w:t>2023</w:t>
      </w:r>
      <w:r w:rsidRPr="00B56C1A">
        <w:t xml:space="preserve">; </w:t>
      </w:r>
      <w:r>
        <w:t>University of Minho</w:t>
      </w:r>
      <w:r w:rsidRPr="00B56C1A">
        <w:t>; https://www.researchgate.net/profile/Sandra-Fernandes-9/publication/378373472_THE_ARCTIC_AS_THE_NEW_FRONTIER_OF_INSECURITY_ASSESSING_SINO-RUSSIAN_REVISIONISM/links/65d71511e7670d36abcf87cf/THE-ARCTIC-AS-THE-NEW-FRONTIER-OF-INSECURITY-ASSESSING-SINO-RUSSIAN-REVISIONISM.pdf; Accessed 7-25-2025; VB</w:t>
      </w:r>
      <w:r>
        <w:t>]</w:t>
      </w:r>
    </w:p>
    <w:p w14:paraId="7D9A6616" w14:textId="77777777" w:rsidR="00FF1402" w:rsidRPr="00C41D19" w:rsidRDefault="00FF1402" w:rsidP="00FF1402">
      <w:pPr>
        <w:rPr>
          <w:sz w:val="16"/>
        </w:rPr>
      </w:pPr>
      <w:r w:rsidRPr="0020368E">
        <w:rPr>
          <w:highlight w:val="cyan"/>
          <w:u w:val="single"/>
        </w:rPr>
        <w:t>China’s incursions in the Arctic must be understood</w:t>
      </w:r>
      <w:r w:rsidRPr="00C41D19">
        <w:rPr>
          <w:u w:val="single"/>
        </w:rPr>
        <w:t xml:space="preserve"> both </w:t>
      </w:r>
      <w:r w:rsidRPr="0020368E">
        <w:rPr>
          <w:highlight w:val="cyan"/>
          <w:u w:val="single"/>
        </w:rPr>
        <w:t>in light with the country’s domestic needs</w:t>
      </w:r>
      <w:r w:rsidRPr="00C41D19">
        <w:rPr>
          <w:u w:val="single"/>
        </w:rPr>
        <w:t xml:space="preserve"> as well as its foreign policy.</w:t>
      </w:r>
      <w:r w:rsidRPr="00C41D19">
        <w:rPr>
          <w:sz w:val="16"/>
        </w:rPr>
        <w:t xml:space="preserve"> Interestingly, in addition to the development of infrastructures, there is a whole logic of political survival, accompanied by an economic overcapacity and concomitant search for new markets, as well as a growing Chinese middle class, which can </w:t>
      </w:r>
      <w:r w:rsidRPr="00C41D19">
        <w:rPr>
          <w:sz w:val="16"/>
        </w:rPr>
        <w:lastRenderedPageBreak/>
        <w:t xml:space="preserve">afford today to have a more diversified diet. But as or more important than these factors, nowadays’ </w:t>
      </w:r>
      <w:r w:rsidRPr="0020368E">
        <w:rPr>
          <w:highlight w:val="cyan"/>
          <w:u w:val="single"/>
        </w:rPr>
        <w:t>China has a growing need for energy</w:t>
      </w:r>
      <w:r w:rsidRPr="00C41D19">
        <w:rPr>
          <w:u w:val="single"/>
        </w:rPr>
        <w:t xml:space="preserve"> on a planet where resources are increasingly scarce. Bearing this in mind, </w:t>
      </w:r>
      <w:r w:rsidRPr="0020368E">
        <w:rPr>
          <w:highlight w:val="cyan"/>
          <w:u w:val="single"/>
        </w:rPr>
        <w:t>China has traditionally invested in</w:t>
      </w:r>
      <w:r w:rsidRPr="00C41D19">
        <w:rPr>
          <w:u w:val="single"/>
        </w:rPr>
        <w:t xml:space="preserve"> remote regions, </w:t>
      </w:r>
      <w:r w:rsidRPr="00C41D19">
        <w:rPr>
          <w:sz w:val="16"/>
        </w:rPr>
        <w:t xml:space="preserve">much based on the belief that the greater the risk, the greater the opportunity. Therefore, as we shall see later, </w:t>
      </w:r>
      <w:r w:rsidRPr="0020368E">
        <w:rPr>
          <w:highlight w:val="cyan"/>
          <w:u w:val="single"/>
        </w:rPr>
        <w:t>countries like Iceland or</w:t>
      </w:r>
      <w:r w:rsidRPr="00C41D19">
        <w:rPr>
          <w:u w:val="single"/>
        </w:rPr>
        <w:t xml:space="preserve"> regions like </w:t>
      </w:r>
      <w:r w:rsidRPr="0020368E">
        <w:rPr>
          <w:highlight w:val="cyan"/>
          <w:u w:val="single"/>
        </w:rPr>
        <w:t>Greenland</w:t>
      </w:r>
      <w:r w:rsidRPr="00C41D19">
        <w:rPr>
          <w:u w:val="single"/>
        </w:rPr>
        <w:t xml:space="preserve"> make perfect sense </w:t>
      </w:r>
      <w:r w:rsidRPr="0020368E">
        <w:rPr>
          <w:highlight w:val="cyan"/>
          <w:u w:val="single"/>
        </w:rPr>
        <w:t>in the context of</w:t>
      </w:r>
      <w:r w:rsidRPr="00C41D19">
        <w:rPr>
          <w:u w:val="single"/>
        </w:rPr>
        <w:t xml:space="preserve"> a possible </w:t>
      </w:r>
      <w:r w:rsidRPr="0020368E">
        <w:rPr>
          <w:rStyle w:val="Emphasis"/>
          <w:highlight w:val="cyan"/>
        </w:rPr>
        <w:t>Polar Silk Road,</w:t>
      </w:r>
      <w:r w:rsidRPr="00C41D19">
        <w:rPr>
          <w:u w:val="single"/>
        </w:rPr>
        <w:t xml:space="preserve"> as they are endowed </w:t>
      </w:r>
      <w:r w:rsidRPr="0020368E">
        <w:rPr>
          <w:highlight w:val="cyan"/>
          <w:u w:val="single"/>
        </w:rPr>
        <w:t>with</w:t>
      </w:r>
      <w:r w:rsidRPr="00C41D19">
        <w:rPr>
          <w:u w:val="single"/>
        </w:rPr>
        <w:t xml:space="preserve"> </w:t>
      </w:r>
      <w:r w:rsidRPr="0020368E">
        <w:rPr>
          <w:rStyle w:val="Emphasis"/>
          <w:highlight w:val="cyan"/>
        </w:rPr>
        <w:t>abundant food and energy resources</w:t>
      </w:r>
      <w:r w:rsidRPr="002C3302">
        <w:rPr>
          <w:rStyle w:val="Emphasis"/>
        </w:rPr>
        <w:t>.</w:t>
      </w:r>
      <w:r w:rsidRPr="00C41D19">
        <w:rPr>
          <w:sz w:val="16"/>
        </w:rPr>
        <w:t xml:space="preserve"> On the other hand, the presence of competitors in these regions is not (yet) significant. Indeed, given the lack of infrastructure, including rescue services, as well as the need for state-of-the-art technology (with high costs) to explore icy waters, many investors successively postpone ambitious projects in these regions of the High North</w:t>
      </w:r>
      <w:r w:rsidRPr="00C41D19">
        <w:rPr>
          <w:u w:val="single"/>
        </w:rPr>
        <w:t>. However, China recognizes that both its demographic and energy future requires building and consolidating a presence in the region.</w:t>
      </w:r>
      <w:r w:rsidRPr="00C41D19">
        <w:rPr>
          <w:sz w:val="16"/>
        </w:rPr>
        <w:t xml:space="preserve"> Indeed, Chinese political leaders and executives are aware that the melting of ice is likely to provide extraordinary opportunities for their country (ibidem).</w:t>
      </w:r>
    </w:p>
    <w:p w14:paraId="1E69C289" w14:textId="77777777" w:rsidR="00FF1402" w:rsidRDefault="00FF1402" w:rsidP="00FF1402"/>
    <w:p w14:paraId="007C77B3" w14:textId="6FE45DDC" w:rsidR="00FF1402" w:rsidRDefault="00521A85" w:rsidP="00FF1402">
      <w:pPr>
        <w:pStyle w:val="Heading3"/>
      </w:pPr>
      <w:r>
        <w:lastRenderedPageBreak/>
        <w:t>I/</w:t>
      </w:r>
      <w:r w:rsidR="00FF1402">
        <w:t>L—US Presence = RCA</w:t>
      </w:r>
    </w:p>
    <w:p w14:paraId="140FD92E" w14:textId="77777777" w:rsidR="00FF1402" w:rsidRDefault="00FF1402" w:rsidP="00FF1402">
      <w:pPr>
        <w:pStyle w:val="Heading4"/>
      </w:pPr>
      <w:r>
        <w:t xml:space="preserve">A larger US presence in the arctic exacerbates competition with Russia – leads to growth of Chinese led arctic order </w:t>
      </w:r>
    </w:p>
    <w:p w14:paraId="3F0B87B6" w14:textId="77777777" w:rsidR="00FF1402" w:rsidRDefault="00FF1402" w:rsidP="00FF1402">
      <w:r w:rsidRPr="00274E7C">
        <w:rPr>
          <w:rStyle w:val="Style13ptBold"/>
        </w:rPr>
        <w:t>Bertelsen 22</w:t>
      </w:r>
      <w:r>
        <w:t xml:space="preserve"> [</w:t>
      </w:r>
      <w:r w:rsidRPr="00274E7C">
        <w:t xml:space="preserve">Rasmus </w:t>
      </w:r>
      <w:proofErr w:type="spellStart"/>
      <w:r w:rsidRPr="00274E7C">
        <w:t>Gjedssø</w:t>
      </w:r>
      <w:proofErr w:type="spellEnd"/>
      <w:r w:rsidRPr="00274E7C">
        <w:t xml:space="preserve"> Bertelsen</w:t>
      </w:r>
      <w:r w:rsidRPr="007D5BC0">
        <w:t xml:space="preserve">; </w:t>
      </w:r>
      <w:r w:rsidRPr="00274E7C">
        <w:t xml:space="preserve">Professor of Northern Studies and the inaugural Barents Chair in Politics at </w:t>
      </w:r>
      <w:proofErr w:type="spellStart"/>
      <w:r w:rsidRPr="00274E7C">
        <w:t>UiT</w:t>
      </w:r>
      <w:proofErr w:type="spellEnd"/>
      <w:r w:rsidRPr="00274E7C">
        <w:t>-The Arctic University of Norway (Tromsø)</w:t>
      </w:r>
      <w:r w:rsidRPr="007D5BC0">
        <w:t>; 8-1-2022; Unipolarity and Order in the Arctic; SpringerLink; https://link.springer.com/chapter/10.1007/978-3-031-05505-8_16; Accessed 7-25-2025; VB</w:t>
      </w:r>
    </w:p>
    <w:p w14:paraId="38622E54" w14:textId="77777777" w:rsidR="00FF1402" w:rsidRDefault="00FF1402" w:rsidP="00FF1402">
      <w:proofErr w:type="spellStart"/>
      <w:r>
        <w:t>Ngl</w:t>
      </w:r>
      <w:proofErr w:type="spellEnd"/>
      <w:r>
        <w:t xml:space="preserve"> this card sucks and </w:t>
      </w:r>
      <w:proofErr w:type="spellStart"/>
      <w:r>
        <w:t>its</w:t>
      </w:r>
      <w:proofErr w:type="spellEnd"/>
      <w:r>
        <w:t xml:space="preserve"> not </w:t>
      </w:r>
      <w:proofErr w:type="gramStart"/>
      <w:r>
        <w:t>really even</w:t>
      </w:r>
      <w:proofErr w:type="gramEnd"/>
      <w:r>
        <w:t xml:space="preserve"> about </w:t>
      </w:r>
      <w:proofErr w:type="spellStart"/>
      <w:r>
        <w:t>china</w:t>
      </w:r>
      <w:proofErr w:type="spellEnd"/>
      <w:r>
        <w:t xml:space="preserve"> :(</w:t>
      </w:r>
    </w:p>
    <w:p w14:paraId="299824DC" w14:textId="77777777" w:rsidR="00FF1402" w:rsidRPr="00274E7C" w:rsidRDefault="00FF1402" w:rsidP="00FF1402">
      <w:pPr>
        <w:rPr>
          <w:sz w:val="16"/>
        </w:rPr>
      </w:pPr>
      <w:r w:rsidRPr="0020368E">
        <w:rPr>
          <w:highlight w:val="cyan"/>
          <w:u w:val="single"/>
        </w:rPr>
        <w:t>If</w:t>
      </w:r>
      <w:r w:rsidRPr="007D5BC0">
        <w:rPr>
          <w:u w:val="single"/>
        </w:rPr>
        <w:t xml:space="preserve"> the </w:t>
      </w:r>
      <w:r w:rsidRPr="0020368E">
        <w:rPr>
          <w:highlight w:val="cyan"/>
          <w:u w:val="single"/>
        </w:rPr>
        <w:t>West and Russia cannot manage</w:t>
      </w:r>
      <w:r w:rsidRPr="007D5BC0">
        <w:rPr>
          <w:u w:val="single"/>
        </w:rPr>
        <w:t xml:space="preserve"> their </w:t>
      </w:r>
      <w:r w:rsidRPr="0020368E">
        <w:rPr>
          <w:highlight w:val="cyan"/>
          <w:u w:val="single"/>
        </w:rPr>
        <w:t>geopolitical competition</w:t>
      </w:r>
      <w:r w:rsidRPr="00274E7C">
        <w:rPr>
          <w:sz w:val="16"/>
        </w:rPr>
        <w:t xml:space="preserve"> in the Caucasus, Black Sea Region, Eastern Europe, and Baltic Sea Region leading to ever-escalating sanctions and countersanctions, it will make </w:t>
      </w:r>
      <w:r w:rsidRPr="0020368E">
        <w:rPr>
          <w:highlight w:val="cyan"/>
          <w:u w:val="single"/>
        </w:rPr>
        <w:t>Russia</w:t>
      </w:r>
      <w:r w:rsidRPr="00274E7C">
        <w:rPr>
          <w:u w:val="single"/>
        </w:rPr>
        <w:t xml:space="preserve"> the </w:t>
      </w:r>
      <w:r w:rsidRPr="0020368E">
        <w:rPr>
          <w:highlight w:val="cyan"/>
          <w:u w:val="single"/>
        </w:rPr>
        <w:t>more</w:t>
      </w:r>
      <w:r w:rsidRPr="00274E7C">
        <w:rPr>
          <w:u w:val="single"/>
        </w:rPr>
        <w:t xml:space="preserve"> </w:t>
      </w:r>
      <w:r w:rsidRPr="0020368E">
        <w:rPr>
          <w:highlight w:val="cyan"/>
          <w:u w:val="single"/>
        </w:rPr>
        <w:t>financially and technologically</w:t>
      </w:r>
      <w:r w:rsidRPr="00274E7C">
        <w:rPr>
          <w:u w:val="single"/>
        </w:rPr>
        <w:t xml:space="preserve"> </w:t>
      </w:r>
      <w:r w:rsidRPr="0020368E">
        <w:rPr>
          <w:highlight w:val="cyan"/>
          <w:u w:val="single"/>
        </w:rPr>
        <w:t>dependent on China, pushing Russia in</w:t>
      </w:r>
      <w:r w:rsidRPr="00274E7C">
        <w:rPr>
          <w:u w:val="single"/>
        </w:rPr>
        <w:t xml:space="preserve"> the </w:t>
      </w:r>
      <w:r w:rsidRPr="0020368E">
        <w:rPr>
          <w:highlight w:val="cyan"/>
          <w:u w:val="single"/>
        </w:rPr>
        <w:t>direction of</w:t>
      </w:r>
      <w:r w:rsidRPr="00274E7C">
        <w:rPr>
          <w:u w:val="single"/>
        </w:rPr>
        <w:t xml:space="preserve"> the </w:t>
      </w:r>
      <w:r w:rsidRPr="0020368E">
        <w:rPr>
          <w:highlight w:val="cyan"/>
          <w:u w:val="single"/>
        </w:rPr>
        <w:t>Chinese</w:t>
      </w:r>
      <w:r w:rsidRPr="00274E7C">
        <w:rPr>
          <w:u w:val="single"/>
        </w:rPr>
        <w:t xml:space="preserve"> </w:t>
      </w:r>
      <w:r w:rsidRPr="0020368E">
        <w:rPr>
          <w:highlight w:val="cyan"/>
          <w:u w:val="single"/>
        </w:rPr>
        <w:t>bounded order</w:t>
      </w:r>
      <w:r w:rsidRPr="00274E7C">
        <w:rPr>
          <w:sz w:val="16"/>
        </w:rPr>
        <w:t xml:space="preserve"> (Kissinger, 2014; Mearsheimer, 2014, 2019).</w:t>
      </w:r>
    </w:p>
    <w:p w14:paraId="4CCAC551" w14:textId="77777777" w:rsidR="00FF1402" w:rsidRPr="00274E7C" w:rsidRDefault="00FF1402" w:rsidP="00FF1402">
      <w:pPr>
        <w:rPr>
          <w:sz w:val="16"/>
        </w:rPr>
      </w:pPr>
      <w:r w:rsidRPr="00274E7C">
        <w:rPr>
          <w:sz w:val="16"/>
        </w:rPr>
        <w:t xml:space="preserve">If the West does not want to push Russia in the direction of the Chinese bounded order, the </w:t>
      </w:r>
      <w:r w:rsidRPr="0020368E">
        <w:rPr>
          <w:highlight w:val="cyan"/>
          <w:u w:val="single"/>
        </w:rPr>
        <w:t>West must</w:t>
      </w:r>
      <w:r w:rsidRPr="00274E7C">
        <w:rPr>
          <w:u w:val="single"/>
        </w:rPr>
        <w:t xml:space="preserve"> </w:t>
      </w:r>
      <w:proofErr w:type="gramStart"/>
      <w:r w:rsidRPr="0020368E">
        <w:rPr>
          <w:highlight w:val="cyan"/>
          <w:u w:val="single"/>
        </w:rPr>
        <w:t>take into account</w:t>
      </w:r>
      <w:proofErr w:type="gramEnd"/>
      <w:r w:rsidRPr="00274E7C">
        <w:rPr>
          <w:u w:val="single"/>
        </w:rPr>
        <w:t xml:space="preserve"> broader </w:t>
      </w:r>
      <w:r w:rsidRPr="0020368E">
        <w:rPr>
          <w:highlight w:val="cyan"/>
          <w:u w:val="single"/>
        </w:rPr>
        <w:t>Russian strategic stability concerns</w:t>
      </w:r>
      <w:r w:rsidRPr="00274E7C">
        <w:rPr>
          <w:u w:val="single"/>
        </w:rPr>
        <w:t xml:space="preserve">, including domestic political stability in Russian society </w:t>
      </w:r>
      <w:r w:rsidRPr="00274E7C">
        <w:rPr>
          <w:sz w:val="16"/>
        </w:rPr>
        <w:t xml:space="preserve">(Chivvis et al., 2017). Such </w:t>
      </w:r>
      <w:r w:rsidRPr="00274E7C">
        <w:rPr>
          <w:u w:val="single"/>
        </w:rPr>
        <w:t>accommodation will require</w:t>
      </w:r>
      <w:r w:rsidRPr="00274E7C">
        <w:rPr>
          <w:sz w:val="16"/>
        </w:rPr>
        <w:t xml:space="preserve"> Western compromise on imposing liberal values and </w:t>
      </w:r>
      <w:r w:rsidRPr="00274E7C">
        <w:rPr>
          <w:u w:val="single"/>
        </w:rPr>
        <w:t>making them a condition for dialogue and cooperation</w:t>
      </w:r>
      <w:r w:rsidRPr="00274E7C">
        <w:rPr>
          <w:sz w:val="16"/>
        </w:rPr>
        <w:t xml:space="preserve"> (the West already compromises on these values when it comes to partner or client regimes in, e.g., the Middle East).</w:t>
      </w:r>
    </w:p>
    <w:p w14:paraId="1A009383" w14:textId="77777777" w:rsidR="00FF1402" w:rsidRPr="00274E7C" w:rsidRDefault="00FF1402" w:rsidP="00FF1402">
      <w:pPr>
        <w:rPr>
          <w:sz w:val="16"/>
        </w:rPr>
      </w:pPr>
      <w:r w:rsidRPr="00274E7C">
        <w:rPr>
          <w:sz w:val="16"/>
        </w:rPr>
        <w:t xml:space="preserve">For the Arctic, </w:t>
      </w:r>
      <w:r w:rsidRPr="00274E7C">
        <w:rPr>
          <w:u w:val="single"/>
        </w:rPr>
        <w:t xml:space="preserve">this </w:t>
      </w:r>
      <w:r w:rsidRPr="0020368E">
        <w:rPr>
          <w:highlight w:val="cyan"/>
          <w:u w:val="single"/>
        </w:rPr>
        <w:t>scenario may present</w:t>
      </w:r>
      <w:r w:rsidRPr="00274E7C">
        <w:rPr>
          <w:sz w:val="16"/>
        </w:rPr>
        <w:t xml:space="preserve"> the following consequences. Either the Arctic order will be less circumpolar with a clearer US-dominated Nordic and North American Arctic and a Russian Arctic with extensive Chinese investments. Or a circumpolar Arctic order will be preserved, but with less emphasis on liberal topics that interfere in Russian domestic political economy and </w:t>
      </w:r>
      <w:r w:rsidRPr="00274E7C">
        <w:rPr>
          <w:u w:val="single"/>
        </w:rPr>
        <w:t xml:space="preserve">more </w:t>
      </w:r>
      <w:r w:rsidRPr="0020368E">
        <w:rPr>
          <w:highlight w:val="cyan"/>
          <w:u w:val="single"/>
        </w:rPr>
        <w:t>concern for Russian</w:t>
      </w:r>
      <w:r w:rsidRPr="00274E7C">
        <w:rPr>
          <w:u w:val="single"/>
        </w:rPr>
        <w:t>-</w:t>
      </w:r>
      <w:r w:rsidRPr="0020368E">
        <w:rPr>
          <w:highlight w:val="cyan"/>
          <w:u w:val="single"/>
        </w:rPr>
        <w:t>Western</w:t>
      </w:r>
      <w:r w:rsidRPr="00274E7C">
        <w:rPr>
          <w:u w:val="single"/>
        </w:rPr>
        <w:t xml:space="preserve"> comprehensive </w:t>
      </w:r>
      <w:r w:rsidRPr="0020368E">
        <w:rPr>
          <w:highlight w:val="cyan"/>
          <w:u w:val="single"/>
        </w:rPr>
        <w:t>nuclear and political strategic stability.</w:t>
      </w:r>
    </w:p>
    <w:p w14:paraId="2327CF53" w14:textId="77777777" w:rsidR="00FF1402" w:rsidRPr="007D5BC0" w:rsidRDefault="00FF1402" w:rsidP="00FF1402"/>
    <w:p w14:paraId="4949689C" w14:textId="77777777" w:rsidR="00FF1402" w:rsidRPr="00BC75E3" w:rsidRDefault="00FF1402" w:rsidP="00FF1402">
      <w:pPr>
        <w:rPr>
          <w:sz w:val="16"/>
        </w:rPr>
      </w:pPr>
    </w:p>
    <w:p w14:paraId="4BBC5B85" w14:textId="77777777" w:rsidR="00FF1402" w:rsidRPr="00FF1402" w:rsidRDefault="00FF1402" w:rsidP="00FF1402"/>
    <w:p w14:paraId="251B63A9" w14:textId="77777777" w:rsidR="00FC2377" w:rsidRDefault="00FC2377" w:rsidP="00FC2377">
      <w:pPr>
        <w:pStyle w:val="Heading2"/>
      </w:pPr>
      <w:r>
        <w:lastRenderedPageBreak/>
        <w:t xml:space="preserve">Pandemics </w:t>
      </w:r>
    </w:p>
    <w:p w14:paraId="26CB090A" w14:textId="77777777" w:rsidR="00FC2377" w:rsidRDefault="00FC2377" w:rsidP="00FC2377">
      <w:pPr>
        <w:pStyle w:val="Heading3"/>
      </w:pPr>
      <w:proofErr w:type="gramStart"/>
      <w:r>
        <w:lastRenderedPageBreak/>
        <w:t>!—</w:t>
      </w:r>
      <w:proofErr w:type="gramEnd"/>
      <w:r>
        <w:t xml:space="preserve">Pandemics—1NC </w:t>
      </w:r>
    </w:p>
    <w:p w14:paraId="56267DEA" w14:textId="77777777" w:rsidR="00FC2377" w:rsidRDefault="00FC2377" w:rsidP="00FC2377">
      <w:pPr>
        <w:pStyle w:val="Heading4"/>
        <w:rPr>
          <w:bdr w:val="none" w:sz="0" w:space="0" w:color="auto" w:frame="1"/>
          <w:lang w:eastAsia="zh-CN"/>
        </w:rPr>
      </w:pPr>
      <w:r>
        <w:rPr>
          <w:bdr w:val="none" w:sz="0" w:space="0" w:color="auto" w:frame="1"/>
          <w:lang w:eastAsia="zh-CN"/>
        </w:rPr>
        <w:t xml:space="preserve">US withdrawal from GAVI opens the door for China to supply vaccines to developing countries worldwide modeling after Covid, boosting importance to </w:t>
      </w:r>
    </w:p>
    <w:p w14:paraId="1DB961D3" w14:textId="77777777" w:rsidR="00FC2377" w:rsidRPr="00526D17" w:rsidRDefault="00FC2377" w:rsidP="00FC2377">
      <w:pPr>
        <w:rPr>
          <w:rStyle w:val="Style13ptBold"/>
          <w:b w:val="0"/>
          <w:bCs w:val="0"/>
          <w:sz w:val="22"/>
        </w:rPr>
      </w:pPr>
      <w:r w:rsidRPr="00526D17">
        <w:rPr>
          <w:rStyle w:val="Style13ptBold"/>
          <w:b w:val="0"/>
          <w:bCs w:val="0"/>
          <w:sz w:val="22"/>
        </w:rPr>
        <w:t xml:space="preserve">Stephanie </w:t>
      </w:r>
      <w:r w:rsidRPr="00526D17">
        <w:rPr>
          <w:rStyle w:val="Style13ptBold"/>
          <w:szCs w:val="26"/>
        </w:rPr>
        <w:t>Nolen</w:t>
      </w:r>
      <w:r>
        <w:rPr>
          <w:rStyle w:val="Style13ptBold"/>
          <w:b w:val="0"/>
          <w:bCs w:val="0"/>
          <w:sz w:val="22"/>
        </w:rPr>
        <w:t xml:space="preserve"> </w:t>
      </w:r>
      <w:r w:rsidRPr="00D7041F">
        <w:rPr>
          <w:rStyle w:val="Style13ptBold"/>
          <w:szCs w:val="26"/>
        </w:rPr>
        <w:t>‘</w:t>
      </w:r>
      <w:proofErr w:type="gramStart"/>
      <w:r w:rsidRPr="00D7041F">
        <w:rPr>
          <w:rStyle w:val="Style13ptBold"/>
          <w:szCs w:val="26"/>
        </w:rPr>
        <w:t>25</w:t>
      </w:r>
      <w:r w:rsidRPr="00526D17">
        <w:rPr>
          <w:rStyle w:val="Style13ptBold"/>
          <w:b w:val="0"/>
          <w:bCs w:val="0"/>
          <w:sz w:val="22"/>
        </w:rPr>
        <w:t>,[</w:t>
      </w:r>
      <w:proofErr w:type="gramEnd"/>
      <w:r w:rsidRPr="00526D17">
        <w:rPr>
          <w:rStyle w:val="Style13ptBold"/>
          <w:b w:val="0"/>
          <w:bCs w:val="0"/>
          <w:sz w:val="22"/>
        </w:rPr>
        <w:t xml:space="preserve"> Stephanie Nolen is a Canadian journalist and writer. She is currently the Global Health Reporter for The New York Times. "U.S. to End Vaccine Funds for Poor Countries," No Publication, https://www.nytimes.com/2025/03/26/health/usaid-cuts-gavi-bird-flu.html]</w:t>
      </w:r>
    </w:p>
    <w:p w14:paraId="6BEA9558" w14:textId="77777777" w:rsidR="00FC2377" w:rsidRPr="00CE1BFF" w:rsidRDefault="00FC2377" w:rsidP="00FC2377">
      <w:pPr>
        <w:shd w:val="clear" w:color="auto" w:fill="FFFFFF"/>
        <w:spacing w:after="0" w:line="240" w:lineRule="auto"/>
        <w:textAlignment w:val="baseline"/>
        <w:rPr>
          <w:rFonts w:eastAsia="Times New Roman"/>
          <w:color w:val="000000" w:themeColor="text1"/>
          <w:spacing w:val="1"/>
          <w:sz w:val="16"/>
          <w:lang w:eastAsia="zh-CN"/>
        </w:rPr>
      </w:pPr>
      <w:r w:rsidRPr="00CE1BFF">
        <w:rPr>
          <w:rFonts w:eastAsia="Times New Roman"/>
          <w:color w:val="000000" w:themeColor="text1"/>
          <w:spacing w:val="1"/>
          <w:sz w:val="16"/>
          <w:bdr w:val="none" w:sz="0" w:space="0" w:color="auto" w:frame="1"/>
          <w:lang w:eastAsia="zh-CN"/>
        </w:rPr>
        <w:t xml:space="preserve">The Donald </w:t>
      </w:r>
      <w:r w:rsidRPr="0020368E">
        <w:rPr>
          <w:rFonts w:eastAsia="Times New Roman"/>
          <w:color w:val="000000" w:themeColor="text1"/>
          <w:spacing w:val="1"/>
          <w:highlight w:val="cyan"/>
          <w:u w:val="single"/>
          <w:bdr w:val="none" w:sz="0" w:space="0" w:color="auto" w:frame="1"/>
          <w:lang w:eastAsia="zh-CN"/>
        </w:rPr>
        <w:t>Trump administration</w:t>
      </w:r>
      <w:r w:rsidRPr="00CE1BFF">
        <w:rPr>
          <w:rFonts w:eastAsia="Times New Roman"/>
          <w:color w:val="000000" w:themeColor="text1"/>
          <w:spacing w:val="1"/>
          <w:sz w:val="16"/>
          <w:bdr w:val="none" w:sz="0" w:space="0" w:color="auto" w:frame="1"/>
          <w:lang w:eastAsia="zh-CN"/>
        </w:rPr>
        <w:t> </w:t>
      </w:r>
      <w:r w:rsidRPr="00CE1BFF">
        <w:rPr>
          <w:rFonts w:eastAsia="Times New Roman"/>
          <w:color w:val="000000" w:themeColor="text1"/>
          <w:spacing w:val="1"/>
          <w:sz w:val="16"/>
          <w:lang w:eastAsia="zh-CN"/>
        </w:rPr>
        <w:t>report</w:t>
      </w:r>
      <w:r w:rsidRPr="00CE1BFF">
        <w:rPr>
          <w:rFonts w:eastAsia="Times New Roman"/>
          <w:color w:val="000000" w:themeColor="text1"/>
          <w:spacing w:val="1"/>
          <w:sz w:val="16"/>
          <w:bdr w:val="none" w:sz="0" w:space="0" w:color="auto" w:frame="1"/>
          <w:lang w:eastAsia="zh-CN"/>
        </w:rPr>
        <w:t xml:space="preserve">edly </w:t>
      </w:r>
      <w:r w:rsidRPr="0020368E">
        <w:rPr>
          <w:rFonts w:eastAsia="Times New Roman"/>
          <w:color w:val="000000" w:themeColor="text1"/>
          <w:spacing w:val="1"/>
          <w:highlight w:val="cyan"/>
          <w:u w:val="single"/>
          <w:bdr w:val="none" w:sz="0" w:space="0" w:color="auto" w:frame="1"/>
          <w:lang w:eastAsia="zh-CN"/>
        </w:rPr>
        <w:t>plans to terminate U.S</w:t>
      </w:r>
      <w:r w:rsidRPr="00CE1BFF">
        <w:rPr>
          <w:rFonts w:eastAsia="Times New Roman"/>
          <w:color w:val="000000" w:themeColor="text1"/>
          <w:spacing w:val="1"/>
          <w:sz w:val="16"/>
          <w:bdr w:val="none" w:sz="0" w:space="0" w:color="auto" w:frame="1"/>
          <w:lang w:eastAsia="zh-CN"/>
        </w:rPr>
        <w:t xml:space="preserve">. financial </w:t>
      </w:r>
      <w:r w:rsidRPr="0020368E">
        <w:rPr>
          <w:rFonts w:eastAsia="Times New Roman"/>
          <w:color w:val="000000" w:themeColor="text1"/>
          <w:spacing w:val="1"/>
          <w:highlight w:val="cyan"/>
          <w:u w:val="single"/>
          <w:bdr w:val="none" w:sz="0" w:space="0" w:color="auto" w:frame="1"/>
          <w:lang w:eastAsia="zh-CN"/>
        </w:rPr>
        <w:t>support to Gavi</w:t>
      </w:r>
      <w:r w:rsidRPr="00CE1BFF">
        <w:rPr>
          <w:rFonts w:eastAsia="Times New Roman"/>
          <w:color w:val="000000" w:themeColor="text1"/>
          <w:spacing w:val="1"/>
          <w:sz w:val="16"/>
          <w:bdr w:val="none" w:sz="0" w:space="0" w:color="auto" w:frame="1"/>
          <w:lang w:eastAsia="zh-CN"/>
        </w:rPr>
        <w:t xml:space="preserve">, a </w:t>
      </w:r>
      <w:r w:rsidRPr="002F4EA8">
        <w:rPr>
          <w:rFonts w:eastAsia="Times New Roman"/>
          <w:color w:val="000000" w:themeColor="text1"/>
          <w:spacing w:val="1"/>
          <w:u w:val="single"/>
          <w:bdr w:val="none" w:sz="0" w:space="0" w:color="auto" w:frame="1"/>
          <w:lang w:eastAsia="zh-CN"/>
        </w:rPr>
        <w:t xml:space="preserve">global </w:t>
      </w:r>
      <w:r w:rsidRPr="0020368E">
        <w:rPr>
          <w:rFonts w:eastAsia="Times New Roman"/>
          <w:color w:val="000000" w:themeColor="text1"/>
          <w:spacing w:val="1"/>
          <w:highlight w:val="cyan"/>
          <w:u w:val="single"/>
          <w:bdr w:val="none" w:sz="0" w:space="0" w:color="auto" w:frame="1"/>
          <w:lang w:eastAsia="zh-CN"/>
        </w:rPr>
        <w:t>initiative to</w:t>
      </w:r>
      <w:r w:rsidRPr="00CE1BFF">
        <w:rPr>
          <w:rFonts w:eastAsia="Times New Roman"/>
          <w:color w:val="000000" w:themeColor="text1"/>
          <w:spacing w:val="1"/>
          <w:sz w:val="16"/>
          <w:bdr w:val="none" w:sz="0" w:space="0" w:color="auto" w:frame="1"/>
          <w:lang w:eastAsia="zh-CN"/>
        </w:rPr>
        <w:t xml:space="preserve"> purchase and distribute </w:t>
      </w:r>
      <w:r w:rsidRPr="0020368E">
        <w:rPr>
          <w:rFonts w:eastAsia="Times New Roman"/>
          <w:color w:val="000000" w:themeColor="text1"/>
          <w:spacing w:val="1"/>
          <w:highlight w:val="cyan"/>
          <w:u w:val="single"/>
          <w:bdr w:val="none" w:sz="0" w:space="0" w:color="auto" w:frame="1"/>
          <w:lang w:eastAsia="zh-CN"/>
        </w:rPr>
        <w:t>vaccines</w:t>
      </w:r>
      <w:r w:rsidRPr="002F4EA8">
        <w:rPr>
          <w:rFonts w:eastAsia="Times New Roman"/>
          <w:color w:val="000000" w:themeColor="text1"/>
          <w:spacing w:val="1"/>
          <w:u w:val="single"/>
          <w:bdr w:val="none" w:sz="0" w:space="0" w:color="auto" w:frame="1"/>
          <w:lang w:eastAsia="zh-CN"/>
        </w:rPr>
        <w:t xml:space="preserve"> that has immunized</w:t>
      </w:r>
      <w:r w:rsidRPr="00CE1BFF">
        <w:rPr>
          <w:rFonts w:eastAsia="Times New Roman"/>
          <w:color w:val="000000" w:themeColor="text1"/>
          <w:spacing w:val="1"/>
          <w:sz w:val="16"/>
          <w:bdr w:val="none" w:sz="0" w:space="0" w:color="auto" w:frame="1"/>
          <w:lang w:eastAsia="zh-CN"/>
        </w:rPr>
        <w:t xml:space="preserve"> more than </w:t>
      </w:r>
      <w:hyperlink r:id="rId14" w:history="1">
        <w:r w:rsidRPr="00CE1BFF">
          <w:rPr>
            <w:rFonts w:eastAsia="Times New Roman"/>
            <w:color w:val="000000" w:themeColor="text1"/>
            <w:spacing w:val="1"/>
            <w:sz w:val="16"/>
            <w:bdr w:val="none" w:sz="0" w:space="0" w:color="auto" w:frame="1"/>
            <w:lang w:eastAsia="zh-CN"/>
          </w:rPr>
          <w:t>1 billion</w:t>
        </w:r>
      </w:hyperlink>
      <w:r w:rsidRPr="00CE1BFF">
        <w:rPr>
          <w:rFonts w:eastAsia="Times New Roman"/>
          <w:color w:val="000000" w:themeColor="text1"/>
          <w:spacing w:val="1"/>
          <w:sz w:val="16"/>
          <w:bdr w:val="none" w:sz="0" w:space="0" w:color="auto" w:frame="1"/>
          <w:lang w:eastAsia="zh-CN"/>
        </w:rPr>
        <w:t> </w:t>
      </w:r>
      <w:r w:rsidRPr="002F4EA8">
        <w:rPr>
          <w:rFonts w:eastAsia="Times New Roman"/>
          <w:color w:val="000000" w:themeColor="text1"/>
          <w:spacing w:val="1"/>
          <w:u w:val="single"/>
          <w:bdr w:val="none" w:sz="0" w:space="0" w:color="auto" w:frame="1"/>
          <w:lang w:eastAsia="zh-CN"/>
        </w:rPr>
        <w:t>children</w:t>
      </w:r>
      <w:r w:rsidRPr="00CE1BFF">
        <w:rPr>
          <w:rFonts w:eastAsia="Times New Roman"/>
          <w:color w:val="000000" w:themeColor="text1"/>
          <w:spacing w:val="1"/>
          <w:sz w:val="16"/>
          <w:bdr w:val="none" w:sz="0" w:space="0" w:color="auto" w:frame="1"/>
          <w:lang w:eastAsia="zh-CN"/>
        </w:rPr>
        <w:t xml:space="preserve"> since its launch in 2000.  </w:t>
      </w:r>
    </w:p>
    <w:p w14:paraId="21704BEE" w14:textId="77777777" w:rsidR="00FC2377" w:rsidRPr="00CE1BFF" w:rsidRDefault="00FC2377" w:rsidP="00FC2377">
      <w:pPr>
        <w:shd w:val="clear" w:color="auto" w:fill="FFFFFF"/>
        <w:spacing w:after="0" w:line="240" w:lineRule="auto"/>
        <w:textAlignment w:val="baseline"/>
        <w:rPr>
          <w:rFonts w:eastAsia="Times New Roman"/>
          <w:color w:val="000000" w:themeColor="text1"/>
          <w:spacing w:val="1"/>
          <w:sz w:val="16"/>
          <w:lang w:eastAsia="zh-CN"/>
        </w:rPr>
      </w:pPr>
      <w:r w:rsidRPr="00CE1BFF">
        <w:rPr>
          <w:rFonts w:eastAsia="Times New Roman"/>
          <w:color w:val="000000" w:themeColor="text1"/>
          <w:spacing w:val="1"/>
          <w:sz w:val="16"/>
          <w:bdr w:val="none" w:sz="0" w:space="0" w:color="auto" w:frame="1"/>
          <w:lang w:eastAsia="zh-CN"/>
        </w:rPr>
        <w:t xml:space="preserve">The </w:t>
      </w:r>
      <w:r w:rsidRPr="0020368E">
        <w:rPr>
          <w:rFonts w:eastAsia="Times New Roman"/>
          <w:color w:val="000000" w:themeColor="text1"/>
          <w:spacing w:val="1"/>
          <w:highlight w:val="cyan"/>
          <w:u w:val="single"/>
          <w:bdr w:val="none" w:sz="0" w:space="0" w:color="auto" w:frame="1"/>
          <w:lang w:eastAsia="zh-CN"/>
        </w:rPr>
        <w:t>U</w:t>
      </w:r>
      <w:r w:rsidRPr="00CE1BFF">
        <w:rPr>
          <w:rFonts w:eastAsia="Times New Roman"/>
          <w:color w:val="000000" w:themeColor="text1"/>
          <w:spacing w:val="1"/>
          <w:sz w:val="16"/>
          <w:bdr w:val="none" w:sz="0" w:space="0" w:color="auto" w:frame="1"/>
          <w:lang w:eastAsia="zh-CN"/>
        </w:rPr>
        <w:t xml:space="preserve">nited </w:t>
      </w:r>
      <w:r w:rsidRPr="0020368E">
        <w:rPr>
          <w:rFonts w:eastAsia="Times New Roman"/>
          <w:color w:val="000000" w:themeColor="text1"/>
          <w:spacing w:val="1"/>
          <w:highlight w:val="cyan"/>
          <w:u w:val="single"/>
          <w:bdr w:val="none" w:sz="0" w:space="0" w:color="auto" w:frame="1"/>
          <w:lang w:eastAsia="zh-CN"/>
        </w:rPr>
        <w:t>S</w:t>
      </w:r>
      <w:r w:rsidRPr="00CE1BFF">
        <w:rPr>
          <w:rFonts w:eastAsia="Times New Roman"/>
          <w:color w:val="000000" w:themeColor="text1"/>
          <w:spacing w:val="1"/>
          <w:sz w:val="16"/>
          <w:bdr w:val="none" w:sz="0" w:space="0" w:color="auto" w:frame="1"/>
          <w:lang w:eastAsia="zh-CN"/>
        </w:rPr>
        <w:t xml:space="preserve">tates is one of </w:t>
      </w:r>
      <w:r w:rsidRPr="002F4EA8">
        <w:rPr>
          <w:rFonts w:eastAsia="Times New Roman"/>
          <w:color w:val="000000" w:themeColor="text1"/>
          <w:spacing w:val="1"/>
          <w:u w:val="single"/>
          <w:bdr w:val="none" w:sz="0" w:space="0" w:color="auto" w:frame="1"/>
          <w:lang w:eastAsia="zh-CN"/>
        </w:rPr>
        <w:t>Gavi's</w:t>
      </w:r>
      <w:r w:rsidRPr="00CE1BFF">
        <w:rPr>
          <w:rFonts w:eastAsia="Times New Roman"/>
          <w:color w:val="000000" w:themeColor="text1"/>
          <w:spacing w:val="1"/>
          <w:sz w:val="16"/>
          <w:bdr w:val="none" w:sz="0" w:space="0" w:color="auto" w:frame="1"/>
          <w:lang w:eastAsia="zh-CN"/>
        </w:rPr>
        <w:t xml:space="preserve"> six original donor nations and currently the initiative's third largest </w:t>
      </w:r>
      <w:r w:rsidRPr="002F4EA8">
        <w:rPr>
          <w:rFonts w:eastAsia="Times New Roman"/>
          <w:color w:val="000000" w:themeColor="text1"/>
          <w:spacing w:val="1"/>
          <w:u w:val="single"/>
          <w:bdr w:val="none" w:sz="0" w:space="0" w:color="auto" w:frame="1"/>
          <w:lang w:eastAsia="zh-CN"/>
        </w:rPr>
        <w:t xml:space="preserve">contributor, </w:t>
      </w:r>
      <w:r w:rsidRPr="0020368E">
        <w:rPr>
          <w:rFonts w:eastAsia="Times New Roman"/>
          <w:color w:val="000000" w:themeColor="text1"/>
          <w:spacing w:val="1"/>
          <w:highlight w:val="cyan"/>
          <w:u w:val="single"/>
          <w:bdr w:val="none" w:sz="0" w:space="0" w:color="auto" w:frame="1"/>
          <w:lang w:eastAsia="zh-CN"/>
        </w:rPr>
        <w:t>providing</w:t>
      </w:r>
      <w:r w:rsidRPr="00CE1BFF">
        <w:rPr>
          <w:rFonts w:eastAsia="Times New Roman"/>
          <w:color w:val="000000" w:themeColor="text1"/>
          <w:spacing w:val="1"/>
          <w:sz w:val="16"/>
          <w:bdr w:val="none" w:sz="0" w:space="0" w:color="auto" w:frame="1"/>
          <w:lang w:eastAsia="zh-CN"/>
        </w:rPr>
        <w:t xml:space="preserve"> more than </w:t>
      </w:r>
      <w:hyperlink r:id="rId15" w:history="1">
        <w:r w:rsidRPr="0020368E">
          <w:rPr>
            <w:rFonts w:eastAsia="Times New Roman"/>
            <w:color w:val="000000" w:themeColor="text1"/>
            <w:spacing w:val="1"/>
            <w:highlight w:val="cyan"/>
            <w:u w:val="single"/>
            <w:bdr w:val="none" w:sz="0" w:space="0" w:color="auto" w:frame="1"/>
            <w:lang w:eastAsia="zh-CN"/>
          </w:rPr>
          <w:t>12% of funding</w:t>
        </w:r>
      </w:hyperlink>
      <w:r w:rsidRPr="00CE1BFF">
        <w:rPr>
          <w:rFonts w:eastAsia="Times New Roman"/>
          <w:color w:val="000000" w:themeColor="text1"/>
          <w:spacing w:val="1"/>
          <w:sz w:val="16"/>
          <w:bdr w:val="none" w:sz="0" w:space="0" w:color="auto" w:frame="1"/>
          <w:lang w:eastAsia="zh-CN"/>
        </w:rPr>
        <w:t>. The U.S. government commits these funds through multiyear pledges, which Congress then appropriates on an annual timeline. If the administration goes through with the plan, it will axe a U.S. grant providing </w:t>
      </w:r>
      <w:hyperlink r:id="rId16" w:history="1">
        <w:r w:rsidRPr="00CE1BFF">
          <w:rPr>
            <w:rFonts w:eastAsia="Times New Roman"/>
            <w:color w:val="000000" w:themeColor="text1"/>
            <w:spacing w:val="1"/>
            <w:sz w:val="16"/>
            <w:bdr w:val="none" w:sz="0" w:space="0" w:color="auto" w:frame="1"/>
            <w:lang w:eastAsia="zh-CN"/>
          </w:rPr>
          <w:t>$2.6 billion through 2030</w:t>
        </w:r>
      </w:hyperlink>
      <w:hyperlink r:id="rId17" w:history="1">
        <w:r w:rsidRPr="00CE1BFF">
          <w:rPr>
            <w:rFonts w:eastAsia="Times New Roman"/>
            <w:color w:val="000000" w:themeColor="text1"/>
            <w:spacing w:val="1"/>
            <w:sz w:val="16"/>
            <w:bdr w:val="none" w:sz="0" w:space="0" w:color="auto" w:frame="1"/>
            <w:lang w:eastAsia="zh-CN"/>
          </w:rPr>
          <w:t>,</w:t>
        </w:r>
      </w:hyperlink>
      <w:r w:rsidRPr="00CE1BFF">
        <w:rPr>
          <w:rFonts w:eastAsia="Times New Roman"/>
          <w:color w:val="000000" w:themeColor="text1"/>
          <w:spacing w:val="1"/>
          <w:sz w:val="16"/>
          <w:bdr w:val="none" w:sz="0" w:space="0" w:color="auto" w:frame="1"/>
          <w:lang w:eastAsia="zh-CN"/>
        </w:rPr>
        <w:t> more than half of which has yet to be obligated to Gavi.  </w:t>
      </w:r>
    </w:p>
    <w:p w14:paraId="6C1D9FC8" w14:textId="77777777" w:rsidR="00FC2377" w:rsidRPr="00CE1BFF" w:rsidRDefault="00FC2377" w:rsidP="00FC2377">
      <w:pPr>
        <w:shd w:val="clear" w:color="auto" w:fill="FFFFFF"/>
        <w:spacing w:after="0" w:line="240" w:lineRule="auto"/>
        <w:textAlignment w:val="baseline"/>
        <w:rPr>
          <w:rFonts w:eastAsia="Times New Roman"/>
          <w:color w:val="000000" w:themeColor="text1"/>
          <w:spacing w:val="1"/>
          <w:sz w:val="16"/>
          <w:lang w:eastAsia="zh-CN"/>
        </w:rPr>
      </w:pPr>
      <w:r w:rsidRPr="00CE1BFF">
        <w:rPr>
          <w:rFonts w:eastAsia="Times New Roman"/>
          <w:color w:val="000000" w:themeColor="text1"/>
          <w:spacing w:val="1"/>
          <w:sz w:val="16"/>
          <w:bdr w:val="none" w:sz="0" w:space="0" w:color="auto" w:frame="1"/>
          <w:lang w:eastAsia="zh-CN"/>
        </w:rPr>
        <w:t xml:space="preserve">Although Secretary of State Marco </w:t>
      </w:r>
      <w:r w:rsidRPr="002F4EA8">
        <w:rPr>
          <w:rFonts w:eastAsia="Times New Roman"/>
          <w:color w:val="000000" w:themeColor="text1"/>
          <w:spacing w:val="1"/>
          <w:u w:val="single"/>
          <w:bdr w:val="none" w:sz="0" w:space="0" w:color="auto" w:frame="1"/>
          <w:lang w:eastAsia="zh-CN"/>
        </w:rPr>
        <w:t>Rubio announced</w:t>
      </w:r>
      <w:r w:rsidRPr="00CE1BFF">
        <w:rPr>
          <w:rFonts w:eastAsia="Times New Roman"/>
          <w:color w:val="000000" w:themeColor="text1"/>
          <w:spacing w:val="1"/>
          <w:sz w:val="16"/>
          <w:bdr w:val="none" w:sz="0" w:space="0" w:color="auto" w:frame="1"/>
          <w:lang w:eastAsia="zh-CN"/>
        </w:rPr>
        <w:t> </w:t>
      </w:r>
      <w:hyperlink r:id="rId18" w:history="1">
        <w:r w:rsidRPr="00CE1BFF">
          <w:rPr>
            <w:rFonts w:eastAsia="Times New Roman"/>
            <w:color w:val="000000" w:themeColor="text1"/>
            <w:spacing w:val="1"/>
            <w:sz w:val="16"/>
            <w:bdr w:val="none" w:sz="0" w:space="0" w:color="auto" w:frame="1"/>
            <w:lang w:eastAsia="zh-CN"/>
          </w:rPr>
          <w:t>in March</w:t>
        </w:r>
      </w:hyperlink>
      <w:r w:rsidRPr="00CE1BFF">
        <w:rPr>
          <w:rFonts w:eastAsia="Times New Roman"/>
          <w:color w:val="000000" w:themeColor="text1"/>
          <w:spacing w:val="1"/>
          <w:sz w:val="16"/>
          <w:bdr w:val="none" w:sz="0" w:space="0" w:color="auto" w:frame="1"/>
          <w:lang w:eastAsia="zh-CN"/>
        </w:rPr>
        <w:t> </w:t>
      </w:r>
      <w:r w:rsidRPr="002F4EA8">
        <w:rPr>
          <w:rFonts w:eastAsia="Times New Roman"/>
          <w:color w:val="000000" w:themeColor="text1"/>
          <w:spacing w:val="1"/>
          <w:u w:val="single"/>
          <w:bdr w:val="none" w:sz="0" w:space="0" w:color="auto" w:frame="1"/>
          <w:lang w:eastAsia="zh-CN"/>
        </w:rPr>
        <w:t>that</w:t>
      </w:r>
      <w:r w:rsidRPr="00CE1BFF">
        <w:rPr>
          <w:rFonts w:eastAsia="Times New Roman"/>
          <w:color w:val="000000" w:themeColor="text1"/>
          <w:spacing w:val="1"/>
          <w:sz w:val="16"/>
          <w:bdr w:val="none" w:sz="0" w:space="0" w:color="auto" w:frame="1"/>
          <w:lang w:eastAsia="zh-CN"/>
        </w:rPr>
        <w:t xml:space="preserve"> the </w:t>
      </w:r>
      <w:r w:rsidRPr="002F4EA8">
        <w:rPr>
          <w:rFonts w:eastAsia="Times New Roman"/>
          <w:color w:val="000000" w:themeColor="text1"/>
          <w:spacing w:val="1"/>
          <w:u w:val="single"/>
          <w:bdr w:val="none" w:sz="0" w:space="0" w:color="auto" w:frame="1"/>
          <w:lang w:eastAsia="zh-CN"/>
        </w:rPr>
        <w:t>administration had finalized its review</w:t>
      </w:r>
      <w:r w:rsidRPr="00CE1BFF">
        <w:rPr>
          <w:rFonts w:eastAsia="Times New Roman"/>
          <w:color w:val="000000" w:themeColor="text1"/>
          <w:spacing w:val="1"/>
          <w:sz w:val="16"/>
          <w:bdr w:val="none" w:sz="0" w:space="0" w:color="auto" w:frame="1"/>
          <w:lang w:eastAsia="zh-CN"/>
        </w:rPr>
        <w:t xml:space="preserve"> of foreign aid projects, the decision to discontinue Gavi’s funding could still change, as </w:t>
      </w:r>
      <w:r w:rsidRPr="002F4EA8">
        <w:rPr>
          <w:rFonts w:eastAsia="Times New Roman"/>
          <w:color w:val="000000" w:themeColor="text1"/>
          <w:spacing w:val="1"/>
          <w:u w:val="single"/>
          <w:bdr w:val="none" w:sz="0" w:space="0" w:color="auto" w:frame="1"/>
          <w:lang w:eastAsia="zh-CN"/>
        </w:rPr>
        <w:t>federal officials move toward implementation</w:t>
      </w:r>
      <w:r w:rsidRPr="00CE1BFF">
        <w:rPr>
          <w:rFonts w:eastAsia="Times New Roman"/>
          <w:color w:val="000000" w:themeColor="text1"/>
          <w:spacing w:val="1"/>
          <w:sz w:val="16"/>
          <w:bdr w:val="none" w:sz="0" w:space="0" w:color="auto" w:frame="1"/>
          <w:lang w:eastAsia="zh-CN"/>
        </w:rPr>
        <w:t> and thanks to future opportunities for the United States to contribute to Gavi's multiyear </w:t>
      </w:r>
      <w:hyperlink r:id="rId19" w:history="1">
        <w:r w:rsidRPr="00CE1BFF">
          <w:rPr>
            <w:rFonts w:eastAsia="Times New Roman"/>
            <w:color w:val="000000" w:themeColor="text1"/>
            <w:spacing w:val="1"/>
            <w:sz w:val="16"/>
            <w:bdr w:val="none" w:sz="0" w:space="0" w:color="auto" w:frame="1"/>
            <w:lang w:eastAsia="zh-CN"/>
          </w:rPr>
          <w:t>replenishment</w:t>
        </w:r>
      </w:hyperlink>
      <w:r w:rsidRPr="00CE1BFF">
        <w:rPr>
          <w:rFonts w:eastAsia="Times New Roman"/>
          <w:color w:val="000000" w:themeColor="text1"/>
          <w:spacing w:val="1"/>
          <w:sz w:val="16"/>
          <w:bdr w:val="none" w:sz="0" w:space="0" w:color="auto" w:frame="1"/>
          <w:lang w:eastAsia="zh-CN"/>
        </w:rPr>
        <w:t xml:space="preserve"> cycles. But </w:t>
      </w:r>
      <w:r w:rsidRPr="0020368E">
        <w:rPr>
          <w:rFonts w:eastAsia="Times New Roman"/>
          <w:color w:val="000000" w:themeColor="text1"/>
          <w:spacing w:val="1"/>
          <w:highlight w:val="cyan"/>
          <w:u w:val="single"/>
          <w:bdr w:val="none" w:sz="0" w:space="0" w:color="auto" w:frame="1"/>
          <w:lang w:eastAsia="zh-CN"/>
        </w:rPr>
        <w:t>if</w:t>
      </w:r>
      <w:r w:rsidRPr="002F4EA8">
        <w:rPr>
          <w:rFonts w:eastAsia="Times New Roman"/>
          <w:color w:val="000000" w:themeColor="text1"/>
          <w:spacing w:val="1"/>
          <w:u w:val="single"/>
          <w:bdr w:val="none" w:sz="0" w:space="0" w:color="auto" w:frame="1"/>
          <w:lang w:eastAsia="zh-CN"/>
        </w:rPr>
        <w:t xml:space="preserve"> the </w:t>
      </w:r>
      <w:r w:rsidRPr="0020368E">
        <w:rPr>
          <w:rFonts w:eastAsia="Times New Roman"/>
          <w:color w:val="000000" w:themeColor="text1"/>
          <w:spacing w:val="1"/>
          <w:highlight w:val="cyan"/>
          <w:u w:val="single"/>
          <w:bdr w:val="none" w:sz="0" w:space="0" w:color="auto" w:frame="1"/>
          <w:lang w:eastAsia="zh-CN"/>
        </w:rPr>
        <w:t>administration does</w:t>
      </w:r>
      <w:r w:rsidRPr="002F4EA8">
        <w:rPr>
          <w:rFonts w:eastAsia="Times New Roman"/>
          <w:color w:val="000000" w:themeColor="text1"/>
          <w:spacing w:val="1"/>
          <w:u w:val="single"/>
          <w:bdr w:val="none" w:sz="0" w:space="0" w:color="auto" w:frame="1"/>
          <w:lang w:eastAsia="zh-CN"/>
        </w:rPr>
        <w:t xml:space="preserve"> not change course, Gavi will face</w:t>
      </w:r>
      <w:r w:rsidRPr="00CE1BFF">
        <w:rPr>
          <w:rFonts w:eastAsia="Times New Roman"/>
          <w:color w:val="000000" w:themeColor="text1"/>
          <w:spacing w:val="1"/>
          <w:sz w:val="16"/>
          <w:bdr w:val="none" w:sz="0" w:space="0" w:color="auto" w:frame="1"/>
          <w:lang w:eastAsia="zh-CN"/>
        </w:rPr>
        <w:t xml:space="preserve"> considerable </w:t>
      </w:r>
      <w:r w:rsidRPr="002F4EA8">
        <w:rPr>
          <w:rFonts w:eastAsia="Times New Roman"/>
          <w:color w:val="000000" w:themeColor="text1"/>
          <w:spacing w:val="1"/>
          <w:u w:val="single"/>
          <w:bdr w:val="none" w:sz="0" w:space="0" w:color="auto" w:frame="1"/>
          <w:lang w:eastAsia="zh-CN"/>
        </w:rPr>
        <w:t xml:space="preserve">challenges </w:t>
      </w:r>
      <w:r w:rsidRPr="00CE1BFF">
        <w:rPr>
          <w:rFonts w:eastAsia="Times New Roman"/>
          <w:color w:val="000000" w:themeColor="text1"/>
          <w:spacing w:val="1"/>
          <w:sz w:val="16"/>
          <w:bdr w:val="none" w:sz="0" w:space="0" w:color="auto" w:frame="1"/>
          <w:lang w:eastAsia="zh-CN"/>
        </w:rPr>
        <w:t>as it tries to stretch its budget. </w:t>
      </w:r>
    </w:p>
    <w:p w14:paraId="4787AFF2" w14:textId="77777777" w:rsidR="00FC2377" w:rsidRPr="00CE1BFF" w:rsidRDefault="00FC2377" w:rsidP="00FC2377">
      <w:pPr>
        <w:shd w:val="clear" w:color="auto" w:fill="FFFFFF"/>
        <w:spacing w:after="0" w:line="240" w:lineRule="auto"/>
        <w:textAlignment w:val="baseline"/>
        <w:rPr>
          <w:rFonts w:eastAsia="Times New Roman"/>
          <w:color w:val="000000" w:themeColor="text1"/>
          <w:spacing w:val="1"/>
          <w:sz w:val="16"/>
          <w:lang w:eastAsia="zh-CN"/>
        </w:rPr>
      </w:pPr>
      <w:r w:rsidRPr="00CE1BFF">
        <w:rPr>
          <w:rFonts w:eastAsia="Times New Roman"/>
          <w:color w:val="000000" w:themeColor="text1"/>
          <w:spacing w:val="1"/>
          <w:sz w:val="16"/>
          <w:bdr w:val="none" w:sz="0" w:space="0" w:color="auto" w:frame="1"/>
          <w:lang w:eastAsia="zh-CN"/>
        </w:rPr>
        <w:t xml:space="preserve">The </w:t>
      </w:r>
      <w:r w:rsidRPr="0020368E">
        <w:rPr>
          <w:rFonts w:eastAsia="Times New Roman"/>
          <w:color w:val="000000" w:themeColor="text1"/>
          <w:spacing w:val="1"/>
          <w:highlight w:val="cyan"/>
          <w:u w:val="single"/>
          <w:bdr w:val="none" w:sz="0" w:space="0" w:color="auto" w:frame="1"/>
          <w:lang w:eastAsia="zh-CN"/>
        </w:rPr>
        <w:t>loss of U.S. funding</w:t>
      </w:r>
      <w:r w:rsidRPr="00CE1BFF">
        <w:rPr>
          <w:rFonts w:eastAsia="Times New Roman"/>
          <w:color w:val="000000" w:themeColor="text1"/>
          <w:spacing w:val="1"/>
          <w:sz w:val="16"/>
          <w:bdr w:val="none" w:sz="0" w:space="0" w:color="auto" w:frame="1"/>
          <w:lang w:eastAsia="zh-CN"/>
        </w:rPr>
        <w:t xml:space="preserve"> could leave Gavi with three options to downsize its operations: drop funding the supply of vaccines to some recipient countries, reduce the number of vaccines the initiative supports, or reduce funding for vaccine and health systems development. </w:t>
      </w:r>
      <w:proofErr w:type="gramStart"/>
      <w:r w:rsidRPr="00CE1BFF">
        <w:rPr>
          <w:rFonts w:eastAsia="Times New Roman"/>
          <w:color w:val="000000" w:themeColor="text1"/>
          <w:spacing w:val="1"/>
          <w:sz w:val="16"/>
          <w:bdr w:val="none" w:sz="0" w:space="0" w:color="auto" w:frame="1"/>
          <w:lang w:eastAsia="zh-CN"/>
        </w:rPr>
        <w:t>All of</w:t>
      </w:r>
      <w:proofErr w:type="gramEnd"/>
      <w:r w:rsidRPr="00CE1BFF">
        <w:rPr>
          <w:rFonts w:eastAsia="Times New Roman"/>
          <w:color w:val="000000" w:themeColor="text1"/>
          <w:spacing w:val="1"/>
          <w:sz w:val="16"/>
          <w:bdr w:val="none" w:sz="0" w:space="0" w:color="auto" w:frame="1"/>
          <w:lang w:eastAsia="zh-CN"/>
        </w:rPr>
        <w:t xml:space="preserve"> these routes </w:t>
      </w:r>
      <w:r w:rsidRPr="0020368E">
        <w:rPr>
          <w:rFonts w:eastAsia="Times New Roman"/>
          <w:color w:val="000000" w:themeColor="text1"/>
          <w:spacing w:val="1"/>
          <w:highlight w:val="cyan"/>
          <w:u w:val="single"/>
          <w:bdr w:val="none" w:sz="0" w:space="0" w:color="auto" w:frame="1"/>
          <w:lang w:eastAsia="zh-CN"/>
        </w:rPr>
        <w:t>could</w:t>
      </w:r>
      <w:r w:rsidRPr="00CE1BFF">
        <w:rPr>
          <w:rFonts w:eastAsia="Times New Roman"/>
          <w:color w:val="000000" w:themeColor="text1"/>
          <w:spacing w:val="1"/>
          <w:sz w:val="16"/>
          <w:bdr w:val="none" w:sz="0" w:space="0" w:color="auto" w:frame="1"/>
          <w:lang w:eastAsia="zh-CN"/>
        </w:rPr>
        <w:t xml:space="preserve"> significantly </w:t>
      </w:r>
      <w:r w:rsidRPr="0020368E">
        <w:rPr>
          <w:rFonts w:eastAsia="Times New Roman"/>
          <w:color w:val="000000" w:themeColor="text1"/>
          <w:spacing w:val="1"/>
          <w:highlight w:val="cyan"/>
          <w:u w:val="single"/>
          <w:bdr w:val="none" w:sz="0" w:space="0" w:color="auto" w:frame="1"/>
          <w:lang w:eastAsia="zh-CN"/>
        </w:rPr>
        <w:t>alter</w:t>
      </w:r>
      <w:r w:rsidRPr="002F4EA8">
        <w:rPr>
          <w:rFonts w:eastAsia="Times New Roman"/>
          <w:color w:val="000000" w:themeColor="text1"/>
          <w:spacing w:val="1"/>
          <w:u w:val="single"/>
          <w:bdr w:val="none" w:sz="0" w:space="0" w:color="auto" w:frame="1"/>
          <w:lang w:eastAsia="zh-CN"/>
        </w:rPr>
        <w:t xml:space="preserve"> the </w:t>
      </w:r>
      <w:r w:rsidRPr="0020368E">
        <w:rPr>
          <w:rFonts w:eastAsia="Times New Roman"/>
          <w:color w:val="000000" w:themeColor="text1"/>
          <w:spacing w:val="1"/>
          <w:highlight w:val="cyan"/>
          <w:u w:val="single"/>
          <w:bdr w:val="none" w:sz="0" w:space="0" w:color="auto" w:frame="1"/>
          <w:lang w:eastAsia="zh-CN"/>
        </w:rPr>
        <w:t>health</w:t>
      </w:r>
      <w:r w:rsidRPr="002F4EA8">
        <w:rPr>
          <w:rFonts w:eastAsia="Times New Roman"/>
          <w:color w:val="000000" w:themeColor="text1"/>
          <w:spacing w:val="1"/>
          <w:u w:val="single"/>
          <w:bdr w:val="none" w:sz="0" w:space="0" w:color="auto" w:frame="1"/>
          <w:lang w:eastAsia="zh-CN"/>
        </w:rPr>
        <w:t xml:space="preserve"> and lifespans </w:t>
      </w:r>
      <w:r w:rsidRPr="0020368E">
        <w:rPr>
          <w:rFonts w:eastAsia="Times New Roman"/>
          <w:color w:val="000000" w:themeColor="text1"/>
          <w:spacing w:val="1"/>
          <w:highlight w:val="cyan"/>
          <w:u w:val="single"/>
          <w:bdr w:val="none" w:sz="0" w:space="0" w:color="auto" w:frame="1"/>
          <w:lang w:eastAsia="zh-CN"/>
        </w:rPr>
        <w:t>of</w:t>
      </w:r>
      <w:r w:rsidRPr="002F4EA8">
        <w:rPr>
          <w:rFonts w:eastAsia="Times New Roman"/>
          <w:color w:val="000000" w:themeColor="text1"/>
          <w:spacing w:val="1"/>
          <w:u w:val="single"/>
          <w:bdr w:val="none" w:sz="0" w:space="0" w:color="auto" w:frame="1"/>
          <w:lang w:eastAsia="zh-CN"/>
        </w:rPr>
        <w:t xml:space="preserve"> nearly </w:t>
      </w:r>
      <w:r w:rsidRPr="0020368E">
        <w:rPr>
          <w:rFonts w:eastAsia="Times New Roman"/>
          <w:color w:val="000000" w:themeColor="text1"/>
          <w:spacing w:val="1"/>
          <w:highlight w:val="cyan"/>
          <w:u w:val="single"/>
          <w:bdr w:val="none" w:sz="0" w:space="0" w:color="auto" w:frame="1"/>
          <w:lang w:eastAsia="zh-CN"/>
        </w:rPr>
        <w:t>100 million children</w:t>
      </w:r>
      <w:r w:rsidRPr="00CE1BFF">
        <w:rPr>
          <w:rFonts w:eastAsia="Times New Roman"/>
          <w:color w:val="000000" w:themeColor="text1"/>
          <w:spacing w:val="1"/>
          <w:sz w:val="16"/>
          <w:bdr w:val="none" w:sz="0" w:space="0" w:color="auto" w:frame="1"/>
          <w:lang w:eastAsia="zh-CN"/>
        </w:rPr>
        <w:t xml:space="preserve"> and teenagers worldwide.  </w:t>
      </w:r>
    </w:p>
    <w:p w14:paraId="3B75AD28" w14:textId="77777777" w:rsidR="00FC2377" w:rsidRPr="00CE1BFF" w:rsidRDefault="00FC2377" w:rsidP="00FC2377">
      <w:pPr>
        <w:shd w:val="clear" w:color="auto" w:fill="FFFFFF"/>
        <w:spacing w:after="0" w:line="240" w:lineRule="auto"/>
        <w:textAlignment w:val="baseline"/>
        <w:rPr>
          <w:rFonts w:eastAsia="Times New Roman"/>
          <w:color w:val="000000" w:themeColor="text1"/>
          <w:spacing w:val="1"/>
          <w:sz w:val="16"/>
          <w:lang w:eastAsia="zh-CN"/>
        </w:rPr>
      </w:pPr>
      <w:r w:rsidRPr="0020368E">
        <w:rPr>
          <w:rFonts w:eastAsia="Times New Roman"/>
          <w:color w:val="000000" w:themeColor="text1"/>
          <w:spacing w:val="1"/>
          <w:highlight w:val="cyan"/>
          <w:u w:val="single"/>
          <w:bdr w:val="none" w:sz="0" w:space="0" w:color="auto" w:frame="1"/>
          <w:lang w:eastAsia="zh-CN"/>
        </w:rPr>
        <w:t>By retreating</w:t>
      </w:r>
      <w:r w:rsidRPr="00CE1BFF">
        <w:rPr>
          <w:rFonts w:eastAsia="Times New Roman"/>
          <w:color w:val="000000" w:themeColor="text1"/>
          <w:spacing w:val="1"/>
          <w:sz w:val="16"/>
          <w:bdr w:val="none" w:sz="0" w:space="0" w:color="auto" w:frame="1"/>
          <w:lang w:eastAsia="zh-CN"/>
        </w:rPr>
        <w:t xml:space="preserve"> from its commitments to Gavi, the </w:t>
      </w:r>
      <w:r w:rsidRPr="0020368E">
        <w:rPr>
          <w:rFonts w:eastAsia="Times New Roman"/>
          <w:color w:val="000000" w:themeColor="text1"/>
          <w:spacing w:val="1"/>
          <w:highlight w:val="cyan"/>
          <w:u w:val="single"/>
          <w:bdr w:val="none" w:sz="0" w:space="0" w:color="auto" w:frame="1"/>
          <w:lang w:eastAsia="zh-CN"/>
        </w:rPr>
        <w:t>U</w:t>
      </w:r>
      <w:r w:rsidRPr="00CE1BFF">
        <w:rPr>
          <w:rFonts w:eastAsia="Times New Roman"/>
          <w:color w:val="000000" w:themeColor="text1"/>
          <w:spacing w:val="1"/>
          <w:sz w:val="16"/>
          <w:bdr w:val="none" w:sz="0" w:space="0" w:color="auto" w:frame="1"/>
          <w:lang w:eastAsia="zh-CN"/>
        </w:rPr>
        <w:t xml:space="preserve">nited </w:t>
      </w:r>
      <w:r w:rsidRPr="0020368E">
        <w:rPr>
          <w:rFonts w:eastAsia="Times New Roman"/>
          <w:color w:val="000000" w:themeColor="text1"/>
          <w:spacing w:val="1"/>
          <w:highlight w:val="cyan"/>
          <w:u w:val="single"/>
          <w:bdr w:val="none" w:sz="0" w:space="0" w:color="auto" w:frame="1"/>
          <w:lang w:eastAsia="zh-CN"/>
        </w:rPr>
        <w:t>S</w:t>
      </w:r>
      <w:r w:rsidRPr="00CE1BFF">
        <w:rPr>
          <w:rFonts w:eastAsia="Times New Roman"/>
          <w:color w:val="000000" w:themeColor="text1"/>
          <w:spacing w:val="1"/>
          <w:sz w:val="16"/>
          <w:bdr w:val="none" w:sz="0" w:space="0" w:color="auto" w:frame="1"/>
          <w:lang w:eastAsia="zh-CN"/>
        </w:rPr>
        <w:t xml:space="preserve">tates </w:t>
      </w:r>
      <w:r w:rsidRPr="0020368E">
        <w:rPr>
          <w:rFonts w:eastAsia="Times New Roman"/>
          <w:color w:val="000000" w:themeColor="text1"/>
          <w:spacing w:val="1"/>
          <w:highlight w:val="cyan"/>
          <w:u w:val="single"/>
          <w:bdr w:val="none" w:sz="0" w:space="0" w:color="auto" w:frame="1"/>
          <w:lang w:eastAsia="zh-CN"/>
        </w:rPr>
        <w:t>opens</w:t>
      </w:r>
      <w:r w:rsidRPr="00CE1BFF">
        <w:rPr>
          <w:rFonts w:eastAsia="Times New Roman"/>
          <w:color w:val="000000" w:themeColor="text1"/>
          <w:spacing w:val="1"/>
          <w:sz w:val="16"/>
          <w:bdr w:val="none" w:sz="0" w:space="0" w:color="auto" w:frame="1"/>
          <w:lang w:eastAsia="zh-CN"/>
        </w:rPr>
        <w:t xml:space="preserve"> the </w:t>
      </w:r>
      <w:r w:rsidRPr="0020368E">
        <w:rPr>
          <w:rFonts w:eastAsia="Times New Roman"/>
          <w:color w:val="000000" w:themeColor="text1"/>
          <w:spacing w:val="1"/>
          <w:highlight w:val="cyan"/>
          <w:u w:val="single"/>
          <w:bdr w:val="none" w:sz="0" w:space="0" w:color="auto" w:frame="1"/>
          <w:lang w:eastAsia="zh-CN"/>
        </w:rPr>
        <w:t>door for China to expand</w:t>
      </w:r>
      <w:r w:rsidRPr="002F4EA8">
        <w:rPr>
          <w:rFonts w:eastAsia="Times New Roman"/>
          <w:color w:val="000000" w:themeColor="text1"/>
          <w:spacing w:val="1"/>
          <w:u w:val="single"/>
          <w:bdr w:val="none" w:sz="0" w:space="0" w:color="auto" w:frame="1"/>
          <w:lang w:eastAsia="zh-CN"/>
        </w:rPr>
        <w:t xml:space="preserve"> its </w:t>
      </w:r>
      <w:r w:rsidRPr="0020368E">
        <w:rPr>
          <w:rFonts w:eastAsia="Times New Roman"/>
          <w:color w:val="000000" w:themeColor="text1"/>
          <w:spacing w:val="1"/>
          <w:highlight w:val="cyan"/>
          <w:u w:val="single"/>
          <w:bdr w:val="none" w:sz="0" w:space="0" w:color="auto" w:frame="1"/>
          <w:lang w:eastAsia="zh-CN"/>
        </w:rPr>
        <w:t>influence</w:t>
      </w:r>
      <w:r w:rsidRPr="002F4EA8">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in</w:t>
      </w:r>
      <w:r w:rsidRPr="00CE1BFF">
        <w:rPr>
          <w:rFonts w:eastAsia="Times New Roman"/>
          <w:color w:val="000000" w:themeColor="text1"/>
          <w:spacing w:val="1"/>
          <w:sz w:val="16"/>
          <w:bdr w:val="none" w:sz="0" w:space="0" w:color="auto" w:frame="1"/>
          <w:lang w:eastAsia="zh-CN"/>
        </w:rPr>
        <w:t xml:space="preserve"> the global </w:t>
      </w:r>
      <w:r w:rsidRPr="0020368E">
        <w:rPr>
          <w:rFonts w:eastAsia="Times New Roman"/>
          <w:color w:val="000000" w:themeColor="text1"/>
          <w:spacing w:val="1"/>
          <w:highlight w:val="cyan"/>
          <w:u w:val="single"/>
          <w:bdr w:val="none" w:sz="0" w:space="0" w:color="auto" w:frame="1"/>
          <w:lang w:eastAsia="zh-CN"/>
        </w:rPr>
        <w:t>vaccine market through</w:t>
      </w:r>
      <w:r w:rsidRPr="002F4EA8">
        <w:rPr>
          <w:rFonts w:eastAsia="Times New Roman"/>
          <w:color w:val="000000" w:themeColor="text1"/>
          <w:spacing w:val="1"/>
          <w:u w:val="single"/>
          <w:bdr w:val="none" w:sz="0" w:space="0" w:color="auto" w:frame="1"/>
          <w:lang w:eastAsia="zh-CN"/>
        </w:rPr>
        <w:t xml:space="preserve"> its foreign </w:t>
      </w:r>
      <w:r w:rsidRPr="0020368E">
        <w:rPr>
          <w:rFonts w:eastAsia="Times New Roman"/>
          <w:color w:val="000000" w:themeColor="text1"/>
          <w:spacing w:val="1"/>
          <w:highlight w:val="cyan"/>
          <w:u w:val="single"/>
          <w:bdr w:val="none" w:sz="0" w:space="0" w:color="auto" w:frame="1"/>
          <w:lang w:eastAsia="zh-CN"/>
        </w:rPr>
        <w:t>loans, aid programs, and vaccine suppliers</w:t>
      </w:r>
      <w:r w:rsidRPr="002F4EA8">
        <w:rPr>
          <w:rFonts w:eastAsia="Times New Roman"/>
          <w:color w:val="000000" w:themeColor="text1"/>
          <w:spacing w:val="1"/>
          <w:u w:val="single"/>
          <w:bdr w:val="none" w:sz="0" w:space="0" w:color="auto" w:frame="1"/>
          <w:lang w:eastAsia="zh-CN"/>
        </w:rPr>
        <w:t>. This approach</w:t>
      </w:r>
      <w:r w:rsidRPr="00CE1BFF">
        <w:rPr>
          <w:rFonts w:eastAsia="Times New Roman"/>
          <w:color w:val="000000" w:themeColor="text1"/>
          <w:spacing w:val="1"/>
          <w:sz w:val="16"/>
          <w:bdr w:val="none" w:sz="0" w:space="0" w:color="auto" w:frame="1"/>
          <w:lang w:eastAsia="zh-CN"/>
        </w:rPr>
        <w:t xml:space="preserve"> could </w:t>
      </w:r>
      <w:r w:rsidRPr="002F4EA8">
        <w:rPr>
          <w:rFonts w:eastAsia="Times New Roman"/>
          <w:color w:val="000000" w:themeColor="text1"/>
          <w:spacing w:val="1"/>
          <w:u w:val="single"/>
          <w:bdr w:val="none" w:sz="0" w:space="0" w:color="auto" w:frame="1"/>
          <w:lang w:eastAsia="zh-CN"/>
        </w:rPr>
        <w:t xml:space="preserve">mirror </w:t>
      </w:r>
      <w:r w:rsidRPr="0020368E">
        <w:rPr>
          <w:rFonts w:eastAsia="Times New Roman"/>
          <w:color w:val="000000" w:themeColor="text1"/>
          <w:spacing w:val="1"/>
          <w:highlight w:val="cyan"/>
          <w:u w:val="single"/>
          <w:bdr w:val="none" w:sz="0" w:space="0" w:color="auto" w:frame="1"/>
          <w:lang w:eastAsia="zh-CN"/>
        </w:rPr>
        <w:t>China's vaccine diplomacy during COVID-19, when it provided vaccines</w:t>
      </w:r>
      <w:r w:rsidRPr="002F4EA8">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to</w:t>
      </w:r>
      <w:r w:rsidRPr="00CE1BFF">
        <w:rPr>
          <w:rFonts w:eastAsia="Times New Roman"/>
          <w:color w:val="000000" w:themeColor="text1"/>
          <w:spacing w:val="1"/>
          <w:sz w:val="16"/>
          <w:bdr w:val="none" w:sz="0" w:space="0" w:color="auto" w:frame="1"/>
          <w:lang w:eastAsia="zh-CN"/>
        </w:rPr>
        <w:t xml:space="preserve"> many low- or middle-income countries </w:t>
      </w:r>
      <w:r w:rsidRPr="002F4EA8">
        <w:rPr>
          <w:rFonts w:eastAsia="Times New Roman"/>
          <w:color w:val="000000" w:themeColor="text1"/>
          <w:spacing w:val="1"/>
          <w:u w:val="single"/>
          <w:bdr w:val="none" w:sz="0" w:space="0" w:color="auto" w:frame="1"/>
          <w:lang w:eastAsia="zh-CN"/>
        </w:rPr>
        <w:t>(</w:t>
      </w:r>
      <w:r w:rsidRPr="0020368E">
        <w:rPr>
          <w:rFonts w:eastAsia="Times New Roman"/>
          <w:color w:val="000000" w:themeColor="text1"/>
          <w:spacing w:val="1"/>
          <w:highlight w:val="cyan"/>
          <w:u w:val="single"/>
          <w:bdr w:val="none" w:sz="0" w:space="0" w:color="auto" w:frame="1"/>
          <w:lang w:eastAsia="zh-CN"/>
        </w:rPr>
        <w:t>LMICs</w:t>
      </w:r>
      <w:r w:rsidRPr="002F4EA8">
        <w:rPr>
          <w:rFonts w:eastAsia="Times New Roman"/>
          <w:color w:val="000000" w:themeColor="text1"/>
          <w:spacing w:val="1"/>
          <w:u w:val="single"/>
          <w:bdr w:val="none" w:sz="0" w:space="0" w:color="auto" w:frame="1"/>
          <w:lang w:eastAsia="zh-CN"/>
        </w:rPr>
        <w:t>) that faced barriers to access.</w:t>
      </w:r>
      <w:r w:rsidRPr="00CE1BFF">
        <w:rPr>
          <w:rFonts w:eastAsia="Times New Roman"/>
          <w:color w:val="000000" w:themeColor="text1"/>
          <w:spacing w:val="1"/>
          <w:sz w:val="16"/>
          <w:bdr w:val="none" w:sz="0" w:space="0" w:color="auto" w:frame="1"/>
          <w:lang w:eastAsia="zh-CN"/>
        </w:rPr>
        <w:t> </w:t>
      </w:r>
    </w:p>
    <w:p w14:paraId="2C80B3FF" w14:textId="77777777" w:rsidR="00FC2377" w:rsidRPr="00CE1BFF" w:rsidRDefault="00FC2377" w:rsidP="00FC2377">
      <w:pPr>
        <w:rPr>
          <w:sz w:val="16"/>
          <w:lang w:eastAsia="zh-CN"/>
        </w:rPr>
      </w:pPr>
      <w:r w:rsidRPr="00CE1BFF">
        <w:rPr>
          <w:sz w:val="16"/>
          <w:bdr w:val="none" w:sz="0" w:space="0" w:color="auto" w:frame="1"/>
          <w:lang w:eastAsia="zh-CN"/>
        </w:rPr>
        <w:t>Which Countries Could Be Affected? </w:t>
      </w:r>
      <w:r w:rsidRPr="002F4EA8">
        <w:rPr>
          <w:rFonts w:eastAsia="Times New Roman"/>
          <w:color w:val="000000" w:themeColor="text1"/>
          <w:spacing w:val="1"/>
          <w:u w:val="single"/>
          <w:bdr w:val="none" w:sz="0" w:space="0" w:color="auto" w:frame="1"/>
          <w:lang w:eastAsia="zh-CN"/>
        </w:rPr>
        <w:t xml:space="preserve">Gavi targets </w:t>
      </w:r>
      <w:r w:rsidRPr="00CE1BFF">
        <w:rPr>
          <w:rFonts w:eastAsia="Times New Roman"/>
          <w:color w:val="000000" w:themeColor="text1"/>
          <w:spacing w:val="1"/>
          <w:sz w:val="16"/>
          <w:bdr w:val="none" w:sz="0" w:space="0" w:color="auto" w:frame="1"/>
          <w:lang w:eastAsia="zh-CN"/>
        </w:rPr>
        <w:t xml:space="preserve">its </w:t>
      </w:r>
      <w:r w:rsidRPr="002F4EA8">
        <w:rPr>
          <w:rFonts w:eastAsia="Times New Roman"/>
          <w:color w:val="000000" w:themeColor="text1"/>
          <w:spacing w:val="1"/>
          <w:u w:val="single"/>
          <w:bdr w:val="none" w:sz="0" w:space="0" w:color="auto" w:frame="1"/>
          <w:lang w:eastAsia="zh-CN"/>
        </w:rPr>
        <w:t>aid to the world's poorest</w:t>
      </w:r>
      <w:r w:rsidRPr="00CE1BFF">
        <w:rPr>
          <w:rFonts w:eastAsia="Times New Roman"/>
          <w:color w:val="000000" w:themeColor="text1"/>
          <w:spacing w:val="1"/>
          <w:sz w:val="16"/>
          <w:bdr w:val="none" w:sz="0" w:space="0" w:color="auto" w:frame="1"/>
          <w:lang w:eastAsia="zh-CN"/>
        </w:rPr>
        <w:t xml:space="preserve">, supporting only </w:t>
      </w:r>
      <w:r w:rsidRPr="002F4EA8">
        <w:rPr>
          <w:rFonts w:eastAsia="Times New Roman"/>
          <w:color w:val="000000" w:themeColor="text1"/>
          <w:spacing w:val="1"/>
          <w:u w:val="single"/>
          <w:bdr w:val="none" w:sz="0" w:space="0" w:color="auto" w:frame="1"/>
          <w:lang w:eastAsia="zh-CN"/>
        </w:rPr>
        <w:t>countries</w:t>
      </w:r>
      <w:r w:rsidRPr="00CE1BFF">
        <w:rPr>
          <w:rFonts w:eastAsia="Times New Roman"/>
          <w:color w:val="000000" w:themeColor="text1"/>
          <w:spacing w:val="1"/>
          <w:sz w:val="16"/>
          <w:bdr w:val="none" w:sz="0" w:space="0" w:color="auto" w:frame="1"/>
          <w:lang w:eastAsia="zh-CN"/>
        </w:rPr>
        <w:t xml:space="preserve"> with a recent </w:t>
      </w:r>
      <w:hyperlink r:id="rId20" w:history="1">
        <w:r w:rsidRPr="00CE1BFF">
          <w:rPr>
            <w:rFonts w:eastAsia="Times New Roman"/>
            <w:color w:val="000000" w:themeColor="text1"/>
            <w:spacing w:val="1"/>
            <w:sz w:val="16"/>
            <w:bdr w:val="none" w:sz="0" w:space="0" w:color="auto" w:frame="1"/>
            <w:lang w:eastAsia="zh-CN"/>
          </w:rPr>
          <w:t>gross national income</w:t>
        </w:r>
      </w:hyperlink>
      <w:r w:rsidRPr="00CE1BFF">
        <w:rPr>
          <w:rFonts w:eastAsia="Times New Roman"/>
          <w:color w:val="000000" w:themeColor="text1"/>
          <w:spacing w:val="1"/>
          <w:sz w:val="16"/>
          <w:bdr w:val="none" w:sz="0" w:space="0" w:color="auto" w:frame="1"/>
          <w:lang w:eastAsia="zh-CN"/>
        </w:rPr>
        <w:t xml:space="preserve"> (GNI) per capita below or equal to $1,820. </w:t>
      </w:r>
      <w:r w:rsidRPr="002F4EA8">
        <w:rPr>
          <w:rFonts w:eastAsia="Times New Roman"/>
          <w:color w:val="000000" w:themeColor="text1"/>
          <w:spacing w:val="1"/>
          <w:u w:val="single"/>
          <w:bdr w:val="none" w:sz="0" w:space="0" w:color="auto" w:frame="1"/>
          <w:lang w:eastAsia="zh-CN"/>
        </w:rPr>
        <w:t>Gavi’s </w:t>
      </w:r>
      <w:hyperlink r:id="rId21" w:history="1">
        <w:r w:rsidRPr="002F4EA8">
          <w:rPr>
            <w:rFonts w:eastAsia="Times New Roman"/>
            <w:color w:val="000000" w:themeColor="text1"/>
            <w:spacing w:val="1"/>
            <w:u w:val="single"/>
            <w:bdr w:val="none" w:sz="0" w:space="0" w:color="auto" w:frame="1"/>
            <w:lang w:eastAsia="zh-CN"/>
          </w:rPr>
          <w:t>financing model</w:t>
        </w:r>
      </w:hyperlink>
      <w:r w:rsidRPr="002F4EA8">
        <w:rPr>
          <w:rFonts w:eastAsia="Times New Roman"/>
          <w:color w:val="000000" w:themeColor="text1"/>
          <w:spacing w:val="1"/>
          <w:u w:val="single"/>
          <w:bdr w:val="none" w:sz="0" w:space="0" w:color="auto" w:frame="1"/>
          <w:lang w:eastAsia="zh-CN"/>
        </w:rPr>
        <w:t> buys and procures vaccines in partnership with low-income countries</w:t>
      </w:r>
      <w:r w:rsidRPr="00CE1BFF">
        <w:rPr>
          <w:rFonts w:eastAsia="Times New Roman"/>
          <w:color w:val="000000" w:themeColor="text1"/>
          <w:spacing w:val="1"/>
          <w:sz w:val="16"/>
          <w:bdr w:val="none" w:sz="0" w:space="0" w:color="auto" w:frame="1"/>
          <w:lang w:eastAsia="zh-CN"/>
        </w:rPr>
        <w:t>, increasing its cofinancing levels as national income levels grow. Once a nation is rich enough to become ineligible, it enters an accelerated transition phase, a five-year period where the country boosts its vaccine spending until it is fully self-financing.</w:t>
      </w:r>
    </w:p>
    <w:p w14:paraId="6085F6A8" w14:textId="77777777" w:rsidR="00FC2377" w:rsidRPr="00CE1BFF" w:rsidRDefault="00FC2377" w:rsidP="00FC2377">
      <w:pPr>
        <w:shd w:val="clear" w:color="auto" w:fill="FFFFFF"/>
        <w:spacing w:after="0" w:line="240" w:lineRule="auto"/>
        <w:textAlignment w:val="baseline"/>
        <w:rPr>
          <w:rFonts w:eastAsia="Times New Roman"/>
          <w:color w:val="000000" w:themeColor="text1"/>
          <w:spacing w:val="1"/>
          <w:sz w:val="16"/>
          <w:lang w:eastAsia="zh-CN"/>
        </w:rPr>
      </w:pPr>
      <w:r w:rsidRPr="00CE1BFF">
        <w:rPr>
          <w:rFonts w:eastAsia="Times New Roman"/>
          <w:color w:val="000000" w:themeColor="text1"/>
          <w:spacing w:val="1"/>
          <w:sz w:val="16"/>
          <w:bdr w:val="none" w:sz="0" w:space="0" w:color="auto" w:frame="1"/>
          <w:lang w:eastAsia="zh-CN"/>
        </w:rPr>
        <w:t>Of the 54 countries </w:t>
      </w:r>
      <w:hyperlink r:id="rId22" w:history="1">
        <w:r w:rsidRPr="00CE1BFF">
          <w:rPr>
            <w:rFonts w:eastAsia="Times New Roman"/>
            <w:color w:val="000000" w:themeColor="text1"/>
            <w:spacing w:val="1"/>
            <w:sz w:val="16"/>
            <w:bdr w:val="none" w:sz="0" w:space="0" w:color="auto" w:frame="1"/>
            <w:lang w:eastAsia="zh-CN"/>
          </w:rPr>
          <w:t>eligible for Gavi's support</w:t>
        </w:r>
      </w:hyperlink>
      <w:r w:rsidRPr="00CE1BFF">
        <w:rPr>
          <w:rFonts w:eastAsia="Times New Roman"/>
          <w:color w:val="000000" w:themeColor="text1"/>
          <w:spacing w:val="1"/>
          <w:sz w:val="16"/>
          <w:bdr w:val="none" w:sz="0" w:space="0" w:color="auto" w:frame="1"/>
          <w:lang w:eastAsia="zh-CN"/>
        </w:rPr>
        <w:t xml:space="preserve">, 11 qualify for the accelerated transition program, and this </w:t>
      </w:r>
      <w:r w:rsidRPr="002F4EA8">
        <w:rPr>
          <w:rFonts w:eastAsia="Times New Roman"/>
          <w:color w:val="000000" w:themeColor="text1"/>
          <w:spacing w:val="1"/>
          <w:u w:val="single"/>
          <w:bdr w:val="none" w:sz="0" w:space="0" w:color="auto" w:frame="1"/>
          <w:lang w:eastAsia="zh-CN"/>
        </w:rPr>
        <w:t xml:space="preserve">subset faces the biggest fallout from the U.S. decision to stop </w:t>
      </w:r>
      <w:proofErr w:type="spellStart"/>
      <w:r w:rsidRPr="002F4EA8">
        <w:rPr>
          <w:rFonts w:eastAsia="Times New Roman"/>
          <w:color w:val="000000" w:themeColor="text1"/>
          <w:spacing w:val="1"/>
          <w:u w:val="single"/>
          <w:bdr w:val="none" w:sz="0" w:space="0" w:color="auto" w:frame="1"/>
          <w:lang w:eastAsia="zh-CN"/>
        </w:rPr>
        <w:t>funding</w:t>
      </w:r>
      <w:r w:rsidRPr="00CE1BFF">
        <w:rPr>
          <w:rFonts w:eastAsia="Times New Roman"/>
          <w:color w:val="000000" w:themeColor="text1"/>
          <w:spacing w:val="1"/>
          <w:sz w:val="16"/>
          <w:bdr w:val="none" w:sz="0" w:space="0" w:color="auto" w:frame="1"/>
          <w:lang w:eastAsia="zh-CN"/>
        </w:rPr>
        <w:t>.</w:t>
      </w:r>
      <w:r w:rsidRPr="0020368E">
        <w:rPr>
          <w:rFonts w:eastAsia="Times New Roman"/>
          <w:color w:val="000000" w:themeColor="text1"/>
          <w:spacing w:val="1"/>
          <w:highlight w:val="cyan"/>
          <w:u w:val="single"/>
          <w:bdr w:val="none" w:sz="0" w:space="0" w:color="auto" w:frame="1"/>
          <w:lang w:eastAsia="zh-CN"/>
        </w:rPr>
        <w:t>If</w:t>
      </w:r>
      <w:proofErr w:type="spellEnd"/>
      <w:r w:rsidRPr="002F4EA8">
        <w:rPr>
          <w:rFonts w:eastAsia="Times New Roman"/>
          <w:color w:val="000000" w:themeColor="text1"/>
          <w:spacing w:val="1"/>
          <w:u w:val="single"/>
          <w:bdr w:val="none" w:sz="0" w:space="0" w:color="auto" w:frame="1"/>
          <w:lang w:eastAsia="zh-CN"/>
        </w:rPr>
        <w:t xml:space="preserve"> these </w:t>
      </w:r>
      <w:r w:rsidRPr="0020368E">
        <w:rPr>
          <w:rFonts w:eastAsia="Times New Roman"/>
          <w:color w:val="000000" w:themeColor="text1"/>
          <w:spacing w:val="1"/>
          <w:highlight w:val="cyan"/>
          <w:u w:val="single"/>
          <w:bdr w:val="none" w:sz="0" w:space="0" w:color="auto" w:frame="1"/>
          <w:lang w:eastAsia="zh-CN"/>
        </w:rPr>
        <w:t>LMICs</w:t>
      </w:r>
      <w:r w:rsidRPr="002F4EA8">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lose</w:t>
      </w:r>
      <w:r w:rsidRPr="00CE1BFF">
        <w:rPr>
          <w:rFonts w:eastAsia="Times New Roman"/>
          <w:color w:val="000000" w:themeColor="text1"/>
          <w:spacing w:val="1"/>
          <w:sz w:val="16"/>
          <w:bdr w:val="none" w:sz="0" w:space="0" w:color="auto" w:frame="1"/>
          <w:lang w:eastAsia="zh-CN"/>
        </w:rPr>
        <w:t xml:space="preserve"> their</w:t>
      </w:r>
      <w:r w:rsidRPr="002F4EA8">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capacity to bankroll</w:t>
      </w:r>
      <w:r w:rsidRPr="002F4EA8">
        <w:rPr>
          <w:rFonts w:eastAsia="Times New Roman"/>
          <w:color w:val="000000" w:themeColor="text1"/>
          <w:spacing w:val="1"/>
          <w:u w:val="single"/>
          <w:bdr w:val="none" w:sz="0" w:space="0" w:color="auto" w:frame="1"/>
          <w:lang w:eastAsia="zh-CN"/>
        </w:rPr>
        <w:t xml:space="preserve"> multiple </w:t>
      </w:r>
      <w:r w:rsidRPr="0020368E">
        <w:rPr>
          <w:rFonts w:eastAsia="Times New Roman"/>
          <w:color w:val="000000" w:themeColor="text1"/>
          <w:spacing w:val="1"/>
          <w:highlight w:val="cyan"/>
          <w:u w:val="single"/>
          <w:bdr w:val="none" w:sz="0" w:space="0" w:color="auto" w:frame="1"/>
          <w:lang w:eastAsia="zh-CN"/>
        </w:rPr>
        <w:t>vaccines simultaneously</w:t>
      </w:r>
      <w:r w:rsidRPr="00CE1BFF">
        <w:rPr>
          <w:rFonts w:eastAsia="Times New Roman"/>
          <w:color w:val="000000" w:themeColor="text1"/>
          <w:spacing w:val="1"/>
          <w:sz w:val="16"/>
          <w:bdr w:val="none" w:sz="0" w:space="0" w:color="auto" w:frame="1"/>
          <w:lang w:eastAsia="zh-CN"/>
        </w:rPr>
        <w:t xml:space="preserve"> because of Gavi's defunding, </w:t>
      </w:r>
      <w:r w:rsidRPr="002F4EA8">
        <w:rPr>
          <w:rFonts w:eastAsia="Times New Roman"/>
          <w:color w:val="000000" w:themeColor="text1"/>
          <w:spacing w:val="1"/>
          <w:u w:val="single"/>
          <w:bdr w:val="none" w:sz="0" w:space="0" w:color="auto" w:frame="1"/>
          <w:lang w:eastAsia="zh-CN"/>
        </w:rPr>
        <w:t xml:space="preserve">a </w:t>
      </w:r>
      <w:r w:rsidRPr="0020368E">
        <w:rPr>
          <w:rFonts w:eastAsia="Times New Roman"/>
          <w:color w:val="000000" w:themeColor="text1"/>
          <w:spacing w:val="1"/>
          <w:highlight w:val="cyan"/>
          <w:u w:val="single"/>
          <w:bdr w:val="none" w:sz="0" w:space="0" w:color="auto" w:frame="1"/>
          <w:lang w:eastAsia="zh-CN"/>
        </w:rPr>
        <w:t>viable alternative</w:t>
      </w:r>
      <w:r w:rsidRPr="002F4EA8">
        <w:rPr>
          <w:rFonts w:eastAsia="Times New Roman"/>
          <w:color w:val="000000" w:themeColor="text1"/>
          <w:spacing w:val="1"/>
          <w:u w:val="single"/>
          <w:bdr w:val="none" w:sz="0" w:space="0" w:color="auto" w:frame="1"/>
          <w:lang w:eastAsia="zh-CN"/>
        </w:rPr>
        <w:t xml:space="preserve"> would be to </w:t>
      </w:r>
      <w:r w:rsidRPr="0020368E">
        <w:rPr>
          <w:rFonts w:eastAsia="Times New Roman"/>
          <w:color w:val="000000" w:themeColor="text1"/>
          <w:spacing w:val="1"/>
          <w:highlight w:val="cyan"/>
          <w:u w:val="single"/>
          <w:bdr w:val="none" w:sz="0" w:space="0" w:color="auto" w:frame="1"/>
          <w:lang w:eastAsia="zh-CN"/>
        </w:rPr>
        <w:t>turn to China</w:t>
      </w:r>
      <w:r w:rsidRPr="00CE1BFF">
        <w:rPr>
          <w:rFonts w:eastAsia="Times New Roman"/>
          <w:color w:val="000000" w:themeColor="text1"/>
          <w:spacing w:val="1"/>
          <w:sz w:val="16"/>
          <w:bdr w:val="none" w:sz="0" w:space="0" w:color="auto" w:frame="1"/>
          <w:lang w:eastAsia="zh-CN"/>
        </w:rPr>
        <w:t>—</w:t>
      </w:r>
      <w:r w:rsidRPr="002F4EA8">
        <w:rPr>
          <w:rFonts w:eastAsia="Times New Roman"/>
          <w:color w:val="000000" w:themeColor="text1"/>
          <w:spacing w:val="1"/>
          <w:u w:val="single"/>
          <w:bdr w:val="none" w:sz="0" w:space="0" w:color="auto" w:frame="1"/>
          <w:lang w:eastAsia="zh-CN"/>
        </w:rPr>
        <w:t>for loans, foreign aid, and the highly concessional prices that</w:t>
      </w:r>
      <w:r w:rsidRPr="00CE1BFF">
        <w:rPr>
          <w:rFonts w:eastAsia="Times New Roman"/>
          <w:color w:val="000000" w:themeColor="text1"/>
          <w:spacing w:val="1"/>
          <w:sz w:val="16"/>
          <w:bdr w:val="none" w:sz="0" w:space="0" w:color="auto" w:frame="1"/>
          <w:lang w:eastAsia="zh-CN"/>
        </w:rPr>
        <w:t xml:space="preserve"> its </w:t>
      </w:r>
      <w:r w:rsidRPr="002F4EA8">
        <w:rPr>
          <w:rFonts w:eastAsia="Times New Roman"/>
          <w:color w:val="000000" w:themeColor="text1"/>
          <w:spacing w:val="1"/>
          <w:u w:val="single"/>
          <w:bdr w:val="none" w:sz="0" w:space="0" w:color="auto" w:frame="1"/>
          <w:lang w:eastAsia="zh-CN"/>
        </w:rPr>
        <w:t>vaccine suppliers could offer</w:t>
      </w:r>
      <w:r w:rsidRPr="00CE1BFF">
        <w:rPr>
          <w:rFonts w:eastAsia="Times New Roman"/>
          <w:color w:val="000000" w:themeColor="text1"/>
          <w:spacing w:val="1"/>
          <w:sz w:val="16"/>
          <w:bdr w:val="none" w:sz="0" w:space="0" w:color="auto" w:frame="1"/>
          <w:lang w:eastAsia="zh-CN"/>
        </w:rPr>
        <w:t xml:space="preserve">. Since 2000, </w:t>
      </w:r>
      <w:r w:rsidRPr="002F4EA8">
        <w:rPr>
          <w:rFonts w:eastAsia="Times New Roman"/>
          <w:color w:val="000000" w:themeColor="text1"/>
          <w:spacing w:val="1"/>
          <w:u w:val="single"/>
          <w:bdr w:val="none" w:sz="0" w:space="0" w:color="auto" w:frame="1"/>
          <w:lang w:eastAsia="zh-CN"/>
        </w:rPr>
        <w:t>China has provided more than $89 billion</w:t>
      </w:r>
      <w:r w:rsidRPr="00CE1BFF">
        <w:rPr>
          <w:rFonts w:eastAsia="Times New Roman"/>
          <w:color w:val="000000" w:themeColor="text1"/>
          <w:spacing w:val="1"/>
          <w:sz w:val="16"/>
          <w:bdr w:val="none" w:sz="0" w:space="0" w:color="auto" w:frame="1"/>
          <w:lang w:eastAsia="zh-CN"/>
        </w:rPr>
        <w:t xml:space="preserve"> in cumulative development </w:t>
      </w:r>
      <w:r w:rsidRPr="002F4EA8">
        <w:rPr>
          <w:rFonts w:eastAsia="Times New Roman"/>
          <w:color w:val="000000" w:themeColor="text1"/>
          <w:spacing w:val="1"/>
          <w:u w:val="single"/>
          <w:bdr w:val="none" w:sz="0" w:space="0" w:color="auto" w:frame="1"/>
          <w:lang w:eastAsia="zh-CN"/>
        </w:rPr>
        <w:t>assistance to these nations</w:t>
      </w:r>
      <w:r w:rsidRPr="00CE1BFF">
        <w:rPr>
          <w:rFonts w:eastAsia="Times New Roman"/>
          <w:color w:val="000000" w:themeColor="text1"/>
          <w:spacing w:val="1"/>
          <w:sz w:val="16"/>
          <w:bdr w:val="none" w:sz="0" w:space="0" w:color="auto" w:frame="1"/>
          <w:lang w:eastAsia="zh-CN"/>
        </w:rPr>
        <w:t xml:space="preserve">, all of which are members of its Belt and Road Initiative. Approximately $1 billion of this </w:t>
      </w:r>
      <w:proofErr w:type="gramStart"/>
      <w:r w:rsidRPr="00CE1BFF">
        <w:rPr>
          <w:rFonts w:eastAsia="Times New Roman"/>
          <w:color w:val="000000" w:themeColor="text1"/>
          <w:spacing w:val="1"/>
          <w:sz w:val="16"/>
          <w:bdr w:val="none" w:sz="0" w:space="0" w:color="auto" w:frame="1"/>
          <w:lang w:eastAsia="zh-CN"/>
        </w:rPr>
        <w:t>total—</w:t>
      </w:r>
      <w:proofErr w:type="gramEnd"/>
      <w:r w:rsidRPr="00CE1BFF">
        <w:rPr>
          <w:rFonts w:eastAsia="Times New Roman"/>
          <w:color w:val="000000" w:themeColor="text1"/>
          <w:spacing w:val="1"/>
          <w:sz w:val="16"/>
          <w:bdr w:val="none" w:sz="0" w:space="0" w:color="auto" w:frame="1"/>
          <w:lang w:eastAsia="zh-CN"/>
        </w:rPr>
        <w:t xml:space="preserve">just over 1%—has been allocated to health assistance. These </w:t>
      </w:r>
      <w:r w:rsidRPr="0020368E">
        <w:rPr>
          <w:rFonts w:eastAsia="Times New Roman"/>
          <w:color w:val="000000" w:themeColor="text1"/>
          <w:spacing w:val="1"/>
          <w:highlight w:val="cyan"/>
          <w:u w:val="single"/>
          <w:bdr w:val="none" w:sz="0" w:space="0" w:color="auto" w:frame="1"/>
          <w:lang w:eastAsia="zh-CN"/>
        </w:rPr>
        <w:t>countries are already within</w:t>
      </w:r>
      <w:r w:rsidRPr="002F4EA8">
        <w:rPr>
          <w:rFonts w:eastAsia="Times New Roman"/>
          <w:color w:val="000000" w:themeColor="text1"/>
          <w:spacing w:val="1"/>
          <w:u w:val="single"/>
          <w:bdr w:val="none" w:sz="0" w:space="0" w:color="auto" w:frame="1"/>
          <w:lang w:eastAsia="zh-CN"/>
        </w:rPr>
        <w:t xml:space="preserve"> the strategic </w:t>
      </w:r>
      <w:r w:rsidRPr="0020368E">
        <w:rPr>
          <w:rFonts w:eastAsia="Times New Roman"/>
          <w:color w:val="000000" w:themeColor="text1"/>
          <w:spacing w:val="1"/>
          <w:highlight w:val="cyan"/>
          <w:u w:val="single"/>
          <w:bdr w:val="none" w:sz="0" w:space="0" w:color="auto" w:frame="1"/>
          <w:lang w:eastAsia="zh-CN"/>
        </w:rPr>
        <w:t>focus of China's</w:t>
      </w:r>
      <w:r w:rsidRPr="00CE1BFF">
        <w:rPr>
          <w:rFonts w:eastAsia="Times New Roman"/>
          <w:color w:val="000000" w:themeColor="text1"/>
          <w:spacing w:val="1"/>
          <w:sz w:val="16"/>
          <w:bdr w:val="none" w:sz="0" w:space="0" w:color="auto" w:frame="1"/>
          <w:lang w:eastAsia="zh-CN"/>
        </w:rPr>
        <w:t xml:space="preserve"> broader </w:t>
      </w:r>
      <w:r w:rsidRPr="0020368E">
        <w:rPr>
          <w:rFonts w:eastAsia="Times New Roman"/>
          <w:color w:val="000000" w:themeColor="text1"/>
          <w:spacing w:val="1"/>
          <w:highlight w:val="cyan"/>
          <w:u w:val="single"/>
          <w:bdr w:val="none" w:sz="0" w:space="0" w:color="auto" w:frame="1"/>
          <w:lang w:eastAsia="zh-CN"/>
        </w:rPr>
        <w:t>foreign influence strategy, including</w:t>
      </w:r>
      <w:r w:rsidRPr="00CE1BFF">
        <w:rPr>
          <w:rFonts w:eastAsia="Times New Roman"/>
          <w:color w:val="000000" w:themeColor="text1"/>
          <w:spacing w:val="1"/>
          <w:sz w:val="16"/>
          <w:bdr w:val="none" w:sz="0" w:space="0" w:color="auto" w:frame="1"/>
          <w:lang w:eastAsia="zh-CN"/>
        </w:rPr>
        <w:t xml:space="preserve"> in the </w:t>
      </w:r>
      <w:r w:rsidRPr="0020368E">
        <w:rPr>
          <w:rFonts w:eastAsia="Times New Roman"/>
          <w:color w:val="000000" w:themeColor="text1"/>
          <w:spacing w:val="1"/>
          <w:highlight w:val="cyan"/>
          <w:u w:val="single"/>
          <w:bdr w:val="none" w:sz="0" w:space="0" w:color="auto" w:frame="1"/>
          <w:lang w:eastAsia="zh-CN"/>
        </w:rPr>
        <w:t>health</w:t>
      </w:r>
      <w:r w:rsidRPr="002F4EA8">
        <w:rPr>
          <w:rFonts w:eastAsia="Times New Roman"/>
          <w:color w:val="000000" w:themeColor="text1"/>
          <w:spacing w:val="1"/>
          <w:u w:val="single"/>
          <w:bdr w:val="none" w:sz="0" w:space="0" w:color="auto" w:frame="1"/>
          <w:lang w:eastAsia="zh-CN"/>
        </w:rPr>
        <w:t xml:space="preserve"> sector</w:t>
      </w:r>
      <w:r w:rsidRPr="00CE1BFF">
        <w:rPr>
          <w:rFonts w:eastAsia="Times New Roman"/>
          <w:color w:val="000000" w:themeColor="text1"/>
          <w:spacing w:val="1"/>
          <w:sz w:val="16"/>
          <w:bdr w:val="none" w:sz="0" w:space="0" w:color="auto" w:frame="1"/>
          <w:lang w:eastAsia="zh-CN"/>
        </w:rPr>
        <w:t>. </w:t>
      </w:r>
    </w:p>
    <w:p w14:paraId="0E546DA4" w14:textId="77777777" w:rsidR="00FC2377" w:rsidRPr="00CE1BFF" w:rsidRDefault="00FC2377" w:rsidP="00FC2377"/>
    <w:p w14:paraId="57FEE18D" w14:textId="77777777" w:rsidR="00FC2377" w:rsidRDefault="00FC2377" w:rsidP="00FC2377">
      <w:pPr>
        <w:pStyle w:val="Heading4"/>
      </w:pPr>
      <w:r>
        <w:t xml:space="preserve">They will wipe out </w:t>
      </w:r>
      <w:r>
        <w:rPr>
          <w:u w:val="single"/>
        </w:rPr>
        <w:t>humanity</w:t>
      </w:r>
      <w:r>
        <w:t xml:space="preserve">---compounding pathogeny, bacterial mutations, and neurological decay. </w:t>
      </w:r>
    </w:p>
    <w:p w14:paraId="681FC82B" w14:textId="77777777" w:rsidR="00FC2377" w:rsidRPr="00543C8D" w:rsidRDefault="00FC2377" w:rsidP="00FC2377">
      <w:r w:rsidRPr="00543C8D">
        <w:t xml:space="preserve">Lakshmi </w:t>
      </w:r>
      <w:r w:rsidRPr="00604B66">
        <w:rPr>
          <w:rStyle w:val="Style13ptBold"/>
        </w:rPr>
        <w:t>Supriya 21</w:t>
      </w:r>
      <w:r>
        <w:t xml:space="preserve">. </w:t>
      </w:r>
      <w:r w:rsidRPr="00543C8D">
        <w:t>BSc in Industrial Chemistry from IIT Kharagpur (India) and a Ph.D. in Polymer Science and Engineering from Virginia Tech (USA). She has more than a decade of global industry experience working in the USA, Europe, and India.</w:t>
      </w:r>
      <w:r>
        <w:t xml:space="preserve"> “</w:t>
      </w:r>
      <w:r w:rsidRPr="0095070C">
        <w:t xml:space="preserve">Humans versus viruses - Can we avoid extinction in </w:t>
      </w:r>
      <w:r w:rsidRPr="0095070C">
        <w:lastRenderedPageBreak/>
        <w:t>near future?</w:t>
      </w:r>
      <w:r>
        <w:t xml:space="preserve">” News-Medical. 05/19/2021. </w:t>
      </w:r>
      <w:r w:rsidRPr="0095070C">
        <w:t>https://www.news-medical.net/news/20210419/Humans-versus-viruses-Can-we-avoid-extinction-in-near-future.aspx</w:t>
      </w:r>
      <w:r>
        <w:t xml:space="preserve">  </w:t>
      </w:r>
    </w:p>
    <w:p w14:paraId="264F13AE" w14:textId="77777777" w:rsidR="00FC2377" w:rsidRPr="00543C8D" w:rsidRDefault="00FC2377" w:rsidP="00FC2377">
      <w:pPr>
        <w:spacing w:after="0"/>
        <w:rPr>
          <w:sz w:val="16"/>
        </w:rPr>
      </w:pPr>
      <w:r w:rsidRPr="00543C8D">
        <w:rPr>
          <w:sz w:val="16"/>
        </w:rPr>
        <w:t>Emerging pathogens</w:t>
      </w:r>
    </w:p>
    <w:p w14:paraId="42B2CFEE" w14:textId="77777777" w:rsidR="00FC2377" w:rsidRPr="00543C8D" w:rsidRDefault="00FC2377" w:rsidP="00FC2377">
      <w:pPr>
        <w:spacing w:after="0"/>
        <w:rPr>
          <w:sz w:val="16"/>
        </w:rPr>
      </w:pPr>
      <w:r w:rsidRPr="00543C8D">
        <w:rPr>
          <w:u w:val="single"/>
        </w:rPr>
        <w:t xml:space="preserve">Although we are made up of </w:t>
      </w:r>
      <w:r w:rsidRPr="00543C8D">
        <w:rPr>
          <w:b/>
          <w:bCs/>
          <w:u w:val="single"/>
        </w:rPr>
        <w:t xml:space="preserve">human </w:t>
      </w:r>
      <w:r w:rsidRPr="0020368E">
        <w:rPr>
          <w:b/>
          <w:bCs/>
          <w:highlight w:val="cyan"/>
          <w:u w:val="single"/>
        </w:rPr>
        <w:t>cells</w:t>
      </w:r>
      <w:r w:rsidRPr="00543C8D">
        <w:rPr>
          <w:sz w:val="16"/>
        </w:rPr>
        <w:t xml:space="preserve">, we </w:t>
      </w:r>
      <w:r w:rsidRPr="00543C8D">
        <w:rPr>
          <w:b/>
          <w:bCs/>
          <w:u w:val="single"/>
        </w:rPr>
        <w:t xml:space="preserve">have almost </w:t>
      </w:r>
      <w:r w:rsidRPr="0020368E">
        <w:rPr>
          <w:b/>
          <w:bCs/>
          <w:highlight w:val="cyan"/>
          <w:u w:val="single"/>
        </w:rPr>
        <w:t>ten times</w:t>
      </w:r>
      <w:r w:rsidRPr="0020368E">
        <w:rPr>
          <w:highlight w:val="cyan"/>
          <w:u w:val="single"/>
        </w:rPr>
        <w:t xml:space="preserve"> that of </w:t>
      </w:r>
      <w:r w:rsidRPr="0020368E">
        <w:rPr>
          <w:b/>
          <w:bCs/>
          <w:highlight w:val="cyan"/>
          <w:u w:val="single"/>
        </w:rPr>
        <w:t>bacteria</w:t>
      </w:r>
      <w:r w:rsidRPr="00543C8D">
        <w:rPr>
          <w:u w:val="single"/>
        </w:rPr>
        <w:t xml:space="preserve"> just </w:t>
      </w:r>
      <w:r w:rsidRPr="00543C8D">
        <w:rPr>
          <w:b/>
          <w:bCs/>
          <w:u w:val="single"/>
        </w:rPr>
        <w:t>in our guts</w:t>
      </w:r>
      <w:r w:rsidRPr="00543C8D">
        <w:rPr>
          <w:u w:val="single"/>
        </w:rPr>
        <w:t xml:space="preserve"> and </w:t>
      </w:r>
      <w:r w:rsidRPr="00543C8D">
        <w:rPr>
          <w:b/>
          <w:bCs/>
          <w:u w:val="single"/>
        </w:rPr>
        <w:t>more on</w:t>
      </w:r>
      <w:r w:rsidRPr="00543C8D">
        <w:rPr>
          <w:u w:val="single"/>
        </w:rPr>
        <w:t xml:space="preserve"> our </w:t>
      </w:r>
      <w:r w:rsidRPr="00543C8D">
        <w:rPr>
          <w:b/>
          <w:bCs/>
          <w:u w:val="single"/>
        </w:rPr>
        <w:t>skin</w:t>
      </w:r>
      <w:r w:rsidRPr="00543C8D">
        <w:rPr>
          <w:sz w:val="16"/>
        </w:rPr>
        <w:t xml:space="preserve">. These </w:t>
      </w:r>
      <w:r w:rsidRPr="00543C8D">
        <w:rPr>
          <w:u w:val="single"/>
        </w:rPr>
        <w:t>microbes</w:t>
      </w:r>
      <w:r w:rsidRPr="00543C8D">
        <w:rPr>
          <w:sz w:val="16"/>
        </w:rPr>
        <w:t xml:space="preserve"> not only affect locally but also </w:t>
      </w:r>
      <w:r w:rsidRPr="0020368E">
        <w:rPr>
          <w:b/>
          <w:bCs/>
          <w:highlight w:val="cyan"/>
          <w:u w:val="single"/>
        </w:rPr>
        <w:t>affect</w:t>
      </w:r>
      <w:r w:rsidRPr="00543C8D">
        <w:rPr>
          <w:u w:val="single"/>
        </w:rPr>
        <w:t xml:space="preserve"> the </w:t>
      </w:r>
      <w:r w:rsidRPr="0020368E">
        <w:rPr>
          <w:b/>
          <w:bCs/>
          <w:highlight w:val="cyan"/>
          <w:u w:val="single"/>
        </w:rPr>
        <w:t>entire body</w:t>
      </w:r>
      <w:r w:rsidRPr="00543C8D">
        <w:rPr>
          <w:sz w:val="16"/>
        </w:rPr>
        <w:t xml:space="preserve">. There is a </w:t>
      </w:r>
      <w:r w:rsidRPr="00543C8D">
        <w:rPr>
          <w:b/>
          <w:bCs/>
          <w:u w:val="single"/>
        </w:rPr>
        <w:t>balance between the good</w:t>
      </w:r>
      <w:r w:rsidRPr="00543C8D">
        <w:rPr>
          <w:u w:val="single"/>
        </w:rPr>
        <w:t xml:space="preserve"> and </w:t>
      </w:r>
      <w:r w:rsidRPr="00543C8D">
        <w:rPr>
          <w:b/>
          <w:bCs/>
          <w:u w:val="single"/>
        </w:rPr>
        <w:t>bad bacteria</w:t>
      </w:r>
      <w:r w:rsidRPr="00543C8D">
        <w:rPr>
          <w:sz w:val="16"/>
        </w:rPr>
        <w:t xml:space="preserve">, and any </w:t>
      </w:r>
      <w:r w:rsidRPr="00543C8D">
        <w:rPr>
          <w:b/>
          <w:bCs/>
          <w:u w:val="single"/>
        </w:rPr>
        <w:t>change in the environment</w:t>
      </w:r>
      <w:r w:rsidRPr="00543C8D">
        <w:rPr>
          <w:u w:val="single"/>
        </w:rPr>
        <w:t xml:space="preserve"> may </w:t>
      </w:r>
      <w:r w:rsidRPr="00543C8D">
        <w:rPr>
          <w:b/>
          <w:bCs/>
          <w:u w:val="single"/>
        </w:rPr>
        <w:t>cause</w:t>
      </w:r>
      <w:r w:rsidRPr="00543C8D">
        <w:rPr>
          <w:u w:val="single"/>
        </w:rPr>
        <w:t xml:space="preserve"> this </w:t>
      </w:r>
      <w:r w:rsidRPr="00543C8D">
        <w:rPr>
          <w:b/>
          <w:bCs/>
          <w:u w:val="single"/>
        </w:rPr>
        <w:t>balance to shift</w:t>
      </w:r>
      <w:r w:rsidRPr="00543C8D">
        <w:rPr>
          <w:sz w:val="16"/>
        </w:rPr>
        <w:t>, especially on the skin, the consequences of which are unknown.</w:t>
      </w:r>
    </w:p>
    <w:p w14:paraId="60DFAF81" w14:textId="77777777" w:rsidR="00FC2377" w:rsidRPr="00543C8D" w:rsidRDefault="00FC2377" w:rsidP="00FC2377">
      <w:pPr>
        <w:spacing w:after="0"/>
        <w:rPr>
          <w:sz w:val="16"/>
        </w:rPr>
      </w:pPr>
      <w:r w:rsidRPr="00543C8D">
        <w:rPr>
          <w:sz w:val="16"/>
        </w:rPr>
        <w:t xml:space="preserve">Although most bacteria on and inside of us are harmless, </w:t>
      </w:r>
      <w:r w:rsidRPr="00543C8D">
        <w:rPr>
          <w:b/>
          <w:bCs/>
          <w:u w:val="single"/>
        </w:rPr>
        <w:t>gut bacteria</w:t>
      </w:r>
      <w:r w:rsidRPr="00543C8D">
        <w:rPr>
          <w:u w:val="single"/>
        </w:rPr>
        <w:t xml:space="preserve"> can also </w:t>
      </w:r>
      <w:r w:rsidRPr="00543C8D">
        <w:rPr>
          <w:b/>
          <w:bCs/>
          <w:u w:val="single"/>
        </w:rPr>
        <w:t xml:space="preserve">have </w:t>
      </w:r>
      <w:r w:rsidRPr="0020368E">
        <w:rPr>
          <w:b/>
          <w:bCs/>
          <w:highlight w:val="cyan"/>
          <w:u w:val="single"/>
        </w:rPr>
        <w:t>viruses</w:t>
      </w:r>
      <w:r w:rsidRPr="00543C8D">
        <w:rPr>
          <w:sz w:val="16"/>
        </w:rPr>
        <w:t xml:space="preserve">. If viruses don’t </w:t>
      </w:r>
      <w:r w:rsidRPr="0020368E">
        <w:rPr>
          <w:b/>
          <w:bCs/>
          <w:highlight w:val="cyan"/>
          <w:u w:val="single"/>
        </w:rPr>
        <w:t>kill</w:t>
      </w:r>
      <w:r w:rsidRPr="00543C8D">
        <w:rPr>
          <w:u w:val="single"/>
        </w:rPr>
        <w:t xml:space="preserve"> the </w:t>
      </w:r>
      <w:r w:rsidRPr="00543C8D">
        <w:rPr>
          <w:b/>
          <w:bCs/>
          <w:u w:val="single"/>
        </w:rPr>
        <w:t xml:space="preserve">bacteria </w:t>
      </w:r>
      <w:r w:rsidRPr="0020368E">
        <w:rPr>
          <w:b/>
          <w:bCs/>
          <w:highlight w:val="cyan"/>
          <w:u w:val="single"/>
        </w:rPr>
        <w:t>immediately</w:t>
      </w:r>
      <w:r w:rsidRPr="00543C8D">
        <w:rPr>
          <w:sz w:val="16"/>
        </w:rPr>
        <w:t xml:space="preserve">, they can </w:t>
      </w:r>
      <w:r w:rsidRPr="0020368E">
        <w:rPr>
          <w:b/>
          <w:bCs/>
          <w:highlight w:val="cyan"/>
          <w:u w:val="single"/>
        </w:rPr>
        <w:t>incorporate into</w:t>
      </w:r>
      <w:r w:rsidRPr="00543C8D">
        <w:rPr>
          <w:b/>
          <w:bCs/>
          <w:u w:val="single"/>
        </w:rPr>
        <w:t xml:space="preserve"> the</w:t>
      </w:r>
      <w:r w:rsidRPr="00543C8D">
        <w:rPr>
          <w:u w:val="single"/>
        </w:rPr>
        <w:t xml:space="preserve"> </w:t>
      </w:r>
      <w:r w:rsidRPr="00543C8D">
        <w:rPr>
          <w:b/>
          <w:bCs/>
          <w:u w:val="single"/>
        </w:rPr>
        <w:t xml:space="preserve">bacterial </w:t>
      </w:r>
      <w:r w:rsidRPr="0020368E">
        <w:rPr>
          <w:b/>
          <w:bCs/>
          <w:highlight w:val="cyan"/>
          <w:u w:val="single"/>
        </w:rPr>
        <w:t>genome</w:t>
      </w:r>
      <w:r w:rsidRPr="00543C8D">
        <w:rPr>
          <w:u w:val="single"/>
        </w:rPr>
        <w:t xml:space="preserve"> and </w:t>
      </w:r>
      <w:r w:rsidRPr="0020368E">
        <w:rPr>
          <w:b/>
          <w:bCs/>
          <w:highlight w:val="cyan"/>
          <w:u w:val="single"/>
        </w:rPr>
        <w:t>stay latent</w:t>
      </w:r>
      <w:r w:rsidRPr="00543C8D">
        <w:rPr>
          <w:b/>
          <w:bCs/>
          <w:u w:val="single"/>
        </w:rPr>
        <w:t xml:space="preserve"> </w:t>
      </w:r>
      <w:r w:rsidRPr="00543C8D">
        <w:rPr>
          <w:u w:val="single"/>
        </w:rPr>
        <w:t xml:space="preserve">for a long time </w:t>
      </w:r>
      <w:r w:rsidRPr="00543C8D">
        <w:rPr>
          <w:b/>
          <w:bCs/>
          <w:u w:val="single"/>
        </w:rPr>
        <w:t>until reactivation</w:t>
      </w:r>
      <w:r w:rsidRPr="00543C8D">
        <w:rPr>
          <w:u w:val="single"/>
        </w:rPr>
        <w:t xml:space="preserve"> by environmental factor</w:t>
      </w:r>
      <w:r w:rsidRPr="00543C8D">
        <w:rPr>
          <w:sz w:val="16"/>
        </w:rPr>
        <w:t xml:space="preserve">s, when they can </w:t>
      </w:r>
      <w:r w:rsidRPr="00543C8D">
        <w:rPr>
          <w:u w:val="single"/>
        </w:rPr>
        <w:t xml:space="preserve">become </w:t>
      </w:r>
      <w:r w:rsidRPr="0020368E">
        <w:rPr>
          <w:b/>
          <w:bCs/>
          <w:highlight w:val="cyan"/>
          <w:u w:val="single"/>
        </w:rPr>
        <w:t>pathogenic</w:t>
      </w:r>
      <w:r w:rsidRPr="00543C8D">
        <w:rPr>
          <w:sz w:val="16"/>
        </w:rPr>
        <w:t xml:space="preserve">. They can also </w:t>
      </w:r>
      <w:r w:rsidRPr="00543C8D">
        <w:rPr>
          <w:b/>
          <w:bCs/>
          <w:u w:val="single"/>
        </w:rPr>
        <w:t>escape from the gut</w:t>
      </w:r>
      <w:r w:rsidRPr="00543C8D">
        <w:rPr>
          <w:u w:val="single"/>
        </w:rPr>
        <w:t xml:space="preserve"> and </w:t>
      </w:r>
      <w:r w:rsidRPr="00543C8D">
        <w:rPr>
          <w:b/>
          <w:bCs/>
          <w:u w:val="single"/>
        </w:rPr>
        <w:t>enter other organs</w:t>
      </w:r>
      <w:r w:rsidRPr="00543C8D">
        <w:rPr>
          <w:u w:val="single"/>
        </w:rPr>
        <w:t xml:space="preserve"> or the </w:t>
      </w:r>
      <w:r w:rsidRPr="00543C8D">
        <w:rPr>
          <w:b/>
          <w:bCs/>
          <w:u w:val="single"/>
        </w:rPr>
        <w:t>bloodstream</w:t>
      </w:r>
      <w:r w:rsidRPr="00543C8D">
        <w:rPr>
          <w:sz w:val="16"/>
        </w:rPr>
        <w:t xml:space="preserve">. Bacteria can then use these viruses to kill other bacteria or help them </w:t>
      </w:r>
      <w:r w:rsidRPr="00543C8D">
        <w:rPr>
          <w:b/>
          <w:bCs/>
          <w:u w:val="single"/>
        </w:rPr>
        <w:t>evolve to</w:t>
      </w:r>
      <w:r w:rsidRPr="00543C8D">
        <w:rPr>
          <w:u w:val="single"/>
        </w:rPr>
        <w:t xml:space="preserve"> more </w:t>
      </w:r>
      <w:r w:rsidRPr="00543C8D">
        <w:rPr>
          <w:b/>
          <w:bCs/>
          <w:u w:val="single"/>
        </w:rPr>
        <w:t>virulent strains</w:t>
      </w:r>
      <w:r w:rsidRPr="00543C8D">
        <w:rPr>
          <w:sz w:val="16"/>
        </w:rPr>
        <w:t>.</w:t>
      </w:r>
    </w:p>
    <w:p w14:paraId="005CE419" w14:textId="77777777" w:rsidR="00FC2377" w:rsidRPr="00543C8D" w:rsidRDefault="00FC2377" w:rsidP="00FC2377">
      <w:pPr>
        <w:spacing w:after="0"/>
        <w:rPr>
          <w:sz w:val="16"/>
        </w:rPr>
      </w:pPr>
      <w:r w:rsidRPr="00543C8D">
        <w:rPr>
          <w:sz w:val="16"/>
        </w:rPr>
        <w:t xml:space="preserve">An example of the evolution of pathogens is the cause of the current pandemic, the severe acute respiratory syndrome </w:t>
      </w:r>
      <w:r w:rsidRPr="00543C8D">
        <w:rPr>
          <w:u w:val="single"/>
        </w:rPr>
        <w:t>coronavirus</w:t>
      </w:r>
      <w:r w:rsidRPr="00543C8D">
        <w:rPr>
          <w:sz w:val="16"/>
        </w:rPr>
        <w:t xml:space="preserve"> 2 (SARS-CoV-2). Several </w:t>
      </w:r>
      <w:r w:rsidRPr="0020368E">
        <w:rPr>
          <w:b/>
          <w:bCs/>
          <w:highlight w:val="cyan"/>
          <w:u w:val="single"/>
        </w:rPr>
        <w:t>mutations</w:t>
      </w:r>
      <w:r w:rsidRPr="00543C8D">
        <w:rPr>
          <w:sz w:val="16"/>
        </w:rPr>
        <w:t xml:space="preserve"> are now known </w:t>
      </w:r>
      <w:proofErr w:type="gramStart"/>
      <w:r w:rsidRPr="00543C8D">
        <w:rPr>
          <w:sz w:val="16"/>
        </w:rPr>
        <w:t xml:space="preserve">that </w:t>
      </w:r>
      <w:r w:rsidRPr="0020368E">
        <w:rPr>
          <w:b/>
          <w:bCs/>
          <w:highlight w:val="cyan"/>
          <w:u w:val="single"/>
        </w:rPr>
        <w:t>make</w:t>
      </w:r>
      <w:proofErr w:type="gramEnd"/>
      <w:r w:rsidRPr="00543C8D">
        <w:rPr>
          <w:b/>
          <w:bCs/>
          <w:u w:val="single"/>
        </w:rPr>
        <w:t xml:space="preserve"> the virus </w:t>
      </w:r>
      <w:r w:rsidRPr="0020368E">
        <w:rPr>
          <w:b/>
          <w:bCs/>
          <w:highlight w:val="cyan"/>
          <w:u w:val="single"/>
        </w:rPr>
        <w:t>more infectious</w:t>
      </w:r>
      <w:r w:rsidRPr="00543C8D">
        <w:rPr>
          <w:u w:val="single"/>
        </w:rPr>
        <w:t xml:space="preserve"> and </w:t>
      </w:r>
      <w:r w:rsidRPr="0020368E">
        <w:rPr>
          <w:b/>
          <w:bCs/>
          <w:highlight w:val="cyan"/>
          <w:u w:val="single"/>
        </w:rPr>
        <w:t xml:space="preserve">resistant to immune </w:t>
      </w:r>
      <w:proofErr w:type="gramStart"/>
      <w:r w:rsidRPr="0020368E">
        <w:rPr>
          <w:b/>
          <w:bCs/>
          <w:highlight w:val="cyan"/>
          <w:u w:val="single"/>
        </w:rPr>
        <w:t>responses</w:t>
      </w:r>
      <w:r w:rsidRPr="00543C8D">
        <w:rPr>
          <w:sz w:val="16"/>
        </w:rPr>
        <w:t>, and</w:t>
      </w:r>
      <w:proofErr w:type="gramEnd"/>
      <w:r w:rsidRPr="00543C8D">
        <w:rPr>
          <w:sz w:val="16"/>
        </w:rPr>
        <w:t xml:space="preserve"> strengthening </w:t>
      </w:r>
      <w:proofErr w:type="gramStart"/>
      <w:r w:rsidRPr="00543C8D">
        <w:rPr>
          <w:sz w:val="16"/>
        </w:rPr>
        <w:t>its</w:t>
      </w:r>
      <w:proofErr w:type="gramEnd"/>
      <w:r w:rsidRPr="00543C8D">
        <w:rPr>
          <w:sz w:val="16"/>
        </w:rPr>
        <w:t xml:space="preserve"> to enter cells via surface receptors.</w:t>
      </w:r>
    </w:p>
    <w:p w14:paraId="06A74CB5" w14:textId="77777777" w:rsidR="00FC2377" w:rsidRPr="00543C8D" w:rsidRDefault="00FC2377" w:rsidP="00FC2377">
      <w:pPr>
        <w:spacing w:after="0"/>
        <w:rPr>
          <w:sz w:val="16"/>
        </w:rPr>
      </w:pPr>
      <w:r w:rsidRPr="00543C8D">
        <w:rPr>
          <w:sz w:val="16"/>
        </w:rPr>
        <w:t>The brain</w:t>
      </w:r>
    </w:p>
    <w:p w14:paraId="5B366304" w14:textId="77777777" w:rsidR="00FC2377" w:rsidRPr="00543C8D" w:rsidRDefault="00FC2377" w:rsidP="00FC2377">
      <w:pPr>
        <w:spacing w:after="0"/>
        <w:rPr>
          <w:sz w:val="16"/>
        </w:rPr>
      </w:pPr>
      <w:r w:rsidRPr="00543C8D">
        <w:rPr>
          <w:sz w:val="16"/>
        </w:rPr>
        <w:t xml:space="preserve">There is evidence that </w:t>
      </w:r>
      <w:proofErr w:type="gramStart"/>
      <w:r w:rsidRPr="00543C8D">
        <w:rPr>
          <w:sz w:val="16"/>
        </w:rPr>
        <w:t>the SARS</w:t>
      </w:r>
      <w:proofErr w:type="gramEnd"/>
      <w:r w:rsidRPr="00543C8D">
        <w:rPr>
          <w:sz w:val="16"/>
        </w:rPr>
        <w:t xml:space="preserve">-CoV-2 can also </w:t>
      </w:r>
      <w:r w:rsidRPr="0020368E">
        <w:rPr>
          <w:b/>
          <w:bCs/>
          <w:highlight w:val="cyan"/>
          <w:u w:val="single"/>
        </w:rPr>
        <w:t>affect</w:t>
      </w:r>
      <w:r w:rsidRPr="00543C8D">
        <w:rPr>
          <w:u w:val="single"/>
        </w:rPr>
        <w:t xml:space="preserve"> the </w:t>
      </w:r>
      <w:r w:rsidRPr="0020368E">
        <w:rPr>
          <w:b/>
          <w:bCs/>
          <w:highlight w:val="cyan"/>
          <w:u w:val="single"/>
        </w:rPr>
        <w:t>brain</w:t>
      </w:r>
      <w:r w:rsidRPr="00543C8D">
        <w:rPr>
          <w:sz w:val="16"/>
        </w:rPr>
        <w:t xml:space="preserve">. The virus may enter the brain via the olfactory tract or through the angiotensin-converting enzyme 2 (ACE2) pathway. </w:t>
      </w:r>
      <w:r w:rsidRPr="00543C8D">
        <w:rPr>
          <w:b/>
          <w:bCs/>
          <w:u w:val="single"/>
        </w:rPr>
        <w:t>Viruses can</w:t>
      </w:r>
      <w:r w:rsidRPr="00543C8D">
        <w:rPr>
          <w:u w:val="single"/>
        </w:rPr>
        <w:t xml:space="preserve"> also </w:t>
      </w:r>
      <w:r w:rsidRPr="00543C8D">
        <w:rPr>
          <w:b/>
          <w:bCs/>
          <w:u w:val="single"/>
        </w:rPr>
        <w:t>affect</w:t>
      </w:r>
      <w:r w:rsidRPr="00543C8D">
        <w:rPr>
          <w:u w:val="single"/>
        </w:rPr>
        <w:t xml:space="preserve"> our </w:t>
      </w:r>
      <w:r w:rsidRPr="0020368E">
        <w:rPr>
          <w:b/>
          <w:bCs/>
          <w:highlight w:val="cyan"/>
          <w:u w:val="single"/>
        </w:rPr>
        <w:t>senses</w:t>
      </w:r>
      <w:r w:rsidRPr="00543C8D">
        <w:rPr>
          <w:u w:val="single"/>
        </w:rPr>
        <w:t xml:space="preserve">, such as a loss of </w:t>
      </w:r>
      <w:r w:rsidRPr="00543C8D">
        <w:rPr>
          <w:b/>
          <w:bCs/>
          <w:u w:val="single"/>
        </w:rPr>
        <w:t>smell and taste</w:t>
      </w:r>
      <w:r w:rsidRPr="00543C8D">
        <w:rPr>
          <w:u w:val="single"/>
        </w:rPr>
        <w:t xml:space="preserve">, and there could be </w:t>
      </w:r>
      <w:r w:rsidRPr="0020368E">
        <w:rPr>
          <w:b/>
          <w:bCs/>
          <w:highlight w:val="cyan"/>
          <w:u w:val="single"/>
        </w:rPr>
        <w:t>other</w:t>
      </w:r>
      <w:r w:rsidRPr="00543C8D">
        <w:rPr>
          <w:u w:val="single"/>
        </w:rPr>
        <w:t xml:space="preserve"> so far </w:t>
      </w:r>
      <w:proofErr w:type="spellStart"/>
      <w:r w:rsidRPr="00543C8D">
        <w:rPr>
          <w:u w:val="single"/>
        </w:rPr>
        <w:t>unkown</w:t>
      </w:r>
      <w:proofErr w:type="spellEnd"/>
      <w:r w:rsidRPr="00543C8D">
        <w:rPr>
          <w:u w:val="single"/>
        </w:rPr>
        <w:t xml:space="preserve"> </w:t>
      </w:r>
      <w:r w:rsidRPr="0020368E">
        <w:rPr>
          <w:b/>
          <w:bCs/>
          <w:highlight w:val="cyan"/>
          <w:u w:val="single"/>
        </w:rPr>
        <w:t>neurological effects</w:t>
      </w:r>
      <w:r w:rsidRPr="00543C8D">
        <w:rPr>
          <w:sz w:val="16"/>
        </w:rPr>
        <w:t xml:space="preserve">. The loss of smell seen in COVID-19 could be a </w:t>
      </w:r>
      <w:r w:rsidRPr="0020368E">
        <w:rPr>
          <w:b/>
          <w:bCs/>
          <w:highlight w:val="cyan"/>
          <w:u w:val="single"/>
        </w:rPr>
        <w:t>new viral syndrome</w:t>
      </w:r>
      <w:r w:rsidRPr="00543C8D">
        <w:rPr>
          <w:u w:val="single"/>
        </w:rPr>
        <w:t xml:space="preserve"> specific to this disease</w:t>
      </w:r>
      <w:r w:rsidRPr="00543C8D">
        <w:rPr>
          <w:sz w:val="16"/>
        </w:rPr>
        <w:t>.</w:t>
      </w:r>
    </w:p>
    <w:p w14:paraId="50817F8F" w14:textId="77777777" w:rsidR="00FC2377" w:rsidRPr="00543C8D" w:rsidRDefault="00FC2377" w:rsidP="00FC2377">
      <w:pPr>
        <w:spacing w:after="0"/>
        <w:rPr>
          <w:sz w:val="16"/>
        </w:rPr>
      </w:pPr>
      <w:r w:rsidRPr="00543C8D">
        <w:rPr>
          <w:sz w:val="16"/>
        </w:rPr>
        <w:t xml:space="preserve">Many books and movies have described pandemics caused by pathogens that wipe out large populations and cause severe diseases. In the essay, the author provides a hypothetical scenario where a </w:t>
      </w:r>
      <w:proofErr w:type="gramStart"/>
      <w:r w:rsidRPr="00543C8D">
        <w:rPr>
          <w:sz w:val="16"/>
        </w:rPr>
        <w:t>gut bacteria</w:t>
      </w:r>
      <w:proofErr w:type="gramEnd"/>
      <w:r w:rsidRPr="00543C8D">
        <w:rPr>
          <w:sz w:val="16"/>
        </w:rPr>
        <w:t xml:space="preserve"> suddenly starts producing viral proteins. Some </w:t>
      </w:r>
      <w:proofErr w:type="gramStart"/>
      <w:r w:rsidRPr="00543C8D">
        <w:rPr>
          <w:sz w:val="16"/>
        </w:rPr>
        <w:t>virions</w:t>
      </w:r>
      <w:proofErr w:type="gramEnd"/>
      <w:r w:rsidRPr="00543C8D">
        <w:rPr>
          <w:sz w:val="16"/>
        </w:rPr>
        <w:t xml:space="preserve"> spread through the body and get transmitted through the human population. After a few months, the virus started causing blindness, and within a year, large populations lost their vision.</w:t>
      </w:r>
    </w:p>
    <w:p w14:paraId="13076240" w14:textId="77777777" w:rsidR="00FC2377" w:rsidRDefault="00FC2377" w:rsidP="00FC2377">
      <w:pPr>
        <w:spacing w:after="0"/>
        <w:rPr>
          <w:sz w:val="16"/>
        </w:rPr>
      </w:pPr>
      <w:r w:rsidRPr="0020368E">
        <w:rPr>
          <w:b/>
          <w:bCs/>
          <w:highlight w:val="cyan"/>
          <w:u w:val="single"/>
        </w:rPr>
        <w:t>Pandemics</w:t>
      </w:r>
      <w:r w:rsidRPr="00543C8D">
        <w:rPr>
          <w:b/>
          <w:bCs/>
          <w:u w:val="single"/>
        </w:rPr>
        <w:t xml:space="preserve"> can</w:t>
      </w:r>
      <w:r w:rsidRPr="00543C8D">
        <w:rPr>
          <w:u w:val="single"/>
        </w:rPr>
        <w:t xml:space="preserve"> cause other diseases that </w:t>
      </w:r>
      <w:r w:rsidRPr="0020368E">
        <w:rPr>
          <w:highlight w:val="cyan"/>
          <w:u w:val="single"/>
        </w:rPr>
        <w:t xml:space="preserve">can </w:t>
      </w:r>
      <w:r w:rsidRPr="0020368E">
        <w:rPr>
          <w:b/>
          <w:bCs/>
          <w:highlight w:val="cyan"/>
          <w:u w:val="single"/>
        </w:rPr>
        <w:t>threaten humanity’s</w:t>
      </w:r>
      <w:r w:rsidRPr="00543C8D">
        <w:rPr>
          <w:b/>
          <w:bCs/>
          <w:u w:val="single"/>
        </w:rPr>
        <w:t xml:space="preserve"> entire </w:t>
      </w:r>
      <w:r w:rsidRPr="0020368E">
        <w:rPr>
          <w:b/>
          <w:bCs/>
          <w:highlight w:val="cyan"/>
          <w:u w:val="single"/>
        </w:rPr>
        <w:t>existence</w:t>
      </w:r>
      <w:r w:rsidRPr="00543C8D">
        <w:rPr>
          <w:u w:val="single"/>
        </w:rPr>
        <w:t>.</w:t>
      </w:r>
      <w:r w:rsidRPr="00543C8D">
        <w:rPr>
          <w:sz w:val="16"/>
        </w:rPr>
        <w:t xml:space="preserve"> The COVID-19 pandemic brought this possibility to the forefront. If </w:t>
      </w:r>
      <w:r w:rsidRPr="00543C8D">
        <w:rPr>
          <w:u w:val="single"/>
        </w:rPr>
        <w:t>we continue disturbing the equilibrium between us and the environment,</w:t>
      </w:r>
      <w:r w:rsidRPr="00543C8D">
        <w:rPr>
          <w:sz w:val="16"/>
        </w:rPr>
        <w:t xml:space="preserve"> we </w:t>
      </w:r>
      <w:r w:rsidRPr="00543C8D">
        <w:rPr>
          <w:u w:val="single"/>
        </w:rPr>
        <w:t xml:space="preserve">don’t know what the consequences may </w:t>
      </w:r>
      <w:proofErr w:type="gramStart"/>
      <w:r w:rsidRPr="00543C8D">
        <w:rPr>
          <w:u w:val="single"/>
        </w:rPr>
        <w:t>be</w:t>
      </w:r>
      <w:proofErr w:type="gramEnd"/>
      <w:r w:rsidRPr="00543C8D">
        <w:rPr>
          <w:u w:val="single"/>
        </w:rPr>
        <w:t xml:space="preserve"> and</w:t>
      </w:r>
      <w:r w:rsidRPr="00543C8D">
        <w:rPr>
          <w:sz w:val="16"/>
        </w:rPr>
        <w:t xml:space="preserve"> the next pandemic could </w:t>
      </w:r>
      <w:r w:rsidRPr="0020368E">
        <w:rPr>
          <w:highlight w:val="cyan"/>
          <w:u w:val="single"/>
        </w:rPr>
        <w:t>lead</w:t>
      </w:r>
      <w:r w:rsidRPr="00543C8D">
        <w:rPr>
          <w:u w:val="single"/>
        </w:rPr>
        <w:t xml:space="preserve"> us </w:t>
      </w:r>
      <w:r w:rsidRPr="0020368E">
        <w:rPr>
          <w:highlight w:val="cyan"/>
          <w:u w:val="single"/>
        </w:rPr>
        <w:t xml:space="preserve">to </w:t>
      </w:r>
      <w:r w:rsidRPr="0020368E">
        <w:rPr>
          <w:b/>
          <w:bCs/>
          <w:highlight w:val="cyan"/>
          <w:u w:val="single"/>
        </w:rPr>
        <w:t>extinction</w:t>
      </w:r>
      <w:r w:rsidRPr="00543C8D">
        <w:rPr>
          <w:sz w:val="16"/>
        </w:rPr>
        <w:t>.</w:t>
      </w:r>
    </w:p>
    <w:p w14:paraId="1D50E7CD" w14:textId="77777777" w:rsidR="00FC2377" w:rsidRDefault="00FC2377" w:rsidP="00FC2377">
      <w:pPr>
        <w:pStyle w:val="Heading3"/>
      </w:pPr>
      <w:r>
        <w:lastRenderedPageBreak/>
        <w:t>U—US Withdrawal</w:t>
      </w:r>
    </w:p>
    <w:p w14:paraId="43D95FF1" w14:textId="77777777" w:rsidR="00FC2377" w:rsidRPr="00CE1BFF" w:rsidRDefault="00FC2377" w:rsidP="00FC2377"/>
    <w:p w14:paraId="05426A6F" w14:textId="77777777" w:rsidR="00FC2377" w:rsidRDefault="00FC2377" w:rsidP="00FC2377">
      <w:pPr>
        <w:pStyle w:val="Heading4"/>
        <w:rPr>
          <w:lang w:eastAsia="zh-CN"/>
        </w:rPr>
      </w:pPr>
      <w:r>
        <w:rPr>
          <w:lang w:eastAsia="zh-CN"/>
        </w:rPr>
        <w:t xml:space="preserve">US backed out of the WHO, China has now taken key leadership to Global Heath and Pandemic Support </w:t>
      </w:r>
    </w:p>
    <w:p w14:paraId="5FF9DB8B" w14:textId="77777777" w:rsidR="00FC2377" w:rsidRDefault="00FC2377" w:rsidP="00FC2377">
      <w:pPr>
        <w:shd w:val="clear" w:color="auto" w:fill="FFFFFF"/>
        <w:spacing w:after="0" w:line="240" w:lineRule="auto"/>
        <w:rPr>
          <w:rFonts w:eastAsia="Times New Roman"/>
          <w:color w:val="333333"/>
          <w:lang w:eastAsia="zh-CN"/>
        </w:rPr>
      </w:pPr>
      <w:r>
        <w:rPr>
          <w:rFonts w:eastAsia="Times New Roman"/>
          <w:color w:val="333333"/>
          <w:lang w:eastAsia="zh-CN"/>
        </w:rPr>
        <w:t xml:space="preserve">Ruby </w:t>
      </w:r>
      <w:r w:rsidRPr="00BC0DAB">
        <w:rPr>
          <w:rFonts w:eastAsia="Times New Roman"/>
          <w:b/>
          <w:bCs/>
          <w:color w:val="333333"/>
          <w:sz w:val="26"/>
          <w:szCs w:val="26"/>
          <w:lang w:eastAsia="zh-CN"/>
        </w:rPr>
        <w:t>Wang 7/15</w:t>
      </w:r>
      <w:r>
        <w:rPr>
          <w:rFonts w:eastAsia="Times New Roman"/>
          <w:color w:val="333333"/>
          <w:lang w:eastAsia="zh-CN"/>
        </w:rPr>
        <w:t xml:space="preserve"> [</w:t>
      </w:r>
      <w:r w:rsidRPr="00BC0DAB">
        <w:rPr>
          <w:rFonts w:eastAsia="Times New Roman"/>
          <w:color w:val="333333"/>
          <w:lang w:eastAsia="zh-CN"/>
        </w:rPr>
        <w:t xml:space="preserve">Ruby Wang is the founder of LINTRIS Health, a health and life sciences consultancy bridging East and West for public and private sector clients, and founder of the </w:t>
      </w:r>
      <w:proofErr w:type="spellStart"/>
      <w:r w:rsidRPr="00BC0DAB">
        <w:rPr>
          <w:rFonts w:eastAsia="Times New Roman"/>
          <w:color w:val="333333"/>
          <w:lang w:eastAsia="zh-CN"/>
        </w:rPr>
        <w:t>ChinaHealthPulse</w:t>
      </w:r>
      <w:proofErr w:type="spellEnd"/>
      <w:r w:rsidRPr="00BC0DAB">
        <w:rPr>
          <w:rFonts w:eastAsia="Times New Roman"/>
          <w:color w:val="333333"/>
          <w:lang w:eastAsia="zh-CN"/>
        </w:rPr>
        <w:t xml:space="preserve"> newsletter.</w:t>
      </w:r>
      <w:r>
        <w:rPr>
          <w:rFonts w:eastAsia="Times New Roman"/>
          <w:color w:val="333333"/>
          <w:lang w:eastAsia="zh-CN"/>
        </w:rPr>
        <w:t xml:space="preserve"> </w:t>
      </w:r>
      <w:r w:rsidRPr="00BC0DAB">
        <w:rPr>
          <w:rFonts w:eastAsia="Times New Roman"/>
          <w:color w:val="333333"/>
          <w:lang w:eastAsia="zh-CN"/>
        </w:rPr>
        <w:t>"China rewrites global health leadership as US retreats from</w:t>
      </w:r>
      <w:r>
        <w:rPr>
          <w:rFonts w:eastAsia="Times New Roman"/>
          <w:color w:val="333333"/>
          <w:lang w:eastAsia="zh-CN"/>
        </w:rPr>
        <w:t xml:space="preserve"> </w:t>
      </w:r>
      <w:r w:rsidRPr="00BC0DAB">
        <w:rPr>
          <w:rFonts w:eastAsia="Times New Roman"/>
          <w:color w:val="333333"/>
          <w:lang w:eastAsia="zh-CN"/>
        </w:rPr>
        <w:t>WHO,</w:t>
      </w:r>
      <w:r>
        <w:rPr>
          <w:rFonts w:eastAsia="Times New Roman"/>
          <w:color w:val="333333"/>
          <w:lang w:eastAsia="zh-CN"/>
        </w:rPr>
        <w:t xml:space="preserve"> </w:t>
      </w:r>
      <w:r w:rsidRPr="00BC0DAB">
        <w:rPr>
          <w:rFonts w:eastAsia="Times New Roman"/>
          <w:color w:val="333333"/>
          <w:lang w:eastAsia="zh-CN"/>
        </w:rPr>
        <w:t>"https://asia.nikkei.com/Opinion/China-rewrites-global-health-leadership-as-US-retreats-from-WHO</w:t>
      </w:r>
      <w:r>
        <w:rPr>
          <w:rFonts w:eastAsia="Times New Roman"/>
          <w:color w:val="333333"/>
          <w:lang w:eastAsia="zh-CN"/>
        </w:rPr>
        <w:t>]</w:t>
      </w:r>
    </w:p>
    <w:p w14:paraId="0F685EAE" w14:textId="77777777" w:rsidR="00FC2377" w:rsidRDefault="00FC2377" w:rsidP="00FC2377">
      <w:pPr>
        <w:shd w:val="clear" w:color="auto" w:fill="FFFFFF"/>
        <w:spacing w:after="0" w:line="240" w:lineRule="auto"/>
        <w:rPr>
          <w:rFonts w:eastAsia="Times New Roman"/>
          <w:color w:val="333333"/>
          <w:lang w:eastAsia="zh-CN"/>
        </w:rPr>
      </w:pPr>
    </w:p>
    <w:p w14:paraId="3205045D" w14:textId="77777777" w:rsidR="00FC2377" w:rsidRPr="00CF2571" w:rsidRDefault="00FC2377" w:rsidP="00FC2377">
      <w:pPr>
        <w:spacing w:line="240" w:lineRule="auto"/>
        <w:rPr>
          <w:lang w:eastAsia="zh-CN"/>
        </w:rPr>
      </w:pPr>
      <w:r w:rsidRPr="003A1C1C">
        <w:rPr>
          <w:rFonts w:eastAsia="Times New Roman"/>
          <w:color w:val="333333"/>
          <w:lang w:eastAsia="zh-CN"/>
        </w:rPr>
        <w:t xml:space="preserve">The 78th </w:t>
      </w:r>
      <w:r w:rsidRPr="0020368E">
        <w:rPr>
          <w:rFonts w:eastAsia="Times New Roman"/>
          <w:color w:val="333333"/>
          <w:highlight w:val="cyan"/>
          <w:u w:val="single"/>
          <w:lang w:eastAsia="zh-CN"/>
        </w:rPr>
        <w:t>World Health Assembly</w:t>
      </w:r>
      <w:r w:rsidRPr="003A1C1C">
        <w:rPr>
          <w:rFonts w:eastAsia="Times New Roman"/>
          <w:color w:val="333333"/>
          <w:u w:val="single"/>
          <w:lang w:eastAsia="zh-CN"/>
        </w:rPr>
        <w:t xml:space="preserve"> in Geneva</w:t>
      </w:r>
      <w:r w:rsidRPr="003A1C1C">
        <w:rPr>
          <w:rFonts w:eastAsia="Times New Roman"/>
          <w:color w:val="333333"/>
          <w:lang w:eastAsia="zh-CN"/>
        </w:rPr>
        <w:t xml:space="preserve"> this May </w:t>
      </w:r>
      <w:r w:rsidRPr="0020368E">
        <w:rPr>
          <w:rFonts w:eastAsia="Times New Roman"/>
          <w:color w:val="333333"/>
          <w:highlight w:val="cyan"/>
          <w:u w:val="single"/>
          <w:lang w:eastAsia="zh-CN"/>
        </w:rPr>
        <w:t>marked a turning point</w:t>
      </w:r>
      <w:r w:rsidRPr="003A1C1C">
        <w:rPr>
          <w:rFonts w:eastAsia="Times New Roman"/>
          <w:color w:val="333333"/>
          <w:lang w:eastAsia="zh-CN"/>
        </w:rPr>
        <w:t xml:space="preserve"> </w:t>
      </w:r>
      <w:r w:rsidRPr="0020368E">
        <w:rPr>
          <w:rFonts w:eastAsia="Times New Roman"/>
          <w:color w:val="333333"/>
          <w:highlight w:val="cyan"/>
          <w:u w:val="single"/>
          <w:lang w:eastAsia="zh-CN"/>
        </w:rPr>
        <w:t>in global health diplomacy</w:t>
      </w:r>
      <w:r w:rsidRPr="003A1C1C">
        <w:rPr>
          <w:rFonts w:eastAsia="Times New Roman"/>
          <w:color w:val="333333"/>
          <w:lang w:eastAsia="zh-CN"/>
        </w:rPr>
        <w:t xml:space="preserve">. For the </w:t>
      </w:r>
      <w:r w:rsidRPr="0020368E">
        <w:rPr>
          <w:rFonts w:eastAsia="Times New Roman"/>
          <w:color w:val="333333"/>
          <w:highlight w:val="cyan"/>
          <w:u w:val="single"/>
          <w:lang w:eastAsia="zh-CN"/>
        </w:rPr>
        <w:t>first time since</w:t>
      </w:r>
      <w:r w:rsidRPr="003A1C1C">
        <w:rPr>
          <w:rFonts w:eastAsia="Times New Roman"/>
          <w:color w:val="333333"/>
          <w:u w:val="single"/>
          <w:lang w:eastAsia="zh-CN"/>
        </w:rPr>
        <w:t xml:space="preserve"> the </w:t>
      </w:r>
      <w:r w:rsidRPr="0020368E">
        <w:rPr>
          <w:rFonts w:eastAsia="Times New Roman"/>
          <w:color w:val="333333"/>
          <w:highlight w:val="cyan"/>
          <w:u w:val="single"/>
          <w:lang w:eastAsia="zh-CN"/>
        </w:rPr>
        <w:t>founding of</w:t>
      </w:r>
      <w:r w:rsidRPr="003A1C1C">
        <w:rPr>
          <w:rFonts w:eastAsia="Times New Roman"/>
          <w:color w:val="333333"/>
          <w:lang w:eastAsia="zh-CN"/>
        </w:rPr>
        <w:t xml:space="preserve"> the </w:t>
      </w:r>
      <w:r w:rsidRPr="0020368E">
        <w:rPr>
          <w:rStyle w:val="StyleUnderline"/>
          <w:highlight w:val="cyan"/>
          <w:lang w:eastAsia="zh-CN"/>
        </w:rPr>
        <w:t>W</w:t>
      </w:r>
      <w:r w:rsidRPr="003A1C1C">
        <w:rPr>
          <w:rFonts w:eastAsia="Times New Roman"/>
          <w:color w:val="333333"/>
          <w:lang w:eastAsia="zh-CN"/>
        </w:rPr>
        <w:t xml:space="preserve">orld </w:t>
      </w:r>
      <w:r w:rsidRPr="0020368E">
        <w:rPr>
          <w:rFonts w:eastAsia="Times New Roman"/>
          <w:color w:val="333333"/>
          <w:highlight w:val="cyan"/>
          <w:u w:val="single"/>
          <w:lang w:eastAsia="zh-CN"/>
        </w:rPr>
        <w:t>H</w:t>
      </w:r>
      <w:r w:rsidRPr="003A1C1C">
        <w:rPr>
          <w:rFonts w:eastAsia="Times New Roman"/>
          <w:color w:val="333333"/>
          <w:lang w:eastAsia="zh-CN"/>
        </w:rPr>
        <w:t xml:space="preserve">ealth </w:t>
      </w:r>
      <w:r w:rsidRPr="0020368E">
        <w:rPr>
          <w:rFonts w:eastAsia="Times New Roman"/>
          <w:color w:val="333333"/>
          <w:highlight w:val="cyan"/>
          <w:u w:val="single"/>
          <w:lang w:eastAsia="zh-CN"/>
        </w:rPr>
        <w:t>O</w:t>
      </w:r>
      <w:r w:rsidRPr="003A1C1C">
        <w:rPr>
          <w:rFonts w:eastAsia="Times New Roman"/>
          <w:color w:val="333333"/>
          <w:lang w:eastAsia="zh-CN"/>
        </w:rPr>
        <w:t xml:space="preserve">rganization, the </w:t>
      </w:r>
      <w:r w:rsidRPr="0020368E">
        <w:rPr>
          <w:rFonts w:eastAsia="Times New Roman"/>
          <w:color w:val="333333"/>
          <w:highlight w:val="cyan"/>
          <w:u w:val="single"/>
          <w:lang w:eastAsia="zh-CN"/>
        </w:rPr>
        <w:t>U.S.</w:t>
      </w:r>
      <w:r w:rsidRPr="003A1C1C">
        <w:rPr>
          <w:rFonts w:eastAsia="Times New Roman"/>
          <w:color w:val="333333"/>
          <w:u w:val="single"/>
          <w:lang w:eastAsia="zh-CN"/>
        </w:rPr>
        <w:t xml:space="preserve"> was both financially and diplomatically </w:t>
      </w:r>
      <w:r w:rsidRPr="0020368E">
        <w:rPr>
          <w:rFonts w:eastAsia="Times New Roman"/>
          <w:color w:val="333333"/>
          <w:highlight w:val="cyan"/>
          <w:u w:val="single"/>
          <w:lang w:eastAsia="zh-CN"/>
        </w:rPr>
        <w:t>absent</w:t>
      </w:r>
      <w:r w:rsidRPr="003A1C1C">
        <w:rPr>
          <w:rFonts w:eastAsia="Times New Roman"/>
          <w:color w:val="333333"/>
          <w:lang w:eastAsia="zh-CN"/>
        </w:rPr>
        <w:t xml:space="preserve">. It sent no senior officials and </w:t>
      </w:r>
      <w:r w:rsidRPr="003A1C1C">
        <w:rPr>
          <w:rFonts w:eastAsia="Times New Roman"/>
          <w:color w:val="333333"/>
          <w:u w:val="single"/>
          <w:lang w:eastAsia="zh-CN"/>
        </w:rPr>
        <w:t>has withdrawn all funding</w:t>
      </w:r>
      <w:r w:rsidRPr="003A1C1C">
        <w:rPr>
          <w:rFonts w:eastAsia="Times New Roman"/>
          <w:color w:val="333333"/>
          <w:lang w:eastAsia="zh-CN"/>
        </w:rPr>
        <w:t xml:space="preserve">, </w:t>
      </w:r>
      <w:r w:rsidRPr="003A1C1C">
        <w:rPr>
          <w:rFonts w:eastAsia="Times New Roman"/>
          <w:color w:val="333333"/>
          <w:u w:val="single"/>
          <w:lang w:eastAsia="zh-CN"/>
        </w:rPr>
        <w:t>with little indication of re-engagement.</w:t>
      </w:r>
      <w:r>
        <w:rPr>
          <w:rFonts w:eastAsia="Times New Roman"/>
          <w:color w:val="333333"/>
          <w:lang w:eastAsia="zh-CN"/>
        </w:rPr>
        <w:t xml:space="preserve"> </w:t>
      </w:r>
      <w:r w:rsidRPr="003A1C1C">
        <w:rPr>
          <w:rFonts w:eastAsia="Times New Roman"/>
          <w:color w:val="333333"/>
          <w:lang w:eastAsia="zh-CN"/>
        </w:rPr>
        <w:t xml:space="preserve">Meanwhile, </w:t>
      </w:r>
      <w:r w:rsidRPr="0020368E">
        <w:rPr>
          <w:rStyle w:val="Emphasis"/>
          <w:highlight w:val="cyan"/>
          <w:lang w:eastAsia="zh-CN"/>
        </w:rPr>
        <w:t>China arrived in full force</w:t>
      </w:r>
      <w:r w:rsidRPr="003A1C1C">
        <w:rPr>
          <w:rStyle w:val="Emphasis"/>
          <w:lang w:eastAsia="zh-CN"/>
        </w:rPr>
        <w:t>: a greater presence, a louder voice and significantly more funding.</w:t>
      </w:r>
      <w:r w:rsidRPr="003A1C1C">
        <w:rPr>
          <w:rFonts w:eastAsia="Times New Roman"/>
          <w:color w:val="333333"/>
          <w:lang w:eastAsia="zh-CN"/>
        </w:rPr>
        <w:t xml:space="preserve"> If fulfilled, its </w:t>
      </w:r>
      <w:r w:rsidRPr="003A1C1C">
        <w:rPr>
          <w:rFonts w:eastAsia="Times New Roman"/>
          <w:color w:val="333333"/>
          <w:u w:val="single"/>
          <w:lang w:eastAsia="zh-CN"/>
        </w:rPr>
        <w:t xml:space="preserve">$500 million pledge now makes it the largest state donor to the WHO, </w:t>
      </w:r>
      <w:r w:rsidRPr="003A1C1C">
        <w:rPr>
          <w:rFonts w:eastAsia="Times New Roman"/>
          <w:color w:val="333333"/>
          <w:lang w:eastAsia="zh-CN"/>
        </w:rPr>
        <w:t>and it brought the largest-ever WHA delegation in history. It also embedded its national interests across key technical tracks, side events and diplomatic meetings.</w:t>
      </w:r>
      <w:r>
        <w:rPr>
          <w:rFonts w:eastAsia="Times New Roman"/>
          <w:color w:val="333333"/>
          <w:lang w:eastAsia="zh-CN"/>
        </w:rPr>
        <w:t xml:space="preserve"> </w:t>
      </w:r>
      <w:r w:rsidRPr="003A1C1C">
        <w:rPr>
          <w:rFonts w:eastAsia="Times New Roman"/>
          <w:color w:val="333333"/>
          <w:sz w:val="14"/>
          <w:szCs w:val="14"/>
          <w:lang w:eastAsia="zh-CN"/>
        </w:rPr>
        <w:t>Most headlines have focused on a simple narrative: that China is stepping into a space left by the U.S. But this framing is misleading. China has never sought to replicate the Western models of public goods and technical neutrality. Its approach favors sovereignty-first bilateral cooperation and institutional leverage, and its engagement in global health has always followed a different logic, folded into trade, infrastructure, diplomacy and power, delivered through a mix of public and private mechanisms.</w:t>
      </w:r>
      <w:r>
        <w:rPr>
          <w:rFonts w:eastAsia="Times New Roman"/>
          <w:color w:val="333333"/>
          <w:sz w:val="14"/>
          <w:szCs w:val="14"/>
          <w:lang w:eastAsia="zh-CN"/>
        </w:rPr>
        <w:t xml:space="preserve"> </w:t>
      </w:r>
      <w:r w:rsidRPr="003A1C1C">
        <w:rPr>
          <w:rFonts w:eastAsia="Times New Roman"/>
          <w:color w:val="333333"/>
          <w:sz w:val="14"/>
          <w:szCs w:val="14"/>
          <w:lang w:eastAsia="zh-CN"/>
        </w:rPr>
        <w:t>The WHA is where 194 member states discuss and vote on resolutions, funding decisions and treaty endorsements to set out the direction of global health for years to come. This year, China used the opportunity to articulate specific priorities, amplify preferred narratives and consolidate its position across key technical domains. This is selective multilateralism: cooperation, but only where it pays off.</w:t>
      </w:r>
      <w:r>
        <w:rPr>
          <w:rFonts w:eastAsia="Times New Roman"/>
          <w:color w:val="333333"/>
          <w:sz w:val="14"/>
          <w:szCs w:val="14"/>
          <w:lang w:eastAsia="zh-CN"/>
        </w:rPr>
        <w:t xml:space="preserve"> </w:t>
      </w:r>
      <w:r w:rsidRPr="003A1C1C">
        <w:rPr>
          <w:rFonts w:eastAsia="Times New Roman"/>
          <w:color w:val="333333"/>
          <w:sz w:val="14"/>
          <w:szCs w:val="14"/>
          <w:lang w:eastAsia="zh-CN"/>
        </w:rPr>
        <w:t xml:space="preserve">Alongside a 180-strong delegation spanning senior officials from multiple ministries, state-owned firms and diplomatic staff, and led by Vice Premier Liu Guozhong and Health Minister Lei </w:t>
      </w:r>
      <w:proofErr w:type="spellStart"/>
      <w:r w:rsidRPr="003A1C1C">
        <w:rPr>
          <w:rFonts w:eastAsia="Times New Roman"/>
          <w:color w:val="333333"/>
          <w:sz w:val="14"/>
          <w:szCs w:val="14"/>
          <w:lang w:eastAsia="zh-CN"/>
        </w:rPr>
        <w:t>Haichao</w:t>
      </w:r>
      <w:proofErr w:type="spellEnd"/>
      <w:r w:rsidRPr="003A1C1C">
        <w:rPr>
          <w:rFonts w:eastAsia="Times New Roman"/>
          <w:color w:val="333333"/>
          <w:sz w:val="14"/>
          <w:szCs w:val="14"/>
          <w:lang w:eastAsia="zh-CN"/>
        </w:rPr>
        <w:t>, China's $500 million pledge over five years now places it ahead of all other state donors to the WHO. Still, given China's economic size and geopolitical aspirations, the figure may appear modest. And unlike traditional U.S. funding, this mix of increased assessed dues, earmarked project contributions and South-South development funds is tied to specific mechanisms, many of which intersect with China's bilateral financing platforms.</w:t>
      </w:r>
      <w:r>
        <w:rPr>
          <w:rFonts w:eastAsia="Times New Roman"/>
          <w:color w:val="333333"/>
          <w:sz w:val="14"/>
          <w:szCs w:val="14"/>
          <w:lang w:eastAsia="zh-CN"/>
        </w:rPr>
        <w:t xml:space="preserve"> </w:t>
      </w:r>
      <w:r w:rsidRPr="003A1C1C">
        <w:rPr>
          <w:rFonts w:eastAsia="Times New Roman"/>
          <w:color w:val="333333"/>
          <w:lang w:eastAsia="zh-CN"/>
        </w:rPr>
        <w:t xml:space="preserve">This year, the </w:t>
      </w:r>
      <w:r w:rsidRPr="0020368E">
        <w:rPr>
          <w:rFonts w:eastAsia="Times New Roman"/>
          <w:color w:val="333333"/>
          <w:highlight w:val="cyan"/>
          <w:u w:val="single"/>
          <w:lang w:eastAsia="zh-CN"/>
        </w:rPr>
        <w:t>WHO</w:t>
      </w:r>
      <w:r w:rsidRPr="003A1C1C">
        <w:rPr>
          <w:rFonts w:eastAsia="Times New Roman"/>
          <w:color w:val="333333"/>
          <w:u w:val="single"/>
          <w:lang w:eastAsia="zh-CN"/>
        </w:rPr>
        <w:t xml:space="preserve"> repeatedly and publicly </w:t>
      </w:r>
      <w:r w:rsidRPr="0020368E">
        <w:rPr>
          <w:rFonts w:eastAsia="Times New Roman"/>
          <w:color w:val="333333"/>
          <w:highlight w:val="cyan"/>
          <w:u w:val="single"/>
          <w:lang w:eastAsia="zh-CN"/>
        </w:rPr>
        <w:t>signaled</w:t>
      </w:r>
      <w:r w:rsidRPr="003A1C1C">
        <w:rPr>
          <w:rFonts w:eastAsia="Times New Roman"/>
          <w:color w:val="333333"/>
          <w:u w:val="single"/>
          <w:lang w:eastAsia="zh-CN"/>
        </w:rPr>
        <w:t xml:space="preserve"> institutional </w:t>
      </w:r>
      <w:r w:rsidRPr="0020368E">
        <w:rPr>
          <w:rFonts w:eastAsia="Times New Roman"/>
          <w:color w:val="333333"/>
          <w:highlight w:val="cyan"/>
          <w:u w:val="single"/>
          <w:lang w:eastAsia="zh-CN"/>
        </w:rPr>
        <w:t>endorsement for China</w:t>
      </w:r>
      <w:r w:rsidRPr="003A1C1C">
        <w:rPr>
          <w:rFonts w:eastAsia="Times New Roman"/>
          <w:color w:val="333333"/>
          <w:lang w:eastAsia="zh-CN"/>
        </w:rPr>
        <w:t>. This mattered. The relationship between Beijing and the WHO has been uneven in recent years, particularly during the COVID-19 pandemic. Among leaders who highlighted China's contributions in key areas was Director-General Tedros Adhanom Ghebreyesus, who stated, "</w:t>
      </w:r>
      <w:r w:rsidRPr="0020368E">
        <w:rPr>
          <w:rFonts w:eastAsia="Times New Roman"/>
          <w:color w:val="333333"/>
          <w:highlight w:val="cyan"/>
          <w:u w:val="single"/>
          <w:lang w:eastAsia="zh-CN"/>
        </w:rPr>
        <w:t>China has made strong contributions to global public health</w:t>
      </w:r>
      <w:r w:rsidRPr="003A1C1C">
        <w:rPr>
          <w:rFonts w:eastAsia="Times New Roman"/>
          <w:color w:val="333333"/>
          <w:u w:val="single"/>
          <w:lang w:eastAsia="zh-CN"/>
        </w:rPr>
        <w:t xml:space="preserve"> </w:t>
      </w:r>
      <w:r w:rsidRPr="0020368E">
        <w:rPr>
          <w:rFonts w:eastAsia="Times New Roman"/>
          <w:color w:val="333333"/>
          <w:highlight w:val="cyan"/>
          <w:u w:val="single"/>
          <w:lang w:eastAsia="zh-CN"/>
        </w:rPr>
        <w:t>and</w:t>
      </w:r>
      <w:r w:rsidRPr="003A1C1C">
        <w:rPr>
          <w:rFonts w:eastAsia="Times New Roman"/>
          <w:color w:val="333333"/>
          <w:u w:val="single"/>
          <w:lang w:eastAsia="zh-CN"/>
        </w:rPr>
        <w:t xml:space="preserve"> to the </w:t>
      </w:r>
      <w:r w:rsidRPr="0020368E">
        <w:rPr>
          <w:rFonts w:eastAsia="Times New Roman"/>
          <w:color w:val="333333"/>
          <w:highlight w:val="cyan"/>
          <w:u w:val="single"/>
          <w:lang w:eastAsia="zh-CN"/>
        </w:rPr>
        <w:t>work of WHO</w:t>
      </w:r>
      <w:r w:rsidRPr="003A1C1C">
        <w:rPr>
          <w:rFonts w:eastAsia="Times New Roman"/>
          <w:color w:val="333333"/>
          <w:lang w:eastAsia="zh-CN"/>
        </w:rPr>
        <w:t xml:space="preserve">." These </w:t>
      </w:r>
      <w:r w:rsidRPr="0020368E">
        <w:rPr>
          <w:rFonts w:eastAsia="Times New Roman"/>
          <w:color w:val="333333"/>
          <w:highlight w:val="cyan"/>
          <w:u w:val="single"/>
          <w:lang w:eastAsia="zh-CN"/>
        </w:rPr>
        <w:t>leaders endorsed new cooperation</w:t>
      </w:r>
      <w:r w:rsidRPr="003A1C1C">
        <w:rPr>
          <w:rFonts w:eastAsia="Times New Roman"/>
          <w:color w:val="333333"/>
          <w:u w:val="single"/>
          <w:lang w:eastAsia="zh-CN"/>
        </w:rPr>
        <w:t xml:space="preserve"> agreements and </w:t>
      </w:r>
      <w:r w:rsidRPr="0020368E">
        <w:rPr>
          <w:rStyle w:val="Emphasis"/>
          <w:highlight w:val="cyan"/>
          <w:lang w:eastAsia="zh-CN"/>
        </w:rPr>
        <w:t>described China's role</w:t>
      </w:r>
      <w:r w:rsidRPr="003A1C1C">
        <w:rPr>
          <w:rStyle w:val="Emphasis"/>
          <w:lang w:eastAsia="zh-CN"/>
        </w:rPr>
        <w:t xml:space="preserve"> as </w:t>
      </w:r>
      <w:r w:rsidRPr="0020368E">
        <w:rPr>
          <w:rStyle w:val="Emphasis"/>
          <w:highlight w:val="cyan"/>
          <w:lang w:eastAsia="zh-CN"/>
        </w:rPr>
        <w:t>central</w:t>
      </w:r>
      <w:r w:rsidRPr="003A1C1C">
        <w:rPr>
          <w:rStyle w:val="Emphasis"/>
          <w:lang w:eastAsia="zh-CN"/>
        </w:rPr>
        <w:t xml:space="preserve"> to the organization's future direction</w:t>
      </w:r>
      <w:r w:rsidRPr="003A1C1C">
        <w:rPr>
          <w:rFonts w:eastAsia="Times New Roman"/>
          <w:color w:val="333333"/>
          <w:u w:val="single"/>
          <w:lang w:eastAsia="zh-CN"/>
        </w:rPr>
        <w:t xml:space="preserve">. </w:t>
      </w:r>
      <w:r w:rsidRPr="003A1C1C">
        <w:rPr>
          <w:rFonts w:eastAsia="Times New Roman"/>
          <w:color w:val="333333"/>
          <w:lang w:eastAsia="zh-CN"/>
        </w:rPr>
        <w:t xml:space="preserve">The </w:t>
      </w:r>
      <w:r w:rsidRPr="003A1C1C">
        <w:rPr>
          <w:rFonts w:eastAsia="Times New Roman"/>
          <w:color w:val="333333"/>
          <w:u w:val="single"/>
          <w:lang w:eastAsia="zh-CN"/>
        </w:rPr>
        <w:t>recognition reinforced China's positioning as a responsible actor, and increasingly, a standard-setter, in global health governance</w:t>
      </w:r>
      <w:r w:rsidRPr="003A1C1C">
        <w:rPr>
          <w:rFonts w:eastAsia="Times New Roman"/>
          <w:color w:val="333333"/>
          <w:lang w:eastAsia="zh-CN"/>
        </w:rPr>
        <w:t>.</w:t>
      </w:r>
      <w:r>
        <w:rPr>
          <w:rFonts w:eastAsia="Times New Roman"/>
          <w:color w:val="333333"/>
          <w:lang w:eastAsia="zh-CN"/>
        </w:rPr>
        <w:t xml:space="preserve"> </w:t>
      </w:r>
      <w:r w:rsidRPr="00BC0DAB">
        <w:rPr>
          <w:lang w:eastAsia="zh-CN"/>
        </w:rPr>
        <w:t xml:space="preserve">A </w:t>
      </w:r>
      <w:r w:rsidRPr="00BC0DAB">
        <w:rPr>
          <w:u w:val="single"/>
          <w:lang w:eastAsia="zh-CN"/>
        </w:rPr>
        <w:t xml:space="preserve">major </w:t>
      </w:r>
      <w:r w:rsidRPr="0020368E">
        <w:rPr>
          <w:highlight w:val="cyan"/>
          <w:u w:val="single"/>
          <w:lang w:eastAsia="zh-CN"/>
        </w:rPr>
        <w:t>output</w:t>
      </w:r>
      <w:r w:rsidRPr="00BC0DAB">
        <w:rPr>
          <w:u w:val="single"/>
          <w:lang w:eastAsia="zh-CN"/>
        </w:rPr>
        <w:t xml:space="preserve"> of the gathering </w:t>
      </w:r>
      <w:r w:rsidRPr="0020368E">
        <w:rPr>
          <w:highlight w:val="cyan"/>
          <w:u w:val="single"/>
          <w:lang w:eastAsia="zh-CN"/>
        </w:rPr>
        <w:t>was</w:t>
      </w:r>
      <w:r w:rsidRPr="00BC0DAB">
        <w:rPr>
          <w:u w:val="single"/>
          <w:lang w:eastAsia="zh-CN"/>
        </w:rPr>
        <w:t xml:space="preserve"> the </w:t>
      </w:r>
      <w:r w:rsidRPr="0020368E">
        <w:rPr>
          <w:highlight w:val="cyan"/>
          <w:u w:val="single"/>
          <w:lang w:eastAsia="zh-CN"/>
        </w:rPr>
        <w:t>Pandemic Agreement</w:t>
      </w:r>
      <w:r w:rsidRPr="00BC0DAB">
        <w:rPr>
          <w:lang w:eastAsia="zh-CN"/>
        </w:rPr>
        <w:t xml:space="preserve">, finally </w:t>
      </w:r>
      <w:r w:rsidRPr="00DB6DF1">
        <w:rPr>
          <w:u w:val="single"/>
          <w:lang w:eastAsia="zh-CN"/>
        </w:rPr>
        <w:t>adopted</w:t>
      </w:r>
      <w:r w:rsidRPr="00BC0DAB">
        <w:rPr>
          <w:lang w:eastAsia="zh-CN"/>
        </w:rPr>
        <w:t xml:space="preserve"> in diluted form </w:t>
      </w:r>
      <w:r w:rsidRPr="0020368E">
        <w:rPr>
          <w:highlight w:val="cyan"/>
          <w:u w:val="single"/>
          <w:lang w:eastAsia="zh-CN"/>
        </w:rPr>
        <w:t>after</w:t>
      </w:r>
      <w:r w:rsidRPr="00DB6DF1">
        <w:rPr>
          <w:u w:val="single"/>
          <w:lang w:eastAsia="zh-CN"/>
        </w:rPr>
        <w:t xml:space="preserve"> three years of </w:t>
      </w:r>
      <w:r w:rsidRPr="0020368E">
        <w:rPr>
          <w:highlight w:val="cyan"/>
          <w:u w:val="single"/>
          <w:lang w:eastAsia="zh-CN"/>
        </w:rPr>
        <w:t>negotiations</w:t>
      </w:r>
      <w:r w:rsidRPr="00BC0DAB">
        <w:rPr>
          <w:lang w:eastAsia="zh-CN"/>
        </w:rPr>
        <w:t xml:space="preserve">. The framework </w:t>
      </w:r>
      <w:r w:rsidRPr="00DB6DF1">
        <w:rPr>
          <w:u w:val="single"/>
          <w:lang w:eastAsia="zh-CN"/>
        </w:rPr>
        <w:t>aims to strengthen preparedness, surveillance and equitable access.</w:t>
      </w:r>
      <w:r w:rsidRPr="00BC0DAB">
        <w:rPr>
          <w:lang w:eastAsia="zh-CN"/>
        </w:rPr>
        <w:t xml:space="preserve"> China supported the final text but emphasized national sovereignty, digital security and protections for developing countries. The red lines were clear.</w:t>
      </w:r>
      <w:r>
        <w:rPr>
          <w:lang w:eastAsia="zh-CN"/>
        </w:rPr>
        <w:t xml:space="preserve"> </w:t>
      </w:r>
      <w:r w:rsidRPr="00BC0DAB">
        <w:rPr>
          <w:lang w:eastAsia="zh-CN"/>
        </w:rPr>
        <w:t xml:space="preserve">With greater WHO funding and visibility, </w:t>
      </w:r>
      <w:r w:rsidRPr="0020368E">
        <w:rPr>
          <w:highlight w:val="cyan"/>
          <w:u w:val="single"/>
          <w:lang w:eastAsia="zh-CN"/>
        </w:rPr>
        <w:t>China</w:t>
      </w:r>
      <w:r w:rsidRPr="00DB6DF1">
        <w:rPr>
          <w:u w:val="single"/>
          <w:lang w:eastAsia="zh-CN"/>
        </w:rPr>
        <w:t xml:space="preserve"> also </w:t>
      </w:r>
      <w:r w:rsidRPr="0020368E">
        <w:rPr>
          <w:highlight w:val="cyan"/>
          <w:u w:val="single"/>
          <w:lang w:eastAsia="zh-CN"/>
        </w:rPr>
        <w:t>deployed</w:t>
      </w:r>
      <w:r w:rsidRPr="00DB6DF1">
        <w:rPr>
          <w:u w:val="single"/>
          <w:lang w:eastAsia="zh-CN"/>
        </w:rPr>
        <w:t xml:space="preserve"> its institutional </w:t>
      </w:r>
      <w:r w:rsidRPr="0020368E">
        <w:rPr>
          <w:highlight w:val="cyan"/>
          <w:u w:val="single"/>
          <w:lang w:eastAsia="zh-CN"/>
        </w:rPr>
        <w:t>influence</w:t>
      </w:r>
      <w:r w:rsidRPr="00DB6DF1">
        <w:rPr>
          <w:u w:val="single"/>
          <w:lang w:eastAsia="zh-CN"/>
        </w:rPr>
        <w:t xml:space="preserve"> in other areas</w:t>
      </w:r>
      <w:r w:rsidRPr="00BC0DAB">
        <w:rPr>
          <w:lang w:eastAsia="zh-CN"/>
        </w:rPr>
        <w:t xml:space="preserve">. After all, it views </w:t>
      </w:r>
      <w:r w:rsidRPr="00BE2BE0">
        <w:rPr>
          <w:u w:val="single"/>
          <w:lang w:eastAsia="zh-CN"/>
        </w:rPr>
        <w:t>multilateralism as a strategic tool to entrench its worldview</w:t>
      </w:r>
      <w:r w:rsidRPr="00BC0DAB">
        <w:rPr>
          <w:lang w:eastAsia="zh-CN"/>
        </w:rPr>
        <w:t>. Taiwan's long-standing bid for WHA observer status was again removed from the agenda during a closed-door committee vote. A Chinese representative stated that "Taiwan's participation in the WHA must be handled in strict accordance with the 'One China' principle," while state media described the outcome as both a legal necessity and a diplomatic success.</w:t>
      </w:r>
      <w:r>
        <w:rPr>
          <w:lang w:eastAsia="zh-CN"/>
        </w:rPr>
        <w:t xml:space="preserve"> </w:t>
      </w:r>
      <w:r w:rsidRPr="00BC0DAB">
        <w:rPr>
          <w:lang w:eastAsia="zh-CN"/>
        </w:rPr>
        <w:t xml:space="preserve">A well-recognized function of the annual WHA is that of performance. Countries use side events, technical roundtables and joint forums to showcase systems they believe are globally exportable. </w:t>
      </w:r>
      <w:r w:rsidRPr="00DB6DF1">
        <w:rPr>
          <w:u w:val="single"/>
          <w:lang w:eastAsia="zh-CN"/>
        </w:rPr>
        <w:t>China seized this opportunity to promote</w:t>
      </w:r>
      <w:r w:rsidRPr="00BC0DAB">
        <w:rPr>
          <w:lang w:eastAsia="zh-CN"/>
        </w:rPr>
        <w:t xml:space="preserve"> carefully selected areas of strength, </w:t>
      </w:r>
      <w:r w:rsidRPr="00DB6DF1">
        <w:rPr>
          <w:u w:val="single"/>
          <w:lang w:eastAsia="zh-CN"/>
        </w:rPr>
        <w:t>particularly in under-addressed WHO priorities like mental health and rare diseases</w:t>
      </w:r>
      <w:r w:rsidRPr="00BC0DAB">
        <w:rPr>
          <w:lang w:eastAsia="zh-CN"/>
        </w:rPr>
        <w:t xml:space="preserve">, where it can </w:t>
      </w:r>
      <w:r w:rsidRPr="00DB6DF1">
        <w:rPr>
          <w:u w:val="single"/>
          <w:lang w:eastAsia="zh-CN"/>
        </w:rPr>
        <w:t>demonstrate both policy leadership and implementation capacity</w:t>
      </w:r>
      <w:r w:rsidRPr="00BC0DAB">
        <w:rPr>
          <w:lang w:eastAsia="zh-CN"/>
        </w:rPr>
        <w:t>.</w:t>
      </w:r>
      <w:r>
        <w:rPr>
          <w:lang w:eastAsia="zh-CN"/>
        </w:rPr>
        <w:t xml:space="preserve"> </w:t>
      </w:r>
      <w:r w:rsidRPr="00BE2BE0">
        <w:rPr>
          <w:u w:val="single"/>
          <w:lang w:eastAsia="zh-CN"/>
        </w:rPr>
        <w:t xml:space="preserve">A </w:t>
      </w:r>
      <w:r w:rsidRPr="0020368E">
        <w:rPr>
          <w:highlight w:val="cyan"/>
          <w:u w:val="single"/>
          <w:lang w:eastAsia="zh-CN"/>
        </w:rPr>
        <w:t>roundtable</w:t>
      </w:r>
      <w:r w:rsidRPr="00BC0DAB">
        <w:rPr>
          <w:lang w:eastAsia="zh-CN"/>
        </w:rPr>
        <w:t xml:space="preserve"> on "Empowering Primary Health Care with Digital Intelligence" </w:t>
      </w:r>
      <w:r w:rsidRPr="0020368E">
        <w:rPr>
          <w:highlight w:val="cyan"/>
          <w:u w:val="single"/>
          <w:lang w:eastAsia="zh-CN"/>
        </w:rPr>
        <w:t>brought</w:t>
      </w:r>
      <w:r w:rsidRPr="00BE2BE0">
        <w:rPr>
          <w:u w:val="single"/>
          <w:lang w:eastAsia="zh-CN"/>
        </w:rPr>
        <w:t xml:space="preserve"> significant </w:t>
      </w:r>
      <w:r w:rsidRPr="0020368E">
        <w:rPr>
          <w:highlight w:val="cyan"/>
          <w:u w:val="single"/>
          <w:lang w:eastAsia="zh-CN"/>
        </w:rPr>
        <w:t>credibility</w:t>
      </w:r>
      <w:r w:rsidRPr="00BC0DAB">
        <w:rPr>
          <w:lang w:eastAsia="zh-CN"/>
        </w:rPr>
        <w:t xml:space="preserve">. Digital health is a global topic with bipartisan excitement and minimal geopolitical baggage, and this </w:t>
      </w:r>
      <w:r w:rsidRPr="00BE2BE0">
        <w:rPr>
          <w:u w:val="single"/>
          <w:lang w:eastAsia="zh-CN"/>
        </w:rPr>
        <w:t xml:space="preserve">event </w:t>
      </w:r>
      <w:r w:rsidRPr="0020368E">
        <w:rPr>
          <w:highlight w:val="cyan"/>
          <w:u w:val="single"/>
          <w:lang w:eastAsia="zh-CN"/>
        </w:rPr>
        <w:t>showcased China's national</w:t>
      </w:r>
      <w:r w:rsidRPr="00BE2BE0">
        <w:rPr>
          <w:u w:val="single"/>
          <w:lang w:eastAsia="zh-CN"/>
        </w:rPr>
        <w:t xml:space="preserve"> digital </w:t>
      </w:r>
      <w:r w:rsidRPr="0020368E">
        <w:rPr>
          <w:highlight w:val="cyan"/>
          <w:u w:val="single"/>
          <w:lang w:eastAsia="zh-CN"/>
        </w:rPr>
        <w:t>health infrastructur</w:t>
      </w:r>
      <w:r w:rsidRPr="00BE2BE0">
        <w:rPr>
          <w:u w:val="single"/>
          <w:lang w:eastAsia="zh-CN"/>
        </w:rPr>
        <w:t>e</w:t>
      </w:r>
      <w:r w:rsidRPr="00BC0DAB">
        <w:rPr>
          <w:lang w:eastAsia="zh-CN"/>
        </w:rPr>
        <w:t xml:space="preserve">, from AI-supported diagnosis and smart hospital pathways to </w:t>
      </w:r>
      <w:r w:rsidRPr="00BC0DAB">
        <w:rPr>
          <w:lang w:eastAsia="zh-CN"/>
        </w:rPr>
        <w:lastRenderedPageBreak/>
        <w:t>integrated digital payment systems. The forum was pitched as a replicable solution for lower- and middle-income countries, complete with policy templates and implementation guidance. Over 200 delegates attended, with more queuing outside: a rare sight at WHA.</w:t>
      </w:r>
      <w:r>
        <w:rPr>
          <w:lang w:eastAsia="zh-CN"/>
        </w:rPr>
        <w:t xml:space="preserve"> </w:t>
      </w:r>
      <w:r w:rsidRPr="00BC0DAB">
        <w:rPr>
          <w:lang w:eastAsia="zh-CN"/>
        </w:rPr>
        <w:t>This year also featured the first WHA side event dedicated to Traditional Chinese Medicine (TCM). Co-hosted with Asian and African partners, the forum presented TCM clinical research centers, harmonized pharmacopoeia and standardized products for global export. The event marked a notable step forward in repositioning TCM, which has long been a political priority for China, as not just soft power, but as a formally recognized component of global health architecture previously hotly contested by some (particularly Western) member states.</w:t>
      </w:r>
      <w:r>
        <w:rPr>
          <w:lang w:eastAsia="zh-CN"/>
        </w:rPr>
        <w:t xml:space="preserve"> </w:t>
      </w:r>
      <w:r w:rsidRPr="00BC0DAB">
        <w:rPr>
          <w:lang w:eastAsia="zh-CN"/>
        </w:rPr>
        <w:t xml:space="preserve">Alongside its public-facing pledges and formal speeches, </w:t>
      </w:r>
      <w:r w:rsidRPr="0020368E">
        <w:rPr>
          <w:highlight w:val="cyan"/>
          <w:u w:val="single"/>
          <w:lang w:eastAsia="zh-CN"/>
        </w:rPr>
        <w:t>China</w:t>
      </w:r>
      <w:r w:rsidRPr="00BE2BE0">
        <w:rPr>
          <w:u w:val="single"/>
          <w:lang w:eastAsia="zh-CN"/>
        </w:rPr>
        <w:t xml:space="preserve"> also </w:t>
      </w:r>
      <w:r w:rsidRPr="0020368E">
        <w:rPr>
          <w:highlight w:val="cyan"/>
          <w:u w:val="single"/>
          <w:lang w:eastAsia="zh-CN"/>
        </w:rPr>
        <w:t>ran bilateral diplomacy</w:t>
      </w:r>
      <w:r w:rsidRPr="00BE2BE0">
        <w:rPr>
          <w:u w:val="single"/>
          <w:lang w:eastAsia="zh-CN"/>
        </w:rPr>
        <w:t xml:space="preserve"> </w:t>
      </w:r>
      <w:r w:rsidRPr="0020368E">
        <w:rPr>
          <w:highlight w:val="cyan"/>
          <w:u w:val="single"/>
          <w:lang w:eastAsia="zh-CN"/>
        </w:rPr>
        <w:t>in parallel</w:t>
      </w:r>
      <w:r w:rsidRPr="00BE2BE0">
        <w:rPr>
          <w:u w:val="single"/>
          <w:lang w:eastAsia="zh-CN"/>
        </w:rPr>
        <w:t>.</w:t>
      </w:r>
      <w:r w:rsidRPr="00BC0DAB">
        <w:rPr>
          <w:lang w:eastAsia="zh-CN"/>
        </w:rPr>
        <w:t xml:space="preserve"> It met with Brazil, South Africa, Indonesia, Tunisia and Morocco </w:t>
      </w:r>
      <w:r w:rsidRPr="0020368E">
        <w:rPr>
          <w:highlight w:val="cyan"/>
          <w:u w:val="single"/>
          <w:lang w:eastAsia="zh-CN"/>
        </w:rPr>
        <w:t>to advance cooperation</w:t>
      </w:r>
      <w:r w:rsidRPr="00103D35">
        <w:rPr>
          <w:u w:val="single"/>
          <w:lang w:eastAsia="zh-CN"/>
        </w:rPr>
        <w:t xml:space="preserve"> on research</w:t>
      </w:r>
      <w:r w:rsidRPr="00BC0DAB">
        <w:rPr>
          <w:lang w:eastAsia="zh-CN"/>
        </w:rPr>
        <w:t xml:space="preserve">, talent pipelines and disease surveillance. Crucially, these </w:t>
      </w:r>
      <w:r w:rsidRPr="0020368E">
        <w:rPr>
          <w:highlight w:val="cyan"/>
          <w:u w:val="single"/>
          <w:lang w:eastAsia="zh-CN"/>
        </w:rPr>
        <w:t xml:space="preserve">engagements were not positioned within WHO </w:t>
      </w:r>
      <w:proofErr w:type="gramStart"/>
      <w:r w:rsidRPr="0020368E">
        <w:rPr>
          <w:highlight w:val="cyan"/>
          <w:u w:val="single"/>
          <w:lang w:eastAsia="zh-CN"/>
        </w:rPr>
        <w:t>frameworks</w:t>
      </w:r>
      <w:r w:rsidRPr="00BC0DAB">
        <w:rPr>
          <w:lang w:eastAsia="zh-CN"/>
        </w:rPr>
        <w:t>, but</w:t>
      </w:r>
      <w:proofErr w:type="gramEnd"/>
      <w:r w:rsidRPr="00BC0DAB">
        <w:rPr>
          <w:lang w:eastAsia="zh-CN"/>
        </w:rPr>
        <w:t xml:space="preserve"> framed under Beijing's own </w:t>
      </w:r>
      <w:proofErr w:type="gramStart"/>
      <w:r w:rsidRPr="00BC0DAB">
        <w:rPr>
          <w:lang w:eastAsia="zh-CN"/>
        </w:rPr>
        <w:t>initiatives</w:t>
      </w:r>
      <w:proofErr w:type="gramEnd"/>
      <w:r w:rsidRPr="00BC0DAB">
        <w:rPr>
          <w:lang w:eastAsia="zh-CN"/>
        </w:rPr>
        <w:t>: the Global Development Initiative, the Global Civilization Initiative and the Health Silk Road.</w:t>
      </w:r>
      <w:r>
        <w:rPr>
          <w:lang w:eastAsia="zh-CN"/>
        </w:rPr>
        <w:t xml:space="preserve"> </w:t>
      </w:r>
      <w:r w:rsidRPr="00BC0DAB">
        <w:rPr>
          <w:lang w:eastAsia="zh-CN"/>
        </w:rPr>
        <w:t xml:space="preserve">This year's </w:t>
      </w:r>
      <w:r w:rsidRPr="0020368E">
        <w:rPr>
          <w:highlight w:val="cyan"/>
          <w:u w:val="single"/>
          <w:lang w:eastAsia="zh-CN"/>
        </w:rPr>
        <w:t>W</w:t>
      </w:r>
      <w:r w:rsidRPr="00103D35">
        <w:rPr>
          <w:u w:val="single"/>
          <w:lang w:eastAsia="zh-CN"/>
        </w:rPr>
        <w:t xml:space="preserve">orld </w:t>
      </w:r>
      <w:r w:rsidRPr="0020368E">
        <w:rPr>
          <w:highlight w:val="cyan"/>
          <w:u w:val="single"/>
          <w:lang w:eastAsia="zh-CN"/>
        </w:rPr>
        <w:t>H</w:t>
      </w:r>
      <w:r w:rsidRPr="00103D35">
        <w:rPr>
          <w:u w:val="single"/>
          <w:lang w:eastAsia="zh-CN"/>
        </w:rPr>
        <w:t xml:space="preserve">ealth </w:t>
      </w:r>
      <w:r w:rsidRPr="0020368E">
        <w:rPr>
          <w:highlight w:val="cyan"/>
          <w:u w:val="single"/>
          <w:lang w:eastAsia="zh-CN"/>
        </w:rPr>
        <w:t>A</w:t>
      </w:r>
      <w:r w:rsidRPr="00103D35">
        <w:rPr>
          <w:u w:val="single"/>
          <w:lang w:eastAsia="zh-CN"/>
        </w:rPr>
        <w:t xml:space="preserve">ssembly </w:t>
      </w:r>
      <w:r w:rsidRPr="0020368E">
        <w:rPr>
          <w:highlight w:val="cyan"/>
          <w:u w:val="single"/>
          <w:lang w:eastAsia="zh-CN"/>
        </w:rPr>
        <w:t>offered one of the clearest views</w:t>
      </w:r>
      <w:r w:rsidRPr="00103D35">
        <w:rPr>
          <w:u w:val="single"/>
          <w:lang w:eastAsia="zh-CN"/>
        </w:rPr>
        <w:t xml:space="preserve"> yet of how China plans to operationalize its "selective multilateralism</w:t>
      </w:r>
      <w:r w:rsidRPr="00BC0DAB">
        <w:rPr>
          <w:lang w:eastAsia="zh-CN"/>
        </w:rPr>
        <w:t xml:space="preserve">" approach to global health. Distinct from ambiguous slow-moving Western models, </w:t>
      </w:r>
      <w:r w:rsidRPr="00103D35">
        <w:rPr>
          <w:u w:val="single"/>
          <w:lang w:eastAsia="zh-CN"/>
        </w:rPr>
        <w:t>Beijing is building a development ecosystem where health becomes a channel for trust-building in Chinese vaccines, AI systems and TCM products.</w:t>
      </w:r>
      <w:r w:rsidRPr="00BC0DAB">
        <w:rPr>
          <w:lang w:eastAsia="zh-CN"/>
        </w:rPr>
        <w:t xml:space="preserve"> It supports sovereignty-first positions across data governance, drug regulation and digital norms. It also promotes bilateral diplomacy that blurs the boundaries between health, development and foreign policy.</w:t>
      </w:r>
      <w:r>
        <w:rPr>
          <w:lang w:eastAsia="zh-CN"/>
        </w:rPr>
        <w:t xml:space="preserve"> </w:t>
      </w:r>
      <w:r w:rsidRPr="00BC0DAB">
        <w:rPr>
          <w:lang w:eastAsia="zh-CN"/>
        </w:rPr>
        <w:t>Some traditionalists remain uneasy with this shift, but it is not hard to see why many lower- and middle-income countries are turning toward China. Faced with shrinking Western aid and uncertain alliances, Beijing's model offers speed, infrastructure and a high degree of political alignment. WHA78 may not have resolved the major structural divides in global health, but it did show that China is moving decisively, on its own terms.</w:t>
      </w:r>
    </w:p>
    <w:p w14:paraId="058544BF" w14:textId="77777777" w:rsidR="00FC2377" w:rsidRDefault="00FC2377" w:rsidP="00FC2377">
      <w:pPr>
        <w:spacing w:line="240" w:lineRule="auto"/>
        <w:rPr>
          <w:lang w:eastAsia="zh-CN"/>
        </w:rPr>
      </w:pPr>
    </w:p>
    <w:p w14:paraId="64AB0882" w14:textId="77777777" w:rsidR="00FC2377" w:rsidRDefault="00FC2377" w:rsidP="00FC2377">
      <w:pPr>
        <w:pStyle w:val="Heading3"/>
      </w:pPr>
      <w:r>
        <w:lastRenderedPageBreak/>
        <w:t xml:space="preserve">I/L—China Key to Solve Pandemics </w:t>
      </w:r>
    </w:p>
    <w:p w14:paraId="10725B1D" w14:textId="77777777" w:rsidR="00FC2377" w:rsidRPr="002F4EA8" w:rsidRDefault="00FC2377" w:rsidP="00FC2377">
      <w:pPr>
        <w:spacing w:line="240" w:lineRule="auto"/>
        <w:rPr>
          <w:color w:val="000000" w:themeColor="text1"/>
          <w:lang w:eastAsia="zh-CN"/>
        </w:rPr>
      </w:pPr>
    </w:p>
    <w:p w14:paraId="0E1E32FE" w14:textId="77777777" w:rsidR="00FC2377" w:rsidRPr="002F4EA8" w:rsidRDefault="00FC2377" w:rsidP="00FC2377">
      <w:pPr>
        <w:pStyle w:val="Heading4"/>
        <w:rPr>
          <w:lang w:eastAsia="zh-CN"/>
        </w:rPr>
      </w:pPr>
      <w:r>
        <w:rPr>
          <w:lang w:eastAsia="zh-CN"/>
        </w:rPr>
        <w:t xml:space="preserve">Post Covid, China has </w:t>
      </w:r>
      <w:proofErr w:type="spellStart"/>
      <w:proofErr w:type="gramStart"/>
      <w:r>
        <w:rPr>
          <w:lang w:eastAsia="zh-CN"/>
        </w:rPr>
        <w:t>became</w:t>
      </w:r>
      <w:proofErr w:type="spellEnd"/>
      <w:proofErr w:type="gramEnd"/>
      <w:r>
        <w:rPr>
          <w:lang w:eastAsia="zh-CN"/>
        </w:rPr>
        <w:t xml:space="preserve"> a key player in pandemic production in developing countries </w:t>
      </w:r>
    </w:p>
    <w:p w14:paraId="3796EA61" w14:textId="77777777" w:rsidR="00FC2377" w:rsidRPr="0076333B" w:rsidRDefault="00FC2377" w:rsidP="00FC2377">
      <w:pPr>
        <w:spacing w:line="240" w:lineRule="auto"/>
      </w:pPr>
      <w:r w:rsidRPr="00413DFB">
        <w:rPr>
          <w:b/>
          <w:bCs/>
          <w:sz w:val="26"/>
          <w:szCs w:val="26"/>
        </w:rPr>
        <w:t>Bridge Admin ’</w:t>
      </w:r>
      <w:proofErr w:type="gramStart"/>
      <w:r w:rsidRPr="00413DFB">
        <w:rPr>
          <w:b/>
          <w:bCs/>
          <w:sz w:val="26"/>
          <w:szCs w:val="26"/>
        </w:rPr>
        <w:t>24</w:t>
      </w:r>
      <w:r w:rsidRPr="00413DFB">
        <w:t>,[</w:t>
      </w:r>
      <w:proofErr w:type="gramEnd"/>
      <w:r w:rsidRPr="00413DFB">
        <w:t xml:space="preserve"> </w:t>
      </w:r>
      <w:r w:rsidRPr="00413DFB">
        <w:rPr>
          <w:color w:val="383532"/>
          <w:shd w:val="clear" w:color="auto" w:fill="FFFFFF"/>
        </w:rPr>
        <w:t>Bridge Beijing is a strategic communications firm that uses research, advocacy, and communication to address the challenges and opportunities global health and development partners encounter in China.</w:t>
      </w:r>
      <w:r w:rsidRPr="00413DFB">
        <w:t xml:space="preserve"> "China's Emerging Global Vaccine Footprint," Bridge Beijing, https://bridgebeijing.com/our-publications/our-publications-1/vaccine-footprint/]</w:t>
      </w:r>
      <w:r>
        <w:br/>
        <w:t xml:space="preserve"> </w:t>
      </w:r>
      <w:r w:rsidRPr="00A35E2A">
        <w:t xml:space="preserve">While </w:t>
      </w:r>
      <w:r w:rsidRPr="0020368E">
        <w:rPr>
          <w:highlight w:val="cyan"/>
          <w:u w:val="single"/>
        </w:rPr>
        <w:t>demand for COVID-19</w:t>
      </w:r>
      <w:r w:rsidRPr="0076333B">
        <w:rPr>
          <w:u w:val="single"/>
        </w:rPr>
        <w:t xml:space="preserve"> </w:t>
      </w:r>
      <w:r w:rsidRPr="0020368E">
        <w:rPr>
          <w:highlight w:val="cyan"/>
          <w:u w:val="single"/>
        </w:rPr>
        <w:t>vaccines</w:t>
      </w:r>
      <w:r w:rsidRPr="00413DFB">
        <w:rPr>
          <w:u w:val="single"/>
        </w:rPr>
        <w:t xml:space="preserve"> may be </w:t>
      </w:r>
      <w:r w:rsidRPr="0020368E">
        <w:rPr>
          <w:highlight w:val="cyan"/>
          <w:u w:val="single"/>
        </w:rPr>
        <w:t>decreasing</w:t>
      </w:r>
      <w:r w:rsidRPr="00A35E2A">
        <w:t xml:space="preserve">, the </w:t>
      </w:r>
      <w:r w:rsidRPr="0020368E">
        <w:rPr>
          <w:highlight w:val="cyan"/>
          <w:u w:val="single"/>
        </w:rPr>
        <w:t>pandemic highlighted</w:t>
      </w:r>
      <w:r w:rsidRPr="008F6908">
        <w:rPr>
          <w:u w:val="single"/>
        </w:rPr>
        <w:t xml:space="preserve"> the long-term </w:t>
      </w:r>
      <w:r w:rsidRPr="0020368E">
        <w:rPr>
          <w:highlight w:val="cyan"/>
          <w:u w:val="single"/>
        </w:rPr>
        <w:t>importance</w:t>
      </w:r>
      <w:r w:rsidRPr="008F6908">
        <w:rPr>
          <w:u w:val="single"/>
        </w:rPr>
        <w:t xml:space="preserve"> </w:t>
      </w:r>
      <w:r w:rsidRPr="0020368E">
        <w:rPr>
          <w:highlight w:val="cyan"/>
          <w:u w:val="single"/>
        </w:rPr>
        <w:t>of boosting</w:t>
      </w:r>
      <w:r w:rsidRPr="00413DFB">
        <w:rPr>
          <w:u w:val="single"/>
        </w:rPr>
        <w:t xml:space="preserve"> local </w:t>
      </w:r>
      <w:r w:rsidRPr="0020368E">
        <w:rPr>
          <w:highlight w:val="cyan"/>
          <w:u w:val="single"/>
        </w:rPr>
        <w:t>vaccine manufacturing</w:t>
      </w:r>
      <w:r w:rsidRPr="00413DFB">
        <w:rPr>
          <w:u w:val="single"/>
        </w:rPr>
        <w:t xml:space="preserve"> </w:t>
      </w:r>
      <w:r w:rsidRPr="0020368E">
        <w:rPr>
          <w:highlight w:val="cyan"/>
          <w:u w:val="single"/>
        </w:rPr>
        <w:t>in developing countries</w:t>
      </w:r>
      <w:r w:rsidRPr="00A35E2A">
        <w:t xml:space="preserve">. </w:t>
      </w:r>
      <w:r w:rsidRPr="0020368E">
        <w:rPr>
          <w:highlight w:val="cyan"/>
          <w:u w:val="single"/>
        </w:rPr>
        <w:t>China’s role as a key vaccine donor</w:t>
      </w:r>
      <w:r w:rsidRPr="00413DFB">
        <w:rPr>
          <w:u w:val="single"/>
        </w:rPr>
        <w:t xml:space="preserve"> </w:t>
      </w:r>
      <w:r w:rsidRPr="0020368E">
        <w:rPr>
          <w:highlight w:val="cyan"/>
          <w:u w:val="single"/>
        </w:rPr>
        <w:t>and provider</w:t>
      </w:r>
      <w:r w:rsidRPr="00413DFB">
        <w:rPr>
          <w:u w:val="single"/>
        </w:rPr>
        <w:t xml:space="preserve"> </w:t>
      </w:r>
      <w:r w:rsidRPr="0020368E">
        <w:rPr>
          <w:highlight w:val="cyan"/>
          <w:u w:val="single"/>
        </w:rPr>
        <w:t>during</w:t>
      </w:r>
      <w:r w:rsidRPr="00A35E2A">
        <w:t xml:space="preserve"> the </w:t>
      </w:r>
      <w:r w:rsidRPr="00413DFB">
        <w:rPr>
          <w:u w:val="single"/>
        </w:rPr>
        <w:t>pandemic has positioned it to support</w:t>
      </w:r>
      <w:r w:rsidRPr="00A35E2A">
        <w:t xml:space="preserve"> this </w:t>
      </w:r>
      <w:r w:rsidRPr="00413DFB">
        <w:rPr>
          <w:u w:val="single"/>
        </w:rPr>
        <w:t>new agenda</w:t>
      </w:r>
      <w:r w:rsidRPr="00A35E2A">
        <w:t>, making it a critical emerging player in the global vaccine manufacturing landscape. As a mission-driven consultancy looking to encourage China’s engagement in global health, Bridge Consulting aims to identify and drive China’s involvement in this important endeavor.</w:t>
      </w:r>
    </w:p>
    <w:p w14:paraId="33AA563E" w14:textId="77777777" w:rsidR="00FC2377" w:rsidRDefault="00FC2377" w:rsidP="00FC2377">
      <w:pPr>
        <w:pStyle w:val="Heading4"/>
        <w:rPr>
          <w:lang w:eastAsia="zh-CN"/>
        </w:rPr>
      </w:pPr>
      <w:r>
        <w:rPr>
          <w:lang w:eastAsia="zh-CN"/>
        </w:rPr>
        <w:t>China takes key lead in vaccines, Covid Proves.</w:t>
      </w:r>
    </w:p>
    <w:p w14:paraId="28BB5B8C" w14:textId="77777777" w:rsidR="00FC2377" w:rsidRDefault="00FC2377" w:rsidP="00FC2377">
      <w:pPr>
        <w:rPr>
          <w:lang w:eastAsia="zh-CN"/>
        </w:rPr>
      </w:pPr>
      <w:r w:rsidRPr="002C1D41">
        <w:rPr>
          <w:b/>
          <w:bCs/>
          <w:sz w:val="26"/>
          <w:szCs w:val="26"/>
          <w:lang w:eastAsia="zh-CN"/>
        </w:rPr>
        <w:t>National Medical Products Administration ‘20</w:t>
      </w:r>
      <w:r w:rsidRPr="002C1D41">
        <w:rPr>
          <w:lang w:eastAsia="zh-CN"/>
        </w:rPr>
        <w:t>,</w:t>
      </w:r>
      <w:r>
        <w:rPr>
          <w:lang w:eastAsia="zh-CN"/>
        </w:rPr>
        <w:t xml:space="preserve"> [</w:t>
      </w:r>
      <w:r w:rsidRPr="002C1D41">
        <w:rPr>
          <w:lang w:eastAsia="zh-CN"/>
        </w:rPr>
        <w:t xml:space="preserve"> </w:t>
      </w:r>
      <w:r>
        <w:t>supervise the safety of drugs (including traditional Chinese medicines (TCMs) and ethno-medicines, the same below), medical devices and cosmetics;</w:t>
      </w:r>
      <w:r w:rsidRPr="002C1D41">
        <w:rPr>
          <w:lang w:eastAsia="zh-CN"/>
        </w:rPr>
        <w:t xml:space="preserve"> "China takes key role in international vaccine development,"</w:t>
      </w:r>
      <w:r>
        <w:rPr>
          <w:lang w:eastAsia="zh-CN"/>
        </w:rPr>
        <w:t xml:space="preserve"> N</w:t>
      </w:r>
      <w:r w:rsidRPr="002C1D41">
        <w:rPr>
          <w:lang w:eastAsia="zh-CN"/>
        </w:rPr>
        <w:t xml:space="preserve">ational </w:t>
      </w:r>
      <w:r>
        <w:rPr>
          <w:lang w:eastAsia="zh-CN"/>
        </w:rPr>
        <w:t>M</w:t>
      </w:r>
      <w:r w:rsidRPr="002C1D41">
        <w:rPr>
          <w:lang w:eastAsia="zh-CN"/>
        </w:rPr>
        <w:t xml:space="preserve">edical </w:t>
      </w:r>
      <w:r>
        <w:rPr>
          <w:lang w:eastAsia="zh-CN"/>
        </w:rPr>
        <w:t>P</w:t>
      </w:r>
      <w:r w:rsidRPr="002C1D41">
        <w:rPr>
          <w:lang w:eastAsia="zh-CN"/>
        </w:rPr>
        <w:t xml:space="preserve">roducts </w:t>
      </w:r>
      <w:r>
        <w:rPr>
          <w:lang w:eastAsia="zh-CN"/>
        </w:rPr>
        <w:t>A</w:t>
      </w:r>
      <w:r w:rsidRPr="002C1D41">
        <w:rPr>
          <w:lang w:eastAsia="zh-CN"/>
        </w:rPr>
        <w:t>dministrationhttps://english.nmpa.gov.cn/2020-04/22/c_472975.htm</w:t>
      </w:r>
      <w:r>
        <w:rPr>
          <w:lang w:eastAsia="zh-CN"/>
        </w:rPr>
        <w:t>]</w:t>
      </w:r>
    </w:p>
    <w:p w14:paraId="36B3C73A" w14:textId="77777777" w:rsidR="00FC2377" w:rsidRPr="00D20C4D" w:rsidRDefault="00FC2377" w:rsidP="00FC2377">
      <w:pPr>
        <w:rPr>
          <w:lang w:eastAsia="zh-CN"/>
        </w:rPr>
      </w:pPr>
      <w:r w:rsidRPr="0020368E">
        <w:rPr>
          <w:highlight w:val="cyan"/>
          <w:u w:val="single"/>
        </w:rPr>
        <w:t>China</w:t>
      </w:r>
      <w:r w:rsidRPr="00D20C4D">
        <w:rPr>
          <w:u w:val="single"/>
        </w:rPr>
        <w:t xml:space="preserve"> is </w:t>
      </w:r>
      <w:r w:rsidRPr="0020368E">
        <w:rPr>
          <w:highlight w:val="cyan"/>
          <w:u w:val="single"/>
        </w:rPr>
        <w:t>expected to make</w:t>
      </w:r>
      <w:r w:rsidRPr="00D20C4D">
        <w:rPr>
          <w:u w:val="single"/>
        </w:rPr>
        <w:t xml:space="preserve"> more </w:t>
      </w:r>
      <w:r w:rsidRPr="0020368E">
        <w:rPr>
          <w:highlight w:val="cyan"/>
          <w:u w:val="single"/>
        </w:rPr>
        <w:t>contributions to</w:t>
      </w:r>
      <w:r w:rsidRPr="00C60679">
        <w:rPr>
          <w:u w:val="single"/>
        </w:rPr>
        <w:t xml:space="preserve"> global </w:t>
      </w:r>
      <w:r w:rsidRPr="0020368E">
        <w:rPr>
          <w:highlight w:val="cyan"/>
          <w:u w:val="single"/>
        </w:rPr>
        <w:t>containment</w:t>
      </w:r>
      <w:r w:rsidRPr="00C60679">
        <w:rPr>
          <w:u w:val="single"/>
        </w:rPr>
        <w:t xml:space="preserve"> of COVID-19 by developing vaccines </w:t>
      </w:r>
      <w:r w:rsidRPr="0020368E">
        <w:rPr>
          <w:highlight w:val="cyan"/>
          <w:u w:val="single"/>
        </w:rPr>
        <w:t>through international cooperation</w:t>
      </w:r>
      <w:r>
        <w:t xml:space="preserve">, leading international public health experts said. </w:t>
      </w:r>
      <w:r w:rsidRPr="0020368E">
        <w:rPr>
          <w:highlight w:val="cyan"/>
          <w:u w:val="single"/>
        </w:rPr>
        <w:t>Having effectively brought</w:t>
      </w:r>
      <w:r>
        <w:t xml:space="preserve"> the </w:t>
      </w:r>
      <w:r w:rsidRPr="0020368E">
        <w:rPr>
          <w:highlight w:val="cyan"/>
          <w:u w:val="single"/>
        </w:rPr>
        <w:t>epidemic under control</w:t>
      </w:r>
      <w:r>
        <w:t xml:space="preserve">, </w:t>
      </w:r>
      <w:r w:rsidRPr="0020368E">
        <w:rPr>
          <w:highlight w:val="cyan"/>
          <w:u w:val="single"/>
        </w:rPr>
        <w:t xml:space="preserve">China can </w:t>
      </w:r>
      <w:r w:rsidRPr="002C1D41">
        <w:rPr>
          <w:u w:val="single"/>
        </w:rPr>
        <w:t>work to</w:t>
      </w:r>
      <w:r w:rsidRPr="00C60679">
        <w:rPr>
          <w:u w:val="single"/>
        </w:rPr>
        <w:t xml:space="preserve"> help </w:t>
      </w:r>
      <w:r w:rsidRPr="0020368E">
        <w:rPr>
          <w:highlight w:val="cyan"/>
          <w:u w:val="single"/>
        </w:rPr>
        <w:t>strengthen global health</w:t>
      </w:r>
      <w:r>
        <w:t xml:space="preserve"> systems </w:t>
      </w:r>
      <w:r w:rsidRPr="0020368E">
        <w:rPr>
          <w:highlight w:val="cyan"/>
          <w:u w:val="single"/>
        </w:rPr>
        <w:t>and improve</w:t>
      </w:r>
      <w:r w:rsidRPr="00C60679">
        <w:rPr>
          <w:u w:val="single"/>
        </w:rPr>
        <w:t xml:space="preserve"> global </w:t>
      </w:r>
      <w:r w:rsidRPr="0020368E">
        <w:rPr>
          <w:highlight w:val="cyan"/>
          <w:u w:val="single"/>
        </w:rPr>
        <w:t>preparedness</w:t>
      </w:r>
      <w:r w:rsidRPr="0020368E">
        <w:rPr>
          <w:highlight w:val="cyan"/>
        </w:rPr>
        <w:t xml:space="preserve"> </w:t>
      </w:r>
      <w:r w:rsidRPr="0020368E">
        <w:rPr>
          <w:highlight w:val="cyan"/>
          <w:u w:val="single"/>
        </w:rPr>
        <w:t>for</w:t>
      </w:r>
      <w:r>
        <w:t xml:space="preserve"> the next </w:t>
      </w:r>
      <w:r w:rsidRPr="00C60679">
        <w:rPr>
          <w:u w:val="single"/>
        </w:rPr>
        <w:t xml:space="preserve">public </w:t>
      </w:r>
      <w:r w:rsidRPr="0020368E">
        <w:rPr>
          <w:highlight w:val="cyan"/>
          <w:u w:val="single"/>
        </w:rPr>
        <w:t>health crisis</w:t>
      </w:r>
      <w:r>
        <w:t xml:space="preserve">, Seth Berkley, </w:t>
      </w:r>
      <w:r w:rsidRPr="0020368E">
        <w:rPr>
          <w:highlight w:val="cyan"/>
          <w:u w:val="single"/>
        </w:rPr>
        <w:t>CEO of</w:t>
      </w:r>
      <w:r>
        <w:t xml:space="preserve"> the </w:t>
      </w:r>
      <w:r w:rsidRPr="001D6540">
        <w:rPr>
          <w:u w:val="single"/>
        </w:rPr>
        <w:t xml:space="preserve">Global </w:t>
      </w:r>
      <w:r w:rsidRPr="0020368E">
        <w:rPr>
          <w:highlight w:val="cyan"/>
          <w:u w:val="single"/>
        </w:rPr>
        <w:t>Alliance for Vaccines</w:t>
      </w:r>
      <w:r w:rsidRPr="001D6540">
        <w:rPr>
          <w:u w:val="single"/>
        </w:rPr>
        <w:t xml:space="preserve"> and Immunizations, said</w:t>
      </w:r>
      <w:r>
        <w:t xml:space="preserve"> at a seminar last week. "</w:t>
      </w:r>
      <w:r w:rsidRPr="0020368E">
        <w:rPr>
          <w:highlight w:val="cyan"/>
          <w:u w:val="single"/>
        </w:rPr>
        <w:t>China</w:t>
      </w:r>
      <w:r w:rsidRPr="001D6540">
        <w:rPr>
          <w:u w:val="single"/>
        </w:rPr>
        <w:t xml:space="preserve"> has </w:t>
      </w:r>
      <w:r w:rsidRPr="0020368E">
        <w:rPr>
          <w:highlight w:val="cyan"/>
          <w:u w:val="single"/>
        </w:rPr>
        <w:t>done</w:t>
      </w:r>
      <w:r w:rsidRPr="001D6540">
        <w:rPr>
          <w:u w:val="single"/>
        </w:rPr>
        <w:t xml:space="preserve"> a </w:t>
      </w:r>
      <w:r w:rsidRPr="0020368E">
        <w:rPr>
          <w:highlight w:val="cyan"/>
          <w:u w:val="single"/>
        </w:rPr>
        <w:t>remarkable</w:t>
      </w:r>
      <w:r w:rsidRPr="001D6540">
        <w:rPr>
          <w:u w:val="single"/>
        </w:rPr>
        <w:t xml:space="preserve"> job </w:t>
      </w:r>
      <w:r w:rsidRPr="0020368E">
        <w:rPr>
          <w:highlight w:val="cyan"/>
          <w:u w:val="single"/>
        </w:rPr>
        <w:t>on COVID-19</w:t>
      </w:r>
      <w:r w:rsidRPr="001D6540">
        <w:rPr>
          <w:u w:val="single"/>
        </w:rPr>
        <w:t xml:space="preserve"> control</w:t>
      </w:r>
      <w:r>
        <w:t xml:space="preserve">. From my perspective, </w:t>
      </w:r>
      <w:r w:rsidRPr="002C1D41">
        <w:rPr>
          <w:u w:val="single"/>
        </w:rPr>
        <w:t>it's</w:t>
      </w:r>
      <w:r>
        <w:t xml:space="preserve"> been</w:t>
      </w:r>
      <w:r w:rsidRPr="002C1D41">
        <w:rPr>
          <w:u w:val="single"/>
        </w:rPr>
        <w:t xml:space="preserve"> </w:t>
      </w:r>
      <w:proofErr w:type="gramStart"/>
      <w:r w:rsidRPr="002C1D41">
        <w:rPr>
          <w:u w:val="single"/>
        </w:rPr>
        <w:t xml:space="preserve">really </w:t>
      </w:r>
      <w:r w:rsidRPr="0020368E">
        <w:rPr>
          <w:highlight w:val="cyan"/>
          <w:u w:val="single"/>
        </w:rPr>
        <w:t>extraordinary</w:t>
      </w:r>
      <w:proofErr w:type="gramEnd"/>
      <w:r w:rsidRPr="002C1D41">
        <w:rPr>
          <w:u w:val="single"/>
        </w:rPr>
        <w:t xml:space="preserve"> </w:t>
      </w:r>
      <w:r w:rsidRPr="0020368E">
        <w:rPr>
          <w:highlight w:val="cyan"/>
          <w:u w:val="single"/>
        </w:rPr>
        <w:t>to see a country</w:t>
      </w:r>
      <w:r w:rsidRPr="002C1D41">
        <w:rPr>
          <w:u w:val="single"/>
        </w:rPr>
        <w:t xml:space="preserve"> hit by</w:t>
      </w:r>
      <w:r>
        <w:t xml:space="preserve"> a severe </w:t>
      </w:r>
      <w:r w:rsidRPr="002C1D41">
        <w:rPr>
          <w:u w:val="single"/>
        </w:rPr>
        <w:t>epidemic</w:t>
      </w:r>
      <w:r>
        <w:t xml:space="preserve"> </w:t>
      </w:r>
      <w:proofErr w:type="gramStart"/>
      <w:r>
        <w:t xml:space="preserve">to </w:t>
      </w:r>
      <w:r w:rsidRPr="0020368E">
        <w:rPr>
          <w:highlight w:val="cyan"/>
          <w:u w:val="single"/>
        </w:rPr>
        <w:t>respond</w:t>
      </w:r>
      <w:proofErr w:type="gramEnd"/>
      <w:r w:rsidRPr="0020368E">
        <w:rPr>
          <w:highlight w:val="cyan"/>
          <w:u w:val="single"/>
        </w:rPr>
        <w:t xml:space="preserve"> so quickly</w:t>
      </w:r>
      <w:r>
        <w:t>," he said. "</w:t>
      </w:r>
      <w:r w:rsidRPr="0020368E">
        <w:rPr>
          <w:highlight w:val="cyan"/>
          <w:u w:val="single"/>
        </w:rPr>
        <w:t>China</w:t>
      </w:r>
      <w:r w:rsidRPr="00177BCB">
        <w:rPr>
          <w:u w:val="single"/>
        </w:rPr>
        <w:t xml:space="preserve"> tried to slow</w:t>
      </w:r>
      <w:r>
        <w:t xml:space="preserve"> this </w:t>
      </w:r>
      <w:r w:rsidRPr="00177BCB">
        <w:rPr>
          <w:u w:val="single"/>
        </w:rPr>
        <w:t>disease</w:t>
      </w:r>
      <w:r>
        <w:t xml:space="preserve"> down, not just for China but </w:t>
      </w:r>
      <w:r w:rsidRPr="0020368E">
        <w:rPr>
          <w:highlight w:val="cyan"/>
          <w:u w:val="single"/>
        </w:rPr>
        <w:t>for</w:t>
      </w:r>
      <w:r w:rsidRPr="00177BCB">
        <w:rPr>
          <w:u w:val="single"/>
        </w:rPr>
        <w:t xml:space="preserve"> the </w:t>
      </w:r>
      <w:r w:rsidRPr="0020368E">
        <w:rPr>
          <w:highlight w:val="cyan"/>
          <w:u w:val="single"/>
        </w:rPr>
        <w:t>world</w:t>
      </w:r>
      <w:r>
        <w:t xml:space="preserve">, and </w:t>
      </w:r>
      <w:r w:rsidRPr="00177BCB">
        <w:rPr>
          <w:u w:val="single"/>
        </w:rPr>
        <w:t>giving everybody time to become engaged</w:t>
      </w:r>
      <w:r>
        <w:t xml:space="preserve">." "I share President </w:t>
      </w:r>
      <w:r w:rsidRPr="0020368E">
        <w:rPr>
          <w:highlight w:val="cyan"/>
          <w:u w:val="single"/>
        </w:rPr>
        <w:t>Xi</w:t>
      </w:r>
      <w:r w:rsidRPr="00177BCB">
        <w:rPr>
          <w:u w:val="single"/>
        </w:rPr>
        <w:t>'s recognition of</w:t>
      </w:r>
      <w:r>
        <w:t xml:space="preserve"> the </w:t>
      </w:r>
      <w:r w:rsidRPr="00177BCB">
        <w:rPr>
          <w:u w:val="single"/>
        </w:rPr>
        <w:t>importance of</w:t>
      </w:r>
      <w:r>
        <w:t xml:space="preserve"> preparedness, including the importance of vaccine stockpiles, and obviously want to see </w:t>
      </w:r>
      <w:r w:rsidRPr="0020368E">
        <w:rPr>
          <w:highlight w:val="cyan"/>
          <w:u w:val="single"/>
        </w:rPr>
        <w:t>increased cooperation globally</w:t>
      </w:r>
      <w:r>
        <w:t xml:space="preserve">." Richard Hatchett, CEO of Coalition for Epidemic Preparedness Innovations, said many </w:t>
      </w:r>
      <w:r w:rsidRPr="0020368E">
        <w:rPr>
          <w:highlight w:val="cyan"/>
          <w:u w:val="single"/>
        </w:rPr>
        <w:t>Chinese companies and institutes</w:t>
      </w:r>
      <w:r w:rsidRPr="00427609">
        <w:rPr>
          <w:u w:val="single"/>
        </w:rPr>
        <w:t xml:space="preserve"> are </w:t>
      </w:r>
      <w:r w:rsidRPr="0020368E">
        <w:rPr>
          <w:highlight w:val="cyan"/>
          <w:u w:val="single"/>
        </w:rPr>
        <w:t>developing vaccines</w:t>
      </w:r>
      <w:r w:rsidRPr="00427609">
        <w:rPr>
          <w:u w:val="single"/>
        </w:rPr>
        <w:t xml:space="preserve"> </w:t>
      </w:r>
      <w:r w:rsidRPr="0020368E">
        <w:rPr>
          <w:highlight w:val="cyan"/>
          <w:u w:val="single"/>
        </w:rPr>
        <w:t>for COVID-19</w:t>
      </w:r>
      <w:r>
        <w:t xml:space="preserve"> with government support, and some are under clinical trials already. But with reduced COVID-19 cases in China due to its containment, </w:t>
      </w:r>
      <w:r w:rsidRPr="00177BCB">
        <w:rPr>
          <w:u w:val="single"/>
        </w:rPr>
        <w:t>domestic vaccine developers</w:t>
      </w:r>
      <w:r>
        <w:t xml:space="preserve"> may </w:t>
      </w:r>
      <w:r w:rsidRPr="00177BCB">
        <w:rPr>
          <w:u w:val="single"/>
        </w:rPr>
        <w:t>need international collaboration so</w:t>
      </w:r>
      <w:r>
        <w:t xml:space="preserve"> further clinical </w:t>
      </w:r>
      <w:r w:rsidRPr="00177BCB">
        <w:rPr>
          <w:u w:val="single"/>
        </w:rPr>
        <w:t>trials</w:t>
      </w:r>
      <w:r>
        <w:t xml:space="preserve"> </w:t>
      </w:r>
      <w:r w:rsidRPr="00177BCB">
        <w:rPr>
          <w:u w:val="single"/>
        </w:rPr>
        <w:t>can be conducted in</w:t>
      </w:r>
      <w:r>
        <w:t xml:space="preserve"> other </w:t>
      </w:r>
      <w:r w:rsidRPr="00177BCB">
        <w:rPr>
          <w:u w:val="single"/>
        </w:rPr>
        <w:t>countries</w:t>
      </w:r>
      <w:r>
        <w:t xml:space="preserve">, he said, adding some </w:t>
      </w:r>
      <w:r w:rsidRPr="0020368E">
        <w:rPr>
          <w:highlight w:val="cyan"/>
          <w:u w:val="single"/>
        </w:rPr>
        <w:t>Chinese companies have shown interest</w:t>
      </w:r>
      <w:r w:rsidRPr="00427609">
        <w:rPr>
          <w:u w:val="single"/>
        </w:rPr>
        <w:t xml:space="preserve"> </w:t>
      </w:r>
      <w:r w:rsidRPr="0020368E">
        <w:rPr>
          <w:highlight w:val="cyan"/>
          <w:u w:val="single"/>
        </w:rPr>
        <w:t>in international collaboration</w:t>
      </w:r>
      <w:r w:rsidRPr="00427609">
        <w:rPr>
          <w:u w:val="single"/>
        </w:rPr>
        <w:t xml:space="preserve"> in developing vaccines </w:t>
      </w:r>
      <w:r w:rsidRPr="00427609">
        <w:t>for</w:t>
      </w:r>
      <w:r>
        <w:t xml:space="preserve"> the disease. Berkley said the organization will continue to work with China in the development of vaccines to contribute to containment of the pandemic globally. "We want to continue to work on bringing Chinese science and vaccine manufacturers to the world, trying to make sure the quality is there and that China can work through the thicket of international regulations to have pre-qualified products is going to be critical," he said. Yinuo Li, director of the Gates Foundation China, said vaccines will play a key role in the containment of the COVID-19 pandemic globally, and international cooperation will be key in successful research and development of such vaccines. "</w:t>
      </w:r>
      <w:r w:rsidRPr="0020368E">
        <w:rPr>
          <w:highlight w:val="cyan"/>
          <w:u w:val="single"/>
        </w:rPr>
        <w:t xml:space="preserve">China has world-class vaccine research and development teams, and vaccine manufacturing and public health system building in China has made great progress </w:t>
      </w:r>
      <w:r w:rsidRPr="0020368E">
        <w:rPr>
          <w:highlight w:val="cyan"/>
          <w:u w:val="single"/>
        </w:rPr>
        <w:lastRenderedPageBreak/>
        <w:t>over the past decades,"</w:t>
      </w:r>
      <w:r>
        <w:t xml:space="preserve"> she said. "We will continue to support China in the research, development and manufacturing of vaccines, and </w:t>
      </w:r>
      <w:r w:rsidRPr="0020368E">
        <w:rPr>
          <w:highlight w:val="cyan"/>
          <w:u w:val="single"/>
        </w:rPr>
        <w:t>help global supply of high-quality and low-cost vaccines made in China</w:t>
      </w:r>
      <w:r>
        <w:t>."</w:t>
      </w:r>
    </w:p>
    <w:p w14:paraId="29EECCD8" w14:textId="77777777" w:rsidR="00FC2377" w:rsidRDefault="00FC2377" w:rsidP="00FC2377">
      <w:pPr>
        <w:pStyle w:val="Heading4"/>
        <w:rPr>
          <w:lang w:eastAsia="zh-CN"/>
        </w:rPr>
      </w:pPr>
      <w:r>
        <w:rPr>
          <w:lang w:eastAsia="zh-CN"/>
        </w:rPr>
        <w:t xml:space="preserve">China has tech needed for health and the ability to improve </w:t>
      </w:r>
      <w:proofErr w:type="spellStart"/>
      <w:r>
        <w:rPr>
          <w:lang w:eastAsia="zh-CN"/>
        </w:rPr>
        <w:t>heath</w:t>
      </w:r>
      <w:proofErr w:type="spellEnd"/>
      <w:r>
        <w:rPr>
          <w:lang w:eastAsia="zh-CN"/>
        </w:rPr>
        <w:t xml:space="preserve"> systems globally</w:t>
      </w:r>
    </w:p>
    <w:p w14:paraId="49354CF7" w14:textId="77777777" w:rsidR="00FC2377" w:rsidRPr="00CF2571" w:rsidRDefault="00FC2377" w:rsidP="00FC2377">
      <w:pPr>
        <w:rPr>
          <w:lang w:eastAsia="zh-CN"/>
        </w:rPr>
      </w:pPr>
      <w:r w:rsidRPr="00CF2571">
        <w:rPr>
          <w:b/>
          <w:bCs/>
          <w:sz w:val="26"/>
          <w:szCs w:val="26"/>
          <w:lang w:eastAsia="zh-CN"/>
        </w:rPr>
        <w:t>Gates Foundation ’</w:t>
      </w:r>
      <w:proofErr w:type="gramStart"/>
      <w:r w:rsidRPr="00CF2571">
        <w:rPr>
          <w:b/>
          <w:bCs/>
          <w:sz w:val="26"/>
          <w:szCs w:val="26"/>
          <w:lang w:eastAsia="zh-CN"/>
        </w:rPr>
        <w:t>20</w:t>
      </w:r>
      <w:r w:rsidRPr="00CF2571">
        <w:rPr>
          <w:lang w:eastAsia="zh-CN"/>
        </w:rPr>
        <w:t>,[</w:t>
      </w:r>
      <w:proofErr w:type="gramEnd"/>
      <w:r w:rsidRPr="00CF2571">
        <w:rPr>
          <w:lang w:eastAsia="zh-CN"/>
        </w:rPr>
        <w:t xml:space="preserve"> </w:t>
      </w:r>
      <w:proofErr w:type="spellStart"/>
      <w:r w:rsidRPr="00CF2571">
        <w:rPr>
          <w:color w:val="313A44"/>
          <w:shd w:val="clear" w:color="auto" w:fill="FFFFFF"/>
        </w:rPr>
        <w:t>Haddis</w:t>
      </w:r>
      <w:proofErr w:type="spellEnd"/>
      <w:r w:rsidRPr="00CF2571">
        <w:rPr>
          <w:color w:val="313A44"/>
          <w:shd w:val="clear" w:color="auto" w:fill="FFFFFF"/>
        </w:rPr>
        <w:t xml:space="preserve"> Tadesse leads a team that manages programs and builds diplomatic relations with key partners and stakeholders across the region, including governments, African Union and UN officials, donors, private sector decision-makers, NGOs and members of the press.</w:t>
      </w:r>
      <w:r w:rsidRPr="00CF2571">
        <w:rPr>
          <w:lang w:eastAsia="zh-CN"/>
        </w:rPr>
        <w:t xml:space="preserve"> "Strengthening Global Health </w:t>
      </w:r>
      <w:proofErr w:type="spellStart"/>
      <w:r w:rsidRPr="00CF2571">
        <w:rPr>
          <w:lang w:eastAsia="zh-CN"/>
        </w:rPr>
        <w:t>Innovation,"Gates</w:t>
      </w:r>
      <w:proofErr w:type="spellEnd"/>
      <w:r w:rsidRPr="00CF2571">
        <w:rPr>
          <w:lang w:eastAsia="zh-CN"/>
        </w:rPr>
        <w:t xml:space="preserve"> Foundation, https://www.gatesfoundation.org/our-work/places/china/strengthening-global-health-innovation]</w:t>
      </w:r>
    </w:p>
    <w:p w14:paraId="1CD6790C" w14:textId="77777777" w:rsidR="00FC2377" w:rsidRPr="00731DBE" w:rsidRDefault="00FC2377" w:rsidP="00FC2377">
      <w:r w:rsidRPr="0020368E">
        <w:rPr>
          <w:highlight w:val="cyan"/>
          <w:u w:val="single"/>
        </w:rPr>
        <w:t>China</w:t>
      </w:r>
      <w:r w:rsidRPr="003C444D">
        <w:rPr>
          <w:u w:val="single"/>
        </w:rPr>
        <w:t xml:space="preserve"> has</w:t>
      </w:r>
      <w:r w:rsidRPr="00731DBE">
        <w:t xml:space="preserve"> successfully </w:t>
      </w:r>
      <w:r w:rsidRPr="003C444D">
        <w:rPr>
          <w:u w:val="single"/>
        </w:rPr>
        <w:t xml:space="preserve">devised and </w:t>
      </w:r>
      <w:r w:rsidRPr="0020368E">
        <w:rPr>
          <w:highlight w:val="cyan"/>
          <w:u w:val="single"/>
        </w:rPr>
        <w:t>implemented health care</w:t>
      </w:r>
      <w:r w:rsidRPr="003C444D">
        <w:rPr>
          <w:u w:val="single"/>
        </w:rPr>
        <w:t xml:space="preserve"> innovations</w:t>
      </w:r>
      <w:r w:rsidRPr="001943D3">
        <w:rPr>
          <w:u w:val="single"/>
        </w:rPr>
        <w:t xml:space="preserve"> and</w:t>
      </w:r>
      <w:r w:rsidRPr="00731DBE">
        <w:t xml:space="preserve"> systems </w:t>
      </w:r>
      <w:r w:rsidRPr="0020368E">
        <w:rPr>
          <w:highlight w:val="cyan"/>
          <w:u w:val="single"/>
        </w:rPr>
        <w:t>reforms</w:t>
      </w:r>
      <w:r w:rsidRPr="001943D3">
        <w:rPr>
          <w:u w:val="single"/>
        </w:rPr>
        <w:t xml:space="preserve"> that have </w:t>
      </w:r>
      <w:r w:rsidRPr="00731DBE">
        <w:t xml:space="preserve">the </w:t>
      </w:r>
      <w:r w:rsidRPr="0020368E">
        <w:rPr>
          <w:highlight w:val="cyan"/>
          <w:u w:val="single"/>
        </w:rPr>
        <w:t>potential</w:t>
      </w:r>
      <w:r w:rsidRPr="001943D3">
        <w:rPr>
          <w:u w:val="single"/>
        </w:rPr>
        <w:t xml:space="preserve"> </w:t>
      </w:r>
      <w:r w:rsidRPr="0020368E">
        <w:rPr>
          <w:highlight w:val="cyan"/>
          <w:u w:val="single"/>
        </w:rPr>
        <w:t>for</w:t>
      </w:r>
      <w:r w:rsidRPr="00731DBE">
        <w:t xml:space="preserve"> similar </w:t>
      </w:r>
      <w:r w:rsidRPr="0020368E">
        <w:rPr>
          <w:highlight w:val="cyan"/>
          <w:u w:val="single"/>
        </w:rPr>
        <w:t>impact in other countries</w:t>
      </w:r>
      <w:r w:rsidRPr="00731DBE">
        <w:t xml:space="preserve">. We are </w:t>
      </w:r>
      <w:r w:rsidRPr="0020368E">
        <w:rPr>
          <w:highlight w:val="cyan"/>
          <w:u w:val="single"/>
        </w:rPr>
        <w:t>working with partners to support China</w:t>
      </w:r>
      <w:r w:rsidRPr="00556A2B">
        <w:rPr>
          <w:u w:val="single"/>
        </w:rPr>
        <w:t xml:space="preserve"> in </w:t>
      </w:r>
      <w:r w:rsidRPr="00731DBE">
        <w:t xml:space="preserve">making further advancements in these areas, </w:t>
      </w:r>
      <w:r w:rsidRPr="0020368E">
        <w:rPr>
          <w:highlight w:val="cyan"/>
          <w:u w:val="single"/>
        </w:rPr>
        <w:t>for the benefit of people in China and across the</w:t>
      </w:r>
      <w:r w:rsidRPr="00731DBE">
        <w:t xml:space="preserve"> developing </w:t>
      </w:r>
      <w:r w:rsidRPr="0020368E">
        <w:rPr>
          <w:highlight w:val="cyan"/>
          <w:u w:val="single"/>
        </w:rPr>
        <w:t>world</w:t>
      </w:r>
      <w:r w:rsidRPr="00731DBE">
        <w:t xml:space="preserve">. </w:t>
      </w:r>
    </w:p>
    <w:p w14:paraId="6AEE889D" w14:textId="77777777" w:rsidR="00FC2377" w:rsidRPr="00731DBE" w:rsidRDefault="00FC2377" w:rsidP="00FC2377">
      <w:pPr>
        <w:pStyle w:val="NormalWeb"/>
        <w:spacing w:before="0" w:beforeAutospacing="0" w:after="0" w:afterAutospacing="0"/>
        <w:rPr>
          <w:rFonts w:ascii="Calibri" w:hAnsi="Calibri" w:cs="Calibri"/>
          <w:sz w:val="22"/>
          <w:szCs w:val="22"/>
        </w:rPr>
      </w:pPr>
      <w:r w:rsidRPr="00731DBE">
        <w:rPr>
          <w:rFonts w:ascii="Calibri" w:hAnsi="Calibri" w:cs="Calibri"/>
          <w:sz w:val="22"/>
          <w:szCs w:val="22"/>
        </w:rPr>
        <w:t xml:space="preserve">Health care in China has improved significantly in recent decades. </w:t>
      </w:r>
      <w:r w:rsidRPr="001943D3">
        <w:rPr>
          <w:rFonts w:ascii="Calibri" w:hAnsi="Calibri" w:cs="Calibri"/>
          <w:sz w:val="22"/>
          <w:szCs w:val="22"/>
          <w:u w:val="single"/>
        </w:rPr>
        <w:t xml:space="preserve">Major </w:t>
      </w:r>
      <w:r w:rsidRPr="0020368E">
        <w:rPr>
          <w:rFonts w:ascii="Calibri" w:hAnsi="Calibri" w:cs="Calibri"/>
          <w:sz w:val="22"/>
          <w:szCs w:val="22"/>
          <w:highlight w:val="cyan"/>
          <w:u w:val="single"/>
        </w:rPr>
        <w:t>increases in government spending</w:t>
      </w:r>
      <w:r w:rsidRPr="001943D3">
        <w:rPr>
          <w:rFonts w:ascii="Calibri" w:hAnsi="Calibri" w:cs="Calibri"/>
          <w:sz w:val="22"/>
          <w:szCs w:val="22"/>
          <w:u w:val="single"/>
        </w:rPr>
        <w:t xml:space="preserve"> on health</w:t>
      </w:r>
      <w:r w:rsidRPr="00731DBE">
        <w:rPr>
          <w:rFonts w:ascii="Calibri" w:hAnsi="Calibri" w:cs="Calibri"/>
          <w:sz w:val="22"/>
          <w:szCs w:val="22"/>
        </w:rPr>
        <w:t xml:space="preserve"> have been </w:t>
      </w:r>
      <w:r w:rsidRPr="0020368E">
        <w:rPr>
          <w:rFonts w:ascii="Calibri" w:hAnsi="Calibri" w:cs="Calibri"/>
          <w:sz w:val="22"/>
          <w:szCs w:val="22"/>
          <w:highlight w:val="cyan"/>
          <w:u w:val="single"/>
        </w:rPr>
        <w:t>complemented by innovations in vaccines</w:t>
      </w:r>
      <w:r w:rsidRPr="00731DBE">
        <w:rPr>
          <w:rFonts w:ascii="Calibri" w:hAnsi="Calibri" w:cs="Calibri"/>
          <w:sz w:val="22"/>
          <w:szCs w:val="22"/>
        </w:rPr>
        <w:t xml:space="preserve"> </w:t>
      </w:r>
      <w:r w:rsidRPr="001943D3">
        <w:rPr>
          <w:rFonts w:ascii="Calibri" w:hAnsi="Calibri" w:cs="Calibri"/>
          <w:sz w:val="22"/>
          <w:szCs w:val="22"/>
          <w:u w:val="single"/>
        </w:rPr>
        <w:t>and</w:t>
      </w:r>
      <w:r w:rsidRPr="00731DBE">
        <w:rPr>
          <w:rFonts w:ascii="Calibri" w:hAnsi="Calibri" w:cs="Calibri"/>
          <w:sz w:val="22"/>
          <w:szCs w:val="22"/>
        </w:rPr>
        <w:t xml:space="preserve"> other </w:t>
      </w:r>
      <w:r w:rsidRPr="001943D3">
        <w:rPr>
          <w:rFonts w:ascii="Calibri" w:hAnsi="Calibri" w:cs="Calibri"/>
          <w:sz w:val="22"/>
          <w:szCs w:val="22"/>
          <w:u w:val="single"/>
        </w:rPr>
        <w:t>health</w:t>
      </w:r>
      <w:r w:rsidRPr="00731DBE">
        <w:rPr>
          <w:rFonts w:ascii="Calibri" w:hAnsi="Calibri" w:cs="Calibri"/>
          <w:sz w:val="22"/>
          <w:szCs w:val="22"/>
        </w:rPr>
        <w:t xml:space="preserve"> products, regulatory improvement, and a particular focus on maternal and child health. This progress has </w:t>
      </w:r>
      <w:r w:rsidRPr="001943D3">
        <w:rPr>
          <w:rFonts w:ascii="Calibri" w:hAnsi="Calibri" w:cs="Calibri"/>
          <w:sz w:val="22"/>
          <w:szCs w:val="22"/>
          <w:u w:val="single"/>
        </w:rPr>
        <w:t>led China</w:t>
      </w:r>
      <w:r w:rsidRPr="00731DBE">
        <w:rPr>
          <w:rFonts w:ascii="Calibri" w:hAnsi="Calibri" w:cs="Calibri"/>
          <w:sz w:val="22"/>
          <w:szCs w:val="22"/>
        </w:rPr>
        <w:t xml:space="preserve"> </w:t>
      </w:r>
      <w:r w:rsidRPr="001943D3">
        <w:rPr>
          <w:rFonts w:ascii="Calibri" w:hAnsi="Calibri" w:cs="Calibri"/>
          <w:sz w:val="22"/>
          <w:szCs w:val="22"/>
          <w:u w:val="single"/>
        </w:rPr>
        <w:t>to achieve</w:t>
      </w:r>
      <w:r w:rsidRPr="00731DBE">
        <w:rPr>
          <w:rFonts w:ascii="Calibri" w:hAnsi="Calibri" w:cs="Calibri"/>
          <w:sz w:val="22"/>
          <w:szCs w:val="22"/>
        </w:rPr>
        <w:t xml:space="preserve"> many of its </w:t>
      </w:r>
      <w:r w:rsidRPr="001943D3">
        <w:rPr>
          <w:rFonts w:ascii="Calibri" w:hAnsi="Calibri" w:cs="Calibri"/>
          <w:sz w:val="22"/>
          <w:szCs w:val="22"/>
          <w:u w:val="single"/>
        </w:rPr>
        <w:t>targets</w:t>
      </w:r>
      <w:r w:rsidRPr="00731DBE">
        <w:rPr>
          <w:rFonts w:ascii="Calibri" w:hAnsi="Calibri" w:cs="Calibri"/>
          <w:sz w:val="22"/>
          <w:szCs w:val="22"/>
        </w:rPr>
        <w:t xml:space="preserve"> under the United Nations Millennium Development Goals ahead of schedule.</w:t>
      </w:r>
    </w:p>
    <w:p w14:paraId="5BFBE545" w14:textId="77777777" w:rsidR="00FC2377" w:rsidRPr="00731DBE" w:rsidRDefault="00FC2377" w:rsidP="00FC2377">
      <w:pPr>
        <w:pStyle w:val="NormalWeb"/>
        <w:spacing w:before="240" w:beforeAutospacing="0" w:after="0" w:afterAutospacing="0"/>
        <w:rPr>
          <w:rFonts w:ascii="Calibri" w:hAnsi="Calibri" w:cs="Calibri"/>
          <w:sz w:val="22"/>
          <w:szCs w:val="22"/>
        </w:rPr>
      </w:pPr>
      <w:r w:rsidRPr="00556A2B">
        <w:rPr>
          <w:rFonts w:ascii="Calibri" w:hAnsi="Calibri" w:cs="Calibri"/>
          <w:sz w:val="22"/>
          <w:szCs w:val="22"/>
          <w:u w:val="single"/>
        </w:rPr>
        <w:t>Many of China’s</w:t>
      </w:r>
      <w:r w:rsidRPr="00731DBE">
        <w:rPr>
          <w:rFonts w:ascii="Calibri" w:hAnsi="Calibri" w:cs="Calibri"/>
          <w:sz w:val="22"/>
          <w:szCs w:val="22"/>
        </w:rPr>
        <w:t xml:space="preserve"> systems </w:t>
      </w:r>
      <w:r w:rsidRPr="00556A2B">
        <w:rPr>
          <w:rFonts w:ascii="Calibri" w:hAnsi="Calibri" w:cs="Calibri"/>
          <w:sz w:val="22"/>
          <w:szCs w:val="22"/>
          <w:u w:val="single"/>
        </w:rPr>
        <w:t>i</w:t>
      </w:r>
      <w:r w:rsidRPr="0020368E">
        <w:rPr>
          <w:rFonts w:ascii="Calibri" w:hAnsi="Calibri" w:cs="Calibri"/>
          <w:sz w:val="22"/>
          <w:szCs w:val="22"/>
          <w:highlight w:val="cyan"/>
          <w:u w:val="single"/>
        </w:rPr>
        <w:t>mprovements and tech</w:t>
      </w:r>
      <w:r w:rsidRPr="00731DBE">
        <w:rPr>
          <w:rFonts w:ascii="Calibri" w:hAnsi="Calibri" w:cs="Calibri"/>
          <w:sz w:val="22"/>
          <w:szCs w:val="22"/>
        </w:rPr>
        <w:t xml:space="preserve">nological </w:t>
      </w:r>
      <w:r w:rsidRPr="0020368E">
        <w:rPr>
          <w:rFonts w:ascii="Calibri" w:hAnsi="Calibri" w:cs="Calibri"/>
          <w:sz w:val="22"/>
          <w:szCs w:val="22"/>
          <w:highlight w:val="cyan"/>
          <w:u w:val="single"/>
        </w:rPr>
        <w:t>innovations</w:t>
      </w:r>
      <w:r w:rsidRPr="00556A2B">
        <w:rPr>
          <w:rFonts w:ascii="Calibri" w:hAnsi="Calibri" w:cs="Calibri"/>
          <w:sz w:val="22"/>
          <w:szCs w:val="22"/>
          <w:u w:val="single"/>
        </w:rPr>
        <w:t xml:space="preserve"> </w:t>
      </w:r>
      <w:r w:rsidRPr="0020368E">
        <w:rPr>
          <w:rFonts w:ascii="Calibri" w:hAnsi="Calibri" w:cs="Calibri"/>
          <w:sz w:val="22"/>
          <w:szCs w:val="22"/>
          <w:highlight w:val="cyan"/>
          <w:u w:val="single"/>
        </w:rPr>
        <w:t>have</w:t>
      </w:r>
      <w:r w:rsidRPr="00731DBE">
        <w:rPr>
          <w:rFonts w:ascii="Calibri" w:hAnsi="Calibri" w:cs="Calibri"/>
          <w:sz w:val="22"/>
          <w:szCs w:val="22"/>
        </w:rPr>
        <w:t xml:space="preserve"> huge </w:t>
      </w:r>
      <w:r w:rsidRPr="0020368E">
        <w:rPr>
          <w:rFonts w:ascii="Calibri" w:hAnsi="Calibri" w:cs="Calibri"/>
          <w:sz w:val="22"/>
          <w:szCs w:val="22"/>
          <w:highlight w:val="cyan"/>
          <w:u w:val="single"/>
        </w:rPr>
        <w:t>potential to benefit other</w:t>
      </w:r>
      <w:r w:rsidRPr="00556A2B">
        <w:rPr>
          <w:rFonts w:ascii="Calibri" w:hAnsi="Calibri" w:cs="Calibri"/>
          <w:sz w:val="22"/>
          <w:szCs w:val="22"/>
          <w:u w:val="single"/>
        </w:rPr>
        <w:t xml:space="preserve"> developing </w:t>
      </w:r>
      <w:r w:rsidRPr="0020368E">
        <w:rPr>
          <w:rFonts w:ascii="Calibri" w:hAnsi="Calibri" w:cs="Calibri"/>
          <w:sz w:val="22"/>
          <w:szCs w:val="22"/>
          <w:highlight w:val="cyan"/>
          <w:u w:val="single"/>
        </w:rPr>
        <w:t>nations</w:t>
      </w:r>
      <w:r w:rsidRPr="00731DBE">
        <w:rPr>
          <w:rFonts w:ascii="Calibri" w:hAnsi="Calibri" w:cs="Calibri"/>
          <w:sz w:val="22"/>
          <w:szCs w:val="22"/>
        </w:rPr>
        <w:t>. We are working with partners across the public and commercial health sectors to design interventions that can unleash this potential and benefit global health far beyond China’s shores, while also furthering innovation for the benefit of the Chinese people.</w:t>
      </w:r>
    </w:p>
    <w:p w14:paraId="69977A2E" w14:textId="77777777" w:rsidR="00FC2377" w:rsidRPr="00731DBE" w:rsidRDefault="00FC2377" w:rsidP="00FC2377">
      <w:pPr>
        <w:pStyle w:val="NormalWeb"/>
        <w:spacing w:before="240" w:beforeAutospacing="0" w:after="0" w:afterAutospacing="0"/>
        <w:rPr>
          <w:rFonts w:ascii="Calibri" w:hAnsi="Calibri" w:cs="Calibri"/>
          <w:b/>
          <w:bCs/>
          <w:sz w:val="22"/>
          <w:szCs w:val="22"/>
        </w:rPr>
      </w:pPr>
      <w:r w:rsidRPr="00731DBE">
        <w:rPr>
          <w:rFonts w:ascii="Calibri" w:hAnsi="Calibri" w:cs="Calibri"/>
          <w:b/>
          <w:bCs/>
          <w:sz w:val="22"/>
          <w:szCs w:val="22"/>
        </w:rPr>
        <w:t>Research and Development</w:t>
      </w:r>
    </w:p>
    <w:p w14:paraId="7337290C" w14:textId="77777777" w:rsidR="00FC2377" w:rsidRPr="00731DBE" w:rsidRDefault="00FC2377" w:rsidP="00FC2377">
      <w:pPr>
        <w:pStyle w:val="NormalWeb"/>
        <w:spacing w:before="240" w:beforeAutospacing="0" w:after="0" w:afterAutospacing="0"/>
        <w:rPr>
          <w:rFonts w:ascii="Calibri" w:hAnsi="Calibri" w:cs="Calibri"/>
          <w:sz w:val="22"/>
          <w:szCs w:val="22"/>
        </w:rPr>
      </w:pPr>
      <w:r w:rsidRPr="00731DBE">
        <w:rPr>
          <w:rFonts w:ascii="Calibri" w:hAnsi="Calibri" w:cs="Calibri"/>
          <w:sz w:val="22"/>
          <w:szCs w:val="22"/>
        </w:rPr>
        <w:t xml:space="preserve">In 2015, we </w:t>
      </w:r>
      <w:r w:rsidRPr="006F7137">
        <w:rPr>
          <w:rFonts w:ascii="Calibri" w:hAnsi="Calibri" w:cs="Calibri"/>
          <w:sz w:val="22"/>
          <w:szCs w:val="22"/>
          <w:u w:val="single"/>
        </w:rPr>
        <w:t xml:space="preserve">launched the </w:t>
      </w:r>
      <w:r w:rsidRPr="0020368E">
        <w:rPr>
          <w:rFonts w:ascii="Calibri" w:hAnsi="Calibri" w:cs="Calibri"/>
          <w:sz w:val="22"/>
          <w:szCs w:val="22"/>
          <w:highlight w:val="cyan"/>
          <w:u w:val="single"/>
        </w:rPr>
        <w:t>China Grand Challenges project</w:t>
      </w:r>
      <w:r w:rsidRPr="00731DBE">
        <w:rPr>
          <w:rFonts w:ascii="Calibri" w:hAnsi="Calibri" w:cs="Calibri"/>
          <w:sz w:val="22"/>
          <w:szCs w:val="22"/>
        </w:rPr>
        <w:t xml:space="preserve"> with the National Natural Science Foundation of China (NSFC) to </w:t>
      </w:r>
      <w:r w:rsidRPr="0020368E">
        <w:rPr>
          <w:rFonts w:ascii="Calibri" w:hAnsi="Calibri" w:cs="Calibri"/>
          <w:sz w:val="22"/>
          <w:szCs w:val="22"/>
          <w:highlight w:val="cyan"/>
          <w:u w:val="single"/>
        </w:rPr>
        <w:t>encourage scientific and tech</w:t>
      </w:r>
      <w:r w:rsidRPr="006F7137">
        <w:rPr>
          <w:rFonts w:ascii="Calibri" w:hAnsi="Calibri" w:cs="Calibri"/>
          <w:sz w:val="22"/>
          <w:szCs w:val="22"/>
          <w:u w:val="single"/>
        </w:rPr>
        <w:t>nological</w:t>
      </w:r>
      <w:r w:rsidRPr="0020368E">
        <w:rPr>
          <w:rFonts w:ascii="Calibri" w:hAnsi="Calibri" w:cs="Calibri"/>
          <w:sz w:val="22"/>
          <w:szCs w:val="22"/>
          <w:highlight w:val="cyan"/>
          <w:u w:val="single"/>
        </w:rPr>
        <w:t xml:space="preserve"> innovation</w:t>
      </w:r>
      <w:r w:rsidRPr="00731DBE">
        <w:rPr>
          <w:rFonts w:ascii="Calibri" w:hAnsi="Calibri" w:cs="Calibri"/>
          <w:sz w:val="22"/>
          <w:szCs w:val="22"/>
        </w:rPr>
        <w:t xml:space="preserve"> that </w:t>
      </w:r>
      <w:r w:rsidRPr="0020368E">
        <w:rPr>
          <w:rFonts w:ascii="Calibri" w:hAnsi="Calibri" w:cs="Calibri"/>
          <w:sz w:val="22"/>
          <w:szCs w:val="22"/>
          <w:highlight w:val="cyan"/>
          <w:u w:val="single"/>
        </w:rPr>
        <w:t>can address key challenges</w:t>
      </w:r>
      <w:r w:rsidRPr="006F7137">
        <w:rPr>
          <w:rFonts w:ascii="Calibri" w:hAnsi="Calibri" w:cs="Calibri"/>
          <w:sz w:val="22"/>
          <w:szCs w:val="22"/>
          <w:u w:val="single"/>
        </w:rPr>
        <w:t xml:space="preserve"> </w:t>
      </w:r>
      <w:r w:rsidRPr="0020368E">
        <w:rPr>
          <w:rFonts w:ascii="Calibri" w:hAnsi="Calibri" w:cs="Calibri"/>
          <w:sz w:val="22"/>
          <w:szCs w:val="22"/>
          <w:highlight w:val="cyan"/>
          <w:u w:val="single"/>
        </w:rPr>
        <w:t>facing developing countries</w:t>
      </w:r>
      <w:r w:rsidRPr="00731DBE">
        <w:rPr>
          <w:rFonts w:ascii="Calibri" w:hAnsi="Calibri" w:cs="Calibri"/>
          <w:sz w:val="22"/>
          <w:szCs w:val="22"/>
        </w:rPr>
        <w:t>. The program has funded research at leading universities, research institutes, and hospitals in China on tuberculosis (TB) drugs and vaccines, child and maternal mortality, AIDS vaccine design, and more. The partnership also allowed the foundation and NSFC to respond rapidly in 2020 to fund COVID-19 research in China.</w:t>
      </w:r>
    </w:p>
    <w:p w14:paraId="262EB89B" w14:textId="77777777" w:rsidR="00FC2377" w:rsidRDefault="00FC2377" w:rsidP="00FC2377">
      <w:pPr>
        <w:rPr>
          <w:lang w:eastAsia="zh-CN"/>
        </w:rPr>
      </w:pPr>
    </w:p>
    <w:p w14:paraId="696CE6E7" w14:textId="77777777" w:rsidR="00FC2377" w:rsidRDefault="00FC2377" w:rsidP="00FC2377">
      <w:pPr>
        <w:pStyle w:val="Heading3"/>
        <w:rPr>
          <w:lang w:eastAsia="zh-CN"/>
        </w:rPr>
      </w:pPr>
      <w:r>
        <w:rPr>
          <w:lang w:eastAsia="zh-CN"/>
        </w:rPr>
        <w:lastRenderedPageBreak/>
        <w:t>I/L—Soft Power Key</w:t>
      </w:r>
    </w:p>
    <w:p w14:paraId="11E30888" w14:textId="77777777" w:rsidR="00FC2377" w:rsidRPr="00CE1BFF" w:rsidRDefault="00FC2377" w:rsidP="00FC2377">
      <w:pPr>
        <w:rPr>
          <w:lang w:eastAsia="zh-CN"/>
        </w:rPr>
      </w:pPr>
    </w:p>
    <w:p w14:paraId="4DCB105D" w14:textId="77777777" w:rsidR="00FC2377" w:rsidRDefault="00FC2377" w:rsidP="00FC2377">
      <w:pPr>
        <w:pStyle w:val="Heading4"/>
        <w:rPr>
          <w:lang w:eastAsia="zh-CN"/>
        </w:rPr>
      </w:pPr>
      <w:r>
        <w:rPr>
          <w:lang w:eastAsia="zh-CN"/>
        </w:rPr>
        <w:t>China Soft Power is key to solving global pandemics</w:t>
      </w:r>
    </w:p>
    <w:p w14:paraId="023F9A27" w14:textId="77777777" w:rsidR="00FC2377" w:rsidRPr="001B7222" w:rsidRDefault="00FC2377" w:rsidP="00FC2377">
      <w:pPr>
        <w:spacing w:line="240" w:lineRule="auto"/>
        <w:rPr>
          <w:lang w:eastAsia="zh-CN"/>
        </w:rPr>
      </w:pPr>
      <w:r w:rsidRPr="001B7222">
        <w:rPr>
          <w:lang w:eastAsia="zh-CN"/>
        </w:rPr>
        <w:t xml:space="preserve">Jiyong </w:t>
      </w:r>
      <w:r w:rsidRPr="001B7222">
        <w:rPr>
          <w:b/>
          <w:bCs/>
          <w:sz w:val="26"/>
          <w:szCs w:val="26"/>
          <w:lang w:eastAsia="zh-CN"/>
        </w:rPr>
        <w:t>Jin ’</w:t>
      </w:r>
      <w:proofErr w:type="gramStart"/>
      <w:r w:rsidRPr="001B7222">
        <w:rPr>
          <w:b/>
          <w:bCs/>
          <w:sz w:val="26"/>
          <w:szCs w:val="26"/>
          <w:lang w:eastAsia="zh-CN"/>
        </w:rPr>
        <w:t>24</w:t>
      </w:r>
      <w:r w:rsidRPr="001B7222">
        <w:rPr>
          <w:lang w:eastAsia="zh-CN"/>
        </w:rPr>
        <w:t>,[</w:t>
      </w:r>
      <w:proofErr w:type="gramEnd"/>
      <w:r w:rsidRPr="001B7222">
        <w:rPr>
          <w:lang w:eastAsia="zh-CN"/>
        </w:rPr>
        <w:t xml:space="preserve"> </w:t>
      </w:r>
      <w:r w:rsidRPr="001B7222">
        <w:rPr>
          <w:color w:val="1A1A1A"/>
          <w:spacing w:val="1"/>
          <w:shd w:val="clear" w:color="auto" w:fill="FFFFFF"/>
        </w:rPr>
        <w:t>Jiyong Jin is a professor and deputy dean in the School of International Relations and Public Affairs at Shanghai International Studies University, China. </w:t>
      </w:r>
      <w:r w:rsidRPr="001B7222">
        <w:rPr>
          <w:lang w:eastAsia="zh-CN"/>
        </w:rPr>
        <w:t xml:space="preserve"> "China's Foreign Policy and Global Health Leadership," Think Global Health, https://www.thinkglobalhealth.org/article/chinas-foreign-policy-and-global-health-leadership]</w:t>
      </w:r>
    </w:p>
    <w:p w14:paraId="5D097FE4" w14:textId="77777777" w:rsidR="00FC2377" w:rsidRDefault="00FC2377" w:rsidP="00FC2377">
      <w:pPr>
        <w:spacing w:line="240" w:lineRule="auto"/>
        <w:rPr>
          <w:rFonts w:eastAsia="Times New Roman"/>
          <w:color w:val="000000" w:themeColor="text1"/>
          <w:spacing w:val="1"/>
          <w:bdr w:val="none" w:sz="0" w:space="0" w:color="auto" w:frame="1"/>
          <w:lang w:eastAsia="zh-CN"/>
        </w:rPr>
      </w:pPr>
      <w:r w:rsidRPr="0020368E">
        <w:rPr>
          <w:rFonts w:eastAsia="Times New Roman"/>
          <w:color w:val="000000" w:themeColor="text1"/>
          <w:spacing w:val="1"/>
          <w:highlight w:val="cyan"/>
          <w:u w:val="single"/>
          <w:bdr w:val="none" w:sz="0" w:space="0" w:color="auto" w:frame="1"/>
          <w:lang w:eastAsia="zh-CN"/>
        </w:rPr>
        <w:t>China's</w:t>
      </w:r>
      <w:r w:rsidRPr="00CF720B">
        <w:rPr>
          <w:rFonts w:eastAsia="Times New Roman"/>
          <w:color w:val="000000" w:themeColor="text1"/>
          <w:spacing w:val="1"/>
          <w:bdr w:val="none" w:sz="0" w:space="0" w:color="auto" w:frame="1"/>
          <w:lang w:eastAsia="zh-CN"/>
        </w:rPr>
        <w:t xml:space="preserve"> Health Silk Road (</w:t>
      </w:r>
      <w:r w:rsidRPr="0020368E">
        <w:rPr>
          <w:rFonts w:eastAsia="Times New Roman"/>
          <w:color w:val="000000" w:themeColor="text1"/>
          <w:spacing w:val="1"/>
          <w:highlight w:val="cyan"/>
          <w:u w:val="single"/>
          <w:bdr w:val="none" w:sz="0" w:space="0" w:color="auto" w:frame="1"/>
          <w:lang w:eastAsia="zh-CN"/>
        </w:rPr>
        <w:t>HSR</w:t>
      </w:r>
      <w:r w:rsidRPr="00CF720B">
        <w:rPr>
          <w:rFonts w:eastAsia="Times New Roman"/>
          <w:color w:val="000000" w:themeColor="text1"/>
          <w:spacing w:val="1"/>
          <w:bdr w:val="none" w:sz="0" w:space="0" w:color="auto" w:frame="1"/>
          <w:lang w:eastAsia="zh-CN"/>
        </w:rPr>
        <w:t xml:space="preserve">) initiative </w:t>
      </w:r>
      <w:r w:rsidRPr="00CF720B">
        <w:rPr>
          <w:rFonts w:eastAsia="Times New Roman"/>
          <w:color w:val="000000" w:themeColor="text1"/>
          <w:spacing w:val="1"/>
          <w:u w:val="single"/>
          <w:bdr w:val="none" w:sz="0" w:space="0" w:color="auto" w:frame="1"/>
          <w:lang w:eastAsia="zh-CN"/>
        </w:rPr>
        <w:t>is</w:t>
      </w:r>
      <w:r w:rsidRPr="00CF720B">
        <w:rPr>
          <w:rFonts w:eastAsia="Times New Roman"/>
          <w:color w:val="000000" w:themeColor="text1"/>
          <w:spacing w:val="1"/>
          <w:bdr w:val="none" w:sz="0" w:space="0" w:color="auto" w:frame="1"/>
          <w:lang w:eastAsia="zh-CN"/>
        </w:rPr>
        <w:t xml:space="preserve"> another </w:t>
      </w:r>
      <w:r w:rsidRPr="0020368E">
        <w:rPr>
          <w:rFonts w:eastAsia="Times New Roman"/>
          <w:color w:val="000000" w:themeColor="text1"/>
          <w:spacing w:val="1"/>
          <w:highlight w:val="cyan"/>
          <w:u w:val="single"/>
          <w:bdr w:val="none" w:sz="0" w:space="0" w:color="auto" w:frame="1"/>
          <w:lang w:eastAsia="zh-CN"/>
        </w:rPr>
        <w:t>pillar of Chinese foreign policy</w:t>
      </w:r>
      <w:r w:rsidRPr="00CF720B">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on global health</w:t>
      </w:r>
      <w:r w:rsidRPr="00CF720B">
        <w:rPr>
          <w:rFonts w:eastAsia="Times New Roman"/>
          <w:color w:val="000000" w:themeColor="text1"/>
          <w:spacing w:val="1"/>
          <w:bdr w:val="none" w:sz="0" w:space="0" w:color="auto" w:frame="1"/>
          <w:lang w:eastAsia="zh-CN"/>
        </w:rPr>
        <w:t xml:space="preserve"> </w:t>
      </w:r>
      <w:r w:rsidRPr="00CF720B">
        <w:rPr>
          <w:rFonts w:eastAsia="Times New Roman"/>
          <w:color w:val="000000" w:themeColor="text1"/>
          <w:spacing w:val="1"/>
          <w:u w:val="single"/>
          <w:bdr w:val="none" w:sz="0" w:space="0" w:color="auto" w:frame="1"/>
          <w:lang w:eastAsia="zh-CN"/>
        </w:rPr>
        <w:t>and</w:t>
      </w:r>
      <w:r w:rsidRPr="00CF720B">
        <w:rPr>
          <w:rFonts w:eastAsia="Times New Roman"/>
          <w:color w:val="000000" w:themeColor="text1"/>
          <w:spacing w:val="1"/>
          <w:bdr w:val="none" w:sz="0" w:space="0" w:color="auto" w:frame="1"/>
          <w:lang w:eastAsia="zh-CN"/>
        </w:rPr>
        <w:t xml:space="preserve"> the country's </w:t>
      </w:r>
      <w:r w:rsidRPr="0020368E">
        <w:rPr>
          <w:rFonts w:eastAsia="Times New Roman"/>
          <w:color w:val="000000" w:themeColor="text1"/>
          <w:spacing w:val="1"/>
          <w:highlight w:val="cyan"/>
          <w:u w:val="single"/>
          <w:bdr w:val="none" w:sz="0" w:space="0" w:color="auto" w:frame="1"/>
          <w:lang w:eastAsia="zh-CN"/>
        </w:rPr>
        <w:t xml:space="preserve">ambitions for </w:t>
      </w:r>
      <w:r w:rsidRPr="00CF720B">
        <w:rPr>
          <w:rFonts w:eastAsia="Times New Roman"/>
          <w:color w:val="000000" w:themeColor="text1"/>
          <w:spacing w:val="1"/>
          <w:u w:val="single"/>
          <w:bdr w:val="none" w:sz="0" w:space="0" w:color="auto" w:frame="1"/>
          <w:lang w:eastAsia="zh-CN"/>
        </w:rPr>
        <w:t xml:space="preserve">global health </w:t>
      </w:r>
      <w:r w:rsidRPr="0020368E">
        <w:rPr>
          <w:rFonts w:eastAsia="Times New Roman"/>
          <w:color w:val="000000" w:themeColor="text1"/>
          <w:spacing w:val="1"/>
          <w:highlight w:val="cyan"/>
          <w:u w:val="single"/>
          <w:bdr w:val="none" w:sz="0" w:space="0" w:color="auto" w:frame="1"/>
          <w:lang w:eastAsia="zh-CN"/>
        </w:rPr>
        <w:t>leadership</w:t>
      </w:r>
      <w:r w:rsidRPr="00CF720B">
        <w:rPr>
          <w:rFonts w:eastAsia="Times New Roman"/>
          <w:color w:val="000000" w:themeColor="text1"/>
          <w:spacing w:val="1"/>
          <w:u w:val="single"/>
          <w:bdr w:val="none" w:sz="0" w:space="0" w:color="auto" w:frame="1"/>
          <w:lang w:eastAsia="zh-CN"/>
        </w:rPr>
        <w:t>.</w:t>
      </w:r>
      <w:r w:rsidRPr="00CF720B">
        <w:rPr>
          <w:rFonts w:eastAsia="Times New Roman"/>
          <w:color w:val="000000" w:themeColor="text1"/>
          <w:spacing w:val="1"/>
          <w:bdr w:val="none" w:sz="0" w:space="0" w:color="auto" w:frame="1"/>
          <w:lang w:eastAsia="zh-CN"/>
        </w:rPr>
        <w:t xml:space="preserve"> It has been part of China's global </w:t>
      </w:r>
      <w:hyperlink r:id="rId23" w:history="1">
        <w:r w:rsidRPr="00CF720B">
          <w:rPr>
            <w:rFonts w:eastAsia="Times New Roman"/>
            <w:color w:val="000000" w:themeColor="text1"/>
            <w:spacing w:val="1"/>
            <w:bdr w:val="none" w:sz="0" w:space="0" w:color="auto" w:frame="1"/>
            <w:lang w:eastAsia="zh-CN"/>
          </w:rPr>
          <w:t>Belt &amp; Road Initiative</w:t>
        </w:r>
      </w:hyperlink>
      <w:r w:rsidRPr="00CF720B">
        <w:rPr>
          <w:rFonts w:eastAsia="Times New Roman"/>
          <w:color w:val="000000" w:themeColor="text1"/>
          <w:spacing w:val="1"/>
          <w:bdr w:val="none" w:sz="0" w:space="0" w:color="auto" w:frame="1"/>
          <w:lang w:eastAsia="zh-CN"/>
        </w:rPr>
        <w:t xml:space="preserve"> (BRI) since President Xi Jinping </w:t>
      </w:r>
      <w:hyperlink r:id="rId24" w:history="1">
        <w:r w:rsidRPr="00CF720B">
          <w:rPr>
            <w:rFonts w:eastAsia="Times New Roman"/>
            <w:color w:val="000000" w:themeColor="text1"/>
            <w:spacing w:val="1"/>
            <w:bdr w:val="none" w:sz="0" w:space="0" w:color="auto" w:frame="1"/>
            <w:lang w:eastAsia="zh-CN"/>
          </w:rPr>
          <w:t>announced</w:t>
        </w:r>
      </w:hyperlink>
      <w:r w:rsidRPr="00CF720B">
        <w:rPr>
          <w:rFonts w:eastAsia="Times New Roman"/>
          <w:color w:val="000000" w:themeColor="text1"/>
          <w:spacing w:val="1"/>
          <w:bdr w:val="none" w:sz="0" w:space="0" w:color="auto" w:frame="1"/>
          <w:lang w:eastAsia="zh-CN"/>
        </w:rPr>
        <w:t xml:space="preserve"> the HSR in 2016. </w:t>
      </w:r>
      <w:r w:rsidRPr="00CF720B">
        <w:rPr>
          <w:rFonts w:eastAsia="Times New Roman"/>
          <w:color w:val="000000" w:themeColor="text1"/>
          <w:spacing w:val="5"/>
          <w:lang w:eastAsia="zh-CN"/>
        </w:rPr>
        <w:t xml:space="preserve">Senegal's Foreign Minister Yassine Fall delivers a speech at the ministerial conference of the 2024 Summit of the Forum on China-Africa Cooperation, in Beijing, China, on September 3, 2024. </w:t>
      </w:r>
      <w:r w:rsidRPr="00CF720B">
        <w:rPr>
          <w:rFonts w:eastAsia="Times New Roman"/>
          <w:color w:val="000000" w:themeColor="text1"/>
          <w:spacing w:val="5"/>
          <w:bdr w:val="none" w:sz="0" w:space="0" w:color="auto" w:frame="1"/>
          <w:lang w:eastAsia="zh-CN"/>
        </w:rPr>
        <w:t>REUTERS/</w:t>
      </w:r>
      <w:proofErr w:type="spellStart"/>
      <w:r w:rsidRPr="00CF720B">
        <w:rPr>
          <w:rFonts w:eastAsia="Times New Roman"/>
          <w:color w:val="000000" w:themeColor="text1"/>
          <w:spacing w:val="5"/>
          <w:bdr w:val="none" w:sz="0" w:space="0" w:color="auto" w:frame="1"/>
          <w:lang w:eastAsia="zh-CN"/>
        </w:rPr>
        <w:t>Tingshu</w:t>
      </w:r>
      <w:proofErr w:type="spellEnd"/>
      <w:r w:rsidRPr="00CF720B">
        <w:rPr>
          <w:rFonts w:eastAsia="Times New Roman"/>
          <w:color w:val="000000" w:themeColor="text1"/>
          <w:spacing w:val="5"/>
          <w:bdr w:val="none" w:sz="0" w:space="0" w:color="auto" w:frame="1"/>
          <w:lang w:eastAsia="zh-CN"/>
        </w:rPr>
        <w:t xml:space="preserve"> Wang/Pool</w:t>
      </w:r>
      <w:r w:rsidRPr="00CF720B">
        <w:rPr>
          <w:rFonts w:eastAsia="Times New Roman"/>
          <w:color w:val="000000" w:themeColor="text1"/>
          <w:spacing w:val="5"/>
          <w:lang w:eastAsia="zh-CN"/>
        </w:rPr>
        <w:t xml:space="preserve"> </w:t>
      </w:r>
      <w:r w:rsidRPr="0020368E">
        <w:rPr>
          <w:rFonts w:eastAsia="Times New Roman"/>
          <w:color w:val="000000" w:themeColor="text1"/>
          <w:spacing w:val="1"/>
          <w:highlight w:val="cyan"/>
          <w:u w:val="single"/>
          <w:bdr w:val="none" w:sz="0" w:space="0" w:color="auto" w:frame="1"/>
          <w:lang w:eastAsia="zh-CN"/>
        </w:rPr>
        <w:t xml:space="preserve">Through </w:t>
      </w:r>
      <w:r w:rsidRPr="00CF720B">
        <w:rPr>
          <w:rFonts w:eastAsia="Times New Roman"/>
          <w:color w:val="000000" w:themeColor="text1"/>
          <w:spacing w:val="1"/>
          <w:u w:val="single"/>
          <w:bdr w:val="none" w:sz="0" w:space="0" w:color="auto" w:frame="1"/>
          <w:lang w:eastAsia="zh-CN"/>
        </w:rPr>
        <w:t xml:space="preserve">bilateral </w:t>
      </w:r>
      <w:r w:rsidRPr="0020368E">
        <w:rPr>
          <w:rFonts w:eastAsia="Times New Roman"/>
          <w:color w:val="000000" w:themeColor="text1"/>
          <w:spacing w:val="1"/>
          <w:highlight w:val="cyan"/>
          <w:u w:val="single"/>
          <w:bdr w:val="none" w:sz="0" w:space="0" w:color="auto" w:frame="1"/>
          <w:lang w:eastAsia="zh-CN"/>
        </w:rPr>
        <w:t>cooperation</w:t>
      </w:r>
      <w:r w:rsidRPr="00CF720B">
        <w:rPr>
          <w:rFonts w:eastAsia="Times New Roman"/>
          <w:color w:val="000000" w:themeColor="text1"/>
          <w:spacing w:val="1"/>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China partners with BRI-participating countries</w:t>
      </w:r>
      <w:r w:rsidRPr="00CF720B">
        <w:rPr>
          <w:rFonts w:eastAsia="Times New Roman"/>
          <w:color w:val="000000" w:themeColor="text1"/>
          <w:spacing w:val="1"/>
          <w:u w:val="single"/>
          <w:bdr w:val="none" w:sz="0" w:space="0" w:color="auto" w:frame="1"/>
          <w:lang w:eastAsia="zh-CN"/>
        </w:rPr>
        <w:t xml:space="preserve"> on,</w:t>
      </w:r>
      <w:r w:rsidRPr="00CF720B">
        <w:rPr>
          <w:rFonts w:eastAsia="Times New Roman"/>
          <w:color w:val="000000" w:themeColor="text1"/>
          <w:spacing w:val="1"/>
          <w:bdr w:val="none" w:sz="0" w:space="0" w:color="auto" w:frame="1"/>
          <w:lang w:eastAsia="zh-CN"/>
        </w:rPr>
        <w:t xml:space="preserve"> among other things, infectious disease prevention and control, </w:t>
      </w:r>
      <w:r w:rsidRPr="00CF720B">
        <w:rPr>
          <w:rFonts w:eastAsia="Times New Roman"/>
          <w:color w:val="000000" w:themeColor="text1"/>
          <w:spacing w:val="1"/>
          <w:u w:val="single"/>
          <w:bdr w:val="none" w:sz="0" w:space="0" w:color="auto" w:frame="1"/>
          <w:lang w:eastAsia="zh-CN"/>
        </w:rPr>
        <w:t>health</w:t>
      </w:r>
      <w:r w:rsidRPr="00CF720B">
        <w:rPr>
          <w:rFonts w:eastAsia="Times New Roman"/>
          <w:color w:val="000000" w:themeColor="text1"/>
          <w:spacing w:val="1"/>
          <w:bdr w:val="none" w:sz="0" w:space="0" w:color="auto" w:frame="1"/>
          <w:lang w:eastAsia="zh-CN"/>
        </w:rPr>
        <w:t xml:space="preserve"> emergency </w:t>
      </w:r>
      <w:r w:rsidRPr="00CF720B">
        <w:rPr>
          <w:rFonts w:eastAsia="Times New Roman"/>
          <w:color w:val="000000" w:themeColor="text1"/>
          <w:spacing w:val="1"/>
          <w:u w:val="single"/>
          <w:bdr w:val="none" w:sz="0" w:space="0" w:color="auto" w:frame="1"/>
          <w:lang w:eastAsia="zh-CN"/>
        </w:rPr>
        <w:t>response,</w:t>
      </w:r>
      <w:r w:rsidRPr="00CF720B">
        <w:rPr>
          <w:rFonts w:eastAsia="Times New Roman"/>
          <w:color w:val="000000" w:themeColor="text1"/>
          <w:spacing w:val="1"/>
          <w:bdr w:val="none" w:sz="0" w:space="0" w:color="auto" w:frame="1"/>
          <w:lang w:eastAsia="zh-CN"/>
        </w:rPr>
        <w:t xml:space="preserve"> maternal and child health, health workforce cultivation, </w:t>
      </w:r>
      <w:r w:rsidRPr="00CF720B">
        <w:rPr>
          <w:rFonts w:eastAsia="Times New Roman"/>
          <w:color w:val="000000" w:themeColor="text1"/>
          <w:spacing w:val="1"/>
          <w:u w:val="single"/>
          <w:bdr w:val="none" w:sz="0" w:space="0" w:color="auto" w:frame="1"/>
          <w:lang w:eastAsia="zh-CN"/>
        </w:rPr>
        <w:t>chronic disease prevention</w:t>
      </w:r>
      <w:r w:rsidRPr="00CF720B">
        <w:rPr>
          <w:rFonts w:eastAsia="Times New Roman"/>
          <w:color w:val="000000" w:themeColor="text1"/>
          <w:spacing w:val="1"/>
          <w:bdr w:val="none" w:sz="0" w:space="0" w:color="auto" w:frame="1"/>
          <w:lang w:eastAsia="zh-CN"/>
        </w:rPr>
        <w:t xml:space="preserve"> and control, </w:t>
      </w:r>
      <w:r w:rsidRPr="00CF720B">
        <w:rPr>
          <w:rFonts w:eastAsia="Times New Roman"/>
          <w:color w:val="000000" w:themeColor="text1"/>
          <w:spacing w:val="1"/>
          <w:u w:val="single"/>
          <w:bdr w:val="none" w:sz="0" w:space="0" w:color="auto" w:frame="1"/>
          <w:lang w:eastAsia="zh-CN"/>
        </w:rPr>
        <w:t xml:space="preserve">and </w:t>
      </w:r>
      <w:r w:rsidRPr="00CF720B">
        <w:rPr>
          <w:rFonts w:eastAsia="Times New Roman"/>
          <w:color w:val="000000" w:themeColor="text1"/>
          <w:spacing w:val="1"/>
          <w:bdr w:val="none" w:sz="0" w:space="0" w:color="auto" w:frame="1"/>
          <w:lang w:eastAsia="zh-CN"/>
        </w:rPr>
        <w:t xml:space="preserve">health </w:t>
      </w:r>
      <w:r w:rsidRPr="00CF720B">
        <w:rPr>
          <w:rFonts w:eastAsia="Times New Roman"/>
          <w:color w:val="000000" w:themeColor="text1"/>
          <w:spacing w:val="1"/>
          <w:u w:val="single"/>
          <w:bdr w:val="none" w:sz="0" w:space="0" w:color="auto" w:frame="1"/>
          <w:lang w:eastAsia="zh-CN"/>
        </w:rPr>
        <w:t>technology</w:t>
      </w:r>
      <w:r w:rsidRPr="00CF720B">
        <w:rPr>
          <w:rFonts w:eastAsia="Times New Roman"/>
          <w:color w:val="000000" w:themeColor="text1"/>
          <w:spacing w:val="1"/>
          <w:bdr w:val="none" w:sz="0" w:space="0" w:color="auto" w:frame="1"/>
          <w:lang w:eastAsia="zh-CN"/>
        </w:rPr>
        <w:t xml:space="preserve"> </w:t>
      </w:r>
      <w:r w:rsidRPr="00CF720B">
        <w:rPr>
          <w:rFonts w:eastAsia="Times New Roman"/>
          <w:color w:val="000000" w:themeColor="text1"/>
          <w:spacing w:val="1"/>
          <w:u w:val="single"/>
          <w:bdr w:val="none" w:sz="0" w:space="0" w:color="auto" w:frame="1"/>
          <w:lang w:eastAsia="zh-CN"/>
        </w:rPr>
        <w:t>innovation</w:t>
      </w:r>
      <w:r w:rsidRPr="00CF720B">
        <w:rPr>
          <w:rFonts w:eastAsia="Times New Roman"/>
          <w:color w:val="000000" w:themeColor="text1"/>
          <w:spacing w:val="1"/>
          <w:bdr w:val="none" w:sz="0" w:space="0" w:color="auto" w:frame="1"/>
          <w:lang w:eastAsia="zh-CN"/>
        </w:rPr>
        <w:t xml:space="preserve">. HSR has become a </w:t>
      </w:r>
      <w:r w:rsidRPr="00CF720B">
        <w:rPr>
          <w:rFonts w:eastAsia="Times New Roman"/>
          <w:color w:val="000000" w:themeColor="text1"/>
          <w:spacing w:val="1"/>
          <w:u w:val="single"/>
          <w:bdr w:val="none" w:sz="0" w:space="0" w:color="auto" w:frame="1"/>
          <w:lang w:eastAsia="zh-CN"/>
        </w:rPr>
        <w:t xml:space="preserve">bridge for promoting </w:t>
      </w:r>
      <w:r w:rsidRPr="0020368E">
        <w:rPr>
          <w:rFonts w:eastAsia="Times New Roman"/>
          <w:color w:val="000000" w:themeColor="text1"/>
          <w:spacing w:val="1"/>
          <w:highlight w:val="cyan"/>
          <w:u w:val="single"/>
          <w:bdr w:val="none" w:sz="0" w:space="0" w:color="auto" w:frame="1"/>
          <w:lang w:eastAsia="zh-CN"/>
        </w:rPr>
        <w:t>China's vision of building a</w:t>
      </w:r>
      <w:r w:rsidRPr="00CF720B">
        <w:rPr>
          <w:rFonts w:eastAsia="Times New Roman"/>
          <w:color w:val="000000" w:themeColor="text1"/>
          <w:spacing w:val="1"/>
          <w:u w:val="single"/>
          <w:bdr w:val="none" w:sz="0" w:space="0" w:color="auto" w:frame="1"/>
          <w:lang w:eastAsia="zh-CN"/>
        </w:rPr>
        <w:t xml:space="preserve"> global </w:t>
      </w:r>
      <w:r w:rsidRPr="0020368E">
        <w:rPr>
          <w:rFonts w:eastAsia="Times New Roman"/>
          <w:color w:val="000000" w:themeColor="text1"/>
          <w:spacing w:val="1"/>
          <w:highlight w:val="cyan"/>
          <w:u w:val="single"/>
          <w:bdr w:val="none" w:sz="0" w:space="0" w:color="auto" w:frame="1"/>
          <w:lang w:eastAsia="zh-CN"/>
        </w:rPr>
        <w:t>community of health</w:t>
      </w:r>
      <w:r w:rsidRPr="00CF720B">
        <w:rPr>
          <w:rFonts w:eastAsia="Times New Roman"/>
          <w:color w:val="000000" w:themeColor="text1"/>
          <w:spacing w:val="1"/>
          <w:bdr w:val="none" w:sz="0" w:space="0" w:color="auto" w:frame="1"/>
          <w:lang w:eastAsia="zh-CN"/>
        </w:rPr>
        <w:t xml:space="preserve"> for all. </w:t>
      </w:r>
      <w:r w:rsidRPr="00CF720B">
        <w:rPr>
          <w:rFonts w:eastAsia="Times New Roman"/>
          <w:color w:val="000000" w:themeColor="text1"/>
          <w:spacing w:val="1"/>
          <w:u w:val="single"/>
          <w:bdr w:val="none" w:sz="0" w:space="0" w:color="auto" w:frame="1"/>
          <w:lang w:eastAsia="zh-CN"/>
        </w:rPr>
        <w:t>During</w:t>
      </w:r>
      <w:r w:rsidRPr="00CF720B">
        <w:rPr>
          <w:rFonts w:eastAsia="Times New Roman"/>
          <w:color w:val="000000" w:themeColor="text1"/>
          <w:spacing w:val="1"/>
          <w:bdr w:val="none" w:sz="0" w:space="0" w:color="auto" w:frame="1"/>
          <w:lang w:eastAsia="zh-CN"/>
        </w:rPr>
        <w:t xml:space="preserve"> the global </w:t>
      </w:r>
      <w:r w:rsidRPr="00CF720B">
        <w:rPr>
          <w:rFonts w:eastAsia="Times New Roman"/>
          <w:color w:val="000000" w:themeColor="text1"/>
          <w:spacing w:val="1"/>
          <w:u w:val="single"/>
          <w:bdr w:val="none" w:sz="0" w:space="0" w:color="auto" w:frame="1"/>
          <w:lang w:eastAsia="zh-CN"/>
        </w:rPr>
        <w:t>COVID-19 crisis</w:t>
      </w:r>
      <w:r w:rsidRPr="00CF720B">
        <w:rPr>
          <w:rFonts w:eastAsia="Times New Roman"/>
          <w:color w:val="000000" w:themeColor="text1"/>
          <w:spacing w:val="1"/>
          <w:bdr w:val="none" w:sz="0" w:space="0" w:color="auto" w:frame="1"/>
          <w:lang w:eastAsia="zh-CN"/>
        </w:rPr>
        <w:t>,</w:t>
      </w:r>
      <w:r w:rsidRPr="00CF720B">
        <w:rPr>
          <w:rFonts w:eastAsia="Times New Roman"/>
          <w:color w:val="000000" w:themeColor="text1"/>
          <w:spacing w:val="1"/>
          <w:u w:val="single"/>
          <w:bdr w:val="none" w:sz="0" w:space="0" w:color="auto" w:frame="1"/>
          <w:lang w:eastAsia="zh-CN"/>
        </w:rPr>
        <w:t xml:space="preserve"> China</w:t>
      </w:r>
      <w:r w:rsidRPr="001B7222">
        <w:rPr>
          <w:rFonts w:eastAsia="Times New Roman"/>
          <w:color w:val="000000" w:themeColor="text1"/>
          <w:spacing w:val="1"/>
          <w:u w:val="single"/>
          <w:bdr w:val="none" w:sz="0" w:space="0" w:color="auto" w:frame="1"/>
          <w:lang w:eastAsia="zh-CN"/>
        </w:rPr>
        <w:t xml:space="preserve"> </w:t>
      </w:r>
      <w:hyperlink r:id="rId25" w:history="1">
        <w:r w:rsidRPr="00CF720B">
          <w:rPr>
            <w:rFonts w:eastAsia="Times New Roman"/>
            <w:color w:val="000000" w:themeColor="text1"/>
            <w:spacing w:val="1"/>
            <w:u w:val="single"/>
            <w:bdr w:val="none" w:sz="0" w:space="0" w:color="auto" w:frame="1"/>
            <w:lang w:eastAsia="zh-CN"/>
          </w:rPr>
          <w:t>provided</w:t>
        </w:r>
      </w:hyperlink>
      <w:r w:rsidRPr="00CF720B">
        <w:rPr>
          <w:rFonts w:eastAsia="Times New Roman"/>
          <w:color w:val="000000" w:themeColor="text1"/>
          <w:spacing w:val="1"/>
          <w:bdr w:val="none" w:sz="0" w:space="0" w:color="auto" w:frame="1"/>
          <w:lang w:eastAsia="zh-CN"/>
        </w:rPr>
        <w:t xml:space="preserve"> health </w:t>
      </w:r>
      <w:r w:rsidRPr="00CF720B">
        <w:rPr>
          <w:rFonts w:eastAsia="Times New Roman"/>
          <w:color w:val="000000" w:themeColor="text1"/>
          <w:spacing w:val="1"/>
          <w:u w:val="single"/>
          <w:bdr w:val="none" w:sz="0" w:space="0" w:color="auto" w:frame="1"/>
          <w:lang w:eastAsia="zh-CN"/>
        </w:rPr>
        <w:t>assistance</w:t>
      </w:r>
      <w:r w:rsidRPr="00CF720B">
        <w:rPr>
          <w:rFonts w:eastAsia="Times New Roman"/>
          <w:color w:val="000000" w:themeColor="text1"/>
          <w:spacing w:val="1"/>
          <w:bdr w:val="none" w:sz="0" w:space="0" w:color="auto" w:frame="1"/>
          <w:lang w:eastAsia="zh-CN"/>
        </w:rPr>
        <w:t xml:space="preserve"> to more than 120 BRI countries by </w:t>
      </w:r>
      <w:r w:rsidRPr="0020368E">
        <w:rPr>
          <w:rFonts w:eastAsia="Times New Roman"/>
          <w:color w:val="000000" w:themeColor="text1"/>
          <w:spacing w:val="1"/>
          <w:highlight w:val="cyan"/>
          <w:u w:val="single"/>
          <w:bdr w:val="none" w:sz="0" w:space="0" w:color="auto" w:frame="1"/>
          <w:lang w:eastAsia="zh-CN"/>
        </w:rPr>
        <w:t>donating 2 billion vaccines</w:t>
      </w:r>
      <w:r w:rsidRPr="00CF720B">
        <w:rPr>
          <w:rFonts w:eastAsia="Times New Roman"/>
          <w:color w:val="000000" w:themeColor="text1"/>
          <w:spacing w:val="1"/>
          <w:u w:val="single"/>
          <w:bdr w:val="none" w:sz="0" w:space="0" w:color="auto" w:frame="1"/>
          <w:lang w:eastAsia="zh-CN"/>
        </w:rPr>
        <w:t xml:space="preserve"> doses and </w:t>
      </w:r>
      <w:r w:rsidRPr="0020368E">
        <w:rPr>
          <w:rFonts w:eastAsia="Times New Roman"/>
          <w:color w:val="000000" w:themeColor="text1"/>
          <w:spacing w:val="1"/>
          <w:highlight w:val="cyan"/>
          <w:u w:val="single"/>
          <w:bdr w:val="none" w:sz="0" w:space="0" w:color="auto" w:frame="1"/>
          <w:lang w:eastAsia="zh-CN"/>
        </w:rPr>
        <w:t>cooperating with</w:t>
      </w:r>
      <w:r w:rsidRPr="00CF720B">
        <w:rPr>
          <w:rFonts w:eastAsia="Times New Roman"/>
          <w:color w:val="000000" w:themeColor="text1"/>
          <w:spacing w:val="1"/>
          <w:bdr w:val="none" w:sz="0" w:space="0" w:color="auto" w:frame="1"/>
          <w:lang w:eastAsia="zh-CN"/>
        </w:rPr>
        <w:t xml:space="preserve"> more than </w:t>
      </w:r>
      <w:r w:rsidRPr="0020368E">
        <w:rPr>
          <w:rFonts w:eastAsia="Times New Roman"/>
          <w:color w:val="000000" w:themeColor="text1"/>
          <w:spacing w:val="1"/>
          <w:highlight w:val="cyan"/>
          <w:u w:val="single"/>
          <w:bdr w:val="none" w:sz="0" w:space="0" w:color="auto" w:frame="1"/>
          <w:lang w:eastAsia="zh-CN"/>
        </w:rPr>
        <w:t>20 BRI countries</w:t>
      </w:r>
      <w:r w:rsidRPr="0020368E">
        <w:rPr>
          <w:rFonts w:eastAsia="Times New Roman"/>
          <w:color w:val="000000" w:themeColor="text1"/>
          <w:spacing w:val="1"/>
          <w:highlight w:val="cyan"/>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in</w:t>
      </w:r>
      <w:r w:rsidRPr="00CF720B">
        <w:rPr>
          <w:rFonts w:eastAsia="Times New Roman"/>
          <w:color w:val="000000" w:themeColor="text1"/>
          <w:spacing w:val="1"/>
          <w:u w:val="single"/>
          <w:bdr w:val="none" w:sz="0" w:space="0" w:color="auto" w:frame="1"/>
          <w:lang w:eastAsia="zh-CN"/>
        </w:rPr>
        <w:t xml:space="preserve"> joint </w:t>
      </w:r>
      <w:r w:rsidRPr="0020368E">
        <w:rPr>
          <w:rFonts w:eastAsia="Times New Roman"/>
          <w:color w:val="000000" w:themeColor="text1"/>
          <w:spacing w:val="1"/>
          <w:highlight w:val="cyan"/>
          <w:u w:val="single"/>
          <w:bdr w:val="none" w:sz="0" w:space="0" w:color="auto" w:frame="1"/>
          <w:lang w:eastAsia="zh-CN"/>
        </w:rPr>
        <w:t>production of vaccines</w:t>
      </w:r>
      <w:r w:rsidRPr="00CF720B">
        <w:rPr>
          <w:rFonts w:eastAsia="Times New Roman"/>
          <w:color w:val="000000" w:themeColor="text1"/>
          <w:spacing w:val="1"/>
          <w:bdr w:val="none" w:sz="0" w:space="0" w:color="auto" w:frame="1"/>
          <w:lang w:eastAsia="zh-CN"/>
        </w:rPr>
        <w:t xml:space="preserve">—actions that promoted the accessibility and affordability of vaccines among BRI members. China has also </w:t>
      </w:r>
      <w:hyperlink r:id="rId26" w:history="1">
        <w:r w:rsidRPr="00CF720B">
          <w:rPr>
            <w:rFonts w:eastAsia="Times New Roman"/>
            <w:color w:val="000000" w:themeColor="text1"/>
            <w:spacing w:val="1"/>
            <w:bdr w:val="none" w:sz="0" w:space="0" w:color="auto" w:frame="1"/>
            <w:lang w:eastAsia="zh-CN"/>
          </w:rPr>
          <w:t>signed</w:t>
        </w:r>
      </w:hyperlink>
      <w:r w:rsidRPr="00CF720B">
        <w:rPr>
          <w:rFonts w:eastAsia="Times New Roman"/>
          <w:color w:val="000000" w:themeColor="text1"/>
          <w:spacing w:val="1"/>
          <w:bdr w:val="none" w:sz="0" w:space="0" w:color="auto" w:frame="1"/>
          <w:lang w:eastAsia="zh-CN"/>
        </w:rPr>
        <w:t xml:space="preserve"> cooperation agreements on traditional medicine with 14 BRI countries and established 30 centers of traditional Chinese medicine in BRI partners to facilitate the registration and market entry of Chinese patented medicines in BRI nations. </w:t>
      </w:r>
    </w:p>
    <w:p w14:paraId="507C30BC" w14:textId="77777777" w:rsidR="00FC2377" w:rsidRDefault="00FC2377" w:rsidP="00FC2377">
      <w:pPr>
        <w:rPr>
          <w:lang w:eastAsia="zh-CN"/>
        </w:rPr>
      </w:pPr>
    </w:p>
    <w:p w14:paraId="47668426" w14:textId="77777777" w:rsidR="00FC2377" w:rsidRDefault="00FC2377" w:rsidP="00FC2377">
      <w:pPr>
        <w:pStyle w:val="Heading3"/>
        <w:rPr>
          <w:lang w:eastAsia="zh-CN"/>
        </w:rPr>
      </w:pPr>
      <w:r>
        <w:rPr>
          <w:lang w:eastAsia="zh-CN"/>
        </w:rPr>
        <w:lastRenderedPageBreak/>
        <w:t>I/L—Public Health Infrastructure Key</w:t>
      </w:r>
    </w:p>
    <w:p w14:paraId="42E87634" w14:textId="77777777" w:rsidR="00FC2377" w:rsidRPr="00CE1BFF" w:rsidRDefault="00FC2377" w:rsidP="00FC2377">
      <w:pPr>
        <w:rPr>
          <w:lang w:eastAsia="zh-CN"/>
        </w:rPr>
      </w:pPr>
    </w:p>
    <w:p w14:paraId="6B0B7EE8" w14:textId="77777777" w:rsidR="00FC2377" w:rsidRPr="00235988" w:rsidRDefault="00FC2377" w:rsidP="00FC2377">
      <w:pPr>
        <w:pStyle w:val="Heading4"/>
      </w:pPr>
      <w:r>
        <w:t>Lack of Global Health Care and Disease Prevention causes</w:t>
      </w:r>
      <w:r w:rsidRPr="00235988">
        <w:t xml:space="preserve"> </w:t>
      </w:r>
      <w:r w:rsidRPr="00235988">
        <w:rPr>
          <w:u w:val="single"/>
        </w:rPr>
        <w:t>overreactions</w:t>
      </w:r>
      <w:r>
        <w:t>.</w:t>
      </w:r>
    </w:p>
    <w:p w14:paraId="33107834" w14:textId="77777777" w:rsidR="00FC2377" w:rsidRPr="00235988" w:rsidRDefault="00FC2377" w:rsidP="00FC2377">
      <w:r w:rsidRPr="00235988">
        <w:rPr>
          <w:rStyle w:val="Style13ptBold"/>
        </w:rPr>
        <w:t xml:space="preserve">Suzuki ’21 </w:t>
      </w:r>
      <w:r w:rsidRPr="00235988">
        <w:t>[</w:t>
      </w:r>
      <w:proofErr w:type="spellStart"/>
      <w:r w:rsidRPr="00235988">
        <w:t>Tatsujiro</w:t>
      </w:r>
      <w:proofErr w:type="spellEnd"/>
      <w:r w:rsidRPr="00235988">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19E0285A" w14:textId="77777777" w:rsidR="00FC2377" w:rsidRPr="00235988" w:rsidRDefault="00FC2377" w:rsidP="00FC2377">
      <w:pPr>
        <w:rPr>
          <w:sz w:val="16"/>
        </w:rPr>
      </w:pPr>
      <w:r w:rsidRPr="00235988">
        <w:rPr>
          <w:sz w:val="16"/>
        </w:rPr>
        <w:t>The Challenge: Multiple Existential Threats</w:t>
      </w:r>
    </w:p>
    <w:p w14:paraId="4778C6C8" w14:textId="77777777" w:rsidR="00FC2377" w:rsidRPr="00235988" w:rsidRDefault="00FC2377" w:rsidP="00FC2377">
      <w:pPr>
        <w:rPr>
          <w:sz w:val="16"/>
        </w:rPr>
      </w:pPr>
      <w:r w:rsidRPr="00235988">
        <w:rPr>
          <w:sz w:val="16"/>
        </w:rPr>
        <w:t xml:space="preserve">The relationship between pandemics and war is as long as human history. Past </w:t>
      </w:r>
      <w:r w:rsidRPr="0020368E">
        <w:rPr>
          <w:rStyle w:val="StyleUnderline"/>
          <w:highlight w:val="cyan"/>
        </w:rPr>
        <w:t>pandemics</w:t>
      </w:r>
      <w:r w:rsidRPr="00235988">
        <w:rPr>
          <w:sz w:val="16"/>
        </w:rPr>
        <w:t xml:space="preserve"> have </w:t>
      </w:r>
      <w:r w:rsidRPr="0020368E">
        <w:rPr>
          <w:rStyle w:val="Emphasis"/>
          <w:highlight w:val="cyan"/>
        </w:rPr>
        <w:t>set</w:t>
      </w:r>
      <w:r w:rsidRPr="00235988">
        <w:rPr>
          <w:rStyle w:val="Emphasis"/>
        </w:rPr>
        <w:t xml:space="preserve"> the </w:t>
      </w:r>
      <w:r w:rsidRPr="0020368E">
        <w:rPr>
          <w:rStyle w:val="Emphasis"/>
          <w:highlight w:val="cyan"/>
        </w:rPr>
        <w:t>scene</w:t>
      </w:r>
      <w:r w:rsidRPr="0020368E">
        <w:rPr>
          <w:rStyle w:val="StyleUnderline"/>
          <w:highlight w:val="cyan"/>
        </w:rPr>
        <w:t xml:space="preserve"> for wars</w:t>
      </w:r>
      <w:r w:rsidRPr="00235988">
        <w:rPr>
          <w:rStyle w:val="StyleUnderline"/>
        </w:rPr>
        <w:t xml:space="preserve"> by weakening societies, undermining resilience, and exacerbating civil and inter-state conflict</w:t>
      </w:r>
      <w:r w:rsidRPr="00235988">
        <w:rPr>
          <w:sz w:val="16"/>
        </w:rPr>
        <w:t xml:space="preserve">. Other disease outbreaks have erupted during wars, in part due to the appalling public health and battlefield conditions resulting from war, in turn sowing the seeds for new conflicts. In the post-Cold War era, </w:t>
      </w:r>
      <w:r w:rsidRPr="00235988">
        <w:rPr>
          <w:rStyle w:val="StyleUnderline"/>
        </w:rPr>
        <w:t>pandemics</w:t>
      </w:r>
      <w:r w:rsidRPr="00235988">
        <w:rPr>
          <w:sz w:val="16"/>
        </w:rPr>
        <w:t xml:space="preserve"> </w:t>
      </w:r>
      <w:proofErr w:type="gramStart"/>
      <w:r w:rsidRPr="00235988">
        <w:rPr>
          <w:sz w:val="16"/>
        </w:rPr>
        <w:t xml:space="preserve">have </w:t>
      </w:r>
      <w:r w:rsidRPr="0020368E">
        <w:rPr>
          <w:rStyle w:val="StyleUnderline"/>
          <w:highlight w:val="cyan"/>
        </w:rPr>
        <w:t>spread</w:t>
      </w:r>
      <w:proofErr w:type="gramEnd"/>
      <w:r w:rsidRPr="0020368E">
        <w:rPr>
          <w:rStyle w:val="StyleUnderline"/>
          <w:highlight w:val="cyan"/>
        </w:rPr>
        <w:t xml:space="preserve"> with</w:t>
      </w:r>
      <w:r w:rsidRPr="00235988">
        <w:rPr>
          <w:rStyle w:val="StyleUnderline"/>
        </w:rPr>
        <w:t xml:space="preserve"> </w:t>
      </w:r>
      <w:r w:rsidRPr="00235988">
        <w:rPr>
          <w:rStyle w:val="Emphasis"/>
        </w:rPr>
        <w:t xml:space="preserve">unprecedented </w:t>
      </w:r>
      <w:r w:rsidRPr="0020368E">
        <w:rPr>
          <w:rStyle w:val="Emphasis"/>
          <w:highlight w:val="cyan"/>
        </w:rPr>
        <w:t>speed</w:t>
      </w:r>
      <w:r w:rsidRPr="0020368E">
        <w:rPr>
          <w:rStyle w:val="StyleUnderline"/>
          <w:highlight w:val="cyan"/>
        </w:rPr>
        <w:t xml:space="preserve"> due to</w:t>
      </w:r>
      <w:r w:rsidRPr="00235988">
        <w:rPr>
          <w:rStyle w:val="StyleUnderline"/>
        </w:rPr>
        <w:t xml:space="preserve"> </w:t>
      </w:r>
      <w:r w:rsidRPr="00235988">
        <w:rPr>
          <w:rStyle w:val="Emphasis"/>
        </w:rPr>
        <w:t xml:space="preserve">increased </w:t>
      </w:r>
      <w:r w:rsidRPr="0020368E">
        <w:rPr>
          <w:rStyle w:val="Emphasis"/>
          <w:highlight w:val="cyan"/>
        </w:rPr>
        <w:t>mobility</w:t>
      </w:r>
      <w:r w:rsidRPr="00235988">
        <w:rPr>
          <w:rStyle w:val="StyleUnderline"/>
        </w:rPr>
        <w:t xml:space="preserve"> created by globalization</w:t>
      </w:r>
      <w:r w:rsidRPr="00235988">
        <w:rPr>
          <w:sz w:val="16"/>
        </w:rPr>
        <w:t xml:space="preserve">, especially between urbanized areas. Although there are positive signs that scientific advances and rapid innovation can help us manage pandemics, </w:t>
      </w:r>
      <w:r w:rsidRPr="00235988">
        <w:rPr>
          <w:rStyle w:val="StyleUnderline"/>
        </w:rPr>
        <w:t xml:space="preserve">it is </w:t>
      </w:r>
      <w:r w:rsidRPr="00235988">
        <w:rPr>
          <w:rStyle w:val="Emphasis"/>
        </w:rPr>
        <w:t>likely</w:t>
      </w:r>
      <w:r w:rsidRPr="00235988">
        <w:rPr>
          <w:rStyle w:val="StyleUnderline"/>
        </w:rPr>
        <w:t xml:space="preserve"> that deadly infectious viruses will be a challenge for </w:t>
      </w:r>
      <w:r w:rsidRPr="00235988">
        <w:rPr>
          <w:rStyle w:val="Emphasis"/>
        </w:rPr>
        <w:t>years to come</w:t>
      </w:r>
      <w:r w:rsidRPr="00235988">
        <w:rPr>
          <w:sz w:val="16"/>
        </w:rPr>
        <w:t>.</w:t>
      </w:r>
    </w:p>
    <w:p w14:paraId="7F6EC86F" w14:textId="77777777" w:rsidR="00FC2377" w:rsidRPr="00235988" w:rsidRDefault="00FC2377" w:rsidP="00FC2377">
      <w:pPr>
        <w:rPr>
          <w:sz w:val="16"/>
        </w:rPr>
      </w:pPr>
      <w:r w:rsidRPr="00235988">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580C4C19" w14:textId="77777777" w:rsidR="00FC2377" w:rsidRPr="00235988" w:rsidRDefault="00FC2377" w:rsidP="00FC2377">
      <w:pPr>
        <w:rPr>
          <w:sz w:val="16"/>
        </w:rPr>
      </w:pPr>
      <w:r w:rsidRPr="00235988">
        <w:rPr>
          <w:sz w:val="16"/>
        </w:rPr>
        <w:t xml:space="preserve">Today, the nine </w:t>
      </w:r>
      <w:r w:rsidRPr="00235988">
        <w:rPr>
          <w:rStyle w:val="StyleUnderline"/>
        </w:rPr>
        <w:t xml:space="preserve">nuclear </w:t>
      </w:r>
      <w:r w:rsidRPr="0020368E">
        <w:rPr>
          <w:rStyle w:val="StyleUnderline"/>
          <w:highlight w:val="cyan"/>
        </w:rPr>
        <w:t>weapons</w:t>
      </w:r>
      <w:r w:rsidRPr="00235988">
        <w:rPr>
          <w:sz w:val="16"/>
        </w:rPr>
        <w:t xml:space="preserve"> arsenals not only </w:t>
      </w:r>
      <w:r w:rsidRPr="00235988">
        <w:rPr>
          <w:rStyle w:val="StyleUnderline"/>
        </w:rPr>
        <w:t>can</w:t>
      </w:r>
      <w:r w:rsidRPr="00235988">
        <w:rPr>
          <w:sz w:val="16"/>
        </w:rPr>
        <w:t xml:space="preserve"> annihilate hundreds of </w:t>
      </w:r>
      <w:proofErr w:type="gramStart"/>
      <w:r w:rsidRPr="00235988">
        <w:rPr>
          <w:sz w:val="16"/>
        </w:rPr>
        <w:t>cities, but</w:t>
      </w:r>
      <w:proofErr w:type="gramEnd"/>
      <w:r w:rsidRPr="00235988">
        <w:rPr>
          <w:sz w:val="16"/>
        </w:rPr>
        <w:t xml:space="preserve"> also </w:t>
      </w:r>
      <w:r w:rsidRPr="0020368E">
        <w:rPr>
          <w:rStyle w:val="StyleUnderline"/>
          <w:highlight w:val="cyan"/>
        </w:rPr>
        <w:t>cause</w:t>
      </w:r>
      <w:r w:rsidRPr="00235988">
        <w:rPr>
          <w:rStyle w:val="StyleUnderline"/>
        </w:rPr>
        <w:t xml:space="preserve"> </w:t>
      </w:r>
      <w:r w:rsidRPr="00235988">
        <w:rPr>
          <w:rStyle w:val="Emphasis"/>
        </w:rPr>
        <w:t xml:space="preserve">nuclear </w:t>
      </w:r>
      <w:r w:rsidRPr="0020368E">
        <w:rPr>
          <w:rStyle w:val="Emphasis"/>
          <w:highlight w:val="cyan"/>
        </w:rPr>
        <w:t>winter</w:t>
      </w:r>
      <w:r w:rsidRPr="0020368E">
        <w:rPr>
          <w:rStyle w:val="StyleUnderline"/>
          <w:highlight w:val="cyan"/>
        </w:rPr>
        <w:t xml:space="preserve"> and</w:t>
      </w:r>
      <w:r w:rsidRPr="00235988">
        <w:rPr>
          <w:rStyle w:val="StyleUnderline"/>
        </w:rPr>
        <w:t xml:space="preserve"> </w:t>
      </w:r>
      <w:r w:rsidRPr="00235988">
        <w:rPr>
          <w:rStyle w:val="Emphasis"/>
        </w:rPr>
        <w:t xml:space="preserve">mass </w:t>
      </w:r>
      <w:r w:rsidRPr="0020368E">
        <w:rPr>
          <w:rStyle w:val="Emphasis"/>
          <w:highlight w:val="cyan"/>
        </w:rPr>
        <w:t>starvation</w:t>
      </w:r>
      <w:r w:rsidRPr="0020368E">
        <w:rPr>
          <w:rStyle w:val="StyleUnderline"/>
          <w:highlight w:val="cyan"/>
        </w:rPr>
        <w:t xml:space="preserve"> of</w:t>
      </w:r>
      <w:r w:rsidRPr="00235988">
        <w:rPr>
          <w:sz w:val="16"/>
        </w:rPr>
        <w:t xml:space="preserve"> a billion or more people, if not </w:t>
      </w:r>
      <w:r w:rsidRPr="0020368E">
        <w:rPr>
          <w:rStyle w:val="StyleUnderline"/>
          <w:highlight w:val="cyan"/>
        </w:rPr>
        <w:t xml:space="preserve">the </w:t>
      </w:r>
      <w:r w:rsidRPr="0020368E">
        <w:rPr>
          <w:rStyle w:val="Emphasis"/>
          <w:highlight w:val="cyan"/>
        </w:rPr>
        <w:t>entire</w:t>
      </w:r>
      <w:r w:rsidRPr="00235988">
        <w:rPr>
          <w:rStyle w:val="Emphasis"/>
        </w:rPr>
        <w:t xml:space="preserve"> human </w:t>
      </w:r>
      <w:r w:rsidRPr="0020368E">
        <w:rPr>
          <w:rStyle w:val="Emphasis"/>
          <w:highlight w:val="cyan"/>
        </w:rPr>
        <w:t>species</w:t>
      </w:r>
      <w:r w:rsidRPr="00235988">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6AD04BFF" w14:textId="77777777" w:rsidR="00FC2377" w:rsidRPr="00235988" w:rsidRDefault="00FC2377" w:rsidP="00FC2377">
      <w:pPr>
        <w:rPr>
          <w:sz w:val="16"/>
        </w:rPr>
      </w:pPr>
      <w:r w:rsidRPr="00235988">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235988">
        <w:rPr>
          <w:rStyle w:val="StyleUnderline"/>
        </w:rPr>
        <w:t xml:space="preserve">Moments of </w:t>
      </w:r>
      <w:r w:rsidRPr="00235988">
        <w:rPr>
          <w:rStyle w:val="Emphasis"/>
        </w:rPr>
        <w:t xml:space="preserve">extreme </w:t>
      </w:r>
      <w:r w:rsidRPr="0020368E">
        <w:rPr>
          <w:rStyle w:val="Emphasis"/>
          <w:highlight w:val="cyan"/>
        </w:rPr>
        <w:t>crisis</w:t>
      </w:r>
      <w:r w:rsidRPr="00235988">
        <w:rPr>
          <w:sz w:val="16"/>
        </w:rPr>
        <w:t xml:space="preserve"> and vulnerability </w:t>
      </w:r>
      <w:r w:rsidRPr="00235988">
        <w:rPr>
          <w:rStyle w:val="StyleUnderline"/>
        </w:rPr>
        <w:t xml:space="preserve">can </w:t>
      </w:r>
      <w:r w:rsidRPr="0020368E">
        <w:rPr>
          <w:rStyle w:val="StyleUnderline"/>
          <w:highlight w:val="cyan"/>
        </w:rPr>
        <w:t xml:space="preserve">prompt </w:t>
      </w:r>
      <w:r w:rsidRPr="0020368E">
        <w:rPr>
          <w:rStyle w:val="Emphasis"/>
          <w:highlight w:val="cyan"/>
        </w:rPr>
        <w:t>aggressive</w:t>
      </w:r>
      <w:r w:rsidRPr="00235988">
        <w:rPr>
          <w:sz w:val="16"/>
        </w:rPr>
        <w:t xml:space="preserve"> and counterintuitive </w:t>
      </w:r>
      <w:r w:rsidRPr="0020368E">
        <w:rPr>
          <w:rStyle w:val="Emphasis"/>
          <w:highlight w:val="cyan"/>
        </w:rPr>
        <w:t>actions</w:t>
      </w:r>
      <w:r w:rsidRPr="0020368E">
        <w:rPr>
          <w:rStyle w:val="StyleUnderline"/>
          <w:highlight w:val="cyan"/>
        </w:rPr>
        <w:t xml:space="preserve"> that</w:t>
      </w:r>
      <w:r w:rsidRPr="00235988">
        <w:rPr>
          <w:rStyle w:val="StyleUnderline"/>
        </w:rPr>
        <w:t xml:space="preserve"> in turn may </w:t>
      </w:r>
      <w:r w:rsidRPr="0020368E">
        <w:rPr>
          <w:rStyle w:val="Emphasis"/>
          <w:highlight w:val="cyan"/>
        </w:rPr>
        <w:t>destabilize</w:t>
      </w:r>
      <w:r w:rsidRPr="00235988">
        <w:rPr>
          <w:rStyle w:val="StyleUnderline"/>
        </w:rPr>
        <w:t xml:space="preserve"> already </w:t>
      </w:r>
      <w:r w:rsidRPr="00235988">
        <w:rPr>
          <w:rStyle w:val="Emphasis"/>
        </w:rPr>
        <w:t xml:space="preserve">precariously </w:t>
      </w:r>
      <w:r w:rsidRPr="0020368E">
        <w:rPr>
          <w:rStyle w:val="Emphasis"/>
          <w:highlight w:val="cyan"/>
        </w:rPr>
        <w:t>balanced</w:t>
      </w:r>
      <w:r w:rsidRPr="00235988">
        <w:rPr>
          <w:rStyle w:val="StyleUnderline"/>
        </w:rPr>
        <w:t xml:space="preserve"> threat </w:t>
      </w:r>
      <w:r w:rsidRPr="0020368E">
        <w:rPr>
          <w:rStyle w:val="StyleUnderline"/>
          <w:highlight w:val="cyan"/>
        </w:rPr>
        <w:t>systems, underpinned by</w:t>
      </w:r>
      <w:r w:rsidRPr="00235988">
        <w:rPr>
          <w:rStyle w:val="StyleUnderline"/>
        </w:rPr>
        <w:t xml:space="preserve"> </w:t>
      </w:r>
      <w:r w:rsidRPr="00235988">
        <w:rPr>
          <w:rStyle w:val="Emphasis"/>
        </w:rPr>
        <w:t>conventional</w:t>
      </w:r>
      <w:r w:rsidRPr="00235988">
        <w:rPr>
          <w:rStyle w:val="StyleUnderline"/>
        </w:rPr>
        <w:t xml:space="preserve"> and </w:t>
      </w:r>
      <w:r w:rsidRPr="0020368E">
        <w:rPr>
          <w:rStyle w:val="Emphasis"/>
          <w:highlight w:val="cyan"/>
        </w:rPr>
        <w:t>nuclear</w:t>
      </w:r>
      <w:r w:rsidRPr="0020368E">
        <w:rPr>
          <w:rStyle w:val="StyleUnderline"/>
          <w:highlight w:val="cyan"/>
        </w:rPr>
        <w:t xml:space="preserve"> weapons, as well as</w:t>
      </w:r>
      <w:r w:rsidRPr="00235988">
        <w:rPr>
          <w:rStyle w:val="StyleUnderline"/>
        </w:rPr>
        <w:t xml:space="preserve"> the threat of </w:t>
      </w:r>
      <w:r w:rsidRPr="00235988">
        <w:rPr>
          <w:rStyle w:val="Emphasis"/>
        </w:rPr>
        <w:t>weaponized</w:t>
      </w:r>
      <w:r w:rsidRPr="00235988">
        <w:rPr>
          <w:rStyle w:val="StyleUnderline"/>
        </w:rPr>
        <w:t xml:space="preserve"> </w:t>
      </w:r>
      <w:r w:rsidRPr="0020368E">
        <w:rPr>
          <w:rStyle w:val="Emphasis"/>
          <w:highlight w:val="cyan"/>
        </w:rPr>
        <w:t>chemical</w:t>
      </w:r>
      <w:r w:rsidRPr="0020368E">
        <w:rPr>
          <w:rStyle w:val="StyleUnderline"/>
          <w:highlight w:val="cyan"/>
        </w:rPr>
        <w:t xml:space="preserve"> and </w:t>
      </w:r>
      <w:r w:rsidRPr="0020368E">
        <w:rPr>
          <w:rStyle w:val="Emphasis"/>
          <w:highlight w:val="cyan"/>
        </w:rPr>
        <w:t>bio</w:t>
      </w:r>
      <w:r w:rsidRPr="00235988">
        <w:rPr>
          <w:rStyle w:val="Emphasis"/>
        </w:rPr>
        <w:t>logical</w:t>
      </w:r>
      <w:r w:rsidRPr="00235988">
        <w:rPr>
          <w:rStyle w:val="StyleUnderline"/>
        </w:rPr>
        <w:t xml:space="preserve"> </w:t>
      </w:r>
      <w:r w:rsidRPr="0020368E">
        <w:rPr>
          <w:rStyle w:val="StyleUnderline"/>
          <w:highlight w:val="cyan"/>
        </w:rPr>
        <w:t>tech</w:t>
      </w:r>
      <w:r w:rsidRPr="00235988">
        <w:rPr>
          <w:rStyle w:val="StyleUnderline"/>
        </w:rPr>
        <w:t>nologies.</w:t>
      </w:r>
      <w:r w:rsidRPr="00235988">
        <w:rPr>
          <w:sz w:val="16"/>
        </w:rPr>
        <w:t xml:space="preserve"> </w:t>
      </w:r>
      <w:r w:rsidRPr="00235988">
        <w:rPr>
          <w:rStyle w:val="StyleUnderline"/>
        </w:rPr>
        <w:t xml:space="preserve">Consequently, the </w:t>
      </w:r>
      <w:r w:rsidRPr="0020368E">
        <w:rPr>
          <w:rStyle w:val="StyleUnderline"/>
          <w:highlight w:val="cyan"/>
        </w:rPr>
        <w:t>risk</w:t>
      </w:r>
      <w:r w:rsidRPr="00235988">
        <w:rPr>
          <w:rStyle w:val="StyleUnderline"/>
        </w:rPr>
        <w:t xml:space="preserve"> of the use of</w:t>
      </w:r>
      <w:r w:rsidRPr="00235988">
        <w:rPr>
          <w:sz w:val="16"/>
        </w:rPr>
        <w:t xml:space="preserve"> weapons of mass destruction </w:t>
      </w:r>
      <w:r w:rsidRPr="00235988">
        <w:rPr>
          <w:rStyle w:val="StyleUnderline"/>
        </w:rPr>
        <w:t>(WMD),</w:t>
      </w:r>
      <w:r w:rsidRPr="00235988">
        <w:rPr>
          <w:sz w:val="16"/>
        </w:rPr>
        <w:t xml:space="preserve"> especially nuclear weapons, </w:t>
      </w:r>
      <w:r w:rsidRPr="0020368E">
        <w:rPr>
          <w:rStyle w:val="Emphasis"/>
          <w:highlight w:val="cyan"/>
        </w:rPr>
        <w:t>increases</w:t>
      </w:r>
      <w:r w:rsidRPr="00235988">
        <w:rPr>
          <w:sz w:val="16"/>
        </w:rPr>
        <w:t xml:space="preserve"> at such times, possibly </w:t>
      </w:r>
      <w:r w:rsidRPr="0020368E">
        <w:rPr>
          <w:rStyle w:val="Emphasis"/>
          <w:highlight w:val="cyan"/>
        </w:rPr>
        <w:t>sharply</w:t>
      </w:r>
      <w:r w:rsidRPr="00235988">
        <w:rPr>
          <w:sz w:val="16"/>
        </w:rPr>
        <w:t>.</w:t>
      </w:r>
    </w:p>
    <w:p w14:paraId="54006B93" w14:textId="77777777" w:rsidR="00FC2377" w:rsidRPr="00235988" w:rsidRDefault="00FC2377" w:rsidP="00FC2377">
      <w:pPr>
        <w:rPr>
          <w:sz w:val="16"/>
        </w:rPr>
      </w:pPr>
      <w:r w:rsidRPr="00235988">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2F2BBCA5" w14:textId="77777777" w:rsidR="00FC2377" w:rsidRPr="00235988" w:rsidRDefault="00FC2377" w:rsidP="00FC2377">
      <w:pPr>
        <w:rPr>
          <w:sz w:val="16"/>
        </w:rPr>
      </w:pPr>
      <w:r w:rsidRPr="0020368E">
        <w:rPr>
          <w:rStyle w:val="StyleUnderline"/>
          <w:highlight w:val="cyan"/>
        </w:rPr>
        <w:t>A pandemic</w:t>
      </w:r>
      <w:r w:rsidRPr="00235988">
        <w:rPr>
          <w:sz w:val="16"/>
        </w:rPr>
        <w:t xml:space="preserve"> has potential to </w:t>
      </w:r>
      <w:r w:rsidRPr="00235988">
        <w:rPr>
          <w:rStyle w:val="StyleUnderline"/>
        </w:rPr>
        <w:t xml:space="preserve">destabilize a </w:t>
      </w:r>
      <w:r w:rsidRPr="00235988">
        <w:rPr>
          <w:rStyle w:val="Emphasis"/>
        </w:rPr>
        <w:t>nuclear-prone</w:t>
      </w:r>
      <w:r w:rsidRPr="00235988">
        <w:rPr>
          <w:rStyle w:val="StyleUnderline"/>
        </w:rPr>
        <w:t xml:space="preserve"> conflict by </w:t>
      </w:r>
      <w:r w:rsidRPr="00235988">
        <w:rPr>
          <w:rStyle w:val="Emphasis"/>
        </w:rPr>
        <w:t>incapacitating</w:t>
      </w:r>
      <w:r w:rsidRPr="00235988">
        <w:rPr>
          <w:sz w:val="16"/>
        </w:rPr>
        <w:t xml:space="preserve"> the supreme nuclear commander or </w:t>
      </w:r>
      <w:r w:rsidRPr="00235988">
        <w:rPr>
          <w:rStyle w:val="StyleUnderline"/>
        </w:rPr>
        <w:t xml:space="preserve">commanders who have to issue nuclear </w:t>
      </w:r>
      <w:r w:rsidRPr="00235988">
        <w:rPr>
          <w:rStyle w:val="Emphasis"/>
        </w:rPr>
        <w:t>strike orders</w:t>
      </w:r>
      <w:r w:rsidRPr="00235988">
        <w:rPr>
          <w:rStyle w:val="StyleUnderline"/>
        </w:rPr>
        <w:t xml:space="preserve">, </w:t>
      </w:r>
      <w:r w:rsidRPr="0020368E">
        <w:rPr>
          <w:rStyle w:val="StyleUnderline"/>
          <w:highlight w:val="cyan"/>
        </w:rPr>
        <w:t>creat</w:t>
      </w:r>
      <w:r w:rsidRPr="00235988">
        <w:rPr>
          <w:rStyle w:val="StyleUnderline"/>
        </w:rPr>
        <w:t>ing uncertainty</w:t>
      </w:r>
      <w:r w:rsidRPr="00235988">
        <w:rPr>
          <w:sz w:val="16"/>
        </w:rPr>
        <w:t xml:space="preserve"> as to who is in charge, how to handle nuclear mistakes (such </w:t>
      </w:r>
      <w:r w:rsidRPr="00235988">
        <w:rPr>
          <w:rStyle w:val="StyleUnderline"/>
        </w:rPr>
        <w:t>a</w:t>
      </w:r>
      <w:r w:rsidRPr="00235988">
        <w:rPr>
          <w:sz w:val="16"/>
        </w:rPr>
        <w:t xml:space="preserve">s errors, </w:t>
      </w:r>
      <w:r w:rsidRPr="0020368E">
        <w:rPr>
          <w:rStyle w:val="Emphasis"/>
          <w:highlight w:val="cyan"/>
        </w:rPr>
        <w:t>accidents</w:t>
      </w:r>
      <w:r w:rsidRPr="00235988">
        <w:rPr>
          <w:sz w:val="16"/>
        </w:rPr>
        <w:t xml:space="preserve">, technological failures, and entanglement with conventional operations gone awry), </w:t>
      </w:r>
      <w:r w:rsidRPr="0020368E">
        <w:rPr>
          <w:rStyle w:val="StyleUnderline"/>
          <w:highlight w:val="cyan"/>
        </w:rPr>
        <w:t>and</w:t>
      </w:r>
      <w:r w:rsidRPr="00235988">
        <w:rPr>
          <w:rStyle w:val="StyleUnderline"/>
        </w:rPr>
        <w:t xml:space="preserve"> opening a </w:t>
      </w:r>
      <w:r w:rsidRPr="00235988">
        <w:rPr>
          <w:rStyle w:val="Emphasis"/>
        </w:rPr>
        <w:t xml:space="preserve">brief </w:t>
      </w:r>
      <w:r w:rsidRPr="0020368E">
        <w:rPr>
          <w:rStyle w:val="Emphasis"/>
          <w:highlight w:val="cyan"/>
        </w:rPr>
        <w:t>opportunity</w:t>
      </w:r>
      <w:r w:rsidRPr="0020368E">
        <w:rPr>
          <w:rStyle w:val="StyleUnderline"/>
          <w:highlight w:val="cyan"/>
        </w:rPr>
        <w:t xml:space="preserve"> for</w:t>
      </w:r>
      <w:r w:rsidRPr="00235988">
        <w:rPr>
          <w:rStyle w:val="StyleUnderline"/>
        </w:rPr>
        <w:t xml:space="preserve"> a </w:t>
      </w:r>
      <w:r w:rsidRPr="0020368E">
        <w:rPr>
          <w:rStyle w:val="Emphasis"/>
          <w:highlight w:val="cyan"/>
        </w:rPr>
        <w:t>first strike</w:t>
      </w:r>
      <w:r w:rsidRPr="00235988">
        <w:rPr>
          <w:sz w:val="16"/>
        </w:rPr>
        <w:t xml:space="preserve"> at a time when the COVID-infected state may not be able to retaliate efficiently – or at all – due to leadership confusion. In some nuclear-laden conflicts, </w:t>
      </w:r>
      <w:r w:rsidRPr="00235988">
        <w:rPr>
          <w:rStyle w:val="StyleUnderline"/>
        </w:rPr>
        <w:t xml:space="preserve">a state might use a pandemic </w:t>
      </w:r>
      <w:r w:rsidRPr="0020368E">
        <w:rPr>
          <w:rStyle w:val="StyleUnderline"/>
          <w:highlight w:val="cyan"/>
        </w:rPr>
        <w:t xml:space="preserve">as a </w:t>
      </w:r>
      <w:r w:rsidRPr="0020368E">
        <w:rPr>
          <w:rStyle w:val="Emphasis"/>
          <w:highlight w:val="cyan"/>
        </w:rPr>
        <w:t>cover</w:t>
      </w:r>
      <w:r w:rsidRPr="00235988">
        <w:rPr>
          <w:rStyle w:val="StyleUnderline"/>
        </w:rPr>
        <w:t xml:space="preserve"> for</w:t>
      </w:r>
      <w:r w:rsidRPr="00235988">
        <w:rPr>
          <w:sz w:val="16"/>
        </w:rPr>
        <w:t xml:space="preserve"> political or </w:t>
      </w:r>
      <w:r w:rsidRPr="00235988">
        <w:rPr>
          <w:rStyle w:val="StyleUnderline"/>
        </w:rPr>
        <w:t>military provocations</w:t>
      </w:r>
      <w:r w:rsidRPr="00235988">
        <w:rPr>
          <w:sz w:val="16"/>
        </w:rPr>
        <w:t xml:space="preserve"> in the belief that the adversary is distracted and partly disabled by the pandemic, </w:t>
      </w:r>
      <w:r w:rsidRPr="00235988">
        <w:rPr>
          <w:sz w:val="16"/>
        </w:rPr>
        <w:lastRenderedPageBreak/>
        <w:t xml:space="preserve">increasing the risk of war in a nuclear-prone conflict. At the same time, </w:t>
      </w:r>
      <w:r w:rsidRPr="00235988">
        <w:rPr>
          <w:rStyle w:val="StyleUnderline"/>
        </w:rPr>
        <w:t xml:space="preserve">a pandemic may </w:t>
      </w:r>
      <w:proofErr w:type="gramStart"/>
      <w:r w:rsidRPr="00235988">
        <w:rPr>
          <w:rStyle w:val="StyleUnderline"/>
        </w:rPr>
        <w:t>lead</w:t>
      </w:r>
      <w:proofErr w:type="gramEnd"/>
      <w:r w:rsidRPr="00235988">
        <w:rPr>
          <w:rStyle w:val="StyleUnderline"/>
        </w:rPr>
        <w:t xml:space="preserve"> nuclear armed states </w:t>
      </w:r>
      <w:proofErr w:type="gramStart"/>
      <w:r w:rsidRPr="00235988">
        <w:rPr>
          <w:rStyle w:val="StyleUnderline"/>
        </w:rPr>
        <w:t xml:space="preserve">to </w:t>
      </w:r>
      <w:r w:rsidRPr="00235988">
        <w:rPr>
          <w:rStyle w:val="Emphasis"/>
        </w:rPr>
        <w:t>increase</w:t>
      </w:r>
      <w:proofErr w:type="gramEnd"/>
      <w:r w:rsidRPr="00235988">
        <w:rPr>
          <w:rStyle w:val="StyleUnderline"/>
        </w:rPr>
        <w:t xml:space="preserve"> </w:t>
      </w:r>
      <w:proofErr w:type="gramStart"/>
      <w:r w:rsidRPr="00235988">
        <w:rPr>
          <w:rStyle w:val="StyleUnderline"/>
        </w:rPr>
        <w:t>the isolation</w:t>
      </w:r>
      <w:proofErr w:type="gramEnd"/>
      <w:r w:rsidRPr="00235988">
        <w:rPr>
          <w:rStyle w:val="StyleUnderline"/>
        </w:rPr>
        <w:t xml:space="preserve"> and </w:t>
      </w:r>
      <w:r w:rsidRPr="00235988">
        <w:rPr>
          <w:rStyle w:val="Emphasis"/>
        </w:rPr>
        <w:t>sanctions</w:t>
      </w:r>
      <w:r w:rsidRPr="00235988">
        <w:rPr>
          <w:rStyle w:val="StyleUnderline"/>
        </w:rPr>
        <w:t xml:space="preserve"> against a nuclear adversary</w:t>
      </w:r>
      <w:r w:rsidRPr="00235988">
        <w:rPr>
          <w:sz w:val="16"/>
        </w:rPr>
        <w:t>, making it even harder to stop the spread of the disease, in turn creating a pandemic reservoir and transmission risk back to the nuclear armed state or its allies.</w:t>
      </w:r>
    </w:p>
    <w:p w14:paraId="3BF0E267" w14:textId="77777777" w:rsidR="00FC2377" w:rsidRPr="00235988" w:rsidRDefault="00FC2377" w:rsidP="00FC2377">
      <w:pPr>
        <w:rPr>
          <w:sz w:val="16"/>
        </w:rPr>
      </w:pPr>
      <w:r w:rsidRPr="00235988">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32A68CE" w14:textId="77777777" w:rsidR="00FC2377" w:rsidRDefault="00FC2377" w:rsidP="00FC2377">
      <w:pPr>
        <w:rPr>
          <w:sz w:val="16"/>
        </w:rPr>
      </w:pPr>
      <w:r w:rsidRPr="00235988">
        <w:rPr>
          <w:sz w:val="16"/>
        </w:rPr>
        <w:t xml:space="preserve">To date, however, </w:t>
      </w:r>
      <w:r w:rsidRPr="00235988">
        <w:rPr>
          <w:rStyle w:val="StyleUnderline"/>
        </w:rPr>
        <w:t xml:space="preserve">the COVID-19 pandemic has increased the </w:t>
      </w:r>
      <w:r w:rsidRPr="00235988">
        <w:rPr>
          <w:rStyle w:val="Emphasis"/>
        </w:rPr>
        <w:t>isolation</w:t>
      </w:r>
      <w:r w:rsidRPr="00235988">
        <w:rPr>
          <w:sz w:val="16"/>
        </w:rPr>
        <w:t xml:space="preserve"> of some nuclear-armed states and provided a textbook case of the failure of states to cooperate to overcome the pandemic. </w:t>
      </w:r>
      <w:r w:rsidRPr="0020368E">
        <w:rPr>
          <w:rStyle w:val="Emphasis"/>
          <w:highlight w:val="cyan"/>
        </w:rPr>
        <w:t>Borders</w:t>
      </w:r>
      <w:r w:rsidRPr="00235988">
        <w:rPr>
          <w:sz w:val="16"/>
        </w:rPr>
        <w:t xml:space="preserve"> have </w:t>
      </w:r>
      <w:r w:rsidRPr="0020368E">
        <w:rPr>
          <w:rStyle w:val="Emphasis"/>
          <w:highlight w:val="cyan"/>
        </w:rPr>
        <w:t>slammed</w:t>
      </w:r>
      <w:r w:rsidRPr="00235988">
        <w:rPr>
          <w:rStyle w:val="Emphasis"/>
        </w:rPr>
        <w:t xml:space="preserve"> shut</w:t>
      </w:r>
      <w:r w:rsidRPr="00235988">
        <w:rPr>
          <w:rStyle w:val="StyleUnderline"/>
        </w:rPr>
        <w:t xml:space="preserve">, </w:t>
      </w:r>
      <w:r w:rsidRPr="0020368E">
        <w:rPr>
          <w:rStyle w:val="Emphasis"/>
          <w:highlight w:val="cyan"/>
        </w:rPr>
        <w:t>trade</w:t>
      </w:r>
      <w:r w:rsidRPr="00235988">
        <w:rPr>
          <w:rStyle w:val="Emphasis"/>
        </w:rPr>
        <w:t xml:space="preserve"> shut down</w:t>
      </w:r>
      <w:r w:rsidRPr="00235988">
        <w:rPr>
          <w:sz w:val="16"/>
        </w:rPr>
        <w:t xml:space="preserve">, </w:t>
      </w:r>
      <w:r w:rsidRPr="0020368E">
        <w:rPr>
          <w:rStyle w:val="StyleUnderline"/>
          <w:highlight w:val="cyan"/>
        </w:rPr>
        <w:t xml:space="preserve">and </w:t>
      </w:r>
      <w:r w:rsidRPr="0020368E">
        <w:rPr>
          <w:rStyle w:val="Emphasis"/>
          <w:highlight w:val="cyan"/>
        </w:rPr>
        <w:t>budgets blown</w:t>
      </w:r>
      <w:r w:rsidRPr="00235988">
        <w:rPr>
          <w:rStyle w:val="Emphasis"/>
        </w:rPr>
        <w:t xml:space="preserve"> out</w:t>
      </w:r>
      <w:r w:rsidRPr="00235988">
        <w:rPr>
          <w:sz w:val="16"/>
        </w:rPr>
        <w:t xml:space="preserve">, creating enormous pressure to focus on immediate domestic priorities. </w:t>
      </w:r>
      <w:r w:rsidRPr="00235988">
        <w:rPr>
          <w:rStyle w:val="StyleUnderline"/>
        </w:rPr>
        <w:t xml:space="preserve">Foreign </w:t>
      </w:r>
      <w:r w:rsidRPr="0020368E">
        <w:rPr>
          <w:rStyle w:val="StyleUnderline"/>
          <w:highlight w:val="cyan"/>
        </w:rPr>
        <w:t>policies</w:t>
      </w:r>
      <w:r w:rsidRPr="00235988">
        <w:rPr>
          <w:rStyle w:val="StyleUnderline"/>
        </w:rPr>
        <w:t xml:space="preserve"> have </w:t>
      </w:r>
      <w:r w:rsidRPr="0020368E">
        <w:rPr>
          <w:rStyle w:val="StyleUnderline"/>
          <w:highlight w:val="cyan"/>
        </w:rPr>
        <w:t>become</w:t>
      </w:r>
      <w:r w:rsidRPr="00235988">
        <w:rPr>
          <w:rStyle w:val="StyleUnderline"/>
        </w:rPr>
        <w:t xml:space="preserve"> markedly more </w:t>
      </w:r>
      <w:r w:rsidRPr="0020368E">
        <w:rPr>
          <w:rStyle w:val="Emphasis"/>
          <w:highlight w:val="cyan"/>
        </w:rPr>
        <w:t>nationalistic</w:t>
      </w:r>
      <w:r w:rsidRPr="00235988">
        <w:rPr>
          <w:rStyle w:val="StyleUnderline"/>
        </w:rPr>
        <w:t xml:space="preserve">. Dependence on </w:t>
      </w:r>
      <w:r w:rsidRPr="00235988">
        <w:rPr>
          <w:rStyle w:val="Emphasis"/>
        </w:rPr>
        <w:t>nuc</w:t>
      </w:r>
      <w:r w:rsidRPr="00235988">
        <w:rPr>
          <w:rStyle w:val="StyleUnderline"/>
        </w:rPr>
        <w:t>lear weapon</w:t>
      </w:r>
      <w:r w:rsidRPr="00235988">
        <w:rPr>
          <w:rStyle w:val="Emphasis"/>
        </w:rPr>
        <w:t>s</w:t>
      </w:r>
      <w:r w:rsidRPr="00235988">
        <w:rPr>
          <w:rStyle w:val="StyleUnderline"/>
        </w:rPr>
        <w:t xml:space="preserve"> may increase</w:t>
      </w:r>
      <w:r w:rsidRPr="00235988">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235988">
        <w:rPr>
          <w:rStyle w:val="StyleUnderline"/>
        </w:rPr>
        <w:t xml:space="preserve">The result is that some states may </w:t>
      </w:r>
      <w:r w:rsidRPr="00235988">
        <w:rPr>
          <w:rStyle w:val="Emphasis"/>
        </w:rPr>
        <w:t>proliferate</w:t>
      </w:r>
      <w:r w:rsidRPr="00235988">
        <w:rPr>
          <w:rStyle w:val="StyleUnderline"/>
        </w:rPr>
        <w:t xml:space="preserve"> their own nuclear weapons, further reinforcing the </w:t>
      </w:r>
      <w:r w:rsidRPr="00235988">
        <w:rPr>
          <w:rStyle w:val="Emphasis"/>
        </w:rPr>
        <w:t>spiral of conflicts</w:t>
      </w:r>
      <w:r w:rsidRPr="00235988">
        <w:rPr>
          <w:sz w:val="16"/>
        </w:rPr>
        <w:t xml:space="preserve"> contained by nuclear threat, </w:t>
      </w:r>
      <w:r w:rsidRPr="0020368E">
        <w:rPr>
          <w:rStyle w:val="StyleUnderline"/>
          <w:highlight w:val="cyan"/>
        </w:rPr>
        <w:t xml:space="preserve">with </w:t>
      </w:r>
      <w:r w:rsidRPr="0020368E">
        <w:rPr>
          <w:rStyle w:val="Emphasis"/>
          <w:highlight w:val="cyan"/>
        </w:rPr>
        <w:t>cascading</w:t>
      </w:r>
      <w:r w:rsidRPr="00235988">
        <w:rPr>
          <w:rStyle w:val="Emphasis"/>
        </w:rPr>
        <w:t xml:space="preserve"> effects</w:t>
      </w:r>
      <w:r w:rsidRPr="00235988">
        <w:rPr>
          <w:rStyle w:val="StyleUnderline"/>
        </w:rPr>
        <w:t xml:space="preserve"> on the </w:t>
      </w:r>
      <w:r w:rsidRPr="0020368E">
        <w:rPr>
          <w:rStyle w:val="StyleUnderline"/>
          <w:highlight w:val="cyan"/>
        </w:rPr>
        <w:t>risk of</w:t>
      </w:r>
      <w:r w:rsidRPr="00235988">
        <w:rPr>
          <w:rStyle w:val="StyleUnderline"/>
        </w:rPr>
        <w:t xml:space="preserve"> </w:t>
      </w:r>
      <w:r w:rsidRPr="00235988">
        <w:rPr>
          <w:rStyle w:val="Emphasis"/>
        </w:rPr>
        <w:t xml:space="preserve">nuclear </w:t>
      </w:r>
      <w:r w:rsidRPr="0020368E">
        <w:rPr>
          <w:rStyle w:val="Emphasis"/>
          <w:highlight w:val="cyan"/>
        </w:rPr>
        <w:t>war</w:t>
      </w:r>
      <w:r w:rsidRPr="00235988">
        <w:rPr>
          <w:sz w:val="16"/>
        </w:rPr>
        <w:t>.</w:t>
      </w:r>
    </w:p>
    <w:p w14:paraId="2D036314" w14:textId="77777777" w:rsidR="00FC2377" w:rsidRDefault="00FC2377" w:rsidP="00FC2377">
      <w:pPr>
        <w:rPr>
          <w:sz w:val="16"/>
        </w:rPr>
      </w:pPr>
    </w:p>
    <w:p w14:paraId="75FCD19A" w14:textId="77777777" w:rsidR="00FC2377" w:rsidRDefault="00FC2377" w:rsidP="00FC2377">
      <w:pPr>
        <w:pStyle w:val="Heading3"/>
      </w:pPr>
      <w:proofErr w:type="gramStart"/>
      <w:r>
        <w:lastRenderedPageBreak/>
        <w:t>!—</w:t>
      </w:r>
      <w:proofErr w:type="gramEnd"/>
      <w:r>
        <w:t>Pandemics</w:t>
      </w:r>
    </w:p>
    <w:p w14:paraId="7F01EAE4" w14:textId="77777777" w:rsidR="00FC2377" w:rsidRPr="00CE1BFF" w:rsidRDefault="00FC2377" w:rsidP="00FC2377"/>
    <w:p w14:paraId="079D270A" w14:textId="77777777" w:rsidR="00FC2377" w:rsidRPr="00B178A1" w:rsidRDefault="00FC2377" w:rsidP="00FC2377">
      <w:pPr>
        <w:pStyle w:val="Heading4"/>
        <w:rPr>
          <w:rFonts w:cs="Calibri"/>
          <w:b w:val="0"/>
          <w:bCs/>
        </w:rPr>
      </w:pPr>
      <w:r>
        <w:rPr>
          <w:rFonts w:cs="Calibri"/>
        </w:rPr>
        <w:t>End of civilization---</w:t>
      </w:r>
      <w:r w:rsidRPr="00B178A1">
        <w:rPr>
          <w:rFonts w:cs="Calibri"/>
          <w:u w:val="single"/>
        </w:rPr>
        <w:t>Labor</w:t>
      </w:r>
      <w:r w:rsidRPr="00B178A1">
        <w:rPr>
          <w:rFonts w:cs="Calibri"/>
        </w:rPr>
        <w:t xml:space="preserve">, </w:t>
      </w:r>
      <w:r w:rsidRPr="00B178A1">
        <w:rPr>
          <w:rFonts w:cs="Calibri"/>
          <w:u w:val="single"/>
        </w:rPr>
        <w:t xml:space="preserve">cognitive, </w:t>
      </w:r>
      <w:r w:rsidRPr="00B178A1">
        <w:rPr>
          <w:rFonts w:cs="Calibri"/>
        </w:rPr>
        <w:t>and</w:t>
      </w:r>
      <w:r w:rsidRPr="00B178A1">
        <w:rPr>
          <w:rFonts w:cs="Calibri"/>
          <w:u w:val="single"/>
        </w:rPr>
        <w:t xml:space="preserve"> physical </w:t>
      </w:r>
      <w:r w:rsidRPr="00B178A1">
        <w:rPr>
          <w:rFonts w:cs="Calibri"/>
        </w:rPr>
        <w:t>Disruptions.</w:t>
      </w:r>
    </w:p>
    <w:p w14:paraId="32EF6800" w14:textId="77777777" w:rsidR="00FC2377" w:rsidRPr="00B178A1" w:rsidRDefault="00FC2377" w:rsidP="00FC2377">
      <w:r w:rsidRPr="00B178A1">
        <w:rPr>
          <w:rStyle w:val="Style13ptBold"/>
        </w:rPr>
        <w:t>Baum 23</w:t>
      </w:r>
      <w:r w:rsidRPr="00B178A1">
        <w:t xml:space="preserve"> (Seth D. Baum, Fellow of the Society for Risk Analysis, PhD Geography, Pennsylvania State University, MS Electrical Engineering, Northeastern University, “Assessing natural global catastrophic risks,” Natural Hazards, 115, February 2023, pp.2699-2719, DOI 10.1007/s11069-022-05660-w)</w:t>
      </w:r>
    </w:p>
    <w:p w14:paraId="257598C6" w14:textId="77777777" w:rsidR="00FC2377" w:rsidRDefault="00FC2377" w:rsidP="00FC2377">
      <w:pPr>
        <w:rPr>
          <w:sz w:val="16"/>
        </w:rPr>
      </w:pPr>
      <w:r w:rsidRPr="0020368E">
        <w:rPr>
          <w:rStyle w:val="StyleUnderline"/>
          <w:highlight w:val="cyan"/>
        </w:rPr>
        <w:t xml:space="preserve">Pandemics </w:t>
      </w:r>
      <w:r w:rsidRPr="00543ED5">
        <w:rPr>
          <w:rStyle w:val="StyleUnderline"/>
        </w:rPr>
        <w:t>could</w:t>
      </w:r>
      <w:r w:rsidRPr="00B178A1">
        <w:rPr>
          <w:rStyle w:val="StyleUnderline"/>
        </w:rPr>
        <w:t xml:space="preserve"> further </w:t>
      </w:r>
      <w:r w:rsidRPr="0020368E">
        <w:rPr>
          <w:rStyle w:val="Emphasis"/>
          <w:highlight w:val="cyan"/>
        </w:rPr>
        <w:t>threaten civilization</w:t>
      </w:r>
      <w:r w:rsidRPr="00B178A1">
        <w:rPr>
          <w:rStyle w:val="Emphasis"/>
        </w:rPr>
        <w:t xml:space="preserve"> collapse</w:t>
      </w:r>
      <w:r w:rsidRPr="00B178A1">
        <w:rPr>
          <w:rStyle w:val="StyleUnderline"/>
        </w:rPr>
        <w:t xml:space="preserve">. Pandemics could </w:t>
      </w:r>
      <w:r w:rsidRPr="0020368E">
        <w:rPr>
          <w:rStyle w:val="Emphasis"/>
          <w:highlight w:val="cyan"/>
        </w:rPr>
        <w:t>disrupt</w:t>
      </w:r>
      <w:r w:rsidRPr="0020368E">
        <w:rPr>
          <w:rStyle w:val="StyleUnderline"/>
          <w:highlight w:val="cyan"/>
        </w:rPr>
        <w:t xml:space="preserve"> </w:t>
      </w:r>
      <w:r w:rsidRPr="00543ED5">
        <w:rPr>
          <w:rStyle w:val="StyleUnderline"/>
        </w:rPr>
        <w:t xml:space="preserve">the </w:t>
      </w:r>
      <w:r w:rsidRPr="0020368E">
        <w:rPr>
          <w:rStyle w:val="Emphasis"/>
          <w:highlight w:val="cyan"/>
        </w:rPr>
        <w:t xml:space="preserve">labor </w:t>
      </w:r>
      <w:r w:rsidRPr="00543ED5">
        <w:rPr>
          <w:rStyle w:val="Emphasis"/>
        </w:rPr>
        <w:t>pool</w:t>
      </w:r>
      <w:r w:rsidRPr="00543ED5">
        <w:rPr>
          <w:rStyle w:val="StyleUnderline"/>
        </w:rPr>
        <w:t xml:space="preserve">, </w:t>
      </w:r>
      <w:r w:rsidRPr="0020368E">
        <w:rPr>
          <w:rStyle w:val="StyleUnderline"/>
          <w:highlight w:val="cyan"/>
        </w:rPr>
        <w:t>caus</w:t>
      </w:r>
      <w:r w:rsidRPr="00543ED5">
        <w:rPr>
          <w:rStyle w:val="StyleUnderline"/>
        </w:rPr>
        <w:t>ing</w:t>
      </w:r>
      <w:r w:rsidRPr="00B178A1">
        <w:rPr>
          <w:rStyle w:val="StyleUnderline"/>
        </w:rPr>
        <w:t xml:space="preserve"> </w:t>
      </w:r>
      <w:r w:rsidRPr="00B178A1">
        <w:rPr>
          <w:rStyle w:val="Emphasis"/>
        </w:rPr>
        <w:t xml:space="preserve">acute </w:t>
      </w:r>
      <w:r w:rsidRPr="0020368E">
        <w:rPr>
          <w:rStyle w:val="Emphasis"/>
          <w:highlight w:val="cyan"/>
        </w:rPr>
        <w:t>supply chain disruptions</w:t>
      </w:r>
      <w:r w:rsidRPr="0020368E">
        <w:rPr>
          <w:rStyle w:val="StyleUnderline"/>
          <w:highlight w:val="cyan"/>
        </w:rPr>
        <w:t xml:space="preserve"> with severe effects</w:t>
      </w:r>
      <w:r w:rsidRPr="00B178A1">
        <w:rPr>
          <w:rStyle w:val="StyleUnderline"/>
        </w:rPr>
        <w:t xml:space="preserve"> such </w:t>
      </w:r>
      <w:proofErr w:type="gramStart"/>
      <w:r w:rsidRPr="00B178A1">
        <w:rPr>
          <w:rStyle w:val="StyleUnderline"/>
        </w:rPr>
        <w:t xml:space="preserve">as </w:t>
      </w:r>
      <w:r w:rsidRPr="0020368E">
        <w:rPr>
          <w:rStyle w:val="StyleUnderline"/>
          <w:highlight w:val="cyan"/>
        </w:rPr>
        <w:t>to</w:t>
      </w:r>
      <w:proofErr w:type="gramEnd"/>
      <w:r w:rsidRPr="0020368E">
        <w:rPr>
          <w:rStyle w:val="StyleUnderline"/>
          <w:highlight w:val="cyan"/>
        </w:rPr>
        <w:t xml:space="preserve"> </w:t>
      </w:r>
      <w:r w:rsidRPr="0020368E">
        <w:rPr>
          <w:rStyle w:val="Emphasis"/>
          <w:highlight w:val="cyan"/>
        </w:rPr>
        <w:t>food security</w:t>
      </w:r>
      <w:r w:rsidRPr="00B178A1">
        <w:rPr>
          <w:sz w:val="16"/>
        </w:rPr>
        <w:t xml:space="preserve"> (Huff et al. 2015). A </w:t>
      </w:r>
      <w:r w:rsidRPr="0020368E">
        <w:rPr>
          <w:rStyle w:val="StyleUnderline"/>
          <w:highlight w:val="cyan"/>
        </w:rPr>
        <w:t xml:space="preserve">pandemic causing </w:t>
      </w:r>
      <w:r w:rsidRPr="0020368E">
        <w:rPr>
          <w:rStyle w:val="Emphasis"/>
          <w:highlight w:val="cyan"/>
        </w:rPr>
        <w:t>neurological harm</w:t>
      </w:r>
      <w:r w:rsidRPr="00B178A1">
        <w:rPr>
          <w:sz w:val="16"/>
        </w:rPr>
        <w:t xml:space="preserve">, such as in long COVID (Misra 2021), </w:t>
      </w:r>
      <w:r w:rsidRPr="00B178A1">
        <w:rPr>
          <w:rStyle w:val="StyleUnderline"/>
        </w:rPr>
        <w:t xml:space="preserve">could </w:t>
      </w:r>
      <w:r w:rsidRPr="0020368E">
        <w:rPr>
          <w:rStyle w:val="StyleUnderline"/>
          <w:highlight w:val="cyan"/>
        </w:rPr>
        <w:t>result in</w:t>
      </w:r>
      <w:r w:rsidRPr="00B178A1">
        <w:rPr>
          <w:rStyle w:val="StyleUnderline"/>
        </w:rPr>
        <w:t xml:space="preserve"> the human population having </w:t>
      </w:r>
      <w:r w:rsidRPr="0020368E">
        <w:rPr>
          <w:rStyle w:val="Emphasis"/>
          <w:highlight w:val="cyan"/>
        </w:rPr>
        <w:t>insufficient cognitive fitness</w:t>
      </w:r>
      <w:r w:rsidRPr="0020368E">
        <w:rPr>
          <w:rStyle w:val="StyleUnderline"/>
          <w:highlight w:val="cyan"/>
        </w:rPr>
        <w:t xml:space="preserve"> to </w:t>
      </w:r>
      <w:r w:rsidRPr="0020368E">
        <w:rPr>
          <w:rStyle w:val="Emphasis"/>
          <w:highlight w:val="cyan"/>
        </w:rPr>
        <w:t>maintain civilization</w:t>
      </w:r>
      <w:r w:rsidRPr="00B178A1">
        <w:rPr>
          <w:sz w:val="16"/>
        </w:rPr>
        <w:t xml:space="preserve">. Furthermore, </w:t>
      </w:r>
      <w:r w:rsidRPr="00B178A1">
        <w:rPr>
          <w:rStyle w:val="StyleUnderline"/>
        </w:rPr>
        <w:t xml:space="preserve">these sorts of effects </w:t>
      </w:r>
      <w:r w:rsidRPr="0020368E">
        <w:rPr>
          <w:rStyle w:val="StyleUnderline"/>
          <w:highlight w:val="cyan"/>
        </w:rPr>
        <w:t xml:space="preserve">could </w:t>
      </w:r>
      <w:r w:rsidRPr="00543ED5">
        <w:rPr>
          <w:rStyle w:val="StyleUnderline"/>
        </w:rPr>
        <w:t xml:space="preserve">have </w:t>
      </w:r>
      <w:r w:rsidRPr="0020368E">
        <w:rPr>
          <w:rStyle w:val="StyleUnderline"/>
          <w:highlight w:val="cyan"/>
        </w:rPr>
        <w:t>occurr</w:t>
      </w:r>
      <w:r w:rsidRPr="00543ED5">
        <w:rPr>
          <w:rStyle w:val="StyleUnderline"/>
        </w:rPr>
        <w:t>ed</w:t>
      </w:r>
      <w:r w:rsidRPr="00B178A1">
        <w:rPr>
          <w:rStyle w:val="StyleUnderline"/>
        </w:rPr>
        <w:t xml:space="preserve"> during pandemics earlier </w:t>
      </w:r>
      <w:r w:rsidRPr="00543ED5">
        <w:rPr>
          <w:rStyle w:val="StyleUnderline"/>
        </w:rPr>
        <w:t>in</w:t>
      </w:r>
      <w:r w:rsidRPr="00B178A1">
        <w:rPr>
          <w:rStyle w:val="StyleUnderline"/>
        </w:rPr>
        <w:t xml:space="preserve"> human </w:t>
      </w:r>
      <w:r w:rsidRPr="00543ED5">
        <w:rPr>
          <w:rStyle w:val="StyleUnderline"/>
        </w:rPr>
        <w:t xml:space="preserve">history </w:t>
      </w:r>
      <w:r w:rsidRPr="0020368E">
        <w:rPr>
          <w:rStyle w:val="StyleUnderline"/>
          <w:highlight w:val="cyan"/>
        </w:rPr>
        <w:t>without leaving a</w:t>
      </w:r>
      <w:r w:rsidRPr="00B178A1">
        <w:rPr>
          <w:rStyle w:val="StyleUnderline"/>
        </w:rPr>
        <w:t xml:space="preserve"> noticeable </w:t>
      </w:r>
      <w:r w:rsidRPr="0020368E">
        <w:rPr>
          <w:rStyle w:val="StyleUnderline"/>
          <w:highlight w:val="cyan"/>
        </w:rPr>
        <w:t>trace</w:t>
      </w:r>
      <w:r w:rsidRPr="00B178A1">
        <w:rPr>
          <w:rStyle w:val="StyleUnderline"/>
        </w:rPr>
        <w:t>. Supply chain disruptions would have been of minimal consequence for most of human history</w:t>
      </w:r>
      <w:r w:rsidRPr="00B178A1">
        <w:rPr>
          <w:sz w:val="16"/>
        </w:rPr>
        <w:t xml:space="preserve">. Medical effects such as neurological harm could go away, for example, if it is not passed to subsequent generations. If w(cc) is large, the potential effects of pandemics on civilization collapse merit </w:t>
      </w:r>
      <w:proofErr w:type="gramStart"/>
      <w:r w:rsidRPr="00B178A1">
        <w:rPr>
          <w:sz w:val="16"/>
        </w:rPr>
        <w:t>careful scrutiny</w:t>
      </w:r>
      <w:proofErr w:type="gramEnd"/>
      <w:r w:rsidRPr="00B178A1">
        <w:rPr>
          <w:sz w:val="16"/>
        </w:rPr>
        <w:t>.</w:t>
      </w:r>
    </w:p>
    <w:p w14:paraId="2B72B66D" w14:textId="77777777" w:rsidR="00FC2377" w:rsidRPr="00731DBE" w:rsidRDefault="00FC2377" w:rsidP="00FC2377">
      <w:pPr>
        <w:rPr>
          <w:lang w:eastAsia="zh-CN"/>
        </w:rPr>
      </w:pPr>
    </w:p>
    <w:p w14:paraId="6ACD4CE9" w14:textId="77777777" w:rsidR="00FC2377" w:rsidRPr="00BC0DAB" w:rsidRDefault="00FC2377" w:rsidP="00FC2377">
      <w:pPr>
        <w:spacing w:line="240" w:lineRule="auto"/>
        <w:rPr>
          <w:lang w:eastAsia="zh-CN"/>
        </w:rPr>
      </w:pPr>
    </w:p>
    <w:p w14:paraId="610C7443" w14:textId="77777777" w:rsidR="00FC2377" w:rsidRPr="002F4EA8" w:rsidRDefault="00FC2377" w:rsidP="00FC2377">
      <w:pPr>
        <w:spacing w:line="240" w:lineRule="auto"/>
        <w:rPr>
          <w:color w:val="000000" w:themeColor="text1"/>
          <w:lang w:eastAsia="zh-CN"/>
        </w:rPr>
      </w:pPr>
    </w:p>
    <w:p w14:paraId="35D524A7" w14:textId="77777777" w:rsidR="00FC2377" w:rsidRPr="002F4EA8" w:rsidRDefault="00FC2377" w:rsidP="00FC2377">
      <w:pPr>
        <w:spacing w:line="240" w:lineRule="auto"/>
        <w:rPr>
          <w:color w:val="000000" w:themeColor="text1"/>
          <w:lang w:eastAsia="zh-CN"/>
        </w:rPr>
      </w:pPr>
    </w:p>
    <w:p w14:paraId="4CEBED3D" w14:textId="77777777" w:rsidR="00FC2377" w:rsidRPr="002F4EA8" w:rsidRDefault="00FC2377" w:rsidP="00FC2377">
      <w:pPr>
        <w:spacing w:line="240" w:lineRule="auto"/>
        <w:rPr>
          <w:color w:val="000000" w:themeColor="text1"/>
          <w:lang w:eastAsia="zh-CN"/>
        </w:rPr>
      </w:pPr>
    </w:p>
    <w:p w14:paraId="11F91D72" w14:textId="77777777" w:rsidR="00FC2377" w:rsidRPr="002F4EA8" w:rsidRDefault="00FC2377" w:rsidP="00FC2377">
      <w:pPr>
        <w:spacing w:line="240" w:lineRule="auto"/>
        <w:rPr>
          <w:color w:val="000000" w:themeColor="text1"/>
          <w:lang w:eastAsia="zh-CN"/>
        </w:rPr>
      </w:pPr>
    </w:p>
    <w:p w14:paraId="1CEB618D" w14:textId="77777777" w:rsidR="00FC2377" w:rsidRPr="002F4EA8" w:rsidRDefault="00FC2377" w:rsidP="00FC2377">
      <w:pPr>
        <w:spacing w:line="240" w:lineRule="auto"/>
        <w:rPr>
          <w:color w:val="000000" w:themeColor="text1"/>
        </w:rPr>
      </w:pPr>
    </w:p>
    <w:p w14:paraId="0D0A2E79" w14:textId="77777777" w:rsidR="00FC2377" w:rsidRPr="00CE1BFF" w:rsidRDefault="00FC2377" w:rsidP="00FC2377"/>
    <w:p w14:paraId="62470CEF" w14:textId="6F16B77F" w:rsidR="004F6FEE" w:rsidRDefault="004F6FEE" w:rsidP="004F6FEE">
      <w:pPr>
        <w:pStyle w:val="Heading2"/>
      </w:pPr>
      <w:r>
        <w:lastRenderedPageBreak/>
        <w:t>Revisionism</w:t>
      </w:r>
    </w:p>
    <w:p w14:paraId="2FD6A744" w14:textId="4CBAECC1" w:rsidR="004F6FEE" w:rsidRDefault="004F6FEE" w:rsidP="004F6FEE">
      <w:pPr>
        <w:pStyle w:val="Heading3"/>
      </w:pPr>
      <w:r>
        <w:lastRenderedPageBreak/>
        <w:t>Not Revisionist in the Arctic</w:t>
      </w:r>
    </w:p>
    <w:p w14:paraId="2B2EB86B" w14:textId="77777777" w:rsidR="004F6FEE" w:rsidRPr="006428F2" w:rsidRDefault="004F6FEE" w:rsidP="004F6FEE">
      <w:pPr>
        <w:pStyle w:val="Heading4"/>
      </w:pPr>
      <w:r>
        <w:t>China’s involvement in the Arctic is cooperative not revisionist.</w:t>
      </w:r>
    </w:p>
    <w:p w14:paraId="3A65BBD6" w14:textId="77777777" w:rsidR="004F6FEE" w:rsidRPr="00107CA8" w:rsidRDefault="004F6FEE" w:rsidP="004F6FEE">
      <w:r w:rsidRPr="006428F2">
        <w:rPr>
          <w:rStyle w:val="Style13ptBold"/>
        </w:rPr>
        <w:t>Volpe 25</w:t>
      </w:r>
      <w:r>
        <w:t xml:space="preserve"> </w:t>
      </w:r>
      <w:r w:rsidRPr="00107CA8">
        <w:t>(</w:t>
      </w:r>
      <w:r w:rsidRPr="00495C65">
        <w:t xml:space="preserve">Marco </w:t>
      </w:r>
      <w:proofErr w:type="gramStart"/>
      <w:r w:rsidRPr="00495C65">
        <w:t>Volpe</w:t>
      </w:r>
      <w:r w:rsidRPr="00107CA8">
        <w:t>[</w:t>
      </w:r>
      <w:proofErr w:type="gramEnd"/>
      <w:r w:rsidRPr="007F568F">
        <w:t>Ph.D. Candidate at the Faculty of Social Science at the University of Lapland. Visiting Researcher at the Arctic Centre, Arctic International Relations Team.</w:t>
      </w:r>
      <w:r w:rsidRPr="00107CA8">
        <w:t xml:space="preserve">], </w:t>
      </w:r>
      <w:r>
        <w:t>“</w:t>
      </w:r>
      <w:r w:rsidRPr="00107CA8">
        <w:t>China’s Domestic Discourse on Status-Building in the Arctic</w:t>
      </w:r>
      <w:r>
        <w:t>”</w:t>
      </w:r>
      <w:r w:rsidRPr="00107CA8">
        <w:t>, 4-1-2025, https://link.springer.com/chapter/10.1007/978-981-96-3073-8_10//phs-DZ)</w:t>
      </w:r>
    </w:p>
    <w:p w14:paraId="6BE3C7D9" w14:textId="77777777" w:rsidR="004F6FEE" w:rsidRDefault="004F6FEE" w:rsidP="004F6FEE">
      <w:pPr>
        <w:rPr>
          <w:rStyle w:val="StyleUnderline"/>
        </w:rPr>
      </w:pPr>
      <w:r w:rsidRPr="0020368E">
        <w:rPr>
          <w:rStyle w:val="StyleUnderline"/>
          <w:highlight w:val="cyan"/>
        </w:rPr>
        <w:t>Chinese status-building</w:t>
      </w:r>
      <w:r w:rsidRPr="00D827BC">
        <w:rPr>
          <w:rStyle w:val="StyleUnderline"/>
        </w:rPr>
        <w:t xml:space="preserve"> through the lens of the SIT </w:t>
      </w:r>
      <w:r w:rsidRPr="0020368E">
        <w:rPr>
          <w:rStyle w:val="StyleUnderline"/>
          <w:highlight w:val="cyan"/>
        </w:rPr>
        <w:t>does not aim to overturn</w:t>
      </w:r>
      <w:r w:rsidRPr="00D827BC">
        <w:rPr>
          <w:rStyle w:val="StyleUnderline"/>
        </w:rPr>
        <w:t xml:space="preserve"> the dichotomy of </w:t>
      </w:r>
      <w:r w:rsidRPr="0020368E">
        <w:rPr>
          <w:rStyle w:val="StyleUnderline"/>
          <w:highlight w:val="cyan"/>
        </w:rPr>
        <w:t>Arctic/non-Arctic states</w:t>
      </w:r>
      <w:r w:rsidRPr="00D827BC">
        <w:rPr>
          <w:rStyle w:val="StyleUnderline"/>
        </w:rPr>
        <w:t xml:space="preserve"> built on geographical </w:t>
      </w:r>
      <w:r w:rsidRPr="0020368E">
        <w:rPr>
          <w:rStyle w:val="StyleUnderline"/>
          <w:highlight w:val="cyan"/>
        </w:rPr>
        <w:t>parameters and sovereignty rights</w:t>
      </w:r>
      <w:r w:rsidRPr="00293C86">
        <w:rPr>
          <w:sz w:val="16"/>
        </w:rPr>
        <w:t xml:space="preserve">. It rather tries to explain how </w:t>
      </w:r>
      <w:r w:rsidRPr="0020368E">
        <w:rPr>
          <w:rStyle w:val="StyleUnderline"/>
          <w:highlight w:val="cyan"/>
        </w:rPr>
        <w:t>China</w:t>
      </w:r>
      <w:r w:rsidRPr="00092BD5">
        <w:rPr>
          <w:rStyle w:val="StyleUnderline"/>
        </w:rPr>
        <w:t xml:space="preserve"> through </w:t>
      </w:r>
      <w:r w:rsidRPr="006428F2">
        <w:rPr>
          <w:rStyle w:val="StyleUnderline"/>
        </w:rPr>
        <w:t>reframing</w:t>
      </w:r>
      <w:r w:rsidRPr="00092BD5">
        <w:rPr>
          <w:rStyle w:val="StyleUnderline"/>
        </w:rPr>
        <w:t xml:space="preserve"> the system of values and criteria </w:t>
      </w:r>
      <w:r w:rsidRPr="0020368E">
        <w:rPr>
          <w:rStyle w:val="StyleUnderline"/>
          <w:highlight w:val="cyan"/>
        </w:rPr>
        <w:t>aims to be part of the in-group</w:t>
      </w:r>
      <w:r w:rsidRPr="00092BD5">
        <w:rPr>
          <w:rStyle w:val="StyleUnderline"/>
        </w:rPr>
        <w:t xml:space="preserve"> as those </w:t>
      </w:r>
      <w:r w:rsidRPr="0020368E">
        <w:rPr>
          <w:rStyle w:val="StyleUnderline"/>
          <w:highlight w:val="cyan"/>
        </w:rPr>
        <w:t xml:space="preserve">that exert influence in </w:t>
      </w:r>
      <w:r w:rsidRPr="006428F2">
        <w:rPr>
          <w:rStyle w:val="StyleUnderline"/>
        </w:rPr>
        <w:t xml:space="preserve">the </w:t>
      </w:r>
      <w:r w:rsidRPr="0020368E">
        <w:rPr>
          <w:rStyle w:val="StyleUnderline"/>
          <w:highlight w:val="cyan"/>
        </w:rPr>
        <w:t>regional governance</w:t>
      </w:r>
      <w:r w:rsidRPr="00293C86">
        <w:rPr>
          <w:sz w:val="16"/>
        </w:rPr>
        <w:t>. The Chinese discourse develops around the effects of the Arctic’s fast-changing environment on China’s economy and society</w:t>
      </w:r>
      <w:r w:rsidRPr="00875163">
        <w:rPr>
          <w:rStyle w:val="StyleUnderline"/>
        </w:rPr>
        <w:t xml:space="preserve">, </w:t>
      </w:r>
      <w:r w:rsidRPr="0020368E">
        <w:rPr>
          <w:rStyle w:val="StyleUnderline"/>
          <w:highlight w:val="cyan"/>
        </w:rPr>
        <w:t xml:space="preserve">where science and </w:t>
      </w:r>
      <w:r w:rsidRPr="006428F2">
        <w:rPr>
          <w:rStyle w:val="StyleUnderline"/>
        </w:rPr>
        <w:t xml:space="preserve">scientific </w:t>
      </w:r>
      <w:r w:rsidRPr="0020368E">
        <w:rPr>
          <w:rStyle w:val="StyleUnderline"/>
          <w:highlight w:val="cyan"/>
        </w:rPr>
        <w:t>cooperation</w:t>
      </w:r>
      <w:r w:rsidRPr="00875163">
        <w:rPr>
          <w:rStyle w:val="StyleUnderline"/>
        </w:rPr>
        <w:t xml:space="preserve"> are criteria </w:t>
      </w:r>
      <w:r w:rsidRPr="0020368E">
        <w:rPr>
          <w:rStyle w:val="StyleUnderline"/>
          <w:highlight w:val="cyan"/>
        </w:rPr>
        <w:t xml:space="preserve">shaping </w:t>
      </w:r>
      <w:r w:rsidRPr="006428F2">
        <w:rPr>
          <w:rStyle w:val="StyleUnderline"/>
        </w:rPr>
        <w:t xml:space="preserve">the </w:t>
      </w:r>
      <w:r w:rsidRPr="0020368E">
        <w:rPr>
          <w:rStyle w:val="StyleUnderline"/>
          <w:highlight w:val="cyan"/>
        </w:rPr>
        <w:t>status-building discourse</w:t>
      </w:r>
      <w:r w:rsidRPr="00293C86">
        <w:rPr>
          <w:sz w:val="16"/>
        </w:rPr>
        <w:t xml:space="preserve">. Science and scientific cooperation are proposed and advanced as assets to go beyond the dichotomy of Arctic and non-Arctic states and envisioned as tools used by Chinese officials and Chinese academics to tie the concept of a near-arctic state to the globality of climate change effects. Employing SIT when looking at China’s Arctic strategy is in line with Larson’s perspective (2015) about </w:t>
      </w:r>
      <w:r w:rsidRPr="0020368E">
        <w:rPr>
          <w:rStyle w:val="StyleUnderline"/>
          <w:highlight w:val="cyan"/>
        </w:rPr>
        <w:t>China not</w:t>
      </w:r>
      <w:r w:rsidRPr="00875163">
        <w:rPr>
          <w:rStyle w:val="StyleUnderline"/>
        </w:rPr>
        <w:t xml:space="preserve"> following the social mobility strategy, which would have entailed a progressive political liberalization; either social competition, as it </w:t>
      </w:r>
      <w:r w:rsidRPr="0020368E">
        <w:rPr>
          <w:rStyle w:val="StyleUnderline"/>
          <w:highlight w:val="cyan"/>
        </w:rPr>
        <w:t>has not tried to surpass the U</w:t>
      </w:r>
      <w:r w:rsidRPr="006428F2">
        <w:rPr>
          <w:rStyle w:val="StyleUnderline"/>
        </w:rPr>
        <w:t xml:space="preserve">nited </w:t>
      </w:r>
      <w:r w:rsidRPr="0020368E">
        <w:rPr>
          <w:rStyle w:val="StyleUnderline"/>
          <w:highlight w:val="cyan"/>
        </w:rPr>
        <w:t>S</w:t>
      </w:r>
      <w:r w:rsidRPr="006428F2">
        <w:rPr>
          <w:rStyle w:val="StyleUnderline"/>
        </w:rPr>
        <w:t>tates</w:t>
      </w:r>
      <w:r w:rsidRPr="00875163">
        <w:rPr>
          <w:rStyle w:val="StyleUnderline"/>
        </w:rPr>
        <w:t xml:space="preserve"> </w:t>
      </w:r>
      <w:r w:rsidRPr="0020368E">
        <w:rPr>
          <w:rStyle w:val="StyleUnderline"/>
          <w:highlight w:val="cyan"/>
        </w:rPr>
        <w:t>in</w:t>
      </w:r>
      <w:r w:rsidRPr="00875163">
        <w:rPr>
          <w:rStyle w:val="StyleUnderline"/>
        </w:rPr>
        <w:t xml:space="preserve"> the </w:t>
      </w:r>
      <w:r w:rsidRPr="0020368E">
        <w:rPr>
          <w:rStyle w:val="StyleUnderline"/>
          <w:highlight w:val="cyan"/>
        </w:rPr>
        <w:t>possession of strategic nuclear missiles or</w:t>
      </w:r>
      <w:r w:rsidRPr="00875163">
        <w:rPr>
          <w:rStyle w:val="StyleUnderline"/>
        </w:rPr>
        <w:t xml:space="preserve"> militarily </w:t>
      </w:r>
      <w:r w:rsidRPr="0020368E">
        <w:rPr>
          <w:rStyle w:val="StyleUnderline"/>
          <w:highlight w:val="cyan"/>
        </w:rPr>
        <w:t>intervene in areas</w:t>
      </w:r>
      <w:r w:rsidRPr="00875163">
        <w:rPr>
          <w:rStyle w:val="StyleUnderline"/>
        </w:rPr>
        <w:t xml:space="preserve"> where it has solid economic interests.</w:t>
      </w:r>
    </w:p>
    <w:p w14:paraId="7FEE9B8F" w14:textId="51F47B65" w:rsidR="004F6FEE" w:rsidRPr="004F6FEE" w:rsidRDefault="004F6FEE" w:rsidP="004F6FEE"/>
    <w:p w14:paraId="22ACA090" w14:textId="77777777" w:rsidR="00AF13DF" w:rsidRDefault="00AF13DF" w:rsidP="00AF13DF">
      <w:pPr>
        <w:pStyle w:val="Heading1"/>
      </w:pPr>
      <w:r>
        <w:lastRenderedPageBreak/>
        <w:t xml:space="preserve">Aff—China Soft Power </w:t>
      </w:r>
    </w:p>
    <w:p w14:paraId="66FCE58D" w14:textId="77777777" w:rsidR="00AF13DF" w:rsidRDefault="00AF13DF" w:rsidP="00AF13DF"/>
    <w:p w14:paraId="6F7AE5C6" w14:textId="77777777" w:rsidR="00AF13DF" w:rsidRDefault="00AF13DF" w:rsidP="00AF13DF"/>
    <w:p w14:paraId="58C5AB6B" w14:textId="08DEF8C4" w:rsidR="00AF13DF" w:rsidRDefault="00AF13DF" w:rsidP="00AF13DF">
      <w:pPr>
        <w:pStyle w:val="Heading2"/>
        <w:rPr>
          <w:rFonts w:cs="Calibri"/>
        </w:rPr>
      </w:pPr>
      <w:r>
        <w:rPr>
          <w:rFonts w:cs="Calibri"/>
        </w:rPr>
        <w:lastRenderedPageBreak/>
        <w:t>U</w:t>
      </w:r>
      <w:r w:rsidR="00FC2377">
        <w:rPr>
          <w:rFonts w:cs="Calibri"/>
        </w:rPr>
        <w:t>niqueness</w:t>
      </w:r>
    </w:p>
    <w:p w14:paraId="1C0603D6" w14:textId="29FBB390" w:rsidR="004F6FEE" w:rsidRDefault="00521A85" w:rsidP="004F6FEE">
      <w:pPr>
        <w:pStyle w:val="Heading3"/>
      </w:pPr>
      <w:r>
        <w:lastRenderedPageBreak/>
        <w:t>U O/W L—China Soft Power Inevitable</w:t>
      </w:r>
    </w:p>
    <w:p w14:paraId="2DCDEBA8" w14:textId="77777777" w:rsidR="004F6FEE" w:rsidRPr="003D222D" w:rsidRDefault="004F6FEE" w:rsidP="004F6FEE">
      <w:pPr>
        <w:pStyle w:val="Heading4"/>
      </w:pPr>
      <w:r>
        <w:t>Chinese soft power rise and U.S soft power decline is inevitable.</w:t>
      </w:r>
    </w:p>
    <w:p w14:paraId="4FD64760" w14:textId="77777777" w:rsidR="004F6FEE" w:rsidRPr="003069BB" w:rsidRDefault="004F6FEE" w:rsidP="004F6FEE">
      <w:proofErr w:type="spellStart"/>
      <w:r w:rsidRPr="00D278C9">
        <w:rPr>
          <w:rStyle w:val="Style13ptBold"/>
        </w:rPr>
        <w:t>Bi</w:t>
      </w:r>
      <w:proofErr w:type="spellEnd"/>
      <w:r w:rsidRPr="00D278C9">
        <w:rPr>
          <w:rStyle w:val="Style13ptBold"/>
        </w:rPr>
        <w:t xml:space="preserve"> 25</w:t>
      </w:r>
      <w:r>
        <w:t xml:space="preserve"> </w:t>
      </w:r>
      <w:r w:rsidRPr="003069BB">
        <w:t>(</w:t>
      </w:r>
      <w:proofErr w:type="spellStart"/>
      <w:r w:rsidRPr="00D278C9">
        <w:t>Jianlu</w:t>
      </w:r>
      <w:proofErr w:type="spellEnd"/>
      <w:r w:rsidRPr="00D278C9">
        <w:t xml:space="preserve"> Bi</w:t>
      </w:r>
      <w:r w:rsidRPr="003069BB">
        <w:t xml:space="preserve"> [</w:t>
      </w:r>
      <w:r>
        <w:t>D</w:t>
      </w:r>
      <w:r w:rsidRPr="00BE31C6">
        <w:t>octoral degree in communication studies and a master’s degree in international studies</w:t>
      </w:r>
      <w:r w:rsidRPr="003069BB">
        <w:t>], Soft Power Divide: China Advances While U.S. Retreats, 3-11-2025, https://fpif.org/soft-power-divide-china-advances-while-u-s-retreats///phs-DZ)</w:t>
      </w:r>
    </w:p>
    <w:p w14:paraId="6A7D0251" w14:textId="77777777" w:rsidR="004F6FEE" w:rsidRPr="00655E97" w:rsidRDefault="004F6FEE" w:rsidP="004F6FEE">
      <w:pPr>
        <w:rPr>
          <w:rStyle w:val="StyleUnderline"/>
        </w:rPr>
      </w:pPr>
      <w:r w:rsidRPr="00655E97">
        <w:t xml:space="preserve">The </w:t>
      </w:r>
      <w:r w:rsidRPr="00655E97">
        <w:rPr>
          <w:rStyle w:val="StyleUnderline"/>
        </w:rPr>
        <w:t xml:space="preserve">global landscape is undergoing a profound transformation, a tectonic shift in the balance of influence. The sixth annual Global Soft Power Index, released by Brand Finance, confirms what many have observed: </w:t>
      </w:r>
      <w:r w:rsidRPr="0020368E">
        <w:rPr>
          <w:rStyle w:val="StyleUnderline"/>
          <w:highlight w:val="cyan"/>
        </w:rPr>
        <w:t xml:space="preserve">China </w:t>
      </w:r>
      <w:r w:rsidRPr="00655E97">
        <w:rPr>
          <w:rStyle w:val="StyleUnderline"/>
        </w:rPr>
        <w:t xml:space="preserve">has </w:t>
      </w:r>
      <w:r w:rsidRPr="0020368E">
        <w:rPr>
          <w:rStyle w:val="Emphasis"/>
          <w:highlight w:val="cyan"/>
        </w:rPr>
        <w:t>ascended</w:t>
      </w:r>
      <w:r w:rsidRPr="0020368E">
        <w:rPr>
          <w:rStyle w:val="StyleUnderline"/>
          <w:highlight w:val="cyan"/>
        </w:rPr>
        <w:t xml:space="preserve"> to </w:t>
      </w:r>
      <w:r w:rsidRPr="00655E97">
        <w:rPr>
          <w:rStyle w:val="StyleUnderline"/>
        </w:rPr>
        <w:t>the world’s </w:t>
      </w:r>
      <w:r w:rsidRPr="0020368E">
        <w:rPr>
          <w:rStyle w:val="Emphasis"/>
          <w:highlight w:val="cyan"/>
        </w:rPr>
        <w:t>second</w:t>
      </w:r>
      <w:r w:rsidRPr="0020368E">
        <w:rPr>
          <w:rStyle w:val="StyleUnderline"/>
          <w:highlight w:val="cyan"/>
        </w:rPr>
        <w:t xml:space="preserve"> </w:t>
      </w:r>
      <w:r w:rsidRPr="00655E97">
        <w:rPr>
          <w:rStyle w:val="StyleUnderline"/>
        </w:rPr>
        <w:t xml:space="preserve">most influential </w:t>
      </w:r>
      <w:r w:rsidRPr="0020368E">
        <w:rPr>
          <w:rStyle w:val="StyleUnderline"/>
          <w:highlight w:val="cyan"/>
        </w:rPr>
        <w:t xml:space="preserve">soft power </w:t>
      </w:r>
      <w:r w:rsidRPr="0020368E">
        <w:rPr>
          <w:rStyle w:val="Emphasis"/>
          <w:highlight w:val="cyan"/>
        </w:rPr>
        <w:t>nation</w:t>
      </w:r>
      <w:r w:rsidRPr="00655E97">
        <w:rPr>
          <w:rStyle w:val="StyleUnderline"/>
        </w:rPr>
        <w:t>, trailing only the United States.</w:t>
      </w:r>
    </w:p>
    <w:p w14:paraId="58CED276" w14:textId="77777777" w:rsidR="004F6FEE" w:rsidRPr="00655E97" w:rsidRDefault="004F6FEE" w:rsidP="004F6FEE">
      <w:pPr>
        <w:rPr>
          <w:rStyle w:val="StyleUnderline"/>
        </w:rPr>
      </w:pPr>
      <w:r w:rsidRPr="00655E97">
        <w:rPr>
          <w:rStyle w:val="StyleUnderline"/>
        </w:rPr>
        <w:t xml:space="preserve">This </w:t>
      </w:r>
      <w:r w:rsidRPr="0020368E">
        <w:rPr>
          <w:rStyle w:val="StyleUnderline"/>
          <w:highlight w:val="cyan"/>
        </w:rPr>
        <w:t>achievement</w:t>
      </w:r>
      <w:r w:rsidRPr="00655E97">
        <w:rPr>
          <w:rStyle w:val="StyleUnderline"/>
        </w:rPr>
        <w:t xml:space="preserve">, coinciding with contrasting political pronouncements from Beijing and Washington, underscores </w:t>
      </w:r>
      <w:r w:rsidRPr="0020368E">
        <w:rPr>
          <w:rStyle w:val="StyleUnderline"/>
          <w:highlight w:val="cyan"/>
        </w:rPr>
        <w:t xml:space="preserve">a </w:t>
      </w:r>
      <w:r w:rsidRPr="0020368E">
        <w:rPr>
          <w:rStyle w:val="Emphasis"/>
          <w:highlight w:val="cyan"/>
        </w:rPr>
        <w:t>pivotal moment</w:t>
      </w:r>
      <w:r w:rsidRPr="0020368E">
        <w:rPr>
          <w:rStyle w:val="StyleUnderline"/>
          <w:highlight w:val="cyan"/>
        </w:rPr>
        <w:t xml:space="preserve"> </w:t>
      </w:r>
      <w:r w:rsidRPr="00655E97">
        <w:rPr>
          <w:rStyle w:val="StyleUnderline"/>
        </w:rPr>
        <w:t xml:space="preserve">in international relations. While </w:t>
      </w:r>
      <w:r w:rsidRPr="0020368E">
        <w:rPr>
          <w:rStyle w:val="StyleUnderline"/>
          <w:highlight w:val="cyan"/>
        </w:rPr>
        <w:t>China’s Premier</w:t>
      </w:r>
      <w:r w:rsidRPr="00655E97">
        <w:rPr>
          <w:rStyle w:val="StyleUnderline"/>
        </w:rPr>
        <w:t xml:space="preserve"> Li Qiang </w:t>
      </w:r>
      <w:r w:rsidRPr="0020368E">
        <w:rPr>
          <w:rStyle w:val="StyleUnderline"/>
          <w:highlight w:val="cyan"/>
        </w:rPr>
        <w:t>outlines </w:t>
      </w:r>
      <w:r w:rsidRPr="00655E97">
        <w:rPr>
          <w:rStyle w:val="StyleUnderline"/>
        </w:rPr>
        <w:t>a vision of</w:t>
      </w:r>
      <w:r w:rsidRPr="0020368E">
        <w:rPr>
          <w:rStyle w:val="StyleUnderline"/>
          <w:highlight w:val="cyan"/>
        </w:rPr>
        <w:t xml:space="preserve"> openness and engagement</w:t>
      </w:r>
      <w:r w:rsidRPr="00655E97">
        <w:rPr>
          <w:rStyle w:val="StyleUnderline"/>
        </w:rPr>
        <w:t xml:space="preserve">, U.S. president Donald </w:t>
      </w:r>
      <w:r w:rsidRPr="0020368E">
        <w:rPr>
          <w:rStyle w:val="StyleUnderline"/>
          <w:highlight w:val="cyan"/>
        </w:rPr>
        <w:t xml:space="preserve">Trump </w:t>
      </w:r>
      <w:r w:rsidRPr="00655E97">
        <w:rPr>
          <w:rStyle w:val="StyleUnderline"/>
        </w:rPr>
        <w:t xml:space="preserve">champions </w:t>
      </w:r>
      <w:r w:rsidRPr="0020368E">
        <w:rPr>
          <w:rStyle w:val="StyleUnderline"/>
          <w:highlight w:val="cyan"/>
        </w:rPr>
        <w:t xml:space="preserve">a </w:t>
      </w:r>
      <w:r w:rsidRPr="0020368E">
        <w:rPr>
          <w:rStyle w:val="Emphasis"/>
          <w:highlight w:val="cyan"/>
        </w:rPr>
        <w:t>retreat</w:t>
      </w:r>
      <w:r w:rsidRPr="0020368E">
        <w:rPr>
          <w:rStyle w:val="StyleUnderline"/>
          <w:highlight w:val="cyan"/>
        </w:rPr>
        <w:t xml:space="preserve"> </w:t>
      </w:r>
      <w:r w:rsidRPr="00655E97">
        <w:rPr>
          <w:rStyle w:val="StyleUnderline"/>
        </w:rPr>
        <w:t>into isolationism. This divergence presents a fertile ground for China’s soft power to flourish, filling the perceived vacuum left by a receding American presence.</w:t>
      </w:r>
    </w:p>
    <w:p w14:paraId="116CEE6F" w14:textId="77777777" w:rsidR="004F6FEE" w:rsidRPr="00655E97" w:rsidRDefault="004F6FEE" w:rsidP="004F6FEE">
      <w:pPr>
        <w:rPr>
          <w:rStyle w:val="StyleUnderline"/>
        </w:rPr>
      </w:pPr>
      <w:r w:rsidRPr="0020368E">
        <w:rPr>
          <w:rStyle w:val="StyleUnderline"/>
          <w:highlight w:val="cyan"/>
        </w:rPr>
        <w:t xml:space="preserve">China’s ascent </w:t>
      </w:r>
      <w:r w:rsidRPr="00655E97">
        <w:rPr>
          <w:rStyle w:val="StyleUnderline"/>
        </w:rPr>
        <w:t xml:space="preserve">is </w:t>
      </w:r>
      <w:r w:rsidRPr="0020368E">
        <w:rPr>
          <w:rStyle w:val="StyleUnderline"/>
          <w:highlight w:val="cyan"/>
        </w:rPr>
        <w:t xml:space="preserve">not </w:t>
      </w:r>
      <w:r w:rsidRPr="00655E97">
        <w:rPr>
          <w:rStyle w:val="StyleUnderline"/>
        </w:rPr>
        <w:t xml:space="preserve">a </w:t>
      </w:r>
      <w:r w:rsidRPr="0020368E">
        <w:rPr>
          <w:rStyle w:val="StyleUnderline"/>
          <w:highlight w:val="cyan"/>
        </w:rPr>
        <w:t>sudden</w:t>
      </w:r>
      <w:r w:rsidRPr="00655E97">
        <w:rPr>
          <w:rStyle w:val="StyleUnderline"/>
        </w:rPr>
        <w:t xml:space="preserve"> phenomenon; </w:t>
      </w:r>
      <w:r w:rsidRPr="0020368E">
        <w:rPr>
          <w:rStyle w:val="StyleUnderline"/>
          <w:highlight w:val="cyan"/>
        </w:rPr>
        <w:t>it is</w:t>
      </w:r>
      <w:r w:rsidRPr="00655E97">
        <w:rPr>
          <w:rStyle w:val="StyleUnderline"/>
        </w:rPr>
        <w:t xml:space="preserve"> the </w:t>
      </w:r>
      <w:r w:rsidRPr="0020368E">
        <w:rPr>
          <w:rStyle w:val="Emphasis"/>
          <w:highlight w:val="cyan"/>
        </w:rPr>
        <w:t>culmination</w:t>
      </w:r>
      <w:r w:rsidRPr="0020368E">
        <w:rPr>
          <w:rStyle w:val="StyleUnderline"/>
          <w:highlight w:val="cyan"/>
        </w:rPr>
        <w:t xml:space="preserve"> of </w:t>
      </w:r>
      <w:r w:rsidRPr="00655E97">
        <w:rPr>
          <w:rStyle w:val="StyleUnderline"/>
        </w:rPr>
        <w:t xml:space="preserve">a deliberate, multi-faceted </w:t>
      </w:r>
      <w:r w:rsidRPr="0020368E">
        <w:rPr>
          <w:rStyle w:val="StyleUnderline"/>
          <w:highlight w:val="cyan"/>
        </w:rPr>
        <w:t>strategy</w:t>
      </w:r>
      <w:r w:rsidRPr="00655E97">
        <w:t xml:space="preserve">. Unlike the hard power dominance of military might and economic coercion, </w:t>
      </w:r>
      <w:r w:rsidRPr="00655E97">
        <w:rPr>
          <w:rStyle w:val="StyleUnderline"/>
        </w:rPr>
        <w:t xml:space="preserve">soft power relies on attraction and </w:t>
      </w:r>
      <w:r w:rsidRPr="00655E97">
        <w:rPr>
          <w:rStyle w:val="Emphasis"/>
        </w:rPr>
        <w:t>persuasion</w:t>
      </w:r>
      <w:r w:rsidRPr="00655E97">
        <w:rPr>
          <w:rStyle w:val="StyleUnderline"/>
        </w:rPr>
        <w:t xml:space="preserve">, on shaping perceptions and influencing preferences. </w:t>
      </w:r>
      <w:r w:rsidRPr="0020368E">
        <w:rPr>
          <w:rStyle w:val="StyleUnderline"/>
          <w:highlight w:val="cyan"/>
        </w:rPr>
        <w:t xml:space="preserve">China </w:t>
      </w:r>
      <w:r w:rsidRPr="00655E97">
        <w:rPr>
          <w:rStyle w:val="StyleUnderline"/>
        </w:rPr>
        <w:t>has meticulously </w:t>
      </w:r>
      <w:r w:rsidRPr="0020368E">
        <w:rPr>
          <w:rStyle w:val="StyleUnderline"/>
          <w:highlight w:val="cyan"/>
        </w:rPr>
        <w:t>cultivated </w:t>
      </w:r>
      <w:r w:rsidRPr="00655E97">
        <w:rPr>
          <w:rStyle w:val="StyleUnderline"/>
        </w:rPr>
        <w:t xml:space="preserve">its </w:t>
      </w:r>
      <w:r w:rsidRPr="0020368E">
        <w:rPr>
          <w:rStyle w:val="StyleUnderline"/>
          <w:highlight w:val="cyan"/>
        </w:rPr>
        <w:t xml:space="preserve">soft power through </w:t>
      </w:r>
      <w:r w:rsidRPr="00655E97">
        <w:rPr>
          <w:rStyle w:val="StyleUnderline"/>
        </w:rPr>
        <w:t xml:space="preserve">a diverse array of </w:t>
      </w:r>
      <w:r w:rsidRPr="0020368E">
        <w:rPr>
          <w:rStyle w:val="StyleUnderline"/>
          <w:highlight w:val="cyan"/>
        </w:rPr>
        <w:t>cultural, tech</w:t>
      </w:r>
      <w:r w:rsidRPr="00655E97">
        <w:rPr>
          <w:rStyle w:val="StyleUnderline"/>
        </w:rPr>
        <w:t>nological</w:t>
      </w:r>
      <w:r w:rsidRPr="0020368E">
        <w:rPr>
          <w:rStyle w:val="StyleUnderline"/>
          <w:highlight w:val="cyan"/>
        </w:rPr>
        <w:t>, and diplomatic initiatives.</w:t>
      </w:r>
    </w:p>
    <w:p w14:paraId="1B03CB94" w14:textId="77777777" w:rsidR="004F6FEE" w:rsidRPr="00655E97" w:rsidRDefault="004F6FEE" w:rsidP="004F6FEE">
      <w:r w:rsidRPr="00655E97">
        <w:rPr>
          <w:rStyle w:val="StyleUnderline"/>
        </w:rPr>
        <w:t xml:space="preserve">At the </w:t>
      </w:r>
      <w:r w:rsidRPr="0020368E">
        <w:rPr>
          <w:rStyle w:val="StyleUnderline"/>
          <w:highlight w:val="cyan"/>
        </w:rPr>
        <w:t xml:space="preserve">heart of </w:t>
      </w:r>
      <w:r w:rsidRPr="00655E97">
        <w:rPr>
          <w:rStyle w:val="StyleUnderline"/>
        </w:rPr>
        <w:t xml:space="preserve">China’s </w:t>
      </w:r>
      <w:r w:rsidRPr="0020368E">
        <w:rPr>
          <w:rStyle w:val="StyleUnderline"/>
          <w:highlight w:val="cyan"/>
        </w:rPr>
        <w:t xml:space="preserve">soft power </w:t>
      </w:r>
      <w:r w:rsidRPr="00655E97">
        <w:rPr>
          <w:rStyle w:val="StyleUnderline"/>
        </w:rPr>
        <w:t xml:space="preserve">strategy </w:t>
      </w:r>
      <w:r w:rsidRPr="0020368E">
        <w:rPr>
          <w:rStyle w:val="StyleUnderline"/>
          <w:highlight w:val="cyan"/>
        </w:rPr>
        <w:t>lies its</w:t>
      </w:r>
      <w:r w:rsidRPr="00655E97">
        <w:rPr>
          <w:rStyle w:val="StyleUnderline"/>
        </w:rPr>
        <w:t xml:space="preserve"> burgeoning </w:t>
      </w:r>
      <w:r w:rsidRPr="0020368E">
        <w:rPr>
          <w:rStyle w:val="StyleUnderline"/>
          <w:highlight w:val="cyan"/>
        </w:rPr>
        <w:t>cultural industry</w:t>
      </w:r>
      <w:r w:rsidRPr="00655E97">
        <w:t>. Chinese films, once confined to domestic audiences, are now garnering international acclaim. Blockbusters like </w:t>
      </w:r>
      <w:r w:rsidRPr="00655E97">
        <w:rPr>
          <w:i/>
          <w:iCs/>
        </w:rPr>
        <w:t>Ne Zha 2</w:t>
      </w:r>
      <w:r w:rsidRPr="00655E97">
        <w:t> and the international buzz surrounding </w:t>
      </w:r>
      <w:r w:rsidRPr="00655E97">
        <w:rPr>
          <w:i/>
          <w:iCs/>
        </w:rPr>
        <w:t>Black Myth: Wukong</w:t>
      </w:r>
      <w:r w:rsidRPr="00655E97">
        <w:t> demonstrate China’s growing prowess in animation and gaming, industries that resonate strongly with younger generations worldwide. The global success of Chinese dramas and historical series on streaming platforms underscores the universal appeal of compelling storytelling.</w:t>
      </w:r>
    </w:p>
    <w:p w14:paraId="7BA5A987" w14:textId="77777777" w:rsidR="004F6FEE" w:rsidRPr="00655E97" w:rsidRDefault="004F6FEE" w:rsidP="004F6FEE">
      <w:r w:rsidRPr="00655E97">
        <w:t xml:space="preserve">Beyond cinema and gaming, </w:t>
      </w:r>
      <w:r w:rsidRPr="0020368E">
        <w:rPr>
          <w:rStyle w:val="StyleUnderline"/>
          <w:highlight w:val="cyan"/>
        </w:rPr>
        <w:t xml:space="preserve">China’s digital platforms </w:t>
      </w:r>
      <w:r w:rsidRPr="00655E97">
        <w:rPr>
          <w:rStyle w:val="StyleUnderline"/>
        </w:rPr>
        <w:t xml:space="preserve">are </w:t>
      </w:r>
      <w:r w:rsidRPr="0020368E">
        <w:rPr>
          <w:rStyle w:val="Emphasis"/>
          <w:highlight w:val="cyan"/>
        </w:rPr>
        <w:t>reshap</w:t>
      </w:r>
      <w:r w:rsidRPr="00655E97">
        <w:rPr>
          <w:rStyle w:val="Emphasis"/>
        </w:rPr>
        <w:t>ing</w:t>
      </w:r>
      <w:r w:rsidRPr="00655E97">
        <w:rPr>
          <w:rStyle w:val="StyleUnderline"/>
        </w:rPr>
        <w:t xml:space="preserve"> global </w:t>
      </w:r>
      <w:r w:rsidRPr="0020368E">
        <w:rPr>
          <w:rStyle w:val="StyleUnderline"/>
          <w:highlight w:val="cyan"/>
        </w:rPr>
        <w:t>communication</w:t>
      </w:r>
      <w:r w:rsidRPr="00655E97">
        <w:t xml:space="preserve">. TikTok, with its viral content and trendsetting influence, has become a cultural phenomenon, particularly among young people. </w:t>
      </w:r>
      <w:proofErr w:type="spellStart"/>
      <w:r w:rsidRPr="00655E97">
        <w:t>Xiaohongshu</w:t>
      </w:r>
      <w:proofErr w:type="spellEnd"/>
      <w:r w:rsidRPr="00655E97">
        <w:t xml:space="preserve">, </w:t>
      </w:r>
      <w:r w:rsidRPr="00655E97">
        <w:rPr>
          <w:rStyle w:val="StyleUnderline"/>
        </w:rPr>
        <w:t xml:space="preserve">a lifestyle and e-commerce platform, is </w:t>
      </w:r>
      <w:r w:rsidRPr="0020368E">
        <w:rPr>
          <w:rStyle w:val="Emphasis"/>
          <w:highlight w:val="cyan"/>
        </w:rPr>
        <w:t>attracting</w:t>
      </w:r>
      <w:r w:rsidRPr="0020368E">
        <w:rPr>
          <w:rStyle w:val="StyleUnderline"/>
          <w:highlight w:val="cyan"/>
        </w:rPr>
        <w:t> </w:t>
      </w:r>
      <w:r w:rsidRPr="00655E97">
        <w:rPr>
          <w:rStyle w:val="StyleUnderline"/>
        </w:rPr>
        <w:t xml:space="preserve">a </w:t>
      </w:r>
      <w:r w:rsidRPr="0020368E">
        <w:rPr>
          <w:rStyle w:val="StyleUnderline"/>
          <w:highlight w:val="cyan"/>
        </w:rPr>
        <w:t>growing user base in the West,</w:t>
      </w:r>
      <w:r w:rsidRPr="00655E97">
        <w:rPr>
          <w:rStyle w:val="StyleUnderline"/>
        </w:rPr>
        <w:t xml:space="preserve"> showcasing Chinese trends and consumer culture. These </w:t>
      </w:r>
      <w:r w:rsidRPr="0020368E">
        <w:rPr>
          <w:rStyle w:val="StyleUnderline"/>
          <w:highlight w:val="cyan"/>
        </w:rPr>
        <w:t>platforms</w:t>
      </w:r>
      <w:r w:rsidRPr="00655E97">
        <w:rPr>
          <w:rStyle w:val="StyleUnderline"/>
        </w:rPr>
        <w:t xml:space="preserve">, while raising concerns about data privacy and censorship, </w:t>
      </w:r>
      <w:r w:rsidRPr="0020368E">
        <w:rPr>
          <w:rStyle w:val="StyleUnderline"/>
          <w:highlight w:val="cyan"/>
        </w:rPr>
        <w:t xml:space="preserve">serve as </w:t>
      </w:r>
      <w:r w:rsidRPr="00655E97">
        <w:rPr>
          <w:rStyle w:val="StyleUnderline"/>
        </w:rPr>
        <w:t xml:space="preserve">powerful </w:t>
      </w:r>
      <w:r w:rsidRPr="0020368E">
        <w:rPr>
          <w:rStyle w:val="Emphasis"/>
          <w:highlight w:val="cyan"/>
        </w:rPr>
        <w:t>conduits</w:t>
      </w:r>
      <w:r w:rsidRPr="0020368E">
        <w:rPr>
          <w:rStyle w:val="StyleUnderline"/>
          <w:highlight w:val="cyan"/>
        </w:rPr>
        <w:t xml:space="preserve"> for </w:t>
      </w:r>
      <w:r w:rsidRPr="00655E97">
        <w:rPr>
          <w:rStyle w:val="StyleUnderline"/>
        </w:rPr>
        <w:t xml:space="preserve">cultural exchange and </w:t>
      </w:r>
      <w:r w:rsidRPr="0020368E">
        <w:rPr>
          <w:rStyle w:val="StyleUnderline"/>
          <w:highlight w:val="cyan"/>
        </w:rPr>
        <w:t xml:space="preserve">soft power </w:t>
      </w:r>
      <w:r w:rsidRPr="0020368E">
        <w:rPr>
          <w:rStyle w:val="Emphasis"/>
          <w:highlight w:val="cyan"/>
        </w:rPr>
        <w:t>projection</w:t>
      </w:r>
      <w:r w:rsidRPr="0020368E">
        <w:rPr>
          <w:rStyle w:val="StyleUnderline"/>
          <w:highlight w:val="cyan"/>
        </w:rPr>
        <w:t>.</w:t>
      </w:r>
    </w:p>
    <w:p w14:paraId="1D65AC29" w14:textId="77777777" w:rsidR="004F6FEE" w:rsidRPr="00655E97" w:rsidRDefault="004F6FEE" w:rsidP="004F6FEE">
      <w:pPr>
        <w:rPr>
          <w:rStyle w:val="Emphasis"/>
        </w:rPr>
      </w:pPr>
      <w:r w:rsidRPr="00655E97">
        <w:rPr>
          <w:rStyle w:val="StyleUnderline"/>
        </w:rPr>
        <w:t xml:space="preserve">The </w:t>
      </w:r>
      <w:r w:rsidRPr="0020368E">
        <w:rPr>
          <w:rStyle w:val="StyleUnderline"/>
          <w:highlight w:val="cyan"/>
        </w:rPr>
        <w:t xml:space="preserve">promotion of </w:t>
      </w:r>
      <w:r w:rsidRPr="00655E97">
        <w:rPr>
          <w:rStyle w:val="StyleUnderline"/>
        </w:rPr>
        <w:t xml:space="preserve">the Chinese </w:t>
      </w:r>
      <w:r w:rsidRPr="0020368E">
        <w:rPr>
          <w:rStyle w:val="StyleUnderline"/>
          <w:highlight w:val="cyan"/>
        </w:rPr>
        <w:t xml:space="preserve">language and culture </w:t>
      </w:r>
      <w:r w:rsidRPr="00655E97">
        <w:rPr>
          <w:rStyle w:val="StyleUnderline"/>
        </w:rPr>
        <w:t xml:space="preserve">is another </w:t>
      </w:r>
      <w:r w:rsidRPr="0020368E">
        <w:rPr>
          <w:rStyle w:val="StyleUnderline"/>
          <w:highlight w:val="cyan"/>
        </w:rPr>
        <w:t xml:space="preserve">cornerstone of </w:t>
      </w:r>
      <w:r w:rsidRPr="00655E97">
        <w:rPr>
          <w:rStyle w:val="StyleUnderline"/>
        </w:rPr>
        <w:t xml:space="preserve">China’s </w:t>
      </w:r>
      <w:r w:rsidRPr="0020368E">
        <w:rPr>
          <w:rStyle w:val="StyleUnderline"/>
          <w:highlight w:val="cyan"/>
        </w:rPr>
        <w:t>soft power strategy</w:t>
      </w:r>
      <w:r w:rsidRPr="00655E97">
        <w:t xml:space="preserve">. Confucius Institutes, despite facing scrutiny in some countries, have played a significant role in disseminating Mandarin language education and cultural awareness. </w:t>
      </w:r>
      <w:r w:rsidRPr="00655E97">
        <w:rPr>
          <w:rStyle w:val="StyleUnderline"/>
        </w:rPr>
        <w:t xml:space="preserve">Online language learning platforms and educational programs are further expanding access to Chinese language and culture, fostering a deeper </w:t>
      </w:r>
      <w:r w:rsidRPr="00655E97">
        <w:rPr>
          <w:rStyle w:val="Emphasis"/>
        </w:rPr>
        <w:t>understanding</w:t>
      </w:r>
      <w:r w:rsidRPr="00655E97">
        <w:rPr>
          <w:rStyle w:val="StyleUnderline"/>
        </w:rPr>
        <w:t xml:space="preserve"> of China among </w:t>
      </w:r>
      <w:r w:rsidRPr="00655E97">
        <w:rPr>
          <w:rStyle w:val="Emphasis"/>
        </w:rPr>
        <w:t>global audiences.</w:t>
      </w:r>
    </w:p>
    <w:p w14:paraId="608A6E25" w14:textId="77777777" w:rsidR="004F6FEE" w:rsidRPr="00655E97" w:rsidRDefault="004F6FEE" w:rsidP="004F6FEE">
      <w:pPr>
        <w:rPr>
          <w:rStyle w:val="StyleUnderline"/>
        </w:rPr>
      </w:pPr>
      <w:r w:rsidRPr="00655E97">
        <w:rPr>
          <w:rStyle w:val="StyleUnderline"/>
        </w:rPr>
        <w:t xml:space="preserve">China’s </w:t>
      </w:r>
      <w:r w:rsidRPr="0020368E">
        <w:rPr>
          <w:rStyle w:val="StyleUnderline"/>
          <w:highlight w:val="cyan"/>
        </w:rPr>
        <w:t>tech</w:t>
      </w:r>
      <w:r w:rsidRPr="00655E97">
        <w:rPr>
          <w:rStyle w:val="StyleUnderline"/>
        </w:rPr>
        <w:t xml:space="preserve">nological </w:t>
      </w:r>
      <w:r w:rsidRPr="0020368E">
        <w:rPr>
          <w:rStyle w:val="Emphasis"/>
          <w:highlight w:val="cyan"/>
        </w:rPr>
        <w:t>advancements</w:t>
      </w:r>
      <w:r w:rsidRPr="0020368E">
        <w:rPr>
          <w:rStyle w:val="StyleUnderline"/>
          <w:highlight w:val="cyan"/>
        </w:rPr>
        <w:t xml:space="preserve"> </w:t>
      </w:r>
      <w:r w:rsidRPr="00655E97">
        <w:rPr>
          <w:rStyle w:val="StyleUnderline"/>
        </w:rPr>
        <w:t>are also </w:t>
      </w:r>
      <w:r w:rsidRPr="0020368E">
        <w:rPr>
          <w:rStyle w:val="StyleUnderline"/>
          <w:highlight w:val="cyan"/>
        </w:rPr>
        <w:t xml:space="preserve">contributing to </w:t>
      </w:r>
      <w:r w:rsidRPr="00655E97">
        <w:rPr>
          <w:rStyle w:val="StyleUnderline"/>
        </w:rPr>
        <w:t xml:space="preserve">its </w:t>
      </w:r>
      <w:r w:rsidRPr="0020368E">
        <w:rPr>
          <w:rStyle w:val="StyleUnderline"/>
          <w:highlight w:val="cyan"/>
        </w:rPr>
        <w:t xml:space="preserve">soft power. </w:t>
      </w:r>
      <w:r w:rsidRPr="00655E97">
        <w:rPr>
          <w:rStyle w:val="StyleUnderline"/>
        </w:rPr>
        <w:t xml:space="preserve">The country’s </w:t>
      </w:r>
      <w:r w:rsidRPr="0020368E">
        <w:rPr>
          <w:rStyle w:val="Emphasis"/>
          <w:highlight w:val="cyan"/>
        </w:rPr>
        <w:t>rapid development</w:t>
      </w:r>
      <w:r w:rsidRPr="0020368E">
        <w:rPr>
          <w:rStyle w:val="StyleUnderline"/>
          <w:highlight w:val="cyan"/>
        </w:rPr>
        <w:t xml:space="preserve"> in </w:t>
      </w:r>
      <w:r w:rsidRPr="00655E97">
        <w:rPr>
          <w:rStyle w:val="StyleUnderline"/>
        </w:rPr>
        <w:t xml:space="preserve">areas like </w:t>
      </w:r>
      <w:r w:rsidRPr="0020368E">
        <w:rPr>
          <w:rStyle w:val="StyleUnderline"/>
          <w:highlight w:val="cyan"/>
        </w:rPr>
        <w:t>a</w:t>
      </w:r>
      <w:r w:rsidRPr="00655E97">
        <w:rPr>
          <w:rStyle w:val="StyleUnderline"/>
        </w:rPr>
        <w:t xml:space="preserve">rtificial </w:t>
      </w:r>
      <w:r w:rsidRPr="0020368E">
        <w:rPr>
          <w:rStyle w:val="StyleUnderline"/>
          <w:highlight w:val="cyan"/>
        </w:rPr>
        <w:t>i</w:t>
      </w:r>
      <w:r w:rsidRPr="00655E97">
        <w:rPr>
          <w:rStyle w:val="StyleUnderline"/>
        </w:rPr>
        <w:t xml:space="preserve">ntelligence, </w:t>
      </w:r>
      <w:r w:rsidRPr="0020368E">
        <w:rPr>
          <w:rStyle w:val="StyleUnderline"/>
          <w:highlight w:val="cyan"/>
        </w:rPr>
        <w:t>renewable energy, and telecomm</w:t>
      </w:r>
      <w:r w:rsidRPr="00655E97">
        <w:rPr>
          <w:rStyle w:val="StyleUnderline"/>
        </w:rPr>
        <w:t xml:space="preserve">unications has </w:t>
      </w:r>
      <w:r w:rsidRPr="0020368E">
        <w:rPr>
          <w:rStyle w:val="StyleUnderline"/>
          <w:highlight w:val="cyan"/>
        </w:rPr>
        <w:lastRenderedPageBreak/>
        <w:t xml:space="preserve">positioned it as </w:t>
      </w:r>
      <w:r w:rsidRPr="00655E97">
        <w:rPr>
          <w:rStyle w:val="StyleUnderline"/>
        </w:rPr>
        <w:t xml:space="preserve">a global </w:t>
      </w:r>
      <w:r w:rsidRPr="0020368E">
        <w:rPr>
          <w:rStyle w:val="Emphasis"/>
          <w:highlight w:val="cyan"/>
        </w:rPr>
        <w:t>leader in innovation</w:t>
      </w:r>
      <w:r w:rsidRPr="00655E97">
        <w:t xml:space="preserve">. For instance, companies like DeepSeek are making significant strides in developing advanced AI models, showcasing China’s growing capabilities in cutting-edge technology. DeepSeek’s progress in areas like large language models and AI-driven applications demonstrates China’s commitment to pushing the boundaries of technological innovation, attracting international attention and respect. Huawei’s 5G infrastructure development and China’s leadership in solar panel production have resonated with nations seeking technological solutions. </w:t>
      </w:r>
      <w:r w:rsidRPr="00655E97">
        <w:rPr>
          <w:rStyle w:val="StyleUnderline"/>
        </w:rPr>
        <w:t>China’s </w:t>
      </w:r>
      <w:r w:rsidRPr="0020368E">
        <w:rPr>
          <w:rStyle w:val="StyleUnderline"/>
          <w:highlight w:val="cyan"/>
        </w:rPr>
        <w:t xml:space="preserve">investments </w:t>
      </w:r>
      <w:r w:rsidRPr="00655E97">
        <w:rPr>
          <w:rStyle w:val="StyleUnderline"/>
        </w:rPr>
        <w:t>in green technology </w:t>
      </w:r>
      <w:r w:rsidRPr="0020368E">
        <w:rPr>
          <w:rStyle w:val="StyleUnderline"/>
          <w:highlight w:val="cyan"/>
        </w:rPr>
        <w:t xml:space="preserve">and </w:t>
      </w:r>
      <w:r w:rsidRPr="00655E97">
        <w:rPr>
          <w:rStyle w:val="StyleUnderline"/>
        </w:rPr>
        <w:t xml:space="preserve">its </w:t>
      </w:r>
      <w:r w:rsidRPr="0020368E">
        <w:rPr>
          <w:rStyle w:val="StyleUnderline"/>
          <w:highlight w:val="cyan"/>
        </w:rPr>
        <w:t>commitment to</w:t>
      </w:r>
      <w:r w:rsidRPr="00655E97">
        <w:rPr>
          <w:rStyle w:val="StyleUnderline"/>
        </w:rPr>
        <w:t xml:space="preserve"> addressing </w:t>
      </w:r>
      <w:r w:rsidRPr="0020368E">
        <w:rPr>
          <w:rStyle w:val="StyleUnderline"/>
          <w:highlight w:val="cyan"/>
        </w:rPr>
        <w:t xml:space="preserve">climate </w:t>
      </w:r>
      <w:r w:rsidRPr="00655E97">
        <w:rPr>
          <w:rStyle w:val="StyleUnderline"/>
        </w:rPr>
        <w:t xml:space="preserve">change have also </w:t>
      </w:r>
      <w:r w:rsidRPr="0020368E">
        <w:rPr>
          <w:rStyle w:val="Emphasis"/>
          <w:highlight w:val="cyan"/>
        </w:rPr>
        <w:t>resonated</w:t>
      </w:r>
      <w:r w:rsidRPr="0020368E">
        <w:rPr>
          <w:rStyle w:val="StyleUnderline"/>
          <w:highlight w:val="cyan"/>
        </w:rPr>
        <w:t xml:space="preserve"> with nations</w:t>
      </w:r>
      <w:r w:rsidRPr="00655E97">
        <w:rPr>
          <w:rStyle w:val="StyleUnderline"/>
        </w:rPr>
        <w:t xml:space="preserve"> seeking sustainable solutions.</w:t>
      </w:r>
    </w:p>
    <w:p w14:paraId="39B065B2" w14:textId="77777777" w:rsidR="004F6FEE" w:rsidRPr="00655E97" w:rsidRDefault="004F6FEE" w:rsidP="004F6FEE">
      <w:pPr>
        <w:rPr>
          <w:rStyle w:val="StyleUnderline"/>
        </w:rPr>
      </w:pPr>
      <w:r w:rsidRPr="00655E97">
        <w:t xml:space="preserve">Furthermore, </w:t>
      </w:r>
      <w:r w:rsidRPr="00655E97">
        <w:rPr>
          <w:rStyle w:val="StyleUnderline"/>
        </w:rPr>
        <w:t xml:space="preserve">China’s proactive diplomacy and its </w:t>
      </w:r>
      <w:r w:rsidRPr="0020368E">
        <w:rPr>
          <w:rStyle w:val="StyleUnderline"/>
          <w:highlight w:val="cyan"/>
        </w:rPr>
        <w:t>engagement in multilateral institutions </w:t>
      </w:r>
      <w:r w:rsidRPr="00655E97">
        <w:rPr>
          <w:rStyle w:val="StyleUnderline"/>
        </w:rPr>
        <w:t xml:space="preserve">have </w:t>
      </w:r>
      <w:r w:rsidRPr="0020368E">
        <w:rPr>
          <w:rStyle w:val="Emphasis"/>
          <w:highlight w:val="cyan"/>
        </w:rPr>
        <w:t>enhanced</w:t>
      </w:r>
      <w:r w:rsidRPr="0020368E">
        <w:rPr>
          <w:rStyle w:val="StyleUnderline"/>
          <w:highlight w:val="cyan"/>
        </w:rPr>
        <w:t> </w:t>
      </w:r>
      <w:r w:rsidRPr="00655E97">
        <w:rPr>
          <w:rStyle w:val="StyleUnderline"/>
        </w:rPr>
        <w:t xml:space="preserve">its international </w:t>
      </w:r>
      <w:r w:rsidRPr="0020368E">
        <w:rPr>
          <w:rStyle w:val="StyleUnderline"/>
          <w:highlight w:val="cyan"/>
        </w:rPr>
        <w:t>standing</w:t>
      </w:r>
      <w:r w:rsidRPr="00655E97">
        <w:rPr>
          <w:rStyle w:val="StyleUnderline"/>
        </w:rPr>
        <w:t>. Its </w:t>
      </w:r>
      <w:r w:rsidRPr="0020368E">
        <w:rPr>
          <w:rStyle w:val="StyleUnderline"/>
          <w:highlight w:val="cyan"/>
        </w:rPr>
        <w:t>Belt and Road Initiative</w:t>
      </w:r>
      <w:r w:rsidRPr="00655E97">
        <w:rPr>
          <w:rStyle w:val="StyleUnderline"/>
        </w:rPr>
        <w:t xml:space="preserve">, while facing criticism </w:t>
      </w:r>
      <w:proofErr w:type="gramStart"/>
      <w:r w:rsidRPr="00655E97">
        <w:rPr>
          <w:rStyle w:val="StyleUnderline"/>
        </w:rPr>
        <w:t>for</w:t>
      </w:r>
      <w:proofErr w:type="gramEnd"/>
      <w:r w:rsidRPr="00655E97">
        <w:rPr>
          <w:rStyle w:val="StyleUnderline"/>
        </w:rPr>
        <w:t xml:space="preserve"> the so-called debt traps, has </w:t>
      </w:r>
      <w:r w:rsidRPr="0020368E">
        <w:rPr>
          <w:rStyle w:val="StyleUnderline"/>
          <w:highlight w:val="cyan"/>
        </w:rPr>
        <w:t xml:space="preserve">provided </w:t>
      </w:r>
      <w:r w:rsidRPr="00655E97">
        <w:rPr>
          <w:rStyle w:val="StyleUnderline"/>
        </w:rPr>
        <w:t xml:space="preserve">infrastructure </w:t>
      </w:r>
      <w:r w:rsidRPr="0020368E">
        <w:rPr>
          <w:rStyle w:val="StyleUnderline"/>
          <w:highlight w:val="cyan"/>
        </w:rPr>
        <w:t>development</w:t>
      </w:r>
      <w:r w:rsidRPr="00655E97">
        <w:rPr>
          <w:rStyle w:val="StyleUnderline"/>
        </w:rPr>
        <w:t xml:space="preserve"> and economic opportunities to numerous countries, particularly </w:t>
      </w:r>
      <w:r w:rsidRPr="0020368E">
        <w:rPr>
          <w:rStyle w:val="StyleUnderline"/>
          <w:highlight w:val="cyan"/>
        </w:rPr>
        <w:t xml:space="preserve">in </w:t>
      </w:r>
      <w:r w:rsidRPr="00655E97">
        <w:rPr>
          <w:rStyle w:val="StyleUnderline"/>
        </w:rPr>
        <w:t xml:space="preserve">the </w:t>
      </w:r>
      <w:r w:rsidRPr="0020368E">
        <w:rPr>
          <w:rStyle w:val="StyleUnderline"/>
          <w:highlight w:val="cyan"/>
        </w:rPr>
        <w:t>developing world</w:t>
      </w:r>
      <w:r w:rsidRPr="00655E97">
        <w:rPr>
          <w:rStyle w:val="StyleUnderline"/>
        </w:rPr>
        <w:t xml:space="preserve">. China’s </w:t>
      </w:r>
      <w:r w:rsidRPr="0020368E">
        <w:rPr>
          <w:rStyle w:val="StyleUnderline"/>
          <w:highlight w:val="cyan"/>
        </w:rPr>
        <w:t>contributions to</w:t>
      </w:r>
      <w:r w:rsidRPr="00655E97">
        <w:rPr>
          <w:rStyle w:val="StyleUnderline"/>
        </w:rPr>
        <w:t xml:space="preserve"> </w:t>
      </w:r>
      <w:r w:rsidRPr="0020368E">
        <w:rPr>
          <w:rStyle w:val="StyleUnderline"/>
          <w:highlight w:val="cyan"/>
        </w:rPr>
        <w:t xml:space="preserve">peacekeeping </w:t>
      </w:r>
      <w:r w:rsidRPr="00655E97">
        <w:rPr>
          <w:rStyle w:val="StyleUnderline"/>
        </w:rPr>
        <w:t xml:space="preserve">missions </w:t>
      </w:r>
      <w:r w:rsidRPr="0020368E">
        <w:rPr>
          <w:rStyle w:val="StyleUnderline"/>
          <w:highlight w:val="cyan"/>
        </w:rPr>
        <w:t>and</w:t>
      </w:r>
      <w:r w:rsidRPr="00655E97">
        <w:rPr>
          <w:rStyle w:val="StyleUnderline"/>
        </w:rPr>
        <w:t xml:space="preserve"> humanitarian </w:t>
      </w:r>
      <w:r w:rsidRPr="0020368E">
        <w:rPr>
          <w:rStyle w:val="StyleUnderline"/>
          <w:highlight w:val="cyan"/>
        </w:rPr>
        <w:t xml:space="preserve">aid </w:t>
      </w:r>
      <w:r w:rsidRPr="00655E97">
        <w:rPr>
          <w:rStyle w:val="StyleUnderline"/>
        </w:rPr>
        <w:t xml:space="preserve">efforts have further </w:t>
      </w:r>
      <w:r w:rsidRPr="0020368E">
        <w:rPr>
          <w:rStyle w:val="Emphasis"/>
          <w:highlight w:val="cyan"/>
        </w:rPr>
        <w:t>solidified</w:t>
      </w:r>
      <w:r w:rsidRPr="0020368E">
        <w:rPr>
          <w:rStyle w:val="StyleUnderline"/>
          <w:highlight w:val="cyan"/>
        </w:rPr>
        <w:t> </w:t>
      </w:r>
      <w:r w:rsidRPr="00655E97">
        <w:rPr>
          <w:rStyle w:val="StyleUnderline"/>
        </w:rPr>
        <w:t xml:space="preserve">its </w:t>
      </w:r>
      <w:r w:rsidRPr="0020368E">
        <w:rPr>
          <w:rStyle w:val="StyleUnderline"/>
          <w:highlight w:val="cyan"/>
        </w:rPr>
        <w:t xml:space="preserve">image </w:t>
      </w:r>
      <w:r w:rsidRPr="00655E97">
        <w:rPr>
          <w:rStyle w:val="StyleUnderline"/>
        </w:rPr>
        <w:t>as a responsible global actor.</w:t>
      </w:r>
    </w:p>
    <w:p w14:paraId="3F3A38DA" w14:textId="77777777" w:rsidR="004F6FEE" w:rsidRPr="00655E97" w:rsidRDefault="004F6FEE" w:rsidP="004F6FEE">
      <w:pPr>
        <w:rPr>
          <w:rStyle w:val="StyleUnderline"/>
        </w:rPr>
      </w:pPr>
      <w:r w:rsidRPr="00655E97">
        <w:rPr>
          <w:rStyle w:val="StyleUnderline"/>
        </w:rPr>
        <w:t xml:space="preserve">The </w:t>
      </w:r>
      <w:r w:rsidRPr="0020368E">
        <w:rPr>
          <w:rStyle w:val="StyleUnderline"/>
          <w:highlight w:val="cyan"/>
        </w:rPr>
        <w:t xml:space="preserve">timing </w:t>
      </w:r>
      <w:r w:rsidRPr="00655E97">
        <w:rPr>
          <w:rStyle w:val="StyleUnderline"/>
        </w:rPr>
        <w:t xml:space="preserve">of China’s soft power ascent </w:t>
      </w:r>
      <w:r w:rsidRPr="0020368E">
        <w:rPr>
          <w:rStyle w:val="StyleUnderline"/>
          <w:highlight w:val="cyan"/>
        </w:rPr>
        <w:t>is</w:t>
      </w:r>
      <w:r w:rsidRPr="00655E97">
        <w:rPr>
          <w:rStyle w:val="StyleUnderline"/>
        </w:rPr>
        <w:t xml:space="preserve"> particularly </w:t>
      </w:r>
      <w:r w:rsidRPr="0020368E">
        <w:rPr>
          <w:rStyle w:val="Emphasis"/>
          <w:highlight w:val="cyan"/>
        </w:rPr>
        <w:t>significant</w:t>
      </w:r>
      <w:r w:rsidRPr="00655E97">
        <w:rPr>
          <w:rStyle w:val="StyleUnderline"/>
        </w:rPr>
        <w:t xml:space="preserve">. As the </w:t>
      </w:r>
      <w:r w:rsidRPr="0020368E">
        <w:rPr>
          <w:rStyle w:val="StyleUnderline"/>
          <w:highlight w:val="cyan"/>
        </w:rPr>
        <w:t>U</w:t>
      </w:r>
      <w:r w:rsidRPr="00655E97">
        <w:rPr>
          <w:rStyle w:val="StyleUnderline"/>
        </w:rPr>
        <w:t xml:space="preserve">nited </w:t>
      </w:r>
      <w:r w:rsidRPr="0020368E">
        <w:rPr>
          <w:rStyle w:val="StyleUnderline"/>
          <w:highlight w:val="cyan"/>
        </w:rPr>
        <w:t>S</w:t>
      </w:r>
      <w:r w:rsidRPr="00655E97">
        <w:rPr>
          <w:rStyle w:val="StyleUnderline"/>
        </w:rPr>
        <w:t xml:space="preserve">tates appears to be </w:t>
      </w:r>
      <w:r w:rsidRPr="0020368E">
        <w:rPr>
          <w:rStyle w:val="Emphasis"/>
          <w:highlight w:val="cyan"/>
        </w:rPr>
        <w:t>retreating</w:t>
      </w:r>
      <w:r w:rsidRPr="0020368E">
        <w:rPr>
          <w:rStyle w:val="StyleUnderline"/>
          <w:highlight w:val="cyan"/>
        </w:rPr>
        <w:t xml:space="preserve"> from </w:t>
      </w:r>
      <w:r w:rsidRPr="00655E97">
        <w:rPr>
          <w:rStyle w:val="StyleUnderline"/>
        </w:rPr>
        <w:t xml:space="preserve">its traditional role of global </w:t>
      </w:r>
      <w:r w:rsidRPr="0020368E">
        <w:rPr>
          <w:rStyle w:val="StyleUnderline"/>
          <w:highlight w:val="cyan"/>
        </w:rPr>
        <w:t>leadership</w:t>
      </w:r>
      <w:r w:rsidRPr="00655E97">
        <w:rPr>
          <w:rStyle w:val="StyleUnderline"/>
        </w:rPr>
        <w:t xml:space="preserve">, </w:t>
      </w:r>
      <w:r w:rsidRPr="0020368E">
        <w:rPr>
          <w:rStyle w:val="StyleUnderline"/>
          <w:highlight w:val="cyan"/>
        </w:rPr>
        <w:t xml:space="preserve">China </w:t>
      </w:r>
      <w:r w:rsidRPr="00655E97">
        <w:rPr>
          <w:rStyle w:val="StyleUnderline"/>
        </w:rPr>
        <w:t xml:space="preserve">is </w:t>
      </w:r>
      <w:r w:rsidRPr="0020368E">
        <w:rPr>
          <w:rStyle w:val="StyleUnderline"/>
          <w:highlight w:val="cyan"/>
        </w:rPr>
        <w:t xml:space="preserve">stepping forward to fill the </w:t>
      </w:r>
      <w:r w:rsidRPr="00655E97">
        <w:rPr>
          <w:rStyle w:val="StyleUnderline"/>
        </w:rPr>
        <w:t xml:space="preserve">perceived </w:t>
      </w:r>
      <w:r w:rsidRPr="0020368E">
        <w:rPr>
          <w:rStyle w:val="StyleUnderline"/>
          <w:highlight w:val="cyan"/>
        </w:rPr>
        <w:t>vacuum.</w:t>
      </w:r>
      <w:r w:rsidRPr="00655E97">
        <w:rPr>
          <w:rStyle w:val="StyleUnderline"/>
        </w:rPr>
        <w:t xml:space="preserve"> </w:t>
      </w:r>
      <w:r w:rsidRPr="0020368E">
        <w:rPr>
          <w:rStyle w:val="StyleUnderline"/>
          <w:highlight w:val="cyan"/>
        </w:rPr>
        <w:t xml:space="preserve">Trump’s </w:t>
      </w:r>
      <w:r w:rsidRPr="00655E97">
        <w:rPr>
          <w:rStyle w:val="StyleUnderline"/>
        </w:rPr>
        <w:t xml:space="preserve">“America First” </w:t>
      </w:r>
      <w:r w:rsidRPr="0020368E">
        <w:rPr>
          <w:rStyle w:val="StyleUnderline"/>
          <w:highlight w:val="cyan"/>
        </w:rPr>
        <w:t xml:space="preserve">rhetoric, </w:t>
      </w:r>
      <w:r w:rsidRPr="00655E97">
        <w:rPr>
          <w:rStyle w:val="StyleUnderline"/>
        </w:rPr>
        <w:t xml:space="preserve">his </w:t>
      </w:r>
      <w:r w:rsidRPr="0020368E">
        <w:rPr>
          <w:rStyle w:val="StyleUnderline"/>
          <w:highlight w:val="cyan"/>
        </w:rPr>
        <w:t xml:space="preserve">withdrawal </w:t>
      </w:r>
      <w:r w:rsidRPr="00655E97">
        <w:rPr>
          <w:rStyle w:val="StyleUnderline"/>
        </w:rPr>
        <w:t xml:space="preserve">from international agreements, </w:t>
      </w:r>
      <w:r w:rsidRPr="0020368E">
        <w:rPr>
          <w:rStyle w:val="StyleUnderline"/>
          <w:highlight w:val="cyan"/>
        </w:rPr>
        <w:t xml:space="preserve">and </w:t>
      </w:r>
      <w:r w:rsidRPr="00655E97">
        <w:rPr>
          <w:rStyle w:val="StyleUnderline"/>
        </w:rPr>
        <w:t xml:space="preserve">his imposition of trade </w:t>
      </w:r>
      <w:r w:rsidRPr="0020368E">
        <w:rPr>
          <w:rStyle w:val="StyleUnderline"/>
          <w:highlight w:val="cyan"/>
        </w:rPr>
        <w:t xml:space="preserve">tariffs </w:t>
      </w:r>
      <w:r w:rsidRPr="00655E97">
        <w:rPr>
          <w:rStyle w:val="StyleUnderline"/>
        </w:rPr>
        <w:t xml:space="preserve">have </w:t>
      </w:r>
      <w:r w:rsidRPr="0020368E">
        <w:rPr>
          <w:rStyle w:val="Emphasis"/>
          <w:highlight w:val="cyan"/>
        </w:rPr>
        <w:t>alienated</w:t>
      </w:r>
      <w:r w:rsidRPr="0020368E">
        <w:rPr>
          <w:rStyle w:val="StyleUnderline"/>
          <w:highlight w:val="cyan"/>
        </w:rPr>
        <w:t xml:space="preserve"> allies</w:t>
      </w:r>
      <w:r w:rsidRPr="00655E97">
        <w:rPr>
          <w:rStyle w:val="StyleUnderline"/>
        </w:rPr>
        <w:t xml:space="preserve"> and created uncertainty in the international system.</w:t>
      </w:r>
    </w:p>
    <w:p w14:paraId="37A3DF35" w14:textId="77777777" w:rsidR="004F6FEE" w:rsidRPr="00655E97" w:rsidRDefault="004F6FEE" w:rsidP="004F6FEE">
      <w:pPr>
        <w:rPr>
          <w:rStyle w:val="StyleUnderline"/>
        </w:rPr>
      </w:pPr>
      <w:r w:rsidRPr="00655E97">
        <w:rPr>
          <w:rStyle w:val="StyleUnderline"/>
        </w:rPr>
        <w:t xml:space="preserve">This perceived </w:t>
      </w:r>
      <w:r w:rsidRPr="0020368E">
        <w:rPr>
          <w:rStyle w:val="StyleUnderline"/>
          <w:highlight w:val="cyan"/>
        </w:rPr>
        <w:t>decline</w:t>
      </w:r>
      <w:r w:rsidRPr="00655E97">
        <w:rPr>
          <w:rStyle w:val="StyleUnderline"/>
        </w:rPr>
        <w:t xml:space="preserve"> in U.S. soft power is </w:t>
      </w:r>
      <w:r w:rsidRPr="0020368E">
        <w:rPr>
          <w:rStyle w:val="StyleUnderline"/>
          <w:highlight w:val="cyan"/>
        </w:rPr>
        <w:t xml:space="preserve">creating </w:t>
      </w:r>
      <w:r w:rsidRPr="0020368E">
        <w:rPr>
          <w:rStyle w:val="Emphasis"/>
          <w:highlight w:val="cyan"/>
        </w:rPr>
        <w:t>opportunities</w:t>
      </w:r>
      <w:r w:rsidRPr="0020368E">
        <w:rPr>
          <w:rStyle w:val="StyleUnderline"/>
          <w:highlight w:val="cyan"/>
        </w:rPr>
        <w:t xml:space="preserve"> for China </w:t>
      </w:r>
      <w:r w:rsidRPr="00655E97">
        <w:rPr>
          <w:rStyle w:val="StyleUnderline"/>
        </w:rPr>
        <w:t xml:space="preserve">to expand its influence. U.S. </w:t>
      </w:r>
      <w:r w:rsidRPr="0020368E">
        <w:rPr>
          <w:rStyle w:val="Emphasis"/>
          <w:highlight w:val="cyan"/>
        </w:rPr>
        <w:t>cultural dominance</w:t>
      </w:r>
      <w:r w:rsidRPr="00655E97">
        <w:rPr>
          <w:rStyle w:val="StyleUnderline"/>
        </w:rPr>
        <w:t>, once unquestioned, is</w:t>
      </w:r>
      <w:r w:rsidRPr="0020368E">
        <w:rPr>
          <w:rStyle w:val="StyleUnderline"/>
          <w:highlight w:val="cyan"/>
        </w:rPr>
        <w:t xml:space="preserve"> facing </w:t>
      </w:r>
      <w:r w:rsidRPr="00655E97">
        <w:rPr>
          <w:rStyle w:val="StyleUnderline"/>
        </w:rPr>
        <w:t xml:space="preserve">increasing </w:t>
      </w:r>
      <w:r w:rsidRPr="0020368E">
        <w:rPr>
          <w:rStyle w:val="StyleUnderline"/>
          <w:highlight w:val="cyan"/>
        </w:rPr>
        <w:t xml:space="preserve">competition from Chinese </w:t>
      </w:r>
      <w:r w:rsidRPr="00655E97">
        <w:rPr>
          <w:rStyle w:val="StyleUnderline"/>
        </w:rPr>
        <w:t xml:space="preserve">cultural </w:t>
      </w:r>
      <w:r w:rsidRPr="0020368E">
        <w:rPr>
          <w:rStyle w:val="StyleUnderline"/>
          <w:highlight w:val="cyan"/>
        </w:rPr>
        <w:t xml:space="preserve">products </w:t>
      </w:r>
      <w:r w:rsidRPr="00655E97">
        <w:rPr>
          <w:rStyle w:val="StyleUnderline"/>
        </w:rPr>
        <w:t xml:space="preserve">and digital platforms. The </w:t>
      </w:r>
      <w:r w:rsidRPr="0020368E">
        <w:rPr>
          <w:rStyle w:val="StyleUnderline"/>
          <w:highlight w:val="cyan"/>
        </w:rPr>
        <w:t>U.S. emphasis on unilateralism</w:t>
      </w:r>
      <w:r w:rsidRPr="00655E97">
        <w:rPr>
          <w:rStyle w:val="StyleUnderline"/>
        </w:rPr>
        <w:t xml:space="preserve"> and its skepticism towards multilateral institutions </w:t>
      </w:r>
      <w:r w:rsidRPr="0020368E">
        <w:rPr>
          <w:rStyle w:val="StyleUnderline"/>
          <w:highlight w:val="cyan"/>
        </w:rPr>
        <w:t xml:space="preserve">contrast sharply with China’s rhetoric of </w:t>
      </w:r>
      <w:r w:rsidRPr="0020368E">
        <w:rPr>
          <w:rStyle w:val="Emphasis"/>
          <w:highlight w:val="cyan"/>
        </w:rPr>
        <w:t>cooperation</w:t>
      </w:r>
      <w:r w:rsidRPr="0020368E">
        <w:rPr>
          <w:rStyle w:val="StyleUnderline"/>
          <w:highlight w:val="cyan"/>
        </w:rPr>
        <w:t xml:space="preserve"> </w:t>
      </w:r>
      <w:r w:rsidRPr="00655E97">
        <w:rPr>
          <w:rStyle w:val="StyleUnderline"/>
        </w:rPr>
        <w:t>and shared prosperity.</w:t>
      </w:r>
    </w:p>
    <w:p w14:paraId="24B6D031" w14:textId="77777777" w:rsidR="004F6FEE" w:rsidRPr="00655E97" w:rsidRDefault="004F6FEE" w:rsidP="004F6FEE">
      <w:pPr>
        <w:rPr>
          <w:rStyle w:val="StyleUnderline"/>
        </w:rPr>
      </w:pPr>
      <w:r w:rsidRPr="00655E97">
        <w:t xml:space="preserve">Moreover, </w:t>
      </w:r>
      <w:r w:rsidRPr="0020368E">
        <w:rPr>
          <w:rStyle w:val="StyleUnderline"/>
          <w:highlight w:val="cyan"/>
        </w:rPr>
        <w:t xml:space="preserve">domestic </w:t>
      </w:r>
      <w:r w:rsidRPr="00655E97">
        <w:rPr>
          <w:rStyle w:val="StyleUnderline"/>
        </w:rPr>
        <w:t xml:space="preserve">political </w:t>
      </w:r>
      <w:r w:rsidRPr="0020368E">
        <w:rPr>
          <w:rStyle w:val="StyleUnderline"/>
          <w:highlight w:val="cyan"/>
        </w:rPr>
        <w:t>divisions and social unrest in the U</w:t>
      </w:r>
      <w:r w:rsidRPr="00655E97">
        <w:rPr>
          <w:rStyle w:val="StyleUnderline"/>
        </w:rPr>
        <w:t xml:space="preserve">nited </w:t>
      </w:r>
      <w:r w:rsidRPr="0020368E">
        <w:rPr>
          <w:rStyle w:val="StyleUnderline"/>
          <w:highlight w:val="cyan"/>
        </w:rPr>
        <w:t>S</w:t>
      </w:r>
      <w:r w:rsidRPr="00655E97">
        <w:rPr>
          <w:rStyle w:val="StyleUnderline"/>
        </w:rPr>
        <w:t>tates</w:t>
      </w:r>
      <w:r w:rsidRPr="00655E97">
        <w:t>, including events such as the January 6th Capitol riot and increasing political polarization</w:t>
      </w:r>
      <w:r w:rsidRPr="00655E97">
        <w:rPr>
          <w:rStyle w:val="StyleUnderline"/>
        </w:rPr>
        <w:t xml:space="preserve">, have </w:t>
      </w:r>
      <w:r w:rsidRPr="0020368E">
        <w:rPr>
          <w:rStyle w:val="Emphasis"/>
          <w:highlight w:val="cyan"/>
        </w:rPr>
        <w:t>tarnished</w:t>
      </w:r>
      <w:r w:rsidRPr="00655E97">
        <w:rPr>
          <w:rStyle w:val="StyleUnderline"/>
        </w:rPr>
        <w:t xml:space="preserve"> its </w:t>
      </w:r>
      <w:r w:rsidRPr="0020368E">
        <w:rPr>
          <w:rStyle w:val="StyleUnderline"/>
          <w:highlight w:val="cyan"/>
        </w:rPr>
        <w:t>image</w:t>
      </w:r>
      <w:r w:rsidRPr="00655E97">
        <w:rPr>
          <w:rStyle w:val="StyleUnderline"/>
        </w:rPr>
        <w:t xml:space="preserve"> as a beacon of democracy and stability. </w:t>
      </w:r>
      <w:r w:rsidRPr="0020368E">
        <w:rPr>
          <w:rStyle w:val="StyleUnderline"/>
          <w:highlight w:val="cyan"/>
        </w:rPr>
        <w:t>China</w:t>
      </w:r>
      <w:r w:rsidRPr="00655E97">
        <w:rPr>
          <w:rStyle w:val="StyleUnderline"/>
        </w:rPr>
        <w:t>, by contrast, </w:t>
      </w:r>
      <w:r w:rsidRPr="0020368E">
        <w:rPr>
          <w:rStyle w:val="StyleUnderline"/>
          <w:highlight w:val="cyan"/>
        </w:rPr>
        <w:t>presents itself as</w:t>
      </w:r>
      <w:r w:rsidRPr="00655E97">
        <w:rPr>
          <w:rStyle w:val="StyleUnderline"/>
        </w:rPr>
        <w:t xml:space="preserve"> a </w:t>
      </w:r>
      <w:r w:rsidRPr="0020368E">
        <w:rPr>
          <w:rStyle w:val="Emphasis"/>
          <w:highlight w:val="cyan"/>
        </w:rPr>
        <w:t>stable</w:t>
      </w:r>
      <w:r w:rsidRPr="0020368E">
        <w:rPr>
          <w:rStyle w:val="StyleUnderline"/>
          <w:highlight w:val="cyan"/>
        </w:rPr>
        <w:t xml:space="preserve"> </w:t>
      </w:r>
      <w:r w:rsidRPr="00655E97">
        <w:rPr>
          <w:rStyle w:val="StyleUnderline"/>
        </w:rPr>
        <w:t xml:space="preserve">and </w:t>
      </w:r>
      <w:r w:rsidRPr="00655E97">
        <w:rPr>
          <w:rStyle w:val="Emphasis"/>
        </w:rPr>
        <w:t>reliable</w:t>
      </w:r>
      <w:r w:rsidRPr="00655E97">
        <w:rPr>
          <w:rStyle w:val="StyleUnderline"/>
        </w:rPr>
        <w:t xml:space="preserve"> partner, a nation committed to economic development and international cooperation</w:t>
      </w:r>
      <w:r w:rsidRPr="00655E97">
        <w:t xml:space="preserve">. </w:t>
      </w:r>
      <w:r w:rsidRPr="00655E97">
        <w:rPr>
          <w:rStyle w:val="StyleUnderline"/>
        </w:rPr>
        <w:t xml:space="preserve">A key aspect of this decline is highlighted by the </w:t>
      </w:r>
      <w:r w:rsidRPr="0020368E">
        <w:rPr>
          <w:rStyle w:val="StyleUnderline"/>
          <w:highlight w:val="cyan"/>
        </w:rPr>
        <w:t xml:space="preserve">Trump </w:t>
      </w:r>
      <w:r w:rsidRPr="00655E97">
        <w:rPr>
          <w:rStyle w:val="StyleUnderline"/>
        </w:rPr>
        <w:t>administration’s </w:t>
      </w:r>
      <w:r w:rsidRPr="0020368E">
        <w:rPr>
          <w:rStyle w:val="StyleUnderline"/>
          <w:highlight w:val="cyan"/>
        </w:rPr>
        <w:t>cuts to USAID and foreign aid programs,</w:t>
      </w:r>
      <w:r w:rsidRPr="00655E97">
        <w:rPr>
          <w:rStyle w:val="StyleUnderline"/>
        </w:rPr>
        <w:t xml:space="preserve"> which have historically </w:t>
      </w:r>
      <w:r w:rsidRPr="00193669">
        <w:rPr>
          <w:rStyle w:val="StyleUnderline"/>
        </w:rPr>
        <w:t>been</w:t>
      </w:r>
      <w:r w:rsidRPr="00655E97">
        <w:rPr>
          <w:rStyle w:val="Emphasis"/>
        </w:rPr>
        <w:t xml:space="preserve"> significant tools</w:t>
      </w:r>
      <w:r w:rsidRPr="00655E97">
        <w:rPr>
          <w:rStyle w:val="StyleUnderline"/>
        </w:rPr>
        <w:t xml:space="preserve"> of U.S. soft power. This </w:t>
      </w:r>
      <w:r w:rsidRPr="0020368E">
        <w:rPr>
          <w:rStyle w:val="StyleUnderline"/>
          <w:highlight w:val="cyan"/>
        </w:rPr>
        <w:t xml:space="preserve">retreat from </w:t>
      </w:r>
      <w:r w:rsidRPr="00655E97">
        <w:rPr>
          <w:rStyle w:val="StyleUnderline"/>
        </w:rPr>
        <w:t xml:space="preserve">international </w:t>
      </w:r>
      <w:r w:rsidRPr="0020368E">
        <w:rPr>
          <w:rStyle w:val="StyleUnderline"/>
          <w:highlight w:val="cyan"/>
        </w:rPr>
        <w:t xml:space="preserve">assistance diminishes </w:t>
      </w:r>
      <w:r w:rsidRPr="00655E97">
        <w:rPr>
          <w:rStyle w:val="StyleUnderline"/>
        </w:rPr>
        <w:t xml:space="preserve">the U.S. </w:t>
      </w:r>
      <w:r w:rsidRPr="0020368E">
        <w:rPr>
          <w:rStyle w:val="Emphasis"/>
          <w:highlight w:val="cyan"/>
        </w:rPr>
        <w:t>ability</w:t>
      </w:r>
      <w:r w:rsidRPr="0020368E">
        <w:rPr>
          <w:rStyle w:val="StyleUnderline"/>
          <w:highlight w:val="cyan"/>
        </w:rPr>
        <w:t xml:space="preserve"> to project </w:t>
      </w:r>
      <w:r w:rsidRPr="00655E97">
        <w:rPr>
          <w:rStyle w:val="StyleUnderline"/>
        </w:rPr>
        <w:t xml:space="preserve">a </w:t>
      </w:r>
      <w:r w:rsidRPr="0020368E">
        <w:rPr>
          <w:rStyle w:val="StyleUnderline"/>
          <w:highlight w:val="cyan"/>
        </w:rPr>
        <w:t>positive image</w:t>
      </w:r>
      <w:r w:rsidRPr="00655E97">
        <w:rPr>
          <w:rStyle w:val="StyleUnderline"/>
        </w:rPr>
        <w:t xml:space="preserve"> and build relationships through development and humanitarian efforts. This </w:t>
      </w:r>
      <w:r w:rsidRPr="0020368E">
        <w:rPr>
          <w:rStyle w:val="Emphasis"/>
          <w:highlight w:val="cyan"/>
        </w:rPr>
        <w:t>inconsistency</w:t>
      </w:r>
      <w:r w:rsidRPr="0020368E">
        <w:rPr>
          <w:rStyle w:val="StyleUnderline"/>
          <w:highlight w:val="cyan"/>
        </w:rPr>
        <w:t xml:space="preserve"> </w:t>
      </w:r>
      <w:r w:rsidRPr="00655E97">
        <w:rPr>
          <w:rStyle w:val="StyleUnderline"/>
        </w:rPr>
        <w:t xml:space="preserve">between domestic policy and international image </w:t>
      </w:r>
      <w:r w:rsidRPr="0020368E">
        <w:rPr>
          <w:rStyle w:val="Emphasis"/>
          <w:highlight w:val="cyan"/>
        </w:rPr>
        <w:t>erodes trust</w:t>
      </w:r>
      <w:r w:rsidRPr="0020368E">
        <w:rPr>
          <w:rStyle w:val="StyleUnderline"/>
          <w:highlight w:val="cyan"/>
        </w:rPr>
        <w:t xml:space="preserve"> in the U</w:t>
      </w:r>
      <w:r w:rsidRPr="00655E97">
        <w:rPr>
          <w:rStyle w:val="StyleUnderline"/>
        </w:rPr>
        <w:t xml:space="preserve">nited </w:t>
      </w:r>
      <w:r w:rsidRPr="0020368E">
        <w:rPr>
          <w:rStyle w:val="StyleUnderline"/>
          <w:highlight w:val="cyan"/>
        </w:rPr>
        <w:t>S</w:t>
      </w:r>
      <w:r w:rsidRPr="00655E97">
        <w:rPr>
          <w:rStyle w:val="StyleUnderline"/>
        </w:rPr>
        <w:t>tates as a reliable partner.</w:t>
      </w:r>
    </w:p>
    <w:p w14:paraId="145DBCC6" w14:textId="77777777" w:rsidR="004F6FEE" w:rsidRPr="00655E97" w:rsidRDefault="004F6FEE" w:rsidP="004F6FEE"/>
    <w:p w14:paraId="3BD5A5C0" w14:textId="14AAD64D" w:rsidR="004F6FEE" w:rsidRDefault="00521A85" w:rsidP="009C6C7F">
      <w:pPr>
        <w:pStyle w:val="Heading3"/>
      </w:pPr>
      <w:r>
        <w:lastRenderedPageBreak/>
        <w:t>N/U—China Soft Power Low</w:t>
      </w:r>
    </w:p>
    <w:p w14:paraId="5835327C" w14:textId="77777777" w:rsidR="009C6C7F" w:rsidRDefault="009C6C7F" w:rsidP="009C6C7F">
      <w:pPr>
        <w:pStyle w:val="Heading4"/>
      </w:pPr>
      <w:r>
        <w:t xml:space="preserve">China struggles to maintain its soft power – </w:t>
      </w:r>
      <w:r w:rsidRPr="008B729C">
        <w:rPr>
          <w:b w:val="0"/>
          <w:bCs/>
        </w:rPr>
        <w:t>challenges with balancing nationalistic interests and global partnerships</w:t>
      </w:r>
      <w:r w:rsidRPr="008B729C">
        <w:t xml:space="preserve"> </w:t>
      </w:r>
    </w:p>
    <w:p w14:paraId="0BDE98E4" w14:textId="77777777" w:rsidR="009C6C7F" w:rsidRDefault="009C6C7F" w:rsidP="009C6C7F">
      <w:r w:rsidRPr="002C57FA">
        <w:rPr>
          <w:rStyle w:val="Style13ptBold"/>
        </w:rPr>
        <w:t>Han and Cappelletti 25</w:t>
      </w:r>
      <w:r>
        <w:t xml:space="preserve"> [</w:t>
      </w:r>
      <w:r w:rsidRPr="002C57FA">
        <w:t xml:space="preserve">Yuxuan Han </w:t>
      </w:r>
      <w:r>
        <w:t xml:space="preserve">and </w:t>
      </w:r>
      <w:r w:rsidRPr="002C57FA">
        <w:t>Alessandra Cappelletti</w:t>
      </w:r>
      <w:r w:rsidRPr="00CC7A18">
        <w:t xml:space="preserve">; </w:t>
      </w:r>
      <w:r>
        <w:t xml:space="preserve">Yuxuan Han is a </w:t>
      </w:r>
      <w:r w:rsidRPr="002C57FA">
        <w:t xml:space="preserve">Ph.D. student </w:t>
      </w:r>
      <w:r>
        <w:t xml:space="preserve">at </w:t>
      </w:r>
      <w:r w:rsidRPr="002C57FA">
        <w:t>Tsinghua University</w:t>
      </w:r>
      <w:r>
        <w:t xml:space="preserve"> and Alessandra Cappelletti is an a</w:t>
      </w:r>
      <w:r w:rsidRPr="002C57FA">
        <w:t xml:space="preserve">ssociate </w:t>
      </w:r>
      <w:r>
        <w:t>p</w:t>
      </w:r>
      <w:r w:rsidRPr="002C57FA">
        <w:t xml:space="preserve">rofessor at the Department of International Relations at Xi’an </w:t>
      </w:r>
      <w:proofErr w:type="spellStart"/>
      <w:r w:rsidRPr="002C57FA">
        <w:t>Jiaotong</w:t>
      </w:r>
      <w:proofErr w:type="spellEnd"/>
      <w:r w:rsidRPr="002C57FA">
        <w:t xml:space="preserve"> Liverpool University</w:t>
      </w:r>
      <w:r>
        <w:t>;</w:t>
      </w:r>
      <w:r w:rsidRPr="00CC7A18">
        <w:t xml:space="preserve"> 7-14-2025; Perceptions of China’s soft power: exploring the cognition wall through the case of the Confucius Institute; Nature; https://www.nature.com/articles/s41599-025-05359-w; Accessed 7-27-2025; VB</w:t>
      </w:r>
      <w:r>
        <w:t>]</w:t>
      </w:r>
    </w:p>
    <w:p w14:paraId="759C0E22" w14:textId="77777777" w:rsidR="009C6C7F" w:rsidRPr="00EE15D0" w:rsidRDefault="009C6C7F" w:rsidP="009C6C7F">
      <w:pPr>
        <w:rPr>
          <w:sz w:val="16"/>
        </w:rPr>
      </w:pPr>
      <w:r w:rsidRPr="00EE15D0">
        <w:rPr>
          <w:sz w:val="16"/>
        </w:rPr>
        <w:t xml:space="preserve">From the study results, under the society of Nye’s Soft power interpretation, it is the mistake and failure of the overall policy-making philosophy of China’s soft power promotion. In this research, the subjects did not recognize China’s soft power development program from the theoretical origination dimension. At the cognitive level, such a soft power communication program was labeled with opposing ideas and opinions, which made the subsequent promotion of the program even more difficult. Such situations exist in this experiment and have lasted for a long time. </w:t>
      </w:r>
      <w:r w:rsidRPr="0020368E">
        <w:rPr>
          <w:highlight w:val="cyan"/>
          <w:u w:val="single"/>
        </w:rPr>
        <w:t>China’s</w:t>
      </w:r>
      <w:r w:rsidRPr="00EE15D0">
        <w:rPr>
          <w:u w:val="single"/>
        </w:rPr>
        <w:t xml:space="preserve"> perceived influence, especially in </w:t>
      </w:r>
      <w:r w:rsidRPr="0020368E">
        <w:rPr>
          <w:highlight w:val="cyan"/>
          <w:u w:val="single"/>
        </w:rPr>
        <w:t>soft power, is declining in</w:t>
      </w:r>
      <w:r w:rsidRPr="00EE15D0">
        <w:rPr>
          <w:u w:val="single"/>
        </w:rPr>
        <w:t xml:space="preserve"> the </w:t>
      </w:r>
      <w:r w:rsidRPr="0020368E">
        <w:rPr>
          <w:highlight w:val="cyan"/>
          <w:u w:val="single"/>
        </w:rPr>
        <w:t>developed countries</w:t>
      </w:r>
      <w:r w:rsidRPr="00EE15D0">
        <w:rPr>
          <w:u w:val="single"/>
        </w:rPr>
        <w:t xml:space="preserve">. Silver et al. (2020) research also substantiates the situation that most people </w:t>
      </w:r>
      <w:r w:rsidRPr="0020368E">
        <w:rPr>
          <w:highlight w:val="cyan"/>
          <w:u w:val="single"/>
        </w:rPr>
        <w:t>in countries such as the UK, the Netherlands, So</w:t>
      </w:r>
      <w:r w:rsidRPr="00EE15D0">
        <w:rPr>
          <w:u w:val="single"/>
        </w:rPr>
        <w:t xml:space="preserve">uth </w:t>
      </w:r>
      <w:r w:rsidRPr="0020368E">
        <w:rPr>
          <w:highlight w:val="cyan"/>
          <w:u w:val="single"/>
        </w:rPr>
        <w:t>Ko</w:t>
      </w:r>
      <w:r w:rsidRPr="00EE15D0">
        <w:rPr>
          <w:u w:val="single"/>
        </w:rPr>
        <w:t xml:space="preserve">rea, </w:t>
      </w:r>
      <w:r w:rsidRPr="0020368E">
        <w:rPr>
          <w:highlight w:val="cyan"/>
          <w:u w:val="single"/>
        </w:rPr>
        <w:t>and Japan</w:t>
      </w:r>
      <w:r w:rsidRPr="00EE15D0">
        <w:rPr>
          <w:u w:val="single"/>
        </w:rPr>
        <w:t xml:space="preserve"> had positive opinions of China in 2002; however, </w:t>
      </w:r>
      <w:r w:rsidRPr="0020368E">
        <w:rPr>
          <w:rStyle w:val="Emphasis"/>
          <w:highlight w:val="cyan"/>
        </w:rPr>
        <w:t>public opinion had turned negative</w:t>
      </w:r>
      <w:r w:rsidRPr="00EE15D0">
        <w:rPr>
          <w:u w:val="single"/>
        </w:rPr>
        <w:t xml:space="preserve"> in each of these nations </w:t>
      </w:r>
      <w:r w:rsidRPr="0020368E">
        <w:rPr>
          <w:highlight w:val="cyan"/>
          <w:u w:val="single"/>
        </w:rPr>
        <w:t>in 2020.</w:t>
      </w:r>
      <w:r w:rsidRPr="00EE15D0">
        <w:rPr>
          <w:u w:val="single"/>
        </w:rPr>
        <w:t xml:space="preserve"> Even in Germany, which has always supported communication with Beijing, 71% of respondents in 2020 had an unfavorable opinion of China (Ibid).</w:t>
      </w:r>
      <w:r w:rsidRPr="00EE15D0">
        <w:rPr>
          <w:sz w:val="16"/>
        </w:rPr>
        <w:t xml:space="preserve"> On the cognitive dimension, we could argue that the </w:t>
      </w:r>
      <w:r w:rsidRPr="00EE15D0">
        <w:rPr>
          <w:u w:val="single"/>
        </w:rPr>
        <w:t xml:space="preserve">developed ci knowledge structure towards China has changed and turned to a negative view since </w:t>
      </w:r>
      <w:r w:rsidRPr="0020368E">
        <w:rPr>
          <w:highlight w:val="cyan"/>
          <w:u w:val="single"/>
        </w:rPr>
        <w:t>China has increasingly used nationalistic tones and has been called “World Wolf-Warriors.”</w:t>
      </w:r>
      <w:r w:rsidRPr="00EE15D0">
        <w:rPr>
          <w:sz w:val="16"/>
        </w:rPr>
        <w:t xml:space="preserve"> Leino (2021) also argued that </w:t>
      </w:r>
      <w:r w:rsidRPr="00EE15D0">
        <w:rPr>
          <w:u w:val="single"/>
        </w:rPr>
        <w:t xml:space="preserve">China’s </w:t>
      </w:r>
      <w:r w:rsidRPr="0020368E">
        <w:rPr>
          <w:highlight w:val="cyan"/>
          <w:u w:val="single"/>
        </w:rPr>
        <w:t xml:space="preserve">soft power strategies face challenges </w:t>
      </w:r>
      <w:r w:rsidRPr="0020368E">
        <w:rPr>
          <w:rStyle w:val="Emphasis"/>
          <w:highlight w:val="cyan"/>
        </w:rPr>
        <w:t>balancing domestic nationalism and international partnership construction</w:t>
      </w:r>
      <w:r w:rsidRPr="00EE15D0">
        <w:rPr>
          <w:sz w:val="16"/>
        </w:rPr>
        <w:t xml:space="preserve">. The present findings of our research show that China’s construction in the face of global partnership is not yet a success, and the balance has not yet been achieved, with </w:t>
      </w:r>
      <w:r w:rsidRPr="00EE15D0">
        <w:rPr>
          <w:u w:val="single"/>
        </w:rPr>
        <w:t>nationalism still seeming to be the more potent force</w:t>
      </w:r>
      <w:r w:rsidRPr="00EE15D0">
        <w:rPr>
          <w:sz w:val="16"/>
        </w:rPr>
        <w:t xml:space="preserve">. It can be foreseen that </w:t>
      </w:r>
      <w:r w:rsidRPr="0020368E">
        <w:rPr>
          <w:highlight w:val="cyan"/>
          <w:u w:val="single"/>
        </w:rPr>
        <w:t>if China still maintains</w:t>
      </w:r>
      <w:r w:rsidRPr="00EE15D0">
        <w:rPr>
          <w:u w:val="single"/>
        </w:rPr>
        <w:t xml:space="preserve"> its </w:t>
      </w:r>
      <w:r w:rsidRPr="0020368E">
        <w:rPr>
          <w:highlight w:val="cyan"/>
          <w:u w:val="single"/>
        </w:rPr>
        <w:t>current soft power strategies</w:t>
      </w:r>
      <w:r w:rsidRPr="00EE15D0">
        <w:rPr>
          <w:u w:val="single"/>
        </w:rPr>
        <w:t xml:space="preserve">, China’s </w:t>
      </w:r>
      <w:r w:rsidRPr="0020368E">
        <w:rPr>
          <w:highlight w:val="cyan"/>
          <w:u w:val="single"/>
        </w:rPr>
        <w:t xml:space="preserve">international image will </w:t>
      </w:r>
      <w:r w:rsidRPr="0020368E">
        <w:rPr>
          <w:rStyle w:val="Emphasis"/>
          <w:highlight w:val="cyan"/>
        </w:rPr>
        <w:t>inevitably decrease</w:t>
      </w:r>
      <w:r w:rsidRPr="00EE15D0">
        <w:rPr>
          <w:u w:val="single"/>
        </w:rPr>
        <w:t xml:space="preserve"> and will not be accepted by the global community.</w:t>
      </w:r>
    </w:p>
    <w:p w14:paraId="7ED72E1A" w14:textId="77777777" w:rsidR="009C6C7F" w:rsidRPr="00C656B4" w:rsidRDefault="009C6C7F" w:rsidP="009C6C7F"/>
    <w:p w14:paraId="2010901C" w14:textId="77777777" w:rsidR="009C6C7F" w:rsidRPr="008A2B20" w:rsidRDefault="009C6C7F" w:rsidP="009C6C7F"/>
    <w:p w14:paraId="6716E5E4" w14:textId="77777777" w:rsidR="001C7789" w:rsidRPr="007F0F85" w:rsidRDefault="001C7789" w:rsidP="001C7789">
      <w:pPr>
        <w:pStyle w:val="Heading4"/>
        <w:jc w:val="both"/>
      </w:pPr>
      <w:r>
        <w:t xml:space="preserve">No China </w:t>
      </w:r>
      <w:r w:rsidRPr="007F0F85">
        <w:rPr>
          <w:u w:val="single"/>
        </w:rPr>
        <w:t>soft power</w:t>
      </w:r>
      <w:r>
        <w:t xml:space="preserve">—structural international </w:t>
      </w:r>
      <w:r w:rsidRPr="00720219">
        <w:rPr>
          <w:u w:val="single"/>
        </w:rPr>
        <w:t>hostility</w:t>
      </w:r>
      <w:r>
        <w:t xml:space="preserve"> is a </w:t>
      </w:r>
      <w:r w:rsidRPr="00720219">
        <w:rPr>
          <w:u w:val="single"/>
        </w:rPr>
        <w:t>massive</w:t>
      </w:r>
      <w:r>
        <w:t xml:space="preserve"> alt cause.</w:t>
      </w:r>
    </w:p>
    <w:p w14:paraId="747E506A" w14:textId="77777777" w:rsidR="001C7789" w:rsidRPr="00330A81" w:rsidRDefault="001C7789" w:rsidP="001C7789">
      <w:pPr>
        <w:rPr>
          <w:lang w:eastAsia="zh-CN"/>
        </w:rPr>
      </w:pPr>
      <w:r w:rsidRPr="00330A81">
        <w:rPr>
          <w:rStyle w:val="Style13ptBold"/>
        </w:rPr>
        <w:t>Linetsky ’23</w:t>
      </w:r>
      <w:r>
        <w:rPr>
          <w:lang w:eastAsia="zh-CN"/>
        </w:rPr>
        <w:t xml:space="preserve"> [</w:t>
      </w:r>
      <w:r w:rsidRPr="00330A81">
        <w:rPr>
          <w:lang w:eastAsia="zh-CN"/>
        </w:rPr>
        <w:t xml:space="preserve">Zuri </w:t>
      </w:r>
      <w:proofErr w:type="spellStart"/>
      <w:r w:rsidRPr="00330A81">
        <w:rPr>
          <w:lang w:eastAsia="zh-CN"/>
        </w:rPr>
        <w:t>Linetsky</w:t>
      </w:r>
      <w:proofErr w:type="spellEnd"/>
      <w:r w:rsidRPr="00330A81">
        <w:rPr>
          <w:lang w:eastAsia="zh-CN"/>
        </w:rPr>
        <w:t xml:space="preserve">, </w:t>
      </w:r>
      <w:r w:rsidRPr="00330A81">
        <w:t>6-28-2023</w:t>
      </w:r>
      <w:r w:rsidRPr="00330A81">
        <w:rPr>
          <w:lang w:eastAsia="zh-CN"/>
        </w:rPr>
        <w:t>, "China Can’t Catch a Break in Asian Public Opinion", Foreign Policy, https://foreignpolicy.com/2023/06/28/china-soft-power-asia-culture-influence-korea-singapore/</w:t>
      </w:r>
      <w:r>
        <w:rPr>
          <w:lang w:eastAsia="zh-CN"/>
        </w:rPr>
        <w:t xml:space="preserve">] </w:t>
      </w:r>
      <w:proofErr w:type="spellStart"/>
      <w:r>
        <w:rPr>
          <w:lang w:eastAsia="zh-CN"/>
        </w:rPr>
        <w:t>yc</w:t>
      </w:r>
      <w:proofErr w:type="spellEnd"/>
    </w:p>
    <w:p w14:paraId="2CDFE4A0" w14:textId="77777777" w:rsidR="001C7789" w:rsidRPr="00330A81" w:rsidRDefault="001C7789" w:rsidP="001C7789">
      <w:pPr>
        <w:rPr>
          <w:sz w:val="16"/>
          <w:szCs w:val="16"/>
        </w:rPr>
      </w:pPr>
      <w:r w:rsidRPr="0020368E">
        <w:rPr>
          <w:rStyle w:val="StyleUnderline"/>
          <w:highlight w:val="cyan"/>
        </w:rPr>
        <w:t>China has a soft-power problem—especially among its neighbors in Asia. New data collected</w:t>
      </w:r>
      <w:r w:rsidRPr="00330A81">
        <w:rPr>
          <w:sz w:val="16"/>
          <w:szCs w:val="16"/>
        </w:rPr>
        <w:t xml:space="preserve"> by my organization, the Eurasia Group Foundation, </w:t>
      </w:r>
      <w:r w:rsidRPr="007F0F85">
        <w:rPr>
          <w:rStyle w:val="StyleUnderline"/>
        </w:rPr>
        <w:t xml:space="preserve">demonstrates that many </w:t>
      </w:r>
      <w:r w:rsidRPr="0020368E">
        <w:rPr>
          <w:rStyle w:val="StyleUnderline"/>
          <w:highlight w:val="cyan"/>
        </w:rPr>
        <w:t xml:space="preserve">people in Singapore, the Philippines, and South Korea have </w:t>
      </w:r>
      <w:r w:rsidRPr="0020368E">
        <w:rPr>
          <w:rStyle w:val="Emphasis"/>
          <w:highlight w:val="cyan"/>
        </w:rPr>
        <w:t>unfavorable views</w:t>
      </w:r>
      <w:r w:rsidRPr="0020368E">
        <w:rPr>
          <w:rStyle w:val="StyleUnderline"/>
          <w:highlight w:val="cyan"/>
        </w:rPr>
        <w:t xml:space="preserve"> of China’s soft </w:t>
      </w:r>
      <w:r w:rsidRPr="0020368E">
        <w:rPr>
          <w:rStyle w:val="Emphasis"/>
          <w:highlight w:val="cyan"/>
        </w:rPr>
        <w:t>power</w:t>
      </w:r>
      <w:r w:rsidRPr="00330A81">
        <w:rPr>
          <w:sz w:val="16"/>
          <w:szCs w:val="16"/>
        </w:rPr>
        <w:t>. While about three-quarters of people surveyed reported favorable views of U.S. soft power (a composite measure of views of the United States, its culture, its system of government, and its influence over the past five years), just over one-third said they had similarly favorable views of Chinese soft power. This is a concrete problem for Beijing, because in the Philippines and South Korea, it contributes to policy changes that conflict with China’s objectives.</w:t>
      </w:r>
    </w:p>
    <w:p w14:paraId="24529A2E" w14:textId="77777777" w:rsidR="001C7789" w:rsidRPr="00330A81" w:rsidRDefault="001C7789" w:rsidP="001C7789">
      <w:pPr>
        <w:rPr>
          <w:sz w:val="16"/>
          <w:szCs w:val="16"/>
        </w:rPr>
      </w:pPr>
      <w:r w:rsidRPr="00330A81">
        <w:rPr>
          <w:sz w:val="16"/>
          <w:szCs w:val="16"/>
        </w:rPr>
        <w:t xml:space="preserve">While </w:t>
      </w:r>
      <w:r w:rsidRPr="007F0F85">
        <w:rPr>
          <w:rStyle w:val="StyleUnderline"/>
        </w:rPr>
        <w:t>many in the U.S. foreign-policy community focus on China’s growing military power and reach</w:t>
      </w:r>
      <w:r w:rsidRPr="00330A81">
        <w:rPr>
          <w:sz w:val="16"/>
          <w:szCs w:val="16"/>
        </w:rPr>
        <w:t xml:space="preserve">, its </w:t>
      </w:r>
      <w:r w:rsidRPr="007F0F85">
        <w:rPr>
          <w:rStyle w:val="StyleUnderline"/>
        </w:rPr>
        <w:t>inability to win new friends and allies though the power of example requires more focused attention</w:t>
      </w:r>
      <w:r w:rsidRPr="0020368E">
        <w:rPr>
          <w:rStyle w:val="StyleUnderline"/>
          <w:highlight w:val="cyan"/>
        </w:rPr>
        <w:t xml:space="preserve">. </w:t>
      </w:r>
      <w:r w:rsidRPr="0020368E">
        <w:rPr>
          <w:rStyle w:val="Emphasis"/>
          <w:highlight w:val="cyan"/>
        </w:rPr>
        <w:t>China’s soft-power deficit</w:t>
      </w:r>
      <w:r w:rsidRPr="007F0F85">
        <w:rPr>
          <w:rStyle w:val="StyleUnderline"/>
        </w:rPr>
        <w:t xml:space="preserve"> presents the </w:t>
      </w:r>
      <w:r w:rsidRPr="007F0F85">
        <w:rPr>
          <w:rStyle w:val="Emphasis"/>
        </w:rPr>
        <w:t>U</w:t>
      </w:r>
      <w:r w:rsidRPr="007F0F85">
        <w:rPr>
          <w:rStyle w:val="StyleUnderline"/>
        </w:rPr>
        <w:t xml:space="preserve">nited </w:t>
      </w:r>
      <w:r w:rsidRPr="007F0F85">
        <w:rPr>
          <w:rStyle w:val="Emphasis"/>
        </w:rPr>
        <w:t>S</w:t>
      </w:r>
      <w:r w:rsidRPr="007F0F85">
        <w:rPr>
          <w:rStyle w:val="StyleUnderline"/>
        </w:rPr>
        <w:t>tates with an opportunity to rebuild its own soft-</w:t>
      </w:r>
      <w:r w:rsidRPr="007F0F85">
        <w:rPr>
          <w:rStyle w:val="StyleUnderline"/>
        </w:rPr>
        <w:lastRenderedPageBreak/>
        <w:t>power assets in Asia</w:t>
      </w:r>
      <w:r w:rsidRPr="00330A81">
        <w:rPr>
          <w:sz w:val="16"/>
          <w:szCs w:val="16"/>
        </w:rPr>
        <w:t>. Based on our data, the United States should build networks of cooperation on issues such as economic development, economic disparities between the rich and poor, political instability, and climate change.</w:t>
      </w:r>
    </w:p>
    <w:p w14:paraId="0FF19834" w14:textId="77777777" w:rsidR="001C7789" w:rsidRPr="00330A81" w:rsidRDefault="001C7789" w:rsidP="001C7789">
      <w:pPr>
        <w:rPr>
          <w:sz w:val="16"/>
          <w:szCs w:val="16"/>
        </w:rPr>
      </w:pPr>
      <w:r w:rsidRPr="007F0F85">
        <w:rPr>
          <w:rStyle w:val="StyleUnderline"/>
        </w:rPr>
        <w:t xml:space="preserve">Soft power is a </w:t>
      </w:r>
      <w:r w:rsidRPr="0020368E">
        <w:rPr>
          <w:rStyle w:val="StyleUnderline"/>
          <w:highlight w:val="cyan"/>
        </w:rPr>
        <w:t>country’s ability to attract</w:t>
      </w:r>
      <w:r w:rsidRPr="00330A81">
        <w:rPr>
          <w:sz w:val="16"/>
          <w:szCs w:val="16"/>
        </w:rPr>
        <w:t xml:space="preserve">. It includes </w:t>
      </w:r>
      <w:r w:rsidRPr="007F0F85">
        <w:rPr>
          <w:rStyle w:val="StyleUnderline"/>
        </w:rPr>
        <w:t>ideology, values, domestic politics, technology, culture, and influence in international institutions</w:t>
      </w:r>
      <w:r w:rsidRPr="00330A81">
        <w:rPr>
          <w:sz w:val="16"/>
          <w:szCs w:val="16"/>
        </w:rPr>
        <w:t xml:space="preserve">. </w:t>
      </w:r>
      <w:proofErr w:type="gramStart"/>
      <w:r w:rsidRPr="00330A81">
        <w:rPr>
          <w:sz w:val="16"/>
          <w:szCs w:val="16"/>
        </w:rPr>
        <w:t>Put</w:t>
      </w:r>
      <w:proofErr w:type="gramEnd"/>
      <w:r w:rsidRPr="00330A81">
        <w:rPr>
          <w:sz w:val="16"/>
          <w:szCs w:val="16"/>
        </w:rPr>
        <w:t xml:space="preserve"> differently, it is a country’s ability to get others to want what it wants, without recourse to military force or other forms of coercion. It helps countries achieve their national security objectives by influencing allies and partners and obviates the need to forcibly change what they do. It helps reduce the threat of conflicts occurring and contributes to balancing the threat of great-power competition.</w:t>
      </w:r>
    </w:p>
    <w:p w14:paraId="4268ACED" w14:textId="77777777" w:rsidR="001C7789" w:rsidRPr="007F0F85" w:rsidRDefault="001C7789" w:rsidP="001C7789">
      <w:pPr>
        <w:rPr>
          <w:rStyle w:val="StyleUnderline"/>
        </w:rPr>
      </w:pPr>
      <w:r w:rsidRPr="007F0F85">
        <w:rPr>
          <w:rStyle w:val="StyleUnderline"/>
        </w:rPr>
        <w:t xml:space="preserve">China’s </w:t>
      </w:r>
      <w:r w:rsidRPr="0020368E">
        <w:rPr>
          <w:rStyle w:val="Emphasis"/>
          <w:highlight w:val="cyan"/>
        </w:rPr>
        <w:t>efforts</w:t>
      </w:r>
      <w:r w:rsidRPr="0020368E">
        <w:rPr>
          <w:rStyle w:val="StyleUnderline"/>
          <w:highlight w:val="cyan"/>
        </w:rPr>
        <w:t xml:space="preserve"> to build soft power are </w:t>
      </w:r>
      <w:r w:rsidRPr="0020368E">
        <w:rPr>
          <w:rStyle w:val="Emphasis"/>
          <w:highlight w:val="cyan"/>
        </w:rPr>
        <w:t>fraught</w:t>
      </w:r>
      <w:r w:rsidRPr="007F0F85">
        <w:rPr>
          <w:rStyle w:val="StyleUnderline"/>
        </w:rPr>
        <w:t xml:space="preserve">. The </w:t>
      </w:r>
      <w:r w:rsidRPr="0020368E">
        <w:rPr>
          <w:rStyle w:val="StyleUnderline"/>
          <w:highlight w:val="cyan"/>
        </w:rPr>
        <w:t xml:space="preserve">countries in which China invests in soft-power assets are increasingly concerned about </w:t>
      </w:r>
      <w:r w:rsidRPr="0020368E">
        <w:rPr>
          <w:rStyle w:val="Emphasis"/>
          <w:highlight w:val="cyan"/>
        </w:rPr>
        <w:t>China’s global ambitions</w:t>
      </w:r>
      <w:r w:rsidRPr="00330A81">
        <w:rPr>
          <w:sz w:val="16"/>
          <w:szCs w:val="16"/>
        </w:rPr>
        <w:t xml:space="preserve">. Chinese economic, cultural, educational, and research investments are scrutinized regularly, and are received with caution. Indeed, </w:t>
      </w:r>
      <w:r w:rsidRPr="007F0F85">
        <w:rPr>
          <w:rStyle w:val="StyleUnderline"/>
        </w:rPr>
        <w:t xml:space="preserve">China’s attempts to </w:t>
      </w:r>
      <w:r w:rsidRPr="0020368E">
        <w:rPr>
          <w:rStyle w:val="StyleUnderline"/>
          <w:highlight w:val="cyan"/>
        </w:rPr>
        <w:t>build soft power are repelling other countries more than drawing them in because China can seem like a bully.</w:t>
      </w:r>
    </w:p>
    <w:p w14:paraId="44BED61E" w14:textId="77777777" w:rsidR="001C7789" w:rsidRPr="00330A81" w:rsidRDefault="001C7789" w:rsidP="001C7789">
      <w:pPr>
        <w:rPr>
          <w:sz w:val="16"/>
          <w:szCs w:val="16"/>
        </w:rPr>
      </w:pPr>
      <w:r w:rsidRPr="00330A81">
        <w:rPr>
          <w:sz w:val="16"/>
          <w:szCs w:val="16"/>
        </w:rPr>
        <w:t xml:space="preserve">At the end of the Cold War, U.S. soft power was evident across countries emerging from communism in the thriving black market for Levi’s jeans in Germany, the popularity of Bruce Springsteen, the </w:t>
      </w:r>
      <w:proofErr w:type="spellStart"/>
      <w:r w:rsidRPr="00330A81">
        <w:rPr>
          <w:sz w:val="16"/>
          <w:szCs w:val="16"/>
        </w:rPr>
        <w:t>hourslong</w:t>
      </w:r>
      <w:proofErr w:type="spellEnd"/>
      <w:r w:rsidRPr="00330A81">
        <w:rPr>
          <w:sz w:val="16"/>
          <w:szCs w:val="16"/>
        </w:rPr>
        <w:t xml:space="preserve"> lines outside of Russia’s first McDonald’s, and the ability to bring countries such as China into multilateral financial institutions. In the first decade after the collapse of the Soviet Union, the United States was the paragon of soft power.</w:t>
      </w:r>
    </w:p>
    <w:p w14:paraId="68290474" w14:textId="77777777" w:rsidR="001C7789" w:rsidRPr="00330A81" w:rsidRDefault="001C7789" w:rsidP="001C7789">
      <w:pPr>
        <w:rPr>
          <w:sz w:val="16"/>
          <w:szCs w:val="16"/>
        </w:rPr>
      </w:pPr>
      <w:r w:rsidRPr="00330A81">
        <w:rPr>
          <w:sz w:val="16"/>
          <w:szCs w:val="16"/>
        </w:rPr>
        <w:t>As successive U.S. presidents squandered soft power in post-Sept. 11th military misadventures and ill-advised trade wars, the concept entered China’s political discourse. At the 17th Party Congress in 2007, then-President Hu Jintao said that in “the present era, culture has become a more and more important source of national cohesion and creativity and a factor of growing significance in the competition in overall national strength.” China’s national rejuvenation required thriving Chinese culture.</w:t>
      </w:r>
    </w:p>
    <w:p w14:paraId="089CC1E4" w14:textId="77777777" w:rsidR="001C7789" w:rsidRPr="00330A81" w:rsidRDefault="001C7789" w:rsidP="001C7789">
      <w:pPr>
        <w:rPr>
          <w:sz w:val="16"/>
          <w:szCs w:val="16"/>
        </w:rPr>
      </w:pPr>
      <w:r w:rsidRPr="00330A81">
        <w:rPr>
          <w:sz w:val="16"/>
          <w:szCs w:val="16"/>
        </w:rPr>
        <w:t>In 2011, at the 17th Central Committee of the Chinese Communist Party, an entire plenary session was devoted to culture and developing China into a cultural superpower. After President Xi Jinping took power in 2013, China began investing heavily in soft power globally. The resulting policies included the creation of the Asian Infrastructure Investment Bank (AIIB) and the Belt and Road Initiative (BRI); reorienting China-led international institutions; investments in Confucius Institutes for education; and funding for regional think tanks, public diplomacy, and media operations in the global south. Today, Chinese state media outlets regularly </w:t>
      </w:r>
      <w:proofErr w:type="gramStart"/>
      <w:r w:rsidRPr="00330A81">
        <w:rPr>
          <w:sz w:val="16"/>
          <w:szCs w:val="16"/>
        </w:rPr>
        <w:t>publishes</w:t>
      </w:r>
      <w:proofErr w:type="gramEnd"/>
      <w:r w:rsidRPr="00330A81">
        <w:rPr>
          <w:sz w:val="16"/>
          <w:szCs w:val="16"/>
        </w:rPr>
        <w:t> pieces touting soft power.</w:t>
      </w:r>
    </w:p>
    <w:p w14:paraId="00C702F3" w14:textId="77777777" w:rsidR="001C7789" w:rsidRPr="00330A81" w:rsidRDefault="001C7789" w:rsidP="001C7789">
      <w:pPr>
        <w:rPr>
          <w:sz w:val="16"/>
          <w:szCs w:val="16"/>
        </w:rPr>
      </w:pPr>
      <w:r w:rsidRPr="00330A81">
        <w:rPr>
          <w:sz w:val="16"/>
          <w:szCs w:val="16"/>
        </w:rPr>
        <w:t>Xi’s attempt to build nonmilitary influence in South Korea through “neighborhood diplomacy” began in 2013. He worked to integrate regional neighbors into a China-led network of economic, political, cultural, and security relations. This led to high-level China-Korea dialogues and a new free trade agreement, and Seoul joined the AIIB.</w:t>
      </w:r>
    </w:p>
    <w:p w14:paraId="6DC8E3D0" w14:textId="77777777" w:rsidR="001C7789" w:rsidRPr="00330A81" w:rsidRDefault="001C7789" w:rsidP="001C7789">
      <w:pPr>
        <w:rPr>
          <w:sz w:val="16"/>
          <w:szCs w:val="16"/>
        </w:rPr>
      </w:pPr>
      <w:r w:rsidRPr="007F0F85">
        <w:rPr>
          <w:rStyle w:val="StyleUnderline"/>
        </w:rPr>
        <w:t xml:space="preserve">But for </w:t>
      </w:r>
      <w:r w:rsidRPr="0020368E">
        <w:rPr>
          <w:rStyle w:val="Emphasis"/>
          <w:highlight w:val="cyan"/>
        </w:rPr>
        <w:t>soft power</w:t>
      </w:r>
      <w:r w:rsidRPr="0020368E">
        <w:rPr>
          <w:rStyle w:val="StyleUnderline"/>
          <w:highlight w:val="cyan"/>
        </w:rPr>
        <w:t xml:space="preserve"> to work, a country must be </w:t>
      </w:r>
      <w:r w:rsidRPr="0020368E">
        <w:rPr>
          <w:rStyle w:val="Emphasis"/>
          <w:highlight w:val="cyan"/>
        </w:rPr>
        <w:t>attractive</w:t>
      </w:r>
      <w:r w:rsidRPr="0020368E">
        <w:rPr>
          <w:rStyle w:val="StyleUnderline"/>
          <w:highlight w:val="cyan"/>
        </w:rPr>
        <w:t xml:space="preserve"> to others—and China’s own frequent fits of </w:t>
      </w:r>
      <w:r w:rsidRPr="0020368E">
        <w:rPr>
          <w:rStyle w:val="Emphasis"/>
          <w:highlight w:val="cyan"/>
        </w:rPr>
        <w:t>pique</w:t>
      </w:r>
      <w:r w:rsidRPr="0020368E">
        <w:rPr>
          <w:rStyle w:val="StyleUnderline"/>
          <w:highlight w:val="cyan"/>
        </w:rPr>
        <w:t xml:space="preserve"> were more </w:t>
      </w:r>
      <w:r w:rsidRPr="0020368E">
        <w:rPr>
          <w:rStyle w:val="Emphasis"/>
          <w:highlight w:val="cyan"/>
        </w:rPr>
        <w:t>alienating</w:t>
      </w:r>
      <w:r w:rsidRPr="0020368E">
        <w:rPr>
          <w:rStyle w:val="StyleUnderline"/>
          <w:highlight w:val="cyan"/>
        </w:rPr>
        <w:t xml:space="preserve"> than alluring</w:t>
      </w:r>
      <w:r w:rsidRPr="00330A81">
        <w:rPr>
          <w:sz w:val="16"/>
          <w:szCs w:val="16"/>
        </w:rPr>
        <w:t xml:space="preserve">. First, in 2016, </w:t>
      </w:r>
      <w:r w:rsidRPr="0020368E">
        <w:rPr>
          <w:rStyle w:val="StyleUnderline"/>
          <w:highlight w:val="cyan"/>
        </w:rPr>
        <w:t>Seoul</w:t>
      </w:r>
      <w:r w:rsidRPr="0020368E">
        <w:rPr>
          <w:sz w:val="16"/>
          <w:szCs w:val="16"/>
          <w:highlight w:val="cyan"/>
        </w:rPr>
        <w:t xml:space="preserve"> </w:t>
      </w:r>
      <w:r w:rsidRPr="0020368E">
        <w:rPr>
          <w:rStyle w:val="StyleUnderline"/>
          <w:highlight w:val="cyan"/>
        </w:rPr>
        <w:t>announced</w:t>
      </w:r>
      <w:r w:rsidRPr="007F0F85">
        <w:rPr>
          <w:rStyle w:val="StyleUnderline"/>
        </w:rPr>
        <w:t xml:space="preserve"> it would deploy the U.S.-made Terminal High Altitude Area Defense (</w:t>
      </w:r>
      <w:r w:rsidRPr="0020368E">
        <w:rPr>
          <w:rStyle w:val="Emphasis"/>
          <w:highlight w:val="cyan"/>
        </w:rPr>
        <w:t>THAAD</w:t>
      </w:r>
      <w:r w:rsidRPr="0020368E">
        <w:rPr>
          <w:rStyle w:val="StyleUnderline"/>
          <w:highlight w:val="cyan"/>
        </w:rPr>
        <w:t>)</w:t>
      </w:r>
      <w:r w:rsidRPr="007F0F85">
        <w:rPr>
          <w:rStyle w:val="StyleUnderline"/>
        </w:rPr>
        <w:t> missile system</w:t>
      </w:r>
      <w:r w:rsidRPr="00330A81">
        <w:rPr>
          <w:sz w:val="16"/>
          <w:szCs w:val="16"/>
        </w:rPr>
        <w:t xml:space="preserve"> to intercept North Korean missiles. </w:t>
      </w:r>
      <w:r w:rsidRPr="0020368E">
        <w:rPr>
          <w:rStyle w:val="StyleUnderline"/>
          <w:highlight w:val="cyan"/>
        </w:rPr>
        <w:t xml:space="preserve">China said the THAAD system would be used by the </w:t>
      </w:r>
      <w:r w:rsidRPr="0020368E">
        <w:rPr>
          <w:rStyle w:val="Emphasis"/>
          <w:highlight w:val="cyan"/>
        </w:rPr>
        <w:t>U</w:t>
      </w:r>
      <w:r w:rsidRPr="007F0F85">
        <w:rPr>
          <w:rStyle w:val="StyleUnderline"/>
        </w:rPr>
        <w:t xml:space="preserve">nited </w:t>
      </w:r>
      <w:r w:rsidRPr="0020368E">
        <w:rPr>
          <w:rStyle w:val="Emphasis"/>
          <w:highlight w:val="cyan"/>
        </w:rPr>
        <w:t>S</w:t>
      </w:r>
      <w:r w:rsidRPr="007F0F85">
        <w:rPr>
          <w:rStyle w:val="StyleUnderline"/>
        </w:rPr>
        <w:t xml:space="preserve">tates </w:t>
      </w:r>
      <w:r w:rsidRPr="0020368E">
        <w:rPr>
          <w:rStyle w:val="StyleUnderline"/>
          <w:highlight w:val="cyan"/>
        </w:rPr>
        <w:t>for spying</w:t>
      </w:r>
      <w:r w:rsidRPr="00330A81">
        <w:rPr>
          <w:sz w:val="16"/>
          <w:szCs w:val="16"/>
        </w:rPr>
        <w:t>, and Beijing leveled sanctions on Seoul. Bilateral relations with China cratered.</w:t>
      </w:r>
    </w:p>
    <w:p w14:paraId="4ED8A3F7" w14:textId="77777777" w:rsidR="001C7789" w:rsidRPr="00330A81" w:rsidRDefault="001C7789" w:rsidP="001C7789">
      <w:pPr>
        <w:rPr>
          <w:sz w:val="16"/>
          <w:szCs w:val="16"/>
        </w:rPr>
      </w:pPr>
      <w:r w:rsidRPr="007F0F85">
        <w:rPr>
          <w:rStyle w:val="StyleUnderline"/>
        </w:rPr>
        <w:t xml:space="preserve">Another contributor is China’s </w:t>
      </w:r>
      <w:r w:rsidRPr="0020368E">
        <w:rPr>
          <w:rStyle w:val="StyleUnderline"/>
          <w:highlight w:val="cyan"/>
        </w:rPr>
        <w:t>impact on regional pollution—specifically fine and yellow dust</w:t>
      </w:r>
      <w:r w:rsidRPr="007F0F85">
        <w:rPr>
          <w:rStyle w:val="StyleUnderline"/>
        </w:rPr>
        <w:t xml:space="preserve">, which </w:t>
      </w:r>
      <w:r w:rsidRPr="0020368E">
        <w:rPr>
          <w:rStyle w:val="StyleUnderline"/>
          <w:highlight w:val="cyan"/>
        </w:rPr>
        <w:t>many Koreans believe comes from China</w:t>
      </w:r>
      <w:r w:rsidRPr="007F0F85">
        <w:rPr>
          <w:rStyle w:val="StyleUnderline"/>
        </w:rPr>
        <w:t>.</w:t>
      </w:r>
      <w:r w:rsidRPr="00330A81">
        <w:rPr>
          <w:sz w:val="16"/>
          <w:szCs w:val="16"/>
        </w:rPr>
        <w:t xml:space="preserve"> This transboundary air pollution caused domestic uproar in South Korea, further increasing bilateral tensions.</w:t>
      </w:r>
    </w:p>
    <w:p w14:paraId="6817146B" w14:textId="77777777" w:rsidR="001C7789" w:rsidRDefault="001C7789" w:rsidP="001C7789">
      <w:pPr>
        <w:rPr>
          <w:rStyle w:val="StyleUnderline"/>
        </w:rPr>
      </w:pPr>
      <w:r w:rsidRPr="00330A81">
        <w:rPr>
          <w:sz w:val="16"/>
          <w:szCs w:val="16"/>
        </w:rPr>
        <w:t xml:space="preserve">Recent research linked transboundary air pollution to </w:t>
      </w:r>
      <w:r w:rsidRPr="0020368E">
        <w:rPr>
          <w:rStyle w:val="Emphasis"/>
          <w:highlight w:val="cyan"/>
        </w:rPr>
        <w:t>negative</w:t>
      </w:r>
      <w:r w:rsidRPr="0020368E">
        <w:rPr>
          <w:rStyle w:val="StyleUnderline"/>
          <w:highlight w:val="cyan"/>
        </w:rPr>
        <w:t xml:space="preserve"> Korean </w:t>
      </w:r>
      <w:r w:rsidRPr="0020368E">
        <w:rPr>
          <w:rStyle w:val="Emphasis"/>
          <w:highlight w:val="cyan"/>
        </w:rPr>
        <w:t>attitudes</w:t>
      </w:r>
      <w:r w:rsidRPr="0020368E">
        <w:rPr>
          <w:rStyle w:val="StyleUnderline"/>
          <w:highlight w:val="cyan"/>
        </w:rPr>
        <w:t xml:space="preserve"> and more hawkish </w:t>
      </w:r>
      <w:proofErr w:type="gramStart"/>
      <w:r w:rsidRPr="0020368E">
        <w:rPr>
          <w:rStyle w:val="StyleUnderline"/>
          <w:highlight w:val="cyan"/>
        </w:rPr>
        <w:t>foreign-policy</w:t>
      </w:r>
      <w:proofErr w:type="gramEnd"/>
      <w:r w:rsidRPr="0020368E">
        <w:rPr>
          <w:rStyle w:val="StyleUnderline"/>
          <w:highlight w:val="cyan"/>
        </w:rPr>
        <w:t xml:space="preserve"> toward China</w:t>
      </w:r>
      <w:r w:rsidRPr="00330A81">
        <w:rPr>
          <w:sz w:val="16"/>
          <w:szCs w:val="16"/>
        </w:rPr>
        <w:t xml:space="preserve">. Our data buttresses these findings. It indicates that the recent history of poor relations between China and South Korea is the primary driver of </w:t>
      </w:r>
      <w:r w:rsidRPr="0020368E">
        <w:rPr>
          <w:rStyle w:val="Emphasis"/>
          <w:highlight w:val="cyan"/>
        </w:rPr>
        <w:t>negative attitudes</w:t>
      </w:r>
      <w:r w:rsidRPr="0020368E">
        <w:rPr>
          <w:rStyle w:val="StyleUnderline"/>
          <w:highlight w:val="cyan"/>
        </w:rPr>
        <w:t xml:space="preserve"> toward China.</w:t>
      </w:r>
    </w:p>
    <w:p w14:paraId="587736F8" w14:textId="77777777" w:rsidR="001C7789" w:rsidRPr="00720219" w:rsidRDefault="001C7789" w:rsidP="001C7789">
      <w:pPr>
        <w:pStyle w:val="Heading4"/>
      </w:pPr>
      <w:r w:rsidRPr="00720219">
        <w:t xml:space="preserve">No China </w:t>
      </w:r>
      <w:r w:rsidRPr="00720219">
        <w:rPr>
          <w:u w:val="single"/>
        </w:rPr>
        <w:t>Soft Power</w:t>
      </w:r>
      <w:r>
        <w:t xml:space="preserve">—most countries have </w:t>
      </w:r>
      <w:r w:rsidRPr="00720219">
        <w:rPr>
          <w:u w:val="single"/>
        </w:rPr>
        <w:t>unfavorable</w:t>
      </w:r>
      <w:r>
        <w:t xml:space="preserve"> views of China.</w:t>
      </w:r>
    </w:p>
    <w:p w14:paraId="7084A9B9" w14:textId="77777777" w:rsidR="001C7789" w:rsidRPr="00330A81" w:rsidRDefault="001C7789" w:rsidP="001C7789">
      <w:pPr>
        <w:rPr>
          <w:rFonts w:ascii="Arial" w:eastAsia="Times New Roman" w:hAnsi="Arial" w:cs="Arial"/>
          <w:vanish/>
          <w:sz w:val="16"/>
          <w:szCs w:val="16"/>
          <w:lang w:eastAsia="zh-CN"/>
        </w:rPr>
      </w:pPr>
      <w:r w:rsidRPr="007F0F85">
        <w:rPr>
          <w:rStyle w:val="Style13ptBold"/>
        </w:rPr>
        <w:t>Wong ’24</w:t>
      </w:r>
      <w:r>
        <w:t xml:space="preserve"> [</w:t>
      </w:r>
      <w:r w:rsidRPr="007F0F85">
        <w:t>Brian Wong</w:t>
      </w:r>
      <w:r>
        <w:t>,</w:t>
      </w:r>
      <w:r w:rsidRPr="007F0F85">
        <w:t xml:space="preserve"> Assistant Professor in Philosophy and Fellow at Centre on Contemporary China and the World, Hong Kong University, and Rhodes Scholar, </w:t>
      </w:r>
      <w:r>
        <w:t>9-6-2024</w:t>
      </w:r>
      <w:r w:rsidRPr="007F0F85">
        <w:t>, "China's Soft Power Challenge", https://www.chinausfocus.com/society-culture/chinas-soft-power-challenge</w:t>
      </w:r>
      <w:r>
        <w:t xml:space="preserve">] </w:t>
      </w:r>
      <w:proofErr w:type="spellStart"/>
      <w:r>
        <w:t>yc</w:t>
      </w:r>
      <w:proofErr w:type="spellEnd"/>
      <w:r w:rsidRPr="00330A81">
        <w:rPr>
          <w:rFonts w:ascii="Arial" w:eastAsia="Times New Roman" w:hAnsi="Arial" w:cs="Arial"/>
          <w:vanish/>
          <w:sz w:val="16"/>
          <w:szCs w:val="16"/>
          <w:lang w:eastAsia="zh-CN"/>
        </w:rPr>
        <w:t>Top of Form</w:t>
      </w:r>
    </w:p>
    <w:p w14:paraId="2C70120C" w14:textId="77777777" w:rsidR="001C7789" w:rsidRPr="00330A81" w:rsidRDefault="001C7789" w:rsidP="001C7789">
      <w:pPr>
        <w:pBdr>
          <w:top w:val="single" w:sz="6" w:space="1" w:color="auto"/>
        </w:pBdr>
        <w:spacing w:after="0" w:line="240" w:lineRule="auto"/>
        <w:rPr>
          <w:rFonts w:ascii="Arial" w:eastAsia="Times New Roman" w:hAnsi="Arial" w:cs="Arial"/>
          <w:vanish/>
          <w:sz w:val="16"/>
          <w:szCs w:val="16"/>
          <w:lang w:eastAsia="zh-CN"/>
        </w:rPr>
      </w:pPr>
      <w:r w:rsidRPr="00330A81">
        <w:rPr>
          <w:rFonts w:ascii="Arial" w:eastAsia="Times New Roman" w:hAnsi="Arial" w:cs="Arial"/>
          <w:vanish/>
          <w:sz w:val="16"/>
          <w:szCs w:val="16"/>
          <w:lang w:eastAsia="zh-CN"/>
        </w:rPr>
        <w:t>Bottom of Form</w:t>
      </w:r>
    </w:p>
    <w:p w14:paraId="6271294E" w14:textId="77777777" w:rsidR="001C7789" w:rsidRPr="00330A81" w:rsidRDefault="001C7789" w:rsidP="001C7789">
      <w:pPr>
        <w:rPr>
          <w:sz w:val="16"/>
          <w:szCs w:val="16"/>
        </w:rPr>
      </w:pPr>
    </w:p>
    <w:p w14:paraId="2A4A7219" w14:textId="77777777" w:rsidR="001C7789" w:rsidRPr="007F0F85" w:rsidRDefault="001C7789" w:rsidP="001C7789">
      <w:pPr>
        <w:rPr>
          <w:rStyle w:val="StyleUnderline"/>
        </w:rPr>
      </w:pPr>
      <w:r w:rsidRPr="00330A81">
        <w:rPr>
          <w:sz w:val="16"/>
          <w:szCs w:val="16"/>
        </w:rPr>
        <w:lastRenderedPageBreak/>
        <w:t xml:space="preserve">A </w:t>
      </w:r>
      <w:r w:rsidRPr="00720219">
        <w:rPr>
          <w:rStyle w:val="Emphasis"/>
        </w:rPr>
        <w:t>Pew</w:t>
      </w:r>
      <w:r w:rsidRPr="007F0F85">
        <w:rPr>
          <w:rStyle w:val="StyleUnderline"/>
        </w:rPr>
        <w:t xml:space="preserve"> Research Centre </w:t>
      </w:r>
      <w:r w:rsidRPr="0020368E">
        <w:rPr>
          <w:rStyle w:val="StyleUnderline"/>
          <w:highlight w:val="cyan"/>
        </w:rPr>
        <w:t>poll report published</w:t>
      </w:r>
      <w:r w:rsidRPr="007F0F85">
        <w:rPr>
          <w:rStyle w:val="StyleUnderline"/>
        </w:rPr>
        <w:t xml:space="preserve"> in July 2024 found that across the </w:t>
      </w:r>
      <w:r w:rsidRPr="0020368E">
        <w:rPr>
          <w:rStyle w:val="StyleUnderline"/>
          <w:highlight w:val="cyan"/>
        </w:rPr>
        <w:t xml:space="preserve">35 surveyed countries, more have </w:t>
      </w:r>
      <w:proofErr w:type="spellStart"/>
      <w:r w:rsidRPr="0020368E">
        <w:rPr>
          <w:rStyle w:val="Emphasis"/>
          <w:highlight w:val="cyan"/>
        </w:rPr>
        <w:t>unfavourable</w:t>
      </w:r>
      <w:proofErr w:type="spellEnd"/>
      <w:r w:rsidRPr="0020368E">
        <w:rPr>
          <w:rStyle w:val="StyleUnderline"/>
          <w:highlight w:val="cyan"/>
        </w:rPr>
        <w:t xml:space="preserve"> views of China than </w:t>
      </w:r>
      <w:proofErr w:type="spellStart"/>
      <w:r w:rsidRPr="0020368E">
        <w:rPr>
          <w:rStyle w:val="StyleUnderline"/>
          <w:highlight w:val="cyan"/>
        </w:rPr>
        <w:t>favourable</w:t>
      </w:r>
      <w:proofErr w:type="spellEnd"/>
      <w:r w:rsidRPr="0020368E">
        <w:rPr>
          <w:rStyle w:val="StyleUnderline"/>
          <w:highlight w:val="cyan"/>
        </w:rPr>
        <w:t xml:space="preserve"> ones.</w:t>
      </w:r>
    </w:p>
    <w:p w14:paraId="0507FDFB" w14:textId="77777777" w:rsidR="001C7789" w:rsidRPr="00330A81" w:rsidRDefault="001C7789" w:rsidP="001C7789">
      <w:pPr>
        <w:rPr>
          <w:sz w:val="16"/>
          <w:szCs w:val="16"/>
        </w:rPr>
      </w:pPr>
      <w:r w:rsidRPr="00330A81">
        <w:rPr>
          <w:sz w:val="16"/>
          <w:szCs w:val="16"/>
        </w:rPr>
        <w:t>A Perception Malaise </w:t>
      </w:r>
    </w:p>
    <w:p w14:paraId="1EA731F2" w14:textId="77777777" w:rsidR="001C7789" w:rsidRPr="00330A81" w:rsidRDefault="001C7789" w:rsidP="001C7789">
      <w:pPr>
        <w:rPr>
          <w:sz w:val="16"/>
          <w:szCs w:val="16"/>
        </w:rPr>
      </w:pPr>
      <w:r w:rsidRPr="00330A81">
        <w:rPr>
          <w:sz w:val="16"/>
          <w:szCs w:val="16"/>
        </w:rPr>
        <w:t xml:space="preserve">Amongst the </w:t>
      </w:r>
      <w:r w:rsidRPr="007F0F85">
        <w:rPr>
          <w:rStyle w:val="StyleUnderline"/>
        </w:rPr>
        <w:t xml:space="preserve">18 polled high-income countries, </w:t>
      </w:r>
      <w:proofErr w:type="gramStart"/>
      <w:r w:rsidRPr="007F0F85">
        <w:rPr>
          <w:rStyle w:val="StyleUnderline"/>
        </w:rPr>
        <w:t xml:space="preserve">a </w:t>
      </w:r>
      <w:r w:rsidRPr="0020368E">
        <w:rPr>
          <w:rStyle w:val="StyleUnderline"/>
          <w:highlight w:val="cyan"/>
        </w:rPr>
        <w:t>majority of</w:t>
      </w:r>
      <w:proofErr w:type="gramEnd"/>
      <w:r w:rsidRPr="0020368E">
        <w:rPr>
          <w:rStyle w:val="StyleUnderline"/>
          <w:highlight w:val="cyan"/>
        </w:rPr>
        <w:t xml:space="preserve"> their citizens bear relatively </w:t>
      </w:r>
      <w:r w:rsidRPr="0020368E">
        <w:rPr>
          <w:rStyle w:val="Emphasis"/>
          <w:highlight w:val="cyan"/>
        </w:rPr>
        <w:t>negative views</w:t>
      </w:r>
      <w:r w:rsidRPr="0020368E">
        <w:rPr>
          <w:rStyle w:val="StyleUnderline"/>
          <w:highlight w:val="cyan"/>
        </w:rPr>
        <w:t xml:space="preserve"> of</w:t>
      </w:r>
      <w:r w:rsidRPr="007F0F85">
        <w:rPr>
          <w:rStyle w:val="StyleUnderline"/>
        </w:rPr>
        <w:t xml:space="preserve"> China</w:t>
      </w:r>
      <w:r w:rsidRPr="00330A81">
        <w:rPr>
          <w:sz w:val="16"/>
          <w:szCs w:val="16"/>
        </w:rPr>
        <w:t xml:space="preserve"> – with exceptions being Chile, Greece, and Singapore. In contrast, amongst the 17 less economically developed countries, a vast majority possess more affirmative views, with exceptions being India, the Philippines, and Turkey. Only 16% of surveyed U.S. citizens, and 21% of those in Canada indicated </w:t>
      </w:r>
      <w:proofErr w:type="spellStart"/>
      <w:r w:rsidRPr="00330A81">
        <w:rPr>
          <w:sz w:val="16"/>
          <w:szCs w:val="16"/>
        </w:rPr>
        <w:t>favourable</w:t>
      </w:r>
      <w:proofErr w:type="spellEnd"/>
      <w:r w:rsidRPr="00330A81">
        <w:rPr>
          <w:sz w:val="16"/>
          <w:szCs w:val="16"/>
        </w:rPr>
        <w:t xml:space="preserve"> views, with 81% and 71% </w:t>
      </w:r>
      <w:proofErr w:type="spellStart"/>
      <w:r w:rsidRPr="00330A81">
        <w:rPr>
          <w:sz w:val="16"/>
          <w:szCs w:val="16"/>
        </w:rPr>
        <w:t>unfavourable</w:t>
      </w:r>
      <w:proofErr w:type="spellEnd"/>
      <w:r w:rsidRPr="00330A81">
        <w:rPr>
          <w:sz w:val="16"/>
          <w:szCs w:val="16"/>
        </w:rPr>
        <w:t>. Such numbers should worry any observer of China’s relationships with some of its largest trading partners.</w:t>
      </w:r>
    </w:p>
    <w:p w14:paraId="0F33C764" w14:textId="77777777" w:rsidR="001C7789" w:rsidRPr="00330A81" w:rsidRDefault="001C7789" w:rsidP="001C7789">
      <w:pPr>
        <w:rPr>
          <w:sz w:val="16"/>
          <w:szCs w:val="16"/>
        </w:rPr>
      </w:pPr>
      <w:r w:rsidRPr="00330A81">
        <w:rPr>
          <w:sz w:val="16"/>
          <w:szCs w:val="16"/>
        </w:rPr>
        <w:t xml:space="preserve">It would be rash and unwise to surmise from the above that China thus has a soft power deficit across the board, or that its soft power is dwarfed by the U.S. or the European Union. Indeed, the events unfolding in Gaza and long-standing domestic malaise have considerably undermined the U.S.’ appeal to citizens in the Global South – who increasingly eye the </w:t>
      </w:r>
      <w:proofErr w:type="spellStart"/>
      <w:r w:rsidRPr="00330A81">
        <w:rPr>
          <w:sz w:val="16"/>
          <w:szCs w:val="16"/>
        </w:rPr>
        <w:t>moralising</w:t>
      </w:r>
      <w:proofErr w:type="spellEnd"/>
      <w:r w:rsidRPr="00330A81">
        <w:rPr>
          <w:sz w:val="16"/>
          <w:szCs w:val="16"/>
        </w:rPr>
        <w:t xml:space="preserve"> overtones in American foreign policy with suspicion and alarm. Even the Ranking Member of the so-called Select Committee on the CCP in the House, Raja Krishnamoorthi, warned in a 2023 Foreign Policy piece that “The U.S. cannot afford to lose a soft-power race with China.”</w:t>
      </w:r>
    </w:p>
    <w:p w14:paraId="5074FCD4" w14:textId="77777777" w:rsidR="001C7789" w:rsidRPr="00330A81" w:rsidRDefault="001C7789" w:rsidP="001C7789">
      <w:pPr>
        <w:rPr>
          <w:sz w:val="16"/>
          <w:szCs w:val="16"/>
        </w:rPr>
      </w:pPr>
      <w:r w:rsidRPr="007F0F85">
        <w:rPr>
          <w:rStyle w:val="StyleUnderline"/>
        </w:rPr>
        <w:t xml:space="preserve">The jury is still out on the </w:t>
      </w:r>
      <w:r w:rsidRPr="00720219">
        <w:rPr>
          <w:rStyle w:val="Emphasis"/>
        </w:rPr>
        <w:t>soft power contest</w:t>
      </w:r>
      <w:r w:rsidRPr="00330A81">
        <w:rPr>
          <w:sz w:val="16"/>
          <w:szCs w:val="16"/>
        </w:rPr>
        <w:t xml:space="preserve"> – </w:t>
      </w:r>
      <w:r w:rsidRPr="007F0F85">
        <w:rPr>
          <w:rStyle w:val="StyleUnderline"/>
        </w:rPr>
        <w:t xml:space="preserve">especially in view of the complexity of an increasingly </w:t>
      </w:r>
      <w:r w:rsidRPr="00720219">
        <w:rPr>
          <w:rStyle w:val="Emphasis"/>
        </w:rPr>
        <w:t>multi-polar</w:t>
      </w:r>
      <w:r w:rsidRPr="007F0F85">
        <w:rPr>
          <w:rStyle w:val="StyleUnderline"/>
        </w:rPr>
        <w:t xml:space="preserve"> and </w:t>
      </w:r>
      <w:r w:rsidRPr="00720219">
        <w:rPr>
          <w:rStyle w:val="Emphasis"/>
        </w:rPr>
        <w:t>fragmented</w:t>
      </w:r>
      <w:r w:rsidRPr="007F0F85">
        <w:rPr>
          <w:rStyle w:val="StyleUnderline"/>
        </w:rPr>
        <w:t xml:space="preserve"> world order</w:t>
      </w:r>
      <w:r w:rsidRPr="00330A81">
        <w:rPr>
          <w:sz w:val="16"/>
          <w:szCs w:val="16"/>
        </w:rPr>
        <w:t xml:space="preserve">. A political elite-oriented survey conducted by the ASEAN Studies Centre at ISEAS found that a very slim majority of ASEAN movers and shakers (50.5%) would opt for China, whilst a narrow minority of 49.5% would prefer the US, if forced to choose between the two. That this was the first time Beijing ‘edged’ Washington since the survey began asking this question, </w:t>
      </w:r>
      <w:proofErr w:type="gramStart"/>
      <w:r w:rsidRPr="00330A81">
        <w:rPr>
          <w:sz w:val="16"/>
          <w:szCs w:val="16"/>
        </w:rPr>
        <w:t>suggests</w:t>
      </w:r>
      <w:proofErr w:type="gramEnd"/>
      <w:r w:rsidRPr="00330A81">
        <w:rPr>
          <w:sz w:val="16"/>
          <w:szCs w:val="16"/>
        </w:rPr>
        <w:t xml:space="preserve"> shifting sentiments amongst individuals of influence in Southeast Asia.</w:t>
      </w:r>
    </w:p>
    <w:p w14:paraId="33141F04" w14:textId="77777777" w:rsidR="001C7789" w:rsidRPr="007F0F85" w:rsidRDefault="001C7789" w:rsidP="001C7789">
      <w:pPr>
        <w:rPr>
          <w:rStyle w:val="StyleUnderline"/>
        </w:rPr>
      </w:pPr>
      <w:r w:rsidRPr="00330A81">
        <w:rPr>
          <w:sz w:val="16"/>
          <w:szCs w:val="16"/>
        </w:rPr>
        <w:t xml:space="preserve">Neither of these data points can exhaustively reveal the state of play in the Sino-American soft power contest. It would be useful, however, to draw conclusions from </w:t>
      </w:r>
      <w:proofErr w:type="spellStart"/>
      <w:r w:rsidRPr="00330A81">
        <w:rPr>
          <w:sz w:val="16"/>
          <w:szCs w:val="16"/>
        </w:rPr>
        <w:t>synthesising</w:t>
      </w:r>
      <w:proofErr w:type="spellEnd"/>
      <w:r w:rsidRPr="00330A81">
        <w:rPr>
          <w:sz w:val="16"/>
          <w:szCs w:val="16"/>
        </w:rPr>
        <w:t xml:space="preserve"> the two. As opined by renowned diplomat Professor Kishore Mahbubani at a recent speech,</w:t>
      </w:r>
      <w:r w:rsidRPr="007F0F85">
        <w:rPr>
          <w:rStyle w:val="StyleUnderline"/>
        </w:rPr>
        <w:t xml:space="preserve"> </w:t>
      </w:r>
      <w:r w:rsidRPr="0020368E">
        <w:rPr>
          <w:rStyle w:val="StyleUnderline"/>
          <w:highlight w:val="cyan"/>
        </w:rPr>
        <w:t xml:space="preserve">increasingly trenchant </w:t>
      </w:r>
      <w:r w:rsidRPr="0020368E">
        <w:rPr>
          <w:rStyle w:val="Emphasis"/>
          <w:highlight w:val="cyan"/>
        </w:rPr>
        <w:t>diplomatic rhetoric</w:t>
      </w:r>
      <w:r w:rsidRPr="0020368E">
        <w:rPr>
          <w:rStyle w:val="StyleUnderline"/>
          <w:highlight w:val="cyan"/>
        </w:rPr>
        <w:t xml:space="preserve"> from China, ratcheted-up </w:t>
      </w:r>
      <w:r w:rsidRPr="0020368E">
        <w:rPr>
          <w:rStyle w:val="Emphasis"/>
          <w:highlight w:val="cyan"/>
        </w:rPr>
        <w:t>anti-China rhetoric</w:t>
      </w:r>
      <w:r w:rsidRPr="007F0F85">
        <w:rPr>
          <w:rStyle w:val="StyleUnderline"/>
        </w:rPr>
        <w:t xml:space="preserve"> by select Western sources, and </w:t>
      </w:r>
      <w:r w:rsidRPr="0020368E">
        <w:rPr>
          <w:rStyle w:val="StyleUnderline"/>
          <w:highlight w:val="cyan"/>
        </w:rPr>
        <w:t>intensifying strategic rivalry between China and the Wes</w:t>
      </w:r>
      <w:r w:rsidRPr="007F0F85">
        <w:rPr>
          <w:rStyle w:val="StyleUnderline"/>
        </w:rPr>
        <w:t xml:space="preserve">t across several key dimensions have </w:t>
      </w:r>
      <w:r w:rsidRPr="0020368E">
        <w:rPr>
          <w:rStyle w:val="StyleUnderline"/>
          <w:highlight w:val="cyan"/>
        </w:rPr>
        <w:t xml:space="preserve">contributed towards China’s </w:t>
      </w:r>
      <w:r w:rsidRPr="0020368E">
        <w:rPr>
          <w:rStyle w:val="Emphasis"/>
          <w:highlight w:val="cyan"/>
        </w:rPr>
        <w:t>uphill struggle</w:t>
      </w:r>
      <w:r w:rsidRPr="0020368E">
        <w:rPr>
          <w:rStyle w:val="StyleUnderline"/>
          <w:highlight w:val="cyan"/>
        </w:rPr>
        <w:t xml:space="preserve"> with bolstering its </w:t>
      </w:r>
      <w:r w:rsidRPr="0020368E">
        <w:rPr>
          <w:rStyle w:val="Emphasis"/>
          <w:highlight w:val="cyan"/>
        </w:rPr>
        <w:t>reception</w:t>
      </w:r>
      <w:r w:rsidRPr="0020368E">
        <w:rPr>
          <w:rStyle w:val="StyleUnderline"/>
          <w:highlight w:val="cyan"/>
        </w:rPr>
        <w:t xml:space="preserve"> </w:t>
      </w:r>
      <w:r w:rsidRPr="00720219">
        <w:rPr>
          <w:rStyle w:val="StyleUnderline"/>
        </w:rPr>
        <w:t>in developed economies.</w:t>
      </w:r>
    </w:p>
    <w:p w14:paraId="25F6B9AA" w14:textId="77777777" w:rsidR="001C7789" w:rsidRDefault="001C7789" w:rsidP="001C7789">
      <w:pPr>
        <w:rPr>
          <w:sz w:val="16"/>
          <w:szCs w:val="16"/>
        </w:rPr>
      </w:pPr>
      <w:r w:rsidRPr="00330A81">
        <w:rPr>
          <w:sz w:val="16"/>
          <w:szCs w:val="16"/>
        </w:rPr>
        <w:t xml:space="preserve">Whilst Beijing has made considerable inroads in courting and winning over political leaders in Global South countries – especially those that have benefited from comparatively generous and no-strings-attached loans and financing offered by China – </w:t>
      </w:r>
      <w:r w:rsidRPr="0020368E">
        <w:rPr>
          <w:rStyle w:val="StyleUnderline"/>
          <w:highlight w:val="cyan"/>
        </w:rPr>
        <w:t xml:space="preserve">it has clearly struggled with its image </w:t>
      </w:r>
      <w:r w:rsidRPr="00720219">
        <w:rPr>
          <w:rStyle w:val="StyleUnderline"/>
        </w:rPr>
        <w:t>in</w:t>
      </w:r>
      <w:r w:rsidRPr="00330A81">
        <w:rPr>
          <w:sz w:val="16"/>
          <w:szCs w:val="16"/>
        </w:rPr>
        <w:t xml:space="preserve"> the conventionally advanced economies of the world, including those comprising G7. </w:t>
      </w:r>
      <w:r w:rsidRPr="007F0F85">
        <w:rPr>
          <w:rStyle w:val="StyleUnderline"/>
        </w:rPr>
        <w:t>Japan and Korea</w:t>
      </w:r>
      <w:r w:rsidRPr="00330A81">
        <w:rPr>
          <w:sz w:val="16"/>
          <w:szCs w:val="16"/>
        </w:rPr>
        <w:t xml:space="preserve">, with long-standing territorial skirmishes and historical animosity (especially the former) with China, </w:t>
      </w:r>
      <w:r w:rsidRPr="007F0F85">
        <w:rPr>
          <w:rStyle w:val="StyleUnderline"/>
        </w:rPr>
        <w:t xml:space="preserve">have become considerably more skeptical in recent years. Politicians in select </w:t>
      </w:r>
      <w:r w:rsidRPr="0020368E">
        <w:rPr>
          <w:rStyle w:val="Emphasis"/>
          <w:highlight w:val="cyan"/>
        </w:rPr>
        <w:t>European nations,</w:t>
      </w:r>
      <w:r w:rsidRPr="0020368E">
        <w:rPr>
          <w:rStyle w:val="StyleUnderline"/>
          <w:highlight w:val="cyan"/>
        </w:rPr>
        <w:t xml:space="preserve"> alarmed by the chorus of allegations of purported Chinese </w:t>
      </w:r>
      <w:r w:rsidRPr="0020368E">
        <w:rPr>
          <w:rStyle w:val="Emphasis"/>
          <w:highlight w:val="cyan"/>
        </w:rPr>
        <w:t>domestic interference</w:t>
      </w:r>
      <w:r w:rsidRPr="007F0F85">
        <w:rPr>
          <w:rStyle w:val="StyleUnderline"/>
        </w:rPr>
        <w:t xml:space="preserve">, are swept up in a frenzy of repudiating </w:t>
      </w:r>
      <w:proofErr w:type="gramStart"/>
      <w:r w:rsidRPr="007F0F85">
        <w:rPr>
          <w:rStyle w:val="StyleUnderline"/>
        </w:rPr>
        <w:t>any and all</w:t>
      </w:r>
      <w:proofErr w:type="gramEnd"/>
      <w:r w:rsidRPr="007F0F85">
        <w:rPr>
          <w:rStyle w:val="StyleUnderline"/>
        </w:rPr>
        <w:t xml:space="preserve"> deepening of ties with Chinese academic and technical institutions in their countries</w:t>
      </w:r>
      <w:r w:rsidRPr="00330A81">
        <w:rPr>
          <w:sz w:val="16"/>
          <w:szCs w:val="16"/>
        </w:rPr>
        <w:t>. Companies, academics, and even investors from China are facing increasing pushback in economies that had historically been more open and accessible to constructive engagement.</w:t>
      </w:r>
    </w:p>
    <w:p w14:paraId="053D871A" w14:textId="77777777" w:rsidR="001C7789" w:rsidRDefault="001C7789" w:rsidP="001C7789">
      <w:pPr>
        <w:pStyle w:val="Heading4"/>
      </w:pPr>
      <w:r>
        <w:t xml:space="preserve">Chinese human rights </w:t>
      </w:r>
      <w:r w:rsidRPr="00D416AD">
        <w:rPr>
          <w:u w:val="single"/>
        </w:rPr>
        <w:t>abuses</w:t>
      </w:r>
      <w:r>
        <w:t xml:space="preserve"> and </w:t>
      </w:r>
      <w:r w:rsidRPr="00D416AD">
        <w:rPr>
          <w:u w:val="single"/>
        </w:rPr>
        <w:t>hostility</w:t>
      </w:r>
      <w:r>
        <w:t xml:space="preserve"> undermines their soft power.</w:t>
      </w:r>
    </w:p>
    <w:p w14:paraId="2474A9D8" w14:textId="77777777" w:rsidR="001C7789" w:rsidRPr="00D416AD" w:rsidRDefault="001C7789" w:rsidP="001C7789">
      <w:pPr>
        <w:rPr>
          <w:lang w:eastAsia="zh-CN"/>
        </w:rPr>
      </w:pPr>
      <w:proofErr w:type="spellStart"/>
      <w:r w:rsidRPr="00D416AD">
        <w:rPr>
          <w:rStyle w:val="Style13ptBold"/>
        </w:rPr>
        <w:t>Ourahli</w:t>
      </w:r>
      <w:proofErr w:type="spellEnd"/>
      <w:r w:rsidRPr="00D416AD">
        <w:rPr>
          <w:rStyle w:val="Style13ptBold"/>
        </w:rPr>
        <w:t xml:space="preserve"> ’24</w:t>
      </w:r>
      <w:r>
        <w:t xml:space="preserve"> [</w:t>
      </w:r>
      <w:r w:rsidRPr="00D416AD">
        <w:rPr>
          <w:rFonts w:hint="cs"/>
        </w:rPr>
        <w:t xml:space="preserve">Marine </w:t>
      </w:r>
      <w:proofErr w:type="spellStart"/>
      <w:r>
        <w:t>Ourahli</w:t>
      </w:r>
      <w:proofErr w:type="spellEnd"/>
      <w:r w:rsidRPr="00D416AD">
        <w:rPr>
          <w:rFonts w:hint="cs"/>
          <w:lang w:eastAsia="zh-CN"/>
        </w:rPr>
        <w:t xml:space="preserve">, </w:t>
      </w:r>
      <w:r w:rsidRPr="00D416AD">
        <w:t>4-24-2024</w:t>
      </w:r>
      <w:r w:rsidRPr="00D416AD">
        <w:rPr>
          <w:rFonts w:hint="cs"/>
          <w:lang w:eastAsia="zh-CN"/>
        </w:rPr>
        <w:t xml:space="preserve">, "Hard power is not enough: soft power in </w:t>
      </w:r>
      <w:proofErr w:type="spellStart"/>
      <w:r w:rsidRPr="00D416AD">
        <w:rPr>
          <w:rFonts w:hint="cs"/>
          <w:lang w:eastAsia="zh-CN"/>
        </w:rPr>
        <w:t>chinese’s</w:t>
      </w:r>
      <w:proofErr w:type="spellEnd"/>
      <w:r w:rsidRPr="00D416AD">
        <w:rPr>
          <w:rFonts w:hint="cs"/>
          <w:lang w:eastAsia="zh-CN"/>
        </w:rPr>
        <w:t xml:space="preserve"> foreign policy", Cercle de </w:t>
      </w:r>
      <w:proofErr w:type="spellStart"/>
      <w:r w:rsidRPr="00D416AD">
        <w:rPr>
          <w:rFonts w:hint="cs"/>
          <w:lang w:eastAsia="zh-CN"/>
        </w:rPr>
        <w:t>Stratégies</w:t>
      </w:r>
      <w:proofErr w:type="spellEnd"/>
      <w:r w:rsidRPr="00D416AD">
        <w:rPr>
          <w:rFonts w:hint="cs"/>
          <w:lang w:eastAsia="zh-CN"/>
        </w:rPr>
        <w:t xml:space="preserve"> et </w:t>
      </w:r>
      <w:proofErr w:type="spellStart"/>
      <w:r w:rsidRPr="00D416AD">
        <w:rPr>
          <w:rFonts w:hint="cs"/>
          <w:lang w:eastAsia="zh-CN"/>
        </w:rPr>
        <w:t>d’Influences</w:t>
      </w:r>
      <w:proofErr w:type="spellEnd"/>
      <w:r w:rsidRPr="00D416AD">
        <w:rPr>
          <w:rFonts w:hint="cs"/>
          <w:lang w:eastAsia="zh-CN"/>
        </w:rPr>
        <w:t>, https://cerclecsi.com/en/hard-power-is-not-enough-soft-power-in-chineses-foreign-policy/</w:t>
      </w:r>
      <w:r>
        <w:rPr>
          <w:lang w:eastAsia="zh-CN"/>
        </w:rPr>
        <w:t xml:space="preserve">] </w:t>
      </w:r>
      <w:proofErr w:type="spellStart"/>
      <w:r>
        <w:rPr>
          <w:lang w:eastAsia="zh-CN"/>
        </w:rPr>
        <w:t>yc</w:t>
      </w:r>
      <w:proofErr w:type="spellEnd"/>
      <w:r>
        <w:rPr>
          <w:lang w:eastAsia="zh-CN"/>
        </w:rPr>
        <w:t xml:space="preserve"> </w:t>
      </w:r>
    </w:p>
    <w:p w14:paraId="2AA47C31" w14:textId="77777777" w:rsidR="001C7789" w:rsidRPr="00D416AD" w:rsidRDefault="001C7789" w:rsidP="001C7789">
      <w:pPr>
        <w:rPr>
          <w:rStyle w:val="StyleUnderline"/>
        </w:rPr>
      </w:pPr>
      <w:r w:rsidRPr="00D416AD">
        <w:rPr>
          <w:sz w:val="16"/>
        </w:rPr>
        <w:t xml:space="preserve">The </w:t>
      </w:r>
      <w:r w:rsidRPr="0020368E">
        <w:rPr>
          <w:rStyle w:val="StyleUnderline"/>
          <w:highlight w:val="cyan"/>
        </w:rPr>
        <w:t xml:space="preserve">integration of </w:t>
      </w:r>
      <w:r w:rsidRPr="0020368E">
        <w:rPr>
          <w:rStyle w:val="Emphasis"/>
          <w:highlight w:val="cyan"/>
        </w:rPr>
        <w:t>soft power</w:t>
      </w:r>
      <w:r w:rsidRPr="00D416AD">
        <w:rPr>
          <w:rStyle w:val="StyleUnderline"/>
        </w:rPr>
        <w:t xml:space="preserve"> in building China’s foreign relations:</w:t>
      </w:r>
    </w:p>
    <w:p w14:paraId="033D2A8A" w14:textId="77777777" w:rsidR="001C7789" w:rsidRPr="00D416AD" w:rsidRDefault="001C7789" w:rsidP="001C7789">
      <w:pPr>
        <w:rPr>
          <w:sz w:val="16"/>
          <w:lang w:eastAsia="zh-CN"/>
        </w:rPr>
      </w:pPr>
      <w:r w:rsidRPr="00D416AD">
        <w:rPr>
          <w:rFonts w:hint="cs"/>
          <w:sz w:val="16"/>
          <w:lang w:eastAsia="zh-CN"/>
        </w:rPr>
        <w:t>China</w:t>
      </w:r>
      <w:r w:rsidRPr="00D416AD">
        <w:rPr>
          <w:rStyle w:val="StyleUnderline"/>
          <w:rFonts w:hint="cs"/>
          <w:lang w:eastAsia="zh-CN"/>
        </w:rPr>
        <w:t xml:space="preserve">, </w:t>
      </w:r>
      <w:r w:rsidRPr="0020368E">
        <w:rPr>
          <w:rStyle w:val="StyleUnderline"/>
          <w:rFonts w:hint="cs"/>
          <w:highlight w:val="cyan"/>
          <w:lang w:eastAsia="zh-CN"/>
        </w:rPr>
        <w:t xml:space="preserve">despite its </w:t>
      </w:r>
      <w:r w:rsidRPr="0020368E">
        <w:rPr>
          <w:rStyle w:val="Emphasis"/>
          <w:rFonts w:hint="cs"/>
          <w:highlight w:val="cyan"/>
          <w:lang w:eastAsia="zh-CN"/>
        </w:rPr>
        <w:t>undeniable</w:t>
      </w:r>
      <w:r w:rsidRPr="0020368E">
        <w:rPr>
          <w:rStyle w:val="StyleUnderline"/>
          <w:rFonts w:hint="cs"/>
          <w:highlight w:val="cyan"/>
          <w:lang w:eastAsia="zh-CN"/>
        </w:rPr>
        <w:t xml:space="preserve"> economic and military power</w:t>
      </w:r>
      <w:r w:rsidRPr="00D416AD">
        <w:rPr>
          <w:rStyle w:val="StyleUnderline"/>
          <w:rFonts w:hint="cs"/>
          <w:lang w:eastAsia="zh-CN"/>
        </w:rPr>
        <w:t xml:space="preserve">, enjoys </w:t>
      </w:r>
      <w:r w:rsidRPr="0020368E">
        <w:rPr>
          <w:rStyle w:val="StyleUnderline"/>
          <w:rFonts w:hint="cs"/>
          <w:highlight w:val="cyan"/>
          <w:lang w:eastAsia="zh-CN"/>
        </w:rPr>
        <w:t xml:space="preserve">a </w:t>
      </w:r>
      <w:r w:rsidRPr="0020368E">
        <w:rPr>
          <w:rStyle w:val="Emphasis"/>
          <w:rFonts w:hint="cs"/>
          <w:highlight w:val="cyan"/>
          <w:lang w:eastAsia="zh-CN"/>
        </w:rPr>
        <w:t>detestable reputation</w:t>
      </w:r>
      <w:r w:rsidRPr="00D416AD">
        <w:rPr>
          <w:rStyle w:val="StyleUnderline"/>
          <w:rFonts w:hint="cs"/>
          <w:lang w:eastAsia="zh-CN"/>
        </w:rPr>
        <w:t xml:space="preserve"> on the international scene, dragging along with it </w:t>
      </w:r>
      <w:proofErr w:type="gramStart"/>
      <w:r w:rsidRPr="00D416AD">
        <w:rPr>
          <w:rStyle w:val="StyleUnderline"/>
          <w:rFonts w:hint="cs"/>
          <w:lang w:eastAsia="zh-CN"/>
        </w:rPr>
        <w:t xml:space="preserve">a </w:t>
      </w:r>
      <w:r w:rsidRPr="0020368E">
        <w:rPr>
          <w:rStyle w:val="StyleUnderline"/>
          <w:rFonts w:hint="cs"/>
          <w:highlight w:val="cyan"/>
          <w:lang w:eastAsia="zh-CN"/>
        </w:rPr>
        <w:t>number of</w:t>
      </w:r>
      <w:proofErr w:type="gramEnd"/>
      <w:r w:rsidRPr="0020368E">
        <w:rPr>
          <w:rStyle w:val="StyleUnderline"/>
          <w:rFonts w:hint="cs"/>
          <w:highlight w:val="cyan"/>
          <w:lang w:eastAsia="zh-CN"/>
        </w:rPr>
        <w:t xml:space="preserve"> issues such as its </w:t>
      </w:r>
      <w:r w:rsidRPr="0020368E">
        <w:rPr>
          <w:rStyle w:val="Emphasis"/>
          <w:rFonts w:hint="cs"/>
          <w:highlight w:val="cyan"/>
          <w:lang w:eastAsia="zh-CN"/>
        </w:rPr>
        <w:t>authoritarianism</w:t>
      </w:r>
      <w:r w:rsidRPr="0020368E">
        <w:rPr>
          <w:rStyle w:val="StyleUnderline"/>
          <w:rFonts w:hint="cs"/>
          <w:highlight w:val="cyan"/>
          <w:lang w:eastAsia="zh-CN"/>
        </w:rPr>
        <w:t xml:space="preserve"> and its lack of respect for </w:t>
      </w:r>
      <w:r w:rsidRPr="0020368E">
        <w:rPr>
          <w:rStyle w:val="Emphasis"/>
          <w:rFonts w:hint="cs"/>
          <w:highlight w:val="cyan"/>
          <w:lang w:eastAsia="zh-CN"/>
        </w:rPr>
        <w:t>human rights</w:t>
      </w:r>
      <w:r w:rsidRPr="00D416AD">
        <w:rPr>
          <w:rStyle w:val="Emphasis"/>
          <w:rFonts w:hint="cs"/>
          <w:lang w:eastAsia="zh-CN"/>
        </w:rPr>
        <w:t>.</w:t>
      </w:r>
      <w:r w:rsidRPr="00D416AD">
        <w:rPr>
          <w:rFonts w:hint="cs"/>
          <w:sz w:val="16"/>
          <w:lang w:eastAsia="zh-CN"/>
        </w:rPr>
        <w:t xml:space="preserve"> Recently</w:t>
      </w:r>
      <w:r w:rsidRPr="0020368E">
        <w:rPr>
          <w:rFonts w:hint="cs"/>
          <w:sz w:val="16"/>
          <w:highlight w:val="cyan"/>
          <w:lang w:eastAsia="zh-CN"/>
        </w:rPr>
        <w:t xml:space="preserve">, </w:t>
      </w:r>
      <w:r w:rsidRPr="0020368E">
        <w:rPr>
          <w:rStyle w:val="StyleUnderline"/>
          <w:rFonts w:hint="cs"/>
          <w:highlight w:val="cyan"/>
          <w:lang w:eastAsia="zh-CN"/>
        </w:rPr>
        <w:t xml:space="preserve">the situation of </w:t>
      </w:r>
      <w:r w:rsidRPr="0020368E">
        <w:rPr>
          <w:rStyle w:val="Emphasis"/>
          <w:rFonts w:hint="cs"/>
          <w:highlight w:val="cyan"/>
          <w:lang w:eastAsia="zh-CN"/>
        </w:rPr>
        <w:t>Uighur</w:t>
      </w:r>
      <w:r w:rsidRPr="0020368E">
        <w:rPr>
          <w:rStyle w:val="StyleUnderline"/>
          <w:rFonts w:hint="cs"/>
          <w:highlight w:val="cyan"/>
          <w:lang w:eastAsia="zh-CN"/>
        </w:rPr>
        <w:t xml:space="preserve"> </w:t>
      </w:r>
      <w:r w:rsidRPr="0020368E">
        <w:rPr>
          <w:rStyle w:val="Emphasis"/>
          <w:rFonts w:hint="cs"/>
          <w:highlight w:val="cyan"/>
          <w:lang w:eastAsia="zh-CN"/>
        </w:rPr>
        <w:t>trafficking</w:t>
      </w:r>
      <w:r w:rsidRPr="0020368E">
        <w:rPr>
          <w:rStyle w:val="StyleUnderline"/>
          <w:rFonts w:hint="cs"/>
          <w:highlight w:val="cyan"/>
          <w:lang w:eastAsia="zh-CN"/>
        </w:rPr>
        <w:t xml:space="preserve"> in China has received a lot of international attention and has added another layer to the </w:t>
      </w:r>
      <w:r w:rsidRPr="0020368E">
        <w:rPr>
          <w:rStyle w:val="Emphasis"/>
          <w:rFonts w:hint="cs"/>
          <w:highlight w:val="cyan"/>
          <w:lang w:eastAsia="zh-CN"/>
        </w:rPr>
        <w:t>unpopularity</w:t>
      </w:r>
      <w:r w:rsidRPr="0020368E">
        <w:rPr>
          <w:rStyle w:val="StyleUnderline"/>
          <w:rFonts w:hint="cs"/>
          <w:highlight w:val="cyan"/>
          <w:lang w:eastAsia="zh-CN"/>
        </w:rPr>
        <w:t xml:space="preserve"> of the country</w:t>
      </w:r>
      <w:r w:rsidRPr="00D416AD">
        <w:rPr>
          <w:rFonts w:hint="cs"/>
          <w:sz w:val="16"/>
          <w:lang w:eastAsia="zh-CN"/>
        </w:rPr>
        <w:t xml:space="preserve">. </w:t>
      </w:r>
      <w:proofErr w:type="gramStart"/>
      <w:r w:rsidRPr="00D416AD">
        <w:rPr>
          <w:rFonts w:hint="cs"/>
          <w:sz w:val="16"/>
          <w:lang w:eastAsia="zh-CN"/>
        </w:rPr>
        <w:t>In order to</w:t>
      </w:r>
      <w:proofErr w:type="gramEnd"/>
      <w:r w:rsidRPr="00D416AD">
        <w:rPr>
          <w:rFonts w:hint="cs"/>
          <w:sz w:val="16"/>
          <w:lang w:eastAsia="zh-CN"/>
        </w:rPr>
        <w:t xml:space="preserve"> increase their popularity, China has decided to adapt its foreign policy to soft power. It was necessary for Beijing to give itself a positive image </w:t>
      </w:r>
      <w:r w:rsidRPr="00D416AD">
        <w:rPr>
          <w:rFonts w:hint="cs"/>
          <w:sz w:val="16"/>
          <w:lang w:eastAsia="zh-CN"/>
        </w:rPr>
        <w:lastRenderedPageBreak/>
        <w:t>and soft power was the best way to do this. The government therefore set up a strategic line based on international influence. This takes the form of a gradual increase in its involvement in peacekeeping operations and a quest for visibility within international organizations.</w:t>
      </w:r>
    </w:p>
    <w:p w14:paraId="5C958F3A" w14:textId="77777777" w:rsidR="001C7789" w:rsidRPr="00D416AD" w:rsidRDefault="001C7789" w:rsidP="001C7789">
      <w:pPr>
        <w:rPr>
          <w:sz w:val="16"/>
        </w:rPr>
      </w:pPr>
      <w:r w:rsidRPr="00D416AD">
        <w:rPr>
          <w:rFonts w:hint="cs"/>
          <w:sz w:val="16"/>
        </w:rPr>
        <w:t xml:space="preserve">This strategy was intended to promote the perception of China as a country that uses its power for peace, helping to build and maintain peace in conflict-affected countries. As a result, China is now the largest troop contributor of the five permanent members of the Security Council and the sixth largest financial contributor to peacekeeping operations, with a particular geographical focus on the African continent. It is not surprising to see Beijing involved in peace in Africa, having invested massively in the continent economically, a project known as </w:t>
      </w:r>
      <w:proofErr w:type="spellStart"/>
      <w:r w:rsidRPr="00D416AD">
        <w:rPr>
          <w:rFonts w:hint="cs"/>
          <w:sz w:val="16"/>
        </w:rPr>
        <w:t>Chinafrica</w:t>
      </w:r>
      <w:proofErr w:type="spellEnd"/>
      <w:r w:rsidRPr="00D416AD">
        <w:rPr>
          <w:rFonts w:hint="cs"/>
          <w:sz w:val="16"/>
        </w:rPr>
        <w:t>, so these missions serve several Chinese interests. In recent years, China has participated in twelve peacekeeping operations in Africa, including in Sudan (UNMIS), Western Sahara (MINURSO), Côte d’Ivoire (UNOCI), Ethiopia-Eritrea (UNMEE), Liberia (UNMIL), the Democratic Republic of Congo (MONUC) and, since 2013, in Mali (MINUSMA).</w:t>
      </w:r>
    </w:p>
    <w:p w14:paraId="70A48C85" w14:textId="77777777" w:rsidR="001C7789" w:rsidRPr="00D416AD" w:rsidRDefault="001C7789" w:rsidP="001C7789">
      <w:pPr>
        <w:rPr>
          <w:sz w:val="16"/>
        </w:rPr>
      </w:pPr>
      <w:r w:rsidRPr="00D416AD">
        <w:rPr>
          <w:rStyle w:val="StyleUnderline"/>
          <w:rFonts w:hint="cs"/>
        </w:rPr>
        <w:t xml:space="preserve">Despite its efforts for world peace, </w:t>
      </w:r>
      <w:r w:rsidRPr="0020368E">
        <w:rPr>
          <w:rStyle w:val="StyleUnderline"/>
          <w:rFonts w:hint="cs"/>
          <w:highlight w:val="cyan"/>
        </w:rPr>
        <w:t xml:space="preserve">China is </w:t>
      </w:r>
      <w:r w:rsidRPr="0020368E">
        <w:rPr>
          <w:rStyle w:val="Emphasis"/>
          <w:rFonts w:hint="cs"/>
          <w:highlight w:val="cyan"/>
        </w:rPr>
        <w:t>struggling</w:t>
      </w:r>
      <w:r w:rsidRPr="0020368E">
        <w:rPr>
          <w:rStyle w:val="StyleUnderline"/>
          <w:rFonts w:hint="cs"/>
          <w:highlight w:val="cyan"/>
        </w:rPr>
        <w:t xml:space="preserve"> to promote these ideas</w:t>
      </w:r>
      <w:r w:rsidRPr="00D416AD">
        <w:rPr>
          <w:rStyle w:val="StyleUnderline"/>
          <w:rFonts w:hint="cs"/>
        </w:rPr>
        <w:t xml:space="preserve"> within its own borders</w:t>
      </w:r>
      <w:r w:rsidRPr="00D416AD">
        <w:rPr>
          <w:rFonts w:hint="cs"/>
          <w:sz w:val="16"/>
        </w:rPr>
        <w:t xml:space="preserve">. China is particularly known for a particular diplomatic practice that has been called panda diplomacy. It consists in offering giant pandas as gifts to start diplomatic relations with a new country or to improve existing ones. This practice is not new since traces of it can already be found under the Tang dynasty between 618 and 907. It reached its peak under Maoist China </w:t>
      </w:r>
      <w:proofErr w:type="gramStart"/>
      <w:r w:rsidRPr="00D416AD">
        <w:rPr>
          <w:rFonts w:hint="cs"/>
          <w:sz w:val="16"/>
        </w:rPr>
        <w:t>in order to</w:t>
      </w:r>
      <w:proofErr w:type="gramEnd"/>
      <w:r w:rsidRPr="00D416AD">
        <w:rPr>
          <w:rFonts w:hint="cs"/>
          <w:sz w:val="16"/>
        </w:rPr>
        <w:t xml:space="preserve"> present a softer posture to the rest of the world and thus to establish relations with the Western bloc countries. In China, the panda is considered a “national treasure”, so the gift has great significance. However, under pressure from several environmental activists, this policy was officially stopped in 1984 and was replaced by long-term loans to foreign zoos because of its protected status.</w:t>
      </w:r>
    </w:p>
    <w:p w14:paraId="73AFC319" w14:textId="77777777" w:rsidR="001C7789" w:rsidRPr="00D416AD" w:rsidRDefault="001C7789" w:rsidP="001C7789">
      <w:pPr>
        <w:rPr>
          <w:sz w:val="16"/>
        </w:rPr>
      </w:pPr>
      <w:r w:rsidRPr="0020368E">
        <w:rPr>
          <w:rStyle w:val="StyleUnderline"/>
          <w:rFonts w:hint="cs"/>
          <w:highlight w:val="cyan"/>
        </w:rPr>
        <w:t xml:space="preserve">China remains a </w:t>
      </w:r>
      <w:r w:rsidRPr="0020368E">
        <w:rPr>
          <w:rStyle w:val="Emphasis"/>
          <w:rFonts w:hint="cs"/>
          <w:highlight w:val="cyan"/>
        </w:rPr>
        <w:t>contested</w:t>
      </w:r>
      <w:r w:rsidRPr="0020368E">
        <w:rPr>
          <w:rStyle w:val="StyleUnderline"/>
          <w:rFonts w:hint="cs"/>
          <w:highlight w:val="cyan"/>
        </w:rPr>
        <w:t xml:space="preserve"> </w:t>
      </w:r>
      <w:proofErr w:type="gramStart"/>
      <w:r w:rsidRPr="0020368E">
        <w:rPr>
          <w:rStyle w:val="StyleUnderline"/>
          <w:rFonts w:hint="cs"/>
          <w:highlight w:val="cyan"/>
        </w:rPr>
        <w:t>country</w:t>
      </w:r>
      <w:proofErr w:type="gramEnd"/>
      <w:r w:rsidRPr="0020368E">
        <w:rPr>
          <w:rStyle w:val="StyleUnderline"/>
          <w:rFonts w:hint="cs"/>
          <w:highlight w:val="cyan"/>
        </w:rPr>
        <w:t xml:space="preserve"> and its </w:t>
      </w:r>
      <w:r w:rsidRPr="0020368E">
        <w:rPr>
          <w:rStyle w:val="Emphasis"/>
          <w:rFonts w:hint="cs"/>
          <w:highlight w:val="cyan"/>
        </w:rPr>
        <w:t>peacekeeping</w:t>
      </w:r>
      <w:r w:rsidRPr="0020368E">
        <w:rPr>
          <w:rStyle w:val="StyleUnderline"/>
          <w:rFonts w:hint="cs"/>
          <w:highlight w:val="cyan"/>
        </w:rPr>
        <w:t xml:space="preserve"> missions are seen as </w:t>
      </w:r>
      <w:r w:rsidRPr="0020368E">
        <w:rPr>
          <w:rStyle w:val="Emphasis"/>
          <w:rFonts w:hint="cs"/>
          <w:highlight w:val="cyan"/>
        </w:rPr>
        <w:t>hypocritical</w:t>
      </w:r>
      <w:r w:rsidRPr="0020368E">
        <w:rPr>
          <w:rStyle w:val="StyleUnderline"/>
          <w:rFonts w:hint="cs"/>
          <w:highlight w:val="cyan"/>
        </w:rPr>
        <w:t xml:space="preserve"> and opportunistic</w:t>
      </w:r>
      <w:r w:rsidRPr="00D416AD">
        <w:rPr>
          <w:rFonts w:hint="cs"/>
          <w:sz w:val="16"/>
        </w:rPr>
        <w:t xml:space="preserve">. When Beijing hosted the Summer Olympics in 2008 and the Winter Olympics in 2022, numerous criticisms, protests and calls for boycotts emerged, dealing a severe blow to China’s attempt at soft power. In 2022, </w:t>
      </w:r>
      <w:r w:rsidRPr="00D416AD">
        <w:rPr>
          <w:rStyle w:val="StyleUnderline"/>
          <w:rFonts w:hint="cs"/>
        </w:rPr>
        <w:t>Ti</w:t>
      </w:r>
      <w:r w:rsidRPr="0020368E">
        <w:rPr>
          <w:rStyle w:val="StyleUnderline"/>
          <w:rFonts w:hint="cs"/>
          <w:highlight w:val="cyan"/>
        </w:rPr>
        <w:t xml:space="preserve">betan </w:t>
      </w:r>
      <w:r w:rsidRPr="0020368E">
        <w:rPr>
          <w:rStyle w:val="Emphasis"/>
          <w:rFonts w:hint="cs"/>
          <w:highlight w:val="cyan"/>
        </w:rPr>
        <w:t>demonstrators</w:t>
      </w:r>
      <w:r w:rsidRPr="0020368E">
        <w:rPr>
          <w:rStyle w:val="StyleUnderline"/>
          <w:rFonts w:hint="cs"/>
          <w:highlight w:val="cyan"/>
        </w:rPr>
        <w:t xml:space="preserve"> pleaded outside the</w:t>
      </w:r>
      <w:r w:rsidRPr="00D416AD">
        <w:rPr>
          <w:rStyle w:val="StyleUnderline"/>
          <w:rFonts w:hint="cs"/>
        </w:rPr>
        <w:t xml:space="preserve"> International </w:t>
      </w:r>
      <w:r w:rsidRPr="0020368E">
        <w:rPr>
          <w:rStyle w:val="StyleUnderline"/>
          <w:rFonts w:hint="cs"/>
          <w:highlight w:val="cyan"/>
        </w:rPr>
        <w:t>Olympic Committee’s headquarters</w:t>
      </w:r>
      <w:r w:rsidRPr="00D416AD">
        <w:rPr>
          <w:rStyle w:val="StyleUnderline"/>
          <w:rFonts w:hint="cs"/>
        </w:rPr>
        <w:t xml:space="preserve"> in Lausanne “that </w:t>
      </w:r>
      <w:r w:rsidRPr="0020368E">
        <w:rPr>
          <w:rStyle w:val="Emphasis"/>
          <w:rFonts w:hint="cs"/>
          <w:highlight w:val="cyan"/>
        </w:rPr>
        <w:t>Beijing 2022</w:t>
      </w:r>
      <w:r w:rsidRPr="0020368E">
        <w:rPr>
          <w:rStyle w:val="StyleUnderline"/>
          <w:rFonts w:hint="cs"/>
          <w:highlight w:val="cyan"/>
        </w:rPr>
        <w:t xml:space="preserve"> should not become </w:t>
      </w:r>
      <w:r w:rsidRPr="0020368E">
        <w:rPr>
          <w:rStyle w:val="Emphasis"/>
          <w:rFonts w:hint="cs"/>
          <w:highlight w:val="cyan"/>
        </w:rPr>
        <w:t>Berlin 1936</w:t>
      </w:r>
      <w:r w:rsidRPr="00D416AD">
        <w:rPr>
          <w:rStyle w:val="StyleUnderline"/>
          <w:rFonts w:hint="cs"/>
        </w:rPr>
        <w:t>”,</w:t>
      </w:r>
      <w:r w:rsidRPr="00D416AD">
        <w:rPr>
          <w:rFonts w:hint="cs"/>
          <w:sz w:val="16"/>
        </w:rPr>
        <w:t xml:space="preserve"> and many demonstrations called for a boycott of the Olympics</w:t>
      </w:r>
      <w:r w:rsidRPr="00D416AD">
        <w:rPr>
          <w:rStyle w:val="StyleUnderline"/>
          <w:rFonts w:hint="cs"/>
        </w:rPr>
        <w:t xml:space="preserve">. </w:t>
      </w:r>
      <w:r w:rsidRPr="0020368E">
        <w:rPr>
          <w:rStyle w:val="StyleUnderline"/>
          <w:rFonts w:hint="cs"/>
          <w:highlight w:val="cyan"/>
        </w:rPr>
        <w:t>Washington announced a “</w:t>
      </w:r>
      <w:r w:rsidRPr="0020368E">
        <w:rPr>
          <w:rStyle w:val="Emphasis"/>
          <w:rFonts w:hint="cs"/>
          <w:highlight w:val="cyan"/>
        </w:rPr>
        <w:t>diplomatic boycott</w:t>
      </w:r>
      <w:r w:rsidRPr="0020368E">
        <w:rPr>
          <w:rStyle w:val="StyleUnderline"/>
          <w:rFonts w:hint="cs"/>
          <w:highlight w:val="cyan"/>
        </w:rPr>
        <w:t>” of the Olympics</w:t>
      </w:r>
      <w:r w:rsidRPr="00D416AD">
        <w:rPr>
          <w:rStyle w:val="StyleUnderline"/>
          <w:rFonts w:hint="cs"/>
        </w:rPr>
        <w:t xml:space="preserve"> on 9 December 2020. The </w:t>
      </w:r>
      <w:r w:rsidRPr="00D416AD">
        <w:rPr>
          <w:rStyle w:val="Emphasis"/>
          <w:rFonts w:hint="cs"/>
        </w:rPr>
        <w:t>U</w:t>
      </w:r>
      <w:r w:rsidRPr="00D416AD">
        <w:rPr>
          <w:rStyle w:val="StyleUnderline"/>
          <w:rFonts w:hint="cs"/>
        </w:rPr>
        <w:t xml:space="preserve">nited </w:t>
      </w:r>
      <w:r w:rsidRPr="00D416AD">
        <w:rPr>
          <w:rStyle w:val="Emphasis"/>
          <w:rFonts w:hint="cs"/>
        </w:rPr>
        <w:t>S</w:t>
      </w:r>
      <w:r w:rsidRPr="00D416AD">
        <w:rPr>
          <w:rStyle w:val="StyleUnderline"/>
          <w:rFonts w:hint="cs"/>
        </w:rPr>
        <w:t xml:space="preserve">tates justified this decision by human rights violations in the </w:t>
      </w:r>
      <w:r w:rsidRPr="00D416AD">
        <w:rPr>
          <w:rStyle w:val="Emphasis"/>
          <w:rFonts w:hint="cs"/>
        </w:rPr>
        <w:t>Xinjiang</w:t>
      </w:r>
      <w:r w:rsidRPr="00D416AD">
        <w:rPr>
          <w:rStyle w:val="StyleUnderline"/>
          <w:rFonts w:hint="cs"/>
        </w:rPr>
        <w:t xml:space="preserve"> region, where China is </w:t>
      </w:r>
      <w:r w:rsidRPr="0020368E">
        <w:rPr>
          <w:rStyle w:val="StyleUnderline"/>
          <w:rFonts w:hint="cs"/>
          <w:highlight w:val="cyan"/>
        </w:rPr>
        <w:t xml:space="preserve">accused of holding </w:t>
      </w:r>
      <w:r w:rsidRPr="0020368E">
        <w:rPr>
          <w:rStyle w:val="Emphasis"/>
          <w:rFonts w:hint="cs"/>
          <w:highlight w:val="cyan"/>
        </w:rPr>
        <w:t>one million Uyghurs</w:t>
      </w:r>
      <w:r w:rsidRPr="00D416AD">
        <w:rPr>
          <w:rStyle w:val="StyleUnderline"/>
          <w:rFonts w:hint="cs"/>
        </w:rPr>
        <w:t xml:space="preserve">, a Turkish-speaking Muslim minority, </w:t>
      </w:r>
      <w:r w:rsidRPr="0020368E">
        <w:rPr>
          <w:rStyle w:val="StyleUnderline"/>
          <w:rFonts w:hint="cs"/>
          <w:highlight w:val="cyan"/>
        </w:rPr>
        <w:t>in internment camps</w:t>
      </w:r>
      <w:r w:rsidRPr="00D416AD">
        <w:rPr>
          <w:rStyle w:val="StyleUnderline"/>
          <w:rFonts w:hint="cs"/>
        </w:rPr>
        <w:t>.</w:t>
      </w:r>
      <w:r w:rsidRPr="00D416AD">
        <w:rPr>
          <w:rFonts w:hint="cs"/>
          <w:sz w:val="16"/>
        </w:rPr>
        <w:t xml:space="preserve"> Many countries have followed suit, including Canada, Japan, the United Kingdom and Australia. The 2008 Summer Olympics had been at the origin of a similar movement, but this time the rallying point was the issue of Tibet. The Olympic Torch Relay was the scene of numerous demonstrations, </w:t>
      </w:r>
      <w:proofErr w:type="gramStart"/>
      <w:r w:rsidRPr="00D416AD">
        <w:rPr>
          <w:rFonts w:hint="cs"/>
          <w:sz w:val="16"/>
        </w:rPr>
        <w:t>in particular during</w:t>
      </w:r>
      <w:proofErr w:type="gramEnd"/>
      <w:r w:rsidRPr="00D416AD">
        <w:rPr>
          <w:rFonts w:hint="cs"/>
          <w:sz w:val="16"/>
        </w:rPr>
        <w:t xml:space="preserve"> the lighting of the torch in Olympia on 24 March, then during its passage in London on 6 April and in Paris on 7 April. As expected by the theory, it is found that China has relied on cultural diplomacy as a major element of its international strategy. China has a rich and diverse culture, a culture that could be its greatest asset. Exporting one’s culture allows Chinese values to coexist with other cultural powers such as the United States, the United Kingdom and France.</w:t>
      </w:r>
    </w:p>
    <w:p w14:paraId="38DC8ECB" w14:textId="77777777" w:rsidR="001C7789" w:rsidRPr="00D416AD" w:rsidRDefault="001C7789" w:rsidP="001C7789">
      <w:pPr>
        <w:rPr>
          <w:sz w:val="8"/>
        </w:rPr>
      </w:pPr>
      <w:r w:rsidRPr="00D416AD">
        <w:rPr>
          <w:rFonts w:hint="cs"/>
          <w:sz w:val="8"/>
        </w:rPr>
        <w:t xml:space="preserve">Confucius Institutes are among the major elements of Chinese soft power in its foreign policies. The aim of these institutes is to spread the Chinese language, culture, history and philosophy throughout the world. The logic is simple: the more the world’s populations master the Chinese language and take an interest in the country’s culture, the better the emergence of China and the policies and ideas conveyed by the Middle Kingdom on the international scene will be understood. The institutes have grown and multiplied since the mid-2000s. According to the latest census of the Hanban, the National Bureau for Teaching Chinese as a Foreign Language (Chinese Ministry of Education), in 2017 there were no less than 516 Confucius Institutes and 1,076 Confucius classes in primary and secondary schools in 142 countries. In a globalized world like ours, the major cultural element is cinema, an industry that China has long occupied. Cinema has a strong symbolic </w:t>
      </w:r>
      <w:proofErr w:type="gramStart"/>
      <w:r w:rsidRPr="00D416AD">
        <w:rPr>
          <w:rFonts w:hint="cs"/>
          <w:sz w:val="8"/>
        </w:rPr>
        <w:t>capital</w:t>
      </w:r>
      <w:proofErr w:type="gramEnd"/>
      <w:r w:rsidRPr="00D416AD">
        <w:rPr>
          <w:rFonts w:hint="cs"/>
          <w:sz w:val="8"/>
        </w:rPr>
        <w:t xml:space="preserve"> and China has a massive industry. For the first time in history, China’s film revenues exceeded those of the United States in 2020, making Chinese cinema an interesting element in the expansion of its soft power. China has become the world’s largest film market, surpassing the US market by a few million dollars. The primary challenge facing Chinese cinema lies in its orientation towards a domestic audience, which frequently hinders its ability to gain traction internationally, particularly amidst stiff competition from Hong Kong, Japanese, and Korean film industries. Despite several attempts by American companies to penetrate the Chinese market, exemplified vividly by Disney’s Mulan, which unfortunately met with failure in Chinese theaters, a handful of Chinese films have managed to garner global recognition. Ang Lee’s masterpiece, Crouching Tiger, Hidden Dragon, stands as a prime example, having clinched the prestigious Oscar for Best Foreign Film. One noteworthy success story in Chinese cinema is the filmography of Zhāng </w:t>
      </w:r>
      <w:proofErr w:type="spellStart"/>
      <w:r w:rsidRPr="00D416AD">
        <w:rPr>
          <w:rFonts w:hint="cs"/>
          <w:sz w:val="8"/>
        </w:rPr>
        <w:t>Yì</w:t>
      </w:r>
      <w:proofErr w:type="spellEnd"/>
      <w:r w:rsidRPr="00D416AD">
        <w:rPr>
          <w:rFonts w:hint="cs"/>
          <w:sz w:val="8"/>
        </w:rPr>
        <w:t xml:space="preserve">-Móu, which has enjoyed acclaim on the international stage. Demonstrating a keen understanding of cinema’s potency, China presented The Wandering Earth in 2019. Adapted from Liu Cixin’s acclaimed 2000 short story, this film marked China’s inaugural foray into the realm of science fiction blockbusters with aspirations reaching beyond its borders. Notably, it marked the first instance where Chinese censors permitted the portrayal of the destruction of Beijing and Shanghai. The Wandering Earth swiftly ascended to become the second highest-grossing film in China’s cinematic history, amassing substantial revenues. Globally, it claimed the third position among the highest-grossing films of 2019, trailing only behind Disney juggernauts Avengers: Endgame and Captain Marvel. Subsequently, Netflix acquired the rights to The Wandering Earth, facilitating its dissemination to a global audience when it premiered on April 30, 2019. This strategic move underscored the film’s reach and ensured its accessibility worldwide. Fast forward to 2024, Liu Cixin’s renowned Chinese science fiction novel received the television treatment, tailored for an international audience on Netflix by an American production team, which notably included producers from the acclaimed series Game of Thrones. Having previously been adapted for Chinese audiences in 2023, this series now offers a distinct blend of Western and Chinese influences, providing a fresh perspective that challenges the prevailing Western-centric narrative in mainstream science fiction. China’s significant investment in the realm of science fiction underscores its ambition to shape the collective imagination, presenting a vision of the future where China not only features prominently but emerges as a pivotal player. This strategic emphasis on science fiction serves as a potent tool for projecting China’s influence onto the global stage, fostering a narrative that positions the nation at the forefront of technological innovation and societal advancement. By actively engaging in the production and promotion of science fiction narratives, China seeks to assert its presence in the collective consciousness, shaping perceptions of tomorrow’s world and its place within it. </w:t>
      </w:r>
      <w:r w:rsidRPr="00D416AD">
        <w:rPr>
          <w:sz w:val="8"/>
        </w:rPr>
        <w:t>Conclusion:</w:t>
      </w:r>
    </w:p>
    <w:p w14:paraId="005ECD34" w14:textId="77777777" w:rsidR="001C7789" w:rsidRPr="00D416AD" w:rsidRDefault="001C7789" w:rsidP="001C7789">
      <w:pPr>
        <w:rPr>
          <w:sz w:val="16"/>
        </w:rPr>
      </w:pPr>
      <w:r w:rsidRPr="00D416AD">
        <w:rPr>
          <w:rStyle w:val="StyleUnderline"/>
          <w:rFonts w:hint="cs"/>
        </w:rPr>
        <w:t xml:space="preserve">Soft power has </w:t>
      </w:r>
      <w:r w:rsidRPr="00D416AD">
        <w:rPr>
          <w:rStyle w:val="Emphasis"/>
          <w:rFonts w:hint="cs"/>
        </w:rPr>
        <w:t>infused</w:t>
      </w:r>
      <w:r w:rsidRPr="00D416AD">
        <w:rPr>
          <w:rStyle w:val="StyleUnderline"/>
          <w:rFonts w:hint="cs"/>
        </w:rPr>
        <w:t xml:space="preserve"> international relations for decades now and is seen as an indispensable tool for powers to assert their status</w:t>
      </w:r>
      <w:r w:rsidRPr="00D416AD">
        <w:rPr>
          <w:rFonts w:hint="cs"/>
          <w:sz w:val="16"/>
        </w:rPr>
        <w:t>. Soft power is also necessary to consolidate hard power and is therefore indispensable. China is one of those nations that have understood the importance of soft power and have oriented their international policies towards this objective. Yet, despite its efforts, China has many obstacles that prevent it from having effective hard and soft power.</w:t>
      </w:r>
    </w:p>
    <w:p w14:paraId="4FF2F3FE" w14:textId="77777777" w:rsidR="001C7789" w:rsidRPr="00D416AD" w:rsidRDefault="001C7789" w:rsidP="001C7789">
      <w:pPr>
        <w:rPr>
          <w:sz w:val="16"/>
        </w:rPr>
      </w:pPr>
      <w:r w:rsidRPr="00D416AD">
        <w:rPr>
          <w:rStyle w:val="StyleUnderline"/>
          <w:rFonts w:hint="cs"/>
        </w:rPr>
        <w:t xml:space="preserve">The nature of the </w:t>
      </w:r>
      <w:r w:rsidRPr="0020368E">
        <w:rPr>
          <w:rStyle w:val="StyleUnderline"/>
          <w:rFonts w:hint="cs"/>
          <w:highlight w:val="cyan"/>
        </w:rPr>
        <w:t xml:space="preserve">Chinese regime is </w:t>
      </w:r>
      <w:proofErr w:type="gramStart"/>
      <w:r w:rsidRPr="0020368E">
        <w:rPr>
          <w:rStyle w:val="StyleUnderline"/>
          <w:rFonts w:hint="cs"/>
          <w:highlight w:val="cyan"/>
        </w:rPr>
        <w:t>in itself a</w:t>
      </w:r>
      <w:proofErr w:type="gramEnd"/>
      <w:r w:rsidRPr="0020368E">
        <w:rPr>
          <w:rStyle w:val="StyleUnderline"/>
          <w:rFonts w:hint="cs"/>
          <w:highlight w:val="cyan"/>
        </w:rPr>
        <w:t xml:space="preserve"> limit to the soft power that </w:t>
      </w:r>
      <w:r w:rsidRPr="0020368E">
        <w:rPr>
          <w:rStyle w:val="Emphasis"/>
          <w:rFonts w:hint="cs"/>
          <w:highlight w:val="cyan"/>
        </w:rPr>
        <w:t>Beijing</w:t>
      </w:r>
      <w:r w:rsidRPr="0020368E">
        <w:rPr>
          <w:rStyle w:val="StyleUnderline"/>
          <w:rFonts w:hint="cs"/>
          <w:highlight w:val="cyan"/>
        </w:rPr>
        <w:t xml:space="preserve"> seeks to </w:t>
      </w:r>
      <w:proofErr w:type="spellStart"/>
      <w:proofErr w:type="gramStart"/>
      <w:r w:rsidRPr="0020368E">
        <w:rPr>
          <w:rStyle w:val="StyleUnderline"/>
          <w:rFonts w:hint="cs"/>
          <w:highlight w:val="cyan"/>
        </w:rPr>
        <w:t>deploy</w:t>
      </w:r>
      <w:r w:rsidRPr="00D416AD">
        <w:rPr>
          <w:rFonts w:hint="cs"/>
          <w:sz w:val="16"/>
        </w:rPr>
        <w:t>.The</w:t>
      </w:r>
      <w:proofErr w:type="spellEnd"/>
      <w:proofErr w:type="gramEnd"/>
      <w:r w:rsidRPr="00D416AD">
        <w:rPr>
          <w:rFonts w:hint="cs"/>
          <w:sz w:val="16"/>
        </w:rPr>
        <w:t xml:space="preserve"> limits of soft power are therefore to be found more in the </w:t>
      </w:r>
      <w:proofErr w:type="gramStart"/>
      <w:r w:rsidRPr="00D416AD">
        <w:rPr>
          <w:rFonts w:hint="cs"/>
          <w:sz w:val="16"/>
        </w:rPr>
        <w:t>sometimes overzealous</w:t>
      </w:r>
      <w:proofErr w:type="gramEnd"/>
      <w:r w:rsidRPr="00D416AD">
        <w:rPr>
          <w:rFonts w:hint="cs"/>
          <w:sz w:val="16"/>
        </w:rPr>
        <w:t xml:space="preserve"> initiatives of the Chinese authorities, which have enabled soft power to take off. </w:t>
      </w:r>
      <w:r w:rsidRPr="00D416AD">
        <w:rPr>
          <w:rStyle w:val="StyleUnderline"/>
          <w:rFonts w:hint="cs"/>
        </w:rPr>
        <w:t xml:space="preserve">The </w:t>
      </w:r>
      <w:r w:rsidRPr="0020368E">
        <w:rPr>
          <w:rStyle w:val="StyleUnderline"/>
          <w:rFonts w:hint="cs"/>
          <w:highlight w:val="cyan"/>
        </w:rPr>
        <w:t xml:space="preserve">strategy of </w:t>
      </w:r>
      <w:r w:rsidRPr="0020368E">
        <w:rPr>
          <w:rStyle w:val="Emphasis"/>
          <w:rFonts w:hint="cs"/>
          <w:highlight w:val="cyan"/>
        </w:rPr>
        <w:t>massive</w:t>
      </w:r>
      <w:r w:rsidRPr="0020368E">
        <w:rPr>
          <w:rStyle w:val="StyleUnderline"/>
          <w:rFonts w:hint="cs"/>
          <w:highlight w:val="cyan"/>
        </w:rPr>
        <w:t xml:space="preserve"> </w:t>
      </w:r>
      <w:r w:rsidRPr="0020368E">
        <w:rPr>
          <w:rStyle w:val="Emphasis"/>
          <w:rFonts w:hint="cs"/>
          <w:highlight w:val="cyan"/>
        </w:rPr>
        <w:t>investment</w:t>
      </w:r>
      <w:r w:rsidRPr="0020368E">
        <w:rPr>
          <w:rStyle w:val="StyleUnderline"/>
          <w:rFonts w:hint="cs"/>
          <w:highlight w:val="cyan"/>
        </w:rPr>
        <w:t xml:space="preserve"> in developing countries</w:t>
      </w:r>
      <w:r w:rsidRPr="00D416AD">
        <w:rPr>
          <w:rFonts w:hint="cs"/>
          <w:sz w:val="16"/>
        </w:rPr>
        <w:t xml:space="preserve">, with no regard for local balances or respect for human rights, is undoubtedly profitable for Beijing, </w:t>
      </w:r>
      <w:r w:rsidRPr="00D416AD">
        <w:rPr>
          <w:rStyle w:val="StyleUnderline"/>
          <w:rFonts w:hint="cs"/>
        </w:rPr>
        <w:t xml:space="preserve">but could be </w:t>
      </w:r>
      <w:r w:rsidRPr="0020368E">
        <w:rPr>
          <w:rStyle w:val="StyleUnderline"/>
          <w:rFonts w:hint="cs"/>
          <w:highlight w:val="cyan"/>
        </w:rPr>
        <w:t xml:space="preserve">considered as </w:t>
      </w:r>
      <w:r w:rsidRPr="0020368E">
        <w:rPr>
          <w:rStyle w:val="Emphasis"/>
          <w:rFonts w:hint="cs"/>
          <w:highlight w:val="cyan"/>
        </w:rPr>
        <w:t>hard power</w:t>
      </w:r>
      <w:r w:rsidRPr="0020368E">
        <w:rPr>
          <w:rStyle w:val="StyleUnderline"/>
          <w:rFonts w:hint="cs"/>
          <w:highlight w:val="cyan"/>
        </w:rPr>
        <w:t xml:space="preserve"> rather than soft power.</w:t>
      </w:r>
    </w:p>
    <w:p w14:paraId="367554F8" w14:textId="77777777" w:rsidR="009C6C7F" w:rsidRDefault="009C6C7F" w:rsidP="009C6C7F"/>
    <w:p w14:paraId="4E497CEB" w14:textId="77777777" w:rsidR="009C6C7F" w:rsidRDefault="009C6C7F" w:rsidP="009C6C7F">
      <w:pPr>
        <w:spacing w:line="235" w:lineRule="atLeast"/>
        <w:rPr>
          <w:color w:val="000000"/>
        </w:rPr>
      </w:pPr>
    </w:p>
    <w:p w14:paraId="744A2081" w14:textId="77777777" w:rsidR="009C6C7F" w:rsidRDefault="009C6C7F" w:rsidP="009C6C7F">
      <w:pPr>
        <w:rPr>
          <w:color w:val="000000"/>
          <w:sz w:val="27"/>
          <w:szCs w:val="27"/>
        </w:rPr>
      </w:pPr>
    </w:p>
    <w:p w14:paraId="3D03DCAA" w14:textId="77777777" w:rsidR="009C6C7F" w:rsidRPr="009C6C7F" w:rsidRDefault="009C6C7F" w:rsidP="009C6C7F"/>
    <w:p w14:paraId="7BEA72F8" w14:textId="220A2E12" w:rsidR="004E1AAD" w:rsidRDefault="004E1AAD" w:rsidP="00AF13DF">
      <w:pPr>
        <w:pStyle w:val="Heading2"/>
      </w:pPr>
      <w:r>
        <w:lastRenderedPageBreak/>
        <w:t>Link</w:t>
      </w:r>
    </w:p>
    <w:p w14:paraId="4C556DBE" w14:textId="013199A1" w:rsidR="004E1AAD" w:rsidRDefault="004E1AAD" w:rsidP="004E1AAD">
      <w:pPr>
        <w:pStyle w:val="Heading3"/>
      </w:pPr>
      <w:r>
        <w:lastRenderedPageBreak/>
        <w:t>No Link—Greenland</w:t>
      </w:r>
    </w:p>
    <w:p w14:paraId="66DF70E8" w14:textId="77777777" w:rsidR="004E1AAD" w:rsidRPr="003F0D60" w:rsidRDefault="004E1AAD" w:rsidP="004E1AAD">
      <w:pPr>
        <w:pStyle w:val="Heading4"/>
        <w:rPr>
          <w:rStyle w:val="Style13ptBold"/>
          <w:b/>
          <w:bCs w:val="0"/>
        </w:rPr>
      </w:pPr>
      <w:r>
        <w:rPr>
          <w:rStyle w:val="Style13ptBold"/>
          <w:b/>
          <w:bCs w:val="0"/>
        </w:rPr>
        <w:t xml:space="preserve">China has empirically always failed in its Greenland mining ventures </w:t>
      </w:r>
    </w:p>
    <w:p w14:paraId="24FB4FB2" w14:textId="77777777" w:rsidR="004E1AAD" w:rsidRPr="00CB65D0" w:rsidRDefault="004E1AAD" w:rsidP="004E1AAD">
      <w:r w:rsidRPr="003F0D60">
        <w:rPr>
          <w:rStyle w:val="Style13ptBold"/>
        </w:rPr>
        <w:t>Weisko 25</w:t>
      </w:r>
      <w:r>
        <w:t xml:space="preserve"> [</w:t>
      </w:r>
      <w:r w:rsidRPr="00CB65D0">
        <w:t xml:space="preserve">Paul </w:t>
      </w:r>
      <w:proofErr w:type="spellStart"/>
      <w:r w:rsidRPr="00CB65D0">
        <w:t>Weisko</w:t>
      </w:r>
      <w:proofErr w:type="spellEnd"/>
      <w:r w:rsidRPr="00CB65D0">
        <w:t xml:space="preserve">; </w:t>
      </w:r>
      <w:r w:rsidRPr="003F0D60">
        <w:t>Diane and Guilford Glazer Israel-China Policy Center Research Associate</w:t>
      </w:r>
      <w:r w:rsidRPr="00CB65D0">
        <w:t xml:space="preserve">; 7-15-2025; What’s the Fuss Over </w:t>
      </w:r>
      <w:proofErr w:type="gramStart"/>
      <w:r w:rsidRPr="00CB65D0">
        <w:t>Greenland?;</w:t>
      </w:r>
      <w:proofErr w:type="gramEnd"/>
      <w:r w:rsidRPr="00CB65D0">
        <w:t xml:space="preserve"> INSS; https://www.inss.org.il/publication/greenland/; Accessed 7-17-2025; VB</w:t>
      </w:r>
      <w:r>
        <w:t>]</w:t>
      </w:r>
    </w:p>
    <w:p w14:paraId="582D35AE" w14:textId="77777777" w:rsidR="004E1AAD" w:rsidRDefault="004E1AAD" w:rsidP="004E1AAD">
      <w:pPr>
        <w:rPr>
          <w:sz w:val="16"/>
        </w:rPr>
      </w:pPr>
      <w:r w:rsidRPr="003F0D60">
        <w:rPr>
          <w:sz w:val="16"/>
        </w:rPr>
        <w:t xml:space="preserve">This resource pivot has attracted significant attention from China. </w:t>
      </w:r>
      <w:r w:rsidRPr="0020368E">
        <w:rPr>
          <w:highlight w:val="cyan"/>
          <w:u w:val="single"/>
        </w:rPr>
        <w:t>Chinese firms</w:t>
      </w:r>
      <w:r w:rsidRPr="003F0D60">
        <w:rPr>
          <w:u w:val="single"/>
        </w:rPr>
        <w:t xml:space="preserve"> have repeatedly </w:t>
      </w:r>
      <w:r w:rsidRPr="0020368E">
        <w:rPr>
          <w:highlight w:val="cyan"/>
          <w:u w:val="single"/>
        </w:rPr>
        <w:t>attempted to gain</w:t>
      </w:r>
      <w:r w:rsidRPr="003F0D60">
        <w:rPr>
          <w:u w:val="single"/>
        </w:rPr>
        <w:t xml:space="preserve"> a </w:t>
      </w:r>
      <w:r w:rsidRPr="0020368E">
        <w:rPr>
          <w:highlight w:val="cyan"/>
          <w:u w:val="single"/>
        </w:rPr>
        <w:t>foothold through mining</w:t>
      </w:r>
      <w:r w:rsidRPr="003F0D60">
        <w:rPr>
          <w:u w:val="single"/>
        </w:rPr>
        <w:t xml:space="preserve"> ventures</w:t>
      </w:r>
      <w:r w:rsidRPr="003F0D60">
        <w:rPr>
          <w:sz w:val="16"/>
        </w:rPr>
        <w:t xml:space="preserve">, targeting Greenlandic zinc, iron, copper, and rare earth elements. They also sought to renovate three airports and purchase a decommissioned Danish naval base. </w:t>
      </w:r>
      <w:r w:rsidRPr="003F0D60">
        <w:rPr>
          <w:u w:val="single"/>
        </w:rPr>
        <w:t xml:space="preserve">However, </w:t>
      </w:r>
      <w:r w:rsidRPr="0020368E">
        <w:rPr>
          <w:rStyle w:val="Emphasis"/>
          <w:highlight w:val="cyan"/>
        </w:rPr>
        <w:t>every one of these attempts has failed</w:t>
      </w:r>
      <w:r w:rsidRPr="003F0D60">
        <w:rPr>
          <w:u w:val="single"/>
        </w:rPr>
        <w:t xml:space="preserve">: </w:t>
      </w:r>
      <w:r w:rsidRPr="0020368E">
        <w:rPr>
          <w:highlight w:val="cyan"/>
          <w:u w:val="single"/>
        </w:rPr>
        <w:t>High financial risks sank</w:t>
      </w:r>
      <w:r w:rsidRPr="003F0D60">
        <w:rPr>
          <w:u w:val="single"/>
        </w:rPr>
        <w:t xml:space="preserve"> the Chinese </w:t>
      </w:r>
      <w:r w:rsidRPr="0020368E">
        <w:rPr>
          <w:highlight w:val="cyan"/>
          <w:u w:val="single"/>
        </w:rPr>
        <w:t>copper mine</w:t>
      </w:r>
      <w:r w:rsidRPr="003F0D60">
        <w:rPr>
          <w:u w:val="single"/>
        </w:rPr>
        <w:t xml:space="preserve">; price drops helped to </w:t>
      </w:r>
      <w:r w:rsidRPr="0020368E">
        <w:rPr>
          <w:highlight w:val="cyan"/>
          <w:u w:val="single"/>
        </w:rPr>
        <w:t>derail the iron</w:t>
      </w:r>
      <w:r w:rsidRPr="003F0D60">
        <w:rPr>
          <w:u w:val="single"/>
        </w:rPr>
        <w:t xml:space="preserve"> </w:t>
      </w:r>
      <w:r w:rsidRPr="0020368E">
        <w:rPr>
          <w:highlight w:val="cyan"/>
          <w:u w:val="single"/>
        </w:rPr>
        <w:t>mine project</w:t>
      </w:r>
      <w:r w:rsidRPr="003F0D60">
        <w:rPr>
          <w:u w:val="single"/>
        </w:rPr>
        <w:t xml:space="preserve">; a better American offer undercut the Chinese zinc deal; </w:t>
      </w:r>
      <w:r w:rsidRPr="0020368E">
        <w:rPr>
          <w:highlight w:val="cyan"/>
          <w:u w:val="single"/>
        </w:rPr>
        <w:t>the rare earths project</w:t>
      </w:r>
      <w:r w:rsidRPr="003F0D60">
        <w:rPr>
          <w:u w:val="single"/>
        </w:rPr>
        <w:t>—entangled with uranium extraction—</w:t>
      </w:r>
      <w:r w:rsidRPr="0020368E">
        <w:rPr>
          <w:highlight w:val="cyan"/>
          <w:u w:val="single"/>
        </w:rPr>
        <w:t>became politically toxic during the 2021 elections</w:t>
      </w:r>
      <w:r w:rsidRPr="003F0D60">
        <w:rPr>
          <w:u w:val="single"/>
        </w:rPr>
        <w:t xml:space="preserve">, leading the </w:t>
      </w:r>
      <w:r w:rsidRPr="0020368E">
        <w:rPr>
          <w:highlight w:val="cyan"/>
          <w:u w:val="single"/>
        </w:rPr>
        <w:t>victorious party to ban uranium, oil, and gas mining</w:t>
      </w:r>
      <w:r w:rsidRPr="003F0D60">
        <w:rPr>
          <w:u w:val="single"/>
        </w:rPr>
        <w:t xml:space="preserve"> outright</w:t>
      </w:r>
      <w:r w:rsidRPr="003F0D60">
        <w:rPr>
          <w:sz w:val="16"/>
        </w:rPr>
        <w:t>; the airport renovations were blocked under US pressure in 2019; and the naval base sale was pulled and the head of the Chinese company involved was blacklisted in China itself. Ultimately, these failed investments made Washington extremely nervous.</w:t>
      </w:r>
    </w:p>
    <w:p w14:paraId="59714221" w14:textId="77777777" w:rsidR="004E1AAD" w:rsidRPr="00525B97" w:rsidRDefault="004E1AAD" w:rsidP="004E1AAD">
      <w:pPr>
        <w:pStyle w:val="Heading4"/>
      </w:pPr>
      <w:r>
        <w:t>China is banned from mining in Greenland</w:t>
      </w:r>
    </w:p>
    <w:p w14:paraId="6902D7BC" w14:textId="77777777" w:rsidR="004E1AAD" w:rsidRDefault="004E1AAD" w:rsidP="004E1AAD">
      <w:proofErr w:type="spellStart"/>
      <w:r w:rsidRPr="00525B97">
        <w:rPr>
          <w:rStyle w:val="Style13ptBold"/>
        </w:rPr>
        <w:t>Vitsenko</w:t>
      </w:r>
      <w:proofErr w:type="spellEnd"/>
      <w:r w:rsidRPr="00525B97">
        <w:rPr>
          <w:rStyle w:val="Style13ptBold"/>
        </w:rPr>
        <w:t xml:space="preserve"> 25</w:t>
      </w:r>
      <w:r>
        <w:t xml:space="preserve"> [</w:t>
      </w:r>
      <w:proofErr w:type="spellStart"/>
      <w:r w:rsidRPr="00525B97">
        <w:t>Viktoriia</w:t>
      </w:r>
      <w:proofErr w:type="spellEnd"/>
      <w:r w:rsidRPr="00525B97">
        <w:t xml:space="preserve"> </w:t>
      </w:r>
      <w:proofErr w:type="spellStart"/>
      <w:r w:rsidRPr="00525B97">
        <w:t>Vitsenko</w:t>
      </w:r>
      <w:proofErr w:type="spellEnd"/>
      <w:r w:rsidRPr="00306429">
        <w:t xml:space="preserve">; </w:t>
      </w:r>
      <w:r>
        <w:t>Member of TDC’s Creative Briefing Department</w:t>
      </w:r>
      <w:r w:rsidRPr="00306429">
        <w:t xml:space="preserve">; </w:t>
      </w:r>
      <w:r>
        <w:t>6</w:t>
      </w:r>
      <w:r w:rsidRPr="00306429">
        <w:t>-</w:t>
      </w:r>
      <w:r>
        <w:t>12</w:t>
      </w:r>
      <w:r w:rsidRPr="00306429">
        <w:t>-</w:t>
      </w:r>
      <w:r>
        <w:t>2025</w:t>
      </w:r>
      <w:r w:rsidRPr="00306429">
        <w:t>; The New Great Game in the Arctic: Strategic Competition for Greenland; Transatlantic Dialogue Center; https://tdcenter.org/2025/06/26/the-new-great-game-in-the-arctic-strategic-competition-for-greenland/; Accessed 7-17-2025; VB</w:t>
      </w:r>
      <w:r>
        <w:t>]</w:t>
      </w:r>
    </w:p>
    <w:p w14:paraId="2D1B28C8" w14:textId="77777777" w:rsidR="004E1AAD" w:rsidRPr="00525B97" w:rsidRDefault="004E1AAD" w:rsidP="004E1AAD">
      <w:pPr>
        <w:rPr>
          <w:sz w:val="16"/>
        </w:rPr>
      </w:pPr>
      <w:r w:rsidRPr="00525B97">
        <w:rPr>
          <w:u w:val="single"/>
        </w:rPr>
        <w:t>China identified Greenland as a key foothold in the Arctic due to its mineral wealth and emerging autonomy</w:t>
      </w:r>
      <w:r w:rsidRPr="00525B97">
        <w:rPr>
          <w:sz w:val="16"/>
        </w:rPr>
        <w:t xml:space="preserve">. At </w:t>
      </w:r>
      <w:proofErr w:type="gramStart"/>
      <w:r w:rsidRPr="00525B97">
        <w:rPr>
          <w:sz w:val="16"/>
        </w:rPr>
        <w:t>one point</w:t>
      </w:r>
      <w:proofErr w:type="gramEnd"/>
      <w:r w:rsidRPr="00525B97">
        <w:rPr>
          <w:sz w:val="16"/>
        </w:rPr>
        <w:t xml:space="preserve">, Chinese investment accounted for around 12% of Greenland’s GDP. State-backed firms such as </w:t>
      </w:r>
      <w:proofErr w:type="spellStart"/>
      <w:r w:rsidRPr="00525B97">
        <w:rPr>
          <w:sz w:val="16"/>
        </w:rPr>
        <w:t>Shenghe</w:t>
      </w:r>
      <w:proofErr w:type="spellEnd"/>
      <w:r w:rsidRPr="00525B97">
        <w:rPr>
          <w:sz w:val="16"/>
        </w:rPr>
        <w:t xml:space="preserve"> Resources acquired stakes in mining projects containing rare </w:t>
      </w:r>
      <w:proofErr w:type="gramStart"/>
      <w:r w:rsidRPr="00525B97">
        <w:rPr>
          <w:sz w:val="16"/>
        </w:rPr>
        <w:t>earths</w:t>
      </w:r>
      <w:proofErr w:type="gramEnd"/>
      <w:r w:rsidRPr="00525B97">
        <w:rPr>
          <w:sz w:val="16"/>
        </w:rPr>
        <w:t xml:space="preserve"> and uranium. In 2016, a Chinese company attempted to purchase an abandoned naval base in southern Greenland, which was later blocked by Danish authorities on national security grounds.</w:t>
      </w:r>
    </w:p>
    <w:p w14:paraId="05F84033" w14:textId="77777777" w:rsidR="004E1AAD" w:rsidRPr="00525B97" w:rsidRDefault="004E1AAD" w:rsidP="004E1AAD">
      <w:pPr>
        <w:rPr>
          <w:u w:val="single"/>
        </w:rPr>
      </w:pPr>
      <w:r w:rsidRPr="00525B97">
        <w:rPr>
          <w:u w:val="single"/>
        </w:rPr>
        <w:t xml:space="preserve">By 2021, </w:t>
      </w:r>
      <w:r w:rsidRPr="0020368E">
        <w:rPr>
          <w:rStyle w:val="Emphasis"/>
          <w:highlight w:val="cyan"/>
        </w:rPr>
        <w:t>Greenland had revoked all remaining Chinese access to its mining sector</w:t>
      </w:r>
      <w:r w:rsidRPr="00525B97">
        <w:rPr>
          <w:u w:val="single"/>
        </w:rPr>
        <w:t xml:space="preserve">, citing environmental concerns and strategic sensitivities. As of 2020, </w:t>
      </w:r>
      <w:r w:rsidRPr="0020368E">
        <w:rPr>
          <w:highlight w:val="cyan"/>
          <w:u w:val="single"/>
        </w:rPr>
        <w:t>of 39</w:t>
      </w:r>
      <w:r w:rsidRPr="00525B97">
        <w:rPr>
          <w:u w:val="single"/>
        </w:rPr>
        <w:t xml:space="preserve"> active </w:t>
      </w:r>
      <w:r w:rsidRPr="0020368E">
        <w:rPr>
          <w:highlight w:val="cyan"/>
          <w:u w:val="single"/>
        </w:rPr>
        <w:t>mining licenses in Greenland, none were held by Chinese entities</w:t>
      </w:r>
      <w:r w:rsidRPr="00525B97">
        <w:rPr>
          <w:u w:val="single"/>
        </w:rPr>
        <w:t>. The government’s Uranium Act and growing scrutiny of foreign influence further curtailed Beijing’s presence on the island.</w:t>
      </w:r>
    </w:p>
    <w:p w14:paraId="2FBB404C" w14:textId="77777777" w:rsidR="004E1AAD" w:rsidRPr="004E1AAD" w:rsidRDefault="004E1AAD" w:rsidP="004E1AAD"/>
    <w:p w14:paraId="1EE6B375" w14:textId="2C11BB70" w:rsidR="00D37AF0" w:rsidRDefault="00521A85" w:rsidP="00D37AF0">
      <w:pPr>
        <w:pStyle w:val="Heading3"/>
      </w:pPr>
      <w:r>
        <w:lastRenderedPageBreak/>
        <w:t xml:space="preserve">L—AT: Military—Thumper </w:t>
      </w:r>
    </w:p>
    <w:p w14:paraId="137F5AE3" w14:textId="77777777" w:rsidR="00D37AF0" w:rsidRDefault="00D37AF0" w:rsidP="00D37AF0">
      <w:pPr>
        <w:pStyle w:val="Heading4"/>
      </w:pPr>
      <w:r>
        <w:t>The scenario is thumped --- America is already crowding out China from the Arctic for military purposes</w:t>
      </w:r>
    </w:p>
    <w:p w14:paraId="17CE5F9A" w14:textId="77777777" w:rsidR="00D37AF0" w:rsidRPr="00623C62" w:rsidRDefault="00D37AF0" w:rsidP="00D37AF0">
      <w:r w:rsidRPr="001F4F2F">
        <w:rPr>
          <w:rStyle w:val="Style13ptBold"/>
        </w:rPr>
        <w:t>Simkins ’24</w:t>
      </w:r>
      <w:r>
        <w:t xml:space="preserve"> [J.D.; December 7; Executive editor of Military Times and Defense News, and a Marine Corps veteran of the Iraq War. Master’s degree from George Mason University; </w:t>
      </w:r>
      <w:proofErr w:type="spellStart"/>
      <w:r>
        <w:t>DefenseNews</w:t>
      </w:r>
      <w:proofErr w:type="spellEnd"/>
      <w:r>
        <w:t xml:space="preserve">; “China-Russia cooperation poses rising threat in Arctic, Pentagon warns”; https://www.defensenews.com/global/2024/12/07/china-russia-cooperation-poses-rising-threat-in-arctic-pentagon-warns/] </w:t>
      </w:r>
      <w:proofErr w:type="spellStart"/>
      <w:r>
        <w:t>bryce</w:t>
      </w:r>
      <w:proofErr w:type="spellEnd"/>
    </w:p>
    <w:p w14:paraId="63366611" w14:textId="77777777" w:rsidR="00D37AF0" w:rsidRPr="00A675A5" w:rsidRDefault="00D37AF0" w:rsidP="00D37AF0">
      <w:pPr>
        <w:rPr>
          <w:sz w:val="16"/>
        </w:rPr>
      </w:pPr>
      <w:r w:rsidRPr="001F4F2F">
        <w:rPr>
          <w:u w:val="single"/>
        </w:rPr>
        <w:t xml:space="preserve">For years, the </w:t>
      </w:r>
      <w:r w:rsidRPr="0020368E">
        <w:rPr>
          <w:rStyle w:val="Emphasis"/>
          <w:highlight w:val="cyan"/>
        </w:rPr>
        <w:t>U.S.</w:t>
      </w:r>
      <w:r w:rsidRPr="001F4F2F">
        <w:rPr>
          <w:u w:val="single"/>
        </w:rPr>
        <w:t xml:space="preserve"> has been </w:t>
      </w:r>
      <w:r w:rsidRPr="0020368E">
        <w:rPr>
          <w:highlight w:val="cyan"/>
          <w:u w:val="single"/>
        </w:rPr>
        <w:t>pushed</w:t>
      </w:r>
      <w:r w:rsidRPr="001F4F2F">
        <w:rPr>
          <w:u w:val="single"/>
        </w:rPr>
        <w:t xml:space="preserve"> by military officials and lawmakers </w:t>
      </w:r>
      <w:r w:rsidRPr="0020368E">
        <w:rPr>
          <w:highlight w:val="cyan"/>
          <w:u w:val="single"/>
        </w:rPr>
        <w:t>to devote</w:t>
      </w:r>
      <w:r w:rsidRPr="001F4F2F">
        <w:rPr>
          <w:u w:val="single"/>
        </w:rPr>
        <w:t xml:space="preserve"> more </w:t>
      </w:r>
      <w:r w:rsidRPr="0020368E">
        <w:rPr>
          <w:highlight w:val="cyan"/>
          <w:u w:val="single"/>
        </w:rPr>
        <w:t>resources to the</w:t>
      </w:r>
      <w:r w:rsidRPr="001F4F2F">
        <w:rPr>
          <w:u w:val="single"/>
        </w:rPr>
        <w:t xml:space="preserve"> rapidly evolving </w:t>
      </w:r>
      <w:r w:rsidRPr="0020368E">
        <w:rPr>
          <w:rStyle w:val="Emphasis"/>
          <w:highlight w:val="cyan"/>
        </w:rPr>
        <w:t>Arctic</w:t>
      </w:r>
      <w:r w:rsidRPr="001F4F2F">
        <w:rPr>
          <w:u w:val="single"/>
        </w:rPr>
        <w:t xml:space="preserve"> environment</w:t>
      </w:r>
      <w:r w:rsidRPr="00A675A5">
        <w:rPr>
          <w:sz w:val="16"/>
        </w:rPr>
        <w:t xml:space="preserve">, but it is a </w:t>
      </w:r>
      <w:r w:rsidRPr="0020368E">
        <w:rPr>
          <w:highlight w:val="cyan"/>
          <w:u w:val="single"/>
        </w:rPr>
        <w:t>recent</w:t>
      </w:r>
      <w:r w:rsidRPr="00A675A5">
        <w:rPr>
          <w:u w:val="single"/>
        </w:rPr>
        <w:t xml:space="preserve"> </w:t>
      </w:r>
      <w:r w:rsidRPr="00A675A5">
        <w:rPr>
          <w:sz w:val="16"/>
        </w:rPr>
        <w:t xml:space="preserve">surge in </w:t>
      </w:r>
      <w:r w:rsidRPr="0020368E">
        <w:rPr>
          <w:highlight w:val="cyan"/>
          <w:u w:val="single"/>
        </w:rPr>
        <w:t>regional collaboration</w:t>
      </w:r>
      <w:r w:rsidRPr="001F4F2F">
        <w:rPr>
          <w:u w:val="single"/>
        </w:rPr>
        <w:t xml:space="preserve"> between </w:t>
      </w:r>
      <w:r w:rsidRPr="0020368E">
        <w:rPr>
          <w:rStyle w:val="Emphasis"/>
          <w:highlight w:val="cyan"/>
        </w:rPr>
        <w:t>China</w:t>
      </w:r>
      <w:r w:rsidRPr="001F4F2F">
        <w:rPr>
          <w:u w:val="single"/>
        </w:rPr>
        <w:t xml:space="preserve"> and </w:t>
      </w:r>
      <w:r w:rsidRPr="0020368E">
        <w:rPr>
          <w:rStyle w:val="Emphasis"/>
          <w:highlight w:val="cyan"/>
        </w:rPr>
        <w:t>Russia</w:t>
      </w:r>
      <w:r w:rsidRPr="001F4F2F">
        <w:rPr>
          <w:u w:val="single"/>
        </w:rPr>
        <w:t xml:space="preserve"> that is </w:t>
      </w:r>
      <w:r w:rsidRPr="0020368E">
        <w:rPr>
          <w:highlight w:val="cyan"/>
          <w:u w:val="single"/>
        </w:rPr>
        <w:t>giving rise to</w:t>
      </w:r>
      <w:r w:rsidRPr="001F4F2F">
        <w:rPr>
          <w:u w:val="single"/>
        </w:rPr>
        <w:t xml:space="preserve"> an all-</w:t>
      </w:r>
      <w:r w:rsidRPr="0020368E">
        <w:rPr>
          <w:highlight w:val="cyan"/>
          <w:u w:val="single"/>
        </w:rPr>
        <w:t>new sense of urgency</w:t>
      </w:r>
      <w:r w:rsidRPr="001F4F2F">
        <w:rPr>
          <w:u w:val="single"/>
        </w:rPr>
        <w:t>.</w:t>
      </w:r>
    </w:p>
    <w:p w14:paraId="38F69330" w14:textId="77777777" w:rsidR="00D37AF0" w:rsidRPr="00A675A5" w:rsidRDefault="00D37AF0" w:rsidP="00D37AF0">
      <w:pPr>
        <w:rPr>
          <w:sz w:val="16"/>
        </w:rPr>
      </w:pPr>
      <w:r w:rsidRPr="00A675A5">
        <w:rPr>
          <w:sz w:val="16"/>
        </w:rPr>
        <w:t xml:space="preserve">Speaking at the Center for Strategic and International Studies on Thursday, </w:t>
      </w:r>
      <w:r w:rsidRPr="001F4F2F">
        <w:rPr>
          <w:u w:val="single"/>
        </w:rPr>
        <w:t xml:space="preserve">Iris A. Ferguson, the deputy assistant </w:t>
      </w:r>
      <w:r w:rsidRPr="0020368E">
        <w:rPr>
          <w:highlight w:val="cyan"/>
          <w:u w:val="single"/>
        </w:rPr>
        <w:t>secretary of defense</w:t>
      </w:r>
      <w:r w:rsidRPr="001F4F2F">
        <w:rPr>
          <w:u w:val="single"/>
        </w:rPr>
        <w:t xml:space="preserve"> for </w:t>
      </w:r>
      <w:r w:rsidRPr="0020368E">
        <w:rPr>
          <w:rStyle w:val="Emphasis"/>
          <w:highlight w:val="cyan"/>
        </w:rPr>
        <w:t>A</w:t>
      </w:r>
      <w:r w:rsidRPr="005A49A7">
        <w:rPr>
          <w:rStyle w:val="Emphasis"/>
        </w:rPr>
        <w:t xml:space="preserve">rctic and </w:t>
      </w:r>
      <w:r w:rsidRPr="0020368E">
        <w:rPr>
          <w:rStyle w:val="Emphasis"/>
          <w:highlight w:val="cyan"/>
        </w:rPr>
        <w:t>G</w:t>
      </w:r>
      <w:r w:rsidRPr="005A49A7">
        <w:rPr>
          <w:rStyle w:val="Emphasis"/>
        </w:rPr>
        <w:t xml:space="preserve">lobal </w:t>
      </w:r>
      <w:r w:rsidRPr="0020368E">
        <w:rPr>
          <w:rStyle w:val="Emphasis"/>
          <w:highlight w:val="cyan"/>
        </w:rPr>
        <w:t>R</w:t>
      </w:r>
      <w:r w:rsidRPr="005A49A7">
        <w:rPr>
          <w:rStyle w:val="Emphasis"/>
        </w:rPr>
        <w:t>esilience,</w:t>
      </w:r>
      <w:r w:rsidRPr="00A675A5">
        <w:rPr>
          <w:sz w:val="16"/>
        </w:rPr>
        <w:t xml:space="preserve"> </w:t>
      </w:r>
      <w:r w:rsidRPr="0020368E">
        <w:rPr>
          <w:highlight w:val="cyan"/>
          <w:u w:val="single"/>
        </w:rPr>
        <w:t>warned</w:t>
      </w:r>
      <w:r w:rsidRPr="00A675A5">
        <w:rPr>
          <w:sz w:val="16"/>
        </w:rPr>
        <w:t xml:space="preserve"> that </w:t>
      </w:r>
      <w:r w:rsidRPr="0020368E">
        <w:rPr>
          <w:rStyle w:val="Emphasis"/>
          <w:highlight w:val="cyan"/>
        </w:rPr>
        <w:t>Beijing</w:t>
      </w:r>
      <w:r w:rsidRPr="001F4F2F">
        <w:rPr>
          <w:u w:val="single"/>
        </w:rPr>
        <w:t xml:space="preserve"> is increasingly </w:t>
      </w:r>
      <w:r w:rsidRPr="0020368E">
        <w:rPr>
          <w:highlight w:val="cyan"/>
          <w:u w:val="single"/>
        </w:rPr>
        <w:t>eyeing the Arctic as</w:t>
      </w:r>
      <w:r w:rsidRPr="001F4F2F">
        <w:rPr>
          <w:u w:val="single"/>
        </w:rPr>
        <w:t xml:space="preserve"> a </w:t>
      </w:r>
      <w:r w:rsidRPr="0020368E">
        <w:rPr>
          <w:highlight w:val="cyan"/>
          <w:u w:val="single"/>
        </w:rPr>
        <w:t>domain</w:t>
      </w:r>
      <w:r w:rsidRPr="001F4F2F">
        <w:rPr>
          <w:u w:val="single"/>
        </w:rPr>
        <w:t xml:space="preserve"> that would </w:t>
      </w:r>
      <w:r w:rsidRPr="0020368E">
        <w:rPr>
          <w:highlight w:val="cyan"/>
          <w:u w:val="single"/>
        </w:rPr>
        <w:t>further China’s power assertions</w:t>
      </w:r>
      <w:r w:rsidRPr="001F4F2F">
        <w:rPr>
          <w:u w:val="single"/>
        </w:rPr>
        <w:t xml:space="preserve"> and </w:t>
      </w:r>
      <w:r w:rsidRPr="0020368E">
        <w:rPr>
          <w:highlight w:val="cyan"/>
          <w:u w:val="single"/>
        </w:rPr>
        <w:t>economic resources</w:t>
      </w:r>
      <w:r w:rsidRPr="00A675A5">
        <w:rPr>
          <w:sz w:val="16"/>
        </w:rPr>
        <w:t>.</w:t>
      </w:r>
    </w:p>
    <w:p w14:paraId="66795953" w14:textId="77777777" w:rsidR="00D37AF0" w:rsidRPr="00A675A5" w:rsidRDefault="00D37AF0" w:rsidP="00D37AF0">
      <w:pPr>
        <w:rPr>
          <w:sz w:val="16"/>
        </w:rPr>
      </w:pPr>
      <w:r w:rsidRPr="00A675A5">
        <w:rPr>
          <w:sz w:val="16"/>
        </w:rPr>
        <w:t xml:space="preserve">Those concerns have been </w:t>
      </w:r>
      <w:r w:rsidRPr="0020368E">
        <w:rPr>
          <w:highlight w:val="cyan"/>
          <w:u w:val="single"/>
        </w:rPr>
        <w:t>amplified by</w:t>
      </w:r>
      <w:r w:rsidRPr="00A675A5">
        <w:rPr>
          <w:u w:val="single"/>
        </w:rPr>
        <w:t xml:space="preserve"> a swarm of </w:t>
      </w:r>
      <w:r w:rsidRPr="0020368E">
        <w:rPr>
          <w:highlight w:val="cyan"/>
          <w:u w:val="single"/>
        </w:rPr>
        <w:t>recent military activity</w:t>
      </w:r>
      <w:r w:rsidRPr="00A675A5">
        <w:rPr>
          <w:u w:val="single"/>
        </w:rPr>
        <w:t xml:space="preserve"> in the region</w:t>
      </w:r>
      <w:r w:rsidRPr="00A675A5">
        <w:rPr>
          <w:sz w:val="16"/>
        </w:rPr>
        <w:t>. Despite Russia approaching its third year of war following its February 2022 invasion of Ukraine, it has remained committed to directing military and economic resources to the region — at times with China by its side.</w:t>
      </w:r>
    </w:p>
    <w:p w14:paraId="5864AA87" w14:textId="77777777" w:rsidR="00D37AF0" w:rsidRPr="00A675A5" w:rsidRDefault="00D37AF0" w:rsidP="00D37AF0">
      <w:pPr>
        <w:rPr>
          <w:sz w:val="16"/>
        </w:rPr>
      </w:pPr>
      <w:r w:rsidRPr="00A675A5">
        <w:rPr>
          <w:sz w:val="16"/>
        </w:rPr>
        <w:t xml:space="preserve">In summer </w:t>
      </w:r>
      <w:r w:rsidRPr="0020368E">
        <w:rPr>
          <w:highlight w:val="cyan"/>
          <w:u w:val="single"/>
        </w:rPr>
        <w:t>2023,</w:t>
      </w:r>
      <w:r w:rsidRPr="00A675A5">
        <w:rPr>
          <w:u w:val="single"/>
        </w:rPr>
        <w:t xml:space="preserve"> </w:t>
      </w:r>
      <w:r w:rsidRPr="0020368E">
        <w:rPr>
          <w:highlight w:val="cyan"/>
          <w:u w:val="single"/>
        </w:rPr>
        <w:t>Russian</w:t>
      </w:r>
      <w:r w:rsidRPr="00A675A5">
        <w:rPr>
          <w:u w:val="single"/>
        </w:rPr>
        <w:t xml:space="preserve"> and </w:t>
      </w:r>
      <w:r w:rsidRPr="0020368E">
        <w:rPr>
          <w:highlight w:val="cyan"/>
          <w:u w:val="single"/>
        </w:rPr>
        <w:t>Chinese militaries</w:t>
      </w:r>
      <w:r w:rsidRPr="00A675A5">
        <w:rPr>
          <w:u w:val="single"/>
        </w:rPr>
        <w:t xml:space="preserve"> conducted </w:t>
      </w:r>
      <w:r w:rsidRPr="0020368E">
        <w:rPr>
          <w:highlight w:val="cyan"/>
          <w:u w:val="single"/>
        </w:rPr>
        <w:t>joint training</w:t>
      </w:r>
      <w:r w:rsidRPr="00A675A5">
        <w:rPr>
          <w:u w:val="single"/>
        </w:rPr>
        <w:t xml:space="preserve"> in the </w:t>
      </w:r>
      <w:r w:rsidRPr="0020368E">
        <w:rPr>
          <w:rStyle w:val="Emphasis"/>
          <w:highlight w:val="cyan"/>
        </w:rPr>
        <w:t>Bering Strait</w:t>
      </w:r>
      <w:r w:rsidRPr="00A675A5">
        <w:rPr>
          <w:sz w:val="16"/>
        </w:rPr>
        <w:t xml:space="preserve">, a strategic waterway separating Russian and Alaskan peninsulas. </w:t>
      </w:r>
      <w:r w:rsidRPr="0020368E">
        <w:rPr>
          <w:highlight w:val="cyan"/>
          <w:u w:val="single"/>
        </w:rPr>
        <w:t>Joint</w:t>
      </w:r>
      <w:r w:rsidRPr="00A675A5">
        <w:rPr>
          <w:u w:val="single"/>
        </w:rPr>
        <w:t xml:space="preserve"> air </w:t>
      </w:r>
      <w:r w:rsidRPr="0020368E">
        <w:rPr>
          <w:highlight w:val="cyan"/>
          <w:u w:val="single"/>
        </w:rPr>
        <w:t>exercises</w:t>
      </w:r>
      <w:r w:rsidRPr="00A675A5">
        <w:rPr>
          <w:u w:val="single"/>
        </w:rPr>
        <w:t xml:space="preserve"> and </w:t>
      </w:r>
      <w:r w:rsidRPr="0020368E">
        <w:rPr>
          <w:highlight w:val="cyan"/>
          <w:u w:val="single"/>
        </w:rPr>
        <w:t>patrols</w:t>
      </w:r>
      <w:r w:rsidRPr="00A675A5">
        <w:rPr>
          <w:u w:val="single"/>
        </w:rPr>
        <w:t xml:space="preserve"> by the two nations’ coast guards have since </w:t>
      </w:r>
      <w:r w:rsidRPr="0020368E">
        <w:rPr>
          <w:highlight w:val="cyan"/>
          <w:u w:val="single"/>
        </w:rPr>
        <w:t>added</w:t>
      </w:r>
      <w:r w:rsidRPr="00A675A5">
        <w:rPr>
          <w:u w:val="single"/>
        </w:rPr>
        <w:t xml:space="preserve"> to the </w:t>
      </w:r>
      <w:r w:rsidRPr="0020368E">
        <w:rPr>
          <w:highlight w:val="cyan"/>
          <w:u w:val="single"/>
        </w:rPr>
        <w:t>uneasiness</w:t>
      </w:r>
      <w:r w:rsidRPr="00A675A5">
        <w:rPr>
          <w:u w:val="single"/>
        </w:rPr>
        <w:t xml:space="preserve"> stirring </w:t>
      </w:r>
      <w:r w:rsidRPr="0020368E">
        <w:rPr>
          <w:highlight w:val="cyan"/>
          <w:u w:val="single"/>
        </w:rPr>
        <w:t xml:space="preserve">in </w:t>
      </w:r>
      <w:r w:rsidRPr="00A675A5">
        <w:rPr>
          <w:u w:val="single"/>
        </w:rPr>
        <w:t xml:space="preserve">the </w:t>
      </w:r>
      <w:r w:rsidRPr="0020368E">
        <w:rPr>
          <w:highlight w:val="cyan"/>
          <w:u w:val="single"/>
        </w:rPr>
        <w:t>Pentagon</w:t>
      </w:r>
      <w:r w:rsidRPr="00A675A5">
        <w:rPr>
          <w:sz w:val="16"/>
        </w:rPr>
        <w:t>.</w:t>
      </w:r>
    </w:p>
    <w:p w14:paraId="28EEF408" w14:textId="77777777" w:rsidR="00D37AF0" w:rsidRPr="00A675A5" w:rsidRDefault="00D37AF0" w:rsidP="00D37AF0">
      <w:pPr>
        <w:rPr>
          <w:sz w:val="16"/>
        </w:rPr>
      </w:pPr>
      <w:r w:rsidRPr="00A675A5">
        <w:rPr>
          <w:sz w:val="16"/>
        </w:rPr>
        <w:t xml:space="preserve">“This kind of increasing levels of military cooperation is new,” Ferguson said. “Certainly, it’s new within and around Alaska. ... Just this past summer, right after we released our department [Arctic] strategy, we saw a joint bomber patrol </w:t>
      </w:r>
      <w:proofErr w:type="gramStart"/>
      <w:r w:rsidRPr="00A675A5">
        <w:rPr>
          <w:sz w:val="16"/>
        </w:rPr>
        <w:t>off of</w:t>
      </w:r>
      <w:proofErr w:type="gramEnd"/>
      <w:r w:rsidRPr="00A675A5">
        <w:rPr>
          <w:sz w:val="16"/>
        </w:rPr>
        <w:t xml:space="preserve"> the coast.”</w:t>
      </w:r>
    </w:p>
    <w:p w14:paraId="72149B77" w14:textId="77777777" w:rsidR="00D37AF0" w:rsidRPr="001F4F2F" w:rsidRDefault="00D37AF0" w:rsidP="00D37AF0">
      <w:pPr>
        <w:rPr>
          <w:u w:val="single"/>
        </w:rPr>
      </w:pPr>
      <w:r w:rsidRPr="0020368E">
        <w:rPr>
          <w:highlight w:val="cyan"/>
          <w:u w:val="single"/>
        </w:rPr>
        <w:t>China</w:t>
      </w:r>
      <w:r w:rsidRPr="001F4F2F">
        <w:rPr>
          <w:u w:val="single"/>
        </w:rPr>
        <w:t xml:space="preserve">’s regional </w:t>
      </w:r>
      <w:r w:rsidRPr="0020368E">
        <w:rPr>
          <w:highlight w:val="cyan"/>
          <w:u w:val="single"/>
        </w:rPr>
        <w:t>ambitions</w:t>
      </w:r>
      <w:r w:rsidRPr="001F4F2F">
        <w:rPr>
          <w:u w:val="single"/>
        </w:rPr>
        <w:t xml:space="preserve">, meanwhile, are </w:t>
      </w:r>
      <w:r w:rsidRPr="0020368E">
        <w:rPr>
          <w:highlight w:val="cyan"/>
          <w:u w:val="single"/>
        </w:rPr>
        <w:t>not limited to</w:t>
      </w:r>
      <w:r w:rsidRPr="001F4F2F">
        <w:rPr>
          <w:u w:val="single"/>
        </w:rPr>
        <w:t xml:space="preserve"> a </w:t>
      </w:r>
      <w:r w:rsidRPr="0020368E">
        <w:rPr>
          <w:highlight w:val="cyan"/>
          <w:u w:val="single"/>
        </w:rPr>
        <w:t>military presence</w:t>
      </w:r>
      <w:r w:rsidRPr="001F4F2F">
        <w:rPr>
          <w:u w:val="single"/>
        </w:rPr>
        <w:t xml:space="preserve">, Ferguson said. Scientific </w:t>
      </w:r>
      <w:r w:rsidRPr="0020368E">
        <w:rPr>
          <w:highlight w:val="cyan"/>
          <w:u w:val="single"/>
        </w:rPr>
        <w:t>research projects</w:t>
      </w:r>
      <w:r w:rsidRPr="001F4F2F">
        <w:rPr>
          <w:u w:val="single"/>
        </w:rPr>
        <w:t xml:space="preserve">, among </w:t>
      </w:r>
      <w:r w:rsidRPr="0020368E">
        <w:rPr>
          <w:highlight w:val="cyan"/>
          <w:u w:val="single"/>
        </w:rPr>
        <w:t>other endeavors</w:t>
      </w:r>
      <w:r w:rsidRPr="001F4F2F">
        <w:rPr>
          <w:u w:val="single"/>
        </w:rPr>
        <w:t xml:space="preserve">, have provided another </w:t>
      </w:r>
      <w:r w:rsidRPr="0020368E">
        <w:rPr>
          <w:highlight w:val="cyan"/>
          <w:u w:val="single"/>
        </w:rPr>
        <w:t>gateway</w:t>
      </w:r>
      <w:r w:rsidRPr="001F4F2F">
        <w:rPr>
          <w:u w:val="single"/>
        </w:rPr>
        <w:t xml:space="preserve"> through which </w:t>
      </w:r>
      <w:r w:rsidRPr="0020368E">
        <w:rPr>
          <w:highlight w:val="cyan"/>
          <w:u w:val="single"/>
        </w:rPr>
        <w:t>Beijing</w:t>
      </w:r>
      <w:r w:rsidRPr="001F4F2F">
        <w:rPr>
          <w:u w:val="single"/>
        </w:rPr>
        <w:t xml:space="preserve"> is </w:t>
      </w:r>
      <w:r w:rsidRPr="0020368E">
        <w:rPr>
          <w:highlight w:val="cyan"/>
          <w:u w:val="single"/>
        </w:rPr>
        <w:t>staking claim</w:t>
      </w:r>
      <w:r w:rsidRPr="001F4F2F">
        <w:rPr>
          <w:u w:val="single"/>
        </w:rPr>
        <w:t>.</w:t>
      </w:r>
    </w:p>
    <w:p w14:paraId="1B9D05CA" w14:textId="77777777" w:rsidR="00D37AF0" w:rsidRPr="00A675A5" w:rsidRDefault="00D37AF0" w:rsidP="00D37AF0">
      <w:pPr>
        <w:rPr>
          <w:sz w:val="16"/>
        </w:rPr>
      </w:pPr>
      <w:r w:rsidRPr="00A675A5">
        <w:rPr>
          <w:sz w:val="16"/>
        </w:rPr>
        <w:t>Such projects could yield long-term economic gains while planting China on America’s doorstep.</w:t>
      </w:r>
    </w:p>
    <w:p w14:paraId="71F3DD0A" w14:textId="77777777" w:rsidR="00D37AF0" w:rsidRPr="00A675A5" w:rsidRDefault="00D37AF0" w:rsidP="00D37AF0">
      <w:pPr>
        <w:rPr>
          <w:sz w:val="16"/>
        </w:rPr>
      </w:pPr>
      <w:r w:rsidRPr="00A675A5">
        <w:rPr>
          <w:sz w:val="16"/>
        </w:rPr>
        <w:t>“</w:t>
      </w:r>
      <w:r w:rsidRPr="001F4F2F">
        <w:rPr>
          <w:u w:val="single"/>
        </w:rPr>
        <w:t xml:space="preserve">We really just </w:t>
      </w:r>
      <w:r w:rsidRPr="0020368E">
        <w:rPr>
          <w:highlight w:val="cyan"/>
          <w:u w:val="single"/>
        </w:rPr>
        <w:t>need</w:t>
      </w:r>
      <w:r w:rsidRPr="001F4F2F">
        <w:rPr>
          <w:u w:val="single"/>
        </w:rPr>
        <w:t xml:space="preserve"> to be </w:t>
      </w:r>
      <w:r w:rsidRPr="0020368E">
        <w:rPr>
          <w:highlight w:val="cyan"/>
          <w:u w:val="single"/>
        </w:rPr>
        <w:t>clear</w:t>
      </w:r>
      <w:r w:rsidRPr="001F4F2F">
        <w:rPr>
          <w:u w:val="single"/>
        </w:rPr>
        <w:t xml:space="preserve">-eyed </w:t>
      </w:r>
      <w:r w:rsidRPr="0020368E">
        <w:rPr>
          <w:highlight w:val="cyan"/>
          <w:u w:val="single"/>
        </w:rPr>
        <w:t>about</w:t>
      </w:r>
      <w:r w:rsidRPr="001F4F2F">
        <w:rPr>
          <w:u w:val="single"/>
        </w:rPr>
        <w:t xml:space="preserve"> some of their </w:t>
      </w:r>
      <w:r w:rsidRPr="0020368E">
        <w:rPr>
          <w:highlight w:val="cyan"/>
          <w:u w:val="single"/>
        </w:rPr>
        <w:t>intentions</w:t>
      </w:r>
      <w:r w:rsidRPr="001F4F2F">
        <w:rPr>
          <w:u w:val="single"/>
        </w:rPr>
        <w:t xml:space="preserve"> and ... </w:t>
      </w:r>
      <w:r w:rsidRPr="0020368E">
        <w:rPr>
          <w:highlight w:val="cyan"/>
          <w:u w:val="single"/>
        </w:rPr>
        <w:t>thinking</w:t>
      </w:r>
      <w:r w:rsidRPr="001F4F2F">
        <w:rPr>
          <w:u w:val="single"/>
        </w:rPr>
        <w:t xml:space="preserve"> about </w:t>
      </w:r>
      <w:r w:rsidRPr="0020368E">
        <w:rPr>
          <w:highlight w:val="cyan"/>
          <w:u w:val="single"/>
        </w:rPr>
        <w:t>their</w:t>
      </w:r>
      <w:r w:rsidRPr="001F4F2F">
        <w:rPr>
          <w:u w:val="single"/>
        </w:rPr>
        <w:t xml:space="preserve"> </w:t>
      </w:r>
      <w:r w:rsidRPr="00A675A5">
        <w:rPr>
          <w:u w:val="single"/>
        </w:rPr>
        <w:t xml:space="preserve">long-term </w:t>
      </w:r>
      <w:r w:rsidRPr="0020368E">
        <w:rPr>
          <w:highlight w:val="cyan"/>
          <w:u w:val="single"/>
        </w:rPr>
        <w:t>interests</w:t>
      </w:r>
      <w:r w:rsidRPr="001F4F2F">
        <w:rPr>
          <w:u w:val="single"/>
        </w:rPr>
        <w:t xml:space="preserve"> </w:t>
      </w:r>
      <w:r w:rsidRPr="0020368E">
        <w:rPr>
          <w:highlight w:val="cyan"/>
          <w:u w:val="single"/>
        </w:rPr>
        <w:t>and</w:t>
      </w:r>
      <w:r w:rsidRPr="001F4F2F">
        <w:rPr>
          <w:u w:val="single"/>
        </w:rPr>
        <w:t xml:space="preserve"> how we can best protect </w:t>
      </w:r>
      <w:r w:rsidRPr="0020368E">
        <w:rPr>
          <w:highlight w:val="cyan"/>
          <w:u w:val="single"/>
        </w:rPr>
        <w:t>ours</w:t>
      </w:r>
      <w:r w:rsidRPr="00A675A5">
        <w:rPr>
          <w:sz w:val="16"/>
        </w:rPr>
        <w:t>,” Ferguson said. “The strategic interests that they have in the region are … giving us pause.”</w:t>
      </w:r>
    </w:p>
    <w:p w14:paraId="3373AD7D" w14:textId="77777777" w:rsidR="00D37AF0" w:rsidRPr="00A675A5" w:rsidRDefault="00D37AF0" w:rsidP="00D37AF0">
      <w:pPr>
        <w:rPr>
          <w:sz w:val="16"/>
        </w:rPr>
      </w:pPr>
      <w:r w:rsidRPr="00A675A5">
        <w:rPr>
          <w:sz w:val="16"/>
        </w:rPr>
        <w:t>Further exacerbating developments has been a warming climate throughout the high North, where temperatures since 1979 have heated four times faster than the rest of the world, degrading ice caps and glaciers and opening previously inaccessible shipping and settlement routes.</w:t>
      </w:r>
    </w:p>
    <w:p w14:paraId="77D35AC4" w14:textId="77777777" w:rsidR="00D37AF0" w:rsidRPr="00A675A5" w:rsidRDefault="00D37AF0" w:rsidP="00D37AF0">
      <w:pPr>
        <w:rPr>
          <w:sz w:val="16"/>
        </w:rPr>
      </w:pPr>
      <w:r w:rsidRPr="00A675A5">
        <w:rPr>
          <w:sz w:val="16"/>
        </w:rPr>
        <w:t>In summer 2020, Canada’s last remaining ice shelf collapsed into the Arctic Ocean, severing over 40% of its total area near Nunavut’s Ellesmere Island.</w:t>
      </w:r>
    </w:p>
    <w:p w14:paraId="024E008D" w14:textId="77777777" w:rsidR="00D37AF0" w:rsidRPr="00A675A5" w:rsidRDefault="00D37AF0" w:rsidP="00D37AF0">
      <w:pPr>
        <w:rPr>
          <w:sz w:val="16"/>
        </w:rPr>
      </w:pPr>
      <w:r w:rsidRPr="00A675A5">
        <w:rPr>
          <w:sz w:val="16"/>
        </w:rPr>
        <w:t>A mixture of air temperatures 9 degrees Fahrenheit above average, offshore winds and open waters adjacent to the Milne Ice Shelf instigated a break of ice approximately 80 square kilometers in size, or roughly 20 square kilometers larger than Manhattan.</w:t>
      </w:r>
    </w:p>
    <w:p w14:paraId="0577D1B5" w14:textId="77777777" w:rsidR="00D37AF0" w:rsidRPr="001F4F2F" w:rsidRDefault="00D37AF0" w:rsidP="00D37AF0">
      <w:pPr>
        <w:rPr>
          <w:u w:val="single"/>
        </w:rPr>
      </w:pPr>
      <w:r w:rsidRPr="001F4F2F">
        <w:rPr>
          <w:u w:val="single"/>
        </w:rPr>
        <w:t xml:space="preserve">In its </w:t>
      </w:r>
      <w:r w:rsidRPr="0020368E">
        <w:rPr>
          <w:highlight w:val="cyan"/>
          <w:u w:val="single"/>
        </w:rPr>
        <w:t>2024 Arctic Strategy</w:t>
      </w:r>
      <w:r w:rsidRPr="001F4F2F">
        <w:rPr>
          <w:u w:val="single"/>
        </w:rPr>
        <w:t xml:space="preserve">, the </w:t>
      </w:r>
      <w:r w:rsidRPr="0020368E">
        <w:rPr>
          <w:rStyle w:val="Emphasis"/>
          <w:highlight w:val="cyan"/>
        </w:rPr>
        <w:t>Pentagon</w:t>
      </w:r>
      <w:r w:rsidRPr="001F4F2F">
        <w:rPr>
          <w:u w:val="single"/>
        </w:rPr>
        <w:t xml:space="preserve"> </w:t>
      </w:r>
      <w:r w:rsidRPr="0020368E">
        <w:rPr>
          <w:highlight w:val="cyan"/>
          <w:u w:val="single"/>
        </w:rPr>
        <w:t>noted</w:t>
      </w:r>
      <w:r w:rsidRPr="001F4F2F">
        <w:rPr>
          <w:u w:val="single"/>
        </w:rPr>
        <w:t xml:space="preserve"> the “increasingly </w:t>
      </w:r>
      <w:r w:rsidRPr="0020368E">
        <w:rPr>
          <w:highlight w:val="cyan"/>
          <w:u w:val="single"/>
        </w:rPr>
        <w:t>accessible region</w:t>
      </w:r>
      <w:r w:rsidRPr="001F4F2F">
        <w:rPr>
          <w:u w:val="single"/>
        </w:rPr>
        <w:t xml:space="preserve"> is becoming a </w:t>
      </w:r>
      <w:r w:rsidRPr="0020368E">
        <w:rPr>
          <w:highlight w:val="cyan"/>
          <w:u w:val="single"/>
        </w:rPr>
        <w:t>venue</w:t>
      </w:r>
      <w:r w:rsidRPr="001F4F2F">
        <w:rPr>
          <w:u w:val="single"/>
        </w:rPr>
        <w:t xml:space="preserve"> for strategic </w:t>
      </w:r>
      <w:r w:rsidRPr="0020368E">
        <w:rPr>
          <w:highlight w:val="cyan"/>
          <w:u w:val="single"/>
        </w:rPr>
        <w:t>competition</w:t>
      </w:r>
      <w:r w:rsidRPr="001F4F2F">
        <w:rPr>
          <w:u w:val="single"/>
        </w:rPr>
        <w:t xml:space="preserve">, and the </w:t>
      </w:r>
      <w:r w:rsidRPr="0020368E">
        <w:rPr>
          <w:rStyle w:val="Emphasis"/>
          <w:highlight w:val="cyan"/>
        </w:rPr>
        <w:t>U</w:t>
      </w:r>
      <w:r w:rsidRPr="00A675A5">
        <w:rPr>
          <w:rStyle w:val="Emphasis"/>
        </w:rPr>
        <w:t xml:space="preserve">nited </w:t>
      </w:r>
      <w:r w:rsidRPr="0020368E">
        <w:rPr>
          <w:rStyle w:val="Emphasis"/>
          <w:highlight w:val="cyan"/>
        </w:rPr>
        <w:t>S</w:t>
      </w:r>
      <w:r w:rsidRPr="00A675A5">
        <w:rPr>
          <w:rStyle w:val="Emphasis"/>
        </w:rPr>
        <w:t>tates</w:t>
      </w:r>
      <w:r w:rsidRPr="001F4F2F">
        <w:rPr>
          <w:u w:val="single"/>
        </w:rPr>
        <w:t xml:space="preserve"> </w:t>
      </w:r>
      <w:r w:rsidRPr="0020368E">
        <w:rPr>
          <w:highlight w:val="cyan"/>
          <w:u w:val="single"/>
        </w:rPr>
        <w:t>must</w:t>
      </w:r>
      <w:r w:rsidRPr="001F4F2F">
        <w:rPr>
          <w:u w:val="single"/>
        </w:rPr>
        <w:t xml:space="preserve"> </w:t>
      </w:r>
      <w:r w:rsidRPr="0020368E">
        <w:rPr>
          <w:highlight w:val="cyan"/>
          <w:u w:val="single"/>
        </w:rPr>
        <w:t>stand</w:t>
      </w:r>
      <w:r w:rsidRPr="001F4F2F">
        <w:rPr>
          <w:u w:val="single"/>
        </w:rPr>
        <w:t xml:space="preserve"> </w:t>
      </w:r>
      <w:r w:rsidRPr="0020368E">
        <w:rPr>
          <w:highlight w:val="cyan"/>
          <w:u w:val="single"/>
        </w:rPr>
        <w:t>ready</w:t>
      </w:r>
      <w:r w:rsidRPr="001F4F2F">
        <w:rPr>
          <w:u w:val="single"/>
        </w:rPr>
        <w:t xml:space="preserve"> to </w:t>
      </w:r>
      <w:r w:rsidRPr="0020368E">
        <w:rPr>
          <w:highlight w:val="cyan"/>
          <w:u w:val="single"/>
        </w:rPr>
        <w:t>meet</w:t>
      </w:r>
      <w:r w:rsidRPr="001F4F2F">
        <w:rPr>
          <w:u w:val="single"/>
        </w:rPr>
        <w:t xml:space="preserve"> the </w:t>
      </w:r>
      <w:r w:rsidRPr="0020368E">
        <w:rPr>
          <w:highlight w:val="cyan"/>
          <w:u w:val="single"/>
        </w:rPr>
        <w:t>challenge</w:t>
      </w:r>
      <w:r w:rsidRPr="001F4F2F">
        <w:rPr>
          <w:u w:val="single"/>
        </w:rPr>
        <w:t xml:space="preserve"> alongside allies and partners.”</w:t>
      </w:r>
    </w:p>
    <w:p w14:paraId="60B4ADDF" w14:textId="77777777" w:rsidR="00D37AF0" w:rsidRPr="00A675A5" w:rsidRDefault="00D37AF0" w:rsidP="00D37AF0">
      <w:pPr>
        <w:rPr>
          <w:sz w:val="16"/>
        </w:rPr>
      </w:pPr>
      <w:r w:rsidRPr="00A675A5">
        <w:rPr>
          <w:sz w:val="16"/>
        </w:rPr>
        <w:lastRenderedPageBreak/>
        <w:t xml:space="preserve">Service-specific and multinational exercises, routine Arctic training and a continued presence that ensures </w:t>
      </w:r>
      <w:proofErr w:type="gramStart"/>
      <w:r w:rsidRPr="00A675A5">
        <w:rPr>
          <w:sz w:val="16"/>
        </w:rPr>
        <w:t>the stability</w:t>
      </w:r>
      <w:proofErr w:type="gramEnd"/>
      <w:r w:rsidRPr="00A675A5">
        <w:rPr>
          <w:sz w:val="16"/>
        </w:rPr>
        <w:t xml:space="preserve"> and defense of international waterways were points emphasized in the DOD strategy that would go toward meeting those demands.</w:t>
      </w:r>
    </w:p>
    <w:p w14:paraId="0E7F3FCA" w14:textId="77777777" w:rsidR="00D37AF0" w:rsidRPr="00A675A5" w:rsidRDefault="00D37AF0" w:rsidP="00D37AF0">
      <w:pPr>
        <w:rPr>
          <w:sz w:val="16"/>
        </w:rPr>
      </w:pPr>
      <w:r w:rsidRPr="00A675A5">
        <w:rPr>
          <w:sz w:val="16"/>
        </w:rPr>
        <w:t xml:space="preserve">To what extent this blend of near-peer enemy and environmental </w:t>
      </w:r>
      <w:proofErr w:type="spellStart"/>
      <w:r w:rsidRPr="00A675A5">
        <w:rPr>
          <w:sz w:val="16"/>
        </w:rPr>
        <w:t>unpredictabilities</w:t>
      </w:r>
      <w:proofErr w:type="spellEnd"/>
      <w:r w:rsidRPr="00A675A5">
        <w:rPr>
          <w:sz w:val="16"/>
        </w:rPr>
        <w:t xml:space="preserve"> will be impacted by the incoming Trump administration remains to be seen. But for now, at least from the Pentagon’s perspective, the U.S. must remain regionally stout, Ferguson said, and bolster relationships with northern European allies.</w:t>
      </w:r>
    </w:p>
    <w:p w14:paraId="42BECF45" w14:textId="77777777" w:rsidR="00D37AF0" w:rsidRPr="003927F6" w:rsidRDefault="00D37AF0" w:rsidP="00D37AF0">
      <w:pPr>
        <w:rPr>
          <w:sz w:val="16"/>
        </w:rPr>
      </w:pPr>
      <w:r w:rsidRPr="00A675A5">
        <w:rPr>
          <w:sz w:val="16"/>
        </w:rPr>
        <w:t>“[We have] seven like-minded partners that are incredibly militarily capable and also have heavy geostrategic alignment with us,” she said. “We’ve long had exercises that operate in the region, but we’re really looking at how we can use those as a deterrent effect, working alongside our allies and partners.”</w:t>
      </w:r>
    </w:p>
    <w:p w14:paraId="2D226E52" w14:textId="77777777" w:rsidR="00D37AF0" w:rsidRPr="00FC572D" w:rsidRDefault="00D37AF0" w:rsidP="00D37AF0"/>
    <w:p w14:paraId="716BFD7E" w14:textId="04A49037" w:rsidR="00680B14" w:rsidRDefault="00FC2377" w:rsidP="00AF13DF">
      <w:pPr>
        <w:pStyle w:val="Heading2"/>
      </w:pPr>
      <w:r>
        <w:lastRenderedPageBreak/>
        <w:t>Internal Link</w:t>
      </w:r>
    </w:p>
    <w:p w14:paraId="18913C53" w14:textId="59404067" w:rsidR="00FC572D" w:rsidRDefault="00FC572D" w:rsidP="00680B14">
      <w:pPr>
        <w:pStyle w:val="Heading3"/>
      </w:pPr>
      <w:r>
        <w:lastRenderedPageBreak/>
        <w:t>I/L—AT: Arctic Key</w:t>
      </w:r>
    </w:p>
    <w:p w14:paraId="4A1100CE" w14:textId="77777777" w:rsidR="00FC572D" w:rsidRDefault="00FC572D" w:rsidP="00FC572D">
      <w:pPr>
        <w:pStyle w:val="Heading4"/>
      </w:pPr>
      <w:r>
        <w:t>China doesn’t care about the Arctic enough to fight over leadership</w:t>
      </w:r>
    </w:p>
    <w:p w14:paraId="0958A965" w14:textId="77777777" w:rsidR="00FC572D" w:rsidRPr="003927F6" w:rsidRDefault="00FC572D" w:rsidP="00FC572D">
      <w:r w:rsidRPr="00FC572D">
        <w:rPr>
          <w:rStyle w:val="Style13ptBold"/>
        </w:rPr>
        <w:t>Hansen ’24</w:t>
      </w:r>
      <w:r>
        <w:t xml:space="preserve"> [</w:t>
      </w:r>
      <w:proofErr w:type="spellStart"/>
      <w:r>
        <w:t>Birgette</w:t>
      </w:r>
      <w:proofErr w:type="spellEnd"/>
      <w:r>
        <w:t xml:space="preserve"> Annie; September 20; B.A. English Lit, Master’s in English Language Teaching, translator &amp; science journalist, High North News (Nord University) — frequent coverage of Arctic governance &amp; security; High North News; “The Cooperation Between Russia and China in the Arctic Is Still Limited”; https://www.highnorthnews.com/en/cooperation-between-russia-and-china-arctic-still-limited] </w:t>
      </w:r>
      <w:proofErr w:type="spellStart"/>
      <w:r>
        <w:t>bryce</w:t>
      </w:r>
      <w:proofErr w:type="spellEnd"/>
    </w:p>
    <w:p w14:paraId="296730E7" w14:textId="77777777" w:rsidR="00FC572D" w:rsidRPr="00F946F9" w:rsidRDefault="00FC572D" w:rsidP="00FC572D">
      <w:pPr>
        <w:rPr>
          <w:sz w:val="16"/>
        </w:rPr>
      </w:pPr>
      <w:r w:rsidRPr="0020368E">
        <w:rPr>
          <w:rStyle w:val="StyleUnderline"/>
          <w:highlight w:val="cyan"/>
        </w:rPr>
        <w:t>Researchers</w:t>
      </w:r>
      <w:r w:rsidRPr="003927F6">
        <w:rPr>
          <w:rStyle w:val="StyleUnderline"/>
        </w:rPr>
        <w:t xml:space="preserve"> at the </w:t>
      </w:r>
      <w:r w:rsidRPr="0020368E">
        <w:rPr>
          <w:rStyle w:val="Emphasis"/>
          <w:highlight w:val="cyan"/>
        </w:rPr>
        <w:t>N</w:t>
      </w:r>
      <w:r w:rsidRPr="00F946F9">
        <w:rPr>
          <w:rStyle w:val="Emphasis"/>
        </w:rPr>
        <w:t xml:space="preserve">orwegian </w:t>
      </w:r>
      <w:r w:rsidRPr="0020368E">
        <w:rPr>
          <w:rStyle w:val="Emphasis"/>
          <w:highlight w:val="cyan"/>
        </w:rPr>
        <w:t>I</w:t>
      </w:r>
      <w:r w:rsidRPr="00F946F9">
        <w:rPr>
          <w:rStyle w:val="Emphasis"/>
        </w:rPr>
        <w:t xml:space="preserve">nstitute for </w:t>
      </w:r>
      <w:proofErr w:type="spellStart"/>
      <w:r w:rsidRPr="0020368E">
        <w:rPr>
          <w:rStyle w:val="Emphasis"/>
          <w:highlight w:val="cyan"/>
        </w:rPr>
        <w:t>D</w:t>
      </w:r>
      <w:r w:rsidRPr="00F946F9">
        <w:rPr>
          <w:rStyle w:val="Emphasis"/>
        </w:rPr>
        <w:t>efence</w:t>
      </w:r>
      <w:proofErr w:type="spellEnd"/>
      <w:r w:rsidRPr="00F946F9">
        <w:rPr>
          <w:rStyle w:val="Emphasis"/>
        </w:rPr>
        <w:t xml:space="preserve"> </w:t>
      </w:r>
      <w:r w:rsidRPr="0020368E">
        <w:rPr>
          <w:rStyle w:val="Emphasis"/>
          <w:highlight w:val="cyan"/>
        </w:rPr>
        <w:t>S</w:t>
      </w:r>
      <w:r w:rsidRPr="00F946F9">
        <w:rPr>
          <w:rStyle w:val="Emphasis"/>
        </w:rPr>
        <w:t>tudies</w:t>
      </w:r>
      <w:r w:rsidRPr="003927F6">
        <w:rPr>
          <w:rStyle w:val="StyleUnderline"/>
        </w:rPr>
        <w:t xml:space="preserve"> </w:t>
      </w:r>
      <w:r w:rsidRPr="0020368E">
        <w:rPr>
          <w:rStyle w:val="StyleUnderline"/>
          <w:highlight w:val="cyan"/>
        </w:rPr>
        <w:t>believe</w:t>
      </w:r>
      <w:r w:rsidRPr="003927F6">
        <w:rPr>
          <w:rStyle w:val="StyleUnderline"/>
        </w:rPr>
        <w:t xml:space="preserve"> the </w:t>
      </w:r>
      <w:r w:rsidRPr="0020368E">
        <w:rPr>
          <w:rStyle w:val="StyleUnderline"/>
          <w:highlight w:val="cyan"/>
        </w:rPr>
        <w:t xml:space="preserve">cooperation between </w:t>
      </w:r>
      <w:r w:rsidRPr="0020368E">
        <w:rPr>
          <w:rStyle w:val="Emphasis"/>
          <w:highlight w:val="cyan"/>
        </w:rPr>
        <w:t>Russia</w:t>
      </w:r>
      <w:r w:rsidRPr="0020368E">
        <w:rPr>
          <w:rStyle w:val="StyleUnderline"/>
          <w:highlight w:val="cyan"/>
        </w:rPr>
        <w:t xml:space="preserve"> and China in the Arctic </w:t>
      </w:r>
      <w:r w:rsidRPr="00F946F9">
        <w:rPr>
          <w:rStyle w:val="StyleUnderline"/>
        </w:rPr>
        <w:t>is</w:t>
      </w:r>
      <w:r w:rsidRPr="003927F6">
        <w:rPr>
          <w:rStyle w:val="StyleUnderline"/>
        </w:rPr>
        <w:t xml:space="preserve"> </w:t>
      </w:r>
      <w:r w:rsidRPr="0020368E">
        <w:rPr>
          <w:rStyle w:val="StyleUnderline"/>
          <w:highlight w:val="cyan"/>
        </w:rPr>
        <w:t>still limited</w:t>
      </w:r>
      <w:r w:rsidRPr="003927F6">
        <w:rPr>
          <w:rStyle w:val="StyleUnderline"/>
        </w:rPr>
        <w:t xml:space="preserve"> despite significant focus and increased attention.</w:t>
      </w:r>
      <w:r w:rsidRPr="00F946F9">
        <w:rPr>
          <w:sz w:val="16"/>
        </w:rPr>
        <w:t xml:space="preserve"> "</w:t>
      </w:r>
      <w:r w:rsidRPr="00F946F9">
        <w:rPr>
          <w:rStyle w:val="StyleUnderline"/>
        </w:rPr>
        <w:t xml:space="preserve">The </w:t>
      </w:r>
      <w:r w:rsidRPr="0020368E">
        <w:rPr>
          <w:rStyle w:val="StyleUnderline"/>
          <w:highlight w:val="cyan"/>
        </w:rPr>
        <w:t>Arctic</w:t>
      </w:r>
      <w:r w:rsidRPr="003927F6">
        <w:rPr>
          <w:rStyle w:val="StyleUnderline"/>
        </w:rPr>
        <w:t xml:space="preserve"> is </w:t>
      </w:r>
      <w:r w:rsidRPr="0020368E">
        <w:rPr>
          <w:rStyle w:val="StyleUnderline"/>
          <w:highlight w:val="cyan"/>
        </w:rPr>
        <w:t>not a priority for China</w:t>
      </w:r>
      <w:r w:rsidRPr="003927F6">
        <w:rPr>
          <w:rStyle w:val="StyleUnderline"/>
        </w:rPr>
        <w:t xml:space="preserve">, while </w:t>
      </w:r>
      <w:r w:rsidRPr="0020368E">
        <w:rPr>
          <w:rStyle w:val="StyleUnderline"/>
          <w:highlight w:val="cyan"/>
        </w:rPr>
        <w:t>Russia fears Chinese influence</w:t>
      </w:r>
      <w:r w:rsidRPr="003927F6">
        <w:rPr>
          <w:rStyle w:val="StyleUnderline"/>
        </w:rPr>
        <w:t xml:space="preserve"> </w:t>
      </w:r>
      <w:r w:rsidRPr="0020368E">
        <w:rPr>
          <w:rStyle w:val="StyleUnderline"/>
          <w:highlight w:val="cyan"/>
        </w:rPr>
        <w:t>in</w:t>
      </w:r>
      <w:r w:rsidRPr="003927F6">
        <w:rPr>
          <w:rStyle w:val="StyleUnderline"/>
        </w:rPr>
        <w:t xml:space="preserve"> this strategically important </w:t>
      </w:r>
      <w:r w:rsidRPr="0020368E">
        <w:rPr>
          <w:rStyle w:val="StyleUnderline"/>
          <w:highlight w:val="cyan"/>
        </w:rPr>
        <w:t>region</w:t>
      </w:r>
      <w:r w:rsidRPr="00F946F9">
        <w:rPr>
          <w:sz w:val="16"/>
        </w:rPr>
        <w:t xml:space="preserve">," writes Ingvill Moe </w:t>
      </w:r>
      <w:proofErr w:type="spellStart"/>
      <w:r w:rsidRPr="00F946F9">
        <w:rPr>
          <w:sz w:val="16"/>
        </w:rPr>
        <w:t>Elgsaas</w:t>
      </w:r>
      <w:proofErr w:type="spellEnd"/>
      <w:r w:rsidRPr="00F946F9">
        <w:rPr>
          <w:sz w:val="16"/>
        </w:rPr>
        <w:t xml:space="preserve"> and Rebekka </w:t>
      </w:r>
      <w:proofErr w:type="spellStart"/>
      <w:r w:rsidRPr="00F946F9">
        <w:rPr>
          <w:sz w:val="16"/>
        </w:rPr>
        <w:t>Åsnes</w:t>
      </w:r>
      <w:proofErr w:type="spellEnd"/>
      <w:r w:rsidRPr="00F946F9">
        <w:rPr>
          <w:sz w:val="16"/>
        </w:rPr>
        <w:t xml:space="preserve"> Sagild. </w:t>
      </w:r>
    </w:p>
    <w:p w14:paraId="76CBE402" w14:textId="77777777" w:rsidR="00FC572D" w:rsidRPr="00F946F9" w:rsidRDefault="00FC572D" w:rsidP="00FC572D">
      <w:pPr>
        <w:rPr>
          <w:sz w:val="16"/>
        </w:rPr>
      </w:pPr>
      <w:r w:rsidRPr="0020368E">
        <w:rPr>
          <w:rStyle w:val="StyleUnderline"/>
          <w:highlight w:val="cyan"/>
        </w:rPr>
        <w:t>Senior Researchers</w:t>
      </w:r>
      <w:r w:rsidRPr="00F946F9">
        <w:rPr>
          <w:sz w:val="16"/>
        </w:rPr>
        <w:t xml:space="preserve"> Ingvill Moe </w:t>
      </w:r>
      <w:proofErr w:type="spellStart"/>
      <w:r w:rsidRPr="00F946F9">
        <w:rPr>
          <w:sz w:val="16"/>
        </w:rPr>
        <w:t>Elgsaas</w:t>
      </w:r>
      <w:proofErr w:type="spellEnd"/>
      <w:r w:rsidRPr="00F946F9">
        <w:rPr>
          <w:sz w:val="16"/>
        </w:rPr>
        <w:t xml:space="preserve"> and Rebekka </w:t>
      </w:r>
      <w:proofErr w:type="spellStart"/>
      <w:r w:rsidRPr="00F946F9">
        <w:rPr>
          <w:sz w:val="16"/>
        </w:rPr>
        <w:t>Åsnes</w:t>
      </w:r>
      <w:proofErr w:type="spellEnd"/>
      <w:r w:rsidRPr="00F946F9">
        <w:rPr>
          <w:sz w:val="16"/>
        </w:rPr>
        <w:t xml:space="preserve"> Sagild at the Norwegian Institute for </w:t>
      </w:r>
      <w:proofErr w:type="spellStart"/>
      <w:r w:rsidRPr="00F946F9">
        <w:rPr>
          <w:sz w:val="16"/>
        </w:rPr>
        <w:t>Defence</w:t>
      </w:r>
      <w:proofErr w:type="spellEnd"/>
      <w:r w:rsidRPr="00F946F9">
        <w:rPr>
          <w:sz w:val="16"/>
        </w:rPr>
        <w:t xml:space="preserve"> Studies (IFS) recently published an article titled "Russia and China in the Arctic: Symbolic Politics of Little Substance?" in IFS Insights. </w:t>
      </w:r>
      <w:r w:rsidRPr="00F946F9">
        <w:rPr>
          <w:rStyle w:val="StyleUnderline"/>
          <w:sz w:val="16"/>
          <w:u w:val="none"/>
        </w:rPr>
        <w:t xml:space="preserve">They </w:t>
      </w:r>
      <w:r w:rsidRPr="0020368E">
        <w:rPr>
          <w:rStyle w:val="StyleUnderline"/>
          <w:highlight w:val="cyan"/>
        </w:rPr>
        <w:t xml:space="preserve">argue for a sober understanding of the potential for </w:t>
      </w:r>
      <w:proofErr w:type="gramStart"/>
      <w:r w:rsidRPr="0020368E">
        <w:rPr>
          <w:rStyle w:val="StyleUnderline"/>
          <w:highlight w:val="cyan"/>
        </w:rPr>
        <w:t>Russian</w:t>
      </w:r>
      <w:r w:rsidRPr="003927F6">
        <w:rPr>
          <w:rStyle w:val="StyleUnderline"/>
        </w:rPr>
        <w:t>-</w:t>
      </w:r>
      <w:r w:rsidRPr="0020368E">
        <w:rPr>
          <w:rStyle w:val="StyleUnderline"/>
          <w:highlight w:val="cyan"/>
        </w:rPr>
        <w:t>Chinese</w:t>
      </w:r>
      <w:proofErr w:type="gramEnd"/>
      <w:r w:rsidRPr="0020368E">
        <w:rPr>
          <w:rStyle w:val="StyleUnderline"/>
          <w:highlight w:val="cyan"/>
        </w:rPr>
        <w:t xml:space="preserve"> cooperation in the Arctic</w:t>
      </w:r>
      <w:r w:rsidRPr="003927F6">
        <w:rPr>
          <w:rStyle w:val="StyleUnderline"/>
        </w:rPr>
        <w:t>.</w:t>
      </w:r>
    </w:p>
    <w:p w14:paraId="06F7159E" w14:textId="77777777" w:rsidR="00FC572D" w:rsidRPr="00F946F9" w:rsidRDefault="00FC572D" w:rsidP="00FC572D">
      <w:pPr>
        <w:rPr>
          <w:sz w:val="16"/>
        </w:rPr>
      </w:pPr>
      <w:r w:rsidRPr="00F946F9">
        <w:rPr>
          <w:sz w:val="16"/>
        </w:rPr>
        <w:t xml:space="preserve">The </w:t>
      </w:r>
      <w:r w:rsidRPr="0020368E">
        <w:rPr>
          <w:rStyle w:val="StyleUnderline"/>
          <w:highlight w:val="cyan"/>
        </w:rPr>
        <w:t>researchers believe</w:t>
      </w:r>
      <w:r w:rsidRPr="00F946F9">
        <w:rPr>
          <w:rStyle w:val="StyleUnderline"/>
        </w:rPr>
        <w:t xml:space="preserve"> there are </w:t>
      </w:r>
      <w:r w:rsidRPr="0020368E">
        <w:rPr>
          <w:rStyle w:val="StyleUnderline"/>
          <w:highlight w:val="cyan"/>
        </w:rPr>
        <w:t>limited indications</w:t>
      </w:r>
      <w:r w:rsidRPr="00F946F9">
        <w:rPr>
          <w:rStyle w:val="StyleUnderline"/>
        </w:rPr>
        <w:t xml:space="preserve"> that the </w:t>
      </w:r>
      <w:r w:rsidRPr="0020368E">
        <w:rPr>
          <w:rStyle w:val="StyleUnderline"/>
          <w:highlight w:val="cyan"/>
        </w:rPr>
        <w:t>cooperation between Russia and China will expand</w:t>
      </w:r>
      <w:r w:rsidRPr="00F946F9">
        <w:rPr>
          <w:rStyle w:val="StyleUnderline"/>
        </w:rPr>
        <w:t>, but we will most likely see more examples of symbolic declarations of intent in the coming time</w:t>
      </w:r>
      <w:r w:rsidRPr="00F946F9">
        <w:rPr>
          <w:sz w:val="16"/>
        </w:rPr>
        <w:t>.</w:t>
      </w:r>
    </w:p>
    <w:p w14:paraId="50050FA9" w14:textId="77777777" w:rsidR="00FC572D" w:rsidRPr="00F946F9" w:rsidRDefault="00FC572D" w:rsidP="00FC572D">
      <w:pPr>
        <w:rPr>
          <w:sz w:val="16"/>
        </w:rPr>
      </w:pPr>
      <w:r w:rsidRPr="00F946F9">
        <w:rPr>
          <w:sz w:val="16"/>
        </w:rPr>
        <w:t>In a comment to High North News, the researchers state:</w:t>
      </w:r>
    </w:p>
    <w:p w14:paraId="6D36A840" w14:textId="77777777" w:rsidR="00FC572D" w:rsidRPr="00F946F9" w:rsidRDefault="00FC572D" w:rsidP="00FC572D">
      <w:pPr>
        <w:rPr>
          <w:sz w:val="16"/>
        </w:rPr>
      </w:pPr>
      <w:r w:rsidRPr="00F946F9">
        <w:rPr>
          <w:sz w:val="16"/>
        </w:rPr>
        <w:t xml:space="preserve">"Both </w:t>
      </w:r>
      <w:r w:rsidRPr="0020368E">
        <w:rPr>
          <w:rStyle w:val="StyleUnderline"/>
          <w:highlight w:val="cyan"/>
        </w:rPr>
        <w:t>China and Russia</w:t>
      </w:r>
      <w:r w:rsidRPr="00F946F9">
        <w:rPr>
          <w:rStyle w:val="StyleUnderline"/>
        </w:rPr>
        <w:t xml:space="preserve"> have great </w:t>
      </w:r>
      <w:r w:rsidRPr="0020368E">
        <w:rPr>
          <w:rStyle w:val="StyleUnderline"/>
          <w:highlight w:val="cyan"/>
        </w:rPr>
        <w:t>potential</w:t>
      </w:r>
      <w:r w:rsidRPr="00F946F9">
        <w:rPr>
          <w:rStyle w:val="StyleUnderline"/>
        </w:rPr>
        <w:t xml:space="preserve"> </w:t>
      </w:r>
      <w:r w:rsidRPr="0020368E">
        <w:rPr>
          <w:rStyle w:val="StyleUnderline"/>
          <w:highlight w:val="cyan"/>
        </w:rPr>
        <w:t>to threaten</w:t>
      </w:r>
      <w:r w:rsidRPr="00F946F9">
        <w:rPr>
          <w:rStyle w:val="StyleUnderline"/>
        </w:rPr>
        <w:t xml:space="preserve"> European </w:t>
      </w:r>
      <w:r w:rsidRPr="0020368E">
        <w:rPr>
          <w:rStyle w:val="StyleUnderline"/>
          <w:highlight w:val="cyan"/>
        </w:rPr>
        <w:t>security</w:t>
      </w:r>
      <w:r w:rsidRPr="00F946F9">
        <w:rPr>
          <w:sz w:val="16"/>
        </w:rPr>
        <w:t xml:space="preserve">, and this undoubtedly contributes to the significance of and interest in the cooperation between them, also in our immediate areas. </w:t>
      </w:r>
      <w:r w:rsidRPr="0020368E">
        <w:rPr>
          <w:rStyle w:val="StyleUnderline"/>
          <w:highlight w:val="cyan"/>
        </w:rPr>
        <w:t>But</w:t>
      </w:r>
      <w:r w:rsidRPr="00F946F9">
        <w:rPr>
          <w:rStyle w:val="StyleUnderline"/>
        </w:rPr>
        <w:t xml:space="preserve"> </w:t>
      </w:r>
      <w:r w:rsidRPr="0020368E">
        <w:rPr>
          <w:rStyle w:val="StyleUnderline"/>
          <w:highlight w:val="cyan"/>
        </w:rPr>
        <w:t>reasoning</w:t>
      </w:r>
      <w:r w:rsidRPr="00F946F9">
        <w:rPr>
          <w:rStyle w:val="StyleUnderline"/>
        </w:rPr>
        <w:t xml:space="preserve"> à la "my enemy's enemy is my friend" </w:t>
      </w:r>
      <w:r w:rsidRPr="0020368E">
        <w:rPr>
          <w:rStyle w:val="StyleUnderline"/>
          <w:highlight w:val="cyan"/>
        </w:rPr>
        <w:t>should be taken with a pinch of salt</w:t>
      </w:r>
      <w:r w:rsidRPr="00F946F9">
        <w:rPr>
          <w:sz w:val="16"/>
        </w:rPr>
        <w:t>."</w:t>
      </w:r>
    </w:p>
    <w:p w14:paraId="64E181A1" w14:textId="77777777" w:rsidR="00FC572D" w:rsidRPr="00F946F9" w:rsidRDefault="00FC572D" w:rsidP="00FC572D">
      <w:pPr>
        <w:rPr>
          <w:sz w:val="16"/>
        </w:rPr>
      </w:pPr>
      <w:r w:rsidRPr="00F946F9">
        <w:rPr>
          <w:sz w:val="16"/>
        </w:rPr>
        <w:t>"</w:t>
      </w:r>
      <w:r w:rsidRPr="0020368E">
        <w:rPr>
          <w:rStyle w:val="StyleUnderline"/>
          <w:highlight w:val="cyan"/>
        </w:rPr>
        <w:t xml:space="preserve">Although </w:t>
      </w:r>
      <w:r w:rsidRPr="00F946F9">
        <w:rPr>
          <w:rStyle w:val="StyleUnderline"/>
        </w:rPr>
        <w:t xml:space="preserve">they </w:t>
      </w:r>
      <w:r w:rsidRPr="0020368E">
        <w:rPr>
          <w:rStyle w:val="StyleUnderline"/>
          <w:highlight w:val="cyan"/>
        </w:rPr>
        <w:t xml:space="preserve">share </w:t>
      </w:r>
      <w:r w:rsidRPr="00F946F9">
        <w:rPr>
          <w:rStyle w:val="StyleUnderline"/>
        </w:rPr>
        <w:t xml:space="preserve">some </w:t>
      </w:r>
      <w:r w:rsidRPr="0020368E">
        <w:rPr>
          <w:rStyle w:val="StyleUnderline"/>
          <w:highlight w:val="cyan"/>
        </w:rPr>
        <w:t>interest</w:t>
      </w:r>
      <w:r w:rsidRPr="00F946F9">
        <w:rPr>
          <w:rStyle w:val="StyleUnderline"/>
        </w:rPr>
        <w:t xml:space="preserve">, there are </w:t>
      </w:r>
      <w:r w:rsidRPr="0020368E">
        <w:rPr>
          <w:rStyle w:val="StyleUnderline"/>
          <w:highlight w:val="cyan"/>
        </w:rPr>
        <w:t xml:space="preserve">challenges for </w:t>
      </w:r>
      <w:proofErr w:type="gramStart"/>
      <w:r w:rsidRPr="0020368E">
        <w:rPr>
          <w:rStyle w:val="StyleUnderline"/>
          <w:highlight w:val="cyan"/>
        </w:rPr>
        <w:t>Russian</w:t>
      </w:r>
      <w:r w:rsidRPr="00F946F9">
        <w:rPr>
          <w:rStyle w:val="StyleUnderline"/>
        </w:rPr>
        <w:t>-</w:t>
      </w:r>
      <w:r w:rsidRPr="0020368E">
        <w:rPr>
          <w:rStyle w:val="StyleUnderline"/>
          <w:highlight w:val="cyan"/>
        </w:rPr>
        <w:t>Chinese</w:t>
      </w:r>
      <w:proofErr w:type="gramEnd"/>
      <w:r w:rsidRPr="0020368E">
        <w:rPr>
          <w:rStyle w:val="StyleUnderline"/>
          <w:highlight w:val="cyan"/>
        </w:rPr>
        <w:t xml:space="preserve"> cooperation</w:t>
      </w:r>
      <w:r w:rsidRPr="00F946F9">
        <w:rPr>
          <w:sz w:val="16"/>
        </w:rPr>
        <w:t xml:space="preserve">. We have pointed out several of these in the article: </w:t>
      </w:r>
      <w:r w:rsidRPr="0020368E">
        <w:rPr>
          <w:rStyle w:val="StyleUnderline"/>
          <w:highlight w:val="cyan"/>
        </w:rPr>
        <w:t>mutual</w:t>
      </w:r>
      <w:r w:rsidRPr="00F946F9">
        <w:rPr>
          <w:rStyle w:val="StyleUnderline"/>
        </w:rPr>
        <w:t xml:space="preserve"> </w:t>
      </w:r>
      <w:r w:rsidRPr="0020368E">
        <w:rPr>
          <w:rStyle w:val="StyleUnderline"/>
          <w:highlight w:val="cyan"/>
        </w:rPr>
        <w:t>skepticism</w:t>
      </w:r>
      <w:r w:rsidRPr="00F946F9">
        <w:rPr>
          <w:rStyle w:val="StyleUnderline"/>
        </w:rPr>
        <w:t xml:space="preserve"> and a </w:t>
      </w:r>
      <w:r w:rsidRPr="0020368E">
        <w:rPr>
          <w:rStyle w:val="StyleUnderline"/>
          <w:highlight w:val="cyan"/>
        </w:rPr>
        <w:t>lack of trust</w:t>
      </w:r>
      <w:r w:rsidRPr="00F946F9">
        <w:rPr>
          <w:rStyle w:val="StyleUnderline"/>
        </w:rPr>
        <w:t xml:space="preserve">, </w:t>
      </w:r>
      <w:r w:rsidRPr="0020368E">
        <w:rPr>
          <w:rStyle w:val="StyleUnderline"/>
          <w:highlight w:val="cyan"/>
        </w:rPr>
        <w:t>asymmetric power balance</w:t>
      </w:r>
      <w:r w:rsidRPr="00F946F9">
        <w:rPr>
          <w:sz w:val="16"/>
        </w:rPr>
        <w:t xml:space="preserve"> (who will steer the ship?), </w:t>
      </w:r>
      <w:r w:rsidRPr="00F946F9">
        <w:rPr>
          <w:rStyle w:val="StyleUnderline"/>
        </w:rPr>
        <w:t xml:space="preserve">and </w:t>
      </w:r>
      <w:proofErr w:type="gramStart"/>
      <w:r w:rsidRPr="00F946F9">
        <w:rPr>
          <w:rStyle w:val="StyleUnderline"/>
        </w:rPr>
        <w:t xml:space="preserve">the </w:t>
      </w:r>
      <w:r w:rsidRPr="0020368E">
        <w:rPr>
          <w:rStyle w:val="StyleUnderline"/>
          <w:highlight w:val="cyan"/>
        </w:rPr>
        <w:t>asymmetry</w:t>
      </w:r>
      <w:proofErr w:type="gramEnd"/>
      <w:r w:rsidRPr="0020368E">
        <w:rPr>
          <w:rStyle w:val="StyleUnderline"/>
          <w:highlight w:val="cyan"/>
        </w:rPr>
        <w:t xml:space="preserve"> in</w:t>
      </w:r>
      <w:r w:rsidRPr="00F946F9">
        <w:rPr>
          <w:rStyle w:val="StyleUnderline"/>
        </w:rPr>
        <w:t xml:space="preserve"> the (</w:t>
      </w:r>
      <w:r w:rsidRPr="0020368E">
        <w:rPr>
          <w:rStyle w:val="StyleUnderline"/>
          <w:highlight w:val="cyan"/>
        </w:rPr>
        <w:t>self)interest in</w:t>
      </w:r>
      <w:r w:rsidRPr="00F946F9">
        <w:rPr>
          <w:rStyle w:val="StyleUnderline"/>
        </w:rPr>
        <w:t xml:space="preserve"> the </w:t>
      </w:r>
      <w:r w:rsidRPr="0020368E">
        <w:rPr>
          <w:rStyle w:val="StyleUnderline"/>
          <w:highlight w:val="cyan"/>
        </w:rPr>
        <w:t>Arctic</w:t>
      </w:r>
      <w:r w:rsidRPr="00F946F9">
        <w:rPr>
          <w:sz w:val="16"/>
        </w:rPr>
        <w:t xml:space="preserve">. The </w:t>
      </w:r>
      <w:proofErr w:type="gramStart"/>
      <w:r w:rsidRPr="00F946F9">
        <w:rPr>
          <w:sz w:val="16"/>
        </w:rPr>
        <w:t>threat potential</w:t>
      </w:r>
      <w:proofErr w:type="gramEnd"/>
      <w:r w:rsidRPr="00F946F9">
        <w:rPr>
          <w:sz w:val="16"/>
        </w:rPr>
        <w:t xml:space="preserve"> they represent, both individually and perhaps sometimes together, should be taken seriously."</w:t>
      </w:r>
    </w:p>
    <w:p w14:paraId="3A36EA5C" w14:textId="77777777" w:rsidR="00FC572D" w:rsidRPr="003927F6" w:rsidRDefault="00FC572D" w:rsidP="00FC572D"/>
    <w:p w14:paraId="6B5B29D5" w14:textId="77777777" w:rsidR="00FC572D" w:rsidRPr="00FC572D" w:rsidRDefault="00FC572D" w:rsidP="00FC572D"/>
    <w:p w14:paraId="384A5266" w14:textId="23C0051F" w:rsidR="00680B14" w:rsidRDefault="00680B14" w:rsidP="00680B14">
      <w:pPr>
        <w:pStyle w:val="Heading3"/>
      </w:pPr>
      <w:r>
        <w:lastRenderedPageBreak/>
        <w:t>I/L—China Soft Power Fails</w:t>
      </w:r>
    </w:p>
    <w:p w14:paraId="2E6B25D5" w14:textId="77777777" w:rsidR="00680B14" w:rsidRDefault="00680B14" w:rsidP="00680B14">
      <w:pPr>
        <w:pStyle w:val="Heading4"/>
      </w:pPr>
      <w:r>
        <w:t xml:space="preserve">China’s soft power is </w:t>
      </w:r>
      <w:r>
        <w:rPr>
          <w:u w:val="single"/>
        </w:rPr>
        <w:t>too sharp</w:t>
      </w:r>
      <w:r>
        <w:t xml:space="preserve"> to solve.</w:t>
      </w:r>
    </w:p>
    <w:p w14:paraId="5F972176" w14:textId="77777777" w:rsidR="00680B14" w:rsidRDefault="00680B14" w:rsidP="00680B14">
      <w:r w:rsidRPr="00330CA0">
        <w:rPr>
          <w:rStyle w:val="Style13ptBold"/>
        </w:rPr>
        <w:t>Kit 25-</w:t>
      </w:r>
      <w:r>
        <w:t xml:space="preserve"> Aerospace Engineer, Graduate of S. Rajaratnam School of International Studies at Nanyang Technological University</w:t>
      </w:r>
    </w:p>
    <w:p w14:paraId="43EBA357" w14:textId="77777777" w:rsidR="00680B14" w:rsidRPr="00D15D3B" w:rsidRDefault="00680B14" w:rsidP="00680B14">
      <w:r>
        <w:t xml:space="preserve"> (Tang Meng, "Why China’s Soft Power in Taiwan Has Failed", New Bloom Magazine, 3-23-2025, https://newbloommag.net/2025/03/23/china-soft-power-tw///phs-FM)</w:t>
      </w:r>
    </w:p>
    <w:p w14:paraId="41E61F51" w14:textId="77777777" w:rsidR="00680B14" w:rsidRPr="00D15D3B" w:rsidRDefault="00680B14" w:rsidP="00680B14">
      <w:pPr>
        <w:rPr>
          <w:sz w:val="16"/>
        </w:rPr>
      </w:pPr>
      <w:r w:rsidRPr="0020368E">
        <w:rPr>
          <w:highlight w:val="cyan"/>
          <w:u w:val="single"/>
        </w:rPr>
        <w:t>CHINA</w:t>
      </w:r>
      <w:r w:rsidRPr="008A7D70">
        <w:rPr>
          <w:u w:val="single"/>
        </w:rPr>
        <w:t xml:space="preserve"> HAS </w:t>
      </w:r>
      <w:r w:rsidRPr="0020368E">
        <w:rPr>
          <w:highlight w:val="cyan"/>
          <w:u w:val="single"/>
        </w:rPr>
        <w:t>SPENT years trying to win</w:t>
      </w:r>
      <w:r w:rsidRPr="008A7D70">
        <w:rPr>
          <w:u w:val="single"/>
        </w:rPr>
        <w:t xml:space="preserve"> over </w:t>
      </w:r>
      <w:r w:rsidRPr="0020368E">
        <w:rPr>
          <w:b/>
          <w:bCs/>
          <w:highlight w:val="cyan"/>
          <w:u w:val="single"/>
        </w:rPr>
        <w:t>Taiwan</w:t>
      </w:r>
      <w:r w:rsidRPr="00D15D3B">
        <w:rPr>
          <w:sz w:val="16"/>
        </w:rPr>
        <w:t xml:space="preserve"> without force </w:t>
      </w:r>
      <w:r w:rsidRPr="0020368E">
        <w:rPr>
          <w:highlight w:val="cyan"/>
          <w:u w:val="single"/>
        </w:rPr>
        <w:t xml:space="preserve">using </w:t>
      </w:r>
      <w:r w:rsidRPr="0020368E">
        <w:rPr>
          <w:b/>
          <w:bCs/>
          <w:highlight w:val="cyan"/>
          <w:u w:val="single"/>
        </w:rPr>
        <w:t>media</w:t>
      </w:r>
      <w:r w:rsidRPr="0020368E">
        <w:rPr>
          <w:highlight w:val="cyan"/>
          <w:u w:val="single"/>
        </w:rPr>
        <w:t xml:space="preserve">, </w:t>
      </w:r>
      <w:r w:rsidRPr="0020368E">
        <w:rPr>
          <w:b/>
          <w:bCs/>
          <w:highlight w:val="cyan"/>
          <w:u w:val="single"/>
        </w:rPr>
        <w:t>culture</w:t>
      </w:r>
      <w:r w:rsidRPr="0020368E">
        <w:rPr>
          <w:highlight w:val="cyan"/>
          <w:u w:val="single"/>
        </w:rPr>
        <w:t xml:space="preserve"> and </w:t>
      </w:r>
      <w:r w:rsidRPr="0020368E">
        <w:rPr>
          <w:b/>
          <w:bCs/>
          <w:highlight w:val="cyan"/>
          <w:u w:val="single"/>
        </w:rPr>
        <w:t>economic</w:t>
      </w:r>
      <w:r w:rsidRPr="0020368E">
        <w:rPr>
          <w:highlight w:val="cyan"/>
          <w:u w:val="single"/>
        </w:rPr>
        <w:t xml:space="preserve"> </w:t>
      </w:r>
      <w:r w:rsidRPr="0020368E">
        <w:rPr>
          <w:b/>
          <w:bCs/>
          <w:highlight w:val="cyan"/>
          <w:u w:val="single"/>
        </w:rPr>
        <w:t>incentives</w:t>
      </w:r>
      <w:r w:rsidRPr="00D15D3B">
        <w:rPr>
          <w:sz w:val="16"/>
        </w:rPr>
        <w:t xml:space="preserve"> to shift public opinion. However, rather than drawing Taiwan closer</w:t>
      </w:r>
      <w:r w:rsidRPr="008A7D70">
        <w:rPr>
          <w:u w:val="single"/>
        </w:rPr>
        <w:t xml:space="preserve">, these </w:t>
      </w:r>
      <w:r w:rsidRPr="0020368E">
        <w:rPr>
          <w:b/>
          <w:bCs/>
          <w:highlight w:val="cyan"/>
          <w:u w:val="single"/>
        </w:rPr>
        <w:t>efforts</w:t>
      </w:r>
      <w:r w:rsidRPr="008A7D70">
        <w:rPr>
          <w:u w:val="single"/>
        </w:rPr>
        <w:t xml:space="preserve"> have </w:t>
      </w:r>
      <w:r w:rsidRPr="0020368E">
        <w:rPr>
          <w:b/>
          <w:bCs/>
          <w:highlight w:val="cyan"/>
          <w:u w:val="single"/>
        </w:rPr>
        <w:t>backfired</w:t>
      </w:r>
      <w:r w:rsidRPr="00D15D3B">
        <w:rPr>
          <w:sz w:val="16"/>
        </w:rPr>
        <w:t xml:space="preserve">. Taiwanese identity has grown stronger, and </w:t>
      </w:r>
      <w:r w:rsidRPr="0020368E">
        <w:rPr>
          <w:b/>
          <w:bCs/>
          <w:highlight w:val="cyan"/>
          <w:u w:val="single"/>
        </w:rPr>
        <w:t>trust</w:t>
      </w:r>
      <w:r w:rsidRPr="008A7D70">
        <w:rPr>
          <w:u w:val="single"/>
        </w:rPr>
        <w:t xml:space="preserve"> in China has </w:t>
      </w:r>
      <w:r w:rsidRPr="0020368E">
        <w:rPr>
          <w:b/>
          <w:bCs/>
          <w:highlight w:val="cyan"/>
          <w:u w:val="single"/>
        </w:rPr>
        <w:t>declined</w:t>
      </w:r>
      <w:r w:rsidRPr="00D15D3B">
        <w:rPr>
          <w:sz w:val="16"/>
        </w:rPr>
        <w:t>.</w:t>
      </w:r>
    </w:p>
    <w:p w14:paraId="344C30AE" w14:textId="77777777" w:rsidR="00680B14" w:rsidRPr="00D15D3B" w:rsidRDefault="00680B14" w:rsidP="00680B14">
      <w:pPr>
        <w:rPr>
          <w:sz w:val="16"/>
        </w:rPr>
      </w:pPr>
      <w:r w:rsidRPr="00D15D3B">
        <w:rPr>
          <w:sz w:val="16"/>
        </w:rPr>
        <w:t xml:space="preserve">Soft power is the ability to shape the preferences of others through appeal and attraction rather than coercion. However, </w:t>
      </w:r>
      <w:r w:rsidRPr="0020368E">
        <w:rPr>
          <w:highlight w:val="cyan"/>
          <w:u w:val="single"/>
        </w:rPr>
        <w:t>China’s</w:t>
      </w:r>
      <w:r w:rsidRPr="008A7D70">
        <w:rPr>
          <w:u w:val="single"/>
        </w:rPr>
        <w:t xml:space="preserve"> reliance on </w:t>
      </w:r>
      <w:r w:rsidRPr="008A7D70">
        <w:rPr>
          <w:b/>
          <w:bCs/>
          <w:u w:val="single"/>
        </w:rPr>
        <w:t>economic</w:t>
      </w:r>
      <w:r w:rsidRPr="008A7D70">
        <w:rPr>
          <w:u w:val="single"/>
        </w:rPr>
        <w:t xml:space="preserve"> </w:t>
      </w:r>
      <w:r w:rsidRPr="0020368E">
        <w:rPr>
          <w:b/>
          <w:bCs/>
          <w:highlight w:val="cyan"/>
          <w:u w:val="single"/>
        </w:rPr>
        <w:t>pressure</w:t>
      </w:r>
      <w:r w:rsidRPr="0020368E">
        <w:rPr>
          <w:highlight w:val="cyan"/>
          <w:u w:val="single"/>
        </w:rPr>
        <w:t xml:space="preserve">, </w:t>
      </w:r>
      <w:r w:rsidRPr="0020368E">
        <w:rPr>
          <w:b/>
          <w:bCs/>
          <w:highlight w:val="cyan"/>
          <w:u w:val="single"/>
        </w:rPr>
        <w:t>censorship</w:t>
      </w:r>
      <w:r w:rsidRPr="0020368E">
        <w:rPr>
          <w:highlight w:val="cyan"/>
          <w:u w:val="single"/>
        </w:rPr>
        <w:t xml:space="preserve"> and </w:t>
      </w:r>
      <w:r w:rsidRPr="0020368E">
        <w:rPr>
          <w:b/>
          <w:bCs/>
          <w:highlight w:val="cyan"/>
          <w:u w:val="single"/>
        </w:rPr>
        <w:t>political</w:t>
      </w:r>
      <w:r w:rsidRPr="0020368E">
        <w:rPr>
          <w:highlight w:val="cyan"/>
          <w:u w:val="single"/>
        </w:rPr>
        <w:t xml:space="preserve"> </w:t>
      </w:r>
      <w:r w:rsidRPr="0020368E">
        <w:rPr>
          <w:b/>
          <w:bCs/>
          <w:highlight w:val="cyan"/>
          <w:u w:val="single"/>
        </w:rPr>
        <w:t>influence</w:t>
      </w:r>
      <w:r w:rsidRPr="0020368E">
        <w:rPr>
          <w:highlight w:val="cyan"/>
          <w:u w:val="single"/>
        </w:rPr>
        <w:t xml:space="preserve"> </w:t>
      </w:r>
      <w:r w:rsidRPr="0020368E">
        <w:rPr>
          <w:b/>
          <w:bCs/>
          <w:highlight w:val="cyan"/>
          <w:u w:val="single"/>
        </w:rPr>
        <w:t>contradicts</w:t>
      </w:r>
      <w:r w:rsidRPr="00D15D3B">
        <w:rPr>
          <w:sz w:val="16"/>
        </w:rPr>
        <w:t xml:space="preserve"> this definition</w:t>
      </w:r>
      <w:r w:rsidRPr="008A7D70">
        <w:rPr>
          <w:u w:val="single"/>
        </w:rPr>
        <w:t xml:space="preserve">, </w:t>
      </w:r>
      <w:r w:rsidRPr="0020368E">
        <w:rPr>
          <w:highlight w:val="cyan"/>
          <w:u w:val="single"/>
        </w:rPr>
        <w:t>aligning</w:t>
      </w:r>
      <w:r w:rsidRPr="008A7D70">
        <w:rPr>
          <w:u w:val="single"/>
        </w:rPr>
        <w:t xml:space="preserve"> more </w:t>
      </w:r>
      <w:r w:rsidRPr="0020368E">
        <w:rPr>
          <w:highlight w:val="cyan"/>
          <w:u w:val="single"/>
        </w:rPr>
        <w:t>closely with “</w:t>
      </w:r>
      <w:r w:rsidRPr="0020368E">
        <w:rPr>
          <w:rStyle w:val="Emphasis"/>
          <w:highlight w:val="cyan"/>
        </w:rPr>
        <w:t>sharp power</w:t>
      </w:r>
      <w:r w:rsidRPr="00D15D3B">
        <w:rPr>
          <w:sz w:val="16"/>
        </w:rPr>
        <w:t xml:space="preserve">”. </w:t>
      </w:r>
      <w:r w:rsidRPr="008A7D70">
        <w:rPr>
          <w:u w:val="single"/>
        </w:rPr>
        <w:t>It</w:t>
      </w:r>
      <w:r w:rsidRPr="00D15D3B">
        <w:rPr>
          <w:sz w:val="16"/>
        </w:rPr>
        <w:t xml:space="preserve"> is a form of influence that </w:t>
      </w:r>
      <w:r w:rsidRPr="0020368E">
        <w:rPr>
          <w:highlight w:val="cyan"/>
          <w:u w:val="single"/>
        </w:rPr>
        <w:t xml:space="preserve">relies on </w:t>
      </w:r>
      <w:r w:rsidRPr="0020368E">
        <w:rPr>
          <w:b/>
          <w:bCs/>
          <w:highlight w:val="cyan"/>
          <w:u w:val="single"/>
        </w:rPr>
        <w:t>manipulation</w:t>
      </w:r>
      <w:r w:rsidRPr="0020368E">
        <w:rPr>
          <w:highlight w:val="cyan"/>
          <w:u w:val="single"/>
        </w:rPr>
        <w:t xml:space="preserve"> and </w:t>
      </w:r>
      <w:r w:rsidRPr="0020368E">
        <w:rPr>
          <w:b/>
          <w:bCs/>
          <w:highlight w:val="cyan"/>
          <w:u w:val="single"/>
        </w:rPr>
        <w:t>coercion</w:t>
      </w:r>
      <w:r w:rsidRPr="0020368E">
        <w:rPr>
          <w:highlight w:val="cyan"/>
          <w:u w:val="single"/>
        </w:rPr>
        <w:t xml:space="preserve"> rather than voluntary attraction</w:t>
      </w:r>
      <w:r w:rsidRPr="00D15D3B">
        <w:rPr>
          <w:sz w:val="16"/>
        </w:rPr>
        <w:t xml:space="preserve">. Instead of fostering goodwill, </w:t>
      </w:r>
      <w:r w:rsidRPr="008A7D70">
        <w:rPr>
          <w:u w:val="single"/>
        </w:rPr>
        <w:t xml:space="preserve">China’s </w:t>
      </w:r>
      <w:r w:rsidRPr="0020368E">
        <w:rPr>
          <w:highlight w:val="cyan"/>
          <w:u w:val="single"/>
        </w:rPr>
        <w:t xml:space="preserve">approach feels like </w:t>
      </w:r>
      <w:r w:rsidRPr="0020368E">
        <w:rPr>
          <w:b/>
          <w:bCs/>
          <w:highlight w:val="cyan"/>
          <w:u w:val="single"/>
        </w:rPr>
        <w:t>pressure</w:t>
      </w:r>
      <w:r w:rsidRPr="00D15D3B">
        <w:rPr>
          <w:sz w:val="16"/>
        </w:rPr>
        <w:t>; and Taiwan has responded by pushing further away.</w:t>
      </w:r>
    </w:p>
    <w:p w14:paraId="69F45D46" w14:textId="77777777" w:rsidR="00680B14" w:rsidRPr="00D15D3B" w:rsidRDefault="00680B14" w:rsidP="00680B14">
      <w:pPr>
        <w:rPr>
          <w:sz w:val="16"/>
        </w:rPr>
      </w:pPr>
      <w:r w:rsidRPr="0020305E">
        <w:rPr>
          <w:b/>
          <w:bCs/>
          <w:u w:val="single"/>
        </w:rPr>
        <w:t>Taiwan</w:t>
      </w:r>
      <w:r w:rsidRPr="00D15D3B">
        <w:rPr>
          <w:sz w:val="16"/>
        </w:rPr>
        <w:t xml:space="preserve"> represents </w:t>
      </w:r>
      <w:r w:rsidRPr="0020305E">
        <w:rPr>
          <w:u w:val="single"/>
        </w:rPr>
        <w:t xml:space="preserve">the most </w:t>
      </w:r>
      <w:r w:rsidRPr="0020305E">
        <w:rPr>
          <w:b/>
          <w:bCs/>
          <w:u w:val="single"/>
        </w:rPr>
        <w:t>significant</w:t>
      </w:r>
      <w:r w:rsidRPr="0020305E">
        <w:rPr>
          <w:u w:val="single"/>
        </w:rPr>
        <w:t xml:space="preserve"> </w:t>
      </w:r>
      <w:r w:rsidRPr="0020305E">
        <w:rPr>
          <w:b/>
          <w:bCs/>
          <w:u w:val="single"/>
        </w:rPr>
        <w:t>challenge</w:t>
      </w:r>
      <w:r w:rsidRPr="0020305E">
        <w:rPr>
          <w:u w:val="single"/>
        </w:rPr>
        <w:t xml:space="preserve"> for </w:t>
      </w:r>
      <w:r w:rsidRPr="0020305E">
        <w:rPr>
          <w:b/>
          <w:bCs/>
          <w:u w:val="single"/>
        </w:rPr>
        <w:t>China</w:t>
      </w:r>
      <w:r w:rsidRPr="00D15D3B">
        <w:rPr>
          <w:sz w:val="16"/>
        </w:rPr>
        <w:t xml:space="preserve">. If </w:t>
      </w:r>
      <w:r w:rsidRPr="0020305E">
        <w:rPr>
          <w:u w:val="single"/>
        </w:rPr>
        <w:t>Beijing</w:t>
      </w:r>
      <w:r w:rsidRPr="00D15D3B">
        <w:rPr>
          <w:sz w:val="16"/>
        </w:rPr>
        <w:t xml:space="preserve"> is unable to bring it under its influence through peaceful means, its </w:t>
      </w:r>
      <w:r w:rsidRPr="0020305E">
        <w:rPr>
          <w:u w:val="single"/>
        </w:rPr>
        <w:t xml:space="preserve">choices are </w:t>
      </w:r>
      <w:r w:rsidRPr="0020305E">
        <w:rPr>
          <w:b/>
          <w:bCs/>
          <w:u w:val="single"/>
        </w:rPr>
        <w:t>limited</w:t>
      </w:r>
      <w:r w:rsidRPr="00D15D3B">
        <w:rPr>
          <w:sz w:val="16"/>
        </w:rPr>
        <w:t>. Resorting to military action is expensive, fraught with danger and has the potential to ignite a broader conflict. The shortcomings of China’s soft power increase the likelihood of confrontation. Understanding why China’s strategy is failing shows how Taiwan is resisting and why the divide is only growing.</w:t>
      </w:r>
    </w:p>
    <w:p w14:paraId="5EAB2D01" w14:textId="77777777" w:rsidR="00680B14" w:rsidRPr="00D15D3B" w:rsidRDefault="00680B14" w:rsidP="00680B14">
      <w:pPr>
        <w:rPr>
          <w:sz w:val="16"/>
        </w:rPr>
      </w:pPr>
      <w:r w:rsidRPr="00D15D3B">
        <w:rPr>
          <w:sz w:val="16"/>
        </w:rPr>
        <w:t>The Decline of Chinese Media Influence</w:t>
      </w:r>
    </w:p>
    <w:p w14:paraId="67EA72C0" w14:textId="77777777" w:rsidR="00680B14" w:rsidRPr="00D15D3B" w:rsidRDefault="00680B14" w:rsidP="00680B14">
      <w:pPr>
        <w:rPr>
          <w:sz w:val="16"/>
        </w:rPr>
      </w:pPr>
      <w:r w:rsidRPr="00D15D3B">
        <w:rPr>
          <w:sz w:val="16"/>
        </w:rPr>
        <w:t xml:space="preserve">ONCE POPULAR in Taiwan, </w:t>
      </w:r>
      <w:r w:rsidRPr="0020368E">
        <w:rPr>
          <w:highlight w:val="cyan"/>
          <w:u w:val="single"/>
        </w:rPr>
        <w:t xml:space="preserve">Chinese </w:t>
      </w:r>
      <w:r w:rsidRPr="0020368E">
        <w:rPr>
          <w:b/>
          <w:bCs/>
          <w:highlight w:val="cyan"/>
          <w:u w:val="single"/>
        </w:rPr>
        <w:t>drama</w:t>
      </w:r>
      <w:r w:rsidRPr="0020305E">
        <w:rPr>
          <w:b/>
          <w:bCs/>
          <w:u w:val="single"/>
        </w:rPr>
        <w:t>s</w:t>
      </w:r>
      <w:r w:rsidRPr="0020305E">
        <w:rPr>
          <w:u w:val="single"/>
        </w:rPr>
        <w:t xml:space="preserve"> </w:t>
      </w:r>
      <w:r w:rsidRPr="0020368E">
        <w:rPr>
          <w:highlight w:val="cyan"/>
          <w:u w:val="single"/>
        </w:rPr>
        <w:t>and</w:t>
      </w:r>
      <w:r w:rsidRPr="0020305E">
        <w:rPr>
          <w:u w:val="single"/>
        </w:rPr>
        <w:t xml:space="preserve"> </w:t>
      </w:r>
      <w:r w:rsidRPr="0020305E">
        <w:rPr>
          <w:b/>
          <w:bCs/>
          <w:u w:val="single"/>
        </w:rPr>
        <w:t>pop</w:t>
      </w:r>
      <w:r w:rsidRPr="0020305E">
        <w:rPr>
          <w:u w:val="single"/>
        </w:rPr>
        <w:t xml:space="preserve"> </w:t>
      </w:r>
      <w:r w:rsidRPr="0020368E">
        <w:rPr>
          <w:b/>
          <w:bCs/>
          <w:highlight w:val="cyan"/>
          <w:u w:val="single"/>
        </w:rPr>
        <w:t>music</w:t>
      </w:r>
      <w:r w:rsidRPr="0020305E">
        <w:rPr>
          <w:u w:val="single"/>
        </w:rPr>
        <w:t xml:space="preserve"> have </w:t>
      </w:r>
      <w:r w:rsidRPr="0020368E">
        <w:rPr>
          <w:highlight w:val="cyan"/>
          <w:u w:val="single"/>
        </w:rPr>
        <w:t>lost</w:t>
      </w:r>
      <w:r w:rsidRPr="0020305E">
        <w:rPr>
          <w:u w:val="single"/>
        </w:rPr>
        <w:t xml:space="preserve"> their </w:t>
      </w:r>
      <w:r w:rsidRPr="0020368E">
        <w:rPr>
          <w:highlight w:val="cyan"/>
          <w:u w:val="single"/>
        </w:rPr>
        <w:t>appeal</w:t>
      </w:r>
      <w:r w:rsidRPr="00D15D3B">
        <w:rPr>
          <w:sz w:val="16"/>
        </w:rPr>
        <w:t xml:space="preserve">. Government </w:t>
      </w:r>
      <w:r w:rsidRPr="0020368E">
        <w:rPr>
          <w:highlight w:val="cyan"/>
          <w:u w:val="single"/>
        </w:rPr>
        <w:t>censorship</w:t>
      </w:r>
      <w:r w:rsidRPr="0020305E">
        <w:rPr>
          <w:u w:val="single"/>
        </w:rPr>
        <w:t xml:space="preserve"> has </w:t>
      </w:r>
      <w:r w:rsidRPr="0020368E">
        <w:rPr>
          <w:b/>
          <w:bCs/>
          <w:highlight w:val="cyan"/>
          <w:u w:val="single"/>
        </w:rPr>
        <w:t>drained</w:t>
      </w:r>
      <w:r w:rsidRPr="0020368E">
        <w:rPr>
          <w:highlight w:val="cyan"/>
          <w:u w:val="single"/>
        </w:rPr>
        <w:t xml:space="preserve"> </w:t>
      </w:r>
      <w:r w:rsidRPr="0020368E">
        <w:rPr>
          <w:b/>
          <w:bCs/>
          <w:highlight w:val="cyan"/>
          <w:u w:val="single"/>
        </w:rPr>
        <w:t>creativity</w:t>
      </w:r>
      <w:r w:rsidRPr="0020305E">
        <w:rPr>
          <w:u w:val="single"/>
        </w:rPr>
        <w:t xml:space="preserve">, </w:t>
      </w:r>
      <w:r w:rsidRPr="0020368E">
        <w:rPr>
          <w:highlight w:val="cyan"/>
          <w:u w:val="single"/>
        </w:rPr>
        <w:t xml:space="preserve">making entertainment </w:t>
      </w:r>
      <w:r w:rsidRPr="0020368E">
        <w:rPr>
          <w:b/>
          <w:bCs/>
          <w:highlight w:val="cyan"/>
          <w:u w:val="single"/>
        </w:rPr>
        <w:t>predictable</w:t>
      </w:r>
      <w:r w:rsidRPr="0020368E">
        <w:rPr>
          <w:highlight w:val="cyan"/>
          <w:u w:val="single"/>
        </w:rPr>
        <w:t xml:space="preserve"> and</w:t>
      </w:r>
      <w:r w:rsidRPr="00D15D3B">
        <w:rPr>
          <w:sz w:val="16"/>
        </w:rPr>
        <w:t xml:space="preserve"> infused with </w:t>
      </w:r>
      <w:r w:rsidRPr="0020368E">
        <w:rPr>
          <w:b/>
          <w:bCs/>
          <w:highlight w:val="cyan"/>
          <w:u w:val="single"/>
        </w:rPr>
        <w:t>nationalist</w:t>
      </w:r>
      <w:r w:rsidRPr="00D15D3B">
        <w:rPr>
          <w:sz w:val="16"/>
        </w:rPr>
        <w:t xml:space="preserve"> themes. Rather than engaging audiences, </w:t>
      </w:r>
      <w:r w:rsidRPr="0020368E">
        <w:rPr>
          <w:highlight w:val="cyan"/>
          <w:u w:val="single"/>
        </w:rPr>
        <w:t>films</w:t>
      </w:r>
      <w:r w:rsidRPr="0020305E">
        <w:rPr>
          <w:u w:val="single"/>
        </w:rPr>
        <w:t xml:space="preserve"> and TV shows have </w:t>
      </w:r>
      <w:r w:rsidRPr="0020368E">
        <w:rPr>
          <w:highlight w:val="cyan"/>
          <w:u w:val="single"/>
        </w:rPr>
        <w:t xml:space="preserve">become </w:t>
      </w:r>
      <w:r w:rsidRPr="0020368E">
        <w:rPr>
          <w:b/>
          <w:bCs/>
          <w:highlight w:val="cyan"/>
          <w:u w:val="single"/>
        </w:rPr>
        <w:t>political</w:t>
      </w:r>
      <w:r w:rsidRPr="0020368E">
        <w:rPr>
          <w:highlight w:val="cyan"/>
          <w:u w:val="single"/>
        </w:rPr>
        <w:t xml:space="preserve"> </w:t>
      </w:r>
      <w:r w:rsidRPr="0020368E">
        <w:rPr>
          <w:b/>
          <w:bCs/>
          <w:highlight w:val="cyan"/>
          <w:u w:val="single"/>
        </w:rPr>
        <w:t>tools</w:t>
      </w:r>
      <w:r w:rsidRPr="00D15D3B">
        <w:rPr>
          <w:sz w:val="16"/>
        </w:rPr>
        <w:t xml:space="preserve">. Taiwanese viewers, accustomed to free expression, now </w:t>
      </w:r>
      <w:proofErr w:type="spellStart"/>
      <w:r w:rsidRPr="00D15D3B">
        <w:rPr>
          <w:sz w:val="16"/>
        </w:rPr>
        <w:t>favour</w:t>
      </w:r>
      <w:proofErr w:type="spellEnd"/>
      <w:r w:rsidRPr="00D15D3B">
        <w:rPr>
          <w:sz w:val="16"/>
        </w:rPr>
        <w:t xml:space="preserve"> their own media, where artists can speak without restriction.</w:t>
      </w:r>
    </w:p>
    <w:p w14:paraId="28412577" w14:textId="77777777" w:rsidR="00680B14" w:rsidRPr="00D15D3B" w:rsidRDefault="00680B14" w:rsidP="00680B14">
      <w:pPr>
        <w:rPr>
          <w:sz w:val="16"/>
        </w:rPr>
      </w:pPr>
      <w:r w:rsidRPr="0020305E">
        <w:rPr>
          <w:b/>
          <w:bCs/>
          <w:u w:val="single"/>
        </w:rPr>
        <w:t xml:space="preserve">Chinese </w:t>
      </w:r>
      <w:r w:rsidRPr="0020368E">
        <w:rPr>
          <w:b/>
          <w:bCs/>
          <w:highlight w:val="cyan"/>
          <w:u w:val="single"/>
        </w:rPr>
        <w:t>celebrities</w:t>
      </w:r>
      <w:r w:rsidRPr="00D15D3B">
        <w:rPr>
          <w:sz w:val="16"/>
        </w:rPr>
        <w:t xml:space="preserve"> have also faced backlash. Many </w:t>
      </w:r>
      <w:r w:rsidRPr="0020305E">
        <w:rPr>
          <w:u w:val="single"/>
        </w:rPr>
        <w:t xml:space="preserve">are </w:t>
      </w:r>
      <w:r w:rsidRPr="0020368E">
        <w:rPr>
          <w:highlight w:val="cyan"/>
          <w:u w:val="single"/>
        </w:rPr>
        <w:t>pressured</w:t>
      </w:r>
      <w:r w:rsidRPr="00D15D3B">
        <w:rPr>
          <w:u w:val="single"/>
        </w:rPr>
        <w:t xml:space="preserve"> </w:t>
      </w:r>
      <w:r w:rsidRPr="0020368E">
        <w:rPr>
          <w:highlight w:val="cyan"/>
          <w:u w:val="single"/>
        </w:rPr>
        <w:t xml:space="preserve">to apologize for referring to </w:t>
      </w:r>
      <w:r w:rsidRPr="0020368E">
        <w:rPr>
          <w:b/>
          <w:bCs/>
          <w:highlight w:val="cyan"/>
          <w:u w:val="single"/>
        </w:rPr>
        <w:t>Taiwan</w:t>
      </w:r>
      <w:r w:rsidRPr="0020368E">
        <w:rPr>
          <w:highlight w:val="cyan"/>
          <w:u w:val="single"/>
        </w:rPr>
        <w:t xml:space="preserve"> as a </w:t>
      </w:r>
      <w:r w:rsidRPr="0020368E">
        <w:rPr>
          <w:b/>
          <w:bCs/>
          <w:highlight w:val="cyan"/>
          <w:u w:val="single"/>
        </w:rPr>
        <w:t>country</w:t>
      </w:r>
      <w:r w:rsidRPr="00D15D3B">
        <w:rPr>
          <w:sz w:val="16"/>
        </w:rPr>
        <w:t xml:space="preserve"> or are forced to declare loyalty to Beijing. These incidents fuel resentment rather than connection. The 2015 case of Taiwanese K-pop singer Chou </w:t>
      </w:r>
      <w:proofErr w:type="spellStart"/>
      <w:r w:rsidRPr="00D15D3B">
        <w:rPr>
          <w:sz w:val="16"/>
        </w:rPr>
        <w:t>Tzuyu</w:t>
      </w:r>
      <w:proofErr w:type="spellEnd"/>
      <w:r w:rsidRPr="00D15D3B">
        <w:rPr>
          <w:sz w:val="16"/>
        </w:rPr>
        <w:t>, who was forced to apologize for waving Taiwan’s flag, intensified distrust toward China’s influence over entertainers. Actress Ouyang Nana has faced criticism for expressing pro-China views, while some, like Angela Zhang, remain neutral to preserve their cross-strait careers.</w:t>
      </w:r>
    </w:p>
    <w:p w14:paraId="6647076B" w14:textId="77777777" w:rsidR="00680B14" w:rsidRPr="00D15D3B" w:rsidRDefault="00680B14" w:rsidP="00680B14">
      <w:pPr>
        <w:rPr>
          <w:sz w:val="16"/>
        </w:rPr>
      </w:pPr>
      <w:r w:rsidRPr="00D15D3B">
        <w:rPr>
          <w:sz w:val="16"/>
        </w:rPr>
        <w:t xml:space="preserve">While some celebrities continue to express pro-China views, particularly during culturally significant periods like Lunar New Year, the </w:t>
      </w:r>
      <w:r w:rsidRPr="0020305E">
        <w:rPr>
          <w:u w:val="single"/>
        </w:rPr>
        <w:t xml:space="preserve">overall </w:t>
      </w:r>
      <w:r w:rsidRPr="0020368E">
        <w:rPr>
          <w:highlight w:val="cyan"/>
          <w:u w:val="single"/>
        </w:rPr>
        <w:t>trend indicates</w:t>
      </w:r>
      <w:r w:rsidRPr="0020305E">
        <w:rPr>
          <w:u w:val="single"/>
        </w:rPr>
        <w:t xml:space="preserve"> a </w:t>
      </w:r>
      <w:r w:rsidRPr="0020368E">
        <w:rPr>
          <w:b/>
          <w:bCs/>
          <w:highlight w:val="cyan"/>
          <w:u w:val="single"/>
        </w:rPr>
        <w:t>growing</w:t>
      </w:r>
      <w:r w:rsidRPr="0020368E">
        <w:rPr>
          <w:highlight w:val="cyan"/>
          <w:u w:val="single"/>
        </w:rPr>
        <w:t xml:space="preserve"> </w:t>
      </w:r>
      <w:r w:rsidRPr="0020368E">
        <w:rPr>
          <w:b/>
          <w:bCs/>
          <w:highlight w:val="cyan"/>
          <w:u w:val="single"/>
        </w:rPr>
        <w:t>wariness</w:t>
      </w:r>
      <w:r w:rsidRPr="0020368E">
        <w:rPr>
          <w:highlight w:val="cyan"/>
          <w:u w:val="single"/>
        </w:rPr>
        <w:t xml:space="preserve"> among </w:t>
      </w:r>
      <w:r w:rsidRPr="0020368E">
        <w:rPr>
          <w:b/>
          <w:bCs/>
          <w:highlight w:val="cyan"/>
          <w:u w:val="single"/>
        </w:rPr>
        <w:t>Taiwan</w:t>
      </w:r>
      <w:r w:rsidRPr="0020305E">
        <w:rPr>
          <w:b/>
          <w:bCs/>
          <w:u w:val="single"/>
        </w:rPr>
        <w:t>ese</w:t>
      </w:r>
      <w:r w:rsidRPr="0020305E">
        <w:rPr>
          <w:u w:val="single"/>
        </w:rPr>
        <w:t xml:space="preserve"> audiences</w:t>
      </w:r>
      <w:r w:rsidRPr="00D15D3B">
        <w:rPr>
          <w:sz w:val="16"/>
        </w:rPr>
        <w:t xml:space="preserve"> toward such endorsements. This </w:t>
      </w:r>
      <w:r w:rsidRPr="00D15D3B">
        <w:rPr>
          <w:u w:val="single"/>
        </w:rPr>
        <w:t xml:space="preserve">shift reflects a broader skepticism of </w:t>
      </w:r>
      <w:r w:rsidRPr="00D15D3B">
        <w:rPr>
          <w:b/>
          <w:bCs/>
          <w:u w:val="single"/>
        </w:rPr>
        <w:t>China’s</w:t>
      </w:r>
      <w:r w:rsidRPr="00D15D3B">
        <w:rPr>
          <w:u w:val="single"/>
        </w:rPr>
        <w:t xml:space="preserve"> </w:t>
      </w:r>
      <w:r w:rsidRPr="00D15D3B">
        <w:rPr>
          <w:b/>
          <w:bCs/>
          <w:u w:val="single"/>
        </w:rPr>
        <w:t>influence</w:t>
      </w:r>
      <w:r w:rsidRPr="00D15D3B">
        <w:rPr>
          <w:u w:val="single"/>
        </w:rPr>
        <w:t xml:space="preserve"> operations</w:t>
      </w:r>
      <w:r w:rsidRPr="00D15D3B">
        <w:rPr>
          <w:sz w:val="16"/>
        </w:rPr>
        <w:t>, encompassing not just entertainment but also cyber activities and diplomatic maneuvers aimed at undermining Taiwan’s self-governance.</w:t>
      </w:r>
    </w:p>
    <w:p w14:paraId="4DF46EC2" w14:textId="77777777" w:rsidR="00680B14" w:rsidRPr="00D15D3B" w:rsidRDefault="00680B14" w:rsidP="00680B14">
      <w:pPr>
        <w:rPr>
          <w:sz w:val="16"/>
        </w:rPr>
      </w:pPr>
      <w:r w:rsidRPr="00D15D3B">
        <w:rPr>
          <w:sz w:val="16"/>
        </w:rPr>
        <w:t xml:space="preserve">Beyond entertainment, </w:t>
      </w:r>
      <w:r w:rsidRPr="0020368E">
        <w:rPr>
          <w:highlight w:val="cyan"/>
          <w:u w:val="single"/>
        </w:rPr>
        <w:t>China</w:t>
      </w:r>
      <w:r w:rsidRPr="00D15D3B">
        <w:rPr>
          <w:u w:val="single"/>
        </w:rPr>
        <w:t xml:space="preserve"> has </w:t>
      </w:r>
      <w:r w:rsidRPr="0020368E">
        <w:rPr>
          <w:highlight w:val="cyan"/>
          <w:u w:val="single"/>
        </w:rPr>
        <w:t xml:space="preserve">sought to </w:t>
      </w:r>
      <w:r w:rsidRPr="0020368E">
        <w:rPr>
          <w:b/>
          <w:bCs/>
          <w:highlight w:val="cyan"/>
          <w:u w:val="single"/>
        </w:rPr>
        <w:t>control</w:t>
      </w:r>
      <w:r w:rsidRPr="0020368E">
        <w:rPr>
          <w:highlight w:val="cyan"/>
          <w:u w:val="single"/>
        </w:rPr>
        <w:t xml:space="preserve"> </w:t>
      </w:r>
      <w:r w:rsidRPr="0020368E">
        <w:rPr>
          <w:b/>
          <w:bCs/>
          <w:highlight w:val="cyan"/>
          <w:u w:val="single"/>
        </w:rPr>
        <w:t>Taiwan’s</w:t>
      </w:r>
      <w:r w:rsidRPr="0020368E">
        <w:rPr>
          <w:highlight w:val="cyan"/>
          <w:u w:val="single"/>
        </w:rPr>
        <w:t xml:space="preserve"> </w:t>
      </w:r>
      <w:r w:rsidRPr="0020368E">
        <w:rPr>
          <w:b/>
          <w:bCs/>
          <w:highlight w:val="cyan"/>
          <w:u w:val="single"/>
        </w:rPr>
        <w:t>media</w:t>
      </w:r>
      <w:r w:rsidRPr="00D15D3B">
        <w:rPr>
          <w:sz w:val="16"/>
        </w:rPr>
        <w:t xml:space="preserve"> landscape by funding pro-China news outlets. These </w:t>
      </w:r>
      <w:r w:rsidRPr="0020368E">
        <w:rPr>
          <w:highlight w:val="cyan"/>
          <w:u w:val="single"/>
        </w:rPr>
        <w:t>efforts</w:t>
      </w:r>
      <w:r w:rsidRPr="00D15D3B">
        <w:rPr>
          <w:u w:val="single"/>
        </w:rPr>
        <w:t xml:space="preserve"> have been </w:t>
      </w:r>
      <w:proofErr w:type="gramStart"/>
      <w:r w:rsidRPr="0020368E">
        <w:rPr>
          <w:highlight w:val="cyan"/>
          <w:u w:val="single"/>
        </w:rPr>
        <w:t>exposed</w:t>
      </w:r>
      <w:proofErr w:type="gramEnd"/>
      <w:r w:rsidRPr="0020368E">
        <w:rPr>
          <w:highlight w:val="cyan"/>
          <w:u w:val="single"/>
        </w:rPr>
        <w:t>, triggering</w:t>
      </w:r>
      <w:r w:rsidRPr="00D15D3B">
        <w:rPr>
          <w:u w:val="single"/>
        </w:rPr>
        <w:t xml:space="preserve"> </w:t>
      </w:r>
      <w:r w:rsidRPr="00D15D3B">
        <w:rPr>
          <w:b/>
          <w:bCs/>
          <w:u w:val="single"/>
        </w:rPr>
        <w:t>public</w:t>
      </w:r>
      <w:r w:rsidRPr="00D15D3B">
        <w:rPr>
          <w:u w:val="single"/>
        </w:rPr>
        <w:t xml:space="preserve"> </w:t>
      </w:r>
      <w:r w:rsidRPr="0020368E">
        <w:rPr>
          <w:b/>
          <w:bCs/>
          <w:highlight w:val="cyan"/>
          <w:u w:val="single"/>
        </w:rPr>
        <w:t>backlash</w:t>
      </w:r>
      <w:r w:rsidRPr="0020368E">
        <w:rPr>
          <w:sz w:val="16"/>
          <w:highlight w:val="cyan"/>
        </w:rPr>
        <w:t xml:space="preserve">. </w:t>
      </w:r>
      <w:r w:rsidRPr="0020368E">
        <w:rPr>
          <w:b/>
          <w:bCs/>
          <w:highlight w:val="cyan"/>
          <w:u w:val="single"/>
        </w:rPr>
        <w:t>Disinfo</w:t>
      </w:r>
      <w:r w:rsidRPr="00D15D3B">
        <w:rPr>
          <w:b/>
          <w:bCs/>
          <w:u w:val="single"/>
        </w:rPr>
        <w:t>rmation</w:t>
      </w:r>
      <w:r w:rsidRPr="00D15D3B">
        <w:rPr>
          <w:u w:val="single"/>
        </w:rPr>
        <w:t xml:space="preserve"> </w:t>
      </w:r>
      <w:r w:rsidRPr="0020368E">
        <w:rPr>
          <w:b/>
          <w:bCs/>
          <w:highlight w:val="cyan"/>
          <w:u w:val="single"/>
        </w:rPr>
        <w:t>campaigns</w:t>
      </w:r>
      <w:r w:rsidRPr="00D15D3B">
        <w:rPr>
          <w:sz w:val="16"/>
        </w:rPr>
        <w:t xml:space="preserve">, particularly those aimed at influencing elections, </w:t>
      </w:r>
      <w:r w:rsidRPr="00D15D3B">
        <w:rPr>
          <w:u w:val="single"/>
        </w:rPr>
        <w:t xml:space="preserve">have been </w:t>
      </w:r>
      <w:r w:rsidRPr="0020368E">
        <w:rPr>
          <w:b/>
          <w:bCs/>
          <w:highlight w:val="cyan"/>
          <w:u w:val="single"/>
        </w:rPr>
        <w:t>debunked</w:t>
      </w:r>
      <w:r w:rsidRPr="0020368E">
        <w:rPr>
          <w:highlight w:val="cyan"/>
          <w:u w:val="single"/>
        </w:rPr>
        <w:t xml:space="preserve"> and </w:t>
      </w:r>
      <w:r w:rsidRPr="0020368E">
        <w:rPr>
          <w:b/>
          <w:bCs/>
          <w:highlight w:val="cyan"/>
          <w:u w:val="single"/>
        </w:rPr>
        <w:t>ridiculed</w:t>
      </w:r>
      <w:r w:rsidRPr="00D15D3B">
        <w:rPr>
          <w:sz w:val="16"/>
        </w:rPr>
        <w:t xml:space="preserve">. A 2023 study by Taiwan’s Ministry of Digital Affairs found that over 70% of young Taiwanese distrust content from pro-China media sources. </w:t>
      </w:r>
      <w:r w:rsidRPr="0020368E">
        <w:rPr>
          <w:rStyle w:val="Emphasis"/>
          <w:highlight w:val="cyan"/>
        </w:rPr>
        <w:t>The more Beijing tries to manipulate</w:t>
      </w:r>
      <w:r w:rsidRPr="00D15D3B">
        <w:rPr>
          <w:rStyle w:val="Emphasis"/>
        </w:rPr>
        <w:t xml:space="preserve"> the narrative, </w:t>
      </w:r>
      <w:r w:rsidRPr="0020368E">
        <w:rPr>
          <w:rStyle w:val="Emphasis"/>
          <w:highlight w:val="cyan"/>
        </w:rPr>
        <w:t>the less influence it</w:t>
      </w:r>
      <w:r w:rsidRPr="00D15D3B">
        <w:rPr>
          <w:rStyle w:val="Emphasis"/>
        </w:rPr>
        <w:t xml:space="preserve"> </w:t>
      </w:r>
      <w:proofErr w:type="gramStart"/>
      <w:r w:rsidRPr="00D15D3B">
        <w:rPr>
          <w:rStyle w:val="Emphasis"/>
        </w:rPr>
        <w:t xml:space="preserve">actually </w:t>
      </w:r>
      <w:r w:rsidRPr="0020368E">
        <w:rPr>
          <w:rStyle w:val="Emphasis"/>
          <w:highlight w:val="cyan"/>
        </w:rPr>
        <w:t>holds</w:t>
      </w:r>
      <w:proofErr w:type="gramEnd"/>
      <w:r w:rsidRPr="00D15D3B">
        <w:rPr>
          <w:rStyle w:val="Emphasis"/>
        </w:rPr>
        <w:t>.</w:t>
      </w:r>
    </w:p>
    <w:p w14:paraId="3549EEFB" w14:textId="77777777" w:rsidR="00680B14" w:rsidRPr="00D15D3B" w:rsidRDefault="00680B14" w:rsidP="00680B14">
      <w:pPr>
        <w:rPr>
          <w:sz w:val="16"/>
        </w:rPr>
      </w:pPr>
      <w:r w:rsidRPr="00D15D3B">
        <w:rPr>
          <w:sz w:val="16"/>
        </w:rPr>
        <w:t>Economic Leverage: A Failing Strategy</w:t>
      </w:r>
    </w:p>
    <w:p w14:paraId="7061D93D" w14:textId="77777777" w:rsidR="00680B14" w:rsidRPr="00D15D3B" w:rsidRDefault="00680B14" w:rsidP="00680B14">
      <w:pPr>
        <w:rPr>
          <w:sz w:val="16"/>
        </w:rPr>
      </w:pPr>
      <w:r w:rsidRPr="0020368E">
        <w:rPr>
          <w:highlight w:val="cyan"/>
          <w:u w:val="single"/>
        </w:rPr>
        <w:t>CHINA</w:t>
      </w:r>
      <w:r w:rsidRPr="00D15D3B">
        <w:rPr>
          <w:u w:val="single"/>
        </w:rPr>
        <w:t xml:space="preserve"> ONCE WIELDED </w:t>
      </w:r>
      <w:r w:rsidRPr="00D15D3B">
        <w:rPr>
          <w:b/>
          <w:bCs/>
          <w:u w:val="single"/>
        </w:rPr>
        <w:t>significant</w:t>
      </w:r>
      <w:r w:rsidRPr="00D15D3B">
        <w:rPr>
          <w:u w:val="single"/>
        </w:rPr>
        <w:t xml:space="preserve"> </w:t>
      </w:r>
      <w:r w:rsidRPr="00D15D3B">
        <w:rPr>
          <w:b/>
          <w:bCs/>
          <w:u w:val="single"/>
        </w:rPr>
        <w:t>economic</w:t>
      </w:r>
      <w:r w:rsidRPr="00D15D3B">
        <w:rPr>
          <w:u w:val="single"/>
        </w:rPr>
        <w:t xml:space="preserve"> </w:t>
      </w:r>
      <w:r w:rsidRPr="00D15D3B">
        <w:rPr>
          <w:b/>
          <w:bCs/>
          <w:u w:val="single"/>
        </w:rPr>
        <w:t>power</w:t>
      </w:r>
      <w:r w:rsidRPr="00D15D3B">
        <w:rPr>
          <w:sz w:val="16"/>
        </w:rPr>
        <w:t xml:space="preserve"> over Taiwan. In the early 2000s, many Taiwanese enterprises ventured into the mainland, drawn by rapid economic expansion. That </w:t>
      </w:r>
      <w:r w:rsidRPr="0020368E">
        <w:rPr>
          <w:b/>
          <w:bCs/>
          <w:highlight w:val="cyan"/>
          <w:u w:val="single"/>
        </w:rPr>
        <w:t>influence</w:t>
      </w:r>
      <w:r w:rsidRPr="00D15D3B">
        <w:rPr>
          <w:u w:val="single"/>
        </w:rPr>
        <w:t xml:space="preserve"> is now </w:t>
      </w:r>
      <w:r w:rsidRPr="0020368E">
        <w:rPr>
          <w:b/>
          <w:bCs/>
          <w:highlight w:val="cyan"/>
          <w:u w:val="single"/>
        </w:rPr>
        <w:t>diminishing</w:t>
      </w:r>
      <w:r w:rsidRPr="00D15D3B">
        <w:rPr>
          <w:sz w:val="16"/>
        </w:rPr>
        <w:t xml:space="preserve">. With China’s economy slowing and </w:t>
      </w:r>
      <w:r w:rsidRPr="00D15D3B">
        <w:rPr>
          <w:sz w:val="16"/>
        </w:rPr>
        <w:lastRenderedPageBreak/>
        <w:t xml:space="preserve">political uncertainties rising, more Taiwanese </w:t>
      </w:r>
      <w:r w:rsidRPr="0020368E">
        <w:rPr>
          <w:highlight w:val="cyan"/>
          <w:u w:val="single"/>
        </w:rPr>
        <w:t>firms</w:t>
      </w:r>
      <w:r w:rsidRPr="00D15D3B">
        <w:rPr>
          <w:u w:val="single"/>
        </w:rPr>
        <w:t xml:space="preserve"> are </w:t>
      </w:r>
      <w:r w:rsidRPr="0020368E">
        <w:rPr>
          <w:highlight w:val="cyan"/>
          <w:u w:val="single"/>
        </w:rPr>
        <w:t xml:space="preserve">looking toward </w:t>
      </w:r>
      <w:r w:rsidRPr="0020368E">
        <w:rPr>
          <w:b/>
          <w:bCs/>
          <w:highlight w:val="cyan"/>
          <w:u w:val="single"/>
        </w:rPr>
        <w:t>Southeast</w:t>
      </w:r>
      <w:r w:rsidRPr="0020368E">
        <w:rPr>
          <w:highlight w:val="cyan"/>
          <w:u w:val="single"/>
        </w:rPr>
        <w:t xml:space="preserve"> </w:t>
      </w:r>
      <w:r w:rsidRPr="0020368E">
        <w:rPr>
          <w:b/>
          <w:bCs/>
          <w:highlight w:val="cyan"/>
          <w:u w:val="single"/>
        </w:rPr>
        <w:t>Asia</w:t>
      </w:r>
      <w:r w:rsidRPr="0020368E">
        <w:rPr>
          <w:highlight w:val="cyan"/>
          <w:u w:val="single"/>
        </w:rPr>
        <w:t xml:space="preserve"> and</w:t>
      </w:r>
      <w:r w:rsidRPr="00D15D3B">
        <w:rPr>
          <w:u w:val="single"/>
        </w:rPr>
        <w:t xml:space="preserve"> the </w:t>
      </w:r>
      <w:r w:rsidRPr="0020368E">
        <w:rPr>
          <w:b/>
          <w:bCs/>
          <w:highlight w:val="cyan"/>
          <w:u w:val="single"/>
        </w:rPr>
        <w:t>U</w:t>
      </w:r>
      <w:r w:rsidRPr="00D15D3B">
        <w:rPr>
          <w:b/>
          <w:bCs/>
          <w:u w:val="single"/>
        </w:rPr>
        <w:t>nited</w:t>
      </w:r>
      <w:r w:rsidRPr="00D15D3B">
        <w:rPr>
          <w:u w:val="single"/>
        </w:rPr>
        <w:t xml:space="preserve"> </w:t>
      </w:r>
      <w:r w:rsidRPr="0020368E">
        <w:rPr>
          <w:b/>
          <w:bCs/>
          <w:highlight w:val="cyan"/>
          <w:u w:val="single"/>
        </w:rPr>
        <w:t>S</w:t>
      </w:r>
      <w:r w:rsidRPr="00D15D3B">
        <w:rPr>
          <w:b/>
          <w:bCs/>
          <w:u w:val="single"/>
        </w:rPr>
        <w:t>tates</w:t>
      </w:r>
      <w:r w:rsidRPr="00D15D3B">
        <w:rPr>
          <w:u w:val="single"/>
        </w:rPr>
        <w:t>.</w:t>
      </w:r>
      <w:r w:rsidRPr="00D15D3B">
        <w:rPr>
          <w:sz w:val="16"/>
        </w:rPr>
        <w:t xml:space="preserve"> Economic </w:t>
      </w:r>
      <w:r w:rsidRPr="00D15D3B">
        <w:rPr>
          <w:u w:val="single"/>
        </w:rPr>
        <w:t>dependence on China</w:t>
      </w:r>
      <w:r w:rsidRPr="00D15D3B">
        <w:rPr>
          <w:sz w:val="16"/>
        </w:rPr>
        <w:t xml:space="preserve"> now</w:t>
      </w:r>
      <w:r w:rsidRPr="00D15D3B">
        <w:rPr>
          <w:u w:val="single"/>
        </w:rPr>
        <w:t xml:space="preserve"> feels like a </w:t>
      </w:r>
      <w:r w:rsidRPr="00D15D3B">
        <w:rPr>
          <w:b/>
          <w:bCs/>
          <w:u w:val="single"/>
        </w:rPr>
        <w:t>risk</w:t>
      </w:r>
      <w:r w:rsidRPr="00D15D3B">
        <w:rPr>
          <w:sz w:val="16"/>
        </w:rPr>
        <w:t xml:space="preserve"> rather than an opportunity.</w:t>
      </w:r>
    </w:p>
    <w:p w14:paraId="74D7F2FE" w14:textId="77777777" w:rsidR="00680B14" w:rsidRPr="00D15D3B" w:rsidRDefault="00680B14" w:rsidP="00680B14">
      <w:pPr>
        <w:rPr>
          <w:sz w:val="16"/>
        </w:rPr>
      </w:pPr>
      <w:r w:rsidRPr="0020368E">
        <w:rPr>
          <w:b/>
          <w:bCs/>
          <w:highlight w:val="cyan"/>
          <w:u w:val="single"/>
        </w:rPr>
        <w:t>Beijing</w:t>
      </w:r>
      <w:r w:rsidRPr="00D15D3B">
        <w:rPr>
          <w:sz w:val="16"/>
        </w:rPr>
        <w:t xml:space="preserve"> has </w:t>
      </w:r>
      <w:r w:rsidRPr="00D15D3B">
        <w:rPr>
          <w:u w:val="single"/>
        </w:rPr>
        <w:t xml:space="preserve">tried to </w:t>
      </w:r>
      <w:r w:rsidRPr="0020368E">
        <w:rPr>
          <w:highlight w:val="cyan"/>
          <w:u w:val="single"/>
        </w:rPr>
        <w:t xml:space="preserve">force </w:t>
      </w:r>
      <w:r w:rsidRPr="0020368E">
        <w:rPr>
          <w:b/>
          <w:bCs/>
          <w:highlight w:val="cyan"/>
          <w:u w:val="single"/>
        </w:rPr>
        <w:t>compliance</w:t>
      </w:r>
      <w:r w:rsidRPr="0020368E">
        <w:rPr>
          <w:highlight w:val="cyan"/>
          <w:u w:val="single"/>
        </w:rPr>
        <w:t xml:space="preserve"> by </w:t>
      </w:r>
      <w:r w:rsidRPr="0020368E">
        <w:rPr>
          <w:b/>
          <w:bCs/>
          <w:highlight w:val="cyan"/>
          <w:u w:val="single"/>
        </w:rPr>
        <w:t>cracking</w:t>
      </w:r>
      <w:r w:rsidRPr="0020368E">
        <w:rPr>
          <w:highlight w:val="cyan"/>
          <w:u w:val="single"/>
        </w:rPr>
        <w:t xml:space="preserve"> </w:t>
      </w:r>
      <w:r w:rsidRPr="0020368E">
        <w:rPr>
          <w:b/>
          <w:bCs/>
          <w:highlight w:val="cyan"/>
          <w:u w:val="single"/>
        </w:rPr>
        <w:t>down</w:t>
      </w:r>
      <w:r w:rsidRPr="00D15D3B">
        <w:rPr>
          <w:u w:val="single"/>
        </w:rPr>
        <w:t xml:space="preserve"> on</w:t>
      </w:r>
      <w:r w:rsidRPr="00D15D3B">
        <w:rPr>
          <w:sz w:val="16"/>
        </w:rPr>
        <w:t xml:space="preserve"> Taiwanese </w:t>
      </w:r>
      <w:r w:rsidRPr="00D15D3B">
        <w:rPr>
          <w:b/>
          <w:bCs/>
          <w:u w:val="single"/>
        </w:rPr>
        <w:t>brands</w:t>
      </w:r>
      <w:r w:rsidRPr="00D15D3B">
        <w:rPr>
          <w:sz w:val="16"/>
        </w:rPr>
        <w:t xml:space="preserve"> that do not align with its political stance. </w:t>
      </w:r>
      <w:r w:rsidRPr="0020368E">
        <w:rPr>
          <w:highlight w:val="cyan"/>
          <w:u w:val="single"/>
        </w:rPr>
        <w:t>Businesses</w:t>
      </w:r>
      <w:r w:rsidRPr="00D15D3B">
        <w:rPr>
          <w:sz w:val="16"/>
        </w:rPr>
        <w:t xml:space="preserve"> have been </w:t>
      </w:r>
      <w:r w:rsidRPr="0020368E">
        <w:rPr>
          <w:highlight w:val="cyan"/>
          <w:u w:val="single"/>
        </w:rPr>
        <w:t xml:space="preserve">pressured to take </w:t>
      </w:r>
      <w:r w:rsidRPr="0020368E">
        <w:rPr>
          <w:b/>
          <w:bCs/>
          <w:highlight w:val="cyan"/>
          <w:u w:val="single"/>
        </w:rPr>
        <w:t>pro-China</w:t>
      </w:r>
      <w:r w:rsidRPr="0020368E">
        <w:rPr>
          <w:highlight w:val="cyan"/>
          <w:u w:val="single"/>
        </w:rPr>
        <w:t xml:space="preserve"> </w:t>
      </w:r>
      <w:r w:rsidRPr="0020368E">
        <w:rPr>
          <w:b/>
          <w:bCs/>
          <w:highlight w:val="cyan"/>
          <w:u w:val="single"/>
        </w:rPr>
        <w:t>positions</w:t>
      </w:r>
      <w:r w:rsidRPr="0020368E">
        <w:rPr>
          <w:highlight w:val="cyan"/>
          <w:u w:val="single"/>
        </w:rPr>
        <w:t xml:space="preserve"> or face</w:t>
      </w:r>
      <w:r w:rsidRPr="00D15D3B">
        <w:rPr>
          <w:u w:val="single"/>
        </w:rPr>
        <w:t xml:space="preserve"> </w:t>
      </w:r>
      <w:r w:rsidRPr="00D15D3B">
        <w:rPr>
          <w:b/>
          <w:bCs/>
          <w:u w:val="single"/>
        </w:rPr>
        <w:t>economic</w:t>
      </w:r>
      <w:r w:rsidRPr="00D15D3B">
        <w:rPr>
          <w:u w:val="single"/>
        </w:rPr>
        <w:t xml:space="preserve"> </w:t>
      </w:r>
      <w:r w:rsidRPr="0020368E">
        <w:rPr>
          <w:b/>
          <w:bCs/>
          <w:highlight w:val="cyan"/>
          <w:u w:val="single"/>
        </w:rPr>
        <w:t>punishment</w:t>
      </w:r>
      <w:r w:rsidRPr="0020368E">
        <w:rPr>
          <w:sz w:val="16"/>
          <w:highlight w:val="cyan"/>
        </w:rPr>
        <w:t>.</w:t>
      </w:r>
      <w:r w:rsidRPr="00D15D3B">
        <w:rPr>
          <w:sz w:val="16"/>
        </w:rPr>
        <w:t xml:space="preserve"> In 2021, several Taiwanese bubble tea brands faced boycotts and regulatory scrutiny in China after failing to explicitly endorse Beijing’s views on Taiwan. </w:t>
      </w:r>
      <w:r w:rsidRPr="00D15D3B">
        <w:rPr>
          <w:u w:val="single"/>
        </w:rPr>
        <w:t xml:space="preserve">This </w:t>
      </w:r>
      <w:r w:rsidRPr="0020368E">
        <w:rPr>
          <w:b/>
          <w:bCs/>
          <w:highlight w:val="cyan"/>
          <w:u w:val="single"/>
        </w:rPr>
        <w:t>strategy</w:t>
      </w:r>
      <w:r w:rsidRPr="00D15D3B">
        <w:rPr>
          <w:u w:val="single"/>
        </w:rPr>
        <w:t xml:space="preserve"> has </w:t>
      </w:r>
      <w:proofErr w:type="spellStart"/>
      <w:r w:rsidRPr="0020368E">
        <w:rPr>
          <w:highlight w:val="cyan"/>
          <w:u w:val="single"/>
        </w:rPr>
        <w:t>fuelled</w:t>
      </w:r>
      <w:proofErr w:type="spellEnd"/>
      <w:r w:rsidRPr="0020368E">
        <w:rPr>
          <w:highlight w:val="cyan"/>
          <w:u w:val="single"/>
        </w:rPr>
        <w:t xml:space="preserve"> </w:t>
      </w:r>
      <w:r w:rsidRPr="0020368E">
        <w:rPr>
          <w:b/>
          <w:bCs/>
          <w:highlight w:val="cyan"/>
          <w:u w:val="single"/>
        </w:rPr>
        <w:t>distrust</w:t>
      </w:r>
      <w:r w:rsidRPr="00D15D3B">
        <w:rPr>
          <w:u w:val="single"/>
        </w:rPr>
        <w:t xml:space="preserve"> instead of loyalty</w:t>
      </w:r>
      <w:r w:rsidRPr="00D15D3B">
        <w:rPr>
          <w:sz w:val="16"/>
        </w:rPr>
        <w:t>. Instead of strengthening ties, China’s economic coercion has made engagement with the mainland seem like a liability.</w:t>
      </w:r>
    </w:p>
    <w:p w14:paraId="1B91E19A" w14:textId="77777777" w:rsidR="00680B14" w:rsidRPr="00D15D3B" w:rsidRDefault="00680B14" w:rsidP="00680B14">
      <w:pPr>
        <w:rPr>
          <w:sz w:val="16"/>
        </w:rPr>
      </w:pPr>
      <w:r w:rsidRPr="00D15D3B">
        <w:rPr>
          <w:u w:val="single"/>
        </w:rPr>
        <w:t>China’s</w:t>
      </w:r>
      <w:r w:rsidRPr="00D15D3B">
        <w:rPr>
          <w:sz w:val="16"/>
        </w:rPr>
        <w:t xml:space="preserve"> previous economic strategy, including the 2008 Economic Cooperation Framework Agreement (</w:t>
      </w:r>
      <w:r w:rsidRPr="0020368E">
        <w:rPr>
          <w:b/>
          <w:bCs/>
          <w:highlight w:val="cyan"/>
          <w:u w:val="single"/>
        </w:rPr>
        <w:t>ECFA</w:t>
      </w:r>
      <w:r w:rsidRPr="00D15D3B">
        <w:rPr>
          <w:sz w:val="16"/>
        </w:rPr>
        <w:t xml:space="preserve">), </w:t>
      </w:r>
      <w:r w:rsidRPr="0020368E">
        <w:rPr>
          <w:b/>
          <w:bCs/>
          <w:highlight w:val="cyan"/>
          <w:u w:val="single"/>
        </w:rPr>
        <w:t>momentarily</w:t>
      </w:r>
      <w:r w:rsidRPr="0020368E">
        <w:rPr>
          <w:highlight w:val="cyan"/>
          <w:u w:val="single"/>
        </w:rPr>
        <w:t xml:space="preserve"> </w:t>
      </w:r>
      <w:r w:rsidRPr="0020368E">
        <w:rPr>
          <w:b/>
          <w:bCs/>
          <w:highlight w:val="cyan"/>
          <w:u w:val="single"/>
        </w:rPr>
        <w:t>strengthened</w:t>
      </w:r>
      <w:r w:rsidRPr="00D15D3B">
        <w:rPr>
          <w:u w:val="single"/>
        </w:rPr>
        <w:t xml:space="preserve"> economic </w:t>
      </w:r>
      <w:r w:rsidRPr="0020368E">
        <w:rPr>
          <w:highlight w:val="cyan"/>
          <w:u w:val="single"/>
        </w:rPr>
        <w:t>ties</w:t>
      </w:r>
      <w:r w:rsidRPr="00D15D3B">
        <w:rPr>
          <w:sz w:val="16"/>
        </w:rPr>
        <w:t xml:space="preserve">, demonstrating China’s early success in soft power. </w:t>
      </w:r>
      <w:r w:rsidRPr="0020368E">
        <w:rPr>
          <w:highlight w:val="cyan"/>
          <w:u w:val="single"/>
        </w:rPr>
        <w:t>However</w:t>
      </w:r>
      <w:r w:rsidRPr="00D15D3B">
        <w:rPr>
          <w:sz w:val="16"/>
        </w:rPr>
        <w:t xml:space="preserve">, Taiwan’s shifting economic landscape, coupled with </w:t>
      </w:r>
      <w:r w:rsidRPr="0020368E">
        <w:rPr>
          <w:highlight w:val="cyan"/>
          <w:u w:val="single"/>
        </w:rPr>
        <w:t xml:space="preserve">fears of </w:t>
      </w:r>
      <w:r w:rsidRPr="0020368E">
        <w:rPr>
          <w:b/>
          <w:bCs/>
          <w:highlight w:val="cyan"/>
          <w:u w:val="single"/>
        </w:rPr>
        <w:t>over</w:t>
      </w:r>
      <w:r w:rsidRPr="0020368E">
        <w:rPr>
          <w:highlight w:val="cyan"/>
          <w:u w:val="single"/>
        </w:rPr>
        <w:t>-</w:t>
      </w:r>
      <w:r w:rsidRPr="0020368E">
        <w:rPr>
          <w:b/>
          <w:bCs/>
          <w:highlight w:val="cyan"/>
          <w:u w:val="single"/>
        </w:rPr>
        <w:t>reliance</w:t>
      </w:r>
      <w:r w:rsidRPr="0020368E">
        <w:rPr>
          <w:highlight w:val="cyan"/>
          <w:u w:val="single"/>
        </w:rPr>
        <w:t>, reversed</w:t>
      </w:r>
      <w:r w:rsidRPr="00D15D3B">
        <w:rPr>
          <w:u w:val="single"/>
        </w:rPr>
        <w:t xml:space="preserve"> this </w:t>
      </w:r>
      <w:r w:rsidRPr="0020368E">
        <w:rPr>
          <w:highlight w:val="cyan"/>
          <w:u w:val="single"/>
        </w:rPr>
        <w:t>trend</w:t>
      </w:r>
      <w:r w:rsidRPr="00D15D3B">
        <w:rPr>
          <w:sz w:val="16"/>
        </w:rPr>
        <w:t>. Beijing’s failure to adapt its strategy has now turned economic incentives into economic liabilities.</w:t>
      </w:r>
    </w:p>
    <w:p w14:paraId="46889701" w14:textId="77777777" w:rsidR="00680B14" w:rsidRPr="00D15D3B" w:rsidRDefault="00680B14" w:rsidP="00680B14">
      <w:pPr>
        <w:rPr>
          <w:sz w:val="16"/>
        </w:rPr>
      </w:pPr>
      <w:r w:rsidRPr="00D15D3B">
        <w:rPr>
          <w:sz w:val="16"/>
        </w:rPr>
        <w:t>However, despite these shifts, many Taiwanese businesses still operate in China. According to a 2023 report by Taiwan’s Ministry of Economic Affairs, Taiwanese investment in China totaled approximately US$3.04 billion, showing that while diversification is happening, complete economic disengagement is not. Semiconductor companies like TSMC continue to have supply-chain dependencies on Chinese manufacturers. This suggests that while Taiwan is reducing its reliance on China, the economic connection remains significant, complicating full disengagement.</w:t>
      </w:r>
    </w:p>
    <w:p w14:paraId="0115D4D6" w14:textId="77777777" w:rsidR="00680B14" w:rsidRPr="00D15D3B" w:rsidRDefault="00680B14" w:rsidP="00680B14">
      <w:pPr>
        <w:rPr>
          <w:sz w:val="16"/>
        </w:rPr>
      </w:pPr>
      <w:r w:rsidRPr="00D15D3B">
        <w:rPr>
          <w:sz w:val="16"/>
        </w:rPr>
        <w:t>Beijing dangles economic incentives but only for those who comply with its demands. Those who refuse face repercussions. As a result, rather than expanding its influence, China has only succeeded in alienating Taiwan further.</w:t>
      </w:r>
    </w:p>
    <w:p w14:paraId="3D92D68E" w14:textId="77777777" w:rsidR="00680B14" w:rsidRDefault="00680B14" w:rsidP="00680B14">
      <w:pPr>
        <w:pStyle w:val="Heading4"/>
      </w:pPr>
      <w:r>
        <w:t xml:space="preserve">China really </w:t>
      </w:r>
      <w:r w:rsidRPr="007E4DBE">
        <w:rPr>
          <w:u w:val="single"/>
        </w:rPr>
        <w:t>sucks</w:t>
      </w:r>
      <w:r>
        <w:t xml:space="preserve"> at soft power.</w:t>
      </w:r>
    </w:p>
    <w:p w14:paraId="453DE3FF" w14:textId="77777777" w:rsidR="00680B14" w:rsidRDefault="00680B14" w:rsidP="00680B14">
      <w:r w:rsidRPr="00DD20FB">
        <w:rPr>
          <w:rStyle w:val="Style13ptBold"/>
        </w:rPr>
        <w:t>Linetsky 23-</w:t>
      </w:r>
      <w:r>
        <w:t xml:space="preserve"> M.A. in Political Science from UChicago, Expert on geopolitics and international security, Research leader in conflict-affected settings, Mixed-methods researcher, Cross-functional leader, Project manager</w:t>
      </w:r>
    </w:p>
    <w:p w14:paraId="72608DD8" w14:textId="77777777" w:rsidR="00680B14" w:rsidRPr="007E4DBE" w:rsidRDefault="00680B14" w:rsidP="00680B14">
      <w:r>
        <w:t xml:space="preserve"> (Zuri, "China Can’t Catch a Break in Asian Public Opinion", Foreign Policy, 6-28-2010, https://foreignpolicy.com/2023/06/28/china-soft-power-asia-culture-influence-korea-singapore///phs-FM)</w:t>
      </w:r>
    </w:p>
    <w:p w14:paraId="7D2E79FF" w14:textId="77777777" w:rsidR="00680B14" w:rsidRPr="007E4DBE" w:rsidRDefault="00680B14" w:rsidP="00680B14">
      <w:pPr>
        <w:rPr>
          <w:sz w:val="16"/>
        </w:rPr>
      </w:pPr>
      <w:r w:rsidRPr="0020368E">
        <w:rPr>
          <w:highlight w:val="cyan"/>
          <w:u w:val="single"/>
        </w:rPr>
        <w:t xml:space="preserve">China has a </w:t>
      </w:r>
      <w:r w:rsidRPr="0020368E">
        <w:rPr>
          <w:b/>
          <w:bCs/>
          <w:highlight w:val="cyan"/>
          <w:u w:val="single"/>
        </w:rPr>
        <w:t>soft-power problem</w:t>
      </w:r>
      <w:r w:rsidRPr="007E4DBE">
        <w:rPr>
          <w:sz w:val="16"/>
        </w:rPr>
        <w:t>—</w:t>
      </w:r>
      <w:r w:rsidRPr="00330CA0">
        <w:rPr>
          <w:u w:val="single"/>
        </w:rPr>
        <w:t xml:space="preserve">especially </w:t>
      </w:r>
      <w:r w:rsidRPr="0020368E">
        <w:rPr>
          <w:highlight w:val="cyan"/>
          <w:u w:val="single"/>
        </w:rPr>
        <w:t>among</w:t>
      </w:r>
      <w:r w:rsidRPr="007E4DBE">
        <w:rPr>
          <w:sz w:val="16"/>
        </w:rPr>
        <w:t xml:space="preserve"> its neighbors in </w:t>
      </w:r>
      <w:r w:rsidRPr="0020368E">
        <w:rPr>
          <w:highlight w:val="cyan"/>
          <w:u w:val="single"/>
        </w:rPr>
        <w:t>Asia</w:t>
      </w:r>
      <w:r w:rsidRPr="007E4DBE">
        <w:rPr>
          <w:sz w:val="16"/>
        </w:rPr>
        <w:t xml:space="preserve">. New data collected by my organization, the </w:t>
      </w:r>
      <w:r w:rsidRPr="0020368E">
        <w:rPr>
          <w:b/>
          <w:bCs/>
          <w:highlight w:val="cyan"/>
          <w:u w:val="single"/>
        </w:rPr>
        <w:t>Eurasia</w:t>
      </w:r>
      <w:r w:rsidRPr="00330CA0">
        <w:rPr>
          <w:b/>
          <w:bCs/>
          <w:u w:val="single"/>
        </w:rPr>
        <w:t xml:space="preserve"> Group Foundation</w:t>
      </w:r>
      <w:r w:rsidRPr="007E4DBE">
        <w:rPr>
          <w:sz w:val="16"/>
        </w:rPr>
        <w:t xml:space="preserve">, </w:t>
      </w:r>
      <w:r w:rsidRPr="0020368E">
        <w:rPr>
          <w:highlight w:val="cyan"/>
          <w:u w:val="single"/>
        </w:rPr>
        <w:t>demonstrates</w:t>
      </w:r>
      <w:r w:rsidRPr="007E4DBE">
        <w:rPr>
          <w:sz w:val="16"/>
        </w:rPr>
        <w:t xml:space="preserve"> that many </w:t>
      </w:r>
      <w:r w:rsidRPr="0020368E">
        <w:rPr>
          <w:highlight w:val="cyan"/>
          <w:u w:val="single"/>
        </w:rPr>
        <w:t>people</w:t>
      </w:r>
      <w:r w:rsidRPr="007E4DBE">
        <w:rPr>
          <w:sz w:val="16"/>
        </w:rPr>
        <w:t xml:space="preserve"> in Singapore, the Philippines, and South Korea </w:t>
      </w:r>
      <w:r w:rsidRPr="0020368E">
        <w:rPr>
          <w:highlight w:val="cyan"/>
          <w:u w:val="single"/>
        </w:rPr>
        <w:t xml:space="preserve">have </w:t>
      </w:r>
      <w:r w:rsidRPr="0020368E">
        <w:rPr>
          <w:b/>
          <w:bCs/>
          <w:highlight w:val="cyan"/>
          <w:u w:val="single"/>
        </w:rPr>
        <w:t>unfavorable</w:t>
      </w:r>
      <w:r w:rsidRPr="0020368E">
        <w:rPr>
          <w:highlight w:val="cyan"/>
          <w:u w:val="single"/>
        </w:rPr>
        <w:t xml:space="preserve"> </w:t>
      </w:r>
      <w:r w:rsidRPr="0020368E">
        <w:rPr>
          <w:b/>
          <w:bCs/>
          <w:highlight w:val="cyan"/>
          <w:u w:val="single"/>
        </w:rPr>
        <w:t>views</w:t>
      </w:r>
      <w:r w:rsidRPr="0020368E">
        <w:rPr>
          <w:highlight w:val="cyan"/>
          <w:u w:val="single"/>
        </w:rPr>
        <w:t xml:space="preserve"> of China</w:t>
      </w:r>
      <w:r w:rsidRPr="00330CA0">
        <w:rPr>
          <w:u w:val="single"/>
        </w:rPr>
        <w:t>’s soft power</w:t>
      </w:r>
      <w:r w:rsidRPr="007E4DBE">
        <w:rPr>
          <w:sz w:val="16"/>
        </w:rPr>
        <w:t xml:space="preserve">. </w:t>
      </w:r>
      <w:r w:rsidRPr="0020368E">
        <w:rPr>
          <w:highlight w:val="cyan"/>
          <w:u w:val="single"/>
        </w:rPr>
        <w:t>While</w:t>
      </w:r>
      <w:r w:rsidRPr="007E4DBE">
        <w:rPr>
          <w:sz w:val="16"/>
        </w:rPr>
        <w:t xml:space="preserve"> about </w:t>
      </w:r>
      <w:r w:rsidRPr="0020368E">
        <w:rPr>
          <w:b/>
          <w:bCs/>
          <w:highlight w:val="cyan"/>
          <w:u w:val="single"/>
        </w:rPr>
        <w:t>three</w:t>
      </w:r>
      <w:r w:rsidRPr="0020368E">
        <w:rPr>
          <w:highlight w:val="cyan"/>
          <w:u w:val="single"/>
        </w:rPr>
        <w:t>-</w:t>
      </w:r>
      <w:r w:rsidRPr="0020368E">
        <w:rPr>
          <w:b/>
          <w:bCs/>
          <w:highlight w:val="cyan"/>
          <w:u w:val="single"/>
        </w:rPr>
        <w:t>quarters</w:t>
      </w:r>
      <w:r w:rsidRPr="007E4DBE">
        <w:rPr>
          <w:sz w:val="16"/>
        </w:rPr>
        <w:t xml:space="preserve"> of people surveyed </w:t>
      </w:r>
      <w:r w:rsidRPr="0020368E">
        <w:rPr>
          <w:highlight w:val="cyan"/>
          <w:u w:val="single"/>
        </w:rPr>
        <w:t>report</w:t>
      </w:r>
      <w:r w:rsidRPr="00330CA0">
        <w:rPr>
          <w:u w:val="single"/>
        </w:rPr>
        <w:t xml:space="preserve">ed </w:t>
      </w:r>
      <w:r w:rsidRPr="0020368E">
        <w:rPr>
          <w:highlight w:val="cyan"/>
          <w:u w:val="single"/>
        </w:rPr>
        <w:t>favorable views of U.S.</w:t>
      </w:r>
      <w:r w:rsidRPr="00330CA0">
        <w:rPr>
          <w:u w:val="single"/>
        </w:rPr>
        <w:t xml:space="preserve"> </w:t>
      </w:r>
      <w:r w:rsidRPr="00330CA0">
        <w:rPr>
          <w:b/>
          <w:bCs/>
          <w:u w:val="single"/>
        </w:rPr>
        <w:t>soft</w:t>
      </w:r>
      <w:r w:rsidRPr="00330CA0">
        <w:rPr>
          <w:u w:val="single"/>
        </w:rPr>
        <w:t xml:space="preserve"> </w:t>
      </w:r>
      <w:r w:rsidRPr="00330CA0">
        <w:rPr>
          <w:b/>
          <w:bCs/>
          <w:u w:val="single"/>
        </w:rPr>
        <w:t>power</w:t>
      </w:r>
      <w:r w:rsidRPr="007E4DBE">
        <w:rPr>
          <w:sz w:val="16"/>
        </w:rPr>
        <w:t xml:space="preserve"> (a composite measure of views of the United States, its culture, its system of government, and its influence over the past five years), just over one-third said they had similarly favorable views of Chinese soft power. This is a concrete problem for Beijing, because in the Philippines and South Korea, it contributes to policy changes that conflict with China’s objectives.</w:t>
      </w:r>
    </w:p>
    <w:p w14:paraId="7B0B2671" w14:textId="77777777" w:rsidR="00680B14" w:rsidRPr="007E4DBE" w:rsidRDefault="00680B14" w:rsidP="00680B14">
      <w:pPr>
        <w:rPr>
          <w:sz w:val="16"/>
        </w:rPr>
      </w:pPr>
      <w:r w:rsidRPr="007E4DBE">
        <w:rPr>
          <w:sz w:val="16"/>
        </w:rPr>
        <w:t xml:space="preserve">While many in the U.S. foreign-policy community focus on China’s growing military power and reach, </w:t>
      </w:r>
      <w:r w:rsidRPr="00330CA0">
        <w:rPr>
          <w:u w:val="single"/>
        </w:rPr>
        <w:t xml:space="preserve">its </w:t>
      </w:r>
      <w:r w:rsidRPr="0020368E">
        <w:rPr>
          <w:b/>
          <w:bCs/>
          <w:highlight w:val="cyan"/>
          <w:u w:val="single"/>
        </w:rPr>
        <w:t>inability</w:t>
      </w:r>
      <w:r w:rsidRPr="0020368E">
        <w:rPr>
          <w:highlight w:val="cyan"/>
          <w:u w:val="single"/>
        </w:rPr>
        <w:t xml:space="preserve"> to win </w:t>
      </w:r>
      <w:r w:rsidRPr="0020368E">
        <w:rPr>
          <w:b/>
          <w:bCs/>
          <w:highlight w:val="cyan"/>
          <w:u w:val="single"/>
        </w:rPr>
        <w:t>new</w:t>
      </w:r>
      <w:r w:rsidRPr="0020368E">
        <w:rPr>
          <w:highlight w:val="cyan"/>
          <w:u w:val="single"/>
        </w:rPr>
        <w:t xml:space="preserve"> </w:t>
      </w:r>
      <w:r w:rsidRPr="0020368E">
        <w:rPr>
          <w:b/>
          <w:bCs/>
          <w:highlight w:val="cyan"/>
          <w:u w:val="single"/>
        </w:rPr>
        <w:t>friends</w:t>
      </w:r>
      <w:r w:rsidRPr="00330CA0">
        <w:rPr>
          <w:u w:val="single"/>
        </w:rPr>
        <w:t xml:space="preserve"> and </w:t>
      </w:r>
      <w:r w:rsidRPr="00330CA0">
        <w:rPr>
          <w:b/>
          <w:bCs/>
          <w:u w:val="single"/>
        </w:rPr>
        <w:t>allies</w:t>
      </w:r>
      <w:r w:rsidRPr="00330CA0">
        <w:rPr>
          <w:u w:val="single"/>
        </w:rPr>
        <w:t xml:space="preserve"> though the power of example requires more focused attention</w:t>
      </w:r>
      <w:r w:rsidRPr="007E4DBE">
        <w:rPr>
          <w:sz w:val="16"/>
        </w:rPr>
        <w:t xml:space="preserve">. China’s soft-power deficit presents the United States with an opportunity to rebuild its own soft-power assets in Asia. Based on our data, the </w:t>
      </w:r>
      <w:r w:rsidRPr="00330CA0">
        <w:rPr>
          <w:u w:val="single"/>
        </w:rPr>
        <w:t xml:space="preserve">United States should build networks of </w:t>
      </w:r>
      <w:r w:rsidRPr="00330CA0">
        <w:rPr>
          <w:b/>
          <w:bCs/>
          <w:u w:val="single"/>
        </w:rPr>
        <w:t>cooperation</w:t>
      </w:r>
      <w:r w:rsidRPr="007E4DBE">
        <w:rPr>
          <w:sz w:val="16"/>
        </w:rPr>
        <w:t xml:space="preserve"> on issues </w:t>
      </w:r>
      <w:r w:rsidRPr="00330CA0">
        <w:rPr>
          <w:u w:val="single"/>
        </w:rPr>
        <w:t xml:space="preserve">such as economic development, </w:t>
      </w:r>
      <w:r w:rsidRPr="00330CA0">
        <w:rPr>
          <w:b/>
          <w:bCs/>
          <w:u w:val="single"/>
        </w:rPr>
        <w:t>economic</w:t>
      </w:r>
      <w:r w:rsidRPr="00330CA0">
        <w:rPr>
          <w:u w:val="single"/>
        </w:rPr>
        <w:t xml:space="preserve"> </w:t>
      </w:r>
      <w:r w:rsidRPr="00330CA0">
        <w:rPr>
          <w:b/>
          <w:bCs/>
          <w:u w:val="single"/>
        </w:rPr>
        <w:t>disparities</w:t>
      </w:r>
      <w:r w:rsidRPr="00330CA0">
        <w:rPr>
          <w:u w:val="single"/>
        </w:rPr>
        <w:t xml:space="preserve"> between the </w:t>
      </w:r>
      <w:r w:rsidRPr="00330CA0">
        <w:rPr>
          <w:b/>
          <w:bCs/>
          <w:u w:val="single"/>
        </w:rPr>
        <w:t>rich</w:t>
      </w:r>
      <w:r w:rsidRPr="00330CA0">
        <w:rPr>
          <w:u w:val="single"/>
        </w:rPr>
        <w:t xml:space="preserve"> and </w:t>
      </w:r>
      <w:r w:rsidRPr="00330CA0">
        <w:rPr>
          <w:b/>
          <w:bCs/>
          <w:u w:val="single"/>
        </w:rPr>
        <w:t>poor</w:t>
      </w:r>
      <w:r w:rsidRPr="00330CA0">
        <w:rPr>
          <w:u w:val="single"/>
        </w:rPr>
        <w:t xml:space="preserve">, </w:t>
      </w:r>
      <w:r w:rsidRPr="00330CA0">
        <w:rPr>
          <w:b/>
          <w:bCs/>
          <w:u w:val="single"/>
        </w:rPr>
        <w:t>political</w:t>
      </w:r>
      <w:r w:rsidRPr="00330CA0">
        <w:rPr>
          <w:u w:val="single"/>
        </w:rPr>
        <w:t xml:space="preserve"> </w:t>
      </w:r>
      <w:r w:rsidRPr="00330CA0">
        <w:rPr>
          <w:b/>
          <w:bCs/>
          <w:u w:val="single"/>
        </w:rPr>
        <w:t>instability</w:t>
      </w:r>
      <w:r w:rsidRPr="00330CA0">
        <w:rPr>
          <w:u w:val="single"/>
        </w:rPr>
        <w:t xml:space="preserve">, and </w:t>
      </w:r>
      <w:r w:rsidRPr="00330CA0">
        <w:rPr>
          <w:b/>
          <w:bCs/>
          <w:u w:val="single"/>
        </w:rPr>
        <w:t>climate</w:t>
      </w:r>
      <w:r w:rsidRPr="00330CA0">
        <w:rPr>
          <w:u w:val="single"/>
        </w:rPr>
        <w:t xml:space="preserve"> </w:t>
      </w:r>
      <w:r w:rsidRPr="00330CA0">
        <w:rPr>
          <w:b/>
          <w:bCs/>
          <w:u w:val="single"/>
        </w:rPr>
        <w:t>change</w:t>
      </w:r>
      <w:r w:rsidRPr="007E4DBE">
        <w:rPr>
          <w:sz w:val="16"/>
        </w:rPr>
        <w:t>.</w:t>
      </w:r>
    </w:p>
    <w:p w14:paraId="75CEB229" w14:textId="77777777" w:rsidR="00680B14" w:rsidRPr="007E4DBE" w:rsidRDefault="00680B14" w:rsidP="00680B14">
      <w:pPr>
        <w:rPr>
          <w:sz w:val="16"/>
        </w:rPr>
      </w:pPr>
      <w:r w:rsidRPr="0020368E">
        <w:rPr>
          <w:highlight w:val="cyan"/>
          <w:u w:val="single"/>
        </w:rPr>
        <w:t>Soft power</w:t>
      </w:r>
      <w:r w:rsidRPr="007E4DBE">
        <w:rPr>
          <w:sz w:val="16"/>
        </w:rPr>
        <w:t xml:space="preserve"> is a country’s ability to attract. It </w:t>
      </w:r>
      <w:r w:rsidRPr="0020368E">
        <w:rPr>
          <w:highlight w:val="cyan"/>
          <w:u w:val="single"/>
        </w:rPr>
        <w:t>includes</w:t>
      </w:r>
      <w:r w:rsidRPr="00330CA0">
        <w:rPr>
          <w:u w:val="single"/>
        </w:rPr>
        <w:t xml:space="preserve"> </w:t>
      </w:r>
      <w:r w:rsidRPr="00330CA0">
        <w:rPr>
          <w:b/>
          <w:bCs/>
          <w:u w:val="single"/>
        </w:rPr>
        <w:t>ideology</w:t>
      </w:r>
      <w:r w:rsidRPr="00330CA0">
        <w:rPr>
          <w:u w:val="single"/>
        </w:rPr>
        <w:t xml:space="preserve">, </w:t>
      </w:r>
      <w:r w:rsidRPr="00330CA0">
        <w:rPr>
          <w:b/>
          <w:bCs/>
          <w:u w:val="single"/>
        </w:rPr>
        <w:t>values</w:t>
      </w:r>
      <w:r w:rsidRPr="00330CA0">
        <w:rPr>
          <w:u w:val="single"/>
        </w:rPr>
        <w:t xml:space="preserve">, </w:t>
      </w:r>
      <w:r w:rsidRPr="00330CA0">
        <w:rPr>
          <w:b/>
          <w:bCs/>
          <w:u w:val="single"/>
        </w:rPr>
        <w:t>domestic</w:t>
      </w:r>
      <w:r w:rsidRPr="00330CA0">
        <w:rPr>
          <w:u w:val="single"/>
        </w:rPr>
        <w:t xml:space="preserve"> </w:t>
      </w:r>
      <w:r w:rsidRPr="00330CA0">
        <w:rPr>
          <w:b/>
          <w:bCs/>
          <w:u w:val="single"/>
        </w:rPr>
        <w:t>politics</w:t>
      </w:r>
      <w:r w:rsidRPr="00330CA0">
        <w:rPr>
          <w:u w:val="single"/>
        </w:rPr>
        <w:t xml:space="preserve">, </w:t>
      </w:r>
      <w:r w:rsidRPr="00330CA0">
        <w:rPr>
          <w:b/>
          <w:bCs/>
          <w:u w:val="single"/>
        </w:rPr>
        <w:t>technology</w:t>
      </w:r>
      <w:r w:rsidRPr="00330CA0">
        <w:rPr>
          <w:u w:val="single"/>
        </w:rPr>
        <w:t xml:space="preserve">, </w:t>
      </w:r>
      <w:r w:rsidRPr="00330CA0">
        <w:rPr>
          <w:b/>
          <w:bCs/>
          <w:u w:val="single"/>
        </w:rPr>
        <w:t>culture</w:t>
      </w:r>
      <w:r w:rsidRPr="00330CA0">
        <w:rPr>
          <w:u w:val="single"/>
        </w:rPr>
        <w:t xml:space="preserve">, and </w:t>
      </w:r>
      <w:r w:rsidRPr="0020368E">
        <w:rPr>
          <w:b/>
          <w:bCs/>
          <w:highlight w:val="cyan"/>
          <w:u w:val="single"/>
        </w:rPr>
        <w:t>influence</w:t>
      </w:r>
      <w:r w:rsidRPr="00330CA0">
        <w:rPr>
          <w:u w:val="single"/>
        </w:rPr>
        <w:t xml:space="preserve"> in international institutions</w:t>
      </w:r>
      <w:r w:rsidRPr="007E4DBE">
        <w:rPr>
          <w:sz w:val="16"/>
        </w:rPr>
        <w:t xml:space="preserve">. </w:t>
      </w:r>
      <w:proofErr w:type="gramStart"/>
      <w:r w:rsidRPr="007E4DBE">
        <w:rPr>
          <w:sz w:val="16"/>
        </w:rPr>
        <w:t>Put</w:t>
      </w:r>
      <w:proofErr w:type="gramEnd"/>
      <w:r w:rsidRPr="007E4DBE">
        <w:rPr>
          <w:sz w:val="16"/>
        </w:rPr>
        <w:t xml:space="preserve"> differently, it is a country’s ability to get others to want what it wants, without recourse to military force or other forms of coercion. It helps countries achieve their national security objectives by influencing allies and partners and obviates the need to forcibly change what they do. It helps reduce the threat of conflicts occurring and contributes to balancing the threat of great-power competition.</w:t>
      </w:r>
    </w:p>
    <w:p w14:paraId="1595CB81" w14:textId="77777777" w:rsidR="00680B14" w:rsidRPr="007E4DBE" w:rsidRDefault="00680B14" w:rsidP="00680B14">
      <w:pPr>
        <w:rPr>
          <w:u w:val="single"/>
        </w:rPr>
      </w:pPr>
      <w:r w:rsidRPr="0020368E">
        <w:rPr>
          <w:highlight w:val="cyan"/>
          <w:u w:val="single"/>
        </w:rPr>
        <w:t>China’s efforts</w:t>
      </w:r>
      <w:r w:rsidRPr="00330CA0">
        <w:rPr>
          <w:u w:val="single"/>
        </w:rPr>
        <w:t xml:space="preserve"> to build </w:t>
      </w:r>
      <w:r w:rsidRPr="00330CA0">
        <w:rPr>
          <w:b/>
          <w:bCs/>
          <w:u w:val="single"/>
        </w:rPr>
        <w:t>soft</w:t>
      </w:r>
      <w:r w:rsidRPr="00330CA0">
        <w:rPr>
          <w:u w:val="single"/>
        </w:rPr>
        <w:t xml:space="preserve"> </w:t>
      </w:r>
      <w:r w:rsidRPr="00330CA0">
        <w:rPr>
          <w:b/>
          <w:bCs/>
          <w:u w:val="single"/>
        </w:rPr>
        <w:t>power</w:t>
      </w:r>
      <w:r w:rsidRPr="00330CA0">
        <w:rPr>
          <w:u w:val="single"/>
        </w:rPr>
        <w:t xml:space="preserve"> </w:t>
      </w:r>
      <w:r w:rsidRPr="0020368E">
        <w:rPr>
          <w:highlight w:val="cyan"/>
          <w:u w:val="single"/>
        </w:rPr>
        <w:t xml:space="preserve">are </w:t>
      </w:r>
      <w:r w:rsidRPr="0020368E">
        <w:rPr>
          <w:b/>
          <w:bCs/>
          <w:highlight w:val="cyan"/>
          <w:u w:val="single"/>
        </w:rPr>
        <w:t>fraught</w:t>
      </w:r>
      <w:r w:rsidRPr="007E4DBE">
        <w:rPr>
          <w:sz w:val="16"/>
        </w:rPr>
        <w:t xml:space="preserve">. The </w:t>
      </w:r>
      <w:r w:rsidRPr="0020368E">
        <w:rPr>
          <w:highlight w:val="cyan"/>
          <w:u w:val="single"/>
        </w:rPr>
        <w:t>countries in which China invests</w:t>
      </w:r>
      <w:r w:rsidRPr="007E4DBE">
        <w:rPr>
          <w:sz w:val="16"/>
        </w:rPr>
        <w:t xml:space="preserve"> in soft-power assets </w:t>
      </w:r>
      <w:r w:rsidRPr="00330CA0">
        <w:rPr>
          <w:u w:val="single"/>
        </w:rPr>
        <w:t xml:space="preserve">are </w:t>
      </w:r>
      <w:r w:rsidRPr="0020368E">
        <w:rPr>
          <w:highlight w:val="cyan"/>
          <w:u w:val="single"/>
        </w:rPr>
        <w:t xml:space="preserve">increasingly </w:t>
      </w:r>
      <w:r w:rsidRPr="0020368E">
        <w:rPr>
          <w:b/>
          <w:bCs/>
          <w:highlight w:val="cyan"/>
          <w:u w:val="single"/>
        </w:rPr>
        <w:t>concerned</w:t>
      </w:r>
      <w:r w:rsidRPr="0020368E">
        <w:rPr>
          <w:highlight w:val="cyan"/>
          <w:u w:val="single"/>
        </w:rPr>
        <w:t xml:space="preserve"> about</w:t>
      </w:r>
      <w:r w:rsidRPr="00330CA0">
        <w:rPr>
          <w:u w:val="single"/>
        </w:rPr>
        <w:t xml:space="preserve"> China’s </w:t>
      </w:r>
      <w:r w:rsidRPr="0020368E">
        <w:rPr>
          <w:b/>
          <w:bCs/>
          <w:highlight w:val="cyan"/>
          <w:u w:val="single"/>
        </w:rPr>
        <w:t>global</w:t>
      </w:r>
      <w:r w:rsidRPr="0020368E">
        <w:rPr>
          <w:highlight w:val="cyan"/>
          <w:u w:val="single"/>
        </w:rPr>
        <w:t xml:space="preserve"> </w:t>
      </w:r>
      <w:r w:rsidRPr="0020368E">
        <w:rPr>
          <w:b/>
          <w:bCs/>
          <w:highlight w:val="cyan"/>
          <w:u w:val="single"/>
        </w:rPr>
        <w:t>ambitions</w:t>
      </w:r>
      <w:r w:rsidRPr="007E4DBE">
        <w:rPr>
          <w:sz w:val="16"/>
        </w:rPr>
        <w:t xml:space="preserve">. </w:t>
      </w:r>
      <w:r w:rsidRPr="0020368E">
        <w:rPr>
          <w:highlight w:val="cyan"/>
          <w:u w:val="single"/>
        </w:rPr>
        <w:t>Chinese</w:t>
      </w:r>
      <w:r w:rsidRPr="007E4DBE">
        <w:rPr>
          <w:u w:val="single"/>
        </w:rPr>
        <w:t xml:space="preserve"> economic, cultural, educational, and </w:t>
      </w:r>
      <w:r w:rsidRPr="007E4DBE">
        <w:rPr>
          <w:u w:val="single"/>
        </w:rPr>
        <w:lastRenderedPageBreak/>
        <w:t xml:space="preserve">research </w:t>
      </w:r>
      <w:r w:rsidRPr="0020368E">
        <w:rPr>
          <w:highlight w:val="cyan"/>
          <w:u w:val="single"/>
        </w:rPr>
        <w:t xml:space="preserve">investments are </w:t>
      </w:r>
      <w:r w:rsidRPr="0020368E">
        <w:rPr>
          <w:b/>
          <w:bCs/>
          <w:highlight w:val="cyan"/>
          <w:u w:val="single"/>
        </w:rPr>
        <w:t>scrutinized</w:t>
      </w:r>
      <w:r w:rsidRPr="0020368E">
        <w:rPr>
          <w:highlight w:val="cyan"/>
          <w:u w:val="single"/>
        </w:rPr>
        <w:t xml:space="preserve"> </w:t>
      </w:r>
      <w:r w:rsidRPr="0020368E">
        <w:rPr>
          <w:b/>
          <w:bCs/>
          <w:highlight w:val="cyan"/>
          <w:u w:val="single"/>
        </w:rPr>
        <w:t>regularly</w:t>
      </w:r>
      <w:r w:rsidRPr="007E4DBE">
        <w:rPr>
          <w:sz w:val="16"/>
        </w:rPr>
        <w:t xml:space="preserve">, and are received with caution. Indeed, </w:t>
      </w:r>
      <w:r w:rsidRPr="007E4DBE">
        <w:rPr>
          <w:u w:val="single"/>
        </w:rPr>
        <w:t>China’s</w:t>
      </w:r>
      <w:r w:rsidRPr="007E4DBE">
        <w:rPr>
          <w:sz w:val="16"/>
        </w:rPr>
        <w:t xml:space="preserve"> attempts to build soft power are </w:t>
      </w:r>
      <w:r w:rsidRPr="0020368E">
        <w:rPr>
          <w:b/>
          <w:bCs/>
          <w:highlight w:val="cyan"/>
          <w:u w:val="single"/>
        </w:rPr>
        <w:t>repelling</w:t>
      </w:r>
      <w:r w:rsidRPr="0020368E">
        <w:rPr>
          <w:highlight w:val="cyan"/>
          <w:u w:val="single"/>
        </w:rPr>
        <w:t xml:space="preserve"> other countries</w:t>
      </w:r>
      <w:r w:rsidRPr="007E4DBE">
        <w:rPr>
          <w:u w:val="single"/>
        </w:rPr>
        <w:t xml:space="preserve"> more than </w:t>
      </w:r>
      <w:r w:rsidRPr="007E4DBE">
        <w:rPr>
          <w:b/>
          <w:bCs/>
          <w:u w:val="single"/>
        </w:rPr>
        <w:t>drawing</w:t>
      </w:r>
      <w:r w:rsidRPr="007E4DBE">
        <w:rPr>
          <w:u w:val="single"/>
        </w:rPr>
        <w:t xml:space="preserve"> them in</w:t>
      </w:r>
      <w:r w:rsidRPr="007E4DBE">
        <w:rPr>
          <w:sz w:val="16"/>
        </w:rPr>
        <w:t xml:space="preserve"> because </w:t>
      </w:r>
      <w:r w:rsidRPr="007E4DBE">
        <w:rPr>
          <w:u w:val="single"/>
        </w:rPr>
        <w:t xml:space="preserve">China </w:t>
      </w:r>
      <w:r w:rsidRPr="0020368E">
        <w:rPr>
          <w:highlight w:val="cyan"/>
          <w:u w:val="single"/>
        </w:rPr>
        <w:t xml:space="preserve">can seem like a </w:t>
      </w:r>
      <w:r w:rsidRPr="0020368E">
        <w:rPr>
          <w:b/>
          <w:bCs/>
          <w:highlight w:val="cyan"/>
          <w:u w:val="single"/>
        </w:rPr>
        <w:t>bully</w:t>
      </w:r>
      <w:r w:rsidRPr="007E4DBE">
        <w:rPr>
          <w:u w:val="single"/>
        </w:rPr>
        <w:t>.</w:t>
      </w:r>
    </w:p>
    <w:p w14:paraId="2EACCA0A" w14:textId="77777777" w:rsidR="00680B14" w:rsidRPr="007E4DBE" w:rsidRDefault="00680B14" w:rsidP="00680B14">
      <w:pPr>
        <w:rPr>
          <w:sz w:val="16"/>
        </w:rPr>
      </w:pPr>
      <w:r w:rsidRPr="007E4DBE">
        <w:rPr>
          <w:sz w:val="16"/>
        </w:rPr>
        <w:t xml:space="preserve">At the end of the Cold War, U.S. soft power was evident across countries emerging from communism in the thriving black market for Levi’s jeans in Germany, the popularity of Bruce Springsteen, the </w:t>
      </w:r>
      <w:proofErr w:type="spellStart"/>
      <w:r w:rsidRPr="007E4DBE">
        <w:rPr>
          <w:sz w:val="16"/>
        </w:rPr>
        <w:t>hourslong</w:t>
      </w:r>
      <w:proofErr w:type="spellEnd"/>
      <w:r w:rsidRPr="007E4DBE">
        <w:rPr>
          <w:sz w:val="16"/>
        </w:rPr>
        <w:t xml:space="preserve"> lines outside of Russia’s first McDonald’s, and the ability to bring countries such as China into multilateral financial institutions. In the first decade after the collapse of the Soviet Union, the United States was the paragon of soft power.</w:t>
      </w:r>
    </w:p>
    <w:p w14:paraId="35CFA19F" w14:textId="77777777" w:rsidR="00680B14" w:rsidRPr="007E4DBE" w:rsidRDefault="00680B14" w:rsidP="00680B14">
      <w:pPr>
        <w:rPr>
          <w:sz w:val="16"/>
        </w:rPr>
      </w:pPr>
      <w:r w:rsidRPr="007E4DBE">
        <w:rPr>
          <w:sz w:val="16"/>
        </w:rPr>
        <w:t>As successive U.S. presidents squandered soft power in post-Sept. 11th military misadventures and ill-advised trade wars, the concept entered China’s political discourse. At the 17th Party Congress in 2007, then-President Hu Jintao said that in “the present era, culture has become a more and more important source of national cohesion and creativity and a factor of growing significance in the competition in overall national strength.” China’s national rejuvenation required thriving Chinese culture.</w:t>
      </w:r>
    </w:p>
    <w:p w14:paraId="79782F3E" w14:textId="77777777" w:rsidR="00680B14" w:rsidRPr="007E4DBE" w:rsidRDefault="00680B14" w:rsidP="00680B14">
      <w:pPr>
        <w:rPr>
          <w:sz w:val="16"/>
        </w:rPr>
      </w:pPr>
      <w:r w:rsidRPr="007E4DBE">
        <w:rPr>
          <w:sz w:val="16"/>
        </w:rPr>
        <w:t xml:space="preserve">In 2011, at the 17th Central Committee of the Chinese Communist Party, an entire plenary session was devoted to culture and developing China into a cultural superpower. After President Xi Jinping took power in 2013, China began investing heavily in soft power globally. The resulting policies included the creation of the Asian Infrastructure Investment Bank (AIIB) and the Belt and Road Initiative (BRI); reorienting China-led international institutions; investments in Confucius Institutes for education; and funding for regional think tanks, public diplomacy, and media operations in the global south. Today, Chinese state media outlets regularly </w:t>
      </w:r>
      <w:proofErr w:type="gramStart"/>
      <w:r w:rsidRPr="007E4DBE">
        <w:rPr>
          <w:sz w:val="16"/>
        </w:rPr>
        <w:t>publishes</w:t>
      </w:r>
      <w:proofErr w:type="gramEnd"/>
      <w:r w:rsidRPr="007E4DBE">
        <w:rPr>
          <w:sz w:val="16"/>
        </w:rPr>
        <w:t xml:space="preserve"> pieces touting soft power.</w:t>
      </w:r>
    </w:p>
    <w:p w14:paraId="12B95F9A" w14:textId="77777777" w:rsidR="00680B14" w:rsidRPr="007E4DBE" w:rsidRDefault="00680B14" w:rsidP="00680B14">
      <w:pPr>
        <w:rPr>
          <w:sz w:val="16"/>
        </w:rPr>
      </w:pPr>
      <w:r w:rsidRPr="007E4DBE">
        <w:rPr>
          <w:u w:val="single"/>
        </w:rPr>
        <w:t xml:space="preserve">Xi’s attempt to build </w:t>
      </w:r>
      <w:r w:rsidRPr="007E4DBE">
        <w:rPr>
          <w:b/>
          <w:bCs/>
          <w:u w:val="single"/>
        </w:rPr>
        <w:t>nonmilitary</w:t>
      </w:r>
      <w:r w:rsidRPr="007E4DBE">
        <w:rPr>
          <w:u w:val="single"/>
        </w:rPr>
        <w:t xml:space="preserve"> </w:t>
      </w:r>
      <w:r w:rsidRPr="007E4DBE">
        <w:rPr>
          <w:b/>
          <w:bCs/>
          <w:u w:val="single"/>
        </w:rPr>
        <w:t>influence</w:t>
      </w:r>
      <w:r w:rsidRPr="007E4DBE">
        <w:rPr>
          <w:u w:val="single"/>
        </w:rPr>
        <w:t xml:space="preserve"> in </w:t>
      </w:r>
      <w:r w:rsidRPr="007E4DBE">
        <w:rPr>
          <w:b/>
          <w:bCs/>
          <w:u w:val="single"/>
        </w:rPr>
        <w:t>South</w:t>
      </w:r>
      <w:r w:rsidRPr="007E4DBE">
        <w:rPr>
          <w:u w:val="single"/>
        </w:rPr>
        <w:t xml:space="preserve"> </w:t>
      </w:r>
      <w:r w:rsidRPr="007E4DBE">
        <w:rPr>
          <w:b/>
          <w:bCs/>
          <w:u w:val="single"/>
        </w:rPr>
        <w:t>Korea</w:t>
      </w:r>
      <w:r w:rsidRPr="007E4DBE">
        <w:rPr>
          <w:u w:val="single"/>
        </w:rPr>
        <w:t xml:space="preserve"> through “</w:t>
      </w:r>
      <w:r w:rsidRPr="007E4DBE">
        <w:rPr>
          <w:b/>
          <w:bCs/>
          <w:u w:val="single"/>
        </w:rPr>
        <w:t>neighborhood</w:t>
      </w:r>
      <w:r w:rsidRPr="007E4DBE">
        <w:rPr>
          <w:u w:val="single"/>
        </w:rPr>
        <w:t xml:space="preserve"> </w:t>
      </w:r>
      <w:r w:rsidRPr="007E4DBE">
        <w:rPr>
          <w:b/>
          <w:bCs/>
          <w:u w:val="single"/>
        </w:rPr>
        <w:t>diplomacy</w:t>
      </w:r>
      <w:r w:rsidRPr="007E4DBE">
        <w:rPr>
          <w:sz w:val="16"/>
        </w:rPr>
        <w:t>” began in 2013. He worked to integrate regional neighbors into a China-led network of economic, political, cultural, and security relations. This led to high-level China-Korea dialogues and a new free trade agreement, and Seoul joined the AIIB.</w:t>
      </w:r>
    </w:p>
    <w:p w14:paraId="6C955702" w14:textId="77777777" w:rsidR="00680B14" w:rsidRPr="007E4DBE" w:rsidRDefault="00680B14" w:rsidP="00680B14">
      <w:pPr>
        <w:rPr>
          <w:sz w:val="16"/>
        </w:rPr>
      </w:pPr>
      <w:r w:rsidRPr="007E4DBE">
        <w:rPr>
          <w:sz w:val="16"/>
        </w:rPr>
        <w:t xml:space="preserve">But </w:t>
      </w:r>
      <w:r w:rsidRPr="007E4DBE">
        <w:rPr>
          <w:u w:val="single"/>
        </w:rPr>
        <w:t xml:space="preserve">for soft power to work, a </w:t>
      </w:r>
      <w:r w:rsidRPr="0020368E">
        <w:rPr>
          <w:highlight w:val="cyan"/>
          <w:u w:val="single"/>
        </w:rPr>
        <w:t xml:space="preserve">country must be </w:t>
      </w:r>
      <w:r w:rsidRPr="0020368E">
        <w:rPr>
          <w:b/>
          <w:bCs/>
          <w:highlight w:val="cyan"/>
          <w:u w:val="single"/>
        </w:rPr>
        <w:t>attractive</w:t>
      </w:r>
      <w:r w:rsidRPr="007E4DBE">
        <w:rPr>
          <w:u w:val="single"/>
        </w:rPr>
        <w:t xml:space="preserve"> </w:t>
      </w:r>
      <w:r w:rsidRPr="007E4DBE">
        <w:rPr>
          <w:sz w:val="16"/>
        </w:rPr>
        <w:t xml:space="preserve">to others—and </w:t>
      </w:r>
      <w:r w:rsidRPr="0020368E">
        <w:rPr>
          <w:highlight w:val="cyan"/>
          <w:u w:val="single"/>
        </w:rPr>
        <w:t>China’s</w:t>
      </w:r>
      <w:r w:rsidRPr="007E4DBE">
        <w:rPr>
          <w:sz w:val="16"/>
        </w:rPr>
        <w:t xml:space="preserve"> own frequent fits of pique were </w:t>
      </w:r>
      <w:r w:rsidRPr="0020368E">
        <w:rPr>
          <w:highlight w:val="cyan"/>
          <w:u w:val="single"/>
        </w:rPr>
        <w:t xml:space="preserve">more </w:t>
      </w:r>
      <w:r w:rsidRPr="0020368E">
        <w:rPr>
          <w:b/>
          <w:bCs/>
          <w:highlight w:val="cyan"/>
          <w:u w:val="single"/>
        </w:rPr>
        <w:t>alienating</w:t>
      </w:r>
      <w:r w:rsidRPr="0020368E">
        <w:rPr>
          <w:highlight w:val="cyan"/>
          <w:u w:val="single"/>
        </w:rPr>
        <w:t xml:space="preserve"> than </w:t>
      </w:r>
      <w:r w:rsidRPr="0020368E">
        <w:rPr>
          <w:b/>
          <w:bCs/>
          <w:highlight w:val="cyan"/>
          <w:u w:val="single"/>
        </w:rPr>
        <w:t>alluring</w:t>
      </w:r>
      <w:r w:rsidRPr="007E4DBE">
        <w:rPr>
          <w:sz w:val="16"/>
        </w:rPr>
        <w:t xml:space="preserve">. First, in 2016, </w:t>
      </w:r>
      <w:r w:rsidRPr="0020368E">
        <w:rPr>
          <w:b/>
          <w:bCs/>
          <w:highlight w:val="cyan"/>
          <w:u w:val="single"/>
        </w:rPr>
        <w:t>Seoul</w:t>
      </w:r>
      <w:r w:rsidRPr="0020368E">
        <w:rPr>
          <w:highlight w:val="cyan"/>
          <w:u w:val="single"/>
        </w:rPr>
        <w:t xml:space="preserve"> announced it would deploy</w:t>
      </w:r>
      <w:r w:rsidRPr="007E4DBE">
        <w:rPr>
          <w:sz w:val="16"/>
        </w:rPr>
        <w:t xml:space="preserve"> the U.S.-made Terminal High Altitude Area Defense (</w:t>
      </w:r>
      <w:r w:rsidRPr="0020368E">
        <w:rPr>
          <w:highlight w:val="cyan"/>
          <w:u w:val="single"/>
        </w:rPr>
        <w:t>THAAD</w:t>
      </w:r>
      <w:r w:rsidRPr="007E4DBE">
        <w:rPr>
          <w:sz w:val="16"/>
        </w:rPr>
        <w:t>) missile system</w:t>
      </w:r>
      <w:r w:rsidRPr="007E4DBE">
        <w:rPr>
          <w:u w:val="single"/>
        </w:rPr>
        <w:t xml:space="preserve"> </w:t>
      </w:r>
      <w:r w:rsidRPr="0020368E">
        <w:rPr>
          <w:highlight w:val="cyan"/>
          <w:u w:val="single"/>
        </w:rPr>
        <w:t xml:space="preserve">to </w:t>
      </w:r>
      <w:r w:rsidRPr="0020368E">
        <w:rPr>
          <w:b/>
          <w:bCs/>
          <w:highlight w:val="cyan"/>
          <w:u w:val="single"/>
        </w:rPr>
        <w:t>intercept</w:t>
      </w:r>
      <w:r w:rsidRPr="0020368E">
        <w:rPr>
          <w:highlight w:val="cyan"/>
          <w:u w:val="single"/>
        </w:rPr>
        <w:t xml:space="preserve"> </w:t>
      </w:r>
      <w:r w:rsidRPr="0020368E">
        <w:rPr>
          <w:b/>
          <w:bCs/>
          <w:highlight w:val="cyan"/>
          <w:u w:val="single"/>
        </w:rPr>
        <w:t>No</w:t>
      </w:r>
      <w:r w:rsidRPr="007E4DBE">
        <w:rPr>
          <w:b/>
          <w:bCs/>
          <w:u w:val="single"/>
        </w:rPr>
        <w:t>rth</w:t>
      </w:r>
      <w:r w:rsidRPr="007E4DBE">
        <w:rPr>
          <w:u w:val="single"/>
        </w:rPr>
        <w:t xml:space="preserve"> </w:t>
      </w:r>
      <w:r w:rsidRPr="0020368E">
        <w:rPr>
          <w:b/>
          <w:bCs/>
          <w:highlight w:val="cyan"/>
          <w:u w:val="single"/>
        </w:rPr>
        <w:t>Ko</w:t>
      </w:r>
      <w:r w:rsidRPr="007E4DBE">
        <w:rPr>
          <w:b/>
          <w:bCs/>
          <w:u w:val="single"/>
        </w:rPr>
        <w:t>rean</w:t>
      </w:r>
      <w:r w:rsidRPr="007E4DBE">
        <w:rPr>
          <w:u w:val="single"/>
        </w:rPr>
        <w:t xml:space="preserve"> </w:t>
      </w:r>
      <w:r w:rsidRPr="0020368E">
        <w:rPr>
          <w:highlight w:val="cyan"/>
          <w:u w:val="single"/>
        </w:rPr>
        <w:t>missiles</w:t>
      </w:r>
      <w:r w:rsidRPr="007E4DBE">
        <w:rPr>
          <w:sz w:val="16"/>
        </w:rPr>
        <w:t xml:space="preserve">. </w:t>
      </w:r>
      <w:r w:rsidRPr="0020368E">
        <w:rPr>
          <w:highlight w:val="cyan"/>
          <w:u w:val="single"/>
        </w:rPr>
        <w:t>China said</w:t>
      </w:r>
      <w:r w:rsidRPr="007E4DBE">
        <w:rPr>
          <w:sz w:val="16"/>
        </w:rPr>
        <w:t xml:space="preserve"> the </w:t>
      </w:r>
      <w:r w:rsidRPr="0020368E">
        <w:rPr>
          <w:highlight w:val="cyan"/>
          <w:u w:val="single"/>
        </w:rPr>
        <w:t>THAAD</w:t>
      </w:r>
      <w:r w:rsidRPr="007E4DBE">
        <w:rPr>
          <w:u w:val="single"/>
        </w:rPr>
        <w:t xml:space="preserve"> system </w:t>
      </w:r>
      <w:r w:rsidRPr="0020368E">
        <w:rPr>
          <w:highlight w:val="cyan"/>
          <w:u w:val="single"/>
        </w:rPr>
        <w:t>would be used by the U</w:t>
      </w:r>
      <w:r w:rsidRPr="007E4DBE">
        <w:rPr>
          <w:u w:val="single"/>
        </w:rPr>
        <w:t xml:space="preserve">nited </w:t>
      </w:r>
      <w:r w:rsidRPr="0020368E">
        <w:rPr>
          <w:highlight w:val="cyan"/>
          <w:u w:val="single"/>
        </w:rPr>
        <w:t>S</w:t>
      </w:r>
      <w:r w:rsidRPr="007E4DBE">
        <w:rPr>
          <w:u w:val="single"/>
        </w:rPr>
        <w:t xml:space="preserve">tates </w:t>
      </w:r>
      <w:r w:rsidRPr="0020368E">
        <w:rPr>
          <w:highlight w:val="cyan"/>
          <w:u w:val="single"/>
        </w:rPr>
        <w:t xml:space="preserve">for </w:t>
      </w:r>
      <w:r w:rsidRPr="0020368E">
        <w:rPr>
          <w:b/>
          <w:bCs/>
          <w:highlight w:val="cyan"/>
          <w:u w:val="single"/>
        </w:rPr>
        <w:t>spying</w:t>
      </w:r>
      <w:r w:rsidRPr="0020368E">
        <w:rPr>
          <w:sz w:val="16"/>
          <w:highlight w:val="cyan"/>
        </w:rPr>
        <w:t xml:space="preserve">, </w:t>
      </w:r>
      <w:r w:rsidRPr="0020368E">
        <w:rPr>
          <w:highlight w:val="cyan"/>
          <w:u w:val="single"/>
        </w:rPr>
        <w:t>and</w:t>
      </w:r>
      <w:r w:rsidRPr="007E4DBE">
        <w:rPr>
          <w:sz w:val="16"/>
        </w:rPr>
        <w:t xml:space="preserve"> Beijing </w:t>
      </w:r>
      <w:r w:rsidRPr="007E4DBE">
        <w:rPr>
          <w:u w:val="single"/>
        </w:rPr>
        <w:t xml:space="preserve">leveled </w:t>
      </w:r>
      <w:r w:rsidRPr="0020368E">
        <w:rPr>
          <w:highlight w:val="cyan"/>
          <w:u w:val="single"/>
        </w:rPr>
        <w:t>sanctions</w:t>
      </w:r>
      <w:r w:rsidRPr="007E4DBE">
        <w:rPr>
          <w:u w:val="single"/>
        </w:rPr>
        <w:t xml:space="preserve"> on </w:t>
      </w:r>
      <w:r w:rsidRPr="0020368E">
        <w:rPr>
          <w:highlight w:val="cyan"/>
          <w:u w:val="single"/>
        </w:rPr>
        <w:t>Seoul</w:t>
      </w:r>
      <w:r w:rsidRPr="007E4DBE">
        <w:rPr>
          <w:sz w:val="16"/>
        </w:rPr>
        <w:t xml:space="preserve">. </w:t>
      </w:r>
      <w:r w:rsidRPr="0020368E">
        <w:rPr>
          <w:b/>
          <w:bCs/>
          <w:highlight w:val="cyan"/>
          <w:u w:val="single"/>
        </w:rPr>
        <w:t>Bilateral</w:t>
      </w:r>
      <w:r w:rsidRPr="0020368E">
        <w:rPr>
          <w:highlight w:val="cyan"/>
          <w:u w:val="single"/>
        </w:rPr>
        <w:t xml:space="preserve"> </w:t>
      </w:r>
      <w:r w:rsidRPr="0020368E">
        <w:rPr>
          <w:b/>
          <w:bCs/>
          <w:highlight w:val="cyan"/>
          <w:u w:val="single"/>
        </w:rPr>
        <w:t>relations</w:t>
      </w:r>
      <w:r w:rsidRPr="007E4DBE">
        <w:rPr>
          <w:u w:val="single"/>
        </w:rPr>
        <w:t xml:space="preserve"> with China </w:t>
      </w:r>
      <w:r w:rsidRPr="0020368E">
        <w:rPr>
          <w:b/>
          <w:bCs/>
          <w:highlight w:val="cyan"/>
          <w:u w:val="single"/>
        </w:rPr>
        <w:t>cratered</w:t>
      </w:r>
      <w:r w:rsidRPr="007E4DBE">
        <w:rPr>
          <w:sz w:val="16"/>
        </w:rPr>
        <w:t>.</w:t>
      </w:r>
    </w:p>
    <w:p w14:paraId="3837CD2E" w14:textId="77777777" w:rsidR="00680B14" w:rsidRPr="007E4DBE" w:rsidRDefault="00680B14" w:rsidP="00680B14">
      <w:pPr>
        <w:rPr>
          <w:sz w:val="16"/>
        </w:rPr>
      </w:pPr>
      <w:r w:rsidRPr="007E4DBE">
        <w:rPr>
          <w:sz w:val="16"/>
        </w:rPr>
        <w:t xml:space="preserve">Another contributor is </w:t>
      </w:r>
      <w:r w:rsidRPr="0020368E">
        <w:rPr>
          <w:highlight w:val="cyan"/>
          <w:u w:val="single"/>
        </w:rPr>
        <w:t>China’s</w:t>
      </w:r>
      <w:r w:rsidRPr="007E4DBE">
        <w:rPr>
          <w:u w:val="single"/>
        </w:rPr>
        <w:t xml:space="preserve"> impact on </w:t>
      </w:r>
      <w:r w:rsidRPr="007E4DBE">
        <w:rPr>
          <w:b/>
          <w:bCs/>
          <w:u w:val="single"/>
        </w:rPr>
        <w:t>regional</w:t>
      </w:r>
      <w:r w:rsidRPr="007E4DBE">
        <w:rPr>
          <w:u w:val="single"/>
        </w:rPr>
        <w:t xml:space="preserve"> </w:t>
      </w:r>
      <w:r w:rsidRPr="0020368E">
        <w:rPr>
          <w:b/>
          <w:bCs/>
          <w:highlight w:val="cyan"/>
          <w:u w:val="single"/>
        </w:rPr>
        <w:t>pollution</w:t>
      </w:r>
      <w:r w:rsidRPr="007E4DBE">
        <w:rPr>
          <w:sz w:val="16"/>
        </w:rPr>
        <w:t xml:space="preserve">—specifically fine and yellow dust, which many </w:t>
      </w:r>
      <w:r w:rsidRPr="0020368E">
        <w:rPr>
          <w:b/>
          <w:bCs/>
          <w:highlight w:val="cyan"/>
          <w:u w:val="single"/>
        </w:rPr>
        <w:t>Koreans</w:t>
      </w:r>
      <w:r w:rsidRPr="0020368E">
        <w:rPr>
          <w:highlight w:val="cyan"/>
          <w:u w:val="single"/>
        </w:rPr>
        <w:t xml:space="preserve"> </w:t>
      </w:r>
      <w:r w:rsidRPr="0020368E">
        <w:rPr>
          <w:b/>
          <w:bCs/>
          <w:highlight w:val="cyan"/>
          <w:u w:val="single"/>
        </w:rPr>
        <w:t>believe</w:t>
      </w:r>
      <w:r w:rsidRPr="007E4DBE">
        <w:rPr>
          <w:u w:val="single"/>
        </w:rPr>
        <w:t xml:space="preserve"> comes </w:t>
      </w:r>
      <w:r w:rsidRPr="0020368E">
        <w:rPr>
          <w:highlight w:val="cyan"/>
          <w:u w:val="single"/>
        </w:rPr>
        <w:t>from China</w:t>
      </w:r>
      <w:r w:rsidRPr="007E4DBE">
        <w:rPr>
          <w:sz w:val="16"/>
        </w:rPr>
        <w:t xml:space="preserve">. This transboundary </w:t>
      </w:r>
      <w:r w:rsidRPr="0020368E">
        <w:rPr>
          <w:highlight w:val="cyan"/>
          <w:u w:val="single"/>
        </w:rPr>
        <w:t xml:space="preserve">air pollution caused </w:t>
      </w:r>
      <w:r w:rsidRPr="0020368E">
        <w:rPr>
          <w:b/>
          <w:bCs/>
          <w:highlight w:val="cyan"/>
          <w:u w:val="single"/>
        </w:rPr>
        <w:t>domestic</w:t>
      </w:r>
      <w:r w:rsidRPr="0020368E">
        <w:rPr>
          <w:highlight w:val="cyan"/>
          <w:u w:val="single"/>
        </w:rPr>
        <w:t xml:space="preserve"> </w:t>
      </w:r>
      <w:r w:rsidRPr="0020368E">
        <w:rPr>
          <w:b/>
          <w:bCs/>
          <w:highlight w:val="cyan"/>
          <w:u w:val="single"/>
        </w:rPr>
        <w:t>uproar</w:t>
      </w:r>
      <w:r w:rsidRPr="0020368E">
        <w:rPr>
          <w:highlight w:val="cyan"/>
          <w:u w:val="single"/>
        </w:rPr>
        <w:t xml:space="preserve"> in So</w:t>
      </w:r>
      <w:r w:rsidRPr="007E4DBE">
        <w:rPr>
          <w:u w:val="single"/>
        </w:rPr>
        <w:t xml:space="preserve">uth </w:t>
      </w:r>
      <w:r w:rsidRPr="0020368E">
        <w:rPr>
          <w:highlight w:val="cyan"/>
          <w:u w:val="single"/>
        </w:rPr>
        <w:t>Ko</w:t>
      </w:r>
      <w:r w:rsidRPr="007E4DBE">
        <w:rPr>
          <w:u w:val="single"/>
        </w:rPr>
        <w:t xml:space="preserve">rea, further </w:t>
      </w:r>
      <w:r w:rsidRPr="0020368E">
        <w:rPr>
          <w:highlight w:val="cyan"/>
          <w:u w:val="single"/>
        </w:rPr>
        <w:t>increasing</w:t>
      </w:r>
      <w:r w:rsidRPr="007E4DBE">
        <w:rPr>
          <w:u w:val="single"/>
        </w:rPr>
        <w:t xml:space="preserve"> </w:t>
      </w:r>
      <w:r w:rsidRPr="007E4DBE">
        <w:rPr>
          <w:b/>
          <w:bCs/>
          <w:u w:val="single"/>
        </w:rPr>
        <w:t>bilateral</w:t>
      </w:r>
      <w:r w:rsidRPr="007E4DBE">
        <w:rPr>
          <w:u w:val="single"/>
        </w:rPr>
        <w:t xml:space="preserve"> </w:t>
      </w:r>
      <w:r w:rsidRPr="0020368E">
        <w:rPr>
          <w:b/>
          <w:bCs/>
          <w:highlight w:val="cyan"/>
          <w:u w:val="single"/>
        </w:rPr>
        <w:t>tensions</w:t>
      </w:r>
      <w:r w:rsidRPr="007E4DBE">
        <w:rPr>
          <w:u w:val="single"/>
        </w:rPr>
        <w:t>.</w:t>
      </w:r>
    </w:p>
    <w:p w14:paraId="4FC73574" w14:textId="77777777" w:rsidR="00680B14" w:rsidRDefault="00680B14" w:rsidP="00680B14">
      <w:pPr>
        <w:rPr>
          <w:sz w:val="16"/>
        </w:rPr>
      </w:pPr>
      <w:r w:rsidRPr="007E4DBE">
        <w:rPr>
          <w:sz w:val="16"/>
        </w:rPr>
        <w:t xml:space="preserve">Recent </w:t>
      </w:r>
      <w:r w:rsidRPr="0020368E">
        <w:rPr>
          <w:highlight w:val="cyan"/>
          <w:u w:val="single"/>
        </w:rPr>
        <w:t>research linked</w:t>
      </w:r>
      <w:r w:rsidRPr="007E4DBE">
        <w:rPr>
          <w:u w:val="single"/>
        </w:rPr>
        <w:t xml:space="preserve"> </w:t>
      </w:r>
      <w:r w:rsidRPr="007E4DBE">
        <w:rPr>
          <w:b/>
          <w:bCs/>
          <w:u w:val="single"/>
        </w:rPr>
        <w:t>transboundary</w:t>
      </w:r>
      <w:r w:rsidRPr="007E4DBE">
        <w:rPr>
          <w:sz w:val="16"/>
        </w:rPr>
        <w:t xml:space="preserve"> air </w:t>
      </w:r>
      <w:r w:rsidRPr="0020368E">
        <w:rPr>
          <w:b/>
          <w:bCs/>
          <w:highlight w:val="cyan"/>
          <w:u w:val="single"/>
        </w:rPr>
        <w:t>pollution</w:t>
      </w:r>
      <w:r w:rsidRPr="0020368E">
        <w:rPr>
          <w:highlight w:val="cyan"/>
          <w:u w:val="single"/>
        </w:rPr>
        <w:t xml:space="preserve"> to negative</w:t>
      </w:r>
      <w:r w:rsidRPr="007E4DBE">
        <w:rPr>
          <w:u w:val="single"/>
        </w:rPr>
        <w:t xml:space="preserve"> Korean </w:t>
      </w:r>
      <w:r w:rsidRPr="0020368E">
        <w:rPr>
          <w:highlight w:val="cyan"/>
          <w:u w:val="single"/>
        </w:rPr>
        <w:t>attitudes</w:t>
      </w:r>
      <w:r w:rsidRPr="007E4DBE">
        <w:rPr>
          <w:sz w:val="16"/>
        </w:rPr>
        <w:t xml:space="preserve"> and more hawkish </w:t>
      </w:r>
      <w:proofErr w:type="gramStart"/>
      <w:r w:rsidRPr="007E4DBE">
        <w:rPr>
          <w:sz w:val="16"/>
        </w:rPr>
        <w:t>foreign-policy</w:t>
      </w:r>
      <w:proofErr w:type="gramEnd"/>
      <w:r w:rsidRPr="007E4DBE">
        <w:rPr>
          <w:sz w:val="16"/>
        </w:rPr>
        <w:t xml:space="preserve"> toward China. Our data buttresses these findings. It indicates that the recent history of poor relations between China and South Korea is the primary driver of negative attitudes toward China.</w:t>
      </w:r>
    </w:p>
    <w:p w14:paraId="285A7184" w14:textId="77777777" w:rsidR="00680B14" w:rsidRDefault="00680B14" w:rsidP="00680B14">
      <w:pPr>
        <w:pStyle w:val="Heading4"/>
      </w:pPr>
      <w:r w:rsidRPr="00DD20FB">
        <w:rPr>
          <w:u w:val="single"/>
        </w:rPr>
        <w:t>Joseph Nye</w:t>
      </w:r>
      <w:r>
        <w:t xml:space="preserve"> agrees.</w:t>
      </w:r>
    </w:p>
    <w:p w14:paraId="30C1AEA5" w14:textId="77777777" w:rsidR="00680B14" w:rsidRDefault="00680B14" w:rsidP="00680B14">
      <w:proofErr w:type="spellStart"/>
      <w:r w:rsidRPr="00634A39">
        <w:rPr>
          <w:rStyle w:val="Style13ptBold"/>
        </w:rPr>
        <w:t>Tsultrim</w:t>
      </w:r>
      <w:proofErr w:type="spellEnd"/>
      <w:r w:rsidRPr="00634A39">
        <w:rPr>
          <w:rStyle w:val="Style13ptBold"/>
        </w:rPr>
        <w:t xml:space="preserve"> 24</w:t>
      </w:r>
      <w:proofErr w:type="gramStart"/>
      <w:r w:rsidRPr="00634A39">
        <w:rPr>
          <w:rStyle w:val="Style13ptBold"/>
        </w:rPr>
        <w:t>-</w:t>
      </w:r>
      <w:r>
        <w:t xml:space="preserve">  Research</w:t>
      </w:r>
      <w:proofErr w:type="gramEnd"/>
      <w:r>
        <w:t xml:space="preserve"> Fellow at Tibet Policy Institute, PhD in India-China relations from University of Madras, published in Tibet Policy Journal and Strategic Analysis Journal, contributor to 'China's Foreign Relations and Security Dimensions'</w:t>
      </w:r>
    </w:p>
    <w:p w14:paraId="1155B3AE" w14:textId="77777777" w:rsidR="00680B14" w:rsidRPr="00634A39" w:rsidRDefault="00680B14" w:rsidP="00680B14">
      <w:r>
        <w:t xml:space="preserve"> (Tenzin, "Why China’s soft power fails to soften its image", Firstpost, 10-3-2024, https://www.firstpost.com/opinion/why-chinas-soft-power-fails-to-soften-its-image-13821837.html//phs-FM)</w:t>
      </w:r>
    </w:p>
    <w:p w14:paraId="1FDAD57B" w14:textId="77777777" w:rsidR="00680B14" w:rsidRPr="00634A39" w:rsidRDefault="00680B14" w:rsidP="00680B14">
      <w:pPr>
        <w:rPr>
          <w:sz w:val="16"/>
        </w:rPr>
      </w:pPr>
      <w:r w:rsidRPr="0020368E">
        <w:rPr>
          <w:b/>
          <w:bCs/>
          <w:highlight w:val="cyan"/>
          <w:u w:val="single"/>
        </w:rPr>
        <w:t>Joseph Nye</w:t>
      </w:r>
      <w:r w:rsidRPr="00DD20FB">
        <w:rPr>
          <w:u w:val="single"/>
        </w:rPr>
        <w:t xml:space="preserve">, the father of “soft power,” </w:t>
      </w:r>
      <w:r w:rsidRPr="0020368E">
        <w:rPr>
          <w:highlight w:val="cyan"/>
          <w:u w:val="single"/>
        </w:rPr>
        <w:t>reveals</w:t>
      </w:r>
      <w:r w:rsidRPr="00634A39">
        <w:rPr>
          <w:sz w:val="16"/>
        </w:rPr>
        <w:t xml:space="preserve"> in his latest </w:t>
      </w:r>
      <w:proofErr w:type="gramStart"/>
      <w:r w:rsidRPr="00634A39">
        <w:rPr>
          <w:sz w:val="16"/>
        </w:rPr>
        <w:t>book,  A</w:t>
      </w:r>
      <w:proofErr w:type="gramEnd"/>
      <w:r w:rsidRPr="00634A39">
        <w:rPr>
          <w:sz w:val="16"/>
        </w:rPr>
        <w:t xml:space="preserve"> Life in the American </w:t>
      </w:r>
      <w:proofErr w:type="gramStart"/>
      <w:r w:rsidRPr="00634A39">
        <w:rPr>
          <w:sz w:val="16"/>
        </w:rPr>
        <w:t>Century,  how</w:t>
      </w:r>
      <w:proofErr w:type="gramEnd"/>
      <w:r w:rsidRPr="00634A39">
        <w:rPr>
          <w:sz w:val="16"/>
        </w:rPr>
        <w:t xml:space="preserve"> in December 2013, </w:t>
      </w:r>
      <w:proofErr w:type="gramStart"/>
      <w:r w:rsidRPr="00634A39">
        <w:rPr>
          <w:sz w:val="16"/>
        </w:rPr>
        <w:t>China’s  Foreign</w:t>
      </w:r>
      <w:proofErr w:type="gramEnd"/>
      <w:r w:rsidRPr="00634A39">
        <w:rPr>
          <w:sz w:val="16"/>
        </w:rPr>
        <w:t xml:space="preserve"> Minister Wang Yi </w:t>
      </w:r>
      <w:proofErr w:type="gramStart"/>
      <w:r w:rsidRPr="00634A39">
        <w:rPr>
          <w:sz w:val="16"/>
        </w:rPr>
        <w:t>invited  him</w:t>
      </w:r>
      <w:proofErr w:type="gramEnd"/>
      <w:r w:rsidRPr="00634A39">
        <w:rPr>
          <w:sz w:val="16"/>
        </w:rPr>
        <w:t xml:space="preserve"> to a private meal to quiz him about how China could increase its soft power. Nye replied, “Raising hundreds of millions of people out of poverty and celebrating a gorgeous traditional culture are important sources of attraction for China. At the same time, </w:t>
      </w:r>
      <w:proofErr w:type="gramStart"/>
      <w:r w:rsidRPr="0020368E">
        <w:rPr>
          <w:highlight w:val="cyan"/>
          <w:u w:val="single"/>
        </w:rPr>
        <w:t>as long as</w:t>
      </w:r>
      <w:proofErr w:type="gramEnd"/>
      <w:r w:rsidRPr="0020368E">
        <w:rPr>
          <w:highlight w:val="cyan"/>
          <w:u w:val="single"/>
        </w:rPr>
        <w:t xml:space="preserve"> it had </w:t>
      </w:r>
      <w:r w:rsidRPr="0020368E">
        <w:rPr>
          <w:b/>
          <w:bCs/>
          <w:highlight w:val="cyan"/>
          <w:u w:val="single"/>
        </w:rPr>
        <w:t>territorial</w:t>
      </w:r>
      <w:r w:rsidRPr="0020368E">
        <w:rPr>
          <w:highlight w:val="cyan"/>
          <w:u w:val="single"/>
        </w:rPr>
        <w:t xml:space="preserve"> </w:t>
      </w:r>
      <w:r w:rsidRPr="0020368E">
        <w:rPr>
          <w:b/>
          <w:bCs/>
          <w:highlight w:val="cyan"/>
          <w:u w:val="single"/>
        </w:rPr>
        <w:t>disputes</w:t>
      </w:r>
      <w:r w:rsidRPr="00DD20FB">
        <w:rPr>
          <w:u w:val="single"/>
        </w:rPr>
        <w:t xml:space="preserve"> with its </w:t>
      </w:r>
      <w:proofErr w:type="spellStart"/>
      <w:r w:rsidRPr="00DD20FB">
        <w:rPr>
          <w:u w:val="single"/>
        </w:rPr>
        <w:t>neighbours</w:t>
      </w:r>
      <w:proofErr w:type="spellEnd"/>
      <w:r w:rsidRPr="00DD20FB">
        <w:rPr>
          <w:u w:val="single"/>
        </w:rPr>
        <w:t xml:space="preserve"> and</w:t>
      </w:r>
      <w:r w:rsidRPr="00634A39">
        <w:rPr>
          <w:sz w:val="16"/>
        </w:rPr>
        <w:t xml:space="preserve"> </w:t>
      </w:r>
      <w:proofErr w:type="gramStart"/>
      <w:r w:rsidRPr="00634A39">
        <w:rPr>
          <w:sz w:val="16"/>
        </w:rPr>
        <w:t>as long as</w:t>
      </w:r>
      <w:proofErr w:type="gramEnd"/>
      <w:r w:rsidRPr="00634A39">
        <w:rPr>
          <w:sz w:val="16"/>
        </w:rPr>
        <w:t xml:space="preserve"> its </w:t>
      </w:r>
      <w:r w:rsidRPr="0020368E">
        <w:rPr>
          <w:b/>
          <w:bCs/>
          <w:highlight w:val="cyan"/>
          <w:u w:val="single"/>
        </w:rPr>
        <w:t>insistence</w:t>
      </w:r>
      <w:r w:rsidRPr="0020368E">
        <w:rPr>
          <w:highlight w:val="cyan"/>
          <w:u w:val="single"/>
        </w:rPr>
        <w:t xml:space="preserve"> on </w:t>
      </w:r>
      <w:r w:rsidRPr="0020368E">
        <w:rPr>
          <w:b/>
          <w:bCs/>
          <w:highlight w:val="cyan"/>
          <w:u w:val="single"/>
        </w:rPr>
        <w:t>tight</w:t>
      </w:r>
      <w:r w:rsidRPr="0020368E">
        <w:rPr>
          <w:highlight w:val="cyan"/>
          <w:u w:val="single"/>
        </w:rPr>
        <w:t xml:space="preserve"> </w:t>
      </w:r>
      <w:r w:rsidRPr="0020368E">
        <w:rPr>
          <w:b/>
          <w:bCs/>
          <w:highlight w:val="cyan"/>
          <w:u w:val="single"/>
        </w:rPr>
        <w:t>party</w:t>
      </w:r>
      <w:r w:rsidRPr="0020368E">
        <w:rPr>
          <w:highlight w:val="cyan"/>
          <w:u w:val="single"/>
        </w:rPr>
        <w:t xml:space="preserve"> </w:t>
      </w:r>
      <w:r w:rsidRPr="0020368E">
        <w:rPr>
          <w:b/>
          <w:bCs/>
          <w:highlight w:val="cyan"/>
          <w:u w:val="single"/>
        </w:rPr>
        <w:t>control</w:t>
      </w:r>
      <w:r w:rsidRPr="0020368E">
        <w:rPr>
          <w:highlight w:val="cyan"/>
          <w:u w:val="single"/>
        </w:rPr>
        <w:t xml:space="preserve"> over</w:t>
      </w:r>
      <w:r w:rsidRPr="00DD20FB">
        <w:rPr>
          <w:u w:val="single"/>
        </w:rPr>
        <w:t xml:space="preserve"> </w:t>
      </w:r>
      <w:r w:rsidRPr="00DD20FB">
        <w:rPr>
          <w:b/>
          <w:bCs/>
          <w:u w:val="single"/>
        </w:rPr>
        <w:t>civil</w:t>
      </w:r>
      <w:r w:rsidRPr="00DD20FB">
        <w:rPr>
          <w:u w:val="single"/>
        </w:rPr>
        <w:t xml:space="preserve"> </w:t>
      </w:r>
      <w:r w:rsidRPr="0020368E">
        <w:rPr>
          <w:b/>
          <w:bCs/>
          <w:highlight w:val="cyan"/>
          <w:u w:val="single"/>
        </w:rPr>
        <w:t>society</w:t>
      </w:r>
      <w:r w:rsidRPr="0020368E">
        <w:rPr>
          <w:highlight w:val="cyan"/>
          <w:u w:val="single"/>
        </w:rPr>
        <w:t xml:space="preserve"> and </w:t>
      </w:r>
      <w:r w:rsidRPr="0020368E">
        <w:rPr>
          <w:b/>
          <w:bCs/>
          <w:highlight w:val="cyan"/>
          <w:u w:val="single"/>
        </w:rPr>
        <w:t>human</w:t>
      </w:r>
      <w:r w:rsidRPr="0020368E">
        <w:rPr>
          <w:highlight w:val="cyan"/>
          <w:u w:val="single"/>
        </w:rPr>
        <w:t xml:space="preserve"> </w:t>
      </w:r>
      <w:r w:rsidRPr="0020368E">
        <w:rPr>
          <w:b/>
          <w:bCs/>
          <w:highlight w:val="cyan"/>
          <w:u w:val="single"/>
        </w:rPr>
        <w:t>rights</w:t>
      </w:r>
      <w:r w:rsidRPr="00634A39">
        <w:rPr>
          <w:sz w:val="16"/>
        </w:rPr>
        <w:t xml:space="preserve"> continued, </w:t>
      </w:r>
      <w:r w:rsidRPr="0020368E">
        <w:rPr>
          <w:highlight w:val="cyan"/>
          <w:u w:val="single"/>
        </w:rPr>
        <w:t xml:space="preserve">China would face </w:t>
      </w:r>
      <w:r w:rsidRPr="0020368E">
        <w:rPr>
          <w:b/>
          <w:bCs/>
          <w:highlight w:val="cyan"/>
          <w:u w:val="single"/>
        </w:rPr>
        <w:t>serious</w:t>
      </w:r>
      <w:r w:rsidRPr="0020368E">
        <w:rPr>
          <w:highlight w:val="cyan"/>
          <w:u w:val="single"/>
        </w:rPr>
        <w:t xml:space="preserve"> </w:t>
      </w:r>
      <w:r w:rsidRPr="0020368E">
        <w:rPr>
          <w:b/>
          <w:bCs/>
          <w:highlight w:val="cyan"/>
          <w:u w:val="single"/>
        </w:rPr>
        <w:t>limits</w:t>
      </w:r>
      <w:r w:rsidRPr="0020368E">
        <w:rPr>
          <w:highlight w:val="cyan"/>
          <w:u w:val="single"/>
        </w:rPr>
        <w:t xml:space="preserve"> on</w:t>
      </w:r>
      <w:r w:rsidRPr="00DD20FB">
        <w:rPr>
          <w:u w:val="single"/>
        </w:rPr>
        <w:t xml:space="preserve"> its </w:t>
      </w:r>
      <w:r w:rsidRPr="0020368E">
        <w:rPr>
          <w:b/>
          <w:bCs/>
          <w:highlight w:val="cyan"/>
          <w:u w:val="single"/>
        </w:rPr>
        <w:t>soft</w:t>
      </w:r>
      <w:r w:rsidRPr="0020368E">
        <w:rPr>
          <w:highlight w:val="cyan"/>
          <w:u w:val="single"/>
        </w:rPr>
        <w:t xml:space="preserve"> </w:t>
      </w:r>
      <w:r w:rsidRPr="0020368E">
        <w:rPr>
          <w:b/>
          <w:bCs/>
          <w:highlight w:val="cyan"/>
          <w:u w:val="single"/>
        </w:rPr>
        <w:t>power</w:t>
      </w:r>
      <w:r w:rsidRPr="00634A39">
        <w:rPr>
          <w:sz w:val="16"/>
        </w:rPr>
        <w:t xml:space="preserve"> in Asia and the West.”</w:t>
      </w:r>
    </w:p>
    <w:p w14:paraId="293C9D29" w14:textId="77777777" w:rsidR="00680B14" w:rsidRPr="00634A39" w:rsidRDefault="00680B14" w:rsidP="00680B14">
      <w:pPr>
        <w:rPr>
          <w:sz w:val="16"/>
        </w:rPr>
      </w:pPr>
      <w:r w:rsidRPr="00DD20FB">
        <w:rPr>
          <w:u w:val="single"/>
        </w:rPr>
        <w:lastRenderedPageBreak/>
        <w:t>Before</w:t>
      </w:r>
      <w:r w:rsidRPr="00634A39">
        <w:rPr>
          <w:sz w:val="16"/>
        </w:rPr>
        <w:t xml:space="preserve"> the concept of “</w:t>
      </w:r>
      <w:r w:rsidRPr="00DD20FB">
        <w:rPr>
          <w:u w:val="single"/>
        </w:rPr>
        <w:t>soft power” was introduced</w:t>
      </w:r>
      <w:r w:rsidRPr="00634A39">
        <w:rPr>
          <w:sz w:val="16"/>
        </w:rPr>
        <w:t xml:space="preserve"> by Nye, </w:t>
      </w:r>
      <w:r w:rsidRPr="0020368E">
        <w:rPr>
          <w:highlight w:val="cyan"/>
          <w:u w:val="single"/>
        </w:rPr>
        <w:t xml:space="preserve">China had </w:t>
      </w:r>
      <w:r w:rsidRPr="0020368E">
        <w:rPr>
          <w:b/>
          <w:bCs/>
          <w:highlight w:val="cyan"/>
          <w:u w:val="single"/>
        </w:rPr>
        <w:t>already</w:t>
      </w:r>
      <w:r w:rsidRPr="0020368E">
        <w:rPr>
          <w:highlight w:val="cyan"/>
          <w:u w:val="single"/>
        </w:rPr>
        <w:t xml:space="preserve"> </w:t>
      </w:r>
      <w:r w:rsidRPr="0020368E">
        <w:rPr>
          <w:b/>
          <w:bCs/>
          <w:highlight w:val="cyan"/>
          <w:u w:val="single"/>
        </w:rPr>
        <w:t>lost</w:t>
      </w:r>
      <w:r w:rsidRPr="0020368E">
        <w:rPr>
          <w:highlight w:val="cyan"/>
          <w:u w:val="single"/>
        </w:rPr>
        <w:t xml:space="preserve"> a major</w:t>
      </w:r>
      <w:r w:rsidRPr="00634A39">
        <w:rPr>
          <w:sz w:val="16"/>
        </w:rPr>
        <w:t xml:space="preserve"> part of its </w:t>
      </w:r>
      <w:r w:rsidRPr="0020368E">
        <w:rPr>
          <w:highlight w:val="cyan"/>
          <w:u w:val="single"/>
        </w:rPr>
        <w:t>share of soft power</w:t>
      </w:r>
      <w:r w:rsidRPr="00634A39">
        <w:rPr>
          <w:sz w:val="16"/>
        </w:rPr>
        <w:t xml:space="preserve"> points. After the Chinese Communist Party (CCP) took over China, strategically</w:t>
      </w:r>
      <w:r w:rsidRPr="00DD20FB">
        <w:rPr>
          <w:u w:val="single"/>
        </w:rPr>
        <w:t xml:space="preserve">, it </w:t>
      </w:r>
      <w:r w:rsidRPr="0020368E">
        <w:rPr>
          <w:highlight w:val="cyan"/>
          <w:u w:val="single"/>
        </w:rPr>
        <w:t xml:space="preserve">began to </w:t>
      </w:r>
      <w:r w:rsidRPr="0020368E">
        <w:rPr>
          <w:b/>
          <w:bCs/>
          <w:highlight w:val="cyan"/>
          <w:u w:val="single"/>
        </w:rPr>
        <w:t>invade</w:t>
      </w:r>
      <w:r w:rsidRPr="00DD20FB">
        <w:rPr>
          <w:u w:val="single"/>
        </w:rPr>
        <w:t xml:space="preserve"> </w:t>
      </w:r>
      <w:r w:rsidRPr="0020368E">
        <w:rPr>
          <w:highlight w:val="cyan"/>
          <w:u w:val="single"/>
        </w:rPr>
        <w:t xml:space="preserve">its </w:t>
      </w:r>
      <w:proofErr w:type="spellStart"/>
      <w:r w:rsidRPr="0020368E">
        <w:rPr>
          <w:highlight w:val="cyan"/>
          <w:u w:val="single"/>
        </w:rPr>
        <w:t>neighbouring</w:t>
      </w:r>
      <w:proofErr w:type="spellEnd"/>
      <w:r w:rsidRPr="0020368E">
        <w:rPr>
          <w:highlight w:val="cyan"/>
          <w:u w:val="single"/>
        </w:rPr>
        <w:t xml:space="preserve"> </w:t>
      </w:r>
      <w:r w:rsidRPr="0020368E">
        <w:rPr>
          <w:b/>
          <w:bCs/>
          <w:highlight w:val="cyan"/>
          <w:u w:val="single"/>
        </w:rPr>
        <w:t>countries</w:t>
      </w:r>
      <w:r w:rsidRPr="0020368E">
        <w:rPr>
          <w:highlight w:val="cyan"/>
          <w:u w:val="single"/>
        </w:rPr>
        <w:t>, including</w:t>
      </w:r>
      <w:r w:rsidRPr="00DD20FB">
        <w:rPr>
          <w:u w:val="single"/>
        </w:rPr>
        <w:t xml:space="preserve"> East </w:t>
      </w:r>
      <w:r w:rsidRPr="0020368E">
        <w:rPr>
          <w:highlight w:val="cyan"/>
          <w:u w:val="single"/>
        </w:rPr>
        <w:t>Turkestan</w:t>
      </w:r>
      <w:r w:rsidRPr="00DD20FB">
        <w:rPr>
          <w:u w:val="single"/>
        </w:rPr>
        <w:t xml:space="preserve">, </w:t>
      </w:r>
      <w:r w:rsidRPr="0020368E">
        <w:rPr>
          <w:highlight w:val="cyan"/>
          <w:u w:val="single"/>
        </w:rPr>
        <w:t>Tibet, and</w:t>
      </w:r>
      <w:r w:rsidRPr="00DD20FB">
        <w:rPr>
          <w:u w:val="single"/>
        </w:rPr>
        <w:t xml:space="preserve"> southern </w:t>
      </w:r>
      <w:r w:rsidRPr="0020368E">
        <w:rPr>
          <w:highlight w:val="cyan"/>
          <w:u w:val="single"/>
        </w:rPr>
        <w:t>Mongolia</w:t>
      </w:r>
      <w:r w:rsidRPr="00634A39">
        <w:rPr>
          <w:sz w:val="16"/>
        </w:rPr>
        <w:t xml:space="preserve">. Communist China </w:t>
      </w:r>
      <w:r w:rsidRPr="00DD20FB">
        <w:rPr>
          <w:u w:val="single"/>
        </w:rPr>
        <w:t xml:space="preserve">also decided </w:t>
      </w:r>
      <w:proofErr w:type="gramStart"/>
      <w:r w:rsidRPr="00DD20FB">
        <w:rPr>
          <w:u w:val="single"/>
        </w:rPr>
        <w:t xml:space="preserve">to  </w:t>
      </w:r>
      <w:r w:rsidRPr="0020368E">
        <w:rPr>
          <w:highlight w:val="cyan"/>
          <w:u w:val="single"/>
        </w:rPr>
        <w:t>intervene</w:t>
      </w:r>
      <w:proofErr w:type="gramEnd"/>
      <w:r w:rsidRPr="0020368E">
        <w:rPr>
          <w:highlight w:val="cyan"/>
          <w:u w:val="single"/>
        </w:rPr>
        <w:t xml:space="preserve"> in</w:t>
      </w:r>
      <w:r w:rsidRPr="00DD20FB">
        <w:rPr>
          <w:u w:val="single"/>
        </w:rPr>
        <w:t xml:space="preserve"> the </w:t>
      </w:r>
      <w:r w:rsidRPr="0020368E">
        <w:rPr>
          <w:b/>
          <w:bCs/>
          <w:highlight w:val="cyan"/>
          <w:u w:val="single"/>
        </w:rPr>
        <w:t>Korean</w:t>
      </w:r>
      <w:r w:rsidRPr="0020368E">
        <w:rPr>
          <w:highlight w:val="cyan"/>
          <w:u w:val="single"/>
        </w:rPr>
        <w:t xml:space="preserve"> </w:t>
      </w:r>
      <w:r w:rsidRPr="0020368E">
        <w:rPr>
          <w:b/>
          <w:bCs/>
          <w:highlight w:val="cyan"/>
          <w:u w:val="single"/>
        </w:rPr>
        <w:t>War</w:t>
      </w:r>
      <w:r w:rsidRPr="00634A39">
        <w:rPr>
          <w:sz w:val="16"/>
        </w:rPr>
        <w:t xml:space="preserve">, just a week after it invaded Tibet. Worse, after entrenching its rule in Tibet, the CCP </w:t>
      </w:r>
      <w:r w:rsidRPr="00DD20FB">
        <w:rPr>
          <w:u w:val="single"/>
        </w:rPr>
        <w:t xml:space="preserve">also decided to </w:t>
      </w:r>
      <w:r w:rsidRPr="0020368E">
        <w:rPr>
          <w:b/>
          <w:bCs/>
          <w:highlight w:val="cyan"/>
          <w:u w:val="single"/>
        </w:rPr>
        <w:t>encroach</w:t>
      </w:r>
      <w:r w:rsidRPr="0020368E">
        <w:rPr>
          <w:highlight w:val="cyan"/>
          <w:u w:val="single"/>
        </w:rPr>
        <w:t xml:space="preserve"> on the borders of </w:t>
      </w:r>
      <w:r w:rsidRPr="0020368E">
        <w:rPr>
          <w:b/>
          <w:bCs/>
          <w:highlight w:val="cyan"/>
          <w:u w:val="single"/>
        </w:rPr>
        <w:t>India</w:t>
      </w:r>
      <w:r w:rsidRPr="00634A39">
        <w:rPr>
          <w:sz w:val="16"/>
        </w:rPr>
        <w:t xml:space="preserve">, eventually leading to the China-India War of 1962. All </w:t>
      </w:r>
      <w:r w:rsidRPr="00DD20FB">
        <w:rPr>
          <w:u w:val="single"/>
        </w:rPr>
        <w:t xml:space="preserve">these </w:t>
      </w:r>
      <w:r w:rsidRPr="0020368E">
        <w:rPr>
          <w:b/>
          <w:bCs/>
          <w:highlight w:val="cyan"/>
          <w:u w:val="single"/>
        </w:rPr>
        <w:t>military</w:t>
      </w:r>
      <w:r w:rsidRPr="0020368E">
        <w:rPr>
          <w:highlight w:val="cyan"/>
          <w:u w:val="single"/>
        </w:rPr>
        <w:t xml:space="preserve"> </w:t>
      </w:r>
      <w:r w:rsidRPr="0020368E">
        <w:rPr>
          <w:b/>
          <w:bCs/>
          <w:highlight w:val="cyan"/>
          <w:u w:val="single"/>
        </w:rPr>
        <w:t>invasions</w:t>
      </w:r>
      <w:r w:rsidRPr="00DD20FB">
        <w:rPr>
          <w:u w:val="single"/>
        </w:rPr>
        <w:t xml:space="preserve"> and</w:t>
      </w:r>
      <w:r w:rsidRPr="00634A39">
        <w:rPr>
          <w:sz w:val="16"/>
        </w:rPr>
        <w:t xml:space="preserve"> interventions had </w:t>
      </w:r>
      <w:r w:rsidRPr="0020368E">
        <w:rPr>
          <w:b/>
          <w:bCs/>
          <w:highlight w:val="cyan"/>
          <w:u w:val="single"/>
        </w:rPr>
        <w:t>permanently</w:t>
      </w:r>
      <w:r w:rsidRPr="0020368E">
        <w:rPr>
          <w:highlight w:val="cyan"/>
          <w:u w:val="single"/>
        </w:rPr>
        <w:t xml:space="preserve"> </w:t>
      </w:r>
      <w:r w:rsidRPr="0020368E">
        <w:rPr>
          <w:b/>
          <w:bCs/>
          <w:highlight w:val="cyan"/>
          <w:u w:val="single"/>
        </w:rPr>
        <w:t>dented</w:t>
      </w:r>
      <w:r w:rsidRPr="00DD20FB">
        <w:rPr>
          <w:u w:val="single"/>
        </w:rPr>
        <w:t xml:space="preserve"> the international </w:t>
      </w:r>
      <w:r w:rsidRPr="0020368E">
        <w:rPr>
          <w:highlight w:val="cyan"/>
          <w:u w:val="single"/>
        </w:rPr>
        <w:t>image of</w:t>
      </w:r>
      <w:r w:rsidRPr="00DD20FB">
        <w:rPr>
          <w:u w:val="single"/>
        </w:rPr>
        <w:t xml:space="preserve"> ‘</w:t>
      </w:r>
      <w:r w:rsidRPr="00DD20FB">
        <w:rPr>
          <w:b/>
          <w:bCs/>
          <w:u w:val="single"/>
        </w:rPr>
        <w:t>New</w:t>
      </w:r>
      <w:r w:rsidRPr="00DD20FB">
        <w:rPr>
          <w:u w:val="single"/>
        </w:rPr>
        <w:t xml:space="preserve"> </w:t>
      </w:r>
      <w:r w:rsidRPr="0020368E">
        <w:rPr>
          <w:b/>
          <w:bCs/>
          <w:highlight w:val="cyan"/>
          <w:u w:val="single"/>
        </w:rPr>
        <w:t>China</w:t>
      </w:r>
      <w:r w:rsidRPr="0020368E">
        <w:rPr>
          <w:b/>
          <w:bCs/>
          <w:sz w:val="16"/>
          <w:highlight w:val="cyan"/>
        </w:rPr>
        <w:t>’</w:t>
      </w:r>
      <w:r w:rsidRPr="00634A39">
        <w:rPr>
          <w:sz w:val="16"/>
        </w:rPr>
        <w:t xml:space="preserve">. Within China too, in the name of the Great Leap Forward, the CCP pushed China to three years of famine and later euphemistically called it the three years of natural disasters. The </w:t>
      </w:r>
      <w:r w:rsidRPr="00DD20FB">
        <w:rPr>
          <w:u w:val="single"/>
        </w:rPr>
        <w:t xml:space="preserve">outbreak of the infamous </w:t>
      </w:r>
      <w:r w:rsidRPr="0020368E">
        <w:rPr>
          <w:highlight w:val="cyan"/>
          <w:u w:val="single"/>
        </w:rPr>
        <w:t>Cultural Revolution</w:t>
      </w:r>
      <w:r w:rsidRPr="00DD20FB">
        <w:rPr>
          <w:u w:val="single"/>
        </w:rPr>
        <w:t xml:space="preserve"> further </w:t>
      </w:r>
      <w:r w:rsidRPr="0020368E">
        <w:rPr>
          <w:highlight w:val="cyan"/>
          <w:u w:val="single"/>
        </w:rPr>
        <w:t xml:space="preserve">made the </w:t>
      </w:r>
      <w:r w:rsidRPr="0020368E">
        <w:rPr>
          <w:b/>
          <w:bCs/>
          <w:highlight w:val="cyan"/>
          <w:u w:val="single"/>
        </w:rPr>
        <w:t>CCP</w:t>
      </w:r>
      <w:r w:rsidRPr="0020368E">
        <w:rPr>
          <w:highlight w:val="cyan"/>
          <w:u w:val="single"/>
        </w:rPr>
        <w:t xml:space="preserve"> </w:t>
      </w:r>
      <w:r w:rsidRPr="0020368E">
        <w:rPr>
          <w:b/>
          <w:bCs/>
          <w:highlight w:val="cyan"/>
          <w:u w:val="single"/>
        </w:rPr>
        <w:t>unlovable</w:t>
      </w:r>
      <w:r w:rsidRPr="00634A39">
        <w:rPr>
          <w:sz w:val="16"/>
        </w:rPr>
        <w:t xml:space="preserve"> by its people.</w:t>
      </w:r>
    </w:p>
    <w:p w14:paraId="156600B1" w14:textId="77777777" w:rsidR="00680B14" w:rsidRPr="00634A39" w:rsidRDefault="00680B14" w:rsidP="00680B14">
      <w:pPr>
        <w:rPr>
          <w:sz w:val="16"/>
        </w:rPr>
      </w:pPr>
      <w:r w:rsidRPr="00634A39">
        <w:rPr>
          <w:sz w:val="16"/>
        </w:rPr>
        <w:t>What happens in Tibet never stays in Tibet</w:t>
      </w:r>
    </w:p>
    <w:p w14:paraId="05355521" w14:textId="77777777" w:rsidR="00680B14" w:rsidRPr="00634A39" w:rsidRDefault="00680B14" w:rsidP="00680B14">
      <w:pPr>
        <w:rPr>
          <w:sz w:val="16"/>
        </w:rPr>
      </w:pPr>
      <w:r w:rsidRPr="00634A39">
        <w:rPr>
          <w:sz w:val="16"/>
        </w:rPr>
        <w:t xml:space="preserve">For decades, the </w:t>
      </w:r>
      <w:r w:rsidRPr="0020368E">
        <w:rPr>
          <w:highlight w:val="cyan"/>
          <w:u w:val="single"/>
        </w:rPr>
        <w:t>CCP</w:t>
      </w:r>
      <w:r w:rsidRPr="00DD20FB">
        <w:rPr>
          <w:u w:val="single"/>
        </w:rPr>
        <w:t xml:space="preserve"> was </w:t>
      </w:r>
      <w:r w:rsidRPr="0020368E">
        <w:rPr>
          <w:highlight w:val="cyan"/>
          <w:u w:val="single"/>
        </w:rPr>
        <w:t>convinced</w:t>
      </w:r>
      <w:r w:rsidRPr="00DD20FB">
        <w:rPr>
          <w:u w:val="single"/>
        </w:rPr>
        <w:t xml:space="preserve"> that </w:t>
      </w:r>
      <w:r w:rsidRPr="0020368E">
        <w:rPr>
          <w:b/>
          <w:bCs/>
          <w:highlight w:val="cyan"/>
          <w:u w:val="single"/>
        </w:rPr>
        <w:t>Tibetan</w:t>
      </w:r>
      <w:r w:rsidRPr="0020368E">
        <w:rPr>
          <w:highlight w:val="cyan"/>
          <w:u w:val="single"/>
        </w:rPr>
        <w:t xml:space="preserve"> </w:t>
      </w:r>
      <w:r w:rsidRPr="0020368E">
        <w:rPr>
          <w:b/>
          <w:bCs/>
          <w:highlight w:val="cyan"/>
          <w:u w:val="single"/>
        </w:rPr>
        <w:t>people</w:t>
      </w:r>
      <w:r w:rsidRPr="00DD20FB">
        <w:rPr>
          <w:u w:val="single"/>
        </w:rPr>
        <w:t xml:space="preserve"> might have been </w:t>
      </w:r>
      <w:r w:rsidRPr="0020368E">
        <w:rPr>
          <w:b/>
          <w:bCs/>
          <w:highlight w:val="cyan"/>
          <w:u w:val="single"/>
        </w:rPr>
        <w:t>enchanted</w:t>
      </w:r>
      <w:r w:rsidRPr="00634A39">
        <w:rPr>
          <w:sz w:val="16"/>
        </w:rPr>
        <w:t xml:space="preserve"> by the development shoved on them; however, the peaceful protests of 1987-89 and the 2008 uprising in Tibet pushed them out of their beds. To counter the </w:t>
      </w:r>
      <w:proofErr w:type="spellStart"/>
      <w:r w:rsidRPr="00634A39">
        <w:rPr>
          <w:sz w:val="16"/>
        </w:rPr>
        <w:t>internationalisation</w:t>
      </w:r>
      <w:proofErr w:type="spellEnd"/>
      <w:r w:rsidRPr="00634A39">
        <w:rPr>
          <w:sz w:val="16"/>
        </w:rPr>
        <w:t xml:space="preserve"> of the Tibet issue, from the 1990s onwards, the </w:t>
      </w:r>
      <w:r w:rsidRPr="00DD20FB">
        <w:rPr>
          <w:u w:val="single"/>
        </w:rPr>
        <w:t xml:space="preserve">CCP began to churn out its </w:t>
      </w:r>
      <w:proofErr w:type="gramStart"/>
      <w:r w:rsidRPr="00DD20FB">
        <w:rPr>
          <w:u w:val="single"/>
        </w:rPr>
        <w:t>first of many</w:t>
      </w:r>
      <w:proofErr w:type="gramEnd"/>
      <w:r w:rsidRPr="00DD20FB">
        <w:rPr>
          <w:u w:val="single"/>
        </w:rPr>
        <w:t xml:space="preserve"> white papers on Tibet</w:t>
      </w:r>
      <w:r w:rsidRPr="00634A39">
        <w:rPr>
          <w:sz w:val="16"/>
        </w:rPr>
        <w:t>. This is still being dished out mechanically. Y</w:t>
      </w:r>
      <w:r w:rsidRPr="00DD20FB">
        <w:rPr>
          <w:u w:val="single"/>
        </w:rPr>
        <w:t xml:space="preserve">early </w:t>
      </w:r>
      <w:r w:rsidRPr="0020368E">
        <w:rPr>
          <w:highlight w:val="cyan"/>
          <w:u w:val="single"/>
        </w:rPr>
        <w:t>reports</w:t>
      </w:r>
      <w:r w:rsidRPr="00DD20FB">
        <w:rPr>
          <w:u w:val="single"/>
        </w:rPr>
        <w:t xml:space="preserve"> </w:t>
      </w:r>
      <w:r w:rsidRPr="0020368E">
        <w:rPr>
          <w:highlight w:val="cyan"/>
          <w:u w:val="single"/>
        </w:rPr>
        <w:t>from</w:t>
      </w:r>
      <w:r w:rsidRPr="00634A39">
        <w:rPr>
          <w:sz w:val="16"/>
        </w:rPr>
        <w:t xml:space="preserve"> various </w:t>
      </w:r>
      <w:r w:rsidRPr="00DD20FB">
        <w:rPr>
          <w:b/>
          <w:bCs/>
          <w:u w:val="single"/>
        </w:rPr>
        <w:t>well</w:t>
      </w:r>
      <w:r w:rsidRPr="00DD20FB">
        <w:rPr>
          <w:u w:val="single"/>
        </w:rPr>
        <w:t>-</w:t>
      </w:r>
      <w:r w:rsidRPr="00DD20FB">
        <w:rPr>
          <w:b/>
          <w:bCs/>
          <w:u w:val="single"/>
        </w:rPr>
        <w:t>established</w:t>
      </w:r>
      <w:r w:rsidRPr="00DD20FB">
        <w:rPr>
          <w:u w:val="single"/>
        </w:rPr>
        <w:t xml:space="preserve"> </w:t>
      </w:r>
      <w:r w:rsidRPr="0020368E">
        <w:rPr>
          <w:highlight w:val="cyan"/>
          <w:u w:val="single"/>
        </w:rPr>
        <w:t>rights groups</w:t>
      </w:r>
      <w:r w:rsidRPr="00634A39">
        <w:rPr>
          <w:sz w:val="16"/>
        </w:rPr>
        <w:t xml:space="preserve"> such as Freedom House, Amnesty International, and Human Rights Watch (HRW) continue to </w:t>
      </w:r>
      <w:r w:rsidRPr="0020368E">
        <w:rPr>
          <w:highlight w:val="cyan"/>
          <w:u w:val="single"/>
        </w:rPr>
        <w:t xml:space="preserve">highlight growing human </w:t>
      </w:r>
      <w:r w:rsidRPr="0020368E">
        <w:rPr>
          <w:b/>
          <w:bCs/>
          <w:highlight w:val="cyan"/>
          <w:u w:val="single"/>
        </w:rPr>
        <w:t>rights</w:t>
      </w:r>
      <w:r w:rsidRPr="0020368E">
        <w:rPr>
          <w:highlight w:val="cyan"/>
          <w:u w:val="single"/>
        </w:rPr>
        <w:t xml:space="preserve"> </w:t>
      </w:r>
      <w:r w:rsidRPr="0020368E">
        <w:rPr>
          <w:b/>
          <w:bCs/>
          <w:highlight w:val="cyan"/>
          <w:u w:val="single"/>
        </w:rPr>
        <w:t>violations</w:t>
      </w:r>
      <w:r w:rsidRPr="00634A39">
        <w:rPr>
          <w:sz w:val="16"/>
        </w:rPr>
        <w:t xml:space="preserve"> in Tibet.</w:t>
      </w:r>
    </w:p>
    <w:p w14:paraId="6A0F89C2" w14:textId="77777777" w:rsidR="00680B14" w:rsidRPr="00634A39" w:rsidRDefault="00680B14" w:rsidP="00680B14">
      <w:pPr>
        <w:rPr>
          <w:sz w:val="16"/>
        </w:rPr>
      </w:pPr>
      <w:r w:rsidRPr="00634A39">
        <w:rPr>
          <w:sz w:val="16"/>
        </w:rPr>
        <w:t xml:space="preserve">Like the </w:t>
      </w:r>
      <w:r w:rsidRPr="0020368E">
        <w:rPr>
          <w:highlight w:val="cyan"/>
          <w:u w:val="single"/>
        </w:rPr>
        <w:t xml:space="preserve">systematic detention </w:t>
      </w:r>
      <w:proofErr w:type="gramStart"/>
      <w:r w:rsidRPr="0020368E">
        <w:rPr>
          <w:highlight w:val="cyan"/>
          <w:u w:val="single"/>
        </w:rPr>
        <w:t xml:space="preserve">of  </w:t>
      </w:r>
      <w:r w:rsidRPr="0020368E">
        <w:rPr>
          <w:b/>
          <w:bCs/>
          <w:highlight w:val="cyan"/>
          <w:u w:val="single"/>
        </w:rPr>
        <w:t>millions</w:t>
      </w:r>
      <w:proofErr w:type="gramEnd"/>
      <w:r w:rsidRPr="0020368E">
        <w:rPr>
          <w:highlight w:val="cyan"/>
          <w:u w:val="single"/>
        </w:rPr>
        <w:t xml:space="preserve"> of </w:t>
      </w:r>
      <w:proofErr w:type="gramStart"/>
      <w:r w:rsidRPr="0020368E">
        <w:rPr>
          <w:b/>
          <w:bCs/>
          <w:highlight w:val="cyan"/>
          <w:u w:val="single"/>
        </w:rPr>
        <w:t>Uyghur</w:t>
      </w:r>
      <w:proofErr w:type="gramEnd"/>
      <w:r w:rsidRPr="0020368E">
        <w:rPr>
          <w:highlight w:val="cyan"/>
          <w:u w:val="single"/>
        </w:rPr>
        <w:t xml:space="preserve"> </w:t>
      </w:r>
      <w:proofErr w:type="gramStart"/>
      <w:r w:rsidRPr="0020368E">
        <w:rPr>
          <w:b/>
          <w:bCs/>
          <w:highlight w:val="cyan"/>
          <w:u w:val="single"/>
        </w:rPr>
        <w:t>Muslims</w:t>
      </w:r>
      <w:r w:rsidRPr="00634A39">
        <w:rPr>
          <w:sz w:val="16"/>
        </w:rPr>
        <w:t xml:space="preserve">  in</w:t>
      </w:r>
      <w:proofErr w:type="gramEnd"/>
      <w:r w:rsidRPr="00634A39">
        <w:rPr>
          <w:sz w:val="16"/>
        </w:rPr>
        <w:t xml:space="preserve"> the internment camps by the CCP in the western region of East Turkestan, which </w:t>
      </w:r>
      <w:r w:rsidRPr="0020368E">
        <w:rPr>
          <w:highlight w:val="cyan"/>
          <w:u w:val="single"/>
        </w:rPr>
        <w:t>received</w:t>
      </w:r>
      <w:r w:rsidRPr="00DD20FB">
        <w:rPr>
          <w:u w:val="single"/>
        </w:rPr>
        <w:t xml:space="preserve"> a </w:t>
      </w:r>
      <w:r w:rsidRPr="0020368E">
        <w:rPr>
          <w:b/>
          <w:bCs/>
          <w:highlight w:val="cyan"/>
          <w:u w:val="single"/>
        </w:rPr>
        <w:t>tremendous</w:t>
      </w:r>
      <w:r w:rsidRPr="00DD20FB">
        <w:rPr>
          <w:u w:val="single"/>
        </w:rPr>
        <w:t xml:space="preserve"> amount of </w:t>
      </w:r>
      <w:r w:rsidRPr="0020368E">
        <w:rPr>
          <w:b/>
          <w:bCs/>
          <w:highlight w:val="cyan"/>
          <w:u w:val="single"/>
        </w:rPr>
        <w:t>international</w:t>
      </w:r>
      <w:r w:rsidRPr="0020368E">
        <w:rPr>
          <w:highlight w:val="cyan"/>
          <w:u w:val="single"/>
        </w:rPr>
        <w:t xml:space="preserve"> </w:t>
      </w:r>
      <w:r w:rsidRPr="0020368E">
        <w:rPr>
          <w:b/>
          <w:bCs/>
          <w:highlight w:val="cyan"/>
          <w:u w:val="single"/>
        </w:rPr>
        <w:t>attention</w:t>
      </w:r>
      <w:r w:rsidRPr="00634A39">
        <w:rPr>
          <w:sz w:val="16"/>
        </w:rPr>
        <w:t xml:space="preserve">. Similarly, the exposition by the Tibet Action Institute </w:t>
      </w:r>
      <w:proofErr w:type="gramStart"/>
      <w:r w:rsidRPr="00634A39">
        <w:rPr>
          <w:sz w:val="16"/>
        </w:rPr>
        <w:t>report  that</w:t>
      </w:r>
      <w:proofErr w:type="gramEnd"/>
      <w:r w:rsidRPr="00634A39">
        <w:rPr>
          <w:sz w:val="16"/>
        </w:rPr>
        <w:t xml:space="preserve"> </w:t>
      </w:r>
      <w:r w:rsidRPr="00DD20FB">
        <w:rPr>
          <w:u w:val="single"/>
        </w:rPr>
        <w:t xml:space="preserve">around </w:t>
      </w:r>
      <w:r w:rsidRPr="0020368E">
        <w:rPr>
          <w:b/>
          <w:bCs/>
          <w:highlight w:val="cyan"/>
          <w:u w:val="single"/>
        </w:rPr>
        <w:t>one</w:t>
      </w:r>
      <w:r w:rsidRPr="0020368E">
        <w:rPr>
          <w:highlight w:val="cyan"/>
          <w:u w:val="single"/>
        </w:rPr>
        <w:t xml:space="preserve"> </w:t>
      </w:r>
      <w:r w:rsidRPr="0020368E">
        <w:rPr>
          <w:b/>
          <w:bCs/>
          <w:highlight w:val="cyan"/>
          <w:u w:val="single"/>
        </w:rPr>
        <w:t>million</w:t>
      </w:r>
      <w:r w:rsidRPr="0020368E">
        <w:rPr>
          <w:highlight w:val="cyan"/>
          <w:u w:val="single"/>
        </w:rPr>
        <w:t xml:space="preserve"> Tibetan </w:t>
      </w:r>
      <w:proofErr w:type="gramStart"/>
      <w:r w:rsidRPr="0020368E">
        <w:rPr>
          <w:b/>
          <w:bCs/>
          <w:highlight w:val="cyan"/>
          <w:u w:val="single"/>
        </w:rPr>
        <w:t>children</w:t>
      </w:r>
      <w:r w:rsidRPr="00634A39">
        <w:rPr>
          <w:sz w:val="16"/>
        </w:rPr>
        <w:t xml:space="preserve">  aged</w:t>
      </w:r>
      <w:proofErr w:type="gramEnd"/>
      <w:r w:rsidRPr="00634A39">
        <w:rPr>
          <w:sz w:val="16"/>
        </w:rPr>
        <w:t xml:space="preserve"> six to eighteen </w:t>
      </w:r>
      <w:r w:rsidRPr="00DD20FB">
        <w:rPr>
          <w:u w:val="single"/>
        </w:rPr>
        <w:t xml:space="preserve">were </w:t>
      </w:r>
      <w:r w:rsidRPr="0020368E">
        <w:rPr>
          <w:highlight w:val="cyan"/>
          <w:u w:val="single"/>
        </w:rPr>
        <w:t>forced to live in Chinese</w:t>
      </w:r>
      <w:r w:rsidRPr="00DD20FB">
        <w:rPr>
          <w:u w:val="single"/>
        </w:rPr>
        <w:t xml:space="preserve"> government-run </w:t>
      </w:r>
      <w:r w:rsidRPr="0020368E">
        <w:rPr>
          <w:b/>
          <w:bCs/>
          <w:highlight w:val="cyan"/>
          <w:u w:val="single"/>
        </w:rPr>
        <w:t>colonial</w:t>
      </w:r>
      <w:r w:rsidRPr="0020368E">
        <w:rPr>
          <w:highlight w:val="cyan"/>
          <w:u w:val="single"/>
        </w:rPr>
        <w:t xml:space="preserve"> </w:t>
      </w:r>
      <w:r w:rsidRPr="0020368E">
        <w:rPr>
          <w:b/>
          <w:bCs/>
          <w:highlight w:val="cyan"/>
          <w:u w:val="single"/>
        </w:rPr>
        <w:t>boarding</w:t>
      </w:r>
      <w:r w:rsidRPr="0020368E">
        <w:rPr>
          <w:highlight w:val="cyan"/>
          <w:u w:val="single"/>
        </w:rPr>
        <w:t xml:space="preserve"> </w:t>
      </w:r>
      <w:r w:rsidRPr="0020368E">
        <w:rPr>
          <w:b/>
          <w:bCs/>
          <w:highlight w:val="cyan"/>
          <w:u w:val="single"/>
        </w:rPr>
        <w:t>schools</w:t>
      </w:r>
      <w:r w:rsidRPr="00DD20FB">
        <w:rPr>
          <w:u w:val="single"/>
        </w:rPr>
        <w:t xml:space="preserve"> </w:t>
      </w:r>
      <w:r w:rsidRPr="00634A39">
        <w:rPr>
          <w:sz w:val="16"/>
        </w:rPr>
        <w:t xml:space="preserve">and preschools had also drawn international attention. In the recent report by HRW, Educate the Masses to Change Their Minds: </w:t>
      </w:r>
      <w:r w:rsidRPr="0020368E">
        <w:rPr>
          <w:highlight w:val="cyan"/>
          <w:u w:val="single"/>
        </w:rPr>
        <w:t>China’s</w:t>
      </w:r>
      <w:r w:rsidRPr="00DD20FB">
        <w:rPr>
          <w:u w:val="single"/>
        </w:rPr>
        <w:t xml:space="preserve"> </w:t>
      </w:r>
      <w:r w:rsidRPr="00DD20FB">
        <w:rPr>
          <w:b/>
          <w:bCs/>
          <w:u w:val="single"/>
        </w:rPr>
        <w:t>Forced</w:t>
      </w:r>
      <w:r w:rsidRPr="00DD20FB">
        <w:rPr>
          <w:u w:val="single"/>
        </w:rPr>
        <w:t xml:space="preserve"> </w:t>
      </w:r>
      <w:r w:rsidRPr="0020368E">
        <w:rPr>
          <w:b/>
          <w:bCs/>
          <w:highlight w:val="cyan"/>
          <w:u w:val="single"/>
        </w:rPr>
        <w:t>Relocation</w:t>
      </w:r>
      <w:r w:rsidRPr="0020368E">
        <w:rPr>
          <w:highlight w:val="cyan"/>
          <w:u w:val="single"/>
        </w:rPr>
        <w:t xml:space="preserve"> of</w:t>
      </w:r>
      <w:r w:rsidRPr="00634A39">
        <w:rPr>
          <w:sz w:val="16"/>
        </w:rPr>
        <w:t xml:space="preserve"> Rural Tibetans, it is reported that over </w:t>
      </w:r>
      <w:r w:rsidRPr="0020368E">
        <w:rPr>
          <w:b/>
          <w:bCs/>
          <w:highlight w:val="cyan"/>
          <w:u w:val="single"/>
        </w:rPr>
        <w:t>707</w:t>
      </w:r>
      <w:r w:rsidRPr="0020368E">
        <w:rPr>
          <w:highlight w:val="cyan"/>
          <w:u w:val="single"/>
        </w:rPr>
        <w:t>,</w:t>
      </w:r>
      <w:r w:rsidRPr="0020368E">
        <w:rPr>
          <w:b/>
          <w:bCs/>
          <w:highlight w:val="cyan"/>
          <w:u w:val="single"/>
        </w:rPr>
        <w:t>000</w:t>
      </w:r>
      <w:r w:rsidRPr="0020368E">
        <w:rPr>
          <w:highlight w:val="cyan"/>
          <w:u w:val="single"/>
        </w:rPr>
        <w:t xml:space="preserve"> people</w:t>
      </w:r>
      <w:r w:rsidRPr="00634A39">
        <w:rPr>
          <w:sz w:val="16"/>
        </w:rPr>
        <w:t xml:space="preserve"> have relocated. Most of the Tibetan people were forcibly relocated. All </w:t>
      </w:r>
      <w:r w:rsidRPr="00DD20FB">
        <w:rPr>
          <w:u w:val="single"/>
        </w:rPr>
        <w:t xml:space="preserve">these </w:t>
      </w:r>
      <w:r w:rsidRPr="0020368E">
        <w:rPr>
          <w:highlight w:val="cyan"/>
          <w:u w:val="single"/>
        </w:rPr>
        <w:t>reports</w:t>
      </w:r>
      <w:r w:rsidRPr="00634A39">
        <w:rPr>
          <w:sz w:val="16"/>
        </w:rPr>
        <w:t xml:space="preserve"> have </w:t>
      </w:r>
      <w:r w:rsidRPr="0020368E">
        <w:rPr>
          <w:b/>
          <w:bCs/>
          <w:highlight w:val="cyan"/>
          <w:u w:val="single"/>
        </w:rPr>
        <w:t>severely</w:t>
      </w:r>
      <w:r w:rsidRPr="0020368E">
        <w:rPr>
          <w:highlight w:val="cyan"/>
          <w:u w:val="single"/>
        </w:rPr>
        <w:t xml:space="preserve"> </w:t>
      </w:r>
      <w:r w:rsidRPr="0020368E">
        <w:rPr>
          <w:b/>
          <w:bCs/>
          <w:highlight w:val="cyan"/>
          <w:u w:val="single"/>
        </w:rPr>
        <w:t>tarnished</w:t>
      </w:r>
      <w:r w:rsidRPr="0020368E">
        <w:rPr>
          <w:highlight w:val="cyan"/>
          <w:u w:val="single"/>
        </w:rPr>
        <w:t xml:space="preserve"> the</w:t>
      </w:r>
      <w:r w:rsidRPr="00634A39">
        <w:rPr>
          <w:sz w:val="16"/>
        </w:rPr>
        <w:t xml:space="preserve"> nosedive </w:t>
      </w:r>
      <w:r w:rsidRPr="0020368E">
        <w:rPr>
          <w:b/>
          <w:bCs/>
          <w:highlight w:val="cyan"/>
          <w:u w:val="single"/>
        </w:rPr>
        <w:t>image</w:t>
      </w:r>
      <w:r w:rsidRPr="00DD20FB">
        <w:rPr>
          <w:u w:val="single"/>
        </w:rPr>
        <w:t xml:space="preserve"> of communist China</w:t>
      </w:r>
      <w:r w:rsidRPr="00634A39">
        <w:rPr>
          <w:sz w:val="16"/>
        </w:rPr>
        <w:t xml:space="preserve"> and its long-held aspiration for a lovable image and the so-called responsible superpower.</w:t>
      </w:r>
    </w:p>
    <w:p w14:paraId="7124CF36" w14:textId="77777777" w:rsidR="00680B14" w:rsidRPr="00634A39" w:rsidRDefault="00680B14" w:rsidP="00680B14">
      <w:pPr>
        <w:rPr>
          <w:sz w:val="16"/>
        </w:rPr>
      </w:pPr>
      <w:r w:rsidRPr="00634A39">
        <w:rPr>
          <w:sz w:val="16"/>
        </w:rPr>
        <w:t>Like Charity, Soft Power too begins at Home</w:t>
      </w:r>
    </w:p>
    <w:p w14:paraId="2C2E2E80" w14:textId="77777777" w:rsidR="00680B14" w:rsidRPr="00634A39" w:rsidRDefault="00680B14" w:rsidP="00680B14">
      <w:pPr>
        <w:rPr>
          <w:u w:val="single"/>
        </w:rPr>
      </w:pPr>
      <w:r w:rsidRPr="00634A39">
        <w:rPr>
          <w:sz w:val="16"/>
        </w:rPr>
        <w:t xml:space="preserve">Unlike democratic nations, the </w:t>
      </w:r>
      <w:r w:rsidRPr="0020368E">
        <w:rPr>
          <w:highlight w:val="cyan"/>
          <w:u w:val="single"/>
        </w:rPr>
        <w:t>CCP needs</w:t>
      </w:r>
      <w:r w:rsidRPr="00634A39">
        <w:rPr>
          <w:u w:val="single"/>
        </w:rPr>
        <w:t xml:space="preserve"> to charm both </w:t>
      </w:r>
      <w:r w:rsidRPr="0020368E">
        <w:rPr>
          <w:b/>
          <w:bCs/>
          <w:highlight w:val="cyan"/>
          <w:u w:val="single"/>
        </w:rPr>
        <w:t>domestic</w:t>
      </w:r>
      <w:r w:rsidRPr="00634A39">
        <w:rPr>
          <w:b/>
          <w:bCs/>
          <w:u w:val="single"/>
        </w:rPr>
        <w:t>ally</w:t>
      </w:r>
      <w:r w:rsidRPr="00634A39">
        <w:rPr>
          <w:u w:val="single"/>
        </w:rPr>
        <w:t xml:space="preserve"> </w:t>
      </w:r>
      <w:r w:rsidRPr="0020368E">
        <w:rPr>
          <w:highlight w:val="cyan"/>
          <w:u w:val="single"/>
        </w:rPr>
        <w:t xml:space="preserve">and </w:t>
      </w:r>
      <w:r w:rsidRPr="0020368E">
        <w:rPr>
          <w:b/>
          <w:bCs/>
          <w:highlight w:val="cyan"/>
          <w:u w:val="single"/>
        </w:rPr>
        <w:t>international</w:t>
      </w:r>
      <w:r w:rsidRPr="00634A39">
        <w:rPr>
          <w:b/>
          <w:bCs/>
          <w:u w:val="single"/>
        </w:rPr>
        <w:t>ly</w:t>
      </w:r>
      <w:r w:rsidRPr="00634A39">
        <w:rPr>
          <w:sz w:val="16"/>
        </w:rPr>
        <w:t xml:space="preserve">. Within China, the CCP is trying to charm its people without losing control. In other words, the </w:t>
      </w:r>
      <w:r w:rsidRPr="00634A39">
        <w:rPr>
          <w:u w:val="single"/>
        </w:rPr>
        <w:t xml:space="preserve">CCP is </w:t>
      </w:r>
      <w:r w:rsidRPr="0020368E">
        <w:rPr>
          <w:highlight w:val="cyan"/>
          <w:u w:val="single"/>
        </w:rPr>
        <w:t>implementing</w:t>
      </w:r>
      <w:r w:rsidRPr="00634A39">
        <w:rPr>
          <w:u w:val="single"/>
        </w:rPr>
        <w:t xml:space="preserve"> the </w:t>
      </w:r>
      <w:r w:rsidRPr="0020368E">
        <w:rPr>
          <w:b/>
          <w:bCs/>
          <w:highlight w:val="cyan"/>
          <w:u w:val="single"/>
        </w:rPr>
        <w:t>carrot</w:t>
      </w:r>
      <w:r w:rsidRPr="0020368E">
        <w:rPr>
          <w:highlight w:val="cyan"/>
          <w:u w:val="single"/>
        </w:rPr>
        <w:t xml:space="preserve"> and </w:t>
      </w:r>
      <w:r w:rsidRPr="0020368E">
        <w:rPr>
          <w:b/>
          <w:bCs/>
          <w:highlight w:val="cyan"/>
          <w:u w:val="single"/>
        </w:rPr>
        <w:t>stick</w:t>
      </w:r>
      <w:r w:rsidRPr="0020368E">
        <w:rPr>
          <w:highlight w:val="cyan"/>
          <w:u w:val="single"/>
        </w:rPr>
        <w:t xml:space="preserve"> </w:t>
      </w:r>
      <w:r w:rsidRPr="0020368E">
        <w:rPr>
          <w:b/>
          <w:bCs/>
          <w:highlight w:val="cyan"/>
          <w:u w:val="single"/>
        </w:rPr>
        <w:t>policy</w:t>
      </w:r>
      <w:r w:rsidRPr="00634A39">
        <w:rPr>
          <w:sz w:val="16"/>
        </w:rPr>
        <w:t xml:space="preserve">. Communist China’s handling of the Tiananmen Square movement earned the ire of international communities as well as the Chinese people. Many </w:t>
      </w:r>
      <w:r w:rsidRPr="0020368E">
        <w:rPr>
          <w:highlight w:val="cyan"/>
          <w:u w:val="single"/>
        </w:rPr>
        <w:t>Western countries</w:t>
      </w:r>
      <w:r w:rsidRPr="00634A39">
        <w:rPr>
          <w:u w:val="single"/>
        </w:rPr>
        <w:t xml:space="preserve"> decided to </w:t>
      </w:r>
      <w:r w:rsidRPr="0020368E">
        <w:rPr>
          <w:highlight w:val="cyan"/>
          <w:u w:val="single"/>
        </w:rPr>
        <w:t xml:space="preserve">freeze </w:t>
      </w:r>
      <w:r w:rsidRPr="0020368E">
        <w:rPr>
          <w:b/>
          <w:bCs/>
          <w:highlight w:val="cyan"/>
          <w:u w:val="single"/>
        </w:rPr>
        <w:t>high</w:t>
      </w:r>
      <w:r w:rsidRPr="0020368E">
        <w:rPr>
          <w:highlight w:val="cyan"/>
          <w:u w:val="single"/>
        </w:rPr>
        <w:t>-</w:t>
      </w:r>
      <w:r w:rsidRPr="0020368E">
        <w:rPr>
          <w:b/>
          <w:bCs/>
          <w:highlight w:val="cyan"/>
          <w:u w:val="single"/>
        </w:rPr>
        <w:t>level</w:t>
      </w:r>
      <w:r w:rsidRPr="0020368E">
        <w:rPr>
          <w:highlight w:val="cyan"/>
          <w:u w:val="single"/>
        </w:rPr>
        <w:t xml:space="preserve"> contacts with China</w:t>
      </w:r>
      <w:r w:rsidRPr="00634A39">
        <w:rPr>
          <w:sz w:val="16"/>
        </w:rPr>
        <w:t xml:space="preserve"> for around two years. There have </w:t>
      </w:r>
      <w:proofErr w:type="gramStart"/>
      <w:r w:rsidRPr="00634A39">
        <w:rPr>
          <w:sz w:val="16"/>
        </w:rPr>
        <w:t xml:space="preserve">been  </w:t>
      </w:r>
      <w:r w:rsidRPr="0020368E">
        <w:rPr>
          <w:highlight w:val="cyan"/>
          <w:u w:val="single"/>
        </w:rPr>
        <w:t>dramatic</w:t>
      </w:r>
      <w:proofErr w:type="gramEnd"/>
      <w:r w:rsidRPr="0020368E">
        <w:rPr>
          <w:highlight w:val="cyan"/>
          <w:u w:val="single"/>
        </w:rPr>
        <w:t xml:space="preserve"> declines in </w:t>
      </w:r>
      <w:proofErr w:type="gramStart"/>
      <w:r w:rsidRPr="0020368E">
        <w:rPr>
          <w:highlight w:val="cyan"/>
          <w:u w:val="single"/>
        </w:rPr>
        <w:t>revenues  from</w:t>
      </w:r>
      <w:proofErr w:type="gramEnd"/>
      <w:r w:rsidRPr="0020368E">
        <w:rPr>
          <w:highlight w:val="cyan"/>
          <w:u w:val="single"/>
        </w:rPr>
        <w:t xml:space="preserve"> </w:t>
      </w:r>
      <w:r w:rsidRPr="0020368E">
        <w:rPr>
          <w:b/>
          <w:bCs/>
          <w:highlight w:val="cyan"/>
          <w:u w:val="single"/>
        </w:rPr>
        <w:t>tourism</w:t>
      </w:r>
      <w:r w:rsidRPr="00634A39">
        <w:rPr>
          <w:sz w:val="16"/>
        </w:rPr>
        <w:t xml:space="preserve"> (down 20 per cent in 1989), </w:t>
      </w:r>
      <w:r w:rsidRPr="00634A39">
        <w:rPr>
          <w:u w:val="single"/>
        </w:rPr>
        <w:t xml:space="preserve">direct </w:t>
      </w:r>
      <w:r w:rsidRPr="0020368E">
        <w:rPr>
          <w:b/>
          <w:bCs/>
          <w:highlight w:val="cyan"/>
          <w:u w:val="single"/>
        </w:rPr>
        <w:t>foreign</w:t>
      </w:r>
      <w:r w:rsidRPr="0020368E">
        <w:rPr>
          <w:highlight w:val="cyan"/>
          <w:u w:val="single"/>
        </w:rPr>
        <w:t xml:space="preserve"> </w:t>
      </w:r>
      <w:r w:rsidRPr="0020368E">
        <w:rPr>
          <w:b/>
          <w:bCs/>
          <w:highlight w:val="cyan"/>
          <w:u w:val="single"/>
        </w:rPr>
        <w:t>investment</w:t>
      </w:r>
      <w:r w:rsidRPr="00634A39">
        <w:rPr>
          <w:sz w:val="16"/>
        </w:rPr>
        <w:t xml:space="preserve"> (down 22 per cent in the first half of 1990), </w:t>
      </w:r>
      <w:r w:rsidRPr="0020368E">
        <w:rPr>
          <w:highlight w:val="cyan"/>
          <w:u w:val="single"/>
        </w:rPr>
        <w:t>and foreign lending</w:t>
      </w:r>
      <w:r w:rsidRPr="00634A39">
        <w:rPr>
          <w:sz w:val="16"/>
        </w:rPr>
        <w:t xml:space="preserve"> (down 40 per cent in 1989). Because of this, the </w:t>
      </w:r>
      <w:r w:rsidRPr="0020368E">
        <w:rPr>
          <w:highlight w:val="cyan"/>
          <w:u w:val="single"/>
        </w:rPr>
        <w:t>CCP</w:t>
      </w:r>
      <w:r w:rsidRPr="00634A39">
        <w:rPr>
          <w:u w:val="single"/>
        </w:rPr>
        <w:t xml:space="preserve"> decided to </w:t>
      </w:r>
      <w:r w:rsidRPr="0020368E">
        <w:rPr>
          <w:b/>
          <w:bCs/>
          <w:highlight w:val="cyan"/>
          <w:u w:val="single"/>
        </w:rPr>
        <w:t>reorient</w:t>
      </w:r>
      <w:r w:rsidRPr="00634A39">
        <w:rPr>
          <w:u w:val="single"/>
        </w:rPr>
        <w:t xml:space="preserve"> its </w:t>
      </w:r>
      <w:r w:rsidRPr="0020368E">
        <w:rPr>
          <w:highlight w:val="cyan"/>
          <w:u w:val="single"/>
        </w:rPr>
        <w:t>domestic and foreign policies.</w:t>
      </w:r>
    </w:p>
    <w:p w14:paraId="02BA9CED" w14:textId="77777777" w:rsidR="00680B14" w:rsidRPr="00634A39" w:rsidRDefault="00680B14" w:rsidP="00680B14">
      <w:pPr>
        <w:rPr>
          <w:sz w:val="16"/>
        </w:rPr>
      </w:pPr>
      <w:r w:rsidRPr="00634A39">
        <w:rPr>
          <w:sz w:val="16"/>
        </w:rPr>
        <w:t xml:space="preserve">However, the CCP is still wary of its own people, and it is </w:t>
      </w:r>
      <w:r w:rsidRPr="00634A39">
        <w:rPr>
          <w:u w:val="single"/>
        </w:rPr>
        <w:t xml:space="preserve">no wonder that </w:t>
      </w:r>
      <w:proofErr w:type="gramStart"/>
      <w:r w:rsidRPr="00634A39">
        <w:rPr>
          <w:u w:val="single"/>
        </w:rPr>
        <w:t xml:space="preserve">China’s  </w:t>
      </w:r>
      <w:r w:rsidRPr="00634A39">
        <w:rPr>
          <w:b/>
          <w:bCs/>
          <w:u w:val="single"/>
        </w:rPr>
        <w:t>domestic</w:t>
      </w:r>
      <w:proofErr w:type="gramEnd"/>
      <w:r w:rsidRPr="00634A39">
        <w:rPr>
          <w:u w:val="single"/>
        </w:rPr>
        <w:t xml:space="preserve"> </w:t>
      </w:r>
      <w:r w:rsidRPr="00634A39">
        <w:rPr>
          <w:b/>
          <w:bCs/>
          <w:u w:val="single"/>
        </w:rPr>
        <w:t>security</w:t>
      </w:r>
      <w:r w:rsidRPr="00634A39">
        <w:rPr>
          <w:u w:val="single"/>
        </w:rPr>
        <w:t xml:space="preserve"> spending is </w:t>
      </w:r>
      <w:proofErr w:type="gramStart"/>
      <w:r w:rsidRPr="00634A39">
        <w:rPr>
          <w:b/>
          <w:bCs/>
          <w:u w:val="single"/>
        </w:rPr>
        <w:t>higher</w:t>
      </w:r>
      <w:r w:rsidRPr="00634A39">
        <w:rPr>
          <w:u w:val="single"/>
        </w:rPr>
        <w:t xml:space="preserve">  than</w:t>
      </w:r>
      <w:proofErr w:type="gramEnd"/>
      <w:r w:rsidRPr="00634A39">
        <w:rPr>
          <w:u w:val="single"/>
        </w:rPr>
        <w:t xml:space="preserve"> its </w:t>
      </w:r>
      <w:proofErr w:type="spellStart"/>
      <w:r w:rsidRPr="00634A39">
        <w:rPr>
          <w:u w:val="single"/>
        </w:rPr>
        <w:t>defence</w:t>
      </w:r>
      <w:proofErr w:type="spellEnd"/>
      <w:r w:rsidRPr="00634A39">
        <w:rPr>
          <w:u w:val="single"/>
        </w:rPr>
        <w:t>-related expenses</w:t>
      </w:r>
      <w:r w:rsidRPr="00634A39">
        <w:rPr>
          <w:sz w:val="16"/>
        </w:rPr>
        <w:t xml:space="preserve">. </w:t>
      </w:r>
      <w:r w:rsidRPr="0020368E">
        <w:rPr>
          <w:highlight w:val="cyan"/>
          <w:u w:val="single"/>
        </w:rPr>
        <w:t>Covid</w:t>
      </w:r>
      <w:r w:rsidRPr="00634A39">
        <w:rPr>
          <w:u w:val="single"/>
        </w:rPr>
        <w:t xml:space="preserve">-19 further </w:t>
      </w:r>
      <w:r w:rsidRPr="0020368E">
        <w:rPr>
          <w:highlight w:val="cyan"/>
          <w:u w:val="single"/>
        </w:rPr>
        <w:t>proved</w:t>
      </w:r>
      <w:r w:rsidRPr="00634A39">
        <w:rPr>
          <w:sz w:val="16"/>
        </w:rPr>
        <w:t xml:space="preserve"> the </w:t>
      </w:r>
      <w:r w:rsidRPr="0020368E">
        <w:rPr>
          <w:b/>
          <w:bCs/>
          <w:highlight w:val="cyan"/>
          <w:u w:val="single"/>
        </w:rPr>
        <w:t>mismanagement</w:t>
      </w:r>
      <w:r w:rsidRPr="0020368E">
        <w:rPr>
          <w:highlight w:val="cyan"/>
          <w:u w:val="single"/>
        </w:rPr>
        <w:t xml:space="preserve"> and </w:t>
      </w:r>
      <w:r w:rsidRPr="0020368E">
        <w:rPr>
          <w:b/>
          <w:bCs/>
          <w:highlight w:val="cyan"/>
          <w:u w:val="single"/>
        </w:rPr>
        <w:t>brutalities</w:t>
      </w:r>
      <w:r w:rsidRPr="0020368E">
        <w:rPr>
          <w:highlight w:val="cyan"/>
          <w:u w:val="single"/>
        </w:rPr>
        <w:t xml:space="preserve"> of the CCP</w:t>
      </w:r>
      <w:r w:rsidRPr="00634A39">
        <w:rPr>
          <w:sz w:val="16"/>
        </w:rPr>
        <w:t xml:space="preserve">, and common </w:t>
      </w:r>
      <w:r w:rsidRPr="0020368E">
        <w:rPr>
          <w:highlight w:val="cyan"/>
          <w:u w:val="single"/>
        </w:rPr>
        <w:t>Chinese</w:t>
      </w:r>
      <w:r w:rsidRPr="00634A39">
        <w:rPr>
          <w:u w:val="single"/>
        </w:rPr>
        <w:t xml:space="preserve"> </w:t>
      </w:r>
      <w:r w:rsidRPr="0020368E">
        <w:rPr>
          <w:highlight w:val="cyan"/>
          <w:u w:val="single"/>
        </w:rPr>
        <w:t xml:space="preserve">people realized the importance of </w:t>
      </w:r>
      <w:r w:rsidRPr="0020368E">
        <w:rPr>
          <w:b/>
          <w:bCs/>
          <w:highlight w:val="cyan"/>
          <w:u w:val="single"/>
        </w:rPr>
        <w:t>freedom</w:t>
      </w:r>
      <w:r w:rsidRPr="0020368E">
        <w:rPr>
          <w:highlight w:val="cyan"/>
          <w:u w:val="single"/>
        </w:rPr>
        <w:t xml:space="preserve"> and</w:t>
      </w:r>
      <w:r w:rsidRPr="00634A39">
        <w:rPr>
          <w:u w:val="single"/>
        </w:rPr>
        <w:t xml:space="preserve"> the </w:t>
      </w:r>
      <w:r w:rsidRPr="0020368E">
        <w:rPr>
          <w:b/>
          <w:bCs/>
          <w:highlight w:val="cyan"/>
          <w:u w:val="single"/>
        </w:rPr>
        <w:t>free</w:t>
      </w:r>
      <w:r w:rsidRPr="00634A39">
        <w:rPr>
          <w:u w:val="single"/>
        </w:rPr>
        <w:t xml:space="preserve"> </w:t>
      </w:r>
      <w:r w:rsidRPr="00634A39">
        <w:rPr>
          <w:b/>
          <w:bCs/>
          <w:u w:val="single"/>
        </w:rPr>
        <w:t>flow</w:t>
      </w:r>
      <w:r w:rsidRPr="00634A39">
        <w:rPr>
          <w:u w:val="single"/>
        </w:rPr>
        <w:t xml:space="preserve"> of </w:t>
      </w:r>
      <w:r w:rsidRPr="0020368E">
        <w:rPr>
          <w:b/>
          <w:bCs/>
          <w:highlight w:val="cyan"/>
          <w:u w:val="single"/>
        </w:rPr>
        <w:t>information</w:t>
      </w:r>
      <w:r w:rsidRPr="00634A39">
        <w:rPr>
          <w:sz w:val="16"/>
        </w:rPr>
        <w:t xml:space="preserve">. The death </w:t>
      </w:r>
      <w:proofErr w:type="gramStart"/>
      <w:r w:rsidRPr="00634A39">
        <w:rPr>
          <w:sz w:val="16"/>
        </w:rPr>
        <w:t>of  Dr.</w:t>
      </w:r>
      <w:proofErr w:type="gramEnd"/>
      <w:r w:rsidRPr="00634A39">
        <w:rPr>
          <w:sz w:val="16"/>
        </w:rPr>
        <w:t xml:space="preserve"> Li Wenliang became the most talked-about topic on </w:t>
      </w:r>
      <w:proofErr w:type="gramStart"/>
      <w:r w:rsidRPr="00634A39">
        <w:rPr>
          <w:sz w:val="16"/>
        </w:rPr>
        <w:t>WeChat  and</w:t>
      </w:r>
      <w:proofErr w:type="gramEnd"/>
      <w:r w:rsidRPr="00634A39">
        <w:rPr>
          <w:sz w:val="16"/>
        </w:rPr>
        <w:t xml:space="preserve"> Weibo (China’s two biggest social media platforms), attracting millions of posts and searches and garnering an estimated 1.5 billion views. Following the Covid-19 </w:t>
      </w:r>
      <w:proofErr w:type="gramStart"/>
      <w:r w:rsidRPr="00634A39">
        <w:rPr>
          <w:sz w:val="16"/>
        </w:rPr>
        <w:t xml:space="preserve">pandemic,  </w:t>
      </w:r>
      <w:r w:rsidRPr="0020368E">
        <w:rPr>
          <w:highlight w:val="cyan"/>
          <w:u w:val="single"/>
        </w:rPr>
        <w:t>negative</w:t>
      </w:r>
      <w:proofErr w:type="gramEnd"/>
      <w:r w:rsidRPr="0020368E">
        <w:rPr>
          <w:highlight w:val="cyan"/>
          <w:u w:val="single"/>
        </w:rPr>
        <w:t xml:space="preserve"> views</w:t>
      </w:r>
      <w:r w:rsidRPr="00634A39">
        <w:rPr>
          <w:u w:val="single"/>
        </w:rPr>
        <w:t xml:space="preserve"> of China </w:t>
      </w:r>
      <w:r w:rsidRPr="0020368E">
        <w:rPr>
          <w:highlight w:val="cyan"/>
          <w:u w:val="single"/>
        </w:rPr>
        <w:t xml:space="preserve">increased by </w:t>
      </w:r>
      <w:r w:rsidRPr="0020368E">
        <w:rPr>
          <w:b/>
          <w:bCs/>
          <w:highlight w:val="cyan"/>
          <w:u w:val="single"/>
        </w:rPr>
        <w:t>double</w:t>
      </w:r>
      <w:r w:rsidRPr="0020368E">
        <w:rPr>
          <w:highlight w:val="cyan"/>
          <w:u w:val="single"/>
        </w:rPr>
        <w:t xml:space="preserve"> </w:t>
      </w:r>
      <w:proofErr w:type="gramStart"/>
      <w:r w:rsidRPr="0020368E">
        <w:rPr>
          <w:b/>
          <w:bCs/>
          <w:highlight w:val="cyan"/>
          <w:u w:val="single"/>
        </w:rPr>
        <w:t>digits</w:t>
      </w:r>
      <w:r w:rsidRPr="00634A39">
        <w:rPr>
          <w:sz w:val="16"/>
        </w:rPr>
        <w:t xml:space="preserve">  in</w:t>
      </w:r>
      <w:proofErr w:type="gramEnd"/>
      <w:r w:rsidRPr="00634A39">
        <w:rPr>
          <w:sz w:val="16"/>
        </w:rPr>
        <w:t xml:space="preserve"> more than half of the countries surveyed in the international poll by the Pew Research Center</w:t>
      </w:r>
      <w:r w:rsidRPr="00634A39">
        <w:rPr>
          <w:u w:val="single"/>
        </w:rPr>
        <w:t xml:space="preserve">. If the </w:t>
      </w:r>
      <w:r w:rsidRPr="0020368E">
        <w:rPr>
          <w:highlight w:val="cyan"/>
          <w:u w:val="single"/>
        </w:rPr>
        <w:t>CCP</w:t>
      </w:r>
      <w:r w:rsidRPr="00634A39">
        <w:rPr>
          <w:u w:val="single"/>
        </w:rPr>
        <w:t xml:space="preserve"> </w:t>
      </w:r>
      <w:proofErr w:type="gramStart"/>
      <w:r w:rsidRPr="00634A39">
        <w:rPr>
          <w:u w:val="single"/>
        </w:rPr>
        <w:t>is not able to</w:t>
      </w:r>
      <w:proofErr w:type="gramEnd"/>
      <w:r w:rsidRPr="00634A39">
        <w:rPr>
          <w:u w:val="single"/>
        </w:rPr>
        <w:t xml:space="preserve"> win</w:t>
      </w:r>
      <w:r w:rsidRPr="00634A39">
        <w:rPr>
          <w:sz w:val="16"/>
        </w:rPr>
        <w:t xml:space="preserve"> the hearts and minds of </w:t>
      </w:r>
      <w:r w:rsidRPr="00634A39">
        <w:rPr>
          <w:u w:val="single"/>
        </w:rPr>
        <w:t xml:space="preserve">its </w:t>
      </w:r>
      <w:r w:rsidRPr="00634A39">
        <w:rPr>
          <w:b/>
          <w:bCs/>
          <w:u w:val="single"/>
        </w:rPr>
        <w:t>own</w:t>
      </w:r>
      <w:r w:rsidRPr="00634A39">
        <w:rPr>
          <w:u w:val="single"/>
        </w:rPr>
        <w:t xml:space="preserve"> </w:t>
      </w:r>
      <w:proofErr w:type="gramStart"/>
      <w:r w:rsidRPr="00634A39">
        <w:rPr>
          <w:b/>
          <w:bCs/>
          <w:u w:val="single"/>
        </w:rPr>
        <w:t>people</w:t>
      </w:r>
      <w:r w:rsidRPr="00634A39">
        <w:rPr>
          <w:sz w:val="16"/>
        </w:rPr>
        <w:t xml:space="preserve">,  </w:t>
      </w:r>
      <w:r w:rsidRPr="00634A39">
        <w:rPr>
          <w:u w:val="single"/>
        </w:rPr>
        <w:t>it</w:t>
      </w:r>
      <w:proofErr w:type="gramEnd"/>
      <w:r w:rsidRPr="00634A39">
        <w:rPr>
          <w:u w:val="single"/>
        </w:rPr>
        <w:t xml:space="preserve"> </w:t>
      </w:r>
      <w:r w:rsidRPr="0020368E">
        <w:rPr>
          <w:highlight w:val="cyan"/>
          <w:u w:val="single"/>
        </w:rPr>
        <w:t xml:space="preserve">will be very difficult to charm </w:t>
      </w:r>
      <w:r w:rsidRPr="00694658">
        <w:rPr>
          <w:u w:val="single"/>
        </w:rPr>
        <w:t xml:space="preserve">the </w:t>
      </w:r>
      <w:r w:rsidRPr="0020368E">
        <w:rPr>
          <w:b/>
          <w:bCs/>
          <w:highlight w:val="cyan"/>
          <w:u w:val="single"/>
        </w:rPr>
        <w:t>international</w:t>
      </w:r>
      <w:r w:rsidRPr="0020368E">
        <w:rPr>
          <w:highlight w:val="cyan"/>
          <w:u w:val="single"/>
        </w:rPr>
        <w:t xml:space="preserve"> </w:t>
      </w:r>
      <w:r w:rsidRPr="0020368E">
        <w:rPr>
          <w:b/>
          <w:bCs/>
          <w:highlight w:val="cyan"/>
          <w:u w:val="single"/>
        </w:rPr>
        <w:t>community</w:t>
      </w:r>
      <w:r w:rsidRPr="00634A39">
        <w:rPr>
          <w:sz w:val="16"/>
        </w:rPr>
        <w:t xml:space="preserve">.  In other words, if you are not soft towards your family members and always create problems inside your home, you cannot expect your </w:t>
      </w:r>
      <w:proofErr w:type="spellStart"/>
      <w:r w:rsidRPr="00634A39">
        <w:rPr>
          <w:sz w:val="16"/>
        </w:rPr>
        <w:t>neighbours</w:t>
      </w:r>
      <w:proofErr w:type="spellEnd"/>
      <w:r w:rsidRPr="00634A39">
        <w:rPr>
          <w:sz w:val="16"/>
        </w:rPr>
        <w:t xml:space="preserve"> to smile back.</w:t>
      </w:r>
    </w:p>
    <w:p w14:paraId="4C22DAF5" w14:textId="77777777" w:rsidR="00680B14" w:rsidRPr="00634A39" w:rsidRDefault="00680B14" w:rsidP="00680B14">
      <w:pPr>
        <w:rPr>
          <w:sz w:val="16"/>
        </w:rPr>
      </w:pPr>
      <w:r w:rsidRPr="00634A39">
        <w:rPr>
          <w:sz w:val="16"/>
        </w:rPr>
        <w:t xml:space="preserve">Good Fences Make Good </w:t>
      </w:r>
      <w:proofErr w:type="spellStart"/>
      <w:r w:rsidRPr="00634A39">
        <w:rPr>
          <w:sz w:val="16"/>
        </w:rPr>
        <w:t>Neighbours</w:t>
      </w:r>
      <w:proofErr w:type="spellEnd"/>
    </w:p>
    <w:p w14:paraId="7036BEF2" w14:textId="77777777" w:rsidR="00680B14" w:rsidRPr="00634A39" w:rsidRDefault="00680B14" w:rsidP="00680B14">
      <w:pPr>
        <w:rPr>
          <w:sz w:val="16"/>
        </w:rPr>
      </w:pPr>
      <w:r w:rsidRPr="0020368E">
        <w:rPr>
          <w:highlight w:val="cyan"/>
          <w:u w:val="single"/>
        </w:rPr>
        <w:t>China has</w:t>
      </w:r>
      <w:r w:rsidRPr="00634A39">
        <w:rPr>
          <w:u w:val="single"/>
        </w:rPr>
        <w:t xml:space="preserve"> one of </w:t>
      </w:r>
      <w:proofErr w:type="gramStart"/>
      <w:r w:rsidRPr="00634A39">
        <w:rPr>
          <w:u w:val="single"/>
        </w:rPr>
        <w:t xml:space="preserve">the  </w:t>
      </w:r>
      <w:r w:rsidRPr="0020368E">
        <w:rPr>
          <w:b/>
          <w:bCs/>
          <w:highlight w:val="cyan"/>
          <w:u w:val="single"/>
        </w:rPr>
        <w:t>highest</w:t>
      </w:r>
      <w:proofErr w:type="gramEnd"/>
      <w:r w:rsidRPr="0020368E">
        <w:rPr>
          <w:highlight w:val="cyan"/>
          <w:u w:val="single"/>
        </w:rPr>
        <w:t xml:space="preserve"> </w:t>
      </w:r>
      <w:r w:rsidRPr="0020368E">
        <w:rPr>
          <w:b/>
          <w:bCs/>
          <w:highlight w:val="cyan"/>
          <w:u w:val="single"/>
        </w:rPr>
        <w:t>numbers</w:t>
      </w:r>
      <w:r w:rsidRPr="0020368E">
        <w:rPr>
          <w:highlight w:val="cyan"/>
          <w:u w:val="single"/>
        </w:rPr>
        <w:t xml:space="preserve"> of </w:t>
      </w:r>
      <w:r w:rsidRPr="0020368E">
        <w:rPr>
          <w:b/>
          <w:bCs/>
          <w:highlight w:val="cyan"/>
          <w:u w:val="single"/>
        </w:rPr>
        <w:t>territorial</w:t>
      </w:r>
      <w:r w:rsidRPr="0020368E">
        <w:rPr>
          <w:highlight w:val="cyan"/>
          <w:u w:val="single"/>
        </w:rPr>
        <w:t xml:space="preserve"> </w:t>
      </w:r>
      <w:proofErr w:type="gramStart"/>
      <w:r w:rsidRPr="0020368E">
        <w:rPr>
          <w:b/>
          <w:bCs/>
          <w:highlight w:val="cyan"/>
          <w:u w:val="single"/>
        </w:rPr>
        <w:t>disputes</w:t>
      </w:r>
      <w:r w:rsidRPr="00634A39">
        <w:rPr>
          <w:sz w:val="16"/>
        </w:rPr>
        <w:t xml:space="preserve">  with</w:t>
      </w:r>
      <w:proofErr w:type="gramEnd"/>
      <w:r w:rsidRPr="00634A39">
        <w:rPr>
          <w:sz w:val="16"/>
        </w:rPr>
        <w:t xml:space="preserve"> its </w:t>
      </w:r>
      <w:proofErr w:type="spellStart"/>
      <w:r w:rsidRPr="00634A39">
        <w:rPr>
          <w:sz w:val="16"/>
        </w:rPr>
        <w:t>neighbouring</w:t>
      </w:r>
      <w:proofErr w:type="spellEnd"/>
      <w:r w:rsidRPr="00634A39">
        <w:rPr>
          <w:sz w:val="16"/>
        </w:rPr>
        <w:t xml:space="preserve"> countries on land and sea. For instance, with India, China has one of the oldest territorial disputes in the world, which is still unresolved, and </w:t>
      </w:r>
      <w:r w:rsidRPr="00634A39">
        <w:rPr>
          <w:u w:val="single"/>
        </w:rPr>
        <w:t xml:space="preserve">China is </w:t>
      </w:r>
      <w:r w:rsidRPr="0020368E">
        <w:rPr>
          <w:highlight w:val="cyan"/>
          <w:u w:val="single"/>
        </w:rPr>
        <w:t xml:space="preserve">not in the </w:t>
      </w:r>
      <w:r w:rsidRPr="0020368E">
        <w:rPr>
          <w:b/>
          <w:bCs/>
          <w:highlight w:val="cyan"/>
          <w:u w:val="single"/>
        </w:rPr>
        <w:t>good</w:t>
      </w:r>
      <w:r w:rsidRPr="0020368E">
        <w:rPr>
          <w:highlight w:val="cyan"/>
          <w:u w:val="single"/>
        </w:rPr>
        <w:t xml:space="preserve"> </w:t>
      </w:r>
      <w:r w:rsidRPr="0020368E">
        <w:rPr>
          <w:b/>
          <w:bCs/>
          <w:highlight w:val="cyan"/>
          <w:u w:val="single"/>
        </w:rPr>
        <w:lastRenderedPageBreak/>
        <w:t>books</w:t>
      </w:r>
      <w:r w:rsidRPr="0020368E">
        <w:rPr>
          <w:highlight w:val="cyan"/>
          <w:u w:val="single"/>
        </w:rPr>
        <w:t xml:space="preserve"> of</w:t>
      </w:r>
      <w:r w:rsidRPr="00634A39">
        <w:rPr>
          <w:u w:val="single"/>
        </w:rPr>
        <w:t xml:space="preserve"> many </w:t>
      </w:r>
      <w:r w:rsidRPr="0020368E">
        <w:rPr>
          <w:highlight w:val="cyan"/>
          <w:u w:val="single"/>
        </w:rPr>
        <w:t>countries</w:t>
      </w:r>
      <w:r w:rsidRPr="00634A39">
        <w:rPr>
          <w:sz w:val="16"/>
        </w:rPr>
        <w:t xml:space="preserve">. According to a </w:t>
      </w:r>
      <w:r w:rsidRPr="00634A39">
        <w:rPr>
          <w:u w:val="single"/>
        </w:rPr>
        <w:t xml:space="preserve">2023 </w:t>
      </w:r>
      <w:r w:rsidRPr="0020368E">
        <w:rPr>
          <w:highlight w:val="cyan"/>
          <w:u w:val="single"/>
        </w:rPr>
        <w:t>Pew Research Center survey</w:t>
      </w:r>
      <w:r w:rsidRPr="00634A39">
        <w:rPr>
          <w:sz w:val="16"/>
        </w:rPr>
        <w:t xml:space="preserve">, a median of </w:t>
      </w:r>
      <w:r w:rsidRPr="0020368E">
        <w:rPr>
          <w:b/>
          <w:bCs/>
          <w:highlight w:val="cyan"/>
          <w:u w:val="single"/>
        </w:rPr>
        <w:t>67</w:t>
      </w:r>
      <w:r w:rsidRPr="0020368E">
        <w:rPr>
          <w:highlight w:val="cyan"/>
          <w:u w:val="single"/>
        </w:rPr>
        <w:t xml:space="preserve"> </w:t>
      </w:r>
      <w:r w:rsidRPr="0020368E">
        <w:rPr>
          <w:b/>
          <w:bCs/>
          <w:highlight w:val="cyan"/>
          <w:u w:val="single"/>
        </w:rPr>
        <w:t>per cent</w:t>
      </w:r>
      <w:r w:rsidRPr="00634A39">
        <w:rPr>
          <w:u w:val="single"/>
        </w:rPr>
        <w:t xml:space="preserve"> of adults across 24 countries express </w:t>
      </w:r>
      <w:proofErr w:type="spellStart"/>
      <w:r w:rsidRPr="0020368E">
        <w:rPr>
          <w:b/>
          <w:bCs/>
          <w:highlight w:val="cyan"/>
          <w:u w:val="single"/>
        </w:rPr>
        <w:t>unfavourable</w:t>
      </w:r>
      <w:proofErr w:type="spellEnd"/>
      <w:r w:rsidRPr="0020368E">
        <w:rPr>
          <w:highlight w:val="cyan"/>
          <w:u w:val="single"/>
        </w:rPr>
        <w:t xml:space="preserve"> views of China</w:t>
      </w:r>
      <w:r w:rsidRPr="00634A39">
        <w:rPr>
          <w:sz w:val="16"/>
        </w:rPr>
        <w:t xml:space="preserve">. A median of </w:t>
      </w:r>
      <w:r w:rsidRPr="0020368E">
        <w:rPr>
          <w:highlight w:val="cyan"/>
          <w:u w:val="single"/>
        </w:rPr>
        <w:t>71</w:t>
      </w:r>
      <w:r w:rsidRPr="00634A39">
        <w:rPr>
          <w:u w:val="single"/>
        </w:rPr>
        <w:t xml:space="preserve"> per cent </w:t>
      </w:r>
      <w:r w:rsidRPr="0020368E">
        <w:rPr>
          <w:highlight w:val="cyan"/>
          <w:u w:val="single"/>
        </w:rPr>
        <w:t xml:space="preserve">thinks China does not contribute to </w:t>
      </w:r>
      <w:r w:rsidRPr="0020368E">
        <w:rPr>
          <w:b/>
          <w:bCs/>
          <w:highlight w:val="cyan"/>
          <w:u w:val="single"/>
        </w:rPr>
        <w:t>global</w:t>
      </w:r>
      <w:r w:rsidRPr="0020368E">
        <w:rPr>
          <w:highlight w:val="cyan"/>
          <w:u w:val="single"/>
        </w:rPr>
        <w:t xml:space="preserve"> </w:t>
      </w:r>
      <w:r w:rsidRPr="0020368E">
        <w:rPr>
          <w:b/>
          <w:bCs/>
          <w:highlight w:val="cyan"/>
          <w:u w:val="single"/>
        </w:rPr>
        <w:t>peace</w:t>
      </w:r>
      <w:r w:rsidRPr="0020368E">
        <w:rPr>
          <w:highlight w:val="cyan"/>
          <w:u w:val="single"/>
        </w:rPr>
        <w:t xml:space="preserve"> and </w:t>
      </w:r>
      <w:r w:rsidRPr="0020368E">
        <w:rPr>
          <w:b/>
          <w:bCs/>
          <w:highlight w:val="cyan"/>
          <w:u w:val="single"/>
        </w:rPr>
        <w:t>stability</w:t>
      </w:r>
      <w:r w:rsidRPr="00634A39">
        <w:rPr>
          <w:sz w:val="16"/>
        </w:rPr>
        <w:t xml:space="preserve">. Not only </w:t>
      </w:r>
      <w:proofErr w:type="gramStart"/>
      <w:r w:rsidRPr="00634A39">
        <w:rPr>
          <w:sz w:val="16"/>
        </w:rPr>
        <w:t>that,  a</w:t>
      </w:r>
      <w:proofErr w:type="gramEnd"/>
      <w:r w:rsidRPr="00634A39">
        <w:rPr>
          <w:sz w:val="16"/>
        </w:rPr>
        <w:t xml:space="preserve"> median of </w:t>
      </w:r>
      <w:r w:rsidRPr="0020368E">
        <w:rPr>
          <w:b/>
          <w:bCs/>
          <w:highlight w:val="cyan"/>
          <w:u w:val="single"/>
        </w:rPr>
        <w:t>76</w:t>
      </w:r>
      <w:r w:rsidRPr="0020368E">
        <w:rPr>
          <w:highlight w:val="cyan"/>
          <w:u w:val="single"/>
        </w:rPr>
        <w:t xml:space="preserve"> per cent think China does not </w:t>
      </w:r>
      <w:proofErr w:type="gramStart"/>
      <w:r w:rsidRPr="0020368E">
        <w:rPr>
          <w:highlight w:val="cyan"/>
          <w:u w:val="single"/>
        </w:rPr>
        <w:t>take into account</w:t>
      </w:r>
      <w:proofErr w:type="gramEnd"/>
      <w:r w:rsidRPr="00634A39">
        <w:rPr>
          <w:u w:val="single"/>
        </w:rPr>
        <w:t xml:space="preserve"> the </w:t>
      </w:r>
      <w:proofErr w:type="gramStart"/>
      <w:r w:rsidRPr="0020368E">
        <w:rPr>
          <w:b/>
          <w:bCs/>
          <w:highlight w:val="cyan"/>
          <w:u w:val="single"/>
        </w:rPr>
        <w:t>interests</w:t>
      </w:r>
      <w:r w:rsidRPr="0020368E">
        <w:rPr>
          <w:highlight w:val="cyan"/>
          <w:u w:val="single"/>
        </w:rPr>
        <w:t xml:space="preserve">  of</w:t>
      </w:r>
      <w:proofErr w:type="gramEnd"/>
      <w:r w:rsidRPr="00634A39">
        <w:rPr>
          <w:u w:val="single"/>
        </w:rPr>
        <w:t xml:space="preserve"> other </w:t>
      </w:r>
      <w:r w:rsidRPr="0020368E">
        <w:rPr>
          <w:highlight w:val="cyan"/>
          <w:u w:val="single"/>
        </w:rPr>
        <w:t>countries</w:t>
      </w:r>
      <w:r w:rsidRPr="00634A39">
        <w:rPr>
          <w:sz w:val="16"/>
        </w:rPr>
        <w:t xml:space="preserve"> in its foreign policy, and a median of 57 </w:t>
      </w:r>
      <w:proofErr w:type="spellStart"/>
      <w:r w:rsidRPr="00634A39">
        <w:rPr>
          <w:sz w:val="16"/>
        </w:rPr>
        <w:t>oer</w:t>
      </w:r>
      <w:proofErr w:type="spellEnd"/>
      <w:r w:rsidRPr="00634A39">
        <w:rPr>
          <w:sz w:val="16"/>
        </w:rPr>
        <w:t xml:space="preserve"> cent say China interferes in the affairs of other nations a great deal.</w:t>
      </w:r>
    </w:p>
    <w:p w14:paraId="7F4847DD" w14:textId="77777777" w:rsidR="00680B14" w:rsidRPr="00634A39" w:rsidRDefault="00680B14" w:rsidP="00680B14">
      <w:pPr>
        <w:rPr>
          <w:sz w:val="16"/>
        </w:rPr>
      </w:pPr>
      <w:r w:rsidRPr="00634A39">
        <w:rPr>
          <w:sz w:val="16"/>
        </w:rPr>
        <w:t>According to Nirupama Rao, former Ambassador of India to the United States, “</w:t>
      </w:r>
      <w:r w:rsidRPr="00634A39">
        <w:rPr>
          <w:u w:val="single"/>
        </w:rPr>
        <w:t xml:space="preserve">The </w:t>
      </w:r>
      <w:r w:rsidRPr="0020368E">
        <w:rPr>
          <w:b/>
          <w:bCs/>
          <w:highlight w:val="cyan"/>
          <w:u w:val="single"/>
        </w:rPr>
        <w:t>mistrust</w:t>
      </w:r>
      <w:r w:rsidRPr="00634A39">
        <w:rPr>
          <w:u w:val="single"/>
        </w:rPr>
        <w:t xml:space="preserve"> of China </w:t>
      </w:r>
      <w:r w:rsidRPr="0020368E">
        <w:rPr>
          <w:highlight w:val="cyan"/>
          <w:u w:val="single"/>
        </w:rPr>
        <w:t xml:space="preserve">only </w:t>
      </w:r>
      <w:r w:rsidRPr="0020368E">
        <w:rPr>
          <w:b/>
          <w:bCs/>
          <w:highlight w:val="cyan"/>
          <w:u w:val="single"/>
        </w:rPr>
        <w:t>deepened</w:t>
      </w:r>
      <w:r w:rsidRPr="0020368E">
        <w:rPr>
          <w:highlight w:val="cyan"/>
          <w:u w:val="single"/>
        </w:rPr>
        <w:t xml:space="preserve"> after </w:t>
      </w:r>
      <w:r w:rsidRPr="0020368E">
        <w:rPr>
          <w:b/>
          <w:bCs/>
          <w:highlight w:val="cyan"/>
          <w:u w:val="single"/>
        </w:rPr>
        <w:t>Xi</w:t>
      </w:r>
      <w:r w:rsidRPr="00634A39">
        <w:rPr>
          <w:u w:val="single"/>
        </w:rPr>
        <w:t xml:space="preserve"> Jinping </w:t>
      </w:r>
      <w:r w:rsidRPr="0020368E">
        <w:rPr>
          <w:highlight w:val="cyan"/>
          <w:u w:val="single"/>
        </w:rPr>
        <w:t>came to power</w:t>
      </w:r>
      <w:r w:rsidRPr="00634A39">
        <w:rPr>
          <w:sz w:val="16"/>
        </w:rPr>
        <w:t xml:space="preserve">. </w:t>
      </w:r>
      <w:r w:rsidRPr="0020368E">
        <w:rPr>
          <w:highlight w:val="cyan"/>
          <w:u w:val="single"/>
        </w:rPr>
        <w:t>He is viewed as</w:t>
      </w:r>
      <w:r w:rsidRPr="00634A39">
        <w:rPr>
          <w:sz w:val="16"/>
        </w:rPr>
        <w:t xml:space="preserve"> being at the helm of a nation that is much more </w:t>
      </w:r>
      <w:r w:rsidRPr="0020368E">
        <w:rPr>
          <w:b/>
          <w:bCs/>
          <w:highlight w:val="cyan"/>
          <w:u w:val="single"/>
        </w:rPr>
        <w:t>muscular</w:t>
      </w:r>
      <w:r w:rsidRPr="0020368E">
        <w:rPr>
          <w:highlight w:val="cyan"/>
          <w:u w:val="single"/>
        </w:rPr>
        <w:t xml:space="preserve">, </w:t>
      </w:r>
      <w:r w:rsidRPr="0020368E">
        <w:rPr>
          <w:b/>
          <w:bCs/>
          <w:highlight w:val="cyan"/>
          <w:u w:val="single"/>
        </w:rPr>
        <w:t>confrontational</w:t>
      </w:r>
      <w:r w:rsidRPr="0020368E">
        <w:rPr>
          <w:highlight w:val="cyan"/>
          <w:u w:val="single"/>
        </w:rPr>
        <w:t xml:space="preserve">, </w:t>
      </w:r>
      <w:proofErr w:type="gramStart"/>
      <w:r w:rsidRPr="0020368E">
        <w:rPr>
          <w:highlight w:val="cyan"/>
          <w:u w:val="single"/>
        </w:rPr>
        <w:t xml:space="preserve">and  </w:t>
      </w:r>
      <w:r w:rsidRPr="0020368E">
        <w:rPr>
          <w:b/>
          <w:bCs/>
          <w:highlight w:val="cyan"/>
          <w:u w:val="single"/>
        </w:rPr>
        <w:t>aggressive</w:t>
      </w:r>
      <w:proofErr w:type="gramEnd"/>
      <w:r w:rsidRPr="00634A39">
        <w:rPr>
          <w:u w:val="single"/>
        </w:rPr>
        <w:t xml:space="preserve"> in</w:t>
      </w:r>
      <w:r w:rsidRPr="00634A39">
        <w:rPr>
          <w:sz w:val="16"/>
        </w:rPr>
        <w:t xml:space="preserve"> the pursuit of </w:t>
      </w:r>
      <w:r w:rsidRPr="0020368E">
        <w:rPr>
          <w:b/>
          <w:bCs/>
          <w:highlight w:val="cyan"/>
          <w:u w:val="single"/>
        </w:rPr>
        <w:t>territorial</w:t>
      </w:r>
      <w:r w:rsidRPr="0020368E">
        <w:rPr>
          <w:highlight w:val="cyan"/>
          <w:u w:val="single"/>
        </w:rPr>
        <w:t xml:space="preserve"> </w:t>
      </w:r>
      <w:r w:rsidRPr="0020368E">
        <w:rPr>
          <w:b/>
          <w:bCs/>
          <w:highlight w:val="cyan"/>
          <w:u w:val="single"/>
        </w:rPr>
        <w:t>claims</w:t>
      </w:r>
      <w:r w:rsidRPr="0020368E">
        <w:rPr>
          <w:highlight w:val="cyan"/>
          <w:u w:val="single"/>
        </w:rPr>
        <w:t xml:space="preserve"> across the </w:t>
      </w:r>
      <w:r w:rsidRPr="0020368E">
        <w:rPr>
          <w:b/>
          <w:bCs/>
          <w:highlight w:val="cyan"/>
          <w:u w:val="single"/>
        </w:rPr>
        <w:t>Indo</w:t>
      </w:r>
      <w:r w:rsidRPr="0020368E">
        <w:rPr>
          <w:highlight w:val="cyan"/>
          <w:u w:val="single"/>
        </w:rPr>
        <w:t>-</w:t>
      </w:r>
      <w:r w:rsidRPr="0020368E">
        <w:rPr>
          <w:b/>
          <w:bCs/>
          <w:highlight w:val="cyan"/>
          <w:u w:val="single"/>
        </w:rPr>
        <w:t>Pacific</w:t>
      </w:r>
      <w:r w:rsidRPr="0020368E">
        <w:rPr>
          <w:highlight w:val="cyan"/>
          <w:u w:val="single"/>
        </w:rPr>
        <w:t xml:space="preserve"> </w:t>
      </w:r>
      <w:proofErr w:type="gramStart"/>
      <w:r w:rsidRPr="0020368E">
        <w:rPr>
          <w:highlight w:val="cyan"/>
          <w:u w:val="single"/>
        </w:rPr>
        <w:t>region</w:t>
      </w:r>
      <w:r w:rsidRPr="00634A39">
        <w:rPr>
          <w:sz w:val="16"/>
        </w:rPr>
        <w:t>,  both</w:t>
      </w:r>
      <w:proofErr w:type="gramEnd"/>
      <w:r w:rsidRPr="00634A39">
        <w:rPr>
          <w:sz w:val="16"/>
        </w:rPr>
        <w:t xml:space="preserve"> on land and sea.” Out of 133 countries surveyed by Gallup in </w:t>
      </w:r>
      <w:proofErr w:type="gramStart"/>
      <w:r w:rsidRPr="00634A39">
        <w:rPr>
          <w:sz w:val="16"/>
        </w:rPr>
        <w:t>2023,  the</w:t>
      </w:r>
      <w:proofErr w:type="gramEnd"/>
      <w:r w:rsidRPr="00634A39">
        <w:rPr>
          <w:sz w:val="16"/>
        </w:rPr>
        <w:t xml:space="preserve"> </w:t>
      </w:r>
      <w:r w:rsidRPr="0020368E">
        <w:rPr>
          <w:b/>
          <w:bCs/>
          <w:highlight w:val="cyan"/>
          <w:u w:val="single"/>
        </w:rPr>
        <w:t>US</w:t>
      </w:r>
      <w:r w:rsidRPr="0020368E">
        <w:rPr>
          <w:highlight w:val="cyan"/>
          <w:u w:val="single"/>
        </w:rPr>
        <w:t xml:space="preserve"> enjoyed</w:t>
      </w:r>
      <w:r w:rsidRPr="00634A39">
        <w:rPr>
          <w:u w:val="single"/>
        </w:rPr>
        <w:t xml:space="preserve"> a soft power </w:t>
      </w:r>
      <w:r w:rsidRPr="0020368E">
        <w:rPr>
          <w:highlight w:val="cyan"/>
          <w:u w:val="single"/>
        </w:rPr>
        <w:t xml:space="preserve">advantage in </w:t>
      </w:r>
      <w:r w:rsidRPr="0020368E">
        <w:rPr>
          <w:b/>
          <w:bCs/>
          <w:highlight w:val="cyan"/>
          <w:u w:val="single"/>
        </w:rPr>
        <w:t>81</w:t>
      </w:r>
      <w:r w:rsidRPr="00634A39">
        <w:rPr>
          <w:u w:val="single"/>
        </w:rPr>
        <w:t xml:space="preserve"> of them, </w:t>
      </w:r>
      <w:r w:rsidRPr="0020368E">
        <w:rPr>
          <w:highlight w:val="cyan"/>
          <w:u w:val="single"/>
        </w:rPr>
        <w:t xml:space="preserve">and </w:t>
      </w:r>
      <w:r w:rsidRPr="0020368E">
        <w:rPr>
          <w:b/>
          <w:bCs/>
          <w:highlight w:val="cyan"/>
          <w:u w:val="single"/>
        </w:rPr>
        <w:t>China</w:t>
      </w:r>
      <w:r w:rsidRPr="0020368E">
        <w:rPr>
          <w:highlight w:val="cyan"/>
          <w:u w:val="single"/>
        </w:rPr>
        <w:t xml:space="preserve"> in </w:t>
      </w:r>
      <w:r w:rsidRPr="0020368E">
        <w:rPr>
          <w:b/>
          <w:bCs/>
          <w:highlight w:val="cyan"/>
          <w:u w:val="single"/>
        </w:rPr>
        <w:t>52</w:t>
      </w:r>
      <w:r w:rsidRPr="00634A39">
        <w:rPr>
          <w:sz w:val="16"/>
        </w:rPr>
        <w:t>.  Hence, the global approval of US leadership is higher than that of China. In short, every neighboring country is on its toes when it comes to dealing with China.</w:t>
      </w:r>
    </w:p>
    <w:p w14:paraId="68ABB7AD" w14:textId="77777777" w:rsidR="001C7789" w:rsidRPr="00230127" w:rsidRDefault="001C7789" w:rsidP="001C7789">
      <w:pPr>
        <w:pStyle w:val="Heading4"/>
      </w:pPr>
      <w:r>
        <w:t xml:space="preserve">Chinese soft power </w:t>
      </w:r>
      <w:r w:rsidRPr="00D740A4">
        <w:rPr>
          <w:u w:val="single"/>
        </w:rPr>
        <w:t>fails</w:t>
      </w:r>
      <w:r>
        <w:t>—</w:t>
      </w:r>
      <w:r w:rsidRPr="00D740A4">
        <w:rPr>
          <w:u w:val="single"/>
        </w:rPr>
        <w:t>corruption</w:t>
      </w:r>
      <w:r>
        <w:t xml:space="preserve"> and </w:t>
      </w:r>
      <w:r w:rsidRPr="00D740A4">
        <w:rPr>
          <w:u w:val="single"/>
        </w:rPr>
        <w:t>interference</w:t>
      </w:r>
      <w:r>
        <w:t xml:space="preserve"> destroy </w:t>
      </w:r>
      <w:r w:rsidRPr="00D740A4">
        <w:rPr>
          <w:u w:val="single"/>
        </w:rPr>
        <w:t>perception</w:t>
      </w:r>
      <w:r>
        <w:t>.</w:t>
      </w:r>
    </w:p>
    <w:p w14:paraId="1EB26534" w14:textId="77777777" w:rsidR="001C7789" w:rsidRPr="006F37A8" w:rsidRDefault="001C7789" w:rsidP="001C7789">
      <w:pPr>
        <w:rPr>
          <w:rStyle w:val="StyleUnderline"/>
          <w:lang w:eastAsia="zh-CN"/>
        </w:rPr>
      </w:pPr>
      <w:r w:rsidRPr="006F37A8">
        <w:rPr>
          <w:rStyle w:val="Style13ptBold"/>
        </w:rPr>
        <w:t>Economist ’23</w:t>
      </w:r>
      <w:r w:rsidRPr="006F37A8">
        <w:t xml:space="preserve"> [The Economist</w:t>
      </w:r>
      <w:r w:rsidRPr="006F37A8">
        <w:rPr>
          <w:lang w:eastAsia="zh-CN"/>
        </w:rPr>
        <w:t>, 4-9-2023, "China’s huge Asian investments fail to buy it soft power", https://www.economist.com/asia/2023/04/05/chinas-huge-asian-investments-fail-to-buy-it-soft-power</w:t>
      </w:r>
      <w:r w:rsidRPr="006F37A8">
        <w:t>]</w:t>
      </w:r>
      <w:r>
        <w:t xml:space="preserve"> </w:t>
      </w:r>
      <w:proofErr w:type="spellStart"/>
      <w:r>
        <w:t>yc</w:t>
      </w:r>
      <w:proofErr w:type="spellEnd"/>
      <w:r>
        <w:t xml:space="preserve"> </w:t>
      </w:r>
    </w:p>
    <w:p w14:paraId="3CE1514F" w14:textId="77777777" w:rsidR="001C7789" w:rsidRPr="006F37A8" w:rsidRDefault="001C7789" w:rsidP="001C7789">
      <w:pPr>
        <w:rPr>
          <w:sz w:val="16"/>
        </w:rPr>
      </w:pPr>
      <w:r w:rsidRPr="006F37A8">
        <w:rPr>
          <w:sz w:val="16"/>
        </w:rPr>
        <w:t xml:space="preserve">ANOTHER TRIUMPH for the Belt and Road Initiative (BRI)! </w:t>
      </w:r>
      <w:r w:rsidRPr="00230127">
        <w:rPr>
          <w:rStyle w:val="StyleUnderline"/>
        </w:rPr>
        <w:t xml:space="preserve">That </w:t>
      </w:r>
      <w:r w:rsidRPr="0020368E">
        <w:rPr>
          <w:rStyle w:val="StyleUnderline"/>
          <w:highlight w:val="cyan"/>
        </w:rPr>
        <w:t xml:space="preserve">part of the </w:t>
      </w:r>
      <w:r w:rsidRPr="0020368E">
        <w:rPr>
          <w:rStyle w:val="Emphasis"/>
          <w:highlight w:val="cyan"/>
        </w:rPr>
        <w:t>Chinese media</w:t>
      </w:r>
      <w:r w:rsidRPr="00230127">
        <w:rPr>
          <w:rStyle w:val="StyleUnderline"/>
        </w:rPr>
        <w:t xml:space="preserve"> aimed at readers abroad made much of the news that late last month a Chinese </w:t>
      </w:r>
      <w:r w:rsidRPr="00230127">
        <w:rPr>
          <w:rStyle w:val="Emphasis"/>
        </w:rPr>
        <w:t>company</w:t>
      </w:r>
      <w:r w:rsidRPr="00230127">
        <w:rPr>
          <w:rStyle w:val="StyleUnderline"/>
        </w:rPr>
        <w:t xml:space="preserve"> had completed laying the track for a high-speed railway between Jakarta and Bandung in </w:t>
      </w:r>
      <w:r w:rsidRPr="0020368E">
        <w:rPr>
          <w:rStyle w:val="StyleUnderline"/>
          <w:highlight w:val="cyan"/>
        </w:rPr>
        <w:t>Indonesia</w:t>
      </w:r>
      <w:r w:rsidRPr="006F37A8">
        <w:rPr>
          <w:sz w:val="16"/>
        </w:rPr>
        <w:t>. The railway, for which China won a contract in 2015, is what its media call an “exemplary” project. Criticism of it is dismissed as “Western slander”, of the sort that has dogged the </w:t>
      </w:r>
      <w:proofErr w:type="gramStart"/>
      <w:r w:rsidRPr="006F37A8">
        <w:rPr>
          <w:sz w:val="16"/>
        </w:rPr>
        <w:t>BRI as a whole</w:t>
      </w:r>
      <w:proofErr w:type="gramEnd"/>
      <w:r w:rsidRPr="006F37A8">
        <w:rPr>
          <w:sz w:val="16"/>
        </w:rPr>
        <w:t xml:space="preserve">. But in </w:t>
      </w:r>
      <w:proofErr w:type="gramStart"/>
      <w:r w:rsidRPr="006F37A8">
        <w:rPr>
          <w:sz w:val="16"/>
        </w:rPr>
        <w:t>fact</w:t>
      </w:r>
      <w:proofErr w:type="gramEnd"/>
      <w:r w:rsidRPr="006F37A8">
        <w:rPr>
          <w:sz w:val="16"/>
        </w:rPr>
        <w:t xml:space="preserve"> the railway illustrates the suspicion and resentment that Chinese projects often face in the countries where they are built.</w:t>
      </w:r>
    </w:p>
    <w:p w14:paraId="2AF9203D" w14:textId="77777777" w:rsidR="001C7789" w:rsidRPr="00230127" w:rsidRDefault="001C7789" w:rsidP="001C7789">
      <w:pPr>
        <w:rPr>
          <w:rStyle w:val="StyleUnderline"/>
        </w:rPr>
      </w:pPr>
      <w:r w:rsidRPr="006F37A8">
        <w:rPr>
          <w:sz w:val="16"/>
        </w:rPr>
        <w:t xml:space="preserve">The BRI was launched a decade ago to pour Chinese investment into building infrastructure linking Asia and Europe. </w:t>
      </w:r>
      <w:r w:rsidRPr="00230127">
        <w:rPr>
          <w:rStyle w:val="StyleUnderline"/>
        </w:rPr>
        <w:t>It has since expanded to cover the whole world and some 150 countries from Somalia to Poland</w:t>
      </w:r>
      <w:r w:rsidRPr="006F37A8">
        <w:rPr>
          <w:sz w:val="16"/>
        </w:rPr>
        <w:t>. Last month Jim Yong Kim, a former president of the World Bank, called it the “most ambitious development project in human history”. Before the BRI, </w:t>
      </w:r>
      <w:r w:rsidRPr="00230127">
        <w:rPr>
          <w:rStyle w:val="StyleUnderline"/>
        </w:rPr>
        <w:t xml:space="preserve">Chinese investments in other </w:t>
      </w:r>
      <w:r w:rsidRPr="00230127">
        <w:rPr>
          <w:rStyle w:val="Emphasis"/>
        </w:rPr>
        <w:t>Asian</w:t>
      </w:r>
      <w:r w:rsidRPr="00230127">
        <w:rPr>
          <w:rStyle w:val="StyleUnderline"/>
        </w:rPr>
        <w:t xml:space="preserve"> countries were </w:t>
      </w:r>
      <w:r w:rsidRPr="0020368E">
        <w:rPr>
          <w:rStyle w:val="StyleUnderline"/>
          <w:highlight w:val="cyan"/>
        </w:rPr>
        <w:t xml:space="preserve">sniped at for all manner of alleged sins, including fostering </w:t>
      </w:r>
      <w:r w:rsidRPr="0020368E">
        <w:rPr>
          <w:rStyle w:val="Emphasis"/>
          <w:highlight w:val="cyan"/>
        </w:rPr>
        <w:t>corruption</w:t>
      </w:r>
      <w:r w:rsidRPr="0020368E">
        <w:rPr>
          <w:rStyle w:val="StyleUnderline"/>
          <w:highlight w:val="cyan"/>
        </w:rPr>
        <w:t xml:space="preserve">, environmental </w:t>
      </w:r>
      <w:r w:rsidRPr="0020368E">
        <w:rPr>
          <w:rStyle w:val="Emphasis"/>
          <w:highlight w:val="cyan"/>
        </w:rPr>
        <w:t>vandalism</w:t>
      </w:r>
      <w:r w:rsidRPr="0020368E">
        <w:rPr>
          <w:rStyle w:val="StyleUnderline"/>
          <w:highlight w:val="cyan"/>
        </w:rPr>
        <w:t xml:space="preserve"> and </w:t>
      </w:r>
      <w:r w:rsidRPr="0020368E">
        <w:rPr>
          <w:rStyle w:val="Emphasis"/>
          <w:highlight w:val="cyan"/>
        </w:rPr>
        <w:t>distorting</w:t>
      </w:r>
      <w:r w:rsidRPr="0020368E">
        <w:rPr>
          <w:rStyle w:val="StyleUnderline"/>
          <w:highlight w:val="cyan"/>
        </w:rPr>
        <w:t xml:space="preserve"> national </w:t>
      </w:r>
      <w:r w:rsidRPr="0020368E">
        <w:rPr>
          <w:rStyle w:val="Emphasis"/>
          <w:highlight w:val="cyan"/>
        </w:rPr>
        <w:t>politics</w:t>
      </w:r>
      <w:r w:rsidRPr="00230127">
        <w:rPr>
          <w:rStyle w:val="StyleUnderline"/>
        </w:rPr>
        <w:t xml:space="preserve">. The BRI was </w:t>
      </w:r>
      <w:r w:rsidRPr="0020368E">
        <w:rPr>
          <w:rStyle w:val="StyleUnderline"/>
          <w:highlight w:val="cyan"/>
        </w:rPr>
        <w:t>meant in part to demonstrate China’s essential benevolence</w:t>
      </w:r>
      <w:r w:rsidRPr="00230127">
        <w:rPr>
          <w:rStyle w:val="StyleUnderline"/>
        </w:rPr>
        <w:t>. In that respect</w:t>
      </w:r>
      <w:r w:rsidRPr="00D740A4">
        <w:rPr>
          <w:rStyle w:val="StyleUnderline"/>
        </w:rPr>
        <w:t xml:space="preserve">, </w:t>
      </w:r>
      <w:r w:rsidRPr="0020368E">
        <w:rPr>
          <w:rStyle w:val="StyleUnderline"/>
          <w:highlight w:val="cyan"/>
        </w:rPr>
        <w:t xml:space="preserve">it has </w:t>
      </w:r>
      <w:r w:rsidRPr="0020368E">
        <w:rPr>
          <w:rStyle w:val="Emphasis"/>
          <w:highlight w:val="cyan"/>
        </w:rPr>
        <w:t>not worked</w:t>
      </w:r>
      <w:r w:rsidRPr="0020368E">
        <w:rPr>
          <w:rStyle w:val="StyleUnderline"/>
          <w:highlight w:val="cyan"/>
        </w:rPr>
        <w:t>.</w:t>
      </w:r>
    </w:p>
    <w:p w14:paraId="32568426" w14:textId="77777777" w:rsidR="001C7789" w:rsidRPr="006F37A8" w:rsidRDefault="001C7789" w:rsidP="001C7789">
      <w:pPr>
        <w:rPr>
          <w:sz w:val="16"/>
        </w:rPr>
      </w:pPr>
      <w:r w:rsidRPr="006F37A8">
        <w:rPr>
          <w:sz w:val="16"/>
        </w:rPr>
        <w:t xml:space="preserve">The annual Boao Forum for Asia, a kind of Davos for China’s backyard held in the country’s south at the end of March, was this year partly devoted to celebrating ten years of the BRI and, in a </w:t>
      </w:r>
      <w:proofErr w:type="spellStart"/>
      <w:r w:rsidRPr="006F37A8">
        <w:rPr>
          <w:sz w:val="16"/>
        </w:rPr>
        <w:t>favourite</w:t>
      </w:r>
      <w:proofErr w:type="spellEnd"/>
      <w:r w:rsidRPr="006F37A8">
        <w:rPr>
          <w:sz w:val="16"/>
        </w:rPr>
        <w:t xml:space="preserve"> phrase of China’s leaders, its “win-win” character. But China’s growing economic influence is still far from universally welcomed—in part because of, rather than </w:t>
      </w:r>
      <w:proofErr w:type="gramStart"/>
      <w:r w:rsidRPr="006F37A8">
        <w:rPr>
          <w:sz w:val="16"/>
        </w:rPr>
        <w:t>in spite of</w:t>
      </w:r>
      <w:proofErr w:type="gramEnd"/>
      <w:r w:rsidRPr="006F37A8">
        <w:rPr>
          <w:sz w:val="16"/>
        </w:rPr>
        <w:t>, the boom in Chinese-led investment projects.</w:t>
      </w:r>
    </w:p>
    <w:p w14:paraId="3C18844A" w14:textId="77777777" w:rsidR="001C7789" w:rsidRPr="006F37A8" w:rsidRDefault="001C7789" w:rsidP="001C7789">
      <w:pPr>
        <w:rPr>
          <w:sz w:val="16"/>
        </w:rPr>
      </w:pPr>
      <w:r w:rsidRPr="00230127">
        <w:rPr>
          <w:rStyle w:val="StyleUnderline"/>
        </w:rPr>
        <w:t>The 142km Jakarta-</w:t>
      </w:r>
      <w:r w:rsidRPr="0020368E">
        <w:rPr>
          <w:rStyle w:val="Emphasis"/>
          <w:highlight w:val="cyan"/>
        </w:rPr>
        <w:t>Bandung</w:t>
      </w:r>
      <w:r w:rsidRPr="0020368E">
        <w:rPr>
          <w:rStyle w:val="StyleUnderline"/>
          <w:highlight w:val="cyan"/>
        </w:rPr>
        <w:t xml:space="preserve"> line</w:t>
      </w:r>
      <w:r w:rsidRPr="00230127">
        <w:rPr>
          <w:rStyle w:val="StyleUnderline"/>
        </w:rPr>
        <w:t xml:space="preserve">—which should </w:t>
      </w:r>
      <w:r w:rsidRPr="0020368E">
        <w:rPr>
          <w:rStyle w:val="StyleUnderline"/>
          <w:highlight w:val="cyan"/>
        </w:rPr>
        <w:t>cut the journey from three hours to 40 minutes</w:t>
      </w:r>
      <w:r w:rsidRPr="00230127">
        <w:rPr>
          <w:rStyle w:val="StyleUnderline"/>
        </w:rPr>
        <w:t>, and ease Jakarta’s appalling congestion—illustrates some of the criticisms</w:t>
      </w:r>
      <w:r w:rsidRPr="006F37A8">
        <w:rPr>
          <w:sz w:val="16"/>
        </w:rPr>
        <w:t xml:space="preserve">. One is that although China offers what look like easier financial terms and has a reputation for efficient execution, </w:t>
      </w:r>
      <w:r w:rsidRPr="00230127">
        <w:rPr>
          <w:rStyle w:val="StyleUnderline"/>
        </w:rPr>
        <w:t xml:space="preserve">its projects are as </w:t>
      </w:r>
      <w:r w:rsidRPr="0020368E">
        <w:rPr>
          <w:rStyle w:val="Emphasis"/>
          <w:highlight w:val="cyan"/>
        </w:rPr>
        <w:t>prone</w:t>
      </w:r>
      <w:r w:rsidRPr="0020368E">
        <w:rPr>
          <w:rStyle w:val="StyleUnderline"/>
          <w:highlight w:val="cyan"/>
        </w:rPr>
        <w:t xml:space="preserve"> as any to </w:t>
      </w:r>
      <w:r w:rsidRPr="0020368E">
        <w:rPr>
          <w:rStyle w:val="Emphasis"/>
          <w:highlight w:val="cyan"/>
        </w:rPr>
        <w:t>delays and problems</w:t>
      </w:r>
      <w:r w:rsidRPr="006F37A8">
        <w:rPr>
          <w:sz w:val="16"/>
        </w:rPr>
        <w:t xml:space="preserve">. In this case, the first feasibility study was done by Japanese companies. But Japan demanded a government guarantee for 50% of the financing. A rival Chinese proposal required no </w:t>
      </w:r>
      <w:proofErr w:type="gramStart"/>
      <w:r w:rsidRPr="006F37A8">
        <w:rPr>
          <w:sz w:val="16"/>
        </w:rPr>
        <w:t>guarantee, and</w:t>
      </w:r>
      <w:proofErr w:type="gramEnd"/>
      <w:r w:rsidRPr="006F37A8">
        <w:rPr>
          <w:sz w:val="16"/>
        </w:rPr>
        <w:t xml:space="preserve"> seemed cheaper. Yet when it opens in July it </w:t>
      </w:r>
      <w:r w:rsidRPr="00230127">
        <w:rPr>
          <w:rStyle w:val="StyleUnderline"/>
        </w:rPr>
        <w:t xml:space="preserve">will be </w:t>
      </w:r>
      <w:r w:rsidRPr="0020368E">
        <w:rPr>
          <w:rStyle w:val="StyleUnderline"/>
          <w:highlight w:val="cyan"/>
        </w:rPr>
        <w:t xml:space="preserve">several hundred million dollars </w:t>
      </w:r>
      <w:r w:rsidRPr="0020368E">
        <w:rPr>
          <w:rStyle w:val="Emphasis"/>
          <w:highlight w:val="cyan"/>
        </w:rPr>
        <w:t>over budget</w:t>
      </w:r>
      <w:r w:rsidRPr="0020368E">
        <w:rPr>
          <w:rStyle w:val="StyleUnderline"/>
          <w:highlight w:val="cyan"/>
        </w:rPr>
        <w:t xml:space="preserve"> and four years </w:t>
      </w:r>
      <w:r w:rsidRPr="0020368E">
        <w:rPr>
          <w:rStyle w:val="Emphasis"/>
          <w:highlight w:val="cyan"/>
        </w:rPr>
        <w:t>behind schedule</w:t>
      </w:r>
      <w:r w:rsidRPr="00230127">
        <w:rPr>
          <w:rStyle w:val="StyleUnderline"/>
        </w:rPr>
        <w:t>, because of pandemic-related, land-acquisition and other delays and environmental controversies</w:t>
      </w:r>
      <w:r w:rsidRPr="006F37A8">
        <w:rPr>
          <w:sz w:val="16"/>
        </w:rPr>
        <w:t>.</w:t>
      </w:r>
    </w:p>
    <w:p w14:paraId="1397E699" w14:textId="77777777" w:rsidR="001C7789" w:rsidRPr="006F37A8" w:rsidRDefault="001C7789" w:rsidP="001C7789">
      <w:pPr>
        <w:rPr>
          <w:sz w:val="16"/>
        </w:rPr>
      </w:pPr>
      <w:r w:rsidRPr="006F37A8">
        <w:rPr>
          <w:sz w:val="16"/>
        </w:rPr>
        <w:t xml:space="preserve">The project is 60% owned by Indonesian government </w:t>
      </w:r>
      <w:proofErr w:type="gramStart"/>
      <w:r w:rsidRPr="006F37A8">
        <w:rPr>
          <w:sz w:val="16"/>
        </w:rPr>
        <w:t>companies, and</w:t>
      </w:r>
      <w:proofErr w:type="gramEnd"/>
      <w:r w:rsidRPr="006F37A8">
        <w:rPr>
          <w:sz w:val="16"/>
        </w:rPr>
        <w:t xml:space="preserve"> was initially financed by a $4.5bn loan from the state-owned China Development Bank. This loan is on highly concessional terms (an interest rate of 2% and a 40-year repayment period), so </w:t>
      </w:r>
      <w:r w:rsidRPr="0020368E">
        <w:rPr>
          <w:rStyle w:val="StyleUnderline"/>
          <w:highlight w:val="cyan"/>
        </w:rPr>
        <w:t>China takes umbrage at allegations that it is part of a “</w:t>
      </w:r>
      <w:r w:rsidRPr="0020368E">
        <w:rPr>
          <w:rStyle w:val="Emphasis"/>
          <w:highlight w:val="cyan"/>
        </w:rPr>
        <w:t>debt-trap</w:t>
      </w:r>
      <w:r w:rsidRPr="00230127">
        <w:rPr>
          <w:rStyle w:val="StyleUnderline"/>
        </w:rPr>
        <w:t xml:space="preserve">” strategy. Indeed, </w:t>
      </w:r>
      <w:r w:rsidRPr="0020368E">
        <w:rPr>
          <w:rStyle w:val="StyleUnderline"/>
          <w:highlight w:val="cyan"/>
        </w:rPr>
        <w:t>China’s critics do seem to want to have it both ways—</w:t>
      </w:r>
      <w:r w:rsidRPr="0020368E">
        <w:rPr>
          <w:rStyle w:val="Emphasis"/>
          <w:highlight w:val="cyan"/>
        </w:rPr>
        <w:t>castigating</w:t>
      </w:r>
      <w:r w:rsidRPr="0020368E">
        <w:rPr>
          <w:rStyle w:val="StyleUnderline"/>
          <w:highlight w:val="cyan"/>
        </w:rPr>
        <w:t xml:space="preserve"> it for enmeshing its partners</w:t>
      </w:r>
      <w:r w:rsidRPr="00230127">
        <w:rPr>
          <w:rStyle w:val="StyleUnderline"/>
        </w:rPr>
        <w:t xml:space="preserve"> in a net of unsustainable </w:t>
      </w:r>
      <w:proofErr w:type="gramStart"/>
      <w:r w:rsidRPr="00230127">
        <w:rPr>
          <w:rStyle w:val="StyleUnderline"/>
        </w:rPr>
        <w:t>debt, and</w:t>
      </w:r>
      <w:proofErr w:type="gramEnd"/>
      <w:r w:rsidRPr="00230127">
        <w:rPr>
          <w:rStyle w:val="StyleUnderline"/>
        </w:rPr>
        <w:t xml:space="preserve"> then seizing gleefully on reports that between 2000 and 2021</w:t>
      </w:r>
      <w:r w:rsidRPr="006F37A8">
        <w:rPr>
          <w:sz w:val="16"/>
        </w:rPr>
        <w:t xml:space="preserve">, China spent $240bn bailing out 22 countries, with </w:t>
      </w:r>
      <w:r w:rsidRPr="006F37A8">
        <w:rPr>
          <w:sz w:val="16"/>
        </w:rPr>
        <w:lastRenderedPageBreak/>
        <w:t>almost all of it going to those that are host to BRI projects. Yet China has sometimes proved obstructive when it comes to international sovereign debt-relief efforts, denting its image.</w:t>
      </w:r>
    </w:p>
    <w:p w14:paraId="45763BA5" w14:textId="77777777" w:rsidR="001C7789" w:rsidRPr="00230127" w:rsidRDefault="001C7789" w:rsidP="001C7789">
      <w:pPr>
        <w:rPr>
          <w:rStyle w:val="StyleUnderline"/>
        </w:rPr>
      </w:pPr>
      <w:r w:rsidRPr="00230127">
        <w:rPr>
          <w:rStyle w:val="StyleUnderline"/>
        </w:rPr>
        <w:t>Another oft-cited example of China’s “</w:t>
      </w:r>
      <w:r w:rsidRPr="0020368E">
        <w:rPr>
          <w:rStyle w:val="Emphasis"/>
          <w:highlight w:val="cyan"/>
        </w:rPr>
        <w:t>debt-trap diplomacy</w:t>
      </w:r>
      <w:r w:rsidRPr="00230127">
        <w:rPr>
          <w:rStyle w:val="StyleUnderline"/>
        </w:rPr>
        <w:t xml:space="preserve">” is the </w:t>
      </w:r>
      <w:r w:rsidRPr="0020368E">
        <w:rPr>
          <w:rStyle w:val="StyleUnderline"/>
          <w:highlight w:val="cyan"/>
        </w:rPr>
        <w:t xml:space="preserve">Chinese-built and-financed port in </w:t>
      </w:r>
      <w:r w:rsidRPr="0020368E">
        <w:rPr>
          <w:rStyle w:val="Emphasis"/>
          <w:highlight w:val="cyan"/>
        </w:rPr>
        <w:t>Hambantota</w:t>
      </w:r>
      <w:r w:rsidRPr="0020368E">
        <w:rPr>
          <w:rStyle w:val="StyleUnderline"/>
          <w:highlight w:val="cyan"/>
        </w:rPr>
        <w:t xml:space="preserve">, in southern </w:t>
      </w:r>
      <w:r w:rsidRPr="0020368E">
        <w:rPr>
          <w:rStyle w:val="Emphasis"/>
          <w:highlight w:val="cyan"/>
        </w:rPr>
        <w:t>Sri Lanka</w:t>
      </w:r>
      <w:r w:rsidRPr="006F37A8">
        <w:rPr>
          <w:sz w:val="16"/>
        </w:rPr>
        <w:t xml:space="preserve">. The port opened in 2010, but the government soon found itself in dire financial straits and asked </w:t>
      </w:r>
      <w:r w:rsidRPr="00230127">
        <w:rPr>
          <w:rStyle w:val="StyleUnderline"/>
        </w:rPr>
        <w:t xml:space="preserve">China to take over, which in 2017 a Chinese firm duly did, on a </w:t>
      </w:r>
      <w:r w:rsidRPr="0020368E">
        <w:rPr>
          <w:rStyle w:val="Emphasis"/>
          <w:highlight w:val="cyan"/>
        </w:rPr>
        <w:t>99-year lease</w:t>
      </w:r>
      <w:r w:rsidRPr="0020368E">
        <w:rPr>
          <w:rStyle w:val="StyleUnderline"/>
          <w:highlight w:val="cyan"/>
        </w:rPr>
        <w:t>.</w:t>
      </w:r>
    </w:p>
    <w:p w14:paraId="63DB0E64" w14:textId="77777777" w:rsidR="001C7789" w:rsidRPr="006F37A8" w:rsidRDefault="001C7789" w:rsidP="001C7789">
      <w:pPr>
        <w:rPr>
          <w:sz w:val="16"/>
        </w:rPr>
      </w:pPr>
      <w:r w:rsidRPr="00230127">
        <w:rPr>
          <w:rStyle w:val="StyleUnderline"/>
        </w:rPr>
        <w:t>The takeover </w:t>
      </w:r>
      <w:r w:rsidRPr="0020368E">
        <w:rPr>
          <w:rStyle w:val="Emphasis"/>
          <w:highlight w:val="cyan"/>
        </w:rPr>
        <w:t>enraged</w:t>
      </w:r>
      <w:r w:rsidRPr="0020368E">
        <w:rPr>
          <w:rStyle w:val="StyleUnderline"/>
          <w:highlight w:val="cyan"/>
        </w:rPr>
        <w:t xml:space="preserve"> Sri Lankans and was a blow to national self-esteem</w:t>
      </w:r>
      <w:r w:rsidRPr="006F37A8">
        <w:rPr>
          <w:sz w:val="16"/>
        </w:rPr>
        <w:t xml:space="preserve">, but the debt-trap accusations seem unfair. The episode, however, </w:t>
      </w:r>
      <w:r w:rsidRPr="00230127">
        <w:rPr>
          <w:rStyle w:val="StyleUnderline"/>
        </w:rPr>
        <w:t xml:space="preserve">illustrates another feature of Chinese projects that causes </w:t>
      </w:r>
      <w:r w:rsidRPr="0020368E">
        <w:rPr>
          <w:rStyle w:val="Emphasis"/>
          <w:highlight w:val="cyan"/>
        </w:rPr>
        <w:t>local resentment</w:t>
      </w:r>
      <w:r w:rsidRPr="0020368E">
        <w:rPr>
          <w:rStyle w:val="StyleUnderline"/>
          <w:highlight w:val="cyan"/>
        </w:rPr>
        <w:t xml:space="preserve">: that they seem to </w:t>
      </w:r>
      <w:proofErr w:type="spellStart"/>
      <w:r w:rsidRPr="0020368E">
        <w:rPr>
          <w:rStyle w:val="StyleUnderline"/>
          <w:highlight w:val="cyan"/>
        </w:rPr>
        <w:t>favour</w:t>
      </w:r>
      <w:proofErr w:type="spellEnd"/>
      <w:r w:rsidRPr="0020368E">
        <w:rPr>
          <w:rStyle w:val="StyleUnderline"/>
          <w:highlight w:val="cyan"/>
        </w:rPr>
        <w:t xml:space="preserve"> incumbent rulers</w:t>
      </w:r>
      <w:r w:rsidRPr="006F37A8">
        <w:rPr>
          <w:sz w:val="16"/>
        </w:rPr>
        <w:t xml:space="preserve">. In was widely seen in Sri Lanka as one of many vanity projects promoted by Mahinda Rajapaksa, then the president. The port was an issue in the 2015 presidential election, which </w:t>
      </w:r>
      <w:proofErr w:type="spellStart"/>
      <w:r w:rsidRPr="006F37A8">
        <w:rPr>
          <w:sz w:val="16"/>
        </w:rPr>
        <w:t>Mr</w:t>
      </w:r>
      <w:proofErr w:type="spellEnd"/>
      <w:r w:rsidRPr="006F37A8">
        <w:rPr>
          <w:sz w:val="16"/>
        </w:rPr>
        <w:t xml:space="preserve"> Rajapaksa lost.</w:t>
      </w:r>
    </w:p>
    <w:p w14:paraId="65C41048" w14:textId="77777777" w:rsidR="001C7789" w:rsidRPr="006F37A8" w:rsidRDefault="001C7789" w:rsidP="001C7789">
      <w:pPr>
        <w:rPr>
          <w:sz w:val="16"/>
        </w:rPr>
      </w:pPr>
      <w:r w:rsidRPr="006F37A8">
        <w:rPr>
          <w:sz w:val="16"/>
        </w:rPr>
        <w:t xml:space="preserve">The perception that China abuses its economic muscle is widespread across South-East Asia. An annual survey of more than 1,300 officials, academics, businesspeople and other opinion-formers across the region, published in February by the ASEAN Studies Centre at the ISEAS-Yusof Ishak Institute, a think-tank in Singapore, </w:t>
      </w:r>
      <w:r w:rsidRPr="00230127">
        <w:rPr>
          <w:rStyle w:val="StyleUnderline"/>
        </w:rPr>
        <w:t xml:space="preserve">found that nearly </w:t>
      </w:r>
      <w:r w:rsidRPr="0020368E">
        <w:rPr>
          <w:rStyle w:val="Emphasis"/>
          <w:highlight w:val="cyan"/>
        </w:rPr>
        <w:t>70%</w:t>
      </w:r>
      <w:r w:rsidRPr="0020368E">
        <w:rPr>
          <w:rStyle w:val="StyleUnderline"/>
          <w:highlight w:val="cyan"/>
        </w:rPr>
        <w:t xml:space="preserve"> of those who </w:t>
      </w:r>
      <w:r w:rsidRPr="0020368E">
        <w:rPr>
          <w:rStyle w:val="Emphasis"/>
          <w:highlight w:val="cyan"/>
        </w:rPr>
        <w:t>see China</w:t>
      </w:r>
      <w:r w:rsidRPr="0020368E">
        <w:rPr>
          <w:rStyle w:val="StyleUnderline"/>
          <w:highlight w:val="cyan"/>
        </w:rPr>
        <w:t xml:space="preserve"> as the region’s most influential strategic </w:t>
      </w:r>
      <w:r w:rsidRPr="0020368E">
        <w:rPr>
          <w:rStyle w:val="Emphasis"/>
          <w:highlight w:val="cyan"/>
        </w:rPr>
        <w:t>power view</w:t>
      </w:r>
      <w:r w:rsidRPr="0020368E">
        <w:rPr>
          <w:rStyle w:val="StyleUnderline"/>
          <w:highlight w:val="cyan"/>
        </w:rPr>
        <w:t xml:space="preserve"> its growing influence with concern</w:t>
      </w:r>
      <w:r w:rsidRPr="006F37A8">
        <w:rPr>
          <w:sz w:val="16"/>
        </w:rPr>
        <w:t>. China’s win-win economic diplomacy seems to need all the good publicity it can get.</w:t>
      </w:r>
    </w:p>
    <w:p w14:paraId="2DB180F6" w14:textId="77777777" w:rsidR="001C7789" w:rsidRPr="00230127" w:rsidRDefault="001C7789" w:rsidP="001C7789">
      <w:pPr>
        <w:pStyle w:val="Heading4"/>
      </w:pPr>
      <w:r>
        <w:t xml:space="preserve">Chinese soft power </w:t>
      </w:r>
      <w:r w:rsidRPr="00D740A4">
        <w:rPr>
          <w:u w:val="single"/>
        </w:rPr>
        <w:t>fails</w:t>
      </w:r>
      <w:r>
        <w:t>—</w:t>
      </w:r>
      <w:r w:rsidRPr="00D740A4">
        <w:t>debt traps</w:t>
      </w:r>
      <w:r>
        <w:t xml:space="preserve"> </w:t>
      </w:r>
      <w:r w:rsidRPr="00D740A4">
        <w:rPr>
          <w:u w:val="single"/>
        </w:rPr>
        <w:t>flip</w:t>
      </w:r>
      <w:r>
        <w:t xml:space="preserve"> </w:t>
      </w:r>
      <w:r w:rsidRPr="00D740A4">
        <w:t>perception</w:t>
      </w:r>
      <w:r>
        <w:t xml:space="preserve"> </w:t>
      </w:r>
      <w:r w:rsidRPr="00D740A4">
        <w:rPr>
          <w:u w:val="single"/>
        </w:rPr>
        <w:t>negative</w:t>
      </w:r>
      <w:r>
        <w:t>.</w:t>
      </w:r>
    </w:p>
    <w:p w14:paraId="0DAD18F0" w14:textId="77777777" w:rsidR="001C7789" w:rsidRPr="006F37A8" w:rsidRDefault="001C7789" w:rsidP="001C7789">
      <w:r w:rsidRPr="00230127">
        <w:rPr>
          <w:rStyle w:val="Style13ptBold"/>
        </w:rPr>
        <w:t>Stone ’22</w:t>
      </w:r>
      <w:r>
        <w:t xml:space="preserve"> [</w:t>
      </w:r>
      <w:r w:rsidRPr="006F37A8">
        <w:t xml:space="preserve">Rupert Stone, 8-19-2022, "China is losing ground in Sri Lanka", </w:t>
      </w:r>
      <w:r>
        <w:t>Lowy Institute</w:t>
      </w:r>
      <w:r w:rsidRPr="006F37A8">
        <w:t xml:space="preserve">, </w:t>
      </w:r>
      <w:r w:rsidRPr="00230127">
        <w:t>https://www.lowyinstitute.org/the-interpreter/china-losing-ground-sri-lanka</w:t>
      </w:r>
      <w:r>
        <w:t xml:space="preserve">] </w:t>
      </w:r>
      <w:proofErr w:type="spellStart"/>
      <w:r>
        <w:t>yc</w:t>
      </w:r>
      <w:proofErr w:type="spellEnd"/>
      <w:r>
        <w:t xml:space="preserve"> </w:t>
      </w:r>
    </w:p>
    <w:p w14:paraId="44A2722C" w14:textId="77777777" w:rsidR="001C7789" w:rsidRPr="00230127" w:rsidRDefault="001C7789" w:rsidP="001C7789">
      <w:pPr>
        <w:rPr>
          <w:rStyle w:val="StyleUnderline"/>
        </w:rPr>
      </w:pPr>
      <w:r w:rsidRPr="006F37A8">
        <w:rPr>
          <w:sz w:val="16"/>
        </w:rPr>
        <w:t xml:space="preserve">The </w:t>
      </w:r>
      <w:r w:rsidRPr="0020368E">
        <w:rPr>
          <w:rStyle w:val="StyleUnderline"/>
          <w:highlight w:val="cyan"/>
        </w:rPr>
        <w:t>Chinese tracking ship</w:t>
      </w:r>
      <w:r w:rsidRPr="00230127">
        <w:rPr>
          <w:rStyle w:val="StyleUnderline"/>
        </w:rPr>
        <w:t> </w:t>
      </w:r>
      <w:r w:rsidRPr="00D740A4">
        <w:rPr>
          <w:rStyle w:val="Emphasis"/>
        </w:rPr>
        <w:t>Yuan Wang</w:t>
      </w:r>
      <w:r w:rsidRPr="00230127">
        <w:rPr>
          <w:rStyle w:val="StyleUnderline"/>
        </w:rPr>
        <w:t xml:space="preserve"> 5 has finally </w:t>
      </w:r>
      <w:r w:rsidRPr="0020368E">
        <w:rPr>
          <w:rStyle w:val="StyleUnderline"/>
          <w:highlight w:val="cyan"/>
        </w:rPr>
        <w:t xml:space="preserve">docked at </w:t>
      </w:r>
      <w:r w:rsidRPr="0020368E">
        <w:rPr>
          <w:rStyle w:val="Emphasis"/>
          <w:highlight w:val="cyan"/>
        </w:rPr>
        <w:t>Hambantota</w:t>
      </w:r>
      <w:r w:rsidRPr="00230127">
        <w:rPr>
          <w:rStyle w:val="StyleUnderline"/>
        </w:rPr>
        <w:t xml:space="preserve"> Port in Sri Lanka</w:t>
      </w:r>
      <w:r w:rsidRPr="006F37A8">
        <w:rPr>
          <w:sz w:val="16"/>
        </w:rPr>
        <w:t xml:space="preserve"> for replenishment after India and the United States tried, and ultimately failed, to persuade the local government to turn it away. </w:t>
      </w:r>
      <w:r w:rsidRPr="00230127">
        <w:rPr>
          <w:rStyle w:val="StyleUnderline"/>
        </w:rPr>
        <w:t xml:space="preserve">The arrival of the massive vessel might seem like a </w:t>
      </w:r>
      <w:r w:rsidRPr="0020368E">
        <w:rPr>
          <w:rStyle w:val="StyleUnderline"/>
          <w:highlight w:val="cyan"/>
        </w:rPr>
        <w:t>victory for Beijing</w:t>
      </w:r>
      <w:r w:rsidRPr="00230127">
        <w:rPr>
          <w:rStyle w:val="StyleUnderline"/>
        </w:rPr>
        <w:t xml:space="preserve"> in this strategically important island nation.</w:t>
      </w:r>
    </w:p>
    <w:p w14:paraId="2702EAA9" w14:textId="77777777" w:rsidR="001C7789" w:rsidRPr="006F37A8" w:rsidRDefault="001C7789" w:rsidP="001C7789">
      <w:pPr>
        <w:rPr>
          <w:sz w:val="16"/>
        </w:rPr>
      </w:pPr>
      <w:r w:rsidRPr="006F37A8">
        <w:rPr>
          <w:sz w:val="16"/>
        </w:rPr>
        <w:t xml:space="preserve">But it is, in fact, nothing of the kind, because </w:t>
      </w:r>
      <w:r w:rsidRPr="00230127">
        <w:rPr>
          <w:rStyle w:val="StyleUnderline"/>
        </w:rPr>
        <w:t xml:space="preserve">it </w:t>
      </w:r>
      <w:r w:rsidRPr="0020368E">
        <w:rPr>
          <w:rStyle w:val="StyleUnderline"/>
          <w:highlight w:val="cyan"/>
        </w:rPr>
        <w:t xml:space="preserve">reinforces the </w:t>
      </w:r>
      <w:r w:rsidRPr="0020368E">
        <w:rPr>
          <w:rStyle w:val="Emphasis"/>
          <w:highlight w:val="cyan"/>
        </w:rPr>
        <w:t>image</w:t>
      </w:r>
      <w:r w:rsidRPr="0020368E">
        <w:rPr>
          <w:rStyle w:val="StyleUnderline"/>
          <w:highlight w:val="cyan"/>
        </w:rPr>
        <w:t xml:space="preserve"> of China as a </w:t>
      </w:r>
      <w:r w:rsidRPr="0020368E">
        <w:rPr>
          <w:rStyle w:val="Emphasis"/>
          <w:highlight w:val="cyan"/>
        </w:rPr>
        <w:t>predatory</w:t>
      </w:r>
      <w:r w:rsidRPr="0020368E">
        <w:rPr>
          <w:rStyle w:val="StyleUnderline"/>
          <w:highlight w:val="cyan"/>
        </w:rPr>
        <w:t xml:space="preserve"> </w:t>
      </w:r>
      <w:r w:rsidRPr="0020368E">
        <w:rPr>
          <w:rStyle w:val="Emphasis"/>
          <w:highlight w:val="cyan"/>
        </w:rPr>
        <w:t>imperial</w:t>
      </w:r>
      <w:r w:rsidRPr="0020368E">
        <w:rPr>
          <w:rStyle w:val="StyleUnderline"/>
          <w:highlight w:val="cyan"/>
        </w:rPr>
        <w:t xml:space="preserve"> </w:t>
      </w:r>
      <w:r w:rsidRPr="0020368E">
        <w:rPr>
          <w:rStyle w:val="Emphasis"/>
          <w:highlight w:val="cyan"/>
        </w:rPr>
        <w:t>power</w:t>
      </w:r>
      <w:r w:rsidRPr="00230127">
        <w:rPr>
          <w:rStyle w:val="StyleUnderline"/>
        </w:rPr>
        <w:t xml:space="preserve"> that is </w:t>
      </w:r>
      <w:r w:rsidRPr="0020368E">
        <w:rPr>
          <w:rStyle w:val="StyleUnderline"/>
          <w:highlight w:val="cyan"/>
        </w:rPr>
        <w:t>trying to exploit Sri Lanka for its own purposes. Beijing has done little to help the country through its devastating economic meltdown</w:t>
      </w:r>
      <w:r w:rsidRPr="006F37A8">
        <w:rPr>
          <w:sz w:val="16"/>
        </w:rPr>
        <w:t>, providing far less aid than regional rival, India.</w:t>
      </w:r>
    </w:p>
    <w:p w14:paraId="35F125B8" w14:textId="77777777" w:rsidR="001C7789" w:rsidRPr="006F37A8" w:rsidRDefault="001C7789" w:rsidP="001C7789">
      <w:pPr>
        <w:rPr>
          <w:sz w:val="16"/>
        </w:rPr>
      </w:pPr>
      <w:r w:rsidRPr="00230127">
        <w:rPr>
          <w:rStyle w:val="StyleUnderline"/>
        </w:rPr>
        <w:t xml:space="preserve">Quite why China would </w:t>
      </w:r>
      <w:r w:rsidRPr="0020368E">
        <w:rPr>
          <w:rStyle w:val="Emphasis"/>
          <w:highlight w:val="cyan"/>
        </w:rPr>
        <w:t>sit back</w:t>
      </w:r>
      <w:r w:rsidRPr="0020368E">
        <w:rPr>
          <w:rStyle w:val="StyleUnderline"/>
          <w:highlight w:val="cyan"/>
        </w:rPr>
        <w:t xml:space="preserve"> and allow an </w:t>
      </w:r>
      <w:r w:rsidRPr="0020368E">
        <w:rPr>
          <w:rStyle w:val="Emphasis"/>
          <w:highlight w:val="cyan"/>
        </w:rPr>
        <w:t>adversary</w:t>
      </w:r>
      <w:r w:rsidRPr="0020368E">
        <w:rPr>
          <w:rStyle w:val="StyleUnderline"/>
          <w:highlight w:val="cyan"/>
        </w:rPr>
        <w:t xml:space="preserve"> to reap the </w:t>
      </w:r>
      <w:r w:rsidRPr="0020368E">
        <w:rPr>
          <w:rStyle w:val="Emphasis"/>
          <w:highlight w:val="cyan"/>
        </w:rPr>
        <w:t>soft power</w:t>
      </w:r>
      <w:r w:rsidRPr="0020368E">
        <w:rPr>
          <w:rStyle w:val="StyleUnderline"/>
          <w:highlight w:val="cyan"/>
        </w:rPr>
        <w:t xml:space="preserve"> benefits of this current crisis</w:t>
      </w:r>
      <w:r w:rsidRPr="00230127">
        <w:rPr>
          <w:rStyle w:val="StyleUnderline"/>
        </w:rPr>
        <w:t xml:space="preserve"> is baffling when it has often been </w:t>
      </w:r>
      <w:r w:rsidRPr="0020368E">
        <w:rPr>
          <w:rStyle w:val="StyleUnderline"/>
          <w:highlight w:val="cyan"/>
        </w:rPr>
        <w:t>blamed by the US government</w:t>
      </w:r>
      <w:r w:rsidRPr="00230127">
        <w:rPr>
          <w:rStyle w:val="StyleUnderline"/>
        </w:rPr>
        <w:t xml:space="preserve"> and others for causing Sri Lanka’s problems</w:t>
      </w:r>
      <w:r w:rsidRPr="006F37A8">
        <w:rPr>
          <w:sz w:val="16"/>
        </w:rPr>
        <w:t xml:space="preserve"> and could use an opportunity to improve its reputation on the island.</w:t>
      </w:r>
    </w:p>
    <w:p w14:paraId="7F40D2E4" w14:textId="77777777" w:rsidR="001C7789" w:rsidRPr="00230127" w:rsidRDefault="001C7789" w:rsidP="001C7789">
      <w:pPr>
        <w:rPr>
          <w:rStyle w:val="StyleUnderline"/>
        </w:rPr>
      </w:pPr>
      <w:r w:rsidRPr="006F37A8">
        <w:rPr>
          <w:sz w:val="16"/>
        </w:rPr>
        <w:t xml:space="preserve">It has </w:t>
      </w:r>
      <w:r w:rsidRPr="00230127">
        <w:rPr>
          <w:rStyle w:val="StyleUnderline"/>
        </w:rPr>
        <w:t xml:space="preserve">long been claimed that </w:t>
      </w:r>
      <w:r w:rsidRPr="0020368E">
        <w:rPr>
          <w:rStyle w:val="StyleUnderline"/>
          <w:highlight w:val="cyan"/>
        </w:rPr>
        <w:t>Beijing engages in “</w:t>
      </w:r>
      <w:r w:rsidRPr="0020368E">
        <w:rPr>
          <w:rStyle w:val="Emphasis"/>
          <w:highlight w:val="cyan"/>
        </w:rPr>
        <w:t>debt trap diplomacy</w:t>
      </w:r>
      <w:r w:rsidRPr="00230127">
        <w:rPr>
          <w:rStyle w:val="StyleUnderline"/>
        </w:rPr>
        <w:t>”</w:t>
      </w:r>
      <w:r w:rsidRPr="006F37A8">
        <w:rPr>
          <w:sz w:val="16"/>
        </w:rPr>
        <w:t xml:space="preserve">, </w:t>
      </w:r>
      <w:r w:rsidRPr="00230127">
        <w:rPr>
          <w:rStyle w:val="StyleUnderline"/>
        </w:rPr>
        <w:t>swamping poor countries with so much debt that they cannot pay back their loans and m</w:t>
      </w:r>
      <w:r w:rsidRPr="0020368E">
        <w:rPr>
          <w:rStyle w:val="StyleUnderline"/>
          <w:highlight w:val="cyan"/>
        </w:rPr>
        <w:t xml:space="preserve">ust </w:t>
      </w:r>
      <w:r w:rsidRPr="0020368E">
        <w:rPr>
          <w:rStyle w:val="Emphasis"/>
          <w:highlight w:val="cyan"/>
        </w:rPr>
        <w:t>surrender</w:t>
      </w:r>
      <w:r w:rsidRPr="0020368E">
        <w:rPr>
          <w:rStyle w:val="StyleUnderline"/>
          <w:highlight w:val="cyan"/>
        </w:rPr>
        <w:t xml:space="preserve"> control of </w:t>
      </w:r>
      <w:r w:rsidRPr="0020368E">
        <w:rPr>
          <w:rStyle w:val="Emphasis"/>
          <w:highlight w:val="cyan"/>
        </w:rPr>
        <w:t>strategic assets</w:t>
      </w:r>
      <w:r w:rsidRPr="0020368E">
        <w:rPr>
          <w:rStyle w:val="StyleUnderline"/>
          <w:highlight w:val="cyan"/>
        </w:rPr>
        <w:t xml:space="preserve">, enabling China to expand its geopolitical influence under the </w:t>
      </w:r>
      <w:r w:rsidRPr="0020368E">
        <w:rPr>
          <w:rStyle w:val="Emphasis"/>
          <w:highlight w:val="cyan"/>
        </w:rPr>
        <w:t>guise</w:t>
      </w:r>
      <w:r w:rsidRPr="0020368E">
        <w:rPr>
          <w:rStyle w:val="StyleUnderline"/>
          <w:highlight w:val="cyan"/>
        </w:rPr>
        <w:t xml:space="preserve"> of seemingly </w:t>
      </w:r>
      <w:r w:rsidRPr="0020368E">
        <w:rPr>
          <w:rStyle w:val="Emphasis"/>
          <w:highlight w:val="cyan"/>
        </w:rPr>
        <w:t>benign</w:t>
      </w:r>
      <w:r w:rsidRPr="0020368E">
        <w:rPr>
          <w:rStyle w:val="StyleUnderline"/>
          <w:highlight w:val="cyan"/>
        </w:rPr>
        <w:t xml:space="preserve"> infrastructure projects.</w:t>
      </w:r>
    </w:p>
    <w:p w14:paraId="74E766DE" w14:textId="77777777" w:rsidR="001C7789" w:rsidRPr="006F37A8" w:rsidRDefault="001C7789" w:rsidP="001C7789">
      <w:pPr>
        <w:rPr>
          <w:sz w:val="16"/>
        </w:rPr>
      </w:pPr>
      <w:r w:rsidRPr="006F37A8">
        <w:rPr>
          <w:sz w:val="16"/>
        </w:rPr>
        <w:t xml:space="preserve">Exhibit A in this regard is </w:t>
      </w:r>
      <w:r w:rsidRPr="00230127">
        <w:rPr>
          <w:rStyle w:val="StyleUnderline"/>
        </w:rPr>
        <w:t>Hambantota</w:t>
      </w:r>
      <w:r w:rsidRPr="006F37A8">
        <w:rPr>
          <w:sz w:val="16"/>
        </w:rPr>
        <w:t xml:space="preserve">, where the PLA vessel has docked. </w:t>
      </w:r>
      <w:r w:rsidRPr="0020368E">
        <w:rPr>
          <w:rStyle w:val="StyleUnderline"/>
          <w:highlight w:val="cyan"/>
        </w:rPr>
        <w:t xml:space="preserve">The project was </w:t>
      </w:r>
      <w:r w:rsidRPr="0020368E">
        <w:rPr>
          <w:rStyle w:val="Emphasis"/>
          <w:highlight w:val="cyan"/>
        </w:rPr>
        <w:t>financed</w:t>
      </w:r>
      <w:r w:rsidRPr="0020368E">
        <w:rPr>
          <w:rStyle w:val="StyleUnderline"/>
          <w:highlight w:val="cyan"/>
        </w:rPr>
        <w:t xml:space="preserve"> by Chinese loans</w:t>
      </w:r>
      <w:r w:rsidRPr="00230127">
        <w:rPr>
          <w:rStyle w:val="StyleUnderline"/>
        </w:rPr>
        <w:t xml:space="preserve">, but in 2017 </w:t>
      </w:r>
      <w:r w:rsidRPr="0020368E">
        <w:rPr>
          <w:rStyle w:val="StyleUnderline"/>
          <w:highlight w:val="cyan"/>
        </w:rPr>
        <w:t xml:space="preserve">Beijing allegedly </w:t>
      </w:r>
      <w:r w:rsidRPr="0020368E">
        <w:rPr>
          <w:rStyle w:val="Emphasis"/>
          <w:highlight w:val="cyan"/>
        </w:rPr>
        <w:t>seized</w:t>
      </w:r>
      <w:r w:rsidRPr="0020368E">
        <w:rPr>
          <w:rStyle w:val="StyleUnderline"/>
          <w:highlight w:val="cyan"/>
        </w:rPr>
        <w:t xml:space="preserve"> the port when Sri Lanka could not service its debt</w:t>
      </w:r>
      <w:r w:rsidRPr="006F37A8">
        <w:rPr>
          <w:sz w:val="16"/>
        </w:rPr>
        <w:t>. Ever since, the example of Hambantota has been cited by western officials seeking to warn of the perils of Chinese lending.</w:t>
      </w:r>
    </w:p>
    <w:p w14:paraId="6C623E2B" w14:textId="77777777" w:rsidR="001C7789" w:rsidRPr="00230127" w:rsidRDefault="001C7789" w:rsidP="001C7789">
      <w:pPr>
        <w:rPr>
          <w:sz w:val="12"/>
        </w:rPr>
      </w:pPr>
      <w:r w:rsidRPr="00230127">
        <w:rPr>
          <w:sz w:val="12"/>
        </w:rPr>
        <w:t xml:space="preserve">However, this episode has been widely misrepresented. China did not seize the </w:t>
      </w:r>
      <w:proofErr w:type="gramStart"/>
      <w:r w:rsidRPr="00230127">
        <w:rPr>
          <w:sz w:val="12"/>
        </w:rPr>
        <w:t>port, but</w:t>
      </w:r>
      <w:proofErr w:type="gramEnd"/>
      <w:r w:rsidRPr="00230127">
        <w:rPr>
          <w:sz w:val="12"/>
        </w:rPr>
        <w:t xml:space="preserve"> leased it for 99 years. Sri Lanka proposed the deal because it urgently needed foreign exchange to pay Western creditors. The loans used to finance Hambantota were not written off; they are still </w:t>
      </w:r>
      <w:proofErr w:type="gramStart"/>
      <w:r w:rsidRPr="00230127">
        <w:rPr>
          <w:sz w:val="12"/>
        </w:rPr>
        <w:t>on</w:t>
      </w:r>
      <w:proofErr w:type="gramEnd"/>
      <w:r w:rsidRPr="00230127">
        <w:rPr>
          <w:sz w:val="12"/>
        </w:rPr>
        <w:t xml:space="preserve"> the books. China supposedly grabbed Hambantota because it wanted to establish a naval base along strategic shipping lanes. But there has been no evidence of any PLA military activity there prior to the arrival of this tracking vessel. And Indian and American ships have visited, so why not Chinese? Debt-trap diplomacy is little more than a conspiracy theory. Eurobonds account for the largest proportion (36 per cent) of Sri Lanka’s sovereign debt. China’s share is admittedly sizeable, ranging between 10 per cent and 20 per cent, depending on the way it is calculated. </w:t>
      </w:r>
      <w:proofErr w:type="gramStart"/>
      <w:r w:rsidRPr="00230127">
        <w:rPr>
          <w:sz w:val="12"/>
        </w:rPr>
        <w:t>But,</w:t>
      </w:r>
      <w:proofErr w:type="gramEnd"/>
      <w:r w:rsidRPr="00230127">
        <w:rPr>
          <w:sz w:val="12"/>
        </w:rPr>
        <w:t xml:space="preserve"> however you crunch the numbers, Beijing is not primarily responsible for the country’s crisis.</w:t>
      </w:r>
    </w:p>
    <w:p w14:paraId="0FF7EAA4" w14:textId="77777777" w:rsidR="001C7789" w:rsidRPr="00230127" w:rsidRDefault="001C7789" w:rsidP="001C7789">
      <w:pPr>
        <w:rPr>
          <w:rStyle w:val="StyleUnderline"/>
        </w:rPr>
      </w:pPr>
      <w:r w:rsidRPr="006F37A8">
        <w:rPr>
          <w:sz w:val="16"/>
        </w:rPr>
        <w:t xml:space="preserve">Still, while accusations of nefarious Chinese designs on Hambantota might be bogus, they are widely believed, and China has not done itself any </w:t>
      </w:r>
      <w:proofErr w:type="spellStart"/>
      <w:r w:rsidRPr="006F37A8">
        <w:rPr>
          <w:sz w:val="16"/>
        </w:rPr>
        <w:t>favours</w:t>
      </w:r>
      <w:proofErr w:type="spellEnd"/>
      <w:r w:rsidRPr="006F37A8">
        <w:rPr>
          <w:sz w:val="16"/>
        </w:rPr>
        <w:t xml:space="preserve"> with the PLA visit this month, which </w:t>
      </w:r>
      <w:r w:rsidRPr="0020368E">
        <w:rPr>
          <w:rStyle w:val="StyleUnderline"/>
          <w:highlight w:val="cyan"/>
        </w:rPr>
        <w:t xml:space="preserve">plays into concerns that it is trying to </w:t>
      </w:r>
      <w:proofErr w:type="spellStart"/>
      <w:r w:rsidRPr="0020368E">
        <w:rPr>
          <w:rStyle w:val="StyleUnderline"/>
          <w:highlight w:val="cyan"/>
        </w:rPr>
        <w:t>militarise</w:t>
      </w:r>
      <w:proofErr w:type="spellEnd"/>
      <w:r w:rsidRPr="0020368E">
        <w:rPr>
          <w:rStyle w:val="StyleUnderline"/>
          <w:highlight w:val="cyan"/>
        </w:rPr>
        <w:t xml:space="preserve"> the island, handing </w:t>
      </w:r>
      <w:r w:rsidRPr="0020368E">
        <w:rPr>
          <w:rStyle w:val="Emphasis"/>
          <w:highlight w:val="cyan"/>
        </w:rPr>
        <w:t>Delhi</w:t>
      </w:r>
      <w:r w:rsidRPr="0020368E">
        <w:rPr>
          <w:rStyle w:val="StyleUnderline"/>
          <w:highlight w:val="cyan"/>
        </w:rPr>
        <w:t xml:space="preserve"> a </w:t>
      </w:r>
      <w:r w:rsidRPr="0020368E">
        <w:rPr>
          <w:rStyle w:val="Emphasis"/>
          <w:highlight w:val="cyan"/>
        </w:rPr>
        <w:t>propaganda victory</w:t>
      </w:r>
      <w:r w:rsidRPr="0020368E">
        <w:rPr>
          <w:rStyle w:val="StyleUnderline"/>
          <w:highlight w:val="cyan"/>
        </w:rPr>
        <w:t>.</w:t>
      </w:r>
    </w:p>
    <w:p w14:paraId="34F14229" w14:textId="77777777" w:rsidR="001C7789" w:rsidRPr="006F37A8" w:rsidRDefault="001C7789" w:rsidP="001C7789">
      <w:pPr>
        <w:rPr>
          <w:sz w:val="16"/>
        </w:rPr>
      </w:pPr>
      <w:r w:rsidRPr="006F37A8">
        <w:rPr>
          <w:sz w:val="16"/>
        </w:rPr>
        <w:lastRenderedPageBreak/>
        <w:t>In recent years China and India have been engaged in a tug of war for influence in Sri Lanka. China held clout during the presidency of Mahinda Rajapaksa from 2005 to 2015; then it lost ground to Delhi under his successor; but regained influence when Mahinda’s brother, Gotabaya, took the helm in 2019.</w:t>
      </w:r>
    </w:p>
    <w:p w14:paraId="2683FBA8" w14:textId="77777777" w:rsidR="001C7789" w:rsidRPr="006F37A8" w:rsidRDefault="001C7789" w:rsidP="001C7789">
      <w:pPr>
        <w:rPr>
          <w:sz w:val="16"/>
        </w:rPr>
      </w:pPr>
      <w:r w:rsidRPr="006F37A8">
        <w:rPr>
          <w:sz w:val="16"/>
        </w:rPr>
        <w:t xml:space="preserve">Now the tables have turned once again. </w:t>
      </w:r>
      <w:r w:rsidRPr="0020368E">
        <w:rPr>
          <w:rStyle w:val="StyleUnderline"/>
          <w:highlight w:val="cyan"/>
        </w:rPr>
        <w:t xml:space="preserve">Gotabaya and his brother both </w:t>
      </w:r>
      <w:r w:rsidRPr="0020368E">
        <w:rPr>
          <w:rStyle w:val="Emphasis"/>
          <w:highlight w:val="cyan"/>
        </w:rPr>
        <w:t>resigned</w:t>
      </w:r>
      <w:r w:rsidRPr="0020368E">
        <w:rPr>
          <w:rStyle w:val="StyleUnderline"/>
          <w:highlight w:val="cyan"/>
        </w:rPr>
        <w:t xml:space="preserve"> from </w:t>
      </w:r>
      <w:r w:rsidRPr="0020368E">
        <w:rPr>
          <w:rStyle w:val="Emphasis"/>
          <w:highlight w:val="cyan"/>
        </w:rPr>
        <w:t>government</w:t>
      </w:r>
      <w:r w:rsidRPr="00230127">
        <w:rPr>
          <w:rStyle w:val="StyleUnderline"/>
        </w:rPr>
        <w:t xml:space="preserve"> this year, depriving China of its best friends in </w:t>
      </w:r>
      <w:r w:rsidRPr="00230127">
        <w:rPr>
          <w:rStyle w:val="Emphasis"/>
        </w:rPr>
        <w:t>Colombo</w:t>
      </w:r>
      <w:r w:rsidRPr="00230127">
        <w:rPr>
          <w:rStyle w:val="StyleUnderline"/>
        </w:rPr>
        <w:t xml:space="preserve">. </w:t>
      </w:r>
      <w:r w:rsidRPr="0020368E">
        <w:rPr>
          <w:rStyle w:val="StyleUnderline"/>
          <w:highlight w:val="cyan"/>
        </w:rPr>
        <w:t xml:space="preserve">India has moved in to </w:t>
      </w:r>
      <w:r w:rsidRPr="0020368E">
        <w:rPr>
          <w:rStyle w:val="Emphasis"/>
          <w:highlight w:val="cyan"/>
        </w:rPr>
        <w:t>alleviate</w:t>
      </w:r>
      <w:r w:rsidRPr="0020368E">
        <w:rPr>
          <w:rStyle w:val="StyleUnderline"/>
          <w:highlight w:val="cyan"/>
        </w:rPr>
        <w:t xml:space="preserve"> Sri Lanka’s desperate food and fuel shortages with over $3.8 billion of </w:t>
      </w:r>
      <w:r w:rsidRPr="0020368E">
        <w:rPr>
          <w:rStyle w:val="Emphasis"/>
          <w:highlight w:val="cyan"/>
        </w:rPr>
        <w:t>assistance</w:t>
      </w:r>
      <w:r w:rsidRPr="00230127">
        <w:rPr>
          <w:rStyle w:val="StyleUnderline"/>
        </w:rPr>
        <w:t>. Beijing, by contrast, has provided a relatively paltry $74 million</w:t>
      </w:r>
      <w:r w:rsidRPr="006F37A8">
        <w:rPr>
          <w:sz w:val="16"/>
        </w:rPr>
        <w:t>.</w:t>
      </w:r>
    </w:p>
    <w:p w14:paraId="305A30ED" w14:textId="77777777" w:rsidR="001C7789" w:rsidRPr="00230127" w:rsidRDefault="001C7789" w:rsidP="001C7789">
      <w:pPr>
        <w:rPr>
          <w:sz w:val="12"/>
        </w:rPr>
      </w:pPr>
      <w:r w:rsidRPr="00230127">
        <w:rPr>
          <w:sz w:val="12"/>
        </w:rPr>
        <w:t xml:space="preserve">For months Sri Lanka has been pleading with China for more support, but to no avail. While India extended a currency swap arrangement with Sri Lanka in April, the People’s Bank of China has suspended its own swap line because the country lacks sufficient foreign exchange reserves. China has also expressed a reluctance to write off its Sri Lankan loans, playing into accusations of stinginess when it comes to debt renegotiations. Indeed, China’s record in this area shows a refusal to negotiate debt relief with other creditors and a preference for engaging in secretive, bilateral loan restructurings. Beijing has been happier extending new loans than writing off old ones, thus fulfilling a role akin to that of the International Monetary Fund, which provides cash-strapped countries with emergency financing. But in many of these cases liquidity is not the problem; solvency is. And what countries really need from China is a reduction in their debt load, not more credit. Things might be changing. China has just reached a deal with Zambia’s other creditors to provide some form of debt relief as part of a multilateral G20 initiative. But the details of this agreement remain </w:t>
      </w:r>
      <w:proofErr w:type="gramStart"/>
      <w:r w:rsidRPr="00230127">
        <w:rPr>
          <w:sz w:val="12"/>
        </w:rPr>
        <w:t>unclear</w:t>
      </w:r>
      <w:proofErr w:type="gramEnd"/>
      <w:r w:rsidRPr="00230127">
        <w:rPr>
          <w:sz w:val="12"/>
        </w:rPr>
        <w:t xml:space="preserve"> and it is too soon to say that Beijing has softened its approach.</w:t>
      </w:r>
    </w:p>
    <w:p w14:paraId="0F13C639" w14:textId="77777777" w:rsidR="001C7789" w:rsidRPr="00260B08" w:rsidRDefault="001C7789" w:rsidP="001C7789">
      <w:pPr>
        <w:rPr>
          <w:u w:val="single"/>
        </w:rPr>
      </w:pPr>
      <w:r w:rsidRPr="006F37A8">
        <w:rPr>
          <w:sz w:val="16"/>
        </w:rPr>
        <w:t xml:space="preserve">Certainly, </w:t>
      </w:r>
      <w:r w:rsidRPr="00230127">
        <w:rPr>
          <w:rStyle w:val="StyleUnderline"/>
        </w:rPr>
        <w:t xml:space="preserve">its </w:t>
      </w:r>
      <w:r w:rsidRPr="0020368E">
        <w:rPr>
          <w:rStyle w:val="StyleUnderline"/>
          <w:highlight w:val="cyan"/>
        </w:rPr>
        <w:t xml:space="preserve">image will suffer even further if it plays </w:t>
      </w:r>
      <w:r w:rsidRPr="0020368E">
        <w:rPr>
          <w:rStyle w:val="Emphasis"/>
          <w:highlight w:val="cyan"/>
        </w:rPr>
        <w:t>hardball</w:t>
      </w:r>
      <w:r w:rsidRPr="00230127">
        <w:rPr>
          <w:rStyle w:val="StyleUnderline"/>
        </w:rPr>
        <w:t xml:space="preserve"> </w:t>
      </w:r>
      <w:r w:rsidRPr="006F65CC">
        <w:rPr>
          <w:sz w:val="16"/>
        </w:rPr>
        <w:t xml:space="preserve">in Sri Lanka. While </w:t>
      </w:r>
      <w:r w:rsidRPr="006F37A8">
        <w:rPr>
          <w:sz w:val="16"/>
        </w:rPr>
        <w:t xml:space="preserve">China has been blamed unfairly for its role in the island’s crisis, </w:t>
      </w:r>
      <w:r w:rsidRPr="00230127">
        <w:rPr>
          <w:rStyle w:val="StyleUnderline"/>
        </w:rPr>
        <w:t xml:space="preserve">its </w:t>
      </w:r>
      <w:r w:rsidRPr="0020368E">
        <w:rPr>
          <w:rStyle w:val="StyleUnderline"/>
          <w:highlight w:val="cyan"/>
        </w:rPr>
        <w:t xml:space="preserve">handling of the situation has so far been </w:t>
      </w:r>
      <w:r w:rsidRPr="0020368E">
        <w:rPr>
          <w:rStyle w:val="Emphasis"/>
          <w:highlight w:val="cyan"/>
        </w:rPr>
        <w:t>clumsy</w:t>
      </w:r>
      <w:r w:rsidRPr="0020368E">
        <w:rPr>
          <w:rStyle w:val="StyleUnderline"/>
          <w:highlight w:val="cyan"/>
        </w:rPr>
        <w:t xml:space="preserve"> and </w:t>
      </w:r>
      <w:r w:rsidRPr="0020368E">
        <w:rPr>
          <w:rStyle w:val="Emphasis"/>
          <w:highlight w:val="cyan"/>
        </w:rPr>
        <w:t>self-destructive</w:t>
      </w:r>
      <w:r w:rsidRPr="0020368E">
        <w:rPr>
          <w:rStyle w:val="StyleUnderline"/>
          <w:highlight w:val="cyan"/>
        </w:rPr>
        <w:t>, enabling its rival, India, to claw back some influence</w:t>
      </w:r>
      <w:r w:rsidRPr="006F37A8">
        <w:rPr>
          <w:sz w:val="16"/>
        </w:rPr>
        <w:t xml:space="preserve">. If Beijing doesn’t mend its ways, </w:t>
      </w:r>
      <w:r w:rsidRPr="0020368E">
        <w:rPr>
          <w:rStyle w:val="StyleUnderline"/>
          <w:highlight w:val="cyan"/>
        </w:rPr>
        <w:t xml:space="preserve">it could </w:t>
      </w:r>
      <w:r w:rsidRPr="0020368E">
        <w:rPr>
          <w:rStyle w:val="Emphasis"/>
          <w:highlight w:val="cyan"/>
        </w:rPr>
        <w:t>experience</w:t>
      </w:r>
      <w:r w:rsidRPr="0020368E">
        <w:rPr>
          <w:rStyle w:val="StyleUnderline"/>
          <w:highlight w:val="cyan"/>
        </w:rPr>
        <w:t xml:space="preserve"> </w:t>
      </w:r>
      <w:r w:rsidRPr="0020368E">
        <w:rPr>
          <w:rStyle w:val="Emphasis"/>
          <w:highlight w:val="cyan"/>
        </w:rPr>
        <w:t>setbacks</w:t>
      </w:r>
      <w:r w:rsidRPr="0020368E">
        <w:rPr>
          <w:rStyle w:val="StyleUnderline"/>
          <w:highlight w:val="cyan"/>
        </w:rPr>
        <w:t xml:space="preserve"> in other indebted countries, too.</w:t>
      </w:r>
    </w:p>
    <w:p w14:paraId="12F9F687" w14:textId="77777777" w:rsidR="00680B14" w:rsidRPr="007E4DBE" w:rsidRDefault="00680B14" w:rsidP="00680B14"/>
    <w:p w14:paraId="0190E343" w14:textId="77777777" w:rsidR="00680B14" w:rsidRPr="00680B14" w:rsidRDefault="00680B14" w:rsidP="00680B14"/>
    <w:p w14:paraId="145BBB6F" w14:textId="43E2DE03" w:rsidR="00AF13DF" w:rsidRDefault="00AF13DF" w:rsidP="00AF13DF">
      <w:pPr>
        <w:pStyle w:val="Heading2"/>
      </w:pPr>
      <w:r>
        <w:lastRenderedPageBreak/>
        <w:t>CCP Legitimacy</w:t>
      </w:r>
    </w:p>
    <w:p w14:paraId="29701082" w14:textId="2EA749AF" w:rsidR="004F6FEE" w:rsidRPr="00AD3FAA" w:rsidRDefault="00521A85" w:rsidP="004F6FEE">
      <w:pPr>
        <w:pStyle w:val="Heading3"/>
        <w:rPr>
          <w:rFonts w:cs="Calibri"/>
        </w:rPr>
      </w:pPr>
      <w:r>
        <w:rPr>
          <w:rFonts w:cs="Calibri"/>
        </w:rPr>
        <w:lastRenderedPageBreak/>
        <w:t xml:space="preserve">U—Xi Resilient </w:t>
      </w:r>
    </w:p>
    <w:p w14:paraId="4B362524" w14:textId="77777777" w:rsidR="004F6FEE" w:rsidRPr="00AD3FAA" w:rsidRDefault="004F6FEE" w:rsidP="004F6FEE">
      <w:pPr>
        <w:pStyle w:val="Heading4"/>
        <w:rPr>
          <w:rFonts w:cs="Calibri"/>
        </w:rPr>
      </w:pPr>
      <w:r w:rsidRPr="00AD3FAA">
        <w:rPr>
          <w:rFonts w:cs="Calibri"/>
        </w:rPr>
        <w:t xml:space="preserve">Xi </w:t>
      </w:r>
      <w:r>
        <w:rPr>
          <w:rFonts w:cs="Calibri"/>
        </w:rPr>
        <w:t>is resilient</w:t>
      </w:r>
    </w:p>
    <w:p w14:paraId="773BAEB7" w14:textId="77777777" w:rsidR="004F6FEE" w:rsidRPr="00AD3FAA" w:rsidRDefault="004F6FEE" w:rsidP="004F6FEE">
      <w:r w:rsidRPr="00AD3FAA">
        <w:rPr>
          <w:rStyle w:val="Heading4Char"/>
          <w:rFonts w:cs="Calibri"/>
        </w:rPr>
        <w:t>Cunningham 7/10</w:t>
      </w:r>
      <w:r w:rsidRPr="00AD3FAA">
        <w:t xml:space="preserve"> [Michael Cunningham, 7-10-2025, "China coup? </w:t>
      </w:r>
      <w:proofErr w:type="spellStart"/>
      <w:r w:rsidRPr="00AD3FAA">
        <w:t>Rumours</w:t>
      </w:r>
      <w:proofErr w:type="spellEnd"/>
      <w:r w:rsidRPr="00AD3FAA">
        <w:t xml:space="preserve"> of Xi Jinping’s decline are premature", Lowy Institute, https://www.lowyinstitute.org/the-interpreter/china-coup-rumours-xi-jinping-s-decline-are-premature] </w:t>
      </w:r>
      <w:proofErr w:type="spellStart"/>
      <w:r w:rsidRPr="00AD3FAA">
        <w:t>yc</w:t>
      </w:r>
      <w:proofErr w:type="spellEnd"/>
      <w:r w:rsidRPr="00AD3FAA">
        <w:t xml:space="preserve"> </w:t>
      </w:r>
    </w:p>
    <w:p w14:paraId="47AA9E1D" w14:textId="77777777" w:rsidR="004F6FEE" w:rsidRPr="00AD3FAA" w:rsidRDefault="004F6FEE" w:rsidP="004F6FEE">
      <w:pPr>
        <w:rPr>
          <w:sz w:val="16"/>
        </w:rPr>
      </w:pPr>
      <w:r w:rsidRPr="00AD3FAA">
        <w:rPr>
          <w:sz w:val="16"/>
        </w:rPr>
        <w:t xml:space="preserve">In recent weeks, </w:t>
      </w:r>
      <w:r w:rsidRPr="00AD3FAA">
        <w:rPr>
          <w:rStyle w:val="StyleUnderline"/>
        </w:rPr>
        <w:t xml:space="preserve">a </w:t>
      </w:r>
      <w:r w:rsidRPr="0020368E">
        <w:rPr>
          <w:rStyle w:val="StyleUnderline"/>
          <w:highlight w:val="cyan"/>
        </w:rPr>
        <w:t>flurry of reports</w:t>
      </w:r>
      <w:r w:rsidRPr="00AD3FAA">
        <w:rPr>
          <w:rStyle w:val="StyleUnderline"/>
        </w:rPr>
        <w:t xml:space="preserve"> has </w:t>
      </w:r>
      <w:r w:rsidRPr="0020368E">
        <w:rPr>
          <w:rStyle w:val="StyleUnderline"/>
          <w:highlight w:val="cyan"/>
        </w:rPr>
        <w:t xml:space="preserve">predicted the </w:t>
      </w:r>
      <w:r w:rsidRPr="0020368E">
        <w:rPr>
          <w:rStyle w:val="Emphasis"/>
          <w:highlight w:val="cyan"/>
        </w:rPr>
        <w:t>imminent downfall</w:t>
      </w:r>
      <w:r w:rsidRPr="0020368E">
        <w:rPr>
          <w:rStyle w:val="StyleUnderline"/>
          <w:highlight w:val="cyan"/>
        </w:rPr>
        <w:t xml:space="preserve"> of</w:t>
      </w:r>
      <w:r w:rsidRPr="00AD3FAA">
        <w:rPr>
          <w:rStyle w:val="StyleUnderline"/>
        </w:rPr>
        <w:t xml:space="preserve"> China’s President </w:t>
      </w:r>
      <w:r w:rsidRPr="0020368E">
        <w:rPr>
          <w:rStyle w:val="StyleUnderline"/>
          <w:highlight w:val="cyan"/>
        </w:rPr>
        <w:t>Xi</w:t>
      </w:r>
      <w:r w:rsidRPr="00AD3FAA">
        <w:rPr>
          <w:rStyle w:val="StyleUnderline"/>
        </w:rPr>
        <w:t xml:space="preserve"> Jinping</w:t>
      </w:r>
      <w:r w:rsidRPr="00AD3FAA">
        <w:rPr>
          <w:sz w:val="16"/>
        </w:rPr>
        <w:t xml:space="preserve">. Similar </w:t>
      </w:r>
      <w:proofErr w:type="spellStart"/>
      <w:r w:rsidRPr="0020368E">
        <w:rPr>
          <w:rStyle w:val="StyleUnderline"/>
          <w:highlight w:val="cyan"/>
        </w:rPr>
        <w:t>rumours</w:t>
      </w:r>
      <w:proofErr w:type="spellEnd"/>
      <w:r w:rsidRPr="0020368E">
        <w:rPr>
          <w:rStyle w:val="StyleUnderline"/>
          <w:highlight w:val="cyan"/>
        </w:rPr>
        <w:t xml:space="preserve"> have surfaced repeatedly over his 13-year rule</w:t>
      </w:r>
      <w:r w:rsidRPr="00AD3FAA">
        <w:rPr>
          <w:rStyle w:val="StyleUnderline"/>
        </w:rPr>
        <w:t xml:space="preserve"> – and </w:t>
      </w:r>
      <w:r w:rsidRPr="0020368E">
        <w:rPr>
          <w:rStyle w:val="StyleUnderline"/>
          <w:highlight w:val="cyan"/>
        </w:rPr>
        <w:t xml:space="preserve">each time have proven </w:t>
      </w:r>
      <w:r w:rsidRPr="0020368E">
        <w:rPr>
          <w:rStyle w:val="Emphasis"/>
          <w:highlight w:val="cyan"/>
        </w:rPr>
        <w:t>false</w:t>
      </w:r>
      <w:r w:rsidRPr="00AD3FAA">
        <w:rPr>
          <w:sz w:val="16"/>
        </w:rPr>
        <w:t xml:space="preserve">. While </w:t>
      </w:r>
      <w:proofErr w:type="spellStart"/>
      <w:r w:rsidRPr="00AD3FAA">
        <w:rPr>
          <w:sz w:val="16"/>
        </w:rPr>
        <w:t>scepticism</w:t>
      </w:r>
      <w:proofErr w:type="spellEnd"/>
      <w:r w:rsidRPr="00AD3FAA">
        <w:rPr>
          <w:sz w:val="16"/>
        </w:rPr>
        <w:t xml:space="preserve"> about Xi’s invincibility is warranted, history suggests that today’s chatter will likely also turn out to be unfounded.</w:t>
      </w:r>
    </w:p>
    <w:p w14:paraId="77808D48" w14:textId="77777777" w:rsidR="004F6FEE" w:rsidRPr="00AD3FAA" w:rsidRDefault="004F6FEE" w:rsidP="004F6FEE">
      <w:pPr>
        <w:rPr>
          <w:rStyle w:val="StyleUnderline"/>
        </w:rPr>
      </w:pPr>
      <w:r w:rsidRPr="00AD3FAA">
        <w:rPr>
          <w:sz w:val="16"/>
        </w:rPr>
        <w:t xml:space="preserve">To be sure, something strange is happening in Beijing. Since Xi began his third term in 2022, </w:t>
      </w:r>
      <w:r w:rsidRPr="00AD3FAA">
        <w:rPr>
          <w:rStyle w:val="StyleUnderline"/>
        </w:rPr>
        <w:t>several of his hand</w:t>
      </w:r>
      <w:r w:rsidRPr="0020368E">
        <w:rPr>
          <w:rStyle w:val="StyleUnderline"/>
          <w:highlight w:val="cyan"/>
        </w:rPr>
        <w:t xml:space="preserve">-picked appointees have been removed, prompting </w:t>
      </w:r>
      <w:r w:rsidRPr="0020368E">
        <w:rPr>
          <w:rStyle w:val="Emphasis"/>
          <w:highlight w:val="cyan"/>
        </w:rPr>
        <w:t>speculation</w:t>
      </w:r>
      <w:r w:rsidRPr="00AD3FAA">
        <w:rPr>
          <w:rStyle w:val="StyleUnderline"/>
        </w:rPr>
        <w:t xml:space="preserve"> about a power struggle in the </w:t>
      </w:r>
      <w:r w:rsidRPr="00AD3FAA">
        <w:rPr>
          <w:rStyle w:val="Emphasis"/>
        </w:rPr>
        <w:t>C</w:t>
      </w:r>
      <w:r w:rsidRPr="00AD3FAA">
        <w:rPr>
          <w:rStyle w:val="StyleUnderline"/>
        </w:rPr>
        <w:t xml:space="preserve">hinese </w:t>
      </w:r>
      <w:r w:rsidRPr="00AD3FAA">
        <w:rPr>
          <w:rStyle w:val="Emphasis"/>
        </w:rPr>
        <w:t>C</w:t>
      </w:r>
      <w:r w:rsidRPr="00AD3FAA">
        <w:rPr>
          <w:rStyle w:val="StyleUnderline"/>
        </w:rPr>
        <w:t xml:space="preserve">ommunist </w:t>
      </w:r>
      <w:r w:rsidRPr="00AD3FAA">
        <w:rPr>
          <w:rStyle w:val="Emphasis"/>
        </w:rPr>
        <w:t>P</w:t>
      </w:r>
      <w:r w:rsidRPr="00AD3FAA">
        <w:rPr>
          <w:rStyle w:val="StyleUnderline"/>
        </w:rPr>
        <w:t>arty</w:t>
      </w:r>
      <w:r w:rsidRPr="00AD3FAA">
        <w:rPr>
          <w:sz w:val="16"/>
        </w:rPr>
        <w:t>. Most of the activity has occurred in the military, leading some to conclude that Xi is losing control of the armed forces. But not all analysts agree with this assessment. Some see the intrigue as </w:t>
      </w:r>
      <w:r w:rsidRPr="0020368E">
        <w:rPr>
          <w:rStyle w:val="StyleUnderline"/>
          <w:highlight w:val="cyan"/>
        </w:rPr>
        <w:t>ev</w:t>
      </w:r>
      <w:r w:rsidRPr="00AD3FAA">
        <w:rPr>
          <w:rStyle w:val="StyleUnderline"/>
        </w:rPr>
        <w:t xml:space="preserve">idence of </w:t>
      </w:r>
      <w:r w:rsidRPr="0020368E">
        <w:rPr>
          <w:rStyle w:val="StyleUnderline"/>
          <w:highlight w:val="cyan"/>
        </w:rPr>
        <w:t xml:space="preserve">Xi’s further </w:t>
      </w:r>
      <w:r w:rsidRPr="0020368E">
        <w:rPr>
          <w:rStyle w:val="Emphasis"/>
          <w:highlight w:val="cyan"/>
        </w:rPr>
        <w:t>consolidation of power</w:t>
      </w:r>
      <w:r w:rsidRPr="00AD3FAA">
        <w:rPr>
          <w:rStyle w:val="StyleUnderline"/>
        </w:rPr>
        <w:t xml:space="preserve"> or even as </w:t>
      </w:r>
      <w:r w:rsidRPr="0020368E">
        <w:rPr>
          <w:rStyle w:val="Emphasis"/>
          <w:highlight w:val="cyan"/>
        </w:rPr>
        <w:t>infighting</w:t>
      </w:r>
      <w:r w:rsidRPr="0020368E">
        <w:rPr>
          <w:rStyle w:val="StyleUnderline"/>
          <w:highlight w:val="cyan"/>
        </w:rPr>
        <w:t xml:space="preserve"> among his subordinates</w:t>
      </w:r>
      <w:r w:rsidRPr="00AD3FAA">
        <w:rPr>
          <w:rStyle w:val="StyleUnderline"/>
        </w:rPr>
        <w:t xml:space="preserve"> that has </w:t>
      </w:r>
      <w:r w:rsidRPr="0020368E">
        <w:rPr>
          <w:rStyle w:val="StyleUnderline"/>
          <w:highlight w:val="cyan"/>
        </w:rPr>
        <w:t>no effect on him.</w:t>
      </w:r>
    </w:p>
    <w:p w14:paraId="19B8FFB1" w14:textId="77777777" w:rsidR="004F6FEE" w:rsidRPr="00AD3FAA" w:rsidRDefault="004F6FEE" w:rsidP="004F6FEE">
      <w:pPr>
        <w:rPr>
          <w:rStyle w:val="StyleUnderline"/>
        </w:rPr>
      </w:pPr>
      <w:r w:rsidRPr="00AD3FAA">
        <w:rPr>
          <w:sz w:val="16"/>
        </w:rPr>
        <w:t xml:space="preserve">Despite the noise, no one has credibly explained how a leader who dominates every significant CCP </w:t>
      </w:r>
      <w:proofErr w:type="spellStart"/>
      <w:r w:rsidRPr="00AD3FAA">
        <w:rPr>
          <w:sz w:val="16"/>
        </w:rPr>
        <w:t>organisation</w:t>
      </w:r>
      <w:proofErr w:type="spellEnd"/>
      <w:r w:rsidRPr="00AD3FAA">
        <w:rPr>
          <w:sz w:val="16"/>
        </w:rPr>
        <w:t xml:space="preserve"> could be toppled. </w:t>
      </w:r>
      <w:r w:rsidRPr="0020368E">
        <w:rPr>
          <w:rStyle w:val="StyleUnderline"/>
          <w:highlight w:val="cyan"/>
        </w:rPr>
        <w:t>All</w:t>
      </w:r>
      <w:r w:rsidRPr="00AD3FAA">
        <w:rPr>
          <w:rStyle w:val="StyleUnderline"/>
        </w:rPr>
        <w:t xml:space="preserve"> seven members </w:t>
      </w:r>
      <w:r w:rsidRPr="0020368E">
        <w:rPr>
          <w:rStyle w:val="StyleUnderline"/>
          <w:highlight w:val="cyan"/>
        </w:rPr>
        <w:t xml:space="preserve">of the Politburo </w:t>
      </w:r>
      <w:r w:rsidRPr="0020368E">
        <w:rPr>
          <w:rStyle w:val="Emphasis"/>
          <w:highlight w:val="cyan"/>
        </w:rPr>
        <w:t>Standing Committee</w:t>
      </w:r>
      <w:r w:rsidRPr="00AD3FAA">
        <w:rPr>
          <w:rStyle w:val="StyleUnderline"/>
        </w:rPr>
        <w:t xml:space="preserve"> are either </w:t>
      </w:r>
      <w:r w:rsidRPr="0020368E">
        <w:rPr>
          <w:rStyle w:val="StyleUnderline"/>
          <w:highlight w:val="cyan"/>
        </w:rPr>
        <w:t xml:space="preserve">long-time </w:t>
      </w:r>
      <w:r w:rsidRPr="0020368E">
        <w:rPr>
          <w:rStyle w:val="Emphasis"/>
          <w:highlight w:val="cyan"/>
        </w:rPr>
        <w:t>Xi allies</w:t>
      </w:r>
      <w:r w:rsidRPr="00AD3FAA">
        <w:rPr>
          <w:rStyle w:val="StyleUnderline"/>
        </w:rPr>
        <w:t xml:space="preserve"> or have served him loyally for over a decade</w:t>
      </w:r>
      <w:r w:rsidRPr="00AD3FAA">
        <w:rPr>
          <w:sz w:val="16"/>
        </w:rPr>
        <w:t xml:space="preserve">. More than half of the broader Politburo’s 24 members are his protégés, and nearly all the others had direct ties </w:t>
      </w:r>
      <w:proofErr w:type="gramStart"/>
      <w:r w:rsidRPr="00AD3FAA">
        <w:rPr>
          <w:sz w:val="16"/>
        </w:rPr>
        <w:t>to</w:t>
      </w:r>
      <w:proofErr w:type="gramEnd"/>
      <w:r w:rsidRPr="00AD3FAA">
        <w:rPr>
          <w:sz w:val="16"/>
        </w:rPr>
        <w:t xml:space="preserve"> him prior to their appointments. </w:t>
      </w:r>
      <w:r w:rsidRPr="00AD3FAA">
        <w:rPr>
          <w:rStyle w:val="StyleUnderline"/>
        </w:rPr>
        <w:t xml:space="preserve">The </w:t>
      </w:r>
      <w:r w:rsidRPr="0020368E">
        <w:rPr>
          <w:rStyle w:val="StyleUnderline"/>
          <w:highlight w:val="cyan"/>
        </w:rPr>
        <w:t xml:space="preserve">factions </w:t>
      </w:r>
      <w:proofErr w:type="spellStart"/>
      <w:r w:rsidRPr="0020368E">
        <w:rPr>
          <w:rStyle w:val="StyleUnderline"/>
          <w:highlight w:val="cyan"/>
        </w:rPr>
        <w:t>rumoured</w:t>
      </w:r>
      <w:proofErr w:type="spellEnd"/>
      <w:r w:rsidRPr="0020368E">
        <w:rPr>
          <w:rStyle w:val="StyleUnderline"/>
          <w:highlight w:val="cyan"/>
        </w:rPr>
        <w:t xml:space="preserve"> to be plotting against Xi </w:t>
      </w:r>
      <w:r w:rsidRPr="0020368E">
        <w:rPr>
          <w:rStyle w:val="Emphasis"/>
          <w:highlight w:val="cyan"/>
        </w:rPr>
        <w:t>lack meaningful representation</w:t>
      </w:r>
      <w:r w:rsidRPr="0020368E">
        <w:rPr>
          <w:rStyle w:val="StyleUnderline"/>
          <w:highlight w:val="cyan"/>
        </w:rPr>
        <w:t xml:space="preserve"> in</w:t>
      </w:r>
      <w:r w:rsidRPr="00AD3FAA">
        <w:rPr>
          <w:rStyle w:val="StyleUnderline"/>
        </w:rPr>
        <w:t xml:space="preserve"> the </w:t>
      </w:r>
      <w:r w:rsidRPr="0020368E">
        <w:rPr>
          <w:rStyle w:val="Emphasis"/>
          <w:highlight w:val="cyan"/>
        </w:rPr>
        <w:t>bodies</w:t>
      </w:r>
      <w:r w:rsidRPr="0020368E">
        <w:rPr>
          <w:rStyle w:val="StyleUnderline"/>
          <w:highlight w:val="cyan"/>
        </w:rPr>
        <w:t xml:space="preserve"> that appoint and remove senior officials</w:t>
      </w:r>
      <w:r w:rsidRPr="00AD3FAA">
        <w:rPr>
          <w:rStyle w:val="StyleUnderline"/>
        </w:rPr>
        <w:t xml:space="preserve">. The notion that these </w:t>
      </w:r>
      <w:r w:rsidRPr="0020368E">
        <w:rPr>
          <w:rStyle w:val="Emphasis"/>
          <w:highlight w:val="cyan"/>
        </w:rPr>
        <w:t>sidelined groups</w:t>
      </w:r>
      <w:r w:rsidRPr="00AD3FAA">
        <w:rPr>
          <w:rStyle w:val="StyleUnderline"/>
        </w:rPr>
        <w:t xml:space="preserve"> have </w:t>
      </w:r>
      <w:r w:rsidRPr="0020368E">
        <w:rPr>
          <w:rStyle w:val="StyleUnderline"/>
          <w:highlight w:val="cyan"/>
        </w:rPr>
        <w:t xml:space="preserve">somehow </w:t>
      </w:r>
      <w:proofErr w:type="spellStart"/>
      <w:r w:rsidRPr="0020368E">
        <w:rPr>
          <w:rStyle w:val="Emphasis"/>
          <w:highlight w:val="cyan"/>
        </w:rPr>
        <w:t>outmanoeuvred</w:t>
      </w:r>
      <w:proofErr w:type="spellEnd"/>
      <w:r w:rsidRPr="0020368E">
        <w:rPr>
          <w:rStyle w:val="StyleUnderline"/>
          <w:highlight w:val="cyan"/>
        </w:rPr>
        <w:t xml:space="preserve"> a political operator as shrewd</w:t>
      </w:r>
      <w:r w:rsidRPr="00AD3FAA">
        <w:rPr>
          <w:rStyle w:val="StyleUnderline"/>
        </w:rPr>
        <w:t xml:space="preserve"> and relentless </w:t>
      </w:r>
      <w:r w:rsidRPr="0020368E">
        <w:rPr>
          <w:rStyle w:val="StyleUnderline"/>
          <w:highlight w:val="cyan"/>
        </w:rPr>
        <w:t xml:space="preserve">as Xi </w:t>
      </w:r>
      <w:r w:rsidRPr="0020368E">
        <w:rPr>
          <w:rStyle w:val="Emphasis"/>
          <w:highlight w:val="cyan"/>
        </w:rPr>
        <w:t>strains credulity</w:t>
      </w:r>
      <w:r w:rsidRPr="00AD3FAA">
        <w:rPr>
          <w:rStyle w:val="StyleUnderline"/>
        </w:rPr>
        <w:t>.</w:t>
      </w:r>
    </w:p>
    <w:p w14:paraId="6935D894" w14:textId="77777777" w:rsidR="004F6FEE" w:rsidRPr="00AD3FAA" w:rsidRDefault="004F6FEE" w:rsidP="004F6FEE">
      <w:pPr>
        <w:rPr>
          <w:sz w:val="16"/>
        </w:rPr>
      </w:pPr>
      <w:r w:rsidRPr="00AD3FAA">
        <w:rPr>
          <w:sz w:val="16"/>
        </w:rPr>
        <w:t>Nor has Xi made a recent blunder so catastrophic that it would convince his allies that his continued rule is a liability to the Party. His Covid-19 strategy collapsed in 2022, resulting in a year of widespread lockdowns that stalled economic activity, threatened social stability, and saddled provincial governments with dangerous levels of debt. But that was three years ago. Instead of punishing Xi, the Party awarded him a precedent-breaking third term and allowed him to further consolidate his control.</w:t>
      </w:r>
    </w:p>
    <w:p w14:paraId="51C29735" w14:textId="77777777" w:rsidR="004F6FEE" w:rsidRPr="00AD3FAA" w:rsidRDefault="004F6FEE" w:rsidP="004F6FEE">
      <w:pPr>
        <w:rPr>
          <w:sz w:val="16"/>
        </w:rPr>
      </w:pPr>
      <w:r w:rsidRPr="00AD3FAA">
        <w:rPr>
          <w:rStyle w:val="StyleUnderline"/>
        </w:rPr>
        <w:t xml:space="preserve">For all the turbulence of Xi’s tenure, the </w:t>
      </w:r>
      <w:r w:rsidRPr="0020368E">
        <w:rPr>
          <w:rStyle w:val="Emphasis"/>
          <w:highlight w:val="cyan"/>
        </w:rPr>
        <w:t>CCP</w:t>
      </w:r>
      <w:r w:rsidRPr="0020368E">
        <w:rPr>
          <w:rStyle w:val="StyleUnderline"/>
          <w:highlight w:val="cyan"/>
        </w:rPr>
        <w:t xml:space="preserve"> generally </w:t>
      </w:r>
      <w:r w:rsidRPr="0020368E">
        <w:rPr>
          <w:rStyle w:val="Emphasis"/>
          <w:highlight w:val="cyan"/>
        </w:rPr>
        <w:t>views</w:t>
      </w:r>
      <w:r w:rsidRPr="0020368E">
        <w:rPr>
          <w:rStyle w:val="StyleUnderline"/>
          <w:highlight w:val="cyan"/>
        </w:rPr>
        <w:t xml:space="preserve"> him as a </w:t>
      </w:r>
      <w:r w:rsidRPr="0020368E">
        <w:rPr>
          <w:rStyle w:val="Emphasis"/>
          <w:highlight w:val="cyan"/>
        </w:rPr>
        <w:t>success</w:t>
      </w:r>
      <w:r w:rsidRPr="00AD3FAA">
        <w:rPr>
          <w:rStyle w:val="StyleUnderline"/>
        </w:rPr>
        <w:t xml:space="preserve">. Xi has </w:t>
      </w:r>
      <w:r w:rsidRPr="0020368E">
        <w:rPr>
          <w:rStyle w:val="StyleUnderline"/>
          <w:highlight w:val="cyan"/>
        </w:rPr>
        <w:t xml:space="preserve">presided over China’s rise as a </w:t>
      </w:r>
      <w:r w:rsidRPr="0020368E">
        <w:rPr>
          <w:rStyle w:val="Emphasis"/>
          <w:highlight w:val="cyan"/>
        </w:rPr>
        <w:t>global power</w:t>
      </w:r>
      <w:r w:rsidRPr="0020368E">
        <w:rPr>
          <w:rStyle w:val="StyleUnderline"/>
          <w:highlight w:val="cyan"/>
        </w:rPr>
        <w:t xml:space="preserve"> and reasserted the Party’s control of society</w:t>
      </w:r>
      <w:r w:rsidRPr="00AD3FAA">
        <w:rPr>
          <w:rStyle w:val="StyleUnderline"/>
        </w:rPr>
        <w:t xml:space="preserve"> more comprehensively than any leader </w:t>
      </w:r>
      <w:r w:rsidRPr="00AD3FAA">
        <w:rPr>
          <w:rStyle w:val="Emphasis"/>
        </w:rPr>
        <w:t>since Mao</w:t>
      </w:r>
      <w:r w:rsidRPr="00AD3FAA">
        <w:rPr>
          <w:sz w:val="16"/>
        </w:rPr>
        <w:t>. Though his handling of the economy and of US-China relations has drawn some criticism, few believe removing him would erase US tariffs or improve China’s global standing. If anything, Xi is credited with forcing Washington back to the negotiating table in the latest trade standoff.</w:t>
      </w:r>
    </w:p>
    <w:p w14:paraId="312FA63E" w14:textId="77777777" w:rsidR="004F6FEE" w:rsidRPr="00AD3FAA" w:rsidRDefault="004F6FEE" w:rsidP="004F6FEE">
      <w:pPr>
        <w:rPr>
          <w:rStyle w:val="StyleUnderline"/>
        </w:rPr>
      </w:pPr>
      <w:r w:rsidRPr="00AD3FAA">
        <w:rPr>
          <w:sz w:val="16"/>
        </w:rPr>
        <w:t xml:space="preserve">Some </w:t>
      </w:r>
      <w:r w:rsidRPr="00AD3FAA">
        <w:rPr>
          <w:rStyle w:val="StyleUnderline"/>
        </w:rPr>
        <w:t>reports claim that </w:t>
      </w:r>
      <w:r w:rsidRPr="0020368E">
        <w:rPr>
          <w:rStyle w:val="StyleUnderline"/>
          <w:highlight w:val="cyan"/>
        </w:rPr>
        <w:t xml:space="preserve">Zhang </w:t>
      </w:r>
      <w:proofErr w:type="spellStart"/>
      <w:r w:rsidRPr="0020368E">
        <w:rPr>
          <w:rStyle w:val="StyleUnderline"/>
          <w:highlight w:val="cyan"/>
        </w:rPr>
        <w:t>Youxia</w:t>
      </w:r>
      <w:proofErr w:type="spellEnd"/>
      <w:r w:rsidRPr="00AD3FAA">
        <w:rPr>
          <w:sz w:val="16"/>
        </w:rPr>
        <w:t xml:space="preserve">, vice chairman of the Central Military Commission and a longtime Xi ally, </w:t>
      </w:r>
      <w:r w:rsidRPr="00AD3FAA">
        <w:rPr>
          <w:rStyle w:val="StyleUnderline"/>
        </w:rPr>
        <w:t>is plotting his removal</w:t>
      </w:r>
      <w:r w:rsidRPr="00AD3FAA">
        <w:rPr>
          <w:sz w:val="16"/>
        </w:rPr>
        <w:t xml:space="preserve"> – possibly through a coup. If true, this would be seismic. However, these </w:t>
      </w:r>
      <w:r w:rsidRPr="0020368E">
        <w:rPr>
          <w:rStyle w:val="StyleUnderline"/>
          <w:highlight w:val="cyan"/>
        </w:rPr>
        <w:t xml:space="preserve">assertions stem from overseas </w:t>
      </w:r>
      <w:r w:rsidRPr="0020368E">
        <w:rPr>
          <w:rStyle w:val="Emphasis"/>
          <w:highlight w:val="cyan"/>
        </w:rPr>
        <w:t>dissident outlets</w:t>
      </w:r>
      <w:r w:rsidRPr="00AD3FAA">
        <w:rPr>
          <w:rStyle w:val="StyleUnderline"/>
        </w:rPr>
        <w:t xml:space="preserve"> with a mixed track record for accuracy</w:t>
      </w:r>
      <w:r w:rsidRPr="00AD3FAA">
        <w:rPr>
          <w:sz w:val="16"/>
        </w:rPr>
        <w:t xml:space="preserve">. Crucially, they offer </w:t>
      </w:r>
      <w:r w:rsidRPr="0020368E">
        <w:rPr>
          <w:rStyle w:val="Emphasis"/>
          <w:highlight w:val="cyan"/>
        </w:rPr>
        <w:t>no compelling explanation</w:t>
      </w:r>
      <w:r w:rsidRPr="0020368E">
        <w:rPr>
          <w:rStyle w:val="StyleUnderline"/>
          <w:highlight w:val="cyan"/>
        </w:rPr>
        <w:t xml:space="preserve"> for why Zhang would turn on Xi</w:t>
      </w:r>
      <w:r w:rsidRPr="00AD3FAA">
        <w:rPr>
          <w:rStyle w:val="StyleUnderline"/>
        </w:rPr>
        <w:t>, especially after Xi retained him in 2022 despite Zhang’s having surpassed the customary retirement age.</w:t>
      </w:r>
    </w:p>
    <w:p w14:paraId="0C097823" w14:textId="77777777" w:rsidR="004F6FEE" w:rsidRPr="00AD3FAA" w:rsidRDefault="004F6FEE" w:rsidP="004F6FEE">
      <w:pPr>
        <w:rPr>
          <w:rStyle w:val="StyleUnderline"/>
        </w:rPr>
      </w:pPr>
      <w:r w:rsidRPr="00AD3FAA">
        <w:rPr>
          <w:sz w:val="16"/>
        </w:rPr>
        <w:t xml:space="preserve">Much of the </w:t>
      </w:r>
      <w:r w:rsidRPr="00AD3FAA">
        <w:rPr>
          <w:rStyle w:val="StyleUnderline"/>
        </w:rPr>
        <w:t xml:space="preserve">narrative around Xi’s supposed decline </w:t>
      </w:r>
      <w:r w:rsidRPr="0020368E">
        <w:rPr>
          <w:rStyle w:val="StyleUnderline"/>
          <w:highlight w:val="cyan"/>
        </w:rPr>
        <w:t xml:space="preserve">relies on selective, often </w:t>
      </w:r>
      <w:proofErr w:type="spellStart"/>
      <w:r w:rsidRPr="0020368E">
        <w:rPr>
          <w:rStyle w:val="StyleUnderline"/>
          <w:highlight w:val="cyan"/>
        </w:rPr>
        <w:t>decontextualised</w:t>
      </w:r>
      <w:proofErr w:type="spellEnd"/>
      <w:r w:rsidRPr="0020368E">
        <w:rPr>
          <w:rStyle w:val="StyleUnderline"/>
          <w:highlight w:val="cyan"/>
        </w:rPr>
        <w:t>, observations</w:t>
      </w:r>
      <w:r w:rsidRPr="00AD3FAA">
        <w:rPr>
          <w:sz w:val="16"/>
        </w:rPr>
        <w:t>. Critics point to his </w:t>
      </w:r>
      <w:r w:rsidRPr="0020368E">
        <w:rPr>
          <w:rStyle w:val="StyleUnderline"/>
          <w:highlight w:val="cyan"/>
        </w:rPr>
        <w:t>absence from this week’s BRICS Summit</w:t>
      </w:r>
      <w:r w:rsidRPr="00AD3FAA">
        <w:rPr>
          <w:rStyle w:val="StyleUnderline"/>
        </w:rPr>
        <w:t xml:space="preserve"> in Brazil but </w:t>
      </w:r>
      <w:r w:rsidRPr="0020368E">
        <w:rPr>
          <w:rStyle w:val="StyleUnderline"/>
          <w:highlight w:val="cyan"/>
        </w:rPr>
        <w:t>overlook his </w:t>
      </w:r>
      <w:r w:rsidRPr="0020368E">
        <w:rPr>
          <w:rStyle w:val="Emphasis"/>
          <w:highlight w:val="cyan"/>
        </w:rPr>
        <w:t>three overseas trips</w:t>
      </w:r>
      <w:r w:rsidRPr="00AD3FAA">
        <w:rPr>
          <w:rStyle w:val="StyleUnderline"/>
        </w:rPr>
        <w:t> so far this year</w:t>
      </w:r>
      <w:r w:rsidRPr="00AD3FAA">
        <w:rPr>
          <w:sz w:val="16"/>
        </w:rPr>
        <w:t xml:space="preserve"> – consistent with recent patterns – and </w:t>
      </w:r>
      <w:r w:rsidRPr="0020368E">
        <w:rPr>
          <w:rStyle w:val="StyleUnderline"/>
          <w:highlight w:val="cyan"/>
        </w:rPr>
        <w:t xml:space="preserve">the steady </w:t>
      </w:r>
      <w:r w:rsidRPr="0020368E">
        <w:rPr>
          <w:rStyle w:val="Emphasis"/>
          <w:highlight w:val="cyan"/>
        </w:rPr>
        <w:t>stream</w:t>
      </w:r>
      <w:r w:rsidRPr="0020368E">
        <w:rPr>
          <w:rStyle w:val="StyleUnderline"/>
          <w:highlight w:val="cyan"/>
        </w:rPr>
        <w:t xml:space="preserve"> of </w:t>
      </w:r>
      <w:r w:rsidRPr="0020368E">
        <w:rPr>
          <w:rStyle w:val="Emphasis"/>
          <w:highlight w:val="cyan"/>
        </w:rPr>
        <w:t>foreign leaders</w:t>
      </w:r>
      <w:r w:rsidRPr="00AD3FAA">
        <w:rPr>
          <w:rStyle w:val="StyleUnderline"/>
        </w:rPr>
        <w:t xml:space="preserve"> he continues to host </w:t>
      </w:r>
      <w:r w:rsidRPr="0020368E">
        <w:rPr>
          <w:rStyle w:val="StyleUnderline"/>
          <w:highlight w:val="cyan"/>
        </w:rPr>
        <w:t>in Beijing.</w:t>
      </w:r>
    </w:p>
    <w:p w14:paraId="6252817F" w14:textId="77777777" w:rsidR="004F6FEE" w:rsidRPr="00AD3FAA" w:rsidRDefault="004F6FEE" w:rsidP="004F6FEE">
      <w:pPr>
        <w:rPr>
          <w:sz w:val="16"/>
        </w:rPr>
      </w:pPr>
      <w:r w:rsidRPr="00AD3FAA">
        <w:rPr>
          <w:rStyle w:val="StyleUnderline"/>
        </w:rPr>
        <w:lastRenderedPageBreak/>
        <w:t>Others overinterpret isolated state media reports</w:t>
      </w:r>
      <w:r w:rsidRPr="00AD3FAA">
        <w:rPr>
          <w:sz w:val="16"/>
        </w:rPr>
        <w:t xml:space="preserve"> that fail to mention Xi’s honorifics, overlooking the fact that most official discourse continues to </w:t>
      </w:r>
      <w:proofErr w:type="spellStart"/>
      <w:r w:rsidRPr="00AD3FAA">
        <w:rPr>
          <w:sz w:val="16"/>
        </w:rPr>
        <w:t>emphasise</w:t>
      </w:r>
      <w:proofErr w:type="spellEnd"/>
      <w:r w:rsidRPr="00AD3FAA">
        <w:rPr>
          <w:sz w:val="16"/>
        </w:rPr>
        <w:t xml:space="preserve"> his central role. And, contrary to claims of Xi’s declining media presence, a recent </w:t>
      </w:r>
      <w:r w:rsidRPr="0020368E">
        <w:rPr>
          <w:rStyle w:val="StyleUnderline"/>
          <w:highlight w:val="cyan"/>
        </w:rPr>
        <w:t>China Media Project</w:t>
      </w:r>
      <w:r w:rsidRPr="00AD3FAA">
        <w:rPr>
          <w:rStyle w:val="StyleUnderline"/>
        </w:rPr>
        <w:t xml:space="preserve"> study </w:t>
      </w:r>
      <w:r w:rsidRPr="0020368E">
        <w:rPr>
          <w:rStyle w:val="StyleUnderline"/>
          <w:highlight w:val="cyan"/>
        </w:rPr>
        <w:t xml:space="preserve">found that </w:t>
      </w:r>
      <w:r w:rsidRPr="0020368E">
        <w:rPr>
          <w:rStyle w:val="Emphasis"/>
          <w:highlight w:val="cyan"/>
        </w:rPr>
        <w:t>references</w:t>
      </w:r>
      <w:r w:rsidRPr="00AD3FAA">
        <w:rPr>
          <w:rStyle w:val="StyleUnderline"/>
        </w:rPr>
        <w:t xml:space="preserve"> to him are </w:t>
      </w:r>
      <w:r w:rsidRPr="0020368E">
        <w:rPr>
          <w:rStyle w:val="StyleUnderline"/>
          <w:highlight w:val="cyan"/>
        </w:rPr>
        <w:t xml:space="preserve">holding </w:t>
      </w:r>
      <w:r w:rsidRPr="0020368E">
        <w:rPr>
          <w:rStyle w:val="Emphasis"/>
          <w:highlight w:val="cyan"/>
        </w:rPr>
        <w:t>firm</w:t>
      </w:r>
      <w:r w:rsidRPr="0020368E">
        <w:rPr>
          <w:rStyle w:val="StyleUnderline"/>
          <w:highlight w:val="cyan"/>
        </w:rPr>
        <w:t xml:space="preserve"> in 2025</w:t>
      </w:r>
      <w:r w:rsidRPr="00AD3FAA">
        <w:rPr>
          <w:sz w:val="16"/>
        </w:rPr>
        <w:t>, with no other senior leader gaining visibility at his expense.</w:t>
      </w:r>
    </w:p>
    <w:p w14:paraId="123EDA7A" w14:textId="77777777" w:rsidR="004F6FEE" w:rsidRPr="00AD3FAA" w:rsidRDefault="004F6FEE" w:rsidP="004F6FEE">
      <w:pPr>
        <w:rPr>
          <w:rStyle w:val="StyleUnderline"/>
        </w:rPr>
      </w:pPr>
      <w:proofErr w:type="spellStart"/>
      <w:r w:rsidRPr="00AD3FAA">
        <w:rPr>
          <w:sz w:val="16"/>
        </w:rPr>
        <w:t>Rumours</w:t>
      </w:r>
      <w:proofErr w:type="spellEnd"/>
      <w:r w:rsidRPr="00AD3FAA">
        <w:rPr>
          <w:sz w:val="16"/>
        </w:rPr>
        <w:t xml:space="preserve"> and coded messages can offer valuable clues about cracks within the Chinese leadership. However, such signals are open to interpretation and often </w:t>
      </w:r>
      <w:r w:rsidRPr="00AD3FAA">
        <w:rPr>
          <w:rStyle w:val="StyleUnderline"/>
        </w:rPr>
        <w:t xml:space="preserve">reflect more </w:t>
      </w:r>
      <w:r w:rsidRPr="0020368E">
        <w:rPr>
          <w:rStyle w:val="Emphasis"/>
          <w:highlight w:val="cyan"/>
        </w:rPr>
        <w:t>hopeful speculation</w:t>
      </w:r>
      <w:r w:rsidRPr="0020368E">
        <w:rPr>
          <w:rStyle w:val="StyleUnderline"/>
          <w:highlight w:val="cyan"/>
        </w:rPr>
        <w:t xml:space="preserve"> than hard evidence.</w:t>
      </w:r>
    </w:p>
    <w:p w14:paraId="10503F08" w14:textId="77777777" w:rsidR="004F6FEE" w:rsidRPr="00AD3FAA" w:rsidRDefault="004F6FEE" w:rsidP="004F6FEE">
      <w:pPr>
        <w:rPr>
          <w:sz w:val="16"/>
        </w:rPr>
      </w:pPr>
      <w:r w:rsidRPr="00AD3FAA">
        <w:rPr>
          <w:sz w:val="16"/>
        </w:rPr>
        <w:t xml:space="preserve">If Xi’s position were truly in jeopardy, we wouldn’t need to rely entirely on parsing obscure policy documents for clues. </w:t>
      </w:r>
      <w:r w:rsidRPr="0020368E">
        <w:rPr>
          <w:rStyle w:val="StyleUnderline"/>
          <w:highlight w:val="cyan"/>
        </w:rPr>
        <w:t>Removing</w:t>
      </w:r>
      <w:r w:rsidRPr="00AD3FAA">
        <w:rPr>
          <w:rStyle w:val="StyleUnderline"/>
        </w:rPr>
        <w:t xml:space="preserve"> the most powerful Chinese leader since Mao would likely </w:t>
      </w:r>
      <w:r w:rsidRPr="0020368E">
        <w:rPr>
          <w:rStyle w:val="Emphasis"/>
          <w:highlight w:val="cyan"/>
        </w:rPr>
        <w:t>resemble</w:t>
      </w:r>
      <w:r w:rsidRPr="0020368E">
        <w:rPr>
          <w:rStyle w:val="StyleUnderline"/>
          <w:highlight w:val="cyan"/>
        </w:rPr>
        <w:t xml:space="preserve"> past episodes of </w:t>
      </w:r>
      <w:r w:rsidRPr="0020368E">
        <w:rPr>
          <w:rStyle w:val="Emphasis"/>
          <w:highlight w:val="cyan"/>
        </w:rPr>
        <w:t>political</w:t>
      </w:r>
      <w:r w:rsidRPr="00AD3FAA">
        <w:rPr>
          <w:rStyle w:val="Emphasis"/>
        </w:rPr>
        <w:t xml:space="preserve"> upheaval</w:t>
      </w:r>
      <w:r w:rsidRPr="00AD3FAA">
        <w:rPr>
          <w:rStyle w:val="StyleUnderline"/>
        </w:rPr>
        <w:t>, which brought down some of the most senior Party figures.</w:t>
      </w:r>
      <w:r w:rsidRPr="00AD3FAA">
        <w:rPr>
          <w:sz w:val="16"/>
        </w:rPr>
        <w:t xml:space="preserve"> The turbulent Mao era, for example, saw </w:t>
      </w:r>
      <w:r w:rsidRPr="00AD3FAA">
        <w:rPr>
          <w:rStyle w:val="StyleUnderline"/>
        </w:rPr>
        <w:t xml:space="preserve">CCP Vice-Chairman </w:t>
      </w:r>
      <w:r w:rsidRPr="0020368E">
        <w:rPr>
          <w:rStyle w:val="StyleUnderline"/>
          <w:highlight w:val="cyan"/>
        </w:rPr>
        <w:t>Liu Shaoqi purged</w:t>
      </w:r>
      <w:r w:rsidRPr="00AD3FAA">
        <w:rPr>
          <w:rStyle w:val="StyleUnderline"/>
        </w:rPr>
        <w:t xml:space="preserve"> and summarily </w:t>
      </w:r>
      <w:r w:rsidRPr="0020368E">
        <w:rPr>
          <w:rStyle w:val="StyleUnderline"/>
          <w:highlight w:val="cyan"/>
        </w:rPr>
        <w:t xml:space="preserve">placed under </w:t>
      </w:r>
      <w:r w:rsidRPr="0020368E">
        <w:rPr>
          <w:rStyle w:val="Emphasis"/>
          <w:highlight w:val="cyan"/>
        </w:rPr>
        <w:t>house arrest</w:t>
      </w:r>
      <w:r w:rsidRPr="00AD3FAA">
        <w:rPr>
          <w:rStyle w:val="StyleUnderline"/>
        </w:rPr>
        <w:t xml:space="preserve"> and his successor, </w:t>
      </w:r>
      <w:r w:rsidRPr="0020368E">
        <w:rPr>
          <w:rStyle w:val="StyleUnderline"/>
          <w:highlight w:val="cyan"/>
        </w:rPr>
        <w:t>Lin Biao</w:t>
      </w:r>
      <w:r w:rsidRPr="00AD3FAA">
        <w:rPr>
          <w:sz w:val="16"/>
        </w:rPr>
        <w:t xml:space="preserve"> – once Mao’s “closest comrade-in-arms” – </w:t>
      </w:r>
      <w:r w:rsidRPr="0020368E">
        <w:rPr>
          <w:rStyle w:val="Emphasis"/>
          <w:highlight w:val="cyan"/>
        </w:rPr>
        <w:t>killed</w:t>
      </w:r>
      <w:r w:rsidRPr="00AD3FAA">
        <w:rPr>
          <w:rStyle w:val="StyleUnderline"/>
        </w:rPr>
        <w:t xml:space="preserve"> in a suspicious plane crash while fleeing the country</w:t>
      </w:r>
      <w:r w:rsidRPr="00AD3FAA">
        <w:rPr>
          <w:sz w:val="16"/>
        </w:rPr>
        <w:t>. These are just two examples of a string of decidedly unsubtle events.</w:t>
      </w:r>
    </w:p>
    <w:p w14:paraId="718EDF09" w14:textId="77777777" w:rsidR="004F6FEE" w:rsidRPr="00AD3FAA" w:rsidRDefault="004F6FEE" w:rsidP="004F6FEE">
      <w:pPr>
        <w:rPr>
          <w:sz w:val="16"/>
        </w:rPr>
      </w:pPr>
      <w:r w:rsidRPr="00AD3FAA">
        <w:rPr>
          <w:sz w:val="16"/>
        </w:rPr>
        <w:t xml:space="preserve">Today’s </w:t>
      </w:r>
      <w:r w:rsidRPr="0020368E">
        <w:rPr>
          <w:rStyle w:val="StyleUnderline"/>
          <w:highlight w:val="cyan"/>
        </w:rPr>
        <w:t>China, by comparison</w:t>
      </w:r>
      <w:r w:rsidRPr="00AD3FAA">
        <w:rPr>
          <w:rStyle w:val="StyleUnderline"/>
        </w:rPr>
        <w:t xml:space="preserve">, appears </w:t>
      </w:r>
      <w:r w:rsidRPr="0020368E">
        <w:rPr>
          <w:rStyle w:val="StyleUnderline"/>
          <w:highlight w:val="cyan"/>
        </w:rPr>
        <w:t xml:space="preserve">relatively </w:t>
      </w:r>
      <w:r w:rsidRPr="0020368E">
        <w:rPr>
          <w:rStyle w:val="Emphasis"/>
          <w:highlight w:val="cyan"/>
        </w:rPr>
        <w:t>stable</w:t>
      </w:r>
      <w:r w:rsidRPr="00AD3FAA">
        <w:rPr>
          <w:rStyle w:val="StyleUnderline"/>
        </w:rPr>
        <w:t>.</w:t>
      </w:r>
      <w:r w:rsidRPr="00AD3FAA">
        <w:rPr>
          <w:sz w:val="16"/>
        </w:rPr>
        <w:t xml:space="preserve"> The most senior figure believed to have been ousted during Xi’s third term is He Weidong, a Politburo member and vice chairman of the Central Military Commission, who hasn’t been seen since March. This is significant, but He – admittedly a Xi ally – is not generally understood to be part of his inner circle. If some of Xi’s closest allies – Cai Qi or Ding </w:t>
      </w:r>
      <w:proofErr w:type="spellStart"/>
      <w:r w:rsidRPr="00AD3FAA">
        <w:rPr>
          <w:sz w:val="16"/>
        </w:rPr>
        <w:t>Xuexiang</w:t>
      </w:r>
      <w:proofErr w:type="spellEnd"/>
      <w:r w:rsidRPr="00AD3FAA">
        <w:rPr>
          <w:sz w:val="16"/>
        </w:rPr>
        <w:t>, for example – are targeted, that will be a more likely sign of trouble for Xi.</w:t>
      </w:r>
    </w:p>
    <w:p w14:paraId="110F40E7" w14:textId="77777777" w:rsidR="004F6FEE" w:rsidRDefault="004F6FEE" w:rsidP="004F6FEE">
      <w:pPr>
        <w:rPr>
          <w:sz w:val="16"/>
        </w:rPr>
      </w:pPr>
      <w:r w:rsidRPr="0020368E">
        <w:rPr>
          <w:rStyle w:val="StyleUnderline"/>
          <w:highlight w:val="cyan"/>
        </w:rPr>
        <w:t>If Xi Jinping</w:t>
      </w:r>
      <w:r w:rsidRPr="00AD3FAA">
        <w:rPr>
          <w:rStyle w:val="StyleUnderline"/>
        </w:rPr>
        <w:t xml:space="preserve"> truly </w:t>
      </w:r>
      <w:r w:rsidRPr="0020368E">
        <w:rPr>
          <w:rStyle w:val="StyleUnderline"/>
          <w:highlight w:val="cyan"/>
        </w:rPr>
        <w:t>faces serious internal challenges</w:t>
      </w:r>
      <w:r w:rsidRPr="00AD3FAA">
        <w:rPr>
          <w:rStyle w:val="StyleUnderline"/>
        </w:rPr>
        <w:t xml:space="preserve">, such </w:t>
      </w:r>
      <w:r w:rsidRPr="0020368E">
        <w:rPr>
          <w:rStyle w:val="Emphasis"/>
          <w:highlight w:val="cyan"/>
        </w:rPr>
        <w:t>overt indicators</w:t>
      </w:r>
      <w:r w:rsidRPr="0020368E">
        <w:rPr>
          <w:rStyle w:val="StyleUnderline"/>
          <w:highlight w:val="cyan"/>
        </w:rPr>
        <w:t xml:space="preserve"> will eventually appear</w:t>
      </w:r>
      <w:r w:rsidRPr="00AD3FAA">
        <w:rPr>
          <w:sz w:val="16"/>
        </w:rPr>
        <w:t>. For now, however, the evidence suggests Xi remains firmly in control.</w:t>
      </w:r>
    </w:p>
    <w:p w14:paraId="14F83B6D" w14:textId="77777777" w:rsidR="009C6C7F" w:rsidRDefault="009C6C7F" w:rsidP="004F6FEE">
      <w:pPr>
        <w:rPr>
          <w:sz w:val="16"/>
        </w:rPr>
      </w:pPr>
    </w:p>
    <w:p w14:paraId="64AA9F76" w14:textId="77777777" w:rsidR="009C6C7F" w:rsidRDefault="009C6C7F" w:rsidP="009C6C7F">
      <w:pPr>
        <w:pStyle w:val="Heading4"/>
      </w:pPr>
      <w:r>
        <w:t xml:space="preserve">The CCP is resilient, adaptation and bounce back. </w:t>
      </w:r>
    </w:p>
    <w:p w14:paraId="00B44F9C" w14:textId="77777777" w:rsidR="009C6C7F" w:rsidRDefault="009C6C7F" w:rsidP="009C6C7F">
      <w:r w:rsidRPr="00FC1969">
        <w:rPr>
          <w:rStyle w:val="Style13ptBold"/>
        </w:rPr>
        <w:t>Dimitrov 24</w:t>
      </w:r>
      <w:r>
        <w:t xml:space="preserve"> </w:t>
      </w:r>
      <w:r w:rsidRPr="007243F8">
        <w:t xml:space="preserve">(Martin K. Dimitrov </w:t>
      </w:r>
      <w:r>
        <w:t>[</w:t>
      </w:r>
      <w:r w:rsidRPr="00D62112">
        <w:t>Professor of Political Science at Tulane University</w:t>
      </w:r>
      <w:r w:rsidRPr="007243F8">
        <w:t>], The Adaptability of the Chinese Communist Party, 12-1-2024, https://www.cambridge.org/core/elements/abs/adaptability-of-the-chinese-communist-party/B9E0A6F949B85A8FC9722123244C295C//phs-DZ)</w:t>
      </w:r>
    </w:p>
    <w:p w14:paraId="205EC0B5" w14:textId="77777777" w:rsidR="009C6C7F" w:rsidRPr="004262A6" w:rsidRDefault="009C6C7F" w:rsidP="009C6C7F">
      <w:pPr>
        <w:rPr>
          <w:rStyle w:val="StyleUnderline"/>
        </w:rPr>
      </w:pPr>
      <w:r w:rsidRPr="00FC1969">
        <w:rPr>
          <w:sz w:val="16"/>
        </w:rPr>
        <w:t xml:space="preserve">Scholarly understandings of the adaptive capacity of the CCP reflect the evolution of the discipline of political science. Until the Eastern European and Soviet collapses, the </w:t>
      </w:r>
      <w:proofErr w:type="gramStart"/>
      <w:r w:rsidRPr="00FC1969">
        <w:rPr>
          <w:sz w:val="16"/>
        </w:rPr>
        <w:t>general consensus</w:t>
      </w:r>
      <w:proofErr w:type="gramEnd"/>
      <w:r w:rsidRPr="00FC1969">
        <w:rPr>
          <w:sz w:val="16"/>
        </w:rPr>
        <w:t xml:space="preserve"> was that communist regimes will persist (Kuran 1991), regardless of whether scholars conceptualized them as totalitarian polities incapable of evolution (Friedrich and Brzezinski 1965) or acknowledged the possibility of dynamic change (Bunce 1981; Oi 1985; </w:t>
      </w:r>
      <w:proofErr w:type="spellStart"/>
      <w:r w:rsidRPr="00FC1969">
        <w:rPr>
          <w:sz w:val="16"/>
        </w:rPr>
        <w:t>Hauslohner</w:t>
      </w:r>
      <w:proofErr w:type="spellEnd"/>
      <w:r w:rsidRPr="00FC1969">
        <w:rPr>
          <w:sz w:val="16"/>
        </w:rPr>
        <w:t xml:space="preserve"> 1987). In a sharp reversal, following the Soviet collapse, political scientists began to doubt the staying power of the remaining communist regimes, including that in China. Scholars anticipated a coming collapse (Chang 2001), variously attributed to rising prosperity (Rowen 1996), disaffected elites (Gilley 2004), or socioeconomic pressures fueled by extreme corruption stemming from the lack of political reform (Pei 2006). The tenor of these arguments maintained that ossification prevented dynamic change. </w:t>
      </w:r>
      <w:r w:rsidRPr="00765A4B">
        <w:rPr>
          <w:rStyle w:val="StyleUnderline"/>
        </w:rPr>
        <w:t xml:space="preserve">However, </w:t>
      </w:r>
      <w:r w:rsidRPr="00D572D7">
        <w:rPr>
          <w:rStyle w:val="StyleUnderline"/>
        </w:rPr>
        <w:t xml:space="preserve">simultaneous with such pessimistic accounts of </w:t>
      </w:r>
      <w:r w:rsidRPr="0020368E">
        <w:rPr>
          <w:rStyle w:val="StyleUnderline"/>
          <w:highlight w:val="cyan"/>
        </w:rPr>
        <w:t>China</w:t>
      </w:r>
      <w:r w:rsidRPr="00D572D7">
        <w:rPr>
          <w:rStyle w:val="StyleUnderline"/>
        </w:rPr>
        <w:t>’s</w:t>
      </w:r>
      <w:r w:rsidRPr="00765A4B">
        <w:rPr>
          <w:rStyle w:val="StyleUnderline"/>
        </w:rPr>
        <w:t xml:space="preserve"> future, two novel propositions have emerged. One </w:t>
      </w:r>
      <w:r w:rsidRPr="0020368E">
        <w:rPr>
          <w:rStyle w:val="StyleUnderline"/>
          <w:highlight w:val="cyan"/>
        </w:rPr>
        <w:t>stresses</w:t>
      </w:r>
      <w:r w:rsidRPr="00765A4B">
        <w:rPr>
          <w:rStyle w:val="StyleUnderline"/>
        </w:rPr>
        <w:t xml:space="preserve"> the </w:t>
      </w:r>
      <w:r w:rsidRPr="0020368E">
        <w:rPr>
          <w:rStyle w:val="StyleUnderline"/>
          <w:highlight w:val="cyan"/>
        </w:rPr>
        <w:t xml:space="preserve">resilience of </w:t>
      </w:r>
      <w:r w:rsidRPr="00D572D7">
        <w:rPr>
          <w:rStyle w:val="StyleUnderline"/>
        </w:rPr>
        <w:t xml:space="preserve">the </w:t>
      </w:r>
      <w:r w:rsidRPr="0020368E">
        <w:rPr>
          <w:rStyle w:val="StyleUnderline"/>
          <w:highlight w:val="cyan"/>
        </w:rPr>
        <w:t>system</w:t>
      </w:r>
      <w:r w:rsidRPr="00765A4B">
        <w:rPr>
          <w:rStyle w:val="StyleUnderline"/>
        </w:rPr>
        <w:t xml:space="preserve">, </w:t>
      </w:r>
      <w:r w:rsidRPr="0020368E">
        <w:rPr>
          <w:rStyle w:val="StyleUnderline"/>
          <w:highlight w:val="cyan"/>
        </w:rPr>
        <w:t xml:space="preserve">focusing on </w:t>
      </w:r>
      <w:r w:rsidRPr="00D572D7">
        <w:rPr>
          <w:rStyle w:val="StyleUnderline"/>
        </w:rPr>
        <w:t>the increasingly</w:t>
      </w:r>
      <w:r w:rsidRPr="00765A4B">
        <w:rPr>
          <w:rStyle w:val="StyleUnderline"/>
        </w:rPr>
        <w:t xml:space="preserve"> </w:t>
      </w:r>
      <w:r w:rsidRPr="0020368E">
        <w:rPr>
          <w:rStyle w:val="StyleUnderline"/>
          <w:highlight w:val="cyan"/>
        </w:rPr>
        <w:t>predictable and meritocratic nature of elite politics</w:t>
      </w:r>
      <w:r w:rsidRPr="00765A4B">
        <w:rPr>
          <w:rStyle w:val="StyleUnderline"/>
        </w:rPr>
        <w:t xml:space="preserve">, on the more clearly specified mandates of institutions, </w:t>
      </w:r>
      <w:r w:rsidRPr="0020368E">
        <w:rPr>
          <w:rStyle w:val="StyleUnderline"/>
          <w:highlight w:val="cyan"/>
        </w:rPr>
        <w:t>and</w:t>
      </w:r>
      <w:r w:rsidRPr="00765A4B">
        <w:rPr>
          <w:rStyle w:val="StyleUnderline"/>
        </w:rPr>
        <w:t xml:space="preserve"> on opportunities for </w:t>
      </w:r>
      <w:r w:rsidRPr="0020368E">
        <w:rPr>
          <w:rStyle w:val="StyleUnderline"/>
          <w:highlight w:val="cyan"/>
        </w:rPr>
        <w:t>citizen participation</w:t>
      </w:r>
      <w:r w:rsidRPr="00765A4B">
        <w:rPr>
          <w:rStyle w:val="StyleUnderline"/>
        </w:rPr>
        <w:t xml:space="preserve"> (Nathan 2003). Another </w:t>
      </w:r>
      <w:r w:rsidRPr="0020368E">
        <w:rPr>
          <w:rStyle w:val="StyleUnderline"/>
          <w:highlight w:val="cyan"/>
        </w:rPr>
        <w:t>proposition emphasizes</w:t>
      </w:r>
      <w:r w:rsidRPr="00D572D7">
        <w:rPr>
          <w:rStyle w:val="StyleUnderline"/>
        </w:rPr>
        <w:t xml:space="preserve"> the </w:t>
      </w:r>
      <w:r w:rsidRPr="0020368E">
        <w:rPr>
          <w:rStyle w:val="StyleUnderline"/>
          <w:highlight w:val="cyan"/>
        </w:rPr>
        <w:t xml:space="preserve">atrophy of </w:t>
      </w:r>
      <w:r w:rsidRPr="00D572D7">
        <w:rPr>
          <w:rStyle w:val="StyleUnderline"/>
        </w:rPr>
        <w:t xml:space="preserve">the </w:t>
      </w:r>
      <w:r w:rsidRPr="0020368E">
        <w:rPr>
          <w:rStyle w:val="StyleUnderline"/>
          <w:highlight w:val="cyan"/>
        </w:rPr>
        <w:t>CCP</w:t>
      </w:r>
      <w:r w:rsidRPr="00765A4B">
        <w:rPr>
          <w:rStyle w:val="StyleUnderline"/>
        </w:rPr>
        <w:t xml:space="preserve"> after the Soviet </w:t>
      </w:r>
      <w:proofErr w:type="gramStart"/>
      <w:r w:rsidRPr="00765A4B">
        <w:rPr>
          <w:rStyle w:val="StyleUnderline"/>
        </w:rPr>
        <w:t>collapse</w:t>
      </w:r>
      <w:proofErr w:type="gramEnd"/>
      <w:r w:rsidRPr="00765A4B">
        <w:rPr>
          <w:rStyle w:val="StyleUnderline"/>
        </w:rPr>
        <w:t xml:space="preserve"> but </w:t>
      </w:r>
      <w:r w:rsidRPr="0020368E">
        <w:rPr>
          <w:rStyle w:val="StyleUnderline"/>
          <w:highlight w:val="cyan"/>
        </w:rPr>
        <w:t>it</w:t>
      </w:r>
      <w:r w:rsidRPr="00765A4B">
        <w:rPr>
          <w:rStyle w:val="StyleUnderline"/>
        </w:rPr>
        <w:t xml:space="preserve"> also </w:t>
      </w:r>
      <w:r w:rsidRPr="0020368E">
        <w:rPr>
          <w:rStyle w:val="StyleUnderline"/>
          <w:highlight w:val="cyan"/>
        </w:rPr>
        <w:t>suggests</w:t>
      </w:r>
      <w:r w:rsidRPr="00765A4B">
        <w:rPr>
          <w:rStyle w:val="StyleUnderline"/>
        </w:rPr>
        <w:t xml:space="preserve"> that there have been signs of </w:t>
      </w:r>
      <w:r w:rsidRPr="0020368E">
        <w:rPr>
          <w:rStyle w:val="StyleUnderline"/>
          <w:highlight w:val="cyan"/>
        </w:rPr>
        <w:t>adaptation</w:t>
      </w:r>
      <w:r w:rsidRPr="00765A4B">
        <w:rPr>
          <w:rStyle w:val="StyleUnderline"/>
        </w:rPr>
        <w:t xml:space="preserve">, especially </w:t>
      </w:r>
      <w:r w:rsidRPr="0020368E">
        <w:rPr>
          <w:rStyle w:val="StyleUnderline"/>
          <w:highlight w:val="cyan"/>
        </w:rPr>
        <w:t>in</w:t>
      </w:r>
      <w:r w:rsidRPr="00765A4B">
        <w:rPr>
          <w:rStyle w:val="StyleUnderline"/>
        </w:rPr>
        <w:t xml:space="preserve"> the realm of inner-party democracy and </w:t>
      </w:r>
      <w:r w:rsidRPr="0020368E">
        <w:rPr>
          <w:rStyle w:val="StyleUnderline"/>
          <w:highlight w:val="cyan"/>
        </w:rPr>
        <w:t xml:space="preserve">ideological acceptance </w:t>
      </w:r>
      <w:r w:rsidRPr="00D572D7">
        <w:rPr>
          <w:rStyle w:val="StyleUnderline"/>
        </w:rPr>
        <w:t>of capitalists</w:t>
      </w:r>
      <w:r w:rsidRPr="00765A4B">
        <w:rPr>
          <w:rStyle w:val="StyleUnderline"/>
        </w:rPr>
        <w:t xml:space="preserve"> (Shambaugh 2008).</w:t>
      </w:r>
      <w:r w:rsidRPr="00FC1969">
        <w:rPr>
          <w:sz w:val="16"/>
        </w:rPr>
        <w:t xml:space="preserve"> The field of China studies thus entered the 2010s with the two images of resilience and adaptation. In contrast to the 1990s, the consensus in the 2010s was that China was not threatened by imminent collapse. The 2010s and early 2020s have been marked by a search to identify the reasons for the resilience of the Chinese political system (Hsu, Tsai, and Chang 2021). Considering the complexity of the issue, there are variations in the following explanations. </w:t>
      </w:r>
      <w:r w:rsidRPr="002916A0">
        <w:rPr>
          <w:rStyle w:val="StyleUnderline"/>
        </w:rPr>
        <w:t xml:space="preserve">Some </w:t>
      </w:r>
      <w:r w:rsidRPr="0020368E">
        <w:rPr>
          <w:rStyle w:val="StyleUnderline"/>
          <w:highlight w:val="cyan"/>
        </w:rPr>
        <w:t>scholars point to</w:t>
      </w:r>
      <w:r w:rsidRPr="002916A0">
        <w:rPr>
          <w:rStyle w:val="StyleUnderline"/>
        </w:rPr>
        <w:t xml:space="preserve"> </w:t>
      </w:r>
      <w:r w:rsidRPr="0020368E">
        <w:rPr>
          <w:rStyle w:val="StyleUnderline"/>
          <w:highlight w:val="cyan"/>
        </w:rPr>
        <w:t>repression and social control</w:t>
      </w:r>
      <w:r w:rsidRPr="002916A0">
        <w:rPr>
          <w:rStyle w:val="StyleUnderline"/>
        </w:rPr>
        <w:t xml:space="preserve"> (Mattingly 2020; Ong 2022; Byler 2022), as well as to the </w:t>
      </w:r>
      <w:r w:rsidRPr="0020368E">
        <w:rPr>
          <w:rStyle w:val="StyleUnderline"/>
          <w:highlight w:val="cyan"/>
        </w:rPr>
        <w:t>co-optation</w:t>
      </w:r>
      <w:r w:rsidRPr="002916A0">
        <w:rPr>
          <w:rStyle w:val="StyleUnderline"/>
        </w:rPr>
        <w:t xml:space="preserve"> of religious organizations (Reny 2018). Others develop arguments about the regime-sustaining effects of economic growth (Ang 2020). Those studying </w:t>
      </w:r>
      <w:r w:rsidRPr="0020368E">
        <w:rPr>
          <w:rStyle w:val="StyleUnderline"/>
          <w:highlight w:val="cyan"/>
        </w:rPr>
        <w:t>elite politics stress</w:t>
      </w:r>
      <w:r w:rsidRPr="002916A0">
        <w:rPr>
          <w:rStyle w:val="StyleUnderline"/>
        </w:rPr>
        <w:t xml:space="preserve"> the </w:t>
      </w:r>
      <w:r w:rsidRPr="0020368E">
        <w:rPr>
          <w:rStyle w:val="StyleUnderline"/>
          <w:highlight w:val="cyan"/>
        </w:rPr>
        <w:t>skillful management</w:t>
      </w:r>
      <w:r w:rsidRPr="002916A0">
        <w:rPr>
          <w:rStyle w:val="StyleUnderline"/>
        </w:rPr>
        <w:t xml:space="preserve"> of factional conflict and rivalries (</w:t>
      </w:r>
      <w:proofErr w:type="spellStart"/>
      <w:r w:rsidRPr="002916A0">
        <w:rPr>
          <w:rStyle w:val="StyleUnderline"/>
        </w:rPr>
        <w:t>Fewsmith</w:t>
      </w:r>
      <w:proofErr w:type="spellEnd"/>
      <w:r w:rsidRPr="002916A0">
        <w:rPr>
          <w:rStyle w:val="StyleUnderline"/>
        </w:rPr>
        <w:t xml:space="preserve"> 2021; Shih 2022). </w:t>
      </w:r>
      <w:r w:rsidRPr="0020368E">
        <w:rPr>
          <w:rStyle w:val="StyleUnderline"/>
          <w:highlight w:val="cyan"/>
        </w:rPr>
        <w:lastRenderedPageBreak/>
        <w:t>Popular support for the party and its domestic and foreign policies is highlighted</w:t>
      </w:r>
      <w:r w:rsidRPr="002916A0">
        <w:rPr>
          <w:rStyle w:val="StyleUnderline"/>
        </w:rPr>
        <w:t xml:space="preserve"> as well (Dickson 2016; 2021; Shirk 2007; 2023; Weiss 2014). </w:t>
      </w:r>
      <w:proofErr w:type="gramStart"/>
      <w:r w:rsidRPr="0020368E">
        <w:rPr>
          <w:rStyle w:val="StyleUnderline"/>
          <w:highlight w:val="cyan"/>
        </w:rPr>
        <w:t>With regard to</w:t>
      </w:r>
      <w:proofErr w:type="gramEnd"/>
      <w:r w:rsidRPr="0020368E">
        <w:rPr>
          <w:rStyle w:val="StyleUnderline"/>
          <w:highlight w:val="cyan"/>
        </w:rPr>
        <w:t xml:space="preserve"> adaptation</w:t>
      </w:r>
      <w:r w:rsidRPr="002916A0">
        <w:rPr>
          <w:rStyle w:val="StyleUnderline"/>
        </w:rPr>
        <w:t xml:space="preserve">, some </w:t>
      </w:r>
      <w:r w:rsidRPr="0020368E">
        <w:rPr>
          <w:rStyle w:val="StyleUnderline"/>
          <w:highlight w:val="cyan"/>
        </w:rPr>
        <w:t>scholars emphasize</w:t>
      </w:r>
      <w:r w:rsidRPr="002916A0">
        <w:rPr>
          <w:rStyle w:val="StyleUnderline"/>
        </w:rPr>
        <w:t xml:space="preserve"> the </w:t>
      </w:r>
      <w:r w:rsidRPr="0020368E">
        <w:rPr>
          <w:rStyle w:val="StyleUnderline"/>
          <w:highlight w:val="cyan"/>
        </w:rPr>
        <w:t>repurposing or retrofitting</w:t>
      </w:r>
      <w:r w:rsidRPr="002916A0">
        <w:rPr>
          <w:rStyle w:val="StyleUnderline"/>
        </w:rPr>
        <w:t xml:space="preserve"> of institutions (Oi and Goldstein 2018; Gueorguiev 2021), whereas others focus on experimentation </w:t>
      </w:r>
      <w:r w:rsidRPr="0020368E">
        <w:rPr>
          <w:rStyle w:val="StyleUnderline"/>
          <w:highlight w:val="cyan"/>
        </w:rPr>
        <w:t>in</w:t>
      </w:r>
      <w:r w:rsidRPr="002916A0">
        <w:rPr>
          <w:rStyle w:val="StyleUnderline"/>
        </w:rPr>
        <w:t xml:space="preserve"> governance </w:t>
      </w:r>
      <w:r w:rsidRPr="0020368E">
        <w:rPr>
          <w:rStyle w:val="StyleUnderline"/>
          <w:highlight w:val="cyan"/>
        </w:rPr>
        <w:t>techniques</w:t>
      </w:r>
      <w:r w:rsidRPr="002916A0">
        <w:rPr>
          <w:rStyle w:val="StyleUnderline"/>
        </w:rPr>
        <w:t xml:space="preserve">, </w:t>
      </w:r>
      <w:r w:rsidRPr="0020368E">
        <w:rPr>
          <w:rStyle w:val="StyleUnderline"/>
          <w:highlight w:val="cyan"/>
        </w:rPr>
        <w:t>what they call a “guerrilla policy style</w:t>
      </w:r>
      <w:r w:rsidRPr="002916A0">
        <w:rPr>
          <w:rStyle w:val="StyleUnderline"/>
        </w:rPr>
        <w:t>”</w:t>
      </w:r>
      <w:r w:rsidRPr="00FC1969">
        <w:rPr>
          <w:sz w:val="16"/>
        </w:rPr>
        <w:t xml:space="preserve"> (Heilmann and Perry 2011). How does the present Element relate to existing studies of adaptation and resilience? According to Heilmann and Perry, </w:t>
      </w:r>
      <w:r w:rsidRPr="0020368E">
        <w:rPr>
          <w:rStyle w:val="StyleUnderline"/>
          <w:highlight w:val="cyan"/>
        </w:rPr>
        <w:t>resilience is “</w:t>
      </w:r>
      <w:r w:rsidRPr="007246C8">
        <w:rPr>
          <w:rStyle w:val="StyleUnderline"/>
        </w:rPr>
        <w:t>the</w:t>
      </w:r>
      <w:r w:rsidRPr="006B6494">
        <w:rPr>
          <w:rStyle w:val="StyleUnderline"/>
        </w:rPr>
        <w:t xml:space="preserve"> </w:t>
      </w:r>
      <w:r w:rsidRPr="0020368E">
        <w:rPr>
          <w:rStyle w:val="StyleUnderline"/>
          <w:highlight w:val="cyan"/>
        </w:rPr>
        <w:t>capacity</w:t>
      </w:r>
      <w:r w:rsidRPr="006B6494">
        <w:rPr>
          <w:rStyle w:val="StyleUnderline"/>
        </w:rPr>
        <w:t xml:space="preserve"> of a system </w:t>
      </w:r>
      <w:r w:rsidRPr="0020368E">
        <w:rPr>
          <w:rStyle w:val="StyleUnderline"/>
          <w:highlight w:val="cyan"/>
        </w:rPr>
        <w:t>to experience and absorb shocks</w:t>
      </w:r>
      <w:r w:rsidRPr="006B6494">
        <w:rPr>
          <w:rStyle w:val="StyleUnderline"/>
        </w:rPr>
        <w:t xml:space="preserve"> and disturbances,” whereas </w:t>
      </w:r>
      <w:r w:rsidRPr="007246C8">
        <w:rPr>
          <w:rStyle w:val="StyleUnderline"/>
        </w:rPr>
        <w:t>adaptability</w:t>
      </w:r>
      <w:r w:rsidRPr="006B6494">
        <w:rPr>
          <w:rStyle w:val="StyleUnderline"/>
        </w:rPr>
        <w:t xml:space="preserve"> </w:t>
      </w:r>
      <w:r w:rsidRPr="007246C8">
        <w:rPr>
          <w:rStyle w:val="StyleUnderline"/>
        </w:rPr>
        <w:t>is</w:t>
      </w:r>
      <w:r w:rsidRPr="006B6494">
        <w:rPr>
          <w:rStyle w:val="StyleUnderline"/>
        </w:rPr>
        <w:t xml:space="preserve"> “the capacity of actors in a system to further </w:t>
      </w:r>
      <w:r w:rsidRPr="0020368E">
        <w:rPr>
          <w:rStyle w:val="StyleUnderline"/>
          <w:highlight w:val="cyan"/>
        </w:rPr>
        <w:t>resilience</w:t>
      </w:r>
      <w:r w:rsidRPr="006B6494">
        <w:rPr>
          <w:rStyle w:val="StyleUnderline"/>
        </w:rPr>
        <w:t xml:space="preserve">” </w:t>
      </w:r>
      <w:r w:rsidRPr="00FC1969">
        <w:rPr>
          <w:sz w:val="16"/>
        </w:rPr>
        <w:t xml:space="preserve">(Heilmann and Perry 2011, 8). I adopt a different view, conceptualizing resilience as the long-term outcome of adaptive change (Dimitrov 2013, 7). Adaptive change </w:t>
      </w:r>
      <w:r w:rsidRPr="0020368E">
        <w:rPr>
          <w:rStyle w:val="StyleUnderline"/>
          <w:highlight w:val="cyan"/>
        </w:rPr>
        <w:t xml:space="preserve">refers to </w:t>
      </w:r>
      <w:r w:rsidRPr="007246C8">
        <w:rPr>
          <w:rStyle w:val="StyleUnderline"/>
        </w:rPr>
        <w:t>a complex</w:t>
      </w:r>
      <w:r w:rsidRPr="006B6494">
        <w:rPr>
          <w:rStyle w:val="StyleUnderline"/>
        </w:rPr>
        <w:t xml:space="preserve"> causal </w:t>
      </w:r>
      <w:r w:rsidRPr="0020368E">
        <w:rPr>
          <w:rStyle w:val="StyleUnderline"/>
          <w:highlight w:val="cyan"/>
        </w:rPr>
        <w:t>process that involves experiencing a shock and then implementing changes</w:t>
      </w:r>
      <w:r w:rsidRPr="006B6494">
        <w:rPr>
          <w:rStyle w:val="StyleUnderline"/>
        </w:rPr>
        <w:t xml:space="preserve"> </w:t>
      </w:r>
      <w:proofErr w:type="gramStart"/>
      <w:r w:rsidRPr="006B6494">
        <w:rPr>
          <w:rStyle w:val="StyleUnderline"/>
        </w:rPr>
        <w:t>in light of</w:t>
      </w:r>
      <w:proofErr w:type="gramEnd"/>
      <w:r w:rsidRPr="006B6494">
        <w:rPr>
          <w:rStyle w:val="StyleUnderline"/>
        </w:rPr>
        <w:t xml:space="preserve"> the lessons learned from that shock</w:t>
      </w:r>
      <w:r w:rsidRPr="00FC1969">
        <w:rPr>
          <w:sz w:val="16"/>
        </w:rPr>
        <w:t xml:space="preserve">. The approach of this Element bears similarities to those of Shambaugh (2008) and Dickson (2016) who respectively describe the doctrinal adjustments and practical steps that have allowed the promotion of private entrepreneurial activity as a type of adaptive change implemented by the CCP during reform and opening following the shock of Mao’s ill-considered economic policies. Before we proceed further, we should stress that this Element does not seek to provide a historical treatment of the evolution of the CCP (Saich 2021) or of the complex ways in which the CCP manages Chinese society (Dickson 2021). Its goals are squarely focused on the adaptive responses the CCP has deployed since 1989 to avert the collapse of the single-party model of rule in China. Building on existing studies that highlight individual adaptations, this Element offers a unified framework for understanding earlier arguments by highlighting the specific adaptations undertaken in response to 1989. “Adaptation” is often used loosely in the literature. The Merriam-Webster definition is “modification of an organism or its parts that makes it more </w:t>
      </w:r>
      <w:proofErr w:type="spellStart"/>
      <w:r w:rsidRPr="00FC1969">
        <w:rPr>
          <w:sz w:val="16"/>
        </w:rPr>
        <w:t>ût</w:t>
      </w:r>
      <w:proofErr w:type="spellEnd"/>
      <w:r w:rsidRPr="00FC1969">
        <w:rPr>
          <w:sz w:val="16"/>
        </w:rPr>
        <w:t xml:space="preserve"> for existence under the conditions of its environment.” The definition that this Element adopts encompasses the policy changes instituted by the CCP </w:t>
      </w:r>
      <w:proofErr w:type="gramStart"/>
      <w:r w:rsidRPr="00FC1969">
        <w:rPr>
          <w:sz w:val="16"/>
        </w:rPr>
        <w:t>in light of</w:t>
      </w:r>
      <w:proofErr w:type="gramEnd"/>
      <w:r w:rsidRPr="00FC1969">
        <w:rPr>
          <w:sz w:val="16"/>
        </w:rPr>
        <w:t xml:space="preserve"> the lessons learned from the shock of 1989, </w:t>
      </w:r>
      <w:r w:rsidRPr="007246C8">
        <w:rPr>
          <w:rStyle w:val="StyleUnderline"/>
        </w:rPr>
        <w:t>which</w:t>
      </w:r>
      <w:r w:rsidRPr="004262A6">
        <w:rPr>
          <w:rStyle w:val="StyleUnderline"/>
        </w:rPr>
        <w:t xml:space="preserve"> produced the fundamental insight that communist regimes cannot avoid collapse without proactive measures</w:t>
      </w:r>
      <w:r w:rsidRPr="00FC1969">
        <w:rPr>
          <w:sz w:val="16"/>
        </w:rPr>
        <w:t xml:space="preserve">. The focus here is the specific effects of 1989. </w:t>
      </w:r>
      <w:r w:rsidRPr="004262A6">
        <w:rPr>
          <w:rStyle w:val="StyleUnderline"/>
        </w:rPr>
        <w:t xml:space="preserve">At the same time, the </w:t>
      </w:r>
      <w:r w:rsidRPr="007246C8">
        <w:rPr>
          <w:rStyle w:val="StyleUnderline"/>
        </w:rPr>
        <w:t>approach is broad</w:t>
      </w:r>
      <w:r w:rsidRPr="004262A6">
        <w:rPr>
          <w:rStyle w:val="StyleUnderline"/>
        </w:rPr>
        <w:t xml:space="preserve"> because it reveals that the </w:t>
      </w:r>
      <w:r w:rsidRPr="0020368E">
        <w:rPr>
          <w:rStyle w:val="StyleUnderline"/>
          <w:highlight w:val="cyan"/>
        </w:rPr>
        <w:t>scale of the shock necessitated</w:t>
      </w:r>
      <w:r w:rsidRPr="004262A6">
        <w:rPr>
          <w:rStyle w:val="StyleUnderline"/>
        </w:rPr>
        <w:t xml:space="preserve"> learning general lessons which subsequently </w:t>
      </w:r>
      <w:r w:rsidRPr="0020368E">
        <w:rPr>
          <w:rStyle w:val="StyleUnderline"/>
          <w:highlight w:val="cyan"/>
        </w:rPr>
        <w:t>led to a set of wide-ranging adaptation</w:t>
      </w:r>
      <w:r w:rsidRPr="004262A6">
        <w:rPr>
          <w:rStyle w:val="StyleUnderline"/>
        </w:rPr>
        <w:t xml:space="preserve">s (of the </w:t>
      </w:r>
      <w:r w:rsidRPr="0020368E">
        <w:rPr>
          <w:rStyle w:val="StyleUnderline"/>
          <w:highlight w:val="cyan"/>
        </w:rPr>
        <w:t>economy</w:t>
      </w:r>
      <w:r w:rsidRPr="004262A6">
        <w:rPr>
          <w:rStyle w:val="StyleUnderline"/>
        </w:rPr>
        <w:t xml:space="preserve">, of </w:t>
      </w:r>
      <w:r w:rsidRPr="0020368E">
        <w:rPr>
          <w:rStyle w:val="StyleUnderline"/>
          <w:highlight w:val="cyan"/>
        </w:rPr>
        <w:t>welfare</w:t>
      </w:r>
      <w:r w:rsidRPr="004262A6">
        <w:rPr>
          <w:rStyle w:val="StyleUnderline"/>
        </w:rPr>
        <w:t xml:space="preserve"> provision, of the </w:t>
      </w:r>
      <w:r w:rsidRPr="0020368E">
        <w:rPr>
          <w:rStyle w:val="StyleUnderline"/>
          <w:highlight w:val="cyan"/>
        </w:rPr>
        <w:t>ideological</w:t>
      </w:r>
      <w:r w:rsidRPr="004262A6">
        <w:rPr>
          <w:rStyle w:val="StyleUnderline"/>
        </w:rPr>
        <w:t xml:space="preserve"> sphere, </w:t>
      </w:r>
      <w:r w:rsidRPr="0020368E">
        <w:rPr>
          <w:rStyle w:val="StyleUnderline"/>
          <w:highlight w:val="cyan"/>
        </w:rPr>
        <w:t>and</w:t>
      </w:r>
      <w:r w:rsidRPr="004262A6">
        <w:rPr>
          <w:rStyle w:val="StyleUnderline"/>
        </w:rPr>
        <w:t xml:space="preserve"> of </w:t>
      </w:r>
      <w:r w:rsidRPr="0020368E">
        <w:rPr>
          <w:rStyle w:val="StyleUnderline"/>
          <w:highlight w:val="cyan"/>
        </w:rPr>
        <w:t>party building</w:t>
      </w:r>
      <w:r w:rsidRPr="004262A6">
        <w:rPr>
          <w:rStyle w:val="StyleUnderline"/>
        </w:rPr>
        <w:t xml:space="preserve">) that may </w:t>
      </w:r>
      <w:r w:rsidRPr="0020368E">
        <w:rPr>
          <w:rStyle w:val="StyleUnderline"/>
          <w:highlight w:val="cyan"/>
        </w:rPr>
        <w:t>appear</w:t>
      </w:r>
      <w:r w:rsidRPr="004262A6">
        <w:rPr>
          <w:rStyle w:val="StyleUnderline"/>
        </w:rPr>
        <w:t xml:space="preserve"> unconnected unless one looks at them through the unified prism of the CCP’s reactions to the momentous events of 1989</w:t>
      </w:r>
      <w:r w:rsidRPr="00FC1969">
        <w:rPr>
          <w:sz w:val="16"/>
        </w:rPr>
        <w:t xml:space="preserve">. </w:t>
      </w:r>
      <w:r w:rsidRPr="004262A6">
        <w:rPr>
          <w:rStyle w:val="StyleUnderline"/>
        </w:rPr>
        <w:t xml:space="preserve">The unanticipated </w:t>
      </w:r>
      <w:r w:rsidRPr="0020368E">
        <w:rPr>
          <w:rStyle w:val="StyleUnderline"/>
          <w:highlight w:val="cyan"/>
        </w:rPr>
        <w:t xml:space="preserve">near-collapse </w:t>
      </w:r>
      <w:r w:rsidRPr="007246C8">
        <w:rPr>
          <w:rStyle w:val="StyleUnderline"/>
        </w:rPr>
        <w:t xml:space="preserve">of communism </w:t>
      </w:r>
      <w:r w:rsidRPr="0020368E">
        <w:rPr>
          <w:rStyle w:val="StyleUnderline"/>
          <w:highlight w:val="cyan"/>
        </w:rPr>
        <w:t>in China and</w:t>
      </w:r>
      <w:r w:rsidRPr="004262A6">
        <w:rPr>
          <w:rStyle w:val="StyleUnderline"/>
        </w:rPr>
        <w:t xml:space="preserve"> its surprising demise in two-thirds of the countries constituting the communist universe </w:t>
      </w:r>
      <w:r w:rsidRPr="0020368E">
        <w:rPr>
          <w:rStyle w:val="StyleUnderline"/>
          <w:highlight w:val="cyan"/>
        </w:rPr>
        <w:t>necessitated</w:t>
      </w:r>
      <w:r w:rsidRPr="004262A6">
        <w:rPr>
          <w:rStyle w:val="StyleUnderline"/>
        </w:rPr>
        <w:t xml:space="preserve"> introducing </w:t>
      </w:r>
      <w:r w:rsidRPr="0020368E">
        <w:rPr>
          <w:rStyle w:val="StyleUnderline"/>
          <w:highlight w:val="cyan"/>
        </w:rPr>
        <w:t>comprehensive measures</w:t>
      </w:r>
      <w:r w:rsidRPr="004262A6">
        <w:rPr>
          <w:rStyle w:val="StyleUnderline"/>
        </w:rPr>
        <w:t xml:space="preserve"> aimed at ensuring the continued dominance of the CCP. Our discussion of these adaptive policy responses forms the core of this Element.</w:t>
      </w:r>
    </w:p>
    <w:p w14:paraId="6E139999" w14:textId="77777777" w:rsidR="009C6C7F" w:rsidRPr="00831C95" w:rsidRDefault="009C6C7F" w:rsidP="009C6C7F"/>
    <w:p w14:paraId="036B467F" w14:textId="77777777" w:rsidR="00B07229" w:rsidRDefault="00B07229" w:rsidP="00B07229">
      <w:pPr>
        <w:pStyle w:val="Heading4"/>
      </w:pPr>
      <w:r>
        <w:t>Things are great in China---no possibility for CCP collapse or regime rejection.</w:t>
      </w:r>
    </w:p>
    <w:p w14:paraId="457C3B12" w14:textId="77777777" w:rsidR="00B07229" w:rsidRDefault="00B07229" w:rsidP="00B07229">
      <w:r w:rsidRPr="00B04081">
        <w:rPr>
          <w:b/>
          <w:bCs/>
          <w:sz w:val="26"/>
          <w:szCs w:val="26"/>
        </w:rPr>
        <w:t>Bin ’25</w:t>
      </w:r>
      <w:r>
        <w:t xml:space="preserve">, </w:t>
      </w:r>
      <w:r w:rsidRPr="005A3F69">
        <w:t xml:space="preserve">Hua Bin is a retired business executive, geopolitical observer. His </w:t>
      </w:r>
      <w:proofErr w:type="spellStart"/>
      <w:r w:rsidRPr="005A3F69">
        <w:t>substack</w:t>
      </w:r>
      <w:proofErr w:type="spellEnd"/>
      <w:r w:rsidRPr="005A3F69">
        <w:t xml:space="preserve"> channel has 1.2k+ subscribers.</w:t>
      </w:r>
      <w:r>
        <w:t xml:space="preserve"> [Hua, February 8th, “</w:t>
      </w:r>
      <w:r w:rsidRPr="005A3F69">
        <w:t>How Are Chinese Thriving in a "Collapsing" Country</w:t>
      </w:r>
      <w:r>
        <w:t xml:space="preserve">”, The China Academy, </w:t>
      </w:r>
      <w:r w:rsidRPr="005A3F69">
        <w:t>https://thechinaacademy.org/how-are-chinese-thriving-in-a-collapsing-country/</w:t>
      </w:r>
      <w:r>
        <w:t xml:space="preserve">] </w:t>
      </w:r>
      <w:proofErr w:type="spellStart"/>
      <w:r>
        <w:t>nirwan</w:t>
      </w:r>
      <w:proofErr w:type="spellEnd"/>
    </w:p>
    <w:p w14:paraId="49F2FF93" w14:textId="77777777" w:rsidR="00B07229" w:rsidRPr="005C7BF2" w:rsidRDefault="00B07229" w:rsidP="00B07229">
      <w:r>
        <w:rPr>
          <w:sz w:val="16"/>
        </w:rPr>
        <w:t>C</w:t>
      </w:r>
      <w:r w:rsidRPr="005C7BF2">
        <w:rPr>
          <w:sz w:val="16"/>
        </w:rPr>
        <w:t>hinese economy has slowed down significantly since Covid-19 outbreak. The average GDP growth rates for the last 5 years have been between 5 to 6%, down from the previous 5 years between 7-9%. Growth in 2024 was 5%.</w:t>
      </w:r>
    </w:p>
    <w:p w14:paraId="0A4382AC" w14:textId="77777777" w:rsidR="00B07229" w:rsidRPr="005C7BF2" w:rsidRDefault="00B07229" w:rsidP="00B07229">
      <w:pPr>
        <w:rPr>
          <w:sz w:val="16"/>
        </w:rPr>
      </w:pPr>
      <w:r w:rsidRPr="005C7BF2">
        <w:rPr>
          <w:sz w:val="16"/>
        </w:rPr>
        <w:t>China’s property market, which accounted for 25-30% of GDP most of the last 2 decades, went through a painful bust. Household wealth, much of it in properties, declined. Unemployment went up, especially for the fresh college graduates.</w:t>
      </w:r>
    </w:p>
    <w:p w14:paraId="5AF8B2E9" w14:textId="77777777" w:rsidR="00B07229" w:rsidRPr="005C7BF2" w:rsidRDefault="00B07229" w:rsidP="00B07229">
      <w:pPr>
        <w:rPr>
          <w:u w:val="single"/>
        </w:rPr>
      </w:pPr>
      <w:r w:rsidRPr="005C7BF2">
        <w:rPr>
          <w:u w:val="single"/>
        </w:rPr>
        <w:t xml:space="preserve">Another wave of books and </w:t>
      </w:r>
      <w:r w:rsidRPr="0020368E">
        <w:rPr>
          <w:rStyle w:val="Emphasis"/>
          <w:highlight w:val="cyan"/>
        </w:rPr>
        <w:t>theories</w:t>
      </w:r>
      <w:r w:rsidRPr="0020368E">
        <w:rPr>
          <w:highlight w:val="cyan"/>
          <w:u w:val="single"/>
        </w:rPr>
        <w:t xml:space="preserve"> about </w:t>
      </w:r>
      <w:r w:rsidRPr="0020368E">
        <w:rPr>
          <w:rStyle w:val="Emphasis"/>
          <w:highlight w:val="cyan"/>
        </w:rPr>
        <w:t>“China Collapse”</w:t>
      </w:r>
      <w:r w:rsidRPr="005C7BF2">
        <w:rPr>
          <w:u w:val="single"/>
        </w:rPr>
        <w:t xml:space="preserve"> have found eager </w:t>
      </w:r>
      <w:r w:rsidRPr="0020368E">
        <w:rPr>
          <w:highlight w:val="cyan"/>
          <w:u w:val="single"/>
        </w:rPr>
        <w:t>audiences in</w:t>
      </w:r>
      <w:r w:rsidRPr="005C7BF2">
        <w:rPr>
          <w:u w:val="single"/>
        </w:rPr>
        <w:t xml:space="preserve"> the </w:t>
      </w:r>
      <w:r w:rsidRPr="0020368E">
        <w:rPr>
          <w:rStyle w:val="Emphasis"/>
          <w:highlight w:val="cyan"/>
        </w:rPr>
        <w:t>Western media</w:t>
      </w:r>
      <w:r w:rsidRPr="005C7BF2">
        <w:rPr>
          <w:u w:val="single"/>
        </w:rPr>
        <w:t xml:space="preserve"> and economic circles.</w:t>
      </w:r>
      <w:r w:rsidRPr="005C7BF2">
        <w:rPr>
          <w:sz w:val="16"/>
        </w:rPr>
        <w:t xml:space="preserve"> Doomsday sayers abound with </w:t>
      </w:r>
      <w:r w:rsidRPr="005C7BF2">
        <w:rPr>
          <w:u w:val="single"/>
        </w:rPr>
        <w:t>ideas ranging from “demographic disaster” to “</w:t>
      </w:r>
      <w:proofErr w:type="spellStart"/>
      <w:r w:rsidRPr="005C7BF2">
        <w:rPr>
          <w:u w:val="single"/>
        </w:rPr>
        <w:t>Japanfication</w:t>
      </w:r>
      <w:proofErr w:type="spellEnd"/>
      <w:r w:rsidRPr="005C7BF2">
        <w:rPr>
          <w:u w:val="single"/>
        </w:rPr>
        <w:t xml:space="preserve">”. Reputable </w:t>
      </w:r>
      <w:r w:rsidRPr="0020368E">
        <w:rPr>
          <w:highlight w:val="cyan"/>
          <w:u w:val="single"/>
        </w:rPr>
        <w:t>economists</w:t>
      </w:r>
      <w:r w:rsidRPr="005C7BF2">
        <w:rPr>
          <w:u w:val="single"/>
        </w:rPr>
        <w:t xml:space="preserve"> are making </w:t>
      </w:r>
      <w:r w:rsidRPr="0020368E">
        <w:rPr>
          <w:highlight w:val="cyan"/>
          <w:u w:val="single"/>
        </w:rPr>
        <w:t>forecast</w:t>
      </w:r>
      <w:r w:rsidRPr="005C7BF2">
        <w:rPr>
          <w:u w:val="single"/>
        </w:rPr>
        <w:t xml:space="preserve"> how the </w:t>
      </w:r>
      <w:r w:rsidRPr="0020368E">
        <w:rPr>
          <w:highlight w:val="cyan"/>
          <w:u w:val="single"/>
        </w:rPr>
        <w:t>Chinese</w:t>
      </w:r>
      <w:r w:rsidRPr="005C7BF2">
        <w:rPr>
          <w:u w:val="single"/>
        </w:rPr>
        <w:t xml:space="preserve"> economy may </w:t>
      </w:r>
      <w:r w:rsidRPr="0020368E">
        <w:rPr>
          <w:highlight w:val="cyan"/>
          <w:u w:val="single"/>
        </w:rPr>
        <w:t xml:space="preserve">never </w:t>
      </w:r>
      <w:r w:rsidRPr="0020368E">
        <w:rPr>
          <w:rStyle w:val="Emphasis"/>
          <w:highlight w:val="cyan"/>
        </w:rPr>
        <w:t>catch up</w:t>
      </w:r>
      <w:r w:rsidRPr="005C7BF2">
        <w:rPr>
          <w:u w:val="single"/>
        </w:rPr>
        <w:t xml:space="preserve"> with the US.</w:t>
      </w:r>
    </w:p>
    <w:p w14:paraId="11F477DA" w14:textId="77777777" w:rsidR="00B07229" w:rsidRPr="005C7BF2" w:rsidRDefault="00B07229" w:rsidP="00B07229">
      <w:pPr>
        <w:rPr>
          <w:sz w:val="16"/>
        </w:rPr>
      </w:pPr>
      <w:r w:rsidRPr="005C7BF2">
        <w:rPr>
          <w:u w:val="single"/>
        </w:rPr>
        <w:t xml:space="preserve">The situation is certainly painted </w:t>
      </w:r>
      <w:r w:rsidRPr="0020368E">
        <w:rPr>
          <w:highlight w:val="cyan"/>
          <w:u w:val="single"/>
        </w:rPr>
        <w:t>very dire in</w:t>
      </w:r>
      <w:r w:rsidRPr="005C7BF2">
        <w:rPr>
          <w:u w:val="single"/>
        </w:rPr>
        <w:t xml:space="preserve"> the </w:t>
      </w:r>
      <w:r w:rsidRPr="0020368E">
        <w:rPr>
          <w:highlight w:val="cyan"/>
          <w:u w:val="single"/>
        </w:rPr>
        <w:t>West</w:t>
      </w:r>
      <w:r w:rsidRPr="005C7BF2">
        <w:rPr>
          <w:u w:val="single"/>
        </w:rPr>
        <w:t>ern media.</w:t>
      </w:r>
      <w:r w:rsidRPr="005C7BF2">
        <w:rPr>
          <w:sz w:val="16"/>
        </w:rPr>
        <w:t xml:space="preserve"> However, for someone who lives </w:t>
      </w:r>
      <w:r w:rsidRPr="0020368E">
        <w:rPr>
          <w:highlight w:val="cyan"/>
          <w:u w:val="single"/>
        </w:rPr>
        <w:t>in China</w:t>
      </w:r>
      <w:r w:rsidRPr="005C7BF2">
        <w:rPr>
          <w:u w:val="single"/>
        </w:rPr>
        <w:t xml:space="preserve">, </w:t>
      </w:r>
      <w:r w:rsidRPr="0020368E">
        <w:rPr>
          <w:highlight w:val="cyan"/>
          <w:u w:val="single"/>
        </w:rPr>
        <w:t>things</w:t>
      </w:r>
      <w:r w:rsidRPr="005C7BF2">
        <w:rPr>
          <w:u w:val="single"/>
        </w:rPr>
        <w:t xml:space="preserve"> are </w:t>
      </w:r>
      <w:r w:rsidRPr="0020368E">
        <w:rPr>
          <w:rStyle w:val="Emphasis"/>
          <w:highlight w:val="cyan"/>
        </w:rPr>
        <w:t>hardly</w:t>
      </w:r>
      <w:r w:rsidRPr="005C7BF2">
        <w:rPr>
          <w:u w:val="single"/>
        </w:rPr>
        <w:t xml:space="preserve"> that </w:t>
      </w:r>
      <w:r w:rsidRPr="0020368E">
        <w:rPr>
          <w:highlight w:val="cyan"/>
          <w:u w:val="single"/>
        </w:rPr>
        <w:t>alarming</w:t>
      </w:r>
      <w:r w:rsidRPr="005C7BF2">
        <w:rPr>
          <w:u w:val="single"/>
        </w:rPr>
        <w:t>.</w:t>
      </w:r>
      <w:r w:rsidRPr="005C7BF2">
        <w:rPr>
          <w:sz w:val="16"/>
        </w:rPr>
        <w:t xml:space="preserve"> Frankly, it seems most Chinese are taking things in stride. </w:t>
      </w:r>
      <w:r w:rsidRPr="0020368E">
        <w:rPr>
          <w:highlight w:val="cyan"/>
          <w:u w:val="single"/>
        </w:rPr>
        <w:t>Many</w:t>
      </w:r>
      <w:r w:rsidRPr="005C7BF2">
        <w:rPr>
          <w:u w:val="single"/>
        </w:rPr>
        <w:t xml:space="preserve"> are </w:t>
      </w:r>
      <w:r w:rsidRPr="0020368E">
        <w:rPr>
          <w:rStyle w:val="Emphasis"/>
          <w:highlight w:val="cyan"/>
        </w:rPr>
        <w:t>quite happy</w:t>
      </w:r>
      <w:r w:rsidRPr="0020368E">
        <w:rPr>
          <w:highlight w:val="cyan"/>
          <w:u w:val="single"/>
        </w:rPr>
        <w:t xml:space="preserve"> </w:t>
      </w:r>
      <w:r w:rsidRPr="005C7BF2">
        <w:rPr>
          <w:u w:val="single"/>
        </w:rPr>
        <w:t>with the way things are</w:t>
      </w:r>
      <w:r w:rsidRPr="005C7BF2">
        <w:rPr>
          <w:sz w:val="16"/>
        </w:rPr>
        <w:t xml:space="preserve"> compared with the go-go days of </w:t>
      </w:r>
      <w:proofErr w:type="gramStart"/>
      <w:r w:rsidRPr="005C7BF2">
        <w:rPr>
          <w:sz w:val="16"/>
        </w:rPr>
        <w:t>2000</w:t>
      </w:r>
      <w:proofErr w:type="gramEnd"/>
      <w:r w:rsidRPr="005C7BF2">
        <w:rPr>
          <w:sz w:val="16"/>
        </w:rPr>
        <w:t>s and 2010s.</w:t>
      </w:r>
    </w:p>
    <w:p w14:paraId="6AA6AC8D" w14:textId="77777777" w:rsidR="00B07229" w:rsidRPr="005C7BF2" w:rsidRDefault="00B07229" w:rsidP="00B07229">
      <w:pPr>
        <w:rPr>
          <w:sz w:val="16"/>
        </w:rPr>
      </w:pPr>
      <w:r w:rsidRPr="005C7BF2">
        <w:rPr>
          <w:sz w:val="16"/>
        </w:rPr>
        <w:lastRenderedPageBreak/>
        <w:t>Why the discrepancy in perceptions? What is the true state of the Chinese economy? How is the slower GDP growth impacting people’s lives?</w:t>
      </w:r>
    </w:p>
    <w:p w14:paraId="17368C92" w14:textId="77777777" w:rsidR="00B07229" w:rsidRPr="005C7BF2" w:rsidRDefault="00B07229" w:rsidP="00B07229">
      <w:pPr>
        <w:rPr>
          <w:sz w:val="16"/>
        </w:rPr>
      </w:pPr>
      <w:r w:rsidRPr="005C7BF2">
        <w:rPr>
          <w:sz w:val="16"/>
        </w:rPr>
        <w:t xml:space="preserve">As always, the secret to deciphering China’s economic performance and people’s attitude lies in the details. </w:t>
      </w:r>
      <w:r w:rsidRPr="005C7BF2">
        <w:rPr>
          <w:u w:val="single"/>
        </w:rPr>
        <w:t xml:space="preserve">Most </w:t>
      </w:r>
      <w:r w:rsidRPr="0020368E">
        <w:rPr>
          <w:highlight w:val="cyan"/>
          <w:u w:val="single"/>
        </w:rPr>
        <w:t>Western</w:t>
      </w:r>
      <w:r w:rsidRPr="005C7BF2">
        <w:rPr>
          <w:u w:val="single"/>
        </w:rPr>
        <w:t xml:space="preserve"> mainstream </w:t>
      </w:r>
      <w:r w:rsidRPr="0020368E">
        <w:rPr>
          <w:highlight w:val="cyan"/>
          <w:u w:val="single"/>
        </w:rPr>
        <w:t>media</w:t>
      </w:r>
      <w:r w:rsidRPr="005C7BF2">
        <w:rPr>
          <w:u w:val="single"/>
        </w:rPr>
        <w:t xml:space="preserve"> reports </w:t>
      </w:r>
      <w:r w:rsidRPr="0020368E">
        <w:rPr>
          <w:highlight w:val="cyan"/>
          <w:u w:val="single"/>
        </w:rPr>
        <w:t>follow</w:t>
      </w:r>
      <w:r w:rsidRPr="005C7BF2">
        <w:rPr>
          <w:u w:val="single"/>
        </w:rPr>
        <w:t xml:space="preserve"> a </w:t>
      </w:r>
      <w:r w:rsidRPr="0020368E">
        <w:rPr>
          <w:highlight w:val="cyan"/>
          <w:u w:val="single"/>
        </w:rPr>
        <w:t>meta</w:t>
      </w:r>
      <w:r w:rsidRPr="005C7BF2">
        <w:rPr>
          <w:u w:val="single"/>
        </w:rPr>
        <w:t xml:space="preserve">-narrative </w:t>
      </w:r>
      <w:r w:rsidRPr="0020368E">
        <w:rPr>
          <w:highlight w:val="cyan"/>
          <w:u w:val="single"/>
        </w:rPr>
        <w:t xml:space="preserve">of </w:t>
      </w:r>
      <w:r w:rsidRPr="0020368E">
        <w:rPr>
          <w:rStyle w:val="Emphasis"/>
          <w:highlight w:val="cyan"/>
        </w:rPr>
        <w:t>China bashing</w:t>
      </w:r>
      <w:r w:rsidRPr="005C7BF2">
        <w:rPr>
          <w:u w:val="single"/>
        </w:rPr>
        <w:t>,</w:t>
      </w:r>
      <w:r w:rsidRPr="005C7BF2">
        <w:rPr>
          <w:sz w:val="16"/>
        </w:rPr>
        <w:t xml:space="preserve"> making them hardly unbiased observers. In fact, most of the </w:t>
      </w:r>
      <w:r w:rsidRPr="005C7BF2">
        <w:rPr>
          <w:u w:val="single"/>
        </w:rPr>
        <w:t xml:space="preserve">economic </w:t>
      </w:r>
      <w:r w:rsidRPr="0020368E">
        <w:rPr>
          <w:highlight w:val="cyan"/>
          <w:u w:val="single"/>
        </w:rPr>
        <w:t>theories</w:t>
      </w:r>
      <w:r w:rsidRPr="005C7BF2">
        <w:rPr>
          <w:u w:val="single"/>
        </w:rPr>
        <w:t xml:space="preserve"> are </w:t>
      </w:r>
      <w:r w:rsidRPr="0020368E">
        <w:rPr>
          <w:highlight w:val="cyan"/>
          <w:u w:val="single"/>
        </w:rPr>
        <w:t xml:space="preserve">nothing more than </w:t>
      </w:r>
      <w:r w:rsidRPr="0020368E">
        <w:rPr>
          <w:rStyle w:val="Emphasis"/>
          <w:highlight w:val="cyan"/>
        </w:rPr>
        <w:t>wishful thinking</w:t>
      </w:r>
      <w:r w:rsidRPr="005C7BF2">
        <w:rPr>
          <w:sz w:val="16"/>
        </w:rPr>
        <w:t xml:space="preserve"> for those who want to see China’s progress stalled.</w:t>
      </w:r>
    </w:p>
    <w:p w14:paraId="22BB6D5F" w14:textId="77777777" w:rsidR="00B07229" w:rsidRPr="005C7BF2" w:rsidRDefault="00B07229" w:rsidP="00B07229">
      <w:pPr>
        <w:rPr>
          <w:sz w:val="16"/>
        </w:rPr>
      </w:pPr>
      <w:r w:rsidRPr="005C7BF2">
        <w:rPr>
          <w:sz w:val="16"/>
        </w:rPr>
        <w:t>Here are some facts to consider when you poke through the surface and understand the economic reality in China –</w:t>
      </w:r>
    </w:p>
    <w:p w14:paraId="0B5F8F0F" w14:textId="77777777" w:rsidR="00B07229" w:rsidRPr="005C7BF2" w:rsidRDefault="00B07229" w:rsidP="00B07229">
      <w:pPr>
        <w:rPr>
          <w:u w:val="single"/>
        </w:rPr>
      </w:pPr>
      <w:r w:rsidRPr="005C7BF2">
        <w:rPr>
          <w:sz w:val="16"/>
        </w:rPr>
        <w:t xml:space="preserve">– GDP contribution of the property industry was a negative 2% in 2024, meaning the </w:t>
      </w:r>
      <w:r w:rsidRPr="005C7BF2">
        <w:rPr>
          <w:u w:val="single"/>
        </w:rPr>
        <w:t xml:space="preserve">rest of the Chinese </w:t>
      </w:r>
      <w:r w:rsidRPr="0020368E">
        <w:rPr>
          <w:highlight w:val="cyan"/>
          <w:u w:val="single"/>
        </w:rPr>
        <w:t xml:space="preserve">economy grew </w:t>
      </w:r>
      <w:r w:rsidRPr="0020368E">
        <w:rPr>
          <w:rStyle w:val="Emphasis"/>
          <w:highlight w:val="cyan"/>
        </w:rPr>
        <w:t>7%</w:t>
      </w:r>
      <w:r w:rsidRPr="005C7BF2">
        <w:rPr>
          <w:u w:val="single"/>
        </w:rPr>
        <w:t xml:space="preserve"> to achieve a 5% overall growth.</w:t>
      </w:r>
    </w:p>
    <w:p w14:paraId="6BFFF91B" w14:textId="77777777" w:rsidR="00B07229" w:rsidRPr="005C7BF2" w:rsidRDefault="00B07229" w:rsidP="00B07229">
      <w:pPr>
        <w:rPr>
          <w:u w:val="single"/>
        </w:rPr>
      </w:pPr>
      <w:r w:rsidRPr="005C7BF2">
        <w:rPr>
          <w:sz w:val="16"/>
        </w:rPr>
        <w:t xml:space="preserve">– Total contribution of the property industry to Chinese GDP has fallen below 20% from a high of 25-30% a few years ago. This is a </w:t>
      </w:r>
      <w:r w:rsidRPr="005C7BF2">
        <w:rPr>
          <w:u w:val="single"/>
        </w:rPr>
        <w:t xml:space="preserve">much-needed rebalancing </w:t>
      </w:r>
      <w:r w:rsidRPr="005C7BF2">
        <w:rPr>
          <w:sz w:val="16"/>
        </w:rPr>
        <w:t xml:space="preserve">as more capital and resources are now </w:t>
      </w:r>
      <w:r w:rsidRPr="005C7BF2">
        <w:rPr>
          <w:u w:val="single"/>
        </w:rPr>
        <w:t>redirected to other productive industries such as green energy and high tech,</w:t>
      </w:r>
    </w:p>
    <w:p w14:paraId="560465A9" w14:textId="77777777" w:rsidR="00B07229" w:rsidRPr="005C7BF2" w:rsidRDefault="00B07229" w:rsidP="00B07229">
      <w:pPr>
        <w:rPr>
          <w:sz w:val="16"/>
        </w:rPr>
      </w:pPr>
      <w:r w:rsidRPr="005C7BF2">
        <w:rPr>
          <w:sz w:val="16"/>
        </w:rPr>
        <w:t xml:space="preserve">– Housing prices have fallen between 30 to 40% in most Chinese cities in the past 5 years. This has a massive downward wealth effect for property owners, pressuring consumer spending. </w:t>
      </w:r>
      <w:r w:rsidRPr="005C7BF2">
        <w:rPr>
          <w:u w:val="single"/>
        </w:rPr>
        <w:t xml:space="preserve">But </w:t>
      </w:r>
      <w:r w:rsidRPr="0020368E">
        <w:rPr>
          <w:highlight w:val="cyan"/>
          <w:u w:val="single"/>
        </w:rPr>
        <w:t>housing</w:t>
      </w:r>
      <w:r w:rsidRPr="005C7BF2">
        <w:rPr>
          <w:u w:val="single"/>
        </w:rPr>
        <w:t xml:space="preserve"> has become much </w:t>
      </w:r>
      <w:r w:rsidRPr="0020368E">
        <w:rPr>
          <w:rStyle w:val="Emphasis"/>
          <w:highlight w:val="cyan"/>
        </w:rPr>
        <w:t>more affordable</w:t>
      </w:r>
      <w:r w:rsidRPr="005C7BF2">
        <w:rPr>
          <w:u w:val="single"/>
        </w:rPr>
        <w:t xml:space="preserve"> for urban households.</w:t>
      </w:r>
      <w:r w:rsidRPr="005C7BF2">
        <w:rPr>
          <w:sz w:val="16"/>
        </w:rPr>
        <w:t xml:space="preserve"> Housing sales and rental prices have both declined.</w:t>
      </w:r>
    </w:p>
    <w:p w14:paraId="01BCF11F" w14:textId="77777777" w:rsidR="00B07229" w:rsidRPr="005C7BF2" w:rsidRDefault="00B07229" w:rsidP="00B07229">
      <w:pPr>
        <w:rPr>
          <w:sz w:val="16"/>
        </w:rPr>
      </w:pPr>
      <w:r w:rsidRPr="005C7BF2">
        <w:rPr>
          <w:sz w:val="16"/>
        </w:rPr>
        <w:t xml:space="preserve">– </w:t>
      </w:r>
      <w:r w:rsidRPr="0020368E">
        <w:rPr>
          <w:rStyle w:val="Emphasis"/>
          <w:highlight w:val="cyan"/>
        </w:rPr>
        <w:t>Few</w:t>
      </w:r>
      <w:r w:rsidRPr="0020368E">
        <w:rPr>
          <w:highlight w:val="cyan"/>
          <w:u w:val="single"/>
        </w:rPr>
        <w:t xml:space="preserve"> Chinese</w:t>
      </w:r>
      <w:r w:rsidRPr="005C7BF2">
        <w:rPr>
          <w:u w:val="single"/>
        </w:rPr>
        <w:t xml:space="preserve"> households have </w:t>
      </w:r>
      <w:r w:rsidRPr="0020368E">
        <w:rPr>
          <w:highlight w:val="cyan"/>
          <w:u w:val="single"/>
        </w:rPr>
        <w:t>got</w:t>
      </w:r>
      <w:r w:rsidRPr="005C7BF2">
        <w:rPr>
          <w:u w:val="single"/>
        </w:rPr>
        <w:t xml:space="preserve"> into </w:t>
      </w:r>
      <w:r w:rsidRPr="0020368E">
        <w:rPr>
          <w:rStyle w:val="Emphasis"/>
          <w:highlight w:val="cyan"/>
        </w:rPr>
        <w:t>financial crisis</w:t>
      </w:r>
      <w:r w:rsidRPr="005C7BF2">
        <w:rPr>
          <w:sz w:val="16"/>
        </w:rPr>
        <w:t xml:space="preserve"> from falling housing prices as average mortgage borrowing is less than 50% of total housing price. There is a much higher level of downpayment in China than elsewhere (typically 70-80% borrowing).</w:t>
      </w:r>
    </w:p>
    <w:p w14:paraId="487AD4E1" w14:textId="77777777" w:rsidR="00B07229" w:rsidRPr="005C7BF2" w:rsidRDefault="00B07229" w:rsidP="00B07229">
      <w:pPr>
        <w:rPr>
          <w:sz w:val="16"/>
        </w:rPr>
      </w:pPr>
      <w:r w:rsidRPr="005C7BF2">
        <w:rPr>
          <w:sz w:val="16"/>
        </w:rPr>
        <w:t xml:space="preserve">– </w:t>
      </w:r>
      <w:r w:rsidRPr="005C7BF2">
        <w:rPr>
          <w:u w:val="single"/>
        </w:rPr>
        <w:t xml:space="preserve">Housing sales and </w:t>
      </w:r>
      <w:r w:rsidRPr="0020368E">
        <w:rPr>
          <w:highlight w:val="cyan"/>
          <w:u w:val="single"/>
        </w:rPr>
        <w:t>prices</w:t>
      </w:r>
      <w:r w:rsidRPr="005C7BF2">
        <w:rPr>
          <w:u w:val="single"/>
        </w:rPr>
        <w:t xml:space="preserve"> have started to </w:t>
      </w:r>
      <w:r w:rsidRPr="0020368E">
        <w:rPr>
          <w:rStyle w:val="Emphasis"/>
          <w:highlight w:val="cyan"/>
        </w:rPr>
        <w:t>stabilize</w:t>
      </w:r>
      <w:r w:rsidRPr="005C7BF2">
        <w:rPr>
          <w:sz w:val="16"/>
        </w:rPr>
        <w:t xml:space="preserve"> in the second half of 2024. The government is planning to buy out the surplus supply and turn them into low-price affordable housing units.</w:t>
      </w:r>
    </w:p>
    <w:p w14:paraId="2B45926F" w14:textId="77777777" w:rsidR="00B07229" w:rsidRPr="005C7BF2" w:rsidRDefault="00B07229" w:rsidP="00B07229">
      <w:pPr>
        <w:rPr>
          <w:sz w:val="16"/>
        </w:rPr>
      </w:pPr>
      <w:r w:rsidRPr="005C7BF2">
        <w:rPr>
          <w:sz w:val="16"/>
        </w:rPr>
        <w:t xml:space="preserve">– There is little to </w:t>
      </w:r>
      <w:r w:rsidRPr="0020368E">
        <w:rPr>
          <w:rStyle w:val="Emphasis"/>
          <w:highlight w:val="cyan"/>
        </w:rPr>
        <w:t>no</w:t>
      </w:r>
      <w:r w:rsidRPr="005C7BF2">
        <w:rPr>
          <w:rStyle w:val="Emphasis"/>
        </w:rPr>
        <w:t xml:space="preserve"> consumer </w:t>
      </w:r>
      <w:r w:rsidRPr="0020368E">
        <w:rPr>
          <w:rStyle w:val="Emphasis"/>
          <w:highlight w:val="cyan"/>
        </w:rPr>
        <w:t>inflation</w:t>
      </w:r>
      <w:r w:rsidRPr="0020368E">
        <w:rPr>
          <w:highlight w:val="cyan"/>
          <w:u w:val="single"/>
        </w:rPr>
        <w:t xml:space="preserve"> in China</w:t>
      </w:r>
      <w:r w:rsidRPr="005C7BF2">
        <w:rPr>
          <w:sz w:val="16"/>
        </w:rPr>
        <w:t xml:space="preserve"> in the last 5 years, in sharp contrast with most other countries, especially the west. Prices for food, automobiles, consumer goods, electronics, utilities, telecom services, and public transportation have been flat or declining, especially for new cars. On the hand, both new and used car prices have risen sharply in both the US and Europe.</w:t>
      </w:r>
    </w:p>
    <w:p w14:paraId="270F7CE0" w14:textId="77777777" w:rsidR="00B07229" w:rsidRPr="005C7BF2" w:rsidRDefault="00B07229" w:rsidP="00B07229">
      <w:pPr>
        <w:rPr>
          <w:sz w:val="16"/>
        </w:rPr>
      </w:pPr>
      <w:r w:rsidRPr="005C7BF2">
        <w:rPr>
          <w:sz w:val="16"/>
        </w:rPr>
        <w:t xml:space="preserve">– </w:t>
      </w:r>
      <w:r w:rsidRPr="005C7BF2">
        <w:rPr>
          <w:u w:val="single"/>
        </w:rPr>
        <w:t xml:space="preserve">Annual household </w:t>
      </w:r>
      <w:r w:rsidRPr="0020368E">
        <w:rPr>
          <w:rStyle w:val="Emphasis"/>
          <w:highlight w:val="cyan"/>
        </w:rPr>
        <w:t>income growth</w:t>
      </w:r>
      <w:r w:rsidRPr="005C7BF2">
        <w:rPr>
          <w:u w:val="single"/>
        </w:rPr>
        <w:t xml:space="preserve"> for the past 5 years was </w:t>
      </w:r>
      <w:r w:rsidRPr="0020368E">
        <w:rPr>
          <w:rStyle w:val="Emphasis"/>
          <w:highlight w:val="cyan"/>
        </w:rPr>
        <w:t>6.5%.</w:t>
      </w:r>
      <w:r w:rsidRPr="005C7BF2">
        <w:rPr>
          <w:sz w:val="16"/>
        </w:rPr>
        <w:t xml:space="preserve"> Now a greater proportion of GDP is going to household income, giving China one of the highest income-to-GDP ratio globally. Urban retirement income has been raised 3 to 5% annually in the last decade, far outpacing CPI which is less than 2%.</w:t>
      </w:r>
    </w:p>
    <w:p w14:paraId="18365AF8" w14:textId="77777777" w:rsidR="00B07229" w:rsidRPr="005C7BF2" w:rsidRDefault="00B07229" w:rsidP="00B07229">
      <w:pPr>
        <w:rPr>
          <w:sz w:val="16"/>
        </w:rPr>
      </w:pPr>
      <w:r w:rsidRPr="005C7BF2">
        <w:rPr>
          <w:sz w:val="16"/>
        </w:rPr>
        <w:t xml:space="preserve">– While luxury consumption has declined, affecting businesses such as LVMH, </w:t>
      </w:r>
      <w:r w:rsidRPr="005C7BF2">
        <w:rPr>
          <w:u w:val="single"/>
        </w:rPr>
        <w:t xml:space="preserve">middle class </w:t>
      </w:r>
      <w:r w:rsidRPr="0020368E">
        <w:rPr>
          <w:highlight w:val="cyan"/>
          <w:u w:val="single"/>
        </w:rPr>
        <w:t>spending</w:t>
      </w:r>
      <w:r w:rsidRPr="005C7BF2">
        <w:rPr>
          <w:u w:val="single"/>
        </w:rPr>
        <w:t xml:space="preserve"> has </w:t>
      </w:r>
      <w:r w:rsidRPr="0020368E">
        <w:rPr>
          <w:rStyle w:val="Emphasis"/>
          <w:highlight w:val="cyan"/>
        </w:rPr>
        <w:t>not slowed</w:t>
      </w:r>
      <w:r w:rsidRPr="005C7BF2">
        <w:rPr>
          <w:u w:val="single"/>
        </w:rPr>
        <w:t xml:space="preserve"> down</w:t>
      </w:r>
      <w:r w:rsidRPr="005C7BF2">
        <w:rPr>
          <w:sz w:val="16"/>
        </w:rPr>
        <w:t>. The average daily calory and protein intake for the Chinese has overtaken the US, according to WHO. China continues to import vast quantities of soybean, wheat, beef, seafood, and fruits from Brazil, Russia, Australia, Thailand and Malaysia.</w:t>
      </w:r>
    </w:p>
    <w:p w14:paraId="784C9B68" w14:textId="77777777" w:rsidR="00B07229" w:rsidRPr="005C7BF2" w:rsidRDefault="00B07229" w:rsidP="00B07229">
      <w:pPr>
        <w:rPr>
          <w:sz w:val="16"/>
        </w:rPr>
      </w:pPr>
      <w:r w:rsidRPr="005C7BF2">
        <w:rPr>
          <w:sz w:val="16"/>
        </w:rPr>
        <w:t xml:space="preserve">– Discretionary </w:t>
      </w:r>
      <w:r w:rsidRPr="005C7BF2">
        <w:rPr>
          <w:u w:val="single"/>
        </w:rPr>
        <w:t xml:space="preserve">consumer </w:t>
      </w:r>
      <w:r w:rsidRPr="0020368E">
        <w:rPr>
          <w:highlight w:val="cyan"/>
          <w:u w:val="single"/>
        </w:rPr>
        <w:t>spending</w:t>
      </w:r>
      <w:r w:rsidRPr="005C7BF2">
        <w:rPr>
          <w:u w:val="single"/>
        </w:rPr>
        <w:t xml:space="preserve"> has </w:t>
      </w:r>
      <w:r w:rsidRPr="0020368E">
        <w:rPr>
          <w:highlight w:val="cyan"/>
          <w:u w:val="single"/>
        </w:rPr>
        <w:t>bounced back</w:t>
      </w:r>
      <w:r w:rsidRPr="005C7BF2">
        <w:rPr>
          <w:u w:val="single"/>
        </w:rPr>
        <w:t xml:space="preserve"> to </w:t>
      </w:r>
      <w:r w:rsidRPr="005C7BF2">
        <w:rPr>
          <w:rStyle w:val="Emphasis"/>
        </w:rPr>
        <w:t>pre-Covid level</w:t>
      </w:r>
      <w:r w:rsidRPr="005C7BF2">
        <w:rPr>
          <w:u w:val="single"/>
        </w:rPr>
        <w:t>,</w:t>
      </w:r>
      <w:r w:rsidRPr="005C7BF2">
        <w:rPr>
          <w:sz w:val="16"/>
        </w:rPr>
        <w:t xml:space="preserve"> with travel expenditure, education and entertainment spending on double digit growth. The Chinese box-office in the 5 days during Chinese New Year last week grew 18% </w:t>
      </w:r>
      <w:proofErr w:type="spellStart"/>
      <w:r w:rsidRPr="005C7BF2">
        <w:rPr>
          <w:sz w:val="16"/>
        </w:rPr>
        <w:t>yoy</w:t>
      </w:r>
      <w:proofErr w:type="spellEnd"/>
      <w:r w:rsidRPr="005C7BF2">
        <w:rPr>
          <w:sz w:val="16"/>
        </w:rPr>
        <w:t xml:space="preserve"> and reached a record $1.2 billion. 4 films each grossed more than $150 million. A record number of 4.2 billion trips is recorded during the two-week period around Chinese New Year. Most tourist attractions all over the country are packed back-to-back.</w:t>
      </w:r>
    </w:p>
    <w:p w14:paraId="2DF2D147" w14:textId="77777777" w:rsidR="00B07229" w:rsidRPr="005C7BF2" w:rsidRDefault="00B07229" w:rsidP="00B07229">
      <w:pPr>
        <w:rPr>
          <w:sz w:val="16"/>
        </w:rPr>
      </w:pPr>
      <w:r w:rsidRPr="005C7BF2">
        <w:rPr>
          <w:sz w:val="16"/>
        </w:rPr>
        <w:t>– Apart from consumer spending</w:t>
      </w:r>
      <w:r w:rsidRPr="005C7BF2">
        <w:rPr>
          <w:u w:val="single"/>
        </w:rPr>
        <w:t xml:space="preserve">, Chinese global </w:t>
      </w:r>
      <w:r w:rsidRPr="0020368E">
        <w:rPr>
          <w:highlight w:val="cyan"/>
          <w:u w:val="single"/>
        </w:rPr>
        <w:t>trade</w:t>
      </w:r>
      <w:r w:rsidRPr="005C7BF2">
        <w:rPr>
          <w:u w:val="single"/>
        </w:rPr>
        <w:t xml:space="preserve"> reached a </w:t>
      </w:r>
      <w:r w:rsidRPr="0020368E">
        <w:rPr>
          <w:rStyle w:val="Emphasis"/>
          <w:highlight w:val="cyan"/>
        </w:rPr>
        <w:t>record</w:t>
      </w:r>
      <w:r w:rsidRPr="005C7BF2">
        <w:rPr>
          <w:u w:val="single"/>
        </w:rPr>
        <w:t xml:space="preserve"> of </w:t>
      </w:r>
      <w:r w:rsidRPr="0020368E">
        <w:rPr>
          <w:highlight w:val="cyan"/>
          <w:u w:val="single"/>
        </w:rPr>
        <w:t>$6 trillion</w:t>
      </w:r>
      <w:r w:rsidRPr="005C7BF2">
        <w:rPr>
          <w:sz w:val="16"/>
        </w:rPr>
        <w:t xml:space="preserve"> in 2024, with </w:t>
      </w:r>
      <w:r w:rsidRPr="005C7BF2">
        <w:rPr>
          <w:u w:val="single"/>
        </w:rPr>
        <w:t xml:space="preserve">an </w:t>
      </w:r>
      <w:r w:rsidRPr="005C7BF2">
        <w:rPr>
          <w:rStyle w:val="Emphasis"/>
        </w:rPr>
        <w:t>unheard-of</w:t>
      </w:r>
      <w:r w:rsidRPr="005C7BF2">
        <w:rPr>
          <w:u w:val="single"/>
        </w:rPr>
        <w:t xml:space="preserve"> $</w:t>
      </w:r>
      <w:r w:rsidRPr="0020368E">
        <w:rPr>
          <w:highlight w:val="cyan"/>
          <w:u w:val="single"/>
        </w:rPr>
        <w:t>1 trillion surplus</w:t>
      </w:r>
      <w:r w:rsidRPr="005C7BF2">
        <w:rPr>
          <w:u w:val="single"/>
        </w:rPr>
        <w:t>.</w:t>
      </w:r>
      <w:r w:rsidRPr="005C7BF2">
        <w:rPr>
          <w:sz w:val="16"/>
        </w:rPr>
        <w:t xml:space="preserve"> China is now leading the global auto industry, photovoltaic industry, solar/wind/hydro/nuclear power industry, robotics, etc.</w:t>
      </w:r>
    </w:p>
    <w:p w14:paraId="57536B3B" w14:textId="77777777" w:rsidR="00B07229" w:rsidRPr="005C7BF2" w:rsidRDefault="00B07229" w:rsidP="00B07229">
      <w:pPr>
        <w:rPr>
          <w:sz w:val="16"/>
        </w:rPr>
      </w:pPr>
      <w:r w:rsidRPr="005C7BF2">
        <w:rPr>
          <w:sz w:val="16"/>
        </w:rPr>
        <w:t>China has increased its share in global semiconductor industry. China has even made inroad in the commercial aviation industry with COMAC taking a bigger share of narrow-body passenger aircraft market.</w:t>
      </w:r>
    </w:p>
    <w:p w14:paraId="3645997D" w14:textId="77777777" w:rsidR="00B07229" w:rsidRPr="005C7BF2" w:rsidRDefault="00B07229" w:rsidP="00B07229">
      <w:pPr>
        <w:rPr>
          <w:sz w:val="16"/>
        </w:rPr>
      </w:pPr>
      <w:r w:rsidRPr="005C7BF2">
        <w:rPr>
          <w:sz w:val="16"/>
        </w:rPr>
        <w:t>In fact, I challenge anyone to name a single manufacturing industry where China has not become more competitive, moved up the value chain, and gained global market share.</w:t>
      </w:r>
    </w:p>
    <w:p w14:paraId="271E2F32" w14:textId="77777777" w:rsidR="00B07229" w:rsidRPr="005C7BF2" w:rsidRDefault="00B07229" w:rsidP="00B07229">
      <w:pPr>
        <w:rPr>
          <w:sz w:val="16"/>
        </w:rPr>
      </w:pPr>
      <w:r w:rsidRPr="005C7BF2">
        <w:rPr>
          <w:sz w:val="16"/>
        </w:rPr>
        <w:t>For the average Chinese, the top-line GDP growth number matters little. I suppose the feeling is shared by the average Americans, who were barely moved by Biden’s so-called high GDP growth in the voting box.</w:t>
      </w:r>
    </w:p>
    <w:p w14:paraId="4C056263" w14:textId="77777777" w:rsidR="00B07229" w:rsidRPr="005C7BF2" w:rsidRDefault="00B07229" w:rsidP="00B07229">
      <w:pPr>
        <w:rPr>
          <w:u w:val="single"/>
        </w:rPr>
      </w:pPr>
      <w:r w:rsidRPr="005C7BF2">
        <w:rPr>
          <w:sz w:val="16"/>
        </w:rPr>
        <w:lastRenderedPageBreak/>
        <w:t xml:space="preserve">For the average Chinese, the </w:t>
      </w:r>
      <w:r w:rsidRPr="005C7BF2">
        <w:rPr>
          <w:u w:val="single"/>
        </w:rPr>
        <w:t xml:space="preserve">slower GDP growth has translated into 1) lower housing cost; 2) little inflation; 3) no impact on real income growth. I </w:t>
      </w:r>
      <w:r w:rsidRPr="0020368E">
        <w:rPr>
          <w:rStyle w:val="Emphasis"/>
          <w:highlight w:val="cyan"/>
        </w:rPr>
        <w:t>doubt</w:t>
      </w:r>
      <w:r w:rsidRPr="0020368E">
        <w:rPr>
          <w:highlight w:val="cyan"/>
          <w:u w:val="single"/>
        </w:rPr>
        <w:t xml:space="preserve"> many</w:t>
      </w:r>
      <w:r w:rsidRPr="005C7BF2">
        <w:rPr>
          <w:u w:val="single"/>
        </w:rPr>
        <w:t xml:space="preserve"> are </w:t>
      </w:r>
      <w:r w:rsidRPr="0020368E">
        <w:rPr>
          <w:highlight w:val="cyan"/>
          <w:u w:val="single"/>
        </w:rPr>
        <w:t>feeling gloom and doom.</w:t>
      </w:r>
    </w:p>
    <w:p w14:paraId="059C45E9" w14:textId="77777777" w:rsidR="00B07229" w:rsidRPr="005C7BF2" w:rsidRDefault="00B07229" w:rsidP="00B07229">
      <w:pPr>
        <w:rPr>
          <w:sz w:val="16"/>
        </w:rPr>
      </w:pPr>
      <w:r w:rsidRPr="005C7BF2">
        <w:rPr>
          <w:sz w:val="16"/>
        </w:rPr>
        <w:t>On the other hand, the “high” GDP growth in the US has not benefited the average Joe-six-pack who must deal with higher housing prices and rents, high inflation across a full spectrum of products and services, including big-item spendings in cars, student loans and healthcare.</w:t>
      </w:r>
    </w:p>
    <w:p w14:paraId="5732BC3B" w14:textId="77777777" w:rsidR="00B07229" w:rsidRDefault="00B07229" w:rsidP="00B07229">
      <w:pPr>
        <w:rPr>
          <w:u w:val="single"/>
        </w:rPr>
      </w:pPr>
      <w:r w:rsidRPr="005C7BF2">
        <w:rPr>
          <w:sz w:val="16"/>
        </w:rPr>
        <w:t xml:space="preserve">Once again, if you read </w:t>
      </w:r>
      <w:r w:rsidRPr="005C7BF2">
        <w:rPr>
          <w:u w:val="single"/>
        </w:rPr>
        <w:t xml:space="preserve">the voodoo </w:t>
      </w:r>
      <w:r w:rsidRPr="0020368E">
        <w:rPr>
          <w:highlight w:val="cyan"/>
          <w:u w:val="single"/>
        </w:rPr>
        <w:t>economics from</w:t>
      </w:r>
      <w:r w:rsidRPr="005C7BF2">
        <w:rPr>
          <w:u w:val="single"/>
        </w:rPr>
        <w:t xml:space="preserve"> the </w:t>
      </w:r>
      <w:r w:rsidRPr="0020368E">
        <w:rPr>
          <w:highlight w:val="cyan"/>
          <w:u w:val="single"/>
        </w:rPr>
        <w:t>propaganda</w:t>
      </w:r>
      <w:r w:rsidRPr="005C7BF2">
        <w:rPr>
          <w:u w:val="single"/>
        </w:rPr>
        <w:t xml:space="preserve"> machine, you will </w:t>
      </w:r>
      <w:r w:rsidRPr="0020368E">
        <w:rPr>
          <w:highlight w:val="cyan"/>
          <w:u w:val="single"/>
        </w:rPr>
        <w:t>get</w:t>
      </w:r>
      <w:r w:rsidRPr="005C7BF2">
        <w:rPr>
          <w:u w:val="single"/>
        </w:rPr>
        <w:t xml:space="preserve"> the relative economic </w:t>
      </w:r>
      <w:r w:rsidRPr="0020368E">
        <w:rPr>
          <w:highlight w:val="cyan"/>
          <w:u w:val="single"/>
        </w:rPr>
        <w:t>well-being of</w:t>
      </w:r>
      <w:r w:rsidRPr="005C7BF2">
        <w:rPr>
          <w:u w:val="single"/>
        </w:rPr>
        <w:t xml:space="preserve"> the </w:t>
      </w:r>
      <w:r w:rsidRPr="0020368E">
        <w:rPr>
          <w:highlight w:val="cyan"/>
          <w:u w:val="single"/>
        </w:rPr>
        <w:t>Chinese</w:t>
      </w:r>
      <w:r w:rsidRPr="005C7BF2">
        <w:rPr>
          <w:u w:val="single"/>
        </w:rPr>
        <w:t xml:space="preserve"> and the American </w:t>
      </w:r>
      <w:r w:rsidRPr="005C7BF2">
        <w:rPr>
          <w:rStyle w:val="Emphasis"/>
        </w:rPr>
        <w:t xml:space="preserve">completely </w:t>
      </w:r>
      <w:r w:rsidRPr="0020368E">
        <w:rPr>
          <w:rStyle w:val="Emphasis"/>
          <w:highlight w:val="cyan"/>
        </w:rPr>
        <w:t>wrong</w:t>
      </w:r>
      <w:r w:rsidRPr="005C7BF2">
        <w:rPr>
          <w:u w:val="single"/>
        </w:rPr>
        <w:t>.</w:t>
      </w:r>
    </w:p>
    <w:p w14:paraId="506C134D" w14:textId="77777777" w:rsidR="00B07229" w:rsidRDefault="00B07229" w:rsidP="00B07229">
      <w:pPr>
        <w:pStyle w:val="Heading4"/>
      </w:pPr>
      <w:r>
        <w:t>CCP collapse is wishful thinking and is always wrong.</w:t>
      </w:r>
    </w:p>
    <w:p w14:paraId="5D2D5214" w14:textId="77777777" w:rsidR="00B07229" w:rsidRPr="00185FE2" w:rsidRDefault="00B07229" w:rsidP="00B07229">
      <w:r w:rsidRPr="00185FE2">
        <w:rPr>
          <w:b/>
          <w:bCs/>
          <w:sz w:val="26"/>
          <w:szCs w:val="26"/>
        </w:rPr>
        <w:t>Zhou ’20</w:t>
      </w:r>
      <w:r w:rsidRPr="00185FE2">
        <w:t xml:space="preserve">, Christina Zhou is the digital editor of content at ABC's Asia Pacific Newsroom. She has been with APN since 2017 and previously worked for Domain as a reporter. [Christina, Jan. 4, “China's Communist Party is at a fatal age for one-party regimes. How much longer can it survive?”, ABC News, https://www.abc.net.au/news/2020-01-05/chinas-communist-party-is-at-a-fatal-age-for-one-party-regimes/11807138] </w:t>
      </w:r>
      <w:proofErr w:type="spellStart"/>
      <w:r w:rsidRPr="00185FE2">
        <w:t>nirwan</w:t>
      </w:r>
      <w:proofErr w:type="spellEnd"/>
    </w:p>
    <w:p w14:paraId="2EB2B2B1" w14:textId="77777777" w:rsidR="00B07229" w:rsidRPr="00277BB2" w:rsidRDefault="00B07229" w:rsidP="00B07229">
      <w:r w:rsidRPr="00277BB2">
        <w:rPr>
          <w:u w:val="single"/>
        </w:rPr>
        <w:t xml:space="preserve">Pundits </w:t>
      </w:r>
      <w:r w:rsidRPr="0020368E">
        <w:rPr>
          <w:highlight w:val="cyan"/>
          <w:u w:val="single"/>
        </w:rPr>
        <w:t>predicting</w:t>
      </w:r>
      <w:r w:rsidRPr="00277BB2">
        <w:rPr>
          <w:u w:val="single"/>
        </w:rPr>
        <w:t xml:space="preserve"> the </w:t>
      </w:r>
      <w:r w:rsidRPr="0020368E">
        <w:rPr>
          <w:rStyle w:val="Emphasis"/>
          <w:highlight w:val="cyan"/>
        </w:rPr>
        <w:t>collapse</w:t>
      </w:r>
      <w:r w:rsidRPr="0020368E">
        <w:rPr>
          <w:highlight w:val="cyan"/>
          <w:u w:val="single"/>
        </w:rPr>
        <w:t xml:space="preserve"> of</w:t>
      </w:r>
      <w:r w:rsidRPr="00277BB2">
        <w:rPr>
          <w:u w:val="single"/>
        </w:rPr>
        <w:t xml:space="preserve"> the </w:t>
      </w:r>
      <w:r w:rsidRPr="0020368E">
        <w:rPr>
          <w:highlight w:val="cyan"/>
          <w:u w:val="single"/>
        </w:rPr>
        <w:t>C</w:t>
      </w:r>
      <w:r w:rsidRPr="00277BB2">
        <w:rPr>
          <w:u w:val="single"/>
        </w:rPr>
        <w:t xml:space="preserve">hinese </w:t>
      </w:r>
      <w:r w:rsidRPr="0020368E">
        <w:rPr>
          <w:highlight w:val="cyan"/>
          <w:u w:val="single"/>
        </w:rPr>
        <w:t>C</w:t>
      </w:r>
      <w:r w:rsidRPr="00277BB2">
        <w:rPr>
          <w:u w:val="single"/>
        </w:rPr>
        <w:t xml:space="preserve">ommunist </w:t>
      </w:r>
      <w:r w:rsidRPr="0020368E">
        <w:rPr>
          <w:highlight w:val="cyan"/>
          <w:u w:val="single"/>
        </w:rPr>
        <w:t>P</w:t>
      </w:r>
      <w:r w:rsidRPr="00277BB2">
        <w:rPr>
          <w:u w:val="single"/>
        </w:rPr>
        <w:t xml:space="preserve">arty have been proven </w:t>
      </w:r>
      <w:r w:rsidRPr="0020368E">
        <w:rPr>
          <w:rStyle w:val="Emphasis"/>
          <w:highlight w:val="cyan"/>
        </w:rPr>
        <w:t>wrong</w:t>
      </w:r>
      <w:r w:rsidRPr="00277BB2">
        <w:rPr>
          <w:u w:val="single"/>
        </w:rPr>
        <w:t xml:space="preserve"> decade after decade</w:t>
      </w:r>
      <w:r w:rsidRPr="00277BB2">
        <w:t>.</w:t>
      </w:r>
    </w:p>
    <w:p w14:paraId="187DF995" w14:textId="77777777" w:rsidR="00B07229" w:rsidRPr="00277BB2" w:rsidRDefault="00B07229" w:rsidP="00B07229">
      <w:pPr>
        <w:rPr>
          <w:sz w:val="16"/>
        </w:rPr>
      </w:pPr>
      <w:r w:rsidRPr="00277BB2">
        <w:rPr>
          <w:sz w:val="16"/>
        </w:rPr>
        <w:t>Key points:</w:t>
      </w:r>
    </w:p>
    <w:p w14:paraId="33DC9555" w14:textId="77777777" w:rsidR="00B07229" w:rsidRPr="00277BB2" w:rsidRDefault="00B07229" w:rsidP="00B07229">
      <w:pPr>
        <w:rPr>
          <w:u w:val="single"/>
        </w:rPr>
      </w:pPr>
      <w:r w:rsidRPr="00277BB2">
        <w:rPr>
          <w:u w:val="single"/>
        </w:rPr>
        <w:t xml:space="preserve">The </w:t>
      </w:r>
      <w:r w:rsidRPr="0020368E">
        <w:rPr>
          <w:highlight w:val="cyan"/>
          <w:u w:val="single"/>
        </w:rPr>
        <w:t>CCP</w:t>
      </w:r>
      <w:r w:rsidRPr="00277BB2">
        <w:rPr>
          <w:u w:val="single"/>
        </w:rPr>
        <w:t xml:space="preserve"> has figured out ways to </w:t>
      </w:r>
      <w:r w:rsidRPr="0020368E">
        <w:rPr>
          <w:rStyle w:val="Emphasis"/>
          <w:highlight w:val="cyan"/>
        </w:rPr>
        <w:t>mitigate</w:t>
      </w:r>
      <w:r w:rsidRPr="00277BB2">
        <w:rPr>
          <w:u w:val="single"/>
        </w:rPr>
        <w:t xml:space="preserve"> the </w:t>
      </w:r>
      <w:r w:rsidRPr="0020368E">
        <w:rPr>
          <w:highlight w:val="cyan"/>
          <w:u w:val="single"/>
        </w:rPr>
        <w:t>risk</w:t>
      </w:r>
      <w:r w:rsidRPr="00277BB2">
        <w:rPr>
          <w:u w:val="single"/>
        </w:rPr>
        <w:t xml:space="preserve"> of coup</w:t>
      </w:r>
      <w:r w:rsidRPr="0020368E">
        <w:rPr>
          <w:highlight w:val="cyan"/>
          <w:u w:val="single"/>
        </w:rPr>
        <w:t>s</w:t>
      </w:r>
      <w:r w:rsidRPr="00277BB2">
        <w:rPr>
          <w:u w:val="single"/>
        </w:rPr>
        <w:t xml:space="preserve"> and revolutions</w:t>
      </w:r>
    </w:p>
    <w:p w14:paraId="3059AD4E" w14:textId="77777777" w:rsidR="00B07229" w:rsidRPr="00277BB2" w:rsidRDefault="00B07229" w:rsidP="00B07229">
      <w:pPr>
        <w:rPr>
          <w:sz w:val="16"/>
        </w:rPr>
      </w:pPr>
      <w:r w:rsidRPr="00277BB2">
        <w:rPr>
          <w:sz w:val="16"/>
        </w:rPr>
        <w:t>But China is facing slowing economic growth and an ageing society</w:t>
      </w:r>
    </w:p>
    <w:p w14:paraId="7B5A517D" w14:textId="77777777" w:rsidR="00B07229" w:rsidRPr="00277BB2" w:rsidRDefault="00B07229" w:rsidP="00B07229">
      <w:pPr>
        <w:rPr>
          <w:sz w:val="16"/>
        </w:rPr>
      </w:pPr>
      <w:r w:rsidRPr="00277BB2">
        <w:rPr>
          <w:sz w:val="16"/>
        </w:rPr>
        <w:t xml:space="preserve">Experts say the party could gradually </w:t>
      </w:r>
      <w:proofErr w:type="gramStart"/>
      <w:r w:rsidRPr="00277BB2">
        <w:rPr>
          <w:sz w:val="16"/>
        </w:rPr>
        <w:t>open up</w:t>
      </w:r>
      <w:proofErr w:type="gramEnd"/>
      <w:r w:rsidRPr="00277BB2">
        <w:rPr>
          <w:sz w:val="16"/>
        </w:rPr>
        <w:t xml:space="preserve"> politically, on its own terms</w:t>
      </w:r>
    </w:p>
    <w:p w14:paraId="52F5258A" w14:textId="77777777" w:rsidR="00B07229" w:rsidRPr="00277BB2" w:rsidRDefault="00B07229" w:rsidP="00B07229">
      <w:pPr>
        <w:rPr>
          <w:sz w:val="16"/>
        </w:rPr>
      </w:pPr>
      <w:r w:rsidRPr="00277BB2">
        <w:rPr>
          <w:sz w:val="16"/>
        </w:rPr>
        <w:t xml:space="preserve">Communist China — which recently celebrated its 70th birthday — is one of the </w:t>
      </w:r>
      <w:r w:rsidRPr="0020368E">
        <w:rPr>
          <w:rStyle w:val="Emphasis"/>
          <w:highlight w:val="cyan"/>
        </w:rPr>
        <w:t>longest running</w:t>
      </w:r>
      <w:r w:rsidRPr="00277BB2">
        <w:rPr>
          <w:u w:val="single"/>
        </w:rPr>
        <w:t xml:space="preserve"> single-party </w:t>
      </w:r>
      <w:r w:rsidRPr="0020368E">
        <w:rPr>
          <w:highlight w:val="cyan"/>
          <w:u w:val="single"/>
        </w:rPr>
        <w:t>regimes</w:t>
      </w:r>
      <w:r w:rsidRPr="00277BB2">
        <w:rPr>
          <w:u w:val="single"/>
        </w:rPr>
        <w:t xml:space="preserve"> in modern history.</w:t>
      </w:r>
    </w:p>
    <w:p w14:paraId="21AE0629" w14:textId="77777777" w:rsidR="00B07229" w:rsidRPr="00277BB2" w:rsidRDefault="00B07229" w:rsidP="00B07229">
      <w:pPr>
        <w:rPr>
          <w:sz w:val="16"/>
        </w:rPr>
      </w:pPr>
      <w:r w:rsidRPr="00277BB2">
        <w:rPr>
          <w:sz w:val="16"/>
        </w:rPr>
        <w:t>But one-party governments have rarely survived longer than 70 years: the Communist Party of the Soviet Union ruled for 74 years before the bloc collapsed in 1991, and Mexico's Institutional Revolutionary Party retained power for 71 years until its defeat in the 2000 elections.</w:t>
      </w:r>
    </w:p>
    <w:p w14:paraId="2C2F235E" w14:textId="77777777" w:rsidR="00B07229" w:rsidRPr="00277BB2" w:rsidRDefault="00B07229" w:rsidP="00B07229">
      <w:pPr>
        <w:rPr>
          <w:sz w:val="16"/>
        </w:rPr>
      </w:pPr>
      <w:r w:rsidRPr="00277BB2">
        <w:rPr>
          <w:sz w:val="16"/>
        </w:rPr>
        <w:t>China's only contemporary competition is North Korea, which has been ruled by the Kim family dynasty for 71 years, since its founding in 1948.</w:t>
      </w:r>
    </w:p>
    <w:p w14:paraId="276CAA23" w14:textId="77777777" w:rsidR="00B07229" w:rsidRPr="00277BB2" w:rsidRDefault="00B07229" w:rsidP="00B07229">
      <w:pPr>
        <w:rPr>
          <w:sz w:val="16"/>
        </w:rPr>
      </w:pPr>
      <w:r w:rsidRPr="00277BB2">
        <w:rPr>
          <w:sz w:val="16"/>
        </w:rPr>
        <w:t xml:space="preserve">Analysts say while there's </w:t>
      </w:r>
      <w:r w:rsidRPr="0020368E">
        <w:rPr>
          <w:rStyle w:val="Emphasis"/>
          <w:highlight w:val="cyan"/>
        </w:rPr>
        <w:t>no time limit</w:t>
      </w:r>
      <w:r w:rsidRPr="0020368E">
        <w:rPr>
          <w:highlight w:val="cyan"/>
          <w:u w:val="single"/>
        </w:rPr>
        <w:t xml:space="preserve"> on authoritarian</w:t>
      </w:r>
      <w:r w:rsidRPr="00277BB2">
        <w:rPr>
          <w:u w:val="single"/>
        </w:rPr>
        <w:t xml:space="preserve"> government</w:t>
      </w:r>
      <w:r w:rsidRPr="0020368E">
        <w:rPr>
          <w:highlight w:val="cyan"/>
          <w:u w:val="single"/>
        </w:rPr>
        <w:t>s</w:t>
      </w:r>
      <w:r w:rsidRPr="00277BB2">
        <w:rPr>
          <w:sz w:val="16"/>
        </w:rPr>
        <w:t>, the CCP's one-party rule may not be sustainable in the long run despite its past resilience and distinctiveness from other regimes.</w:t>
      </w:r>
    </w:p>
    <w:p w14:paraId="0EC7C427" w14:textId="77777777" w:rsidR="00B07229" w:rsidRPr="00277BB2" w:rsidRDefault="00B07229" w:rsidP="00B07229">
      <w:pPr>
        <w:rPr>
          <w:u w:val="single"/>
        </w:rPr>
      </w:pPr>
      <w:r w:rsidRPr="00277BB2">
        <w:rPr>
          <w:sz w:val="16"/>
        </w:rPr>
        <w:t xml:space="preserve">But to look at when and how China could eventually undergo political reform, it's important to first understand how the </w:t>
      </w:r>
      <w:r w:rsidRPr="0020368E">
        <w:rPr>
          <w:highlight w:val="cyan"/>
          <w:u w:val="single"/>
        </w:rPr>
        <w:t>CCP</w:t>
      </w:r>
      <w:r w:rsidRPr="00277BB2">
        <w:rPr>
          <w:u w:val="single"/>
        </w:rPr>
        <w:t xml:space="preserve"> has </w:t>
      </w:r>
      <w:r w:rsidRPr="0020368E">
        <w:rPr>
          <w:highlight w:val="cyan"/>
          <w:u w:val="single"/>
        </w:rPr>
        <w:t>kept</w:t>
      </w:r>
      <w:r w:rsidRPr="00277BB2">
        <w:rPr>
          <w:u w:val="single"/>
        </w:rPr>
        <w:t xml:space="preserve"> its </w:t>
      </w:r>
      <w:r w:rsidRPr="0020368E">
        <w:rPr>
          <w:highlight w:val="cyan"/>
          <w:u w:val="single"/>
        </w:rPr>
        <w:t>grip on power</w:t>
      </w:r>
      <w:r w:rsidRPr="00277BB2">
        <w:rPr>
          <w:u w:val="single"/>
        </w:rPr>
        <w:t xml:space="preserve"> for so long.</w:t>
      </w:r>
    </w:p>
    <w:p w14:paraId="20BCD1EE" w14:textId="77777777" w:rsidR="00B07229" w:rsidRPr="00277BB2" w:rsidRDefault="00B07229" w:rsidP="00B07229">
      <w:pPr>
        <w:rPr>
          <w:sz w:val="16"/>
        </w:rPr>
      </w:pPr>
      <w:r w:rsidRPr="00277BB2">
        <w:rPr>
          <w:sz w:val="16"/>
        </w:rPr>
        <w:t>How did the CCP manage to survive this long?</w:t>
      </w:r>
    </w:p>
    <w:p w14:paraId="06CE4F10" w14:textId="77777777" w:rsidR="00B07229" w:rsidRPr="00277BB2" w:rsidRDefault="00B07229" w:rsidP="00B07229">
      <w:pPr>
        <w:rPr>
          <w:sz w:val="16"/>
        </w:rPr>
      </w:pPr>
      <w:r w:rsidRPr="00277BB2">
        <w:rPr>
          <w:sz w:val="16"/>
        </w:rPr>
        <w:t xml:space="preserve">After Mao Zedong's death, </w:t>
      </w:r>
      <w:r w:rsidRPr="00277BB2">
        <w:rPr>
          <w:u w:val="single"/>
        </w:rPr>
        <w:t>limits were placed on presidential terms — but those have disappeared under Xi Jinping</w:t>
      </w:r>
      <w:r w:rsidRPr="008B7C1A">
        <w:rPr>
          <w:sz w:val="16"/>
        </w:rPr>
        <w:t>.</w:t>
      </w:r>
    </w:p>
    <w:p w14:paraId="33BBC3BF" w14:textId="77777777" w:rsidR="00B07229" w:rsidRPr="00277BB2" w:rsidRDefault="00B07229" w:rsidP="00B07229">
      <w:pPr>
        <w:rPr>
          <w:u w:val="single"/>
        </w:rPr>
      </w:pPr>
      <w:r w:rsidRPr="00277BB2">
        <w:rPr>
          <w:sz w:val="16"/>
        </w:rPr>
        <w:t xml:space="preserve">Rory Truex, assistant professor of politics and international affairs at Princeton University, told the ABC </w:t>
      </w:r>
      <w:r w:rsidRPr="00277BB2">
        <w:rPr>
          <w:u w:val="single"/>
        </w:rPr>
        <w:t xml:space="preserve">the </w:t>
      </w:r>
      <w:r w:rsidRPr="0020368E">
        <w:rPr>
          <w:highlight w:val="cyan"/>
          <w:u w:val="single"/>
        </w:rPr>
        <w:t>CCP</w:t>
      </w:r>
      <w:r w:rsidRPr="00277BB2">
        <w:rPr>
          <w:u w:val="single"/>
        </w:rPr>
        <w:t xml:space="preserve"> was </w:t>
      </w:r>
      <w:r w:rsidRPr="0020368E">
        <w:rPr>
          <w:rStyle w:val="Emphasis"/>
          <w:highlight w:val="cyan"/>
        </w:rPr>
        <w:t>unique</w:t>
      </w:r>
      <w:r w:rsidRPr="00277BB2">
        <w:rPr>
          <w:u w:val="single"/>
        </w:rPr>
        <w:t xml:space="preserve"> in terms </w:t>
      </w:r>
      <w:r w:rsidRPr="0020368E">
        <w:rPr>
          <w:highlight w:val="cyan"/>
          <w:u w:val="single"/>
        </w:rPr>
        <w:t>of how it</w:t>
      </w:r>
      <w:r w:rsidRPr="00277BB2">
        <w:rPr>
          <w:u w:val="single"/>
        </w:rPr>
        <w:t xml:space="preserve"> has </w:t>
      </w:r>
      <w:r w:rsidRPr="0020368E">
        <w:rPr>
          <w:rStyle w:val="Emphasis"/>
          <w:highlight w:val="cyan"/>
        </w:rPr>
        <w:t>mitigated</w:t>
      </w:r>
      <w:r w:rsidRPr="00277BB2">
        <w:rPr>
          <w:u w:val="single"/>
        </w:rPr>
        <w:t xml:space="preserve"> the two major </w:t>
      </w:r>
      <w:r w:rsidRPr="0020368E">
        <w:rPr>
          <w:rStyle w:val="Emphasis"/>
          <w:highlight w:val="cyan"/>
        </w:rPr>
        <w:t>threats</w:t>
      </w:r>
      <w:r w:rsidRPr="0020368E">
        <w:rPr>
          <w:highlight w:val="cyan"/>
          <w:u w:val="single"/>
        </w:rPr>
        <w:t xml:space="preserve"> to</w:t>
      </w:r>
      <w:r w:rsidRPr="00277BB2">
        <w:rPr>
          <w:u w:val="single"/>
        </w:rPr>
        <w:t xml:space="preserve"> authoritarian </w:t>
      </w:r>
      <w:r w:rsidRPr="0020368E">
        <w:rPr>
          <w:highlight w:val="cyan"/>
          <w:u w:val="single"/>
        </w:rPr>
        <w:t>regime</w:t>
      </w:r>
      <w:r w:rsidRPr="00277BB2">
        <w:rPr>
          <w:u w:val="single"/>
        </w:rPr>
        <w:t>s — coups and revolutions.</w:t>
      </w:r>
    </w:p>
    <w:p w14:paraId="4551534C" w14:textId="77777777" w:rsidR="00B07229" w:rsidRPr="00277BB2" w:rsidRDefault="00B07229" w:rsidP="00B07229">
      <w:pPr>
        <w:rPr>
          <w:sz w:val="16"/>
        </w:rPr>
      </w:pPr>
      <w:r w:rsidRPr="00277BB2">
        <w:rPr>
          <w:sz w:val="16"/>
        </w:rPr>
        <w:t xml:space="preserve">To prevent the former, </w:t>
      </w:r>
      <w:proofErr w:type="spellStart"/>
      <w:r w:rsidRPr="00277BB2">
        <w:rPr>
          <w:sz w:val="16"/>
        </w:rPr>
        <w:t>Mr</w:t>
      </w:r>
      <w:proofErr w:type="spellEnd"/>
      <w:r w:rsidRPr="00277BB2">
        <w:rPr>
          <w:sz w:val="16"/>
        </w:rPr>
        <w:t xml:space="preserve"> Truex said the party had a system to ensure the transfer of power from one leader to the next happened "relatively peacefully".</w:t>
      </w:r>
    </w:p>
    <w:p w14:paraId="5BF56D70" w14:textId="77777777" w:rsidR="00B07229" w:rsidRPr="00277BB2" w:rsidRDefault="00B07229" w:rsidP="00B07229">
      <w:pPr>
        <w:rPr>
          <w:sz w:val="16"/>
        </w:rPr>
      </w:pPr>
      <w:r w:rsidRPr="00277BB2">
        <w:rPr>
          <w:sz w:val="16"/>
        </w:rPr>
        <w:t xml:space="preserve">We </w:t>
      </w:r>
      <w:proofErr w:type="gramStart"/>
      <w:r w:rsidRPr="00277BB2">
        <w:rPr>
          <w:sz w:val="16"/>
        </w:rPr>
        <w:t>take a look</w:t>
      </w:r>
      <w:proofErr w:type="gramEnd"/>
      <w:r w:rsidRPr="00277BB2">
        <w:rPr>
          <w:sz w:val="16"/>
        </w:rPr>
        <w:t xml:space="preserve"> at President Xi Jinping's astonishing tale from his exiled life in rural China to becoming the most powerful leader since Chairman Mao Zedong.</w:t>
      </w:r>
    </w:p>
    <w:p w14:paraId="717451ED" w14:textId="77777777" w:rsidR="00B07229" w:rsidRPr="00277BB2" w:rsidRDefault="00B07229" w:rsidP="00B07229">
      <w:pPr>
        <w:rPr>
          <w:sz w:val="16"/>
        </w:rPr>
      </w:pPr>
      <w:r w:rsidRPr="00277BB2">
        <w:rPr>
          <w:sz w:val="16"/>
        </w:rPr>
        <w:lastRenderedPageBreak/>
        <w:t xml:space="preserve">Following Chairman Mao's death in 1976, the late paramount leader Deng Xiaoping wrote presidential term limits into China's constitution, </w:t>
      </w:r>
      <w:proofErr w:type="spellStart"/>
      <w:r w:rsidRPr="00277BB2">
        <w:rPr>
          <w:sz w:val="16"/>
        </w:rPr>
        <w:t>recognising</w:t>
      </w:r>
      <w:proofErr w:type="spellEnd"/>
      <w:r w:rsidRPr="00277BB2">
        <w:rPr>
          <w:sz w:val="16"/>
        </w:rPr>
        <w:t xml:space="preserve"> the dangers of one-man rule and the cult of personality.</w:t>
      </w:r>
    </w:p>
    <w:p w14:paraId="1677F50D" w14:textId="77777777" w:rsidR="00B07229" w:rsidRPr="00277BB2" w:rsidRDefault="00B07229" w:rsidP="00B07229">
      <w:pPr>
        <w:rPr>
          <w:sz w:val="16"/>
        </w:rPr>
      </w:pPr>
      <w:r w:rsidRPr="00277BB2">
        <w:rPr>
          <w:sz w:val="16"/>
        </w:rPr>
        <w:t xml:space="preserve">However, a controversial constitutional amendment passed in March 2018 removed the 10-year limit, spread over two five-year terms, so that </w:t>
      </w:r>
      <w:r w:rsidRPr="00277BB2">
        <w:rPr>
          <w:u w:val="single"/>
        </w:rPr>
        <w:t xml:space="preserve">President </w:t>
      </w:r>
      <w:r w:rsidRPr="0020368E">
        <w:rPr>
          <w:highlight w:val="cyan"/>
          <w:u w:val="single"/>
        </w:rPr>
        <w:t>Xi</w:t>
      </w:r>
      <w:r w:rsidRPr="00277BB2">
        <w:rPr>
          <w:u w:val="single"/>
        </w:rPr>
        <w:t xml:space="preserve"> Jinping could </w:t>
      </w:r>
      <w:r w:rsidRPr="0020368E">
        <w:rPr>
          <w:highlight w:val="cyan"/>
          <w:u w:val="single"/>
        </w:rPr>
        <w:t>rule</w:t>
      </w:r>
      <w:r w:rsidRPr="00277BB2">
        <w:rPr>
          <w:u w:val="single"/>
        </w:rPr>
        <w:t xml:space="preserve"> </w:t>
      </w:r>
      <w:r w:rsidRPr="0020368E">
        <w:rPr>
          <w:rStyle w:val="Emphasis"/>
          <w:highlight w:val="cyan"/>
        </w:rPr>
        <w:t>indefinitely</w:t>
      </w:r>
      <w:r w:rsidRPr="00277BB2">
        <w:rPr>
          <w:u w:val="single"/>
        </w:rPr>
        <w:t>.</w:t>
      </w:r>
    </w:p>
    <w:p w14:paraId="1300A242" w14:textId="77777777" w:rsidR="00B07229" w:rsidRPr="00277BB2" w:rsidRDefault="00B07229" w:rsidP="00B07229">
      <w:pPr>
        <w:rPr>
          <w:sz w:val="16"/>
        </w:rPr>
      </w:pPr>
      <w:r w:rsidRPr="00277BB2">
        <w:rPr>
          <w:sz w:val="16"/>
        </w:rPr>
        <w:t>Meanwhile, the regime has safeguarded itself from a revolution by "</w:t>
      </w:r>
      <w:r w:rsidRPr="00277BB2">
        <w:rPr>
          <w:u w:val="single"/>
        </w:rPr>
        <w:t xml:space="preserve">governing reasonably well to </w:t>
      </w:r>
      <w:r w:rsidRPr="0020368E">
        <w:rPr>
          <w:highlight w:val="cyan"/>
          <w:u w:val="single"/>
        </w:rPr>
        <w:t>keep</w:t>
      </w:r>
      <w:r w:rsidRPr="00277BB2">
        <w:rPr>
          <w:u w:val="single"/>
        </w:rPr>
        <w:t xml:space="preserve"> the </w:t>
      </w:r>
      <w:r w:rsidRPr="0020368E">
        <w:rPr>
          <w:rStyle w:val="Emphasis"/>
          <w:highlight w:val="cyan"/>
        </w:rPr>
        <w:t>population happy</w:t>
      </w:r>
      <w:r w:rsidRPr="00277BB2">
        <w:rPr>
          <w:u w:val="single"/>
        </w:rPr>
        <w:t xml:space="preserve">, so they have </w:t>
      </w:r>
      <w:r w:rsidRPr="0020368E">
        <w:rPr>
          <w:highlight w:val="cyan"/>
          <w:u w:val="single"/>
        </w:rPr>
        <w:t>no</w:t>
      </w:r>
      <w:r w:rsidRPr="00277BB2">
        <w:rPr>
          <w:u w:val="single"/>
        </w:rPr>
        <w:t xml:space="preserve"> desire to </w:t>
      </w:r>
      <w:r w:rsidRPr="0020368E">
        <w:rPr>
          <w:highlight w:val="cyan"/>
          <w:u w:val="single"/>
        </w:rPr>
        <w:t>revolt</w:t>
      </w:r>
      <w:r w:rsidRPr="00277BB2">
        <w:rPr>
          <w:u w:val="single"/>
        </w:rPr>
        <w:t>",</w:t>
      </w:r>
      <w:r w:rsidRPr="00277BB2">
        <w:rPr>
          <w:sz w:val="16"/>
        </w:rPr>
        <w:t xml:space="preserve"> and through </w:t>
      </w:r>
      <w:r w:rsidRPr="0020368E">
        <w:rPr>
          <w:highlight w:val="cyan"/>
          <w:u w:val="single"/>
        </w:rPr>
        <w:t xml:space="preserve">controlling </w:t>
      </w:r>
      <w:r w:rsidRPr="0020368E">
        <w:rPr>
          <w:rStyle w:val="Emphasis"/>
          <w:highlight w:val="cyan"/>
        </w:rPr>
        <w:t>info</w:t>
      </w:r>
      <w:r w:rsidRPr="00277BB2">
        <w:rPr>
          <w:rStyle w:val="Emphasis"/>
        </w:rPr>
        <w:t>rmation</w:t>
      </w:r>
      <w:r w:rsidRPr="00277BB2">
        <w:rPr>
          <w:u w:val="single"/>
        </w:rPr>
        <w:t xml:space="preserve"> and repression</w:t>
      </w:r>
      <w:r w:rsidRPr="00277BB2">
        <w:rPr>
          <w:sz w:val="16"/>
        </w:rPr>
        <w:t xml:space="preserve">, </w:t>
      </w:r>
      <w:proofErr w:type="spellStart"/>
      <w:r w:rsidRPr="00277BB2">
        <w:rPr>
          <w:sz w:val="16"/>
        </w:rPr>
        <w:t>Mr</w:t>
      </w:r>
      <w:proofErr w:type="spellEnd"/>
      <w:r w:rsidRPr="00277BB2">
        <w:rPr>
          <w:sz w:val="16"/>
        </w:rPr>
        <w:t xml:space="preserve"> Truex said.</w:t>
      </w:r>
    </w:p>
    <w:p w14:paraId="1A5D69BD" w14:textId="77777777" w:rsidR="00B07229" w:rsidRPr="00277BB2" w:rsidRDefault="00B07229" w:rsidP="00B07229">
      <w:pPr>
        <w:rPr>
          <w:u w:val="single"/>
        </w:rPr>
      </w:pPr>
      <w:r w:rsidRPr="00277BB2">
        <w:rPr>
          <w:sz w:val="16"/>
        </w:rPr>
        <w:t xml:space="preserve">Michael Albertus, co-author of Authoritarianism and the Elite Origins of Democracy, said the </w:t>
      </w:r>
      <w:r w:rsidRPr="0020368E">
        <w:rPr>
          <w:highlight w:val="cyan"/>
          <w:u w:val="single"/>
        </w:rPr>
        <w:t>CCP staked</w:t>
      </w:r>
      <w:r w:rsidRPr="00277BB2">
        <w:rPr>
          <w:u w:val="single"/>
        </w:rPr>
        <w:t xml:space="preserve"> its </w:t>
      </w:r>
      <w:r w:rsidRPr="0020368E">
        <w:rPr>
          <w:highlight w:val="cyan"/>
          <w:u w:val="single"/>
        </w:rPr>
        <w:t>legitimacy on</w:t>
      </w:r>
      <w:r w:rsidRPr="00277BB2">
        <w:rPr>
          <w:u w:val="single"/>
        </w:rPr>
        <w:t xml:space="preserve"> national </w:t>
      </w:r>
      <w:r w:rsidRPr="0020368E">
        <w:rPr>
          <w:rStyle w:val="Emphasis"/>
          <w:highlight w:val="cyan"/>
        </w:rPr>
        <w:t>dev</w:t>
      </w:r>
      <w:r w:rsidRPr="00277BB2">
        <w:rPr>
          <w:rStyle w:val="Emphasis"/>
        </w:rPr>
        <w:t>elopment</w:t>
      </w:r>
      <w:r w:rsidRPr="00277BB2">
        <w:rPr>
          <w:u w:val="single"/>
        </w:rPr>
        <w:t xml:space="preserve"> </w:t>
      </w:r>
      <w:r w:rsidRPr="0020368E">
        <w:rPr>
          <w:highlight w:val="cyan"/>
          <w:u w:val="single"/>
        </w:rPr>
        <w:t>and</w:t>
      </w:r>
      <w:r w:rsidRPr="00277BB2">
        <w:rPr>
          <w:u w:val="single"/>
        </w:rPr>
        <w:t xml:space="preserve"> had </w:t>
      </w:r>
      <w:r w:rsidRPr="0020368E">
        <w:rPr>
          <w:rStyle w:val="Emphasis"/>
          <w:highlight w:val="cyan"/>
        </w:rPr>
        <w:t>delivered</w:t>
      </w:r>
      <w:r w:rsidRPr="00277BB2">
        <w:rPr>
          <w:u w:val="single"/>
        </w:rPr>
        <w:t xml:space="preserve"> on that promise in an </w:t>
      </w:r>
      <w:r w:rsidRPr="00277BB2">
        <w:rPr>
          <w:rStyle w:val="Emphasis"/>
        </w:rPr>
        <w:t>incredible manner</w:t>
      </w:r>
      <w:r w:rsidRPr="00277BB2">
        <w:rPr>
          <w:u w:val="single"/>
        </w:rPr>
        <w:t xml:space="preserve">, </w:t>
      </w:r>
      <w:r w:rsidRPr="0020368E">
        <w:rPr>
          <w:highlight w:val="cyan"/>
          <w:u w:val="single"/>
        </w:rPr>
        <w:t>lifting</w:t>
      </w:r>
      <w:r w:rsidRPr="00277BB2">
        <w:rPr>
          <w:u w:val="single"/>
        </w:rPr>
        <w:t xml:space="preserve"> </w:t>
      </w:r>
      <w:r w:rsidRPr="0020368E">
        <w:rPr>
          <w:rStyle w:val="Emphasis"/>
          <w:highlight w:val="cyan"/>
        </w:rPr>
        <w:t>half a billion</w:t>
      </w:r>
      <w:r w:rsidRPr="00277BB2">
        <w:rPr>
          <w:u w:val="single"/>
        </w:rPr>
        <w:t xml:space="preserve"> people </w:t>
      </w:r>
      <w:r w:rsidRPr="0020368E">
        <w:rPr>
          <w:highlight w:val="cyan"/>
          <w:u w:val="single"/>
        </w:rPr>
        <w:t>out of poverty</w:t>
      </w:r>
      <w:r w:rsidRPr="00277BB2">
        <w:rPr>
          <w:u w:val="single"/>
        </w:rPr>
        <w:t xml:space="preserve"> in recent decades.</w:t>
      </w:r>
    </w:p>
    <w:p w14:paraId="0CAE2E23" w14:textId="77777777" w:rsidR="00B07229" w:rsidRPr="00277BB2" w:rsidRDefault="00B07229" w:rsidP="00B07229">
      <w:pPr>
        <w:rPr>
          <w:sz w:val="16"/>
        </w:rPr>
      </w:pPr>
      <w:r w:rsidRPr="00277BB2">
        <w:rPr>
          <w:sz w:val="16"/>
        </w:rPr>
        <w:t>This year is also earmarked to be "</w:t>
      </w:r>
      <w:r w:rsidRPr="00277BB2">
        <w:rPr>
          <w:u w:val="single"/>
        </w:rPr>
        <w:t>a year of decisive victory for the elimination of poverty</w:t>
      </w:r>
      <w:r w:rsidRPr="00277BB2">
        <w:rPr>
          <w:sz w:val="16"/>
        </w:rPr>
        <w:t xml:space="preserve">", </w:t>
      </w:r>
      <w:proofErr w:type="spellStart"/>
      <w:r w:rsidRPr="00277BB2">
        <w:rPr>
          <w:sz w:val="16"/>
        </w:rPr>
        <w:t>Mr</w:t>
      </w:r>
      <w:proofErr w:type="spellEnd"/>
      <w:r w:rsidRPr="00277BB2">
        <w:rPr>
          <w:sz w:val="16"/>
        </w:rPr>
        <w:t xml:space="preserve"> Xi said in his New Year's speech, as the CCP's self-imposed 2020 deadline looms.</w:t>
      </w:r>
    </w:p>
    <w:p w14:paraId="112CAA38" w14:textId="77777777" w:rsidR="00B07229" w:rsidRPr="00277BB2" w:rsidRDefault="00B07229" w:rsidP="00B07229">
      <w:pPr>
        <w:rPr>
          <w:sz w:val="16"/>
        </w:rPr>
      </w:pPr>
      <w:r w:rsidRPr="00277BB2">
        <w:rPr>
          <w:sz w:val="16"/>
        </w:rPr>
        <w:t xml:space="preserve">"We will finish building a moderately prosperous society in all respects and </w:t>
      </w:r>
      <w:proofErr w:type="spellStart"/>
      <w:r w:rsidRPr="00277BB2">
        <w:rPr>
          <w:sz w:val="16"/>
        </w:rPr>
        <w:t>realise</w:t>
      </w:r>
      <w:proofErr w:type="spellEnd"/>
      <w:r w:rsidRPr="00277BB2">
        <w:rPr>
          <w:sz w:val="16"/>
        </w:rPr>
        <w:t xml:space="preserve"> the first centenary goal," he said on state TV.</w:t>
      </w:r>
    </w:p>
    <w:p w14:paraId="798ACDFA" w14:textId="77777777" w:rsidR="00B07229" w:rsidRPr="00277BB2" w:rsidRDefault="00B07229" w:rsidP="00B07229">
      <w:pPr>
        <w:rPr>
          <w:u w:val="single"/>
        </w:rPr>
      </w:pPr>
      <w:r w:rsidRPr="00277BB2">
        <w:rPr>
          <w:sz w:val="16"/>
        </w:rPr>
        <w:t>Over the last 40 years, </w:t>
      </w:r>
      <w:r w:rsidRPr="0020368E">
        <w:rPr>
          <w:highlight w:val="cyan"/>
          <w:u w:val="single"/>
        </w:rPr>
        <w:t>China</w:t>
      </w:r>
      <w:r w:rsidRPr="00277BB2">
        <w:rPr>
          <w:u w:val="single"/>
        </w:rPr>
        <w:t xml:space="preserve"> has transformed from being one of the world's </w:t>
      </w:r>
      <w:r w:rsidRPr="0020368E">
        <w:rPr>
          <w:highlight w:val="cyan"/>
          <w:u w:val="single"/>
        </w:rPr>
        <w:t>poorest nations to</w:t>
      </w:r>
      <w:r w:rsidRPr="00277BB2">
        <w:rPr>
          <w:u w:val="single"/>
        </w:rPr>
        <w:t xml:space="preserve"> the </w:t>
      </w:r>
      <w:r w:rsidRPr="0020368E">
        <w:rPr>
          <w:rStyle w:val="Emphasis"/>
          <w:highlight w:val="cyan"/>
        </w:rPr>
        <w:t>second-biggest economy</w:t>
      </w:r>
      <w:r w:rsidRPr="00277BB2">
        <w:rPr>
          <w:u w:val="single"/>
        </w:rPr>
        <w:t xml:space="preserve"> on earth, thanks to its economic reform and </w:t>
      </w:r>
      <w:proofErr w:type="gramStart"/>
      <w:r w:rsidRPr="00277BB2">
        <w:rPr>
          <w:u w:val="single"/>
        </w:rPr>
        <w:t>opening up</w:t>
      </w:r>
      <w:proofErr w:type="gramEnd"/>
      <w:r w:rsidRPr="00277BB2">
        <w:rPr>
          <w:u w:val="single"/>
        </w:rPr>
        <w:t xml:space="preserve"> policies.</w:t>
      </w:r>
    </w:p>
    <w:p w14:paraId="5D0CF365" w14:textId="77777777" w:rsidR="00B07229" w:rsidRPr="00277BB2" w:rsidRDefault="00B07229" w:rsidP="00B07229">
      <w:pPr>
        <w:rPr>
          <w:sz w:val="16"/>
        </w:rPr>
      </w:pPr>
      <w:r w:rsidRPr="00277BB2">
        <w:rPr>
          <w:sz w:val="16"/>
        </w:rPr>
        <w:t xml:space="preserve">The </w:t>
      </w:r>
      <w:r w:rsidRPr="0020368E">
        <w:rPr>
          <w:highlight w:val="cyan"/>
          <w:u w:val="single"/>
        </w:rPr>
        <w:t>Chinese</w:t>
      </w:r>
      <w:r w:rsidRPr="00277BB2">
        <w:rPr>
          <w:u w:val="single"/>
        </w:rPr>
        <w:t xml:space="preserve"> Government uses </w:t>
      </w:r>
      <w:r w:rsidRPr="0020368E">
        <w:rPr>
          <w:highlight w:val="cyan"/>
          <w:u w:val="single"/>
        </w:rPr>
        <w:t>censorship</w:t>
      </w:r>
      <w:r w:rsidRPr="00277BB2">
        <w:rPr>
          <w:u w:val="single"/>
        </w:rPr>
        <w:t xml:space="preserve"> to control information</w:t>
      </w:r>
      <w:r w:rsidRPr="00277BB2">
        <w:rPr>
          <w:sz w:val="16"/>
        </w:rPr>
        <w:t>. (Reuters)</w:t>
      </w:r>
    </w:p>
    <w:p w14:paraId="54E24208" w14:textId="77777777" w:rsidR="00B07229" w:rsidRPr="00277BB2" w:rsidRDefault="00B07229" w:rsidP="00B07229">
      <w:pPr>
        <w:rPr>
          <w:u w:val="single"/>
        </w:rPr>
      </w:pPr>
      <w:r w:rsidRPr="00277BB2">
        <w:rPr>
          <w:sz w:val="16"/>
        </w:rPr>
        <w:t xml:space="preserve">At the same time </w:t>
      </w:r>
      <w:r w:rsidRPr="0020368E">
        <w:rPr>
          <w:highlight w:val="cyan"/>
          <w:u w:val="single"/>
        </w:rPr>
        <w:t>Beijing</w:t>
      </w:r>
      <w:r w:rsidRPr="00277BB2">
        <w:rPr>
          <w:u w:val="single"/>
        </w:rPr>
        <w:t xml:space="preserve"> has used its power to censor and </w:t>
      </w:r>
      <w:r w:rsidRPr="0020368E">
        <w:rPr>
          <w:highlight w:val="cyan"/>
          <w:u w:val="single"/>
        </w:rPr>
        <w:t>eliminate</w:t>
      </w:r>
      <w:r w:rsidRPr="00277BB2">
        <w:rPr>
          <w:u w:val="single"/>
        </w:rPr>
        <w:t xml:space="preserve"> what it </w:t>
      </w:r>
      <w:r w:rsidRPr="0020368E">
        <w:rPr>
          <w:highlight w:val="cyan"/>
          <w:u w:val="single"/>
        </w:rPr>
        <w:t>s</w:t>
      </w:r>
      <w:r w:rsidRPr="00277BB2">
        <w:rPr>
          <w:u w:val="single"/>
        </w:rPr>
        <w:t xml:space="preserve">ees as </w:t>
      </w:r>
      <w:r w:rsidRPr="0020368E">
        <w:rPr>
          <w:highlight w:val="cyan"/>
          <w:u w:val="single"/>
        </w:rPr>
        <w:t>threats to</w:t>
      </w:r>
      <w:r w:rsidRPr="00277BB2">
        <w:rPr>
          <w:u w:val="single"/>
        </w:rPr>
        <w:t xml:space="preserve"> its </w:t>
      </w:r>
      <w:r w:rsidRPr="0020368E">
        <w:rPr>
          <w:rStyle w:val="Emphasis"/>
          <w:highlight w:val="cyan"/>
        </w:rPr>
        <w:t>legitimacy</w:t>
      </w:r>
      <w:r w:rsidRPr="00277BB2">
        <w:rPr>
          <w:u w:val="single"/>
        </w:rPr>
        <w:t>.</w:t>
      </w:r>
    </w:p>
    <w:p w14:paraId="070C0CAB" w14:textId="77777777" w:rsidR="00B07229" w:rsidRPr="00277BB2" w:rsidRDefault="00B07229" w:rsidP="00B07229">
      <w:pPr>
        <w:rPr>
          <w:u w:val="single"/>
        </w:rPr>
      </w:pPr>
      <w:proofErr w:type="spellStart"/>
      <w:r w:rsidRPr="00277BB2">
        <w:rPr>
          <w:sz w:val="16"/>
        </w:rPr>
        <w:t>Mr</w:t>
      </w:r>
      <w:proofErr w:type="spellEnd"/>
      <w:r w:rsidRPr="00277BB2">
        <w:rPr>
          <w:sz w:val="16"/>
        </w:rPr>
        <w:t xml:space="preserve"> Truex noted the Communist Party was arguably "</w:t>
      </w:r>
      <w:r w:rsidRPr="00277BB2">
        <w:rPr>
          <w:u w:val="single"/>
        </w:rPr>
        <w:t xml:space="preserve">the </w:t>
      </w:r>
      <w:r w:rsidRPr="0020368E">
        <w:rPr>
          <w:highlight w:val="cyan"/>
          <w:u w:val="single"/>
        </w:rPr>
        <w:t xml:space="preserve">most </w:t>
      </w:r>
      <w:r w:rsidRPr="0020368E">
        <w:rPr>
          <w:rStyle w:val="Emphasis"/>
          <w:highlight w:val="cyan"/>
        </w:rPr>
        <w:t>sophisticated</w:t>
      </w:r>
      <w:r w:rsidRPr="0020368E">
        <w:rPr>
          <w:highlight w:val="cyan"/>
          <w:u w:val="single"/>
        </w:rPr>
        <w:t xml:space="preserve"> regime</w:t>
      </w:r>
      <w:r w:rsidRPr="00277BB2">
        <w:rPr>
          <w:sz w:val="16"/>
        </w:rPr>
        <w:t xml:space="preserve">" in terms of </w:t>
      </w:r>
      <w:r w:rsidRPr="00277BB2">
        <w:rPr>
          <w:u w:val="single"/>
        </w:rPr>
        <w:t xml:space="preserve">repression and </w:t>
      </w:r>
      <w:r w:rsidRPr="0020368E">
        <w:rPr>
          <w:highlight w:val="cyan"/>
          <w:u w:val="single"/>
        </w:rPr>
        <w:t>controlling</w:t>
      </w:r>
      <w:r w:rsidRPr="00277BB2">
        <w:rPr>
          <w:u w:val="single"/>
        </w:rPr>
        <w:t xml:space="preserve"> and distorting information with the use of the internet, technology, censorship and </w:t>
      </w:r>
      <w:r w:rsidRPr="0020368E">
        <w:rPr>
          <w:highlight w:val="cyan"/>
          <w:u w:val="single"/>
        </w:rPr>
        <w:t>propaganda</w:t>
      </w:r>
      <w:r w:rsidRPr="00277BB2">
        <w:rPr>
          <w:u w:val="single"/>
        </w:rPr>
        <w:t>.</w:t>
      </w:r>
    </w:p>
    <w:p w14:paraId="744EB4D7" w14:textId="77777777" w:rsidR="00B07229" w:rsidRPr="00277BB2" w:rsidRDefault="00B07229" w:rsidP="00B07229">
      <w:pPr>
        <w:rPr>
          <w:sz w:val="16"/>
        </w:rPr>
      </w:pPr>
      <w:r w:rsidRPr="00277BB2">
        <w:rPr>
          <w:sz w:val="16"/>
        </w:rPr>
        <w:t>"</w:t>
      </w:r>
      <w:r w:rsidRPr="00277BB2">
        <w:rPr>
          <w:u w:val="single"/>
        </w:rPr>
        <w:t xml:space="preserve">The takeaway is that this is a </w:t>
      </w:r>
      <w:r w:rsidRPr="0020368E">
        <w:rPr>
          <w:rStyle w:val="Emphasis"/>
          <w:highlight w:val="cyan"/>
        </w:rPr>
        <w:t>smart</w:t>
      </w:r>
      <w:r w:rsidRPr="00277BB2">
        <w:rPr>
          <w:rStyle w:val="Emphasis"/>
        </w:rPr>
        <w:t xml:space="preserve"> authoritarian</w:t>
      </w:r>
      <w:r w:rsidRPr="00277BB2">
        <w:rPr>
          <w:u w:val="single"/>
        </w:rPr>
        <w:t xml:space="preserve"> </w:t>
      </w:r>
      <w:r w:rsidRPr="0020368E">
        <w:rPr>
          <w:highlight w:val="cyan"/>
          <w:u w:val="single"/>
        </w:rPr>
        <w:t>regime</w:t>
      </w:r>
      <w:r w:rsidRPr="00277BB2">
        <w:rPr>
          <w:u w:val="single"/>
        </w:rPr>
        <w:t xml:space="preserve">, and they've </w:t>
      </w:r>
      <w:r w:rsidRPr="0020368E">
        <w:rPr>
          <w:rStyle w:val="Emphasis"/>
          <w:highlight w:val="cyan"/>
        </w:rPr>
        <w:t>figured out</w:t>
      </w:r>
      <w:r w:rsidRPr="00277BB2">
        <w:rPr>
          <w:u w:val="single"/>
        </w:rPr>
        <w:t xml:space="preserve"> the </w:t>
      </w:r>
      <w:r w:rsidRPr="0020368E">
        <w:rPr>
          <w:highlight w:val="cyan"/>
          <w:u w:val="single"/>
        </w:rPr>
        <w:t>threat to</w:t>
      </w:r>
      <w:r w:rsidRPr="00277BB2">
        <w:rPr>
          <w:u w:val="single"/>
        </w:rPr>
        <w:t xml:space="preserve"> their </w:t>
      </w:r>
      <w:r w:rsidRPr="0020368E">
        <w:rPr>
          <w:highlight w:val="cyan"/>
          <w:u w:val="single"/>
        </w:rPr>
        <w:t>power and</w:t>
      </w:r>
      <w:r w:rsidRPr="00277BB2">
        <w:rPr>
          <w:u w:val="single"/>
        </w:rPr>
        <w:t xml:space="preserve"> managed to </w:t>
      </w:r>
      <w:r w:rsidRPr="0020368E">
        <w:rPr>
          <w:highlight w:val="cyan"/>
          <w:u w:val="single"/>
        </w:rPr>
        <w:t>mitigate</w:t>
      </w:r>
      <w:r w:rsidRPr="00277BB2">
        <w:rPr>
          <w:u w:val="single"/>
        </w:rPr>
        <w:t xml:space="preserve"> those threats,"</w:t>
      </w:r>
    </w:p>
    <w:p w14:paraId="0A7C8934" w14:textId="77777777" w:rsidR="00B07229" w:rsidRPr="00277BB2" w:rsidRDefault="00B07229" w:rsidP="00B07229">
      <w:pPr>
        <w:rPr>
          <w:sz w:val="16"/>
        </w:rPr>
      </w:pPr>
      <w:proofErr w:type="spellStart"/>
      <w:r w:rsidRPr="00277BB2">
        <w:rPr>
          <w:sz w:val="16"/>
        </w:rPr>
        <w:t>Mr</w:t>
      </w:r>
      <w:proofErr w:type="spellEnd"/>
      <w:r w:rsidRPr="00277BB2">
        <w:rPr>
          <w:sz w:val="16"/>
        </w:rPr>
        <w:t xml:space="preserve"> Truex said.</w:t>
      </w:r>
    </w:p>
    <w:p w14:paraId="66A85559" w14:textId="77777777" w:rsidR="00B07229" w:rsidRPr="00277BB2" w:rsidRDefault="00B07229" w:rsidP="00B07229">
      <w:pPr>
        <w:rPr>
          <w:sz w:val="16"/>
        </w:rPr>
      </w:pPr>
      <w:r w:rsidRPr="00277BB2">
        <w:rPr>
          <w:sz w:val="16"/>
        </w:rPr>
        <w:t>"But there is some evidence that some of this might be changing under Xi Jinping, and some of the things that actually made the Communist Party strong might be eroding under his rule."</w:t>
      </w:r>
    </w:p>
    <w:p w14:paraId="62DF1FC8" w14:textId="77777777" w:rsidR="00B07229" w:rsidRPr="00277BB2" w:rsidRDefault="00B07229" w:rsidP="00B07229">
      <w:pPr>
        <w:rPr>
          <w:sz w:val="16"/>
        </w:rPr>
      </w:pPr>
      <w:r w:rsidRPr="00277BB2">
        <w:rPr>
          <w:sz w:val="16"/>
        </w:rPr>
        <w:t>China's sweeping economic process transformed it from one of the poorest nations to the second-biggest economy in the world.</w:t>
      </w:r>
    </w:p>
    <w:p w14:paraId="24D31D71" w14:textId="77777777" w:rsidR="00B07229" w:rsidRPr="00277BB2" w:rsidRDefault="00B07229" w:rsidP="00B07229">
      <w:pPr>
        <w:rPr>
          <w:sz w:val="16"/>
        </w:rPr>
      </w:pPr>
      <w:proofErr w:type="spellStart"/>
      <w:r w:rsidRPr="00277BB2">
        <w:rPr>
          <w:sz w:val="16"/>
        </w:rPr>
        <w:t>Mr</w:t>
      </w:r>
      <w:proofErr w:type="spellEnd"/>
      <w:r w:rsidRPr="00277BB2">
        <w:rPr>
          <w:sz w:val="16"/>
        </w:rPr>
        <w:t xml:space="preserve"> Albertus said the CCP was also strong in part because it had "vanquished its chief foe", the Kuomintang (KMT) — also known as the Chinese Nationalist Party.</w:t>
      </w:r>
    </w:p>
    <w:p w14:paraId="521D2D19" w14:textId="77777777" w:rsidR="00B07229" w:rsidRPr="00277BB2" w:rsidRDefault="00B07229" w:rsidP="00B07229">
      <w:pPr>
        <w:rPr>
          <w:sz w:val="16"/>
        </w:rPr>
      </w:pPr>
      <w:r w:rsidRPr="00277BB2">
        <w:rPr>
          <w:sz w:val="16"/>
        </w:rPr>
        <w:t>The KMT ruled China for more than two decades, before its defeat at the hands of the communists at the end of the civil war in 1949.</w:t>
      </w:r>
    </w:p>
    <w:p w14:paraId="44580900" w14:textId="77777777" w:rsidR="00B07229" w:rsidRPr="00277BB2" w:rsidRDefault="00B07229" w:rsidP="00B07229">
      <w:pPr>
        <w:rPr>
          <w:sz w:val="16"/>
        </w:rPr>
      </w:pPr>
      <w:r w:rsidRPr="00277BB2">
        <w:rPr>
          <w:sz w:val="16"/>
        </w:rPr>
        <w:t>The KMT subsequently fled to Taiwan, where it was the sole ruling party until 2000, when it was defeated by the Democratic Progressive Party after a period of transition towards democracy.</w:t>
      </w:r>
    </w:p>
    <w:p w14:paraId="005E1494" w14:textId="77777777" w:rsidR="00B07229" w:rsidRPr="00277BB2" w:rsidRDefault="00B07229" w:rsidP="00B07229">
      <w:pPr>
        <w:rPr>
          <w:sz w:val="16"/>
        </w:rPr>
      </w:pPr>
      <w:r w:rsidRPr="00277BB2">
        <w:rPr>
          <w:sz w:val="16"/>
        </w:rPr>
        <w:t xml:space="preserve">"To be sure, </w:t>
      </w:r>
      <w:r w:rsidRPr="00277BB2">
        <w:rPr>
          <w:u w:val="single"/>
        </w:rPr>
        <w:t xml:space="preserve">[the </w:t>
      </w:r>
      <w:r w:rsidRPr="0020368E">
        <w:rPr>
          <w:rStyle w:val="Emphasis"/>
          <w:highlight w:val="cyan"/>
        </w:rPr>
        <w:t>CCP</w:t>
      </w:r>
      <w:r w:rsidRPr="00277BB2">
        <w:rPr>
          <w:u w:val="single"/>
        </w:rPr>
        <w:t>] has had real moments of weakness</w:t>
      </w:r>
      <w:r w:rsidRPr="00277BB2">
        <w:rPr>
          <w:sz w:val="16"/>
        </w:rPr>
        <w:t>," he said, citing the Tiananmen Square massacre as an example.</w:t>
      </w:r>
    </w:p>
    <w:p w14:paraId="3448217F" w14:textId="77777777" w:rsidR="00B07229" w:rsidRPr="00277BB2" w:rsidRDefault="00B07229" w:rsidP="00B07229">
      <w:pPr>
        <w:rPr>
          <w:u w:val="single"/>
        </w:rPr>
      </w:pPr>
      <w:r w:rsidRPr="00277BB2">
        <w:rPr>
          <w:sz w:val="16"/>
        </w:rPr>
        <w:t xml:space="preserve">"But it has </w:t>
      </w:r>
      <w:r w:rsidRPr="0020368E">
        <w:rPr>
          <w:rStyle w:val="Emphasis"/>
          <w:highlight w:val="cyan"/>
        </w:rPr>
        <w:t>evolved</w:t>
      </w:r>
      <w:r w:rsidRPr="00277BB2">
        <w:rPr>
          <w:u w:val="single"/>
        </w:rPr>
        <w:t xml:space="preserve"> to </w:t>
      </w:r>
      <w:r w:rsidRPr="0020368E">
        <w:rPr>
          <w:highlight w:val="cyan"/>
          <w:u w:val="single"/>
        </w:rPr>
        <w:t>develop</w:t>
      </w:r>
      <w:r w:rsidRPr="00277BB2">
        <w:rPr>
          <w:u w:val="single"/>
        </w:rPr>
        <w:t xml:space="preserve"> a coherent and hierarchical </w:t>
      </w:r>
      <w:proofErr w:type="spellStart"/>
      <w:r w:rsidRPr="0020368E">
        <w:rPr>
          <w:highlight w:val="cyan"/>
          <w:u w:val="single"/>
        </w:rPr>
        <w:t>organisation</w:t>
      </w:r>
      <w:proofErr w:type="spellEnd"/>
      <w:r w:rsidRPr="00277BB2">
        <w:rPr>
          <w:u w:val="single"/>
        </w:rPr>
        <w:t>, and many CCP members have a stake in its persistence and predictability."</w:t>
      </w:r>
    </w:p>
    <w:p w14:paraId="4E39D3AA" w14:textId="77777777" w:rsidR="00B07229" w:rsidRPr="00277BB2" w:rsidRDefault="00B07229" w:rsidP="00B07229">
      <w:pPr>
        <w:rPr>
          <w:sz w:val="16"/>
        </w:rPr>
      </w:pPr>
      <w:r w:rsidRPr="00277BB2">
        <w:rPr>
          <w:sz w:val="16"/>
        </w:rPr>
        <w:t>What causes a one-party regime to crumble?</w:t>
      </w:r>
    </w:p>
    <w:p w14:paraId="1B79F069" w14:textId="77777777" w:rsidR="00B07229" w:rsidRPr="00277BB2" w:rsidRDefault="00B07229" w:rsidP="00B07229">
      <w:pPr>
        <w:rPr>
          <w:sz w:val="16"/>
        </w:rPr>
      </w:pPr>
      <w:r w:rsidRPr="00277BB2">
        <w:rPr>
          <w:sz w:val="16"/>
        </w:rPr>
        <w:t>In 2013, Larry Diamond, a renowned democracy scholar at Stanford University, wrote that China was approaching an age that has often proved fatal to other single-party regimes.</w:t>
      </w:r>
    </w:p>
    <w:p w14:paraId="3008A2D8" w14:textId="77777777" w:rsidR="00B07229" w:rsidRPr="00277BB2" w:rsidRDefault="00B07229" w:rsidP="00B07229">
      <w:pPr>
        <w:rPr>
          <w:sz w:val="16"/>
        </w:rPr>
      </w:pPr>
      <w:r w:rsidRPr="00277BB2">
        <w:rPr>
          <w:sz w:val="16"/>
        </w:rPr>
        <w:lastRenderedPageBreak/>
        <w:t xml:space="preserve">He called it the "70-year itch" — a phenomenon </w:t>
      </w:r>
      <w:r w:rsidRPr="0020368E">
        <w:rPr>
          <w:highlight w:val="cyan"/>
          <w:u w:val="single"/>
        </w:rPr>
        <w:t>China</w:t>
      </w:r>
      <w:r w:rsidRPr="00277BB2">
        <w:rPr>
          <w:u w:val="single"/>
        </w:rPr>
        <w:t xml:space="preserve"> was </w:t>
      </w:r>
      <w:r w:rsidRPr="0020368E">
        <w:rPr>
          <w:highlight w:val="cyan"/>
          <w:u w:val="single"/>
        </w:rPr>
        <w:t>facing</w:t>
      </w:r>
      <w:r w:rsidRPr="00277BB2">
        <w:rPr>
          <w:u w:val="single"/>
        </w:rPr>
        <w:t xml:space="preserve"> "after a period of authoritarian </w:t>
      </w:r>
      <w:r w:rsidRPr="0020368E">
        <w:rPr>
          <w:rStyle w:val="Emphasis"/>
          <w:highlight w:val="cyan"/>
        </w:rPr>
        <w:t>success</w:t>
      </w:r>
      <w:r w:rsidRPr="0020368E">
        <w:rPr>
          <w:highlight w:val="cyan"/>
          <w:u w:val="single"/>
        </w:rPr>
        <w:t xml:space="preserve"> rather than failure</w:t>
      </w:r>
      <w:r w:rsidRPr="00277BB2">
        <w:rPr>
          <w:u w:val="single"/>
        </w:rPr>
        <w:t>"</w:t>
      </w:r>
      <w:r w:rsidRPr="00277BB2">
        <w:rPr>
          <w:sz w:val="16"/>
        </w:rPr>
        <w:t>.</w:t>
      </w:r>
    </w:p>
    <w:p w14:paraId="565C02DF" w14:textId="77777777" w:rsidR="00B07229" w:rsidRPr="00277BB2" w:rsidRDefault="00B07229" w:rsidP="00B07229">
      <w:pPr>
        <w:rPr>
          <w:sz w:val="16"/>
        </w:rPr>
      </w:pPr>
      <w:r w:rsidRPr="00277BB2">
        <w:rPr>
          <w:sz w:val="16"/>
        </w:rPr>
        <w:t xml:space="preserve">And there are </w:t>
      </w:r>
      <w:r w:rsidRPr="00277BB2">
        <w:rPr>
          <w:u w:val="single"/>
        </w:rPr>
        <w:t xml:space="preserve">many reasons why the </w:t>
      </w:r>
      <w:r w:rsidRPr="0020368E">
        <w:rPr>
          <w:highlight w:val="cyan"/>
          <w:u w:val="single"/>
        </w:rPr>
        <w:t>regime</w:t>
      </w:r>
      <w:r w:rsidRPr="00277BB2">
        <w:rPr>
          <w:u w:val="single"/>
        </w:rPr>
        <w:t xml:space="preserve"> continues to </w:t>
      </w:r>
      <w:r w:rsidRPr="0020368E">
        <w:rPr>
          <w:rStyle w:val="Emphasis"/>
          <w:highlight w:val="cyan"/>
        </w:rPr>
        <w:t>survive</w:t>
      </w:r>
      <w:r w:rsidRPr="0020368E">
        <w:rPr>
          <w:highlight w:val="cyan"/>
          <w:u w:val="single"/>
        </w:rPr>
        <w:t xml:space="preserve"> while others</w:t>
      </w:r>
      <w:r w:rsidRPr="00277BB2">
        <w:rPr>
          <w:u w:val="single"/>
        </w:rPr>
        <w:t xml:space="preserve"> have </w:t>
      </w:r>
      <w:r w:rsidRPr="0020368E">
        <w:rPr>
          <w:rStyle w:val="Emphasis"/>
          <w:highlight w:val="cyan"/>
        </w:rPr>
        <w:t>collapsed</w:t>
      </w:r>
      <w:r w:rsidRPr="00277BB2">
        <w:rPr>
          <w:sz w:val="16"/>
        </w:rPr>
        <w:t>.</w:t>
      </w:r>
    </w:p>
    <w:p w14:paraId="22E70D04" w14:textId="77777777" w:rsidR="00B07229" w:rsidRPr="00277BB2" w:rsidRDefault="00B07229" w:rsidP="00B07229">
      <w:pPr>
        <w:rPr>
          <w:sz w:val="16"/>
        </w:rPr>
      </w:pPr>
      <w:r w:rsidRPr="00277BB2">
        <w:rPr>
          <w:u w:val="single"/>
        </w:rPr>
        <w:t>The Cold War's end offers valuable lessons on how to end hostile conflict in a peaceful way</w:t>
      </w:r>
      <w:r w:rsidRPr="00277BB2">
        <w:rPr>
          <w:sz w:val="16"/>
        </w:rPr>
        <w:t xml:space="preserve"> — and why luck matters more than you think.</w:t>
      </w:r>
    </w:p>
    <w:p w14:paraId="14EB0A6D" w14:textId="77777777" w:rsidR="00B07229" w:rsidRPr="00277BB2" w:rsidRDefault="00B07229" w:rsidP="00B07229">
      <w:pPr>
        <w:rPr>
          <w:u w:val="single"/>
        </w:rPr>
      </w:pPr>
      <w:r w:rsidRPr="00277BB2">
        <w:rPr>
          <w:sz w:val="16"/>
        </w:rPr>
        <w:t xml:space="preserve">The </w:t>
      </w:r>
      <w:r w:rsidRPr="0020368E">
        <w:rPr>
          <w:highlight w:val="cyan"/>
          <w:u w:val="single"/>
        </w:rPr>
        <w:t>contrast between</w:t>
      </w:r>
      <w:r w:rsidRPr="00277BB2">
        <w:rPr>
          <w:u w:val="single"/>
        </w:rPr>
        <w:t xml:space="preserve"> </w:t>
      </w:r>
      <w:r w:rsidRPr="0020368E">
        <w:rPr>
          <w:highlight w:val="cyan"/>
          <w:u w:val="single"/>
        </w:rPr>
        <w:t>China</w:t>
      </w:r>
      <w:r w:rsidRPr="00277BB2">
        <w:rPr>
          <w:u w:val="single"/>
        </w:rPr>
        <w:t xml:space="preserve"> today </w:t>
      </w:r>
      <w:r w:rsidRPr="0020368E">
        <w:rPr>
          <w:highlight w:val="cyan"/>
          <w:u w:val="single"/>
        </w:rPr>
        <w:t>and</w:t>
      </w:r>
      <w:r w:rsidRPr="00277BB2">
        <w:rPr>
          <w:u w:val="single"/>
        </w:rPr>
        <w:t xml:space="preserve"> the </w:t>
      </w:r>
      <w:r w:rsidRPr="0020368E">
        <w:rPr>
          <w:highlight w:val="cyan"/>
          <w:u w:val="single"/>
        </w:rPr>
        <w:t>Soviet Union</w:t>
      </w:r>
      <w:r w:rsidRPr="00277BB2">
        <w:rPr>
          <w:u w:val="single"/>
        </w:rPr>
        <w:t xml:space="preserve"> before its collapse couldn't be </w:t>
      </w:r>
      <w:proofErr w:type="gramStart"/>
      <w:r w:rsidRPr="00277BB2">
        <w:rPr>
          <w:u w:val="single"/>
        </w:rPr>
        <w:t xml:space="preserve">more </w:t>
      </w:r>
      <w:r w:rsidRPr="0020368E">
        <w:rPr>
          <w:rStyle w:val="Emphasis"/>
          <w:highlight w:val="cyan"/>
        </w:rPr>
        <w:t>stark</w:t>
      </w:r>
      <w:proofErr w:type="gramEnd"/>
      <w:r w:rsidRPr="00277BB2">
        <w:rPr>
          <w:u w:val="single"/>
        </w:rPr>
        <w:t>.</w:t>
      </w:r>
    </w:p>
    <w:p w14:paraId="17FBC560" w14:textId="77777777" w:rsidR="00B07229" w:rsidRPr="00277BB2" w:rsidRDefault="00B07229" w:rsidP="00B07229">
      <w:pPr>
        <w:rPr>
          <w:sz w:val="16"/>
        </w:rPr>
      </w:pPr>
      <w:r w:rsidRPr="00277BB2">
        <w:rPr>
          <w:sz w:val="16"/>
        </w:rPr>
        <w:t>By the time Mikhail Gorbachev became the leader of the Soviet Union in 1985, the economy was already in decline, and his aim was to revive it with two major reforms: perestroika and glasnost (economic reform and political opening).</w:t>
      </w:r>
    </w:p>
    <w:p w14:paraId="30CFBC2F" w14:textId="77777777" w:rsidR="00B07229" w:rsidRPr="00277BB2" w:rsidRDefault="00B07229" w:rsidP="00B07229">
      <w:pPr>
        <w:rPr>
          <w:sz w:val="16"/>
        </w:rPr>
      </w:pPr>
      <w:r w:rsidRPr="00277BB2">
        <w:rPr>
          <w:sz w:val="16"/>
        </w:rPr>
        <w:t>Sarah Percy, an associate professor of international relations at the University of Queensland, wrote recently that the economic reforms invited public criticism — but "the problem with allowing some criticism is that it becomes impossible to control".</w:t>
      </w:r>
    </w:p>
    <w:p w14:paraId="2C73156B" w14:textId="77777777" w:rsidR="00B07229" w:rsidRPr="00277BB2" w:rsidRDefault="00B07229" w:rsidP="00B07229">
      <w:pPr>
        <w:rPr>
          <w:sz w:val="16"/>
        </w:rPr>
      </w:pPr>
      <w:r w:rsidRPr="00277BB2">
        <w:rPr>
          <w:sz w:val="16"/>
        </w:rPr>
        <w:t>"Once people were allowed to speak out in some areas, they inevitably began to do so in others, challenging the state's control over political issues as well as economic ones," she wrote.</w:t>
      </w:r>
    </w:p>
    <w:p w14:paraId="56096224" w14:textId="77777777" w:rsidR="00B07229" w:rsidRPr="00277BB2" w:rsidRDefault="00B07229" w:rsidP="00B07229">
      <w:pPr>
        <w:rPr>
          <w:sz w:val="16"/>
        </w:rPr>
      </w:pPr>
      <w:r w:rsidRPr="00277BB2">
        <w:rPr>
          <w:sz w:val="16"/>
        </w:rPr>
        <w:t xml:space="preserve">Glasnost </w:t>
      </w:r>
      <w:proofErr w:type="gramStart"/>
      <w:r w:rsidRPr="00277BB2">
        <w:rPr>
          <w:sz w:val="16"/>
        </w:rPr>
        <w:t>opened up</w:t>
      </w:r>
      <w:proofErr w:type="gramEnd"/>
      <w:r w:rsidRPr="00277BB2">
        <w:rPr>
          <w:sz w:val="16"/>
        </w:rPr>
        <w:t xml:space="preserve"> a Pandora's box of free speech, with decreased media censorship allowing criticism of government officials.</w:t>
      </w:r>
    </w:p>
    <w:p w14:paraId="4106E8BA" w14:textId="77777777" w:rsidR="00B07229" w:rsidRPr="00277BB2" w:rsidRDefault="00B07229" w:rsidP="00B07229">
      <w:pPr>
        <w:rPr>
          <w:sz w:val="16"/>
        </w:rPr>
      </w:pPr>
      <w:r w:rsidRPr="0020368E">
        <w:rPr>
          <w:highlight w:val="cyan"/>
          <w:u w:val="single"/>
        </w:rPr>
        <w:t>Chinese</w:t>
      </w:r>
      <w:r w:rsidRPr="00277BB2">
        <w:rPr>
          <w:u w:val="single"/>
        </w:rPr>
        <w:t xml:space="preserve"> social </w:t>
      </w:r>
      <w:r w:rsidRPr="0020368E">
        <w:rPr>
          <w:highlight w:val="cyan"/>
          <w:u w:val="single"/>
        </w:rPr>
        <w:t>media</w:t>
      </w:r>
      <w:r w:rsidRPr="00277BB2">
        <w:rPr>
          <w:u w:val="single"/>
        </w:rPr>
        <w:t xml:space="preserve"> is the most </w:t>
      </w:r>
      <w:r w:rsidRPr="0020368E">
        <w:rPr>
          <w:highlight w:val="cyan"/>
          <w:u w:val="single"/>
        </w:rPr>
        <w:t>popular</w:t>
      </w:r>
      <w:r w:rsidRPr="00277BB2">
        <w:rPr>
          <w:sz w:val="16"/>
        </w:rPr>
        <w:t xml:space="preserve"> news source for international students, but it is </w:t>
      </w:r>
      <w:r w:rsidRPr="0020368E">
        <w:rPr>
          <w:highlight w:val="cyan"/>
          <w:u w:val="single"/>
        </w:rPr>
        <w:t>also</w:t>
      </w:r>
      <w:r w:rsidRPr="00277BB2">
        <w:rPr>
          <w:u w:val="single"/>
        </w:rPr>
        <w:t xml:space="preserve"> full of </w:t>
      </w:r>
      <w:r w:rsidRPr="0020368E">
        <w:rPr>
          <w:rStyle w:val="Emphasis"/>
          <w:highlight w:val="cyan"/>
        </w:rPr>
        <w:t>fake news</w:t>
      </w:r>
      <w:r w:rsidRPr="00277BB2">
        <w:rPr>
          <w:sz w:val="16"/>
        </w:rPr>
        <w:t>. Here's some of the tall tales doing the rounds.</w:t>
      </w:r>
    </w:p>
    <w:p w14:paraId="411B05C1" w14:textId="77777777" w:rsidR="00B07229" w:rsidRPr="00277BB2" w:rsidRDefault="00B07229" w:rsidP="00B07229">
      <w:pPr>
        <w:rPr>
          <w:sz w:val="16"/>
        </w:rPr>
      </w:pPr>
      <w:r w:rsidRPr="00277BB2">
        <w:rPr>
          <w:sz w:val="16"/>
        </w:rPr>
        <w:t>Maria Repnikova, a political scientist at Georgia State University, told the ABC the collapse of the Soviet Union turned it into an "anti-model" for the Chinese regime.</w:t>
      </w:r>
    </w:p>
    <w:p w14:paraId="44B8A351" w14:textId="77777777" w:rsidR="00B07229" w:rsidRPr="00277BB2" w:rsidRDefault="00B07229" w:rsidP="00B07229">
      <w:pPr>
        <w:rPr>
          <w:sz w:val="16"/>
        </w:rPr>
      </w:pPr>
      <w:r w:rsidRPr="00277BB2">
        <w:rPr>
          <w:sz w:val="16"/>
        </w:rPr>
        <w:t>"[It's] something that the party-state in part blames on Gorbachev's shock therapy reform that yielded a dramatic and uncontrollable political opening," she told the ABC.</w:t>
      </w:r>
    </w:p>
    <w:p w14:paraId="7A5E2AF8" w14:textId="77777777" w:rsidR="00B07229" w:rsidRPr="00277BB2" w:rsidRDefault="00B07229" w:rsidP="00B07229">
      <w:pPr>
        <w:rPr>
          <w:sz w:val="16"/>
        </w:rPr>
      </w:pPr>
      <w:r w:rsidRPr="00277BB2">
        <w:rPr>
          <w:sz w:val="16"/>
        </w:rPr>
        <w:t>"That's something that the [People's Republic of China] wants to avoid at all costs through a combination of responsiveness and pervasive control."</w:t>
      </w:r>
    </w:p>
    <w:p w14:paraId="09A3766A" w14:textId="77777777" w:rsidR="00B07229" w:rsidRPr="00277BB2" w:rsidRDefault="00B07229" w:rsidP="00B07229">
      <w:pPr>
        <w:rPr>
          <w:sz w:val="16"/>
        </w:rPr>
      </w:pPr>
      <w:proofErr w:type="spellStart"/>
      <w:r w:rsidRPr="00277BB2">
        <w:rPr>
          <w:sz w:val="16"/>
        </w:rPr>
        <w:t>Ms</w:t>
      </w:r>
      <w:proofErr w:type="spellEnd"/>
      <w:r w:rsidRPr="00277BB2">
        <w:rPr>
          <w:sz w:val="16"/>
        </w:rPr>
        <w:t xml:space="preserve"> </w:t>
      </w:r>
      <w:proofErr w:type="spellStart"/>
      <w:r w:rsidRPr="00277BB2">
        <w:rPr>
          <w:sz w:val="16"/>
        </w:rPr>
        <w:t>Repnikova</w:t>
      </w:r>
      <w:proofErr w:type="spellEnd"/>
      <w:r w:rsidRPr="00277BB2">
        <w:rPr>
          <w:sz w:val="16"/>
        </w:rPr>
        <w:t>, author of the book Media Politics in China, says Beijing has been obsessed with grasping and guiding public opinion, managing crises with large-scale exposés in both traditional and social media.</w:t>
      </w:r>
    </w:p>
    <w:p w14:paraId="5F027FF8" w14:textId="77777777" w:rsidR="00B07229" w:rsidRPr="00277BB2" w:rsidRDefault="00B07229" w:rsidP="00B07229">
      <w:pPr>
        <w:rPr>
          <w:sz w:val="16"/>
        </w:rPr>
      </w:pPr>
      <w:r w:rsidRPr="00277BB2">
        <w:rPr>
          <w:sz w:val="16"/>
        </w:rPr>
        <w:t>How is the CCP different from other one-party regimes?</w:t>
      </w:r>
    </w:p>
    <w:p w14:paraId="7DF44786" w14:textId="77777777" w:rsidR="00B07229" w:rsidRPr="00277BB2" w:rsidRDefault="00B07229" w:rsidP="00B07229">
      <w:pPr>
        <w:rPr>
          <w:sz w:val="16"/>
        </w:rPr>
      </w:pPr>
      <w:r w:rsidRPr="00277BB2">
        <w:rPr>
          <w:sz w:val="16"/>
        </w:rPr>
        <w:t xml:space="preserve">Experts also </w:t>
      </w:r>
      <w:r w:rsidRPr="00277BB2">
        <w:rPr>
          <w:u w:val="single"/>
        </w:rPr>
        <w:t xml:space="preserve">attribute the longevity of the </w:t>
      </w:r>
      <w:r w:rsidRPr="0020368E">
        <w:rPr>
          <w:highlight w:val="cyan"/>
          <w:u w:val="single"/>
        </w:rPr>
        <w:t>CCP's rule</w:t>
      </w:r>
      <w:r w:rsidRPr="00277BB2">
        <w:rPr>
          <w:u w:val="single"/>
        </w:rPr>
        <w:t xml:space="preserve"> to its ability </w:t>
      </w:r>
      <w:r w:rsidRPr="0020368E">
        <w:rPr>
          <w:highlight w:val="cyan"/>
          <w:u w:val="single"/>
        </w:rPr>
        <w:t>to</w:t>
      </w:r>
      <w:r w:rsidRPr="00277BB2">
        <w:rPr>
          <w:u w:val="single"/>
        </w:rPr>
        <w:t xml:space="preserve"> learn and adapt</w:t>
      </w:r>
      <w:r w:rsidRPr="00277BB2">
        <w:rPr>
          <w:sz w:val="16"/>
        </w:rPr>
        <w:t>.</w:t>
      </w:r>
    </w:p>
    <w:p w14:paraId="1F68D83E" w14:textId="77777777" w:rsidR="00B07229" w:rsidRPr="00277BB2" w:rsidRDefault="00B07229" w:rsidP="00B07229">
      <w:pPr>
        <w:rPr>
          <w:sz w:val="16"/>
        </w:rPr>
      </w:pPr>
      <w:r w:rsidRPr="00277BB2">
        <w:rPr>
          <w:sz w:val="16"/>
        </w:rPr>
        <w:t>Kerry Brown, professor of Chinese studies and director of the Lau China Institute at King's College London, noted the party was flexible in that it wasn't "too strung up on ideology".</w:t>
      </w:r>
    </w:p>
    <w:p w14:paraId="143C800B" w14:textId="77777777" w:rsidR="00B07229" w:rsidRPr="00277BB2" w:rsidRDefault="00B07229" w:rsidP="00B07229">
      <w:pPr>
        <w:rPr>
          <w:sz w:val="16"/>
        </w:rPr>
      </w:pPr>
      <w:r w:rsidRPr="00277BB2">
        <w:rPr>
          <w:sz w:val="16"/>
        </w:rPr>
        <w:t>For example, when the CCP was at its lowest ebb during the Cultural Revolution in the mid-70s, </w:t>
      </w:r>
      <w:r w:rsidRPr="0020368E">
        <w:rPr>
          <w:highlight w:val="cyan"/>
          <w:u w:val="single"/>
        </w:rPr>
        <w:t>party</w:t>
      </w:r>
      <w:r w:rsidRPr="00277BB2">
        <w:rPr>
          <w:u w:val="single"/>
        </w:rPr>
        <w:t xml:space="preserve"> leaders "</w:t>
      </w:r>
      <w:r w:rsidRPr="0020368E">
        <w:rPr>
          <w:rStyle w:val="Emphasis"/>
          <w:highlight w:val="cyan"/>
        </w:rPr>
        <w:t>regenerated</w:t>
      </w:r>
      <w:r w:rsidRPr="00277BB2">
        <w:rPr>
          <w:u w:val="single"/>
        </w:rPr>
        <w:t xml:space="preserve"> themselves" </w:t>
      </w:r>
      <w:r w:rsidRPr="0020368E">
        <w:rPr>
          <w:highlight w:val="cyan"/>
          <w:u w:val="single"/>
        </w:rPr>
        <w:t>by</w:t>
      </w:r>
      <w:r w:rsidRPr="00277BB2">
        <w:rPr>
          <w:u w:val="single"/>
        </w:rPr>
        <w:t xml:space="preserve"> </w:t>
      </w:r>
      <w:r w:rsidRPr="0020368E">
        <w:rPr>
          <w:highlight w:val="cyan"/>
          <w:u w:val="single"/>
        </w:rPr>
        <w:t>focusing on</w:t>
      </w:r>
      <w:r w:rsidRPr="00277BB2">
        <w:rPr>
          <w:u w:val="single"/>
        </w:rPr>
        <w:t xml:space="preserve"> the </w:t>
      </w:r>
      <w:r w:rsidRPr="0020368E">
        <w:rPr>
          <w:rStyle w:val="Emphasis"/>
          <w:highlight w:val="cyan"/>
        </w:rPr>
        <w:t>economy</w:t>
      </w:r>
      <w:r w:rsidRPr="00277BB2">
        <w:rPr>
          <w:u w:val="single"/>
        </w:rPr>
        <w:t>,</w:t>
      </w:r>
      <w:r w:rsidRPr="00277BB2">
        <w:rPr>
          <w:sz w:val="16"/>
        </w:rPr>
        <w:t xml:space="preserve"> he said.</w:t>
      </w:r>
    </w:p>
    <w:p w14:paraId="7008DE57" w14:textId="77777777" w:rsidR="00B07229" w:rsidRPr="00277BB2" w:rsidRDefault="00B07229" w:rsidP="00B07229">
      <w:pPr>
        <w:rPr>
          <w:u w:val="single"/>
        </w:rPr>
      </w:pPr>
      <w:r w:rsidRPr="00277BB2">
        <w:rPr>
          <w:sz w:val="16"/>
        </w:rPr>
        <w:t xml:space="preserve">Professor Brown said their </w:t>
      </w:r>
      <w:r w:rsidRPr="00277BB2">
        <w:rPr>
          <w:u w:val="single"/>
        </w:rPr>
        <w:t xml:space="preserve">idea of </w:t>
      </w:r>
      <w:r w:rsidRPr="0020368E">
        <w:rPr>
          <w:highlight w:val="cyan"/>
          <w:u w:val="single"/>
        </w:rPr>
        <w:t>socialism</w:t>
      </w:r>
      <w:r w:rsidRPr="00277BB2">
        <w:rPr>
          <w:u w:val="single"/>
        </w:rPr>
        <w:t xml:space="preserve"> with "Chinese characteristics" was also "absolutely core" </w:t>
      </w:r>
      <w:r w:rsidRPr="0020368E">
        <w:rPr>
          <w:highlight w:val="cyan"/>
          <w:u w:val="single"/>
        </w:rPr>
        <w:t>because</w:t>
      </w:r>
      <w:r w:rsidRPr="00277BB2">
        <w:rPr>
          <w:u w:val="single"/>
        </w:rPr>
        <w:t xml:space="preserve"> it meant </w:t>
      </w:r>
      <w:r w:rsidRPr="0020368E">
        <w:rPr>
          <w:highlight w:val="cyan"/>
          <w:u w:val="single"/>
        </w:rPr>
        <w:t>it was</w:t>
      </w:r>
      <w:r w:rsidRPr="00277BB2">
        <w:rPr>
          <w:u w:val="single"/>
        </w:rPr>
        <w:t xml:space="preserve"> </w:t>
      </w:r>
      <w:r w:rsidRPr="0020368E">
        <w:rPr>
          <w:highlight w:val="cyan"/>
          <w:u w:val="single"/>
        </w:rPr>
        <w:t>unlike</w:t>
      </w:r>
      <w:r w:rsidRPr="00277BB2">
        <w:rPr>
          <w:u w:val="single"/>
        </w:rPr>
        <w:t xml:space="preserve"> any </w:t>
      </w:r>
      <w:r w:rsidRPr="0020368E">
        <w:rPr>
          <w:highlight w:val="cyan"/>
          <w:u w:val="single"/>
        </w:rPr>
        <w:t>other system</w:t>
      </w:r>
      <w:r w:rsidRPr="00277BB2">
        <w:rPr>
          <w:u w:val="single"/>
        </w:rPr>
        <w:t>.</w:t>
      </w:r>
    </w:p>
    <w:p w14:paraId="1F46A03A" w14:textId="77777777" w:rsidR="00B07229" w:rsidRPr="00277BB2" w:rsidRDefault="00B07229" w:rsidP="00B07229">
      <w:pPr>
        <w:rPr>
          <w:sz w:val="16"/>
        </w:rPr>
      </w:pPr>
      <w:r w:rsidRPr="00277BB2">
        <w:rPr>
          <w:sz w:val="16"/>
        </w:rPr>
        <w:t>China started its economic reform some 40 years ago. </w:t>
      </w:r>
    </w:p>
    <w:p w14:paraId="737D84D8" w14:textId="77777777" w:rsidR="00B07229" w:rsidRPr="00277BB2" w:rsidRDefault="00B07229" w:rsidP="00B07229">
      <w:pPr>
        <w:rPr>
          <w:u w:val="single"/>
        </w:rPr>
      </w:pPr>
      <w:r w:rsidRPr="00277BB2">
        <w:rPr>
          <w:sz w:val="16"/>
        </w:rPr>
        <w:t xml:space="preserve">While North Korea's one-party rule is also quite distinctive, with the </w:t>
      </w:r>
      <w:r w:rsidRPr="0020368E">
        <w:rPr>
          <w:highlight w:val="cyan"/>
          <w:u w:val="single"/>
        </w:rPr>
        <w:t>Kim</w:t>
      </w:r>
      <w:r w:rsidRPr="00277BB2">
        <w:rPr>
          <w:u w:val="single"/>
        </w:rPr>
        <w:t xml:space="preserve"> family dynasty functioning almost like a monarchy, its notoriously </w:t>
      </w:r>
      <w:r w:rsidRPr="0020368E">
        <w:rPr>
          <w:highlight w:val="cyan"/>
          <w:u w:val="single"/>
        </w:rPr>
        <w:t>closed-off</w:t>
      </w:r>
      <w:r w:rsidRPr="00277BB2">
        <w:rPr>
          <w:u w:val="single"/>
        </w:rPr>
        <w:t xml:space="preserve"> political system has severely limited any opportunities for </w:t>
      </w:r>
      <w:r w:rsidRPr="0020368E">
        <w:rPr>
          <w:highlight w:val="cyan"/>
          <w:u w:val="single"/>
        </w:rPr>
        <w:t>economic growth</w:t>
      </w:r>
      <w:r w:rsidRPr="00277BB2">
        <w:rPr>
          <w:u w:val="single"/>
        </w:rPr>
        <w:t>.</w:t>
      </w:r>
    </w:p>
    <w:p w14:paraId="315E4004" w14:textId="77777777" w:rsidR="00B07229" w:rsidRPr="00277BB2" w:rsidRDefault="00B07229" w:rsidP="00B07229">
      <w:pPr>
        <w:rPr>
          <w:sz w:val="16"/>
        </w:rPr>
      </w:pPr>
      <w:r w:rsidRPr="00277BB2">
        <w:rPr>
          <w:sz w:val="16"/>
        </w:rPr>
        <w:t>"I've always thought that North Korea today resembles in some sense China under Mao,"</w:t>
      </w:r>
    </w:p>
    <w:p w14:paraId="07CAA283" w14:textId="77777777" w:rsidR="00B07229" w:rsidRPr="00277BB2" w:rsidRDefault="00B07229" w:rsidP="00B07229">
      <w:pPr>
        <w:rPr>
          <w:sz w:val="16"/>
        </w:rPr>
      </w:pPr>
      <w:proofErr w:type="spellStart"/>
      <w:r w:rsidRPr="00277BB2">
        <w:rPr>
          <w:sz w:val="16"/>
        </w:rPr>
        <w:t>Mr</w:t>
      </w:r>
      <w:proofErr w:type="spellEnd"/>
      <w:r w:rsidRPr="00277BB2">
        <w:rPr>
          <w:sz w:val="16"/>
        </w:rPr>
        <w:t xml:space="preserve"> Truex said.</w:t>
      </w:r>
    </w:p>
    <w:p w14:paraId="03C932E4" w14:textId="77777777" w:rsidR="00B07229" w:rsidRPr="00277BB2" w:rsidRDefault="00B07229" w:rsidP="00B07229">
      <w:pPr>
        <w:rPr>
          <w:sz w:val="16"/>
        </w:rPr>
      </w:pPr>
      <w:r w:rsidRPr="00277BB2">
        <w:rPr>
          <w:sz w:val="16"/>
        </w:rPr>
        <w:lastRenderedPageBreak/>
        <w:t>"You might call it totalitarian, where the party itself has complete control over peoples' lives and [is] in complete control over the flow of information."</w:t>
      </w:r>
    </w:p>
    <w:p w14:paraId="58B20A40" w14:textId="77777777" w:rsidR="00B07229" w:rsidRPr="00277BB2" w:rsidRDefault="00B07229" w:rsidP="00B07229">
      <w:pPr>
        <w:rPr>
          <w:sz w:val="16"/>
        </w:rPr>
      </w:pPr>
      <w:r w:rsidRPr="00277BB2">
        <w:rPr>
          <w:sz w:val="16"/>
        </w:rPr>
        <w:t>At first glance, Pyongyang does seem like the socialist fairyland the Kim dynasty always dreamed it would be — but it quickly becomes clear</w:t>
      </w:r>
      <w:proofErr w:type="gramStart"/>
      <w:r w:rsidRPr="00277BB2">
        <w:rPr>
          <w:sz w:val="16"/>
        </w:rPr>
        <w:t xml:space="preserve"> things</w:t>
      </w:r>
      <w:proofErr w:type="gramEnd"/>
      <w:r w:rsidRPr="00277BB2">
        <w:rPr>
          <w:sz w:val="16"/>
        </w:rPr>
        <w:t xml:space="preserve"> are a lot more complicated.</w:t>
      </w:r>
    </w:p>
    <w:p w14:paraId="414026A5" w14:textId="77777777" w:rsidR="00B07229" w:rsidRPr="00277BB2" w:rsidRDefault="00B07229" w:rsidP="00B07229">
      <w:pPr>
        <w:rPr>
          <w:sz w:val="16"/>
        </w:rPr>
      </w:pPr>
      <w:r w:rsidRPr="00277BB2">
        <w:rPr>
          <w:sz w:val="16"/>
        </w:rPr>
        <w:t xml:space="preserve">Graeme Smith from the Australian National University said the CCP </w:t>
      </w:r>
      <w:proofErr w:type="spellStart"/>
      <w:r w:rsidRPr="00277BB2">
        <w:rPr>
          <w:sz w:val="16"/>
        </w:rPr>
        <w:t>realised</w:t>
      </w:r>
      <w:proofErr w:type="spellEnd"/>
      <w:r w:rsidRPr="00277BB2">
        <w:rPr>
          <w:sz w:val="16"/>
        </w:rPr>
        <w:t xml:space="preserve"> very early on — even before it came to power in 1949 — that having regular purges to purify the Party's ranks was not going to work as a long-term strategy.</w:t>
      </w:r>
    </w:p>
    <w:p w14:paraId="55176946" w14:textId="77777777" w:rsidR="00B07229" w:rsidRPr="00277BB2" w:rsidRDefault="00B07229" w:rsidP="00B07229">
      <w:pPr>
        <w:rPr>
          <w:sz w:val="16"/>
        </w:rPr>
      </w:pPr>
      <w:r w:rsidRPr="00277BB2">
        <w:rPr>
          <w:sz w:val="16"/>
        </w:rPr>
        <w:t>He said in Cambodia, purges contributed to the toppling of Khmer Rouge leader Pol Pot.</w:t>
      </w:r>
    </w:p>
    <w:p w14:paraId="7E2E7A64" w14:textId="77777777" w:rsidR="00B07229" w:rsidRPr="00277BB2" w:rsidRDefault="00B07229" w:rsidP="00B07229">
      <w:pPr>
        <w:rPr>
          <w:sz w:val="16"/>
        </w:rPr>
      </w:pPr>
      <w:r w:rsidRPr="00277BB2">
        <w:rPr>
          <w:sz w:val="16"/>
        </w:rPr>
        <w:t xml:space="preserve">A Wilson Centre paper examining the CCP's relationship with the Khmer Rouge in the 1970s said Deng Xiaoping </w:t>
      </w:r>
      <w:proofErr w:type="spellStart"/>
      <w:r w:rsidRPr="00277BB2">
        <w:rPr>
          <w:sz w:val="16"/>
        </w:rPr>
        <w:t>criticised</w:t>
      </w:r>
      <w:proofErr w:type="spellEnd"/>
      <w:r w:rsidRPr="00277BB2">
        <w:rPr>
          <w:sz w:val="16"/>
        </w:rPr>
        <w:t xml:space="preserve"> Pol Pot for the party's "excessive radicalism", adding that its "leftist" tendencies — </w:t>
      </w:r>
      <w:proofErr w:type="gramStart"/>
      <w:r w:rsidRPr="00277BB2">
        <w:rPr>
          <w:sz w:val="16"/>
        </w:rPr>
        <w:t>in particular</w:t>
      </w:r>
      <w:proofErr w:type="gramEnd"/>
      <w:r w:rsidRPr="00277BB2">
        <w:rPr>
          <w:sz w:val="16"/>
        </w:rPr>
        <w:t xml:space="preserve"> the purges — had "compromised its ability to repel the Vietnamese military attacks".</w:t>
      </w:r>
    </w:p>
    <w:p w14:paraId="581A57F8" w14:textId="77777777" w:rsidR="00B07229" w:rsidRPr="00277BB2" w:rsidRDefault="00B07229" w:rsidP="00B07229">
      <w:pPr>
        <w:rPr>
          <w:sz w:val="16"/>
        </w:rPr>
      </w:pPr>
      <w:r w:rsidRPr="00277BB2">
        <w:rPr>
          <w:sz w:val="16"/>
        </w:rPr>
        <w:t xml:space="preserve">While the CCP had also purged </w:t>
      </w:r>
      <w:proofErr w:type="gramStart"/>
      <w:r w:rsidRPr="00277BB2">
        <w:rPr>
          <w:sz w:val="16"/>
        </w:rPr>
        <w:t>a large number of</w:t>
      </w:r>
      <w:proofErr w:type="gramEnd"/>
      <w:r w:rsidRPr="00277BB2">
        <w:rPr>
          <w:sz w:val="16"/>
        </w:rPr>
        <w:t xml:space="preserve"> party members in the past, it later turned its sights on a party rectification strategy.</w:t>
      </w:r>
    </w:p>
    <w:p w14:paraId="05ADB8DD" w14:textId="77777777" w:rsidR="00B07229" w:rsidRPr="00277BB2" w:rsidRDefault="00B07229" w:rsidP="00B07229">
      <w:pPr>
        <w:rPr>
          <w:sz w:val="16"/>
        </w:rPr>
      </w:pPr>
      <w:r w:rsidRPr="00277BB2">
        <w:rPr>
          <w:sz w:val="16"/>
        </w:rPr>
        <w:t xml:space="preserve">"If you're found to be ideologically </w:t>
      </w:r>
      <w:proofErr w:type="gramStart"/>
      <w:r w:rsidRPr="00277BB2">
        <w:rPr>
          <w:sz w:val="16"/>
        </w:rPr>
        <w:t>suspect</w:t>
      </w:r>
      <w:proofErr w:type="gramEnd"/>
      <w:r w:rsidRPr="00277BB2">
        <w:rPr>
          <w:sz w:val="16"/>
        </w:rPr>
        <w:t xml:space="preserve"> or have engaged in activities the party doesn't approve of, then efforts will be made to [make] you right,"</w:t>
      </w:r>
    </w:p>
    <w:p w14:paraId="74999BBF" w14:textId="77777777" w:rsidR="00B07229" w:rsidRPr="00277BB2" w:rsidRDefault="00B07229" w:rsidP="00B07229">
      <w:pPr>
        <w:rPr>
          <w:sz w:val="16"/>
        </w:rPr>
      </w:pPr>
      <w:r w:rsidRPr="00277BB2">
        <w:rPr>
          <w:sz w:val="16"/>
        </w:rPr>
        <w:t>Dr Smith explained.</w:t>
      </w:r>
    </w:p>
    <w:p w14:paraId="43F8E7B2" w14:textId="77777777" w:rsidR="00B07229" w:rsidRPr="00277BB2" w:rsidRDefault="00B07229" w:rsidP="00B07229">
      <w:pPr>
        <w:rPr>
          <w:sz w:val="16"/>
        </w:rPr>
      </w:pPr>
      <w:r w:rsidRPr="00277BB2">
        <w:rPr>
          <w:sz w:val="16"/>
        </w:rPr>
        <w:t>"[It's] the idea that all cadres are basically good and they could be reformed by thought work."</w:t>
      </w:r>
    </w:p>
    <w:p w14:paraId="3EDD7480" w14:textId="77777777" w:rsidR="00B07229" w:rsidRPr="00277BB2" w:rsidRDefault="00B07229" w:rsidP="00B07229">
      <w:pPr>
        <w:rPr>
          <w:sz w:val="16"/>
        </w:rPr>
      </w:pPr>
      <w:r w:rsidRPr="00277BB2">
        <w:rPr>
          <w:sz w:val="16"/>
        </w:rPr>
        <w:t xml:space="preserve">But Dr Smith added </w:t>
      </w:r>
      <w:r w:rsidRPr="00277BB2">
        <w:rPr>
          <w:u w:val="single"/>
        </w:rPr>
        <w:t xml:space="preserve">that </w:t>
      </w:r>
      <w:proofErr w:type="spellStart"/>
      <w:r w:rsidRPr="00277BB2">
        <w:rPr>
          <w:u w:val="single"/>
        </w:rPr>
        <w:t>Mr</w:t>
      </w:r>
      <w:proofErr w:type="spellEnd"/>
      <w:r w:rsidRPr="00277BB2">
        <w:rPr>
          <w:u w:val="single"/>
        </w:rPr>
        <w:t xml:space="preserve"> </w:t>
      </w:r>
      <w:r w:rsidRPr="0020368E">
        <w:rPr>
          <w:highlight w:val="cyan"/>
          <w:u w:val="single"/>
        </w:rPr>
        <w:t>Xi's</w:t>
      </w:r>
      <w:r w:rsidRPr="00277BB2">
        <w:rPr>
          <w:u w:val="single"/>
        </w:rPr>
        <w:t xml:space="preserve"> signature </w:t>
      </w:r>
      <w:r w:rsidRPr="0020368E">
        <w:rPr>
          <w:highlight w:val="cyan"/>
          <w:u w:val="single"/>
        </w:rPr>
        <w:t>anti-corruption campaign</w:t>
      </w:r>
      <w:r w:rsidRPr="00277BB2">
        <w:rPr>
          <w:u w:val="single"/>
        </w:rPr>
        <w:t xml:space="preserve"> on so-called "tigers and flies"</w:t>
      </w:r>
      <w:r w:rsidRPr="00277BB2">
        <w:rPr>
          <w:sz w:val="16"/>
        </w:rPr>
        <w:t xml:space="preserve"> — a slang phrase referring to high-ranking officials and local civil servants — had made him many enemies since he became President.</w:t>
      </w:r>
    </w:p>
    <w:p w14:paraId="50CB2E5D" w14:textId="77777777" w:rsidR="00B07229" w:rsidRPr="00277BB2" w:rsidRDefault="00B07229" w:rsidP="00B07229">
      <w:pPr>
        <w:rPr>
          <w:sz w:val="16"/>
        </w:rPr>
      </w:pPr>
      <w:r w:rsidRPr="00277BB2">
        <w:rPr>
          <w:sz w:val="16"/>
        </w:rPr>
        <w:t>He said this would include some powerful people who may in the future come after him.</w:t>
      </w:r>
    </w:p>
    <w:p w14:paraId="1DBE73CA" w14:textId="77777777" w:rsidR="00B07229" w:rsidRPr="00277BB2" w:rsidRDefault="00B07229" w:rsidP="00B07229">
      <w:pPr>
        <w:rPr>
          <w:sz w:val="16"/>
        </w:rPr>
      </w:pPr>
      <w:r w:rsidRPr="00277BB2">
        <w:rPr>
          <w:sz w:val="16"/>
        </w:rPr>
        <w:t>Will Beijing become the exception to the rule?</w:t>
      </w:r>
    </w:p>
    <w:p w14:paraId="2E6CC33B" w14:textId="77777777" w:rsidR="00B07229" w:rsidRPr="00277BB2" w:rsidRDefault="00B07229" w:rsidP="00B07229">
      <w:pPr>
        <w:rPr>
          <w:sz w:val="16"/>
        </w:rPr>
      </w:pPr>
      <w:r w:rsidRPr="00277BB2">
        <w:rPr>
          <w:sz w:val="16"/>
        </w:rPr>
        <w:t xml:space="preserve">The longevity of parties and dictatorships </w:t>
      </w:r>
      <w:proofErr w:type="gramStart"/>
      <w:r w:rsidRPr="00277BB2">
        <w:rPr>
          <w:sz w:val="16"/>
        </w:rPr>
        <w:t>depend</w:t>
      </w:r>
      <w:proofErr w:type="gramEnd"/>
      <w:r w:rsidRPr="00277BB2">
        <w:rPr>
          <w:sz w:val="16"/>
        </w:rPr>
        <w:t xml:space="preserve"> on whether they can maintain popular support, experts say. (Reuters: Damir </w:t>
      </w:r>
      <w:proofErr w:type="spellStart"/>
      <w:r w:rsidRPr="00277BB2">
        <w:rPr>
          <w:sz w:val="16"/>
        </w:rPr>
        <w:t>Sagolj</w:t>
      </w:r>
      <w:proofErr w:type="spellEnd"/>
      <w:r w:rsidRPr="00277BB2">
        <w:rPr>
          <w:sz w:val="16"/>
        </w:rPr>
        <w:t>)</w:t>
      </w:r>
    </w:p>
    <w:p w14:paraId="1D8A86C7" w14:textId="77777777" w:rsidR="00B07229" w:rsidRPr="00277BB2" w:rsidRDefault="00B07229" w:rsidP="00B07229">
      <w:pPr>
        <w:rPr>
          <w:sz w:val="16"/>
        </w:rPr>
      </w:pPr>
      <w:r w:rsidRPr="00277BB2">
        <w:rPr>
          <w:sz w:val="16"/>
        </w:rPr>
        <w:t xml:space="preserve">Dr </w:t>
      </w:r>
      <w:r w:rsidRPr="00277BB2">
        <w:rPr>
          <w:u w:val="single"/>
        </w:rPr>
        <w:t xml:space="preserve">Diamond from Stanford University told the ABC that while there was </w:t>
      </w:r>
      <w:r w:rsidRPr="0020368E">
        <w:rPr>
          <w:rStyle w:val="Emphasis"/>
          <w:highlight w:val="cyan"/>
        </w:rPr>
        <w:t>no "iron law"</w:t>
      </w:r>
      <w:r w:rsidRPr="00277BB2">
        <w:rPr>
          <w:u w:val="single"/>
        </w:rPr>
        <w:t xml:space="preserve"> dictating that one-party regimes must collapse</w:t>
      </w:r>
      <w:r w:rsidRPr="00277BB2">
        <w:rPr>
          <w:sz w:val="16"/>
        </w:rPr>
        <w:t xml:space="preserve"> after 70 or 80 years, he also didn't believe Communist one-party rule was sustainable in the long run.</w:t>
      </w:r>
    </w:p>
    <w:p w14:paraId="666139B0" w14:textId="77777777" w:rsidR="00B07229" w:rsidRPr="00277BB2" w:rsidRDefault="00B07229" w:rsidP="00B07229">
      <w:pPr>
        <w:rPr>
          <w:sz w:val="16"/>
        </w:rPr>
      </w:pPr>
      <w:r w:rsidRPr="00277BB2">
        <w:rPr>
          <w:sz w:val="16"/>
        </w:rPr>
        <w:t xml:space="preserve">"On the other hand, </w:t>
      </w:r>
      <w:r w:rsidRPr="00277BB2">
        <w:rPr>
          <w:u w:val="single"/>
        </w:rPr>
        <w:t xml:space="preserve">Communist Party rulers are keenly looking forward to the </w:t>
      </w:r>
      <w:r w:rsidRPr="0020368E">
        <w:rPr>
          <w:rStyle w:val="Emphasis"/>
          <w:highlight w:val="cyan"/>
        </w:rPr>
        <w:t>C</w:t>
      </w:r>
      <w:r w:rsidRPr="00277BB2">
        <w:rPr>
          <w:rStyle w:val="Emphasis"/>
        </w:rPr>
        <w:t xml:space="preserve">hinese </w:t>
      </w:r>
      <w:r w:rsidRPr="0020368E">
        <w:rPr>
          <w:rStyle w:val="Emphasis"/>
          <w:highlight w:val="cyan"/>
        </w:rPr>
        <w:t>C</w:t>
      </w:r>
      <w:r w:rsidRPr="00277BB2">
        <w:rPr>
          <w:rStyle w:val="Emphasis"/>
        </w:rPr>
        <w:t xml:space="preserve">ommunist </w:t>
      </w:r>
      <w:r w:rsidRPr="0020368E">
        <w:rPr>
          <w:rStyle w:val="Emphasis"/>
          <w:highlight w:val="cyan"/>
        </w:rPr>
        <w:t>P</w:t>
      </w:r>
      <w:r w:rsidRPr="00277BB2">
        <w:rPr>
          <w:rStyle w:val="Emphasis"/>
        </w:rPr>
        <w:t>arty</w:t>
      </w:r>
      <w:r w:rsidRPr="00277BB2">
        <w:rPr>
          <w:u w:val="single"/>
        </w:rPr>
        <w:t xml:space="preserve"> becoming the </w:t>
      </w:r>
      <w:r w:rsidRPr="0020368E">
        <w:rPr>
          <w:rStyle w:val="Emphasis"/>
          <w:highlight w:val="cyan"/>
        </w:rPr>
        <w:t>most powerful</w:t>
      </w:r>
      <w:r w:rsidRPr="00277BB2">
        <w:rPr>
          <w:u w:val="single"/>
        </w:rPr>
        <w:t xml:space="preserve"> political </w:t>
      </w:r>
      <w:r w:rsidRPr="0020368E">
        <w:rPr>
          <w:highlight w:val="cyan"/>
          <w:u w:val="single"/>
        </w:rPr>
        <w:t>force</w:t>
      </w:r>
      <w:r w:rsidRPr="00277BB2">
        <w:rPr>
          <w:u w:val="single"/>
        </w:rPr>
        <w:t xml:space="preserve"> in the world </w:t>
      </w:r>
      <w:r w:rsidRPr="0020368E">
        <w:rPr>
          <w:highlight w:val="cyan"/>
          <w:u w:val="single"/>
        </w:rPr>
        <w:t xml:space="preserve">in </w:t>
      </w:r>
      <w:r w:rsidRPr="0020368E">
        <w:rPr>
          <w:rStyle w:val="Emphasis"/>
          <w:highlight w:val="cyan"/>
        </w:rPr>
        <w:t>2049</w:t>
      </w:r>
      <w:r w:rsidRPr="00277BB2">
        <w:rPr>
          <w:sz w:val="16"/>
        </w:rPr>
        <w:t>, when the regime would turn 100, and I don't think that will happen," he said.</w:t>
      </w:r>
    </w:p>
    <w:p w14:paraId="3AEEF406" w14:textId="77777777" w:rsidR="00B07229" w:rsidRPr="00277BB2" w:rsidRDefault="00B07229" w:rsidP="00B07229">
      <w:pPr>
        <w:rPr>
          <w:sz w:val="16"/>
        </w:rPr>
      </w:pPr>
      <w:r w:rsidRPr="00277BB2">
        <w:rPr>
          <w:sz w:val="16"/>
        </w:rPr>
        <w:t xml:space="preserve">"While the political effects of </w:t>
      </w:r>
      <w:proofErr w:type="spellStart"/>
      <w:r w:rsidRPr="00277BB2">
        <w:rPr>
          <w:sz w:val="16"/>
        </w:rPr>
        <w:t>modernisation</w:t>
      </w:r>
      <w:proofErr w:type="spellEnd"/>
      <w:r w:rsidRPr="00277BB2">
        <w:rPr>
          <w:sz w:val="16"/>
        </w:rPr>
        <w:t xml:space="preserve"> have been slowed and delayed by multiple factors, including the regime's intense management of information and Orwellian levels of repression and surveillance, the regime faces the same long-run contradiction that other autocracies have."</w:t>
      </w:r>
    </w:p>
    <w:p w14:paraId="7C1450E9" w14:textId="77777777" w:rsidR="00B07229" w:rsidRPr="00277BB2" w:rsidRDefault="00B07229" w:rsidP="00B07229">
      <w:pPr>
        <w:rPr>
          <w:sz w:val="16"/>
        </w:rPr>
      </w:pPr>
      <w:r w:rsidRPr="00277BB2">
        <w:rPr>
          <w:sz w:val="16"/>
        </w:rPr>
        <w:t xml:space="preserve">Beijing announces one of the most significant developments in its Social Credit System ahead of a planned nationwide rollout of its controversial </w:t>
      </w:r>
      <w:proofErr w:type="spellStart"/>
      <w:r w:rsidRPr="00277BB2">
        <w:rPr>
          <w:sz w:val="16"/>
        </w:rPr>
        <w:t>behavioural</w:t>
      </w:r>
      <w:proofErr w:type="spellEnd"/>
      <w:r w:rsidRPr="00277BB2">
        <w:rPr>
          <w:sz w:val="16"/>
        </w:rPr>
        <w:t xml:space="preserve"> engineering system pegged for 2020.</w:t>
      </w:r>
    </w:p>
    <w:p w14:paraId="3270E678" w14:textId="77777777" w:rsidR="00B07229" w:rsidRPr="00277BB2" w:rsidRDefault="00B07229" w:rsidP="00B07229">
      <w:pPr>
        <w:rPr>
          <w:sz w:val="16"/>
        </w:rPr>
      </w:pPr>
      <w:r w:rsidRPr="00277BB2">
        <w:rPr>
          <w:sz w:val="16"/>
        </w:rPr>
        <w:t>Dr Diamond says people's values change when they have more income and a higher level of education, and eventually "they want more autonomy, more dignity, more freedom and more control over their own lives".</w:t>
      </w:r>
    </w:p>
    <w:p w14:paraId="30464BC2" w14:textId="77777777" w:rsidR="00B07229" w:rsidRPr="00277BB2" w:rsidRDefault="00B07229" w:rsidP="00B07229">
      <w:pPr>
        <w:rPr>
          <w:sz w:val="16"/>
        </w:rPr>
      </w:pPr>
      <w:r w:rsidRPr="00277BB2">
        <w:rPr>
          <w:sz w:val="16"/>
        </w:rPr>
        <w:t>"A lot of people are leaving, or have left, because they can't get this freedom and autonomy in China — certainly not now under the tightening grip of Communist Party control,"</w:t>
      </w:r>
      <w:r w:rsidRPr="008B7C1A">
        <w:rPr>
          <w:sz w:val="16"/>
        </w:rPr>
        <w:t xml:space="preserve"> </w:t>
      </w:r>
      <w:r w:rsidRPr="00277BB2">
        <w:rPr>
          <w:sz w:val="16"/>
        </w:rPr>
        <w:t>he said.</w:t>
      </w:r>
    </w:p>
    <w:p w14:paraId="13D513DE" w14:textId="77777777" w:rsidR="00B07229" w:rsidRPr="00277BB2" w:rsidRDefault="00B07229" w:rsidP="00B07229">
      <w:pPr>
        <w:rPr>
          <w:u w:val="single"/>
        </w:rPr>
      </w:pPr>
      <w:r w:rsidRPr="00277BB2">
        <w:rPr>
          <w:sz w:val="16"/>
        </w:rPr>
        <w:t xml:space="preserve">"It's true that some people are returning for the Thousand Talents Program or related opportunities … it's also true that there has been a </w:t>
      </w:r>
      <w:r w:rsidRPr="00277BB2">
        <w:rPr>
          <w:u w:val="single"/>
        </w:rPr>
        <w:t xml:space="preserve">recent </w:t>
      </w:r>
      <w:r w:rsidRPr="0020368E">
        <w:rPr>
          <w:highlight w:val="cyan"/>
          <w:u w:val="single"/>
        </w:rPr>
        <w:t xml:space="preserve">surge in </w:t>
      </w:r>
      <w:r w:rsidRPr="0020368E">
        <w:rPr>
          <w:rStyle w:val="Emphasis"/>
          <w:highlight w:val="cyan"/>
        </w:rPr>
        <w:t>nationalism</w:t>
      </w:r>
      <w:r w:rsidRPr="0020368E">
        <w:rPr>
          <w:highlight w:val="cyan"/>
          <w:u w:val="single"/>
        </w:rPr>
        <w:t xml:space="preserve"> among</w:t>
      </w:r>
      <w:r w:rsidRPr="00277BB2">
        <w:rPr>
          <w:u w:val="single"/>
        </w:rPr>
        <w:t xml:space="preserve"> the </w:t>
      </w:r>
      <w:r w:rsidRPr="0020368E">
        <w:rPr>
          <w:rStyle w:val="Emphasis"/>
          <w:highlight w:val="cyan"/>
        </w:rPr>
        <w:t>young</w:t>
      </w:r>
      <w:r w:rsidRPr="00277BB2">
        <w:rPr>
          <w:u w:val="single"/>
        </w:rPr>
        <w:t>.</w:t>
      </w:r>
    </w:p>
    <w:p w14:paraId="7067DC93" w14:textId="77777777" w:rsidR="00B07229" w:rsidRPr="00277BB2" w:rsidRDefault="00B07229" w:rsidP="00B07229">
      <w:pPr>
        <w:rPr>
          <w:sz w:val="16"/>
        </w:rPr>
      </w:pPr>
      <w:r w:rsidRPr="00277BB2">
        <w:rPr>
          <w:sz w:val="16"/>
        </w:rPr>
        <w:t>"Still, if I were the CCP, I would be concerned about the [</w:t>
      </w:r>
      <w:proofErr w:type="gramStart"/>
      <w:r w:rsidRPr="00277BB2">
        <w:rPr>
          <w:sz w:val="16"/>
        </w:rPr>
        <w:t>longer-running</w:t>
      </w:r>
      <w:proofErr w:type="gramEnd"/>
      <w:r w:rsidRPr="00277BB2">
        <w:rPr>
          <w:sz w:val="16"/>
        </w:rPr>
        <w:t>] trends, and the basic contradictions in the system."</w:t>
      </w:r>
    </w:p>
    <w:p w14:paraId="5B85E4B1" w14:textId="77777777" w:rsidR="00B07229" w:rsidRPr="00277BB2" w:rsidRDefault="00B07229" w:rsidP="00B07229">
      <w:pPr>
        <w:rPr>
          <w:sz w:val="16"/>
        </w:rPr>
      </w:pPr>
      <w:r w:rsidRPr="00277BB2">
        <w:rPr>
          <w:sz w:val="16"/>
        </w:rPr>
        <w:t>China has one of the fastest ageing societies in the world, experts say. (Reuters: Kim Kyung-Hoon)</w:t>
      </w:r>
    </w:p>
    <w:p w14:paraId="3AA34CB8" w14:textId="77777777" w:rsidR="00B07229" w:rsidRPr="00277BB2" w:rsidRDefault="00B07229" w:rsidP="00B07229">
      <w:pPr>
        <w:rPr>
          <w:sz w:val="16"/>
        </w:rPr>
      </w:pPr>
      <w:r w:rsidRPr="00277BB2">
        <w:rPr>
          <w:sz w:val="16"/>
        </w:rPr>
        <w:t>Anne-Marie Brady, a professor in Chinese politics at the University of Canterbury, says the big question is whether the CCP can continue to provide economic benefits for the Chinese population.</w:t>
      </w:r>
    </w:p>
    <w:p w14:paraId="25C2F055" w14:textId="77777777" w:rsidR="00B07229" w:rsidRPr="00277BB2" w:rsidRDefault="00B07229" w:rsidP="00B07229">
      <w:pPr>
        <w:rPr>
          <w:sz w:val="16"/>
        </w:rPr>
      </w:pPr>
      <w:r w:rsidRPr="00277BB2">
        <w:rPr>
          <w:sz w:val="16"/>
        </w:rPr>
        <w:t>"Growth has [slowed] in China and they have the fastest ageing society in the world," she said.</w:t>
      </w:r>
    </w:p>
    <w:p w14:paraId="428ABD47" w14:textId="77777777" w:rsidR="00B07229" w:rsidRPr="00277BB2" w:rsidRDefault="00B07229" w:rsidP="00B07229">
      <w:pPr>
        <w:rPr>
          <w:u w:val="single"/>
        </w:rPr>
      </w:pPr>
      <w:r w:rsidRPr="00277BB2">
        <w:rPr>
          <w:u w:val="single"/>
        </w:rPr>
        <w:lastRenderedPageBreak/>
        <w:t xml:space="preserve">China's new hottest app on the block is a </w:t>
      </w:r>
      <w:r w:rsidRPr="0020368E">
        <w:rPr>
          <w:highlight w:val="cyan"/>
          <w:u w:val="single"/>
        </w:rPr>
        <w:t>propaganda</w:t>
      </w:r>
      <w:r w:rsidRPr="00277BB2">
        <w:rPr>
          <w:u w:val="single"/>
        </w:rPr>
        <w:t xml:space="preserve"> resource that teaches "Xi Jinping thought" and </w:t>
      </w:r>
      <w:r w:rsidRPr="0020368E">
        <w:rPr>
          <w:rStyle w:val="Emphasis"/>
          <w:highlight w:val="cyan"/>
        </w:rPr>
        <w:t>requires</w:t>
      </w:r>
      <w:r w:rsidRPr="00277BB2">
        <w:rPr>
          <w:u w:val="single"/>
        </w:rPr>
        <w:t xml:space="preserve"> the Communist </w:t>
      </w:r>
      <w:r w:rsidRPr="0020368E">
        <w:rPr>
          <w:highlight w:val="cyan"/>
          <w:u w:val="single"/>
        </w:rPr>
        <w:t>Party's 90 million members</w:t>
      </w:r>
      <w:r w:rsidRPr="00277BB2">
        <w:rPr>
          <w:u w:val="single"/>
        </w:rPr>
        <w:t xml:space="preserve"> to </w:t>
      </w:r>
      <w:r w:rsidRPr="0020368E">
        <w:rPr>
          <w:highlight w:val="cyan"/>
          <w:u w:val="single"/>
        </w:rPr>
        <w:t>read</w:t>
      </w:r>
      <w:r w:rsidRPr="00277BB2">
        <w:rPr>
          <w:u w:val="single"/>
        </w:rPr>
        <w:t xml:space="preserve"> it </w:t>
      </w:r>
      <w:r w:rsidRPr="0020368E">
        <w:rPr>
          <w:highlight w:val="cyan"/>
          <w:u w:val="single"/>
        </w:rPr>
        <w:t>daily</w:t>
      </w:r>
      <w:r w:rsidRPr="00277BB2">
        <w:rPr>
          <w:u w:val="single"/>
        </w:rPr>
        <w:t>.</w:t>
      </w:r>
    </w:p>
    <w:p w14:paraId="5F8C22CF" w14:textId="77777777" w:rsidR="00B07229" w:rsidRPr="00277BB2" w:rsidRDefault="00B07229" w:rsidP="00B07229">
      <w:pPr>
        <w:rPr>
          <w:sz w:val="16"/>
        </w:rPr>
      </w:pPr>
      <w:r w:rsidRPr="00277BB2">
        <w:rPr>
          <w:sz w:val="16"/>
        </w:rPr>
        <w:t>"Chinese banks have bad debts, the actual unemployment figures are censored, [and] inflation is very high."</w:t>
      </w:r>
    </w:p>
    <w:p w14:paraId="1E204D1F" w14:textId="77777777" w:rsidR="00B07229" w:rsidRPr="00277BB2" w:rsidRDefault="00B07229" w:rsidP="00B07229">
      <w:pPr>
        <w:rPr>
          <w:sz w:val="16"/>
        </w:rPr>
      </w:pPr>
      <w:r w:rsidRPr="00277BB2">
        <w:rPr>
          <w:sz w:val="16"/>
        </w:rPr>
        <w:t>Dr Diamond believes China's "demographic implosion" — </w:t>
      </w:r>
      <w:proofErr w:type="spellStart"/>
      <w:r w:rsidRPr="00277BB2">
        <w:rPr>
          <w:sz w:val="16"/>
        </w:rPr>
        <w:t>fuelled</w:t>
      </w:r>
      <w:proofErr w:type="spellEnd"/>
      <w:r w:rsidRPr="00277BB2">
        <w:rPr>
          <w:sz w:val="16"/>
        </w:rPr>
        <w:t xml:space="preserve"> by China's now-abolished one-child policy — will be hard to reverse without significant immigration.</w:t>
      </w:r>
    </w:p>
    <w:p w14:paraId="583B63A5" w14:textId="77777777" w:rsidR="00B07229" w:rsidRPr="00277BB2" w:rsidRDefault="00B07229" w:rsidP="00B07229">
      <w:pPr>
        <w:rPr>
          <w:sz w:val="16"/>
        </w:rPr>
      </w:pPr>
      <w:r w:rsidRPr="00277BB2">
        <w:rPr>
          <w:sz w:val="16"/>
        </w:rPr>
        <w:t>"But how can China do that on a large enough scale?" he said.</w:t>
      </w:r>
    </w:p>
    <w:p w14:paraId="796A926C" w14:textId="77777777" w:rsidR="00B07229" w:rsidRPr="00277BB2" w:rsidRDefault="00B07229" w:rsidP="00B07229">
      <w:pPr>
        <w:rPr>
          <w:sz w:val="16"/>
        </w:rPr>
      </w:pPr>
      <w:r w:rsidRPr="00277BB2">
        <w:rPr>
          <w:sz w:val="16"/>
        </w:rPr>
        <w:t xml:space="preserve">"I think its efforts to encourage higher population growth will fail because there </w:t>
      </w:r>
      <w:proofErr w:type="gramStart"/>
      <w:r w:rsidRPr="00277BB2">
        <w:rPr>
          <w:sz w:val="16"/>
        </w:rPr>
        <w:t>are</w:t>
      </w:r>
      <w:proofErr w:type="gramEnd"/>
      <w:r w:rsidRPr="00277BB2">
        <w:rPr>
          <w:sz w:val="16"/>
        </w:rPr>
        <w:t xml:space="preserve"> still serious quality of life problems in China.</w:t>
      </w:r>
    </w:p>
    <w:p w14:paraId="08801F24" w14:textId="77777777" w:rsidR="00B07229" w:rsidRPr="00277BB2" w:rsidRDefault="00B07229" w:rsidP="00B07229">
      <w:pPr>
        <w:rPr>
          <w:sz w:val="16"/>
        </w:rPr>
      </w:pPr>
      <w:r w:rsidRPr="00277BB2">
        <w:rPr>
          <w:sz w:val="16"/>
        </w:rPr>
        <w:t>"The rapid ageing of the population is going to challenge every aspect of the 'China dream'."</w:t>
      </w:r>
    </w:p>
    <w:p w14:paraId="36375CC1" w14:textId="77777777" w:rsidR="00B07229" w:rsidRPr="00277BB2" w:rsidRDefault="00B07229" w:rsidP="00B07229">
      <w:pPr>
        <w:rPr>
          <w:sz w:val="16"/>
        </w:rPr>
      </w:pPr>
      <w:r w:rsidRPr="00277BB2">
        <w:rPr>
          <w:sz w:val="16"/>
        </w:rPr>
        <w:t>What will China's political system look like in the future?</w:t>
      </w:r>
    </w:p>
    <w:p w14:paraId="04EE2631" w14:textId="77777777" w:rsidR="00B07229" w:rsidRPr="00277BB2" w:rsidRDefault="00B07229" w:rsidP="00B07229">
      <w:pPr>
        <w:rPr>
          <w:sz w:val="16"/>
        </w:rPr>
      </w:pPr>
      <w:r w:rsidRPr="00277BB2">
        <w:rPr>
          <w:sz w:val="16"/>
        </w:rPr>
        <w:t>Xi Jinping said China's people's democracy is a type of "</w:t>
      </w:r>
      <w:proofErr w:type="gramStart"/>
      <w:r w:rsidRPr="00277BB2">
        <w:rPr>
          <w:sz w:val="16"/>
        </w:rPr>
        <w:t>whole-process</w:t>
      </w:r>
      <w:proofErr w:type="gramEnd"/>
      <w:r w:rsidRPr="00277BB2">
        <w:rPr>
          <w:sz w:val="16"/>
        </w:rPr>
        <w:t>" democracy. (AP: Mark Schiefelbein)</w:t>
      </w:r>
    </w:p>
    <w:p w14:paraId="3F3BE39E" w14:textId="77777777" w:rsidR="00B07229" w:rsidRPr="00277BB2" w:rsidRDefault="00B07229" w:rsidP="00B07229">
      <w:pPr>
        <w:rPr>
          <w:sz w:val="16"/>
        </w:rPr>
      </w:pPr>
      <w:r w:rsidRPr="00277BB2">
        <w:rPr>
          <w:sz w:val="16"/>
        </w:rPr>
        <w:t>Dr Diamond sees the CCP facing "corruption up and down the system" but says there is a "fundamental contradiction" in trying to solve it.</w:t>
      </w:r>
    </w:p>
    <w:p w14:paraId="7797F89D" w14:textId="77777777" w:rsidR="00B07229" w:rsidRPr="00277BB2" w:rsidRDefault="00B07229" w:rsidP="00B07229">
      <w:pPr>
        <w:rPr>
          <w:sz w:val="16"/>
        </w:rPr>
      </w:pPr>
      <w:r w:rsidRPr="00277BB2">
        <w:rPr>
          <w:sz w:val="16"/>
        </w:rPr>
        <w:t>"There is no way to control corruption except through a rule of law (not rule by law), and that requires separating the Communist Party from the state and the judiciary," he said.</w:t>
      </w:r>
    </w:p>
    <w:p w14:paraId="1C29A589" w14:textId="77777777" w:rsidR="00B07229" w:rsidRPr="00277BB2" w:rsidRDefault="00B07229" w:rsidP="00B07229">
      <w:pPr>
        <w:rPr>
          <w:sz w:val="16"/>
        </w:rPr>
      </w:pPr>
      <w:r w:rsidRPr="00277BB2">
        <w:rPr>
          <w:sz w:val="16"/>
        </w:rPr>
        <w:t>"But if the CCP no longer reigns supreme over the state and the judiciary it risks losing control.</w:t>
      </w:r>
    </w:p>
    <w:p w14:paraId="04C02E0C" w14:textId="77777777" w:rsidR="00B07229" w:rsidRPr="00277BB2" w:rsidRDefault="00B07229" w:rsidP="00B07229">
      <w:pPr>
        <w:rPr>
          <w:sz w:val="16"/>
        </w:rPr>
      </w:pPr>
      <w:r w:rsidRPr="00277BB2">
        <w:rPr>
          <w:sz w:val="16"/>
        </w:rPr>
        <w:t>"This is a dilemma that the CCP cannot resolve except by moving toward democracy."</w:t>
      </w:r>
    </w:p>
    <w:p w14:paraId="5BB33B74" w14:textId="77777777" w:rsidR="00B07229" w:rsidRPr="00277BB2" w:rsidRDefault="00B07229" w:rsidP="00B07229">
      <w:pPr>
        <w:rPr>
          <w:sz w:val="16"/>
        </w:rPr>
      </w:pPr>
      <w:r w:rsidRPr="00277BB2">
        <w:rPr>
          <w:sz w:val="16"/>
        </w:rPr>
        <w:t>Despite Xi Jinping's sweeping anti-corruption campaign, patients continue to slip doctors thousands of dollars in red envelopes.</w:t>
      </w:r>
    </w:p>
    <w:p w14:paraId="05FCBAB8" w14:textId="77777777" w:rsidR="00B07229" w:rsidRPr="00277BB2" w:rsidRDefault="00B07229" w:rsidP="00B07229">
      <w:pPr>
        <w:rPr>
          <w:sz w:val="16"/>
        </w:rPr>
      </w:pPr>
      <w:r w:rsidRPr="00277BB2">
        <w:rPr>
          <w:sz w:val="16"/>
        </w:rPr>
        <w:t>While no-one knows for sure whether China will ever become a democracy, complete with universal suffrage, the CCP certainly hasn't shied away from using the word.</w:t>
      </w:r>
    </w:p>
    <w:p w14:paraId="4B93D5B2" w14:textId="77777777" w:rsidR="00B07229" w:rsidRPr="00277BB2" w:rsidRDefault="00B07229" w:rsidP="00B07229">
      <w:pPr>
        <w:rPr>
          <w:sz w:val="16"/>
        </w:rPr>
      </w:pPr>
      <w:r w:rsidRPr="00277BB2">
        <w:rPr>
          <w:sz w:val="16"/>
        </w:rPr>
        <w:t xml:space="preserve">During a tour in Shanghai in November, </w:t>
      </w:r>
      <w:proofErr w:type="spellStart"/>
      <w:r w:rsidRPr="00277BB2">
        <w:rPr>
          <w:sz w:val="16"/>
        </w:rPr>
        <w:t>Mr</w:t>
      </w:r>
      <w:proofErr w:type="spellEnd"/>
      <w:r w:rsidRPr="00277BB2">
        <w:rPr>
          <w:sz w:val="16"/>
        </w:rPr>
        <w:t xml:space="preserve"> Xi said China's democracy was a type of "</w:t>
      </w:r>
      <w:proofErr w:type="gramStart"/>
      <w:r w:rsidRPr="00277BB2">
        <w:rPr>
          <w:sz w:val="16"/>
        </w:rPr>
        <w:t>whole-process</w:t>
      </w:r>
      <w:proofErr w:type="gramEnd"/>
      <w:r w:rsidRPr="00277BB2">
        <w:rPr>
          <w:sz w:val="16"/>
        </w:rPr>
        <w:t>" democracy.</w:t>
      </w:r>
    </w:p>
    <w:p w14:paraId="0179F7FE" w14:textId="77777777" w:rsidR="00B07229" w:rsidRPr="00277BB2" w:rsidRDefault="00B07229" w:rsidP="00B07229">
      <w:pPr>
        <w:rPr>
          <w:sz w:val="16"/>
        </w:rPr>
      </w:pPr>
      <w:proofErr w:type="spellStart"/>
      <w:r w:rsidRPr="00277BB2">
        <w:rPr>
          <w:sz w:val="16"/>
        </w:rPr>
        <w:t>Mr</w:t>
      </w:r>
      <w:proofErr w:type="spellEnd"/>
      <w:r w:rsidRPr="00277BB2">
        <w:rPr>
          <w:sz w:val="16"/>
        </w:rPr>
        <w:t xml:space="preserve"> Truex said the Communist Party frequently used the language of democracy — except it's not democracy as the West knows it.</w:t>
      </w:r>
    </w:p>
    <w:p w14:paraId="3F2B7515" w14:textId="77777777" w:rsidR="00B07229" w:rsidRPr="00277BB2" w:rsidRDefault="00B07229" w:rsidP="00B07229">
      <w:pPr>
        <w:rPr>
          <w:sz w:val="16"/>
        </w:rPr>
      </w:pPr>
      <w:r w:rsidRPr="00277BB2">
        <w:rPr>
          <w:sz w:val="16"/>
        </w:rPr>
        <w:t>"If you use Chinese citizen surveys, for example, the majority will say they live in a democratic system, even though most people would label China as authoritarian," he said.</w:t>
      </w:r>
    </w:p>
    <w:p w14:paraId="01378E1C" w14:textId="77777777" w:rsidR="00B07229" w:rsidRPr="00277BB2" w:rsidRDefault="00B07229" w:rsidP="00B07229">
      <w:pPr>
        <w:rPr>
          <w:sz w:val="16"/>
        </w:rPr>
      </w:pPr>
      <w:r w:rsidRPr="00277BB2">
        <w:rPr>
          <w:sz w:val="16"/>
        </w:rPr>
        <w:t>"</w:t>
      </w:r>
      <w:proofErr w:type="gramStart"/>
      <w:r w:rsidRPr="00277BB2">
        <w:rPr>
          <w:sz w:val="16"/>
        </w:rPr>
        <w:t>So</w:t>
      </w:r>
      <w:proofErr w:type="gramEnd"/>
      <w:r w:rsidRPr="00277BB2">
        <w:rPr>
          <w:sz w:val="16"/>
        </w:rPr>
        <w:t xml:space="preserve"> the </w:t>
      </w:r>
      <w:r w:rsidRPr="00277BB2">
        <w:rPr>
          <w:u w:val="single"/>
        </w:rPr>
        <w:t xml:space="preserve">word </w:t>
      </w:r>
      <w:r w:rsidRPr="0020368E">
        <w:rPr>
          <w:highlight w:val="cyan"/>
          <w:u w:val="single"/>
        </w:rPr>
        <w:t>'democracy'</w:t>
      </w:r>
      <w:r w:rsidRPr="00277BB2">
        <w:rPr>
          <w:u w:val="single"/>
        </w:rPr>
        <w:t xml:space="preserve"> is sort of </w:t>
      </w:r>
      <w:r w:rsidRPr="0020368E">
        <w:rPr>
          <w:highlight w:val="cyan"/>
          <w:u w:val="single"/>
        </w:rPr>
        <w:t>corrupted</w:t>
      </w:r>
      <w:r w:rsidRPr="00277BB2">
        <w:rPr>
          <w:u w:val="single"/>
        </w:rPr>
        <w:t xml:space="preserve"> </w:t>
      </w:r>
      <w:r w:rsidRPr="0020368E">
        <w:rPr>
          <w:highlight w:val="cyan"/>
          <w:u w:val="single"/>
        </w:rPr>
        <w:t>in</w:t>
      </w:r>
      <w:r w:rsidRPr="00277BB2">
        <w:rPr>
          <w:u w:val="single"/>
        </w:rPr>
        <w:t xml:space="preserve"> some sense in </w:t>
      </w:r>
      <w:r w:rsidRPr="0020368E">
        <w:rPr>
          <w:highlight w:val="cyan"/>
          <w:u w:val="single"/>
        </w:rPr>
        <w:t>China</w:t>
      </w:r>
      <w:r w:rsidRPr="00277BB2">
        <w:rPr>
          <w:u w:val="single"/>
        </w:rPr>
        <w:t>."</w:t>
      </w:r>
    </w:p>
    <w:p w14:paraId="4B538131" w14:textId="77777777" w:rsidR="00B07229" w:rsidRPr="00277BB2" w:rsidRDefault="00B07229" w:rsidP="00B07229">
      <w:pPr>
        <w:rPr>
          <w:sz w:val="16"/>
        </w:rPr>
      </w:pPr>
      <w:r w:rsidRPr="00277BB2">
        <w:rPr>
          <w:sz w:val="16"/>
        </w:rPr>
        <w:t xml:space="preserve">He added that while Western countries tended to equate democracy with elections, China was trying to increase citizen participation in politics in </w:t>
      </w:r>
      <w:proofErr w:type="gramStart"/>
      <w:r w:rsidRPr="00277BB2">
        <w:rPr>
          <w:sz w:val="16"/>
        </w:rPr>
        <w:t>a number of</w:t>
      </w:r>
      <w:proofErr w:type="gramEnd"/>
      <w:r w:rsidRPr="00277BB2">
        <w:rPr>
          <w:sz w:val="16"/>
        </w:rPr>
        <w:t xml:space="preserve"> different ways.</w:t>
      </w:r>
    </w:p>
    <w:p w14:paraId="5D901768" w14:textId="77777777" w:rsidR="00B07229" w:rsidRPr="00277BB2" w:rsidRDefault="00B07229" w:rsidP="00B07229">
      <w:pPr>
        <w:rPr>
          <w:sz w:val="16"/>
        </w:rPr>
      </w:pPr>
      <w:r w:rsidRPr="00277BB2">
        <w:rPr>
          <w:sz w:val="16"/>
        </w:rPr>
        <w:t>For example, he said many local governments have so-called "mayor's mailboxes" where people can lodge a complaint online, and the public is also allowed to give feedback when a law is passed.</w:t>
      </w:r>
    </w:p>
    <w:p w14:paraId="7BDED794" w14:textId="77777777" w:rsidR="00B07229" w:rsidRPr="00277BB2" w:rsidRDefault="00B07229" w:rsidP="00B07229">
      <w:pPr>
        <w:rPr>
          <w:sz w:val="16"/>
        </w:rPr>
      </w:pPr>
      <w:r w:rsidRPr="00277BB2">
        <w:rPr>
          <w:sz w:val="16"/>
        </w:rPr>
        <w:t>"There's a lot of other processes in place where basically citizens are allowed to voice their grievances or voice their perspectives on policies," he said.</w:t>
      </w:r>
    </w:p>
    <w:p w14:paraId="2F015110" w14:textId="77777777" w:rsidR="00B07229" w:rsidRPr="00277BB2" w:rsidRDefault="00B07229" w:rsidP="00B07229">
      <w:pPr>
        <w:rPr>
          <w:sz w:val="16"/>
        </w:rPr>
      </w:pPr>
      <w:r w:rsidRPr="00277BB2">
        <w:rPr>
          <w:sz w:val="16"/>
        </w:rPr>
        <w:t>"[But] it's unclear whether the government actually takes these into account … or whether they're window dressing."</w:t>
      </w:r>
    </w:p>
    <w:p w14:paraId="608F95DF" w14:textId="77777777" w:rsidR="00B07229" w:rsidRPr="00277BB2" w:rsidRDefault="00B07229" w:rsidP="00B07229">
      <w:pPr>
        <w:rPr>
          <w:sz w:val="16"/>
        </w:rPr>
      </w:pPr>
      <w:r w:rsidRPr="00277BB2">
        <w:rPr>
          <w:sz w:val="16"/>
        </w:rPr>
        <w:t xml:space="preserve">But </w:t>
      </w:r>
      <w:proofErr w:type="spellStart"/>
      <w:r w:rsidRPr="00277BB2">
        <w:rPr>
          <w:sz w:val="16"/>
        </w:rPr>
        <w:t>Mr</w:t>
      </w:r>
      <w:proofErr w:type="spellEnd"/>
      <w:r w:rsidRPr="00277BB2">
        <w:rPr>
          <w:sz w:val="16"/>
        </w:rPr>
        <w:t xml:space="preserve"> Albertus said the CCP could go down a similar path to the KMT in Taiwan, which </w:t>
      </w:r>
      <w:proofErr w:type="gramStart"/>
      <w:r w:rsidRPr="00277BB2">
        <w:rPr>
          <w:sz w:val="16"/>
        </w:rPr>
        <w:t>opened up</w:t>
      </w:r>
      <w:proofErr w:type="gramEnd"/>
      <w:r w:rsidRPr="00277BB2">
        <w:rPr>
          <w:sz w:val="16"/>
        </w:rPr>
        <w:t xml:space="preserve"> political contestation gradually on its own terms.</w:t>
      </w:r>
    </w:p>
    <w:p w14:paraId="7F757BA7" w14:textId="77777777" w:rsidR="00B07229" w:rsidRPr="00277BB2" w:rsidRDefault="00B07229" w:rsidP="00B07229">
      <w:pPr>
        <w:rPr>
          <w:sz w:val="16"/>
        </w:rPr>
      </w:pPr>
      <w:r w:rsidRPr="00277BB2">
        <w:rPr>
          <w:sz w:val="16"/>
        </w:rPr>
        <w:t>After the KMT's flight to Taiwan in 1949, it was the sole ruling party before shifting to democracy in 1996, when the island held its first direct presidential election.</w:t>
      </w:r>
    </w:p>
    <w:p w14:paraId="5915A83B" w14:textId="77777777" w:rsidR="00B07229" w:rsidRPr="00277BB2" w:rsidRDefault="00B07229" w:rsidP="00B07229">
      <w:pPr>
        <w:rPr>
          <w:sz w:val="16"/>
        </w:rPr>
      </w:pPr>
      <w:r w:rsidRPr="00277BB2">
        <w:rPr>
          <w:sz w:val="16"/>
        </w:rPr>
        <w:t>The Democratic Progressive Party (DPP) was elected for the first time in 2000.</w:t>
      </w:r>
    </w:p>
    <w:p w14:paraId="2EE3D54C" w14:textId="77777777" w:rsidR="00B07229" w:rsidRPr="00277BB2" w:rsidRDefault="00B07229" w:rsidP="00B07229">
      <w:pPr>
        <w:rPr>
          <w:sz w:val="16"/>
        </w:rPr>
      </w:pPr>
      <w:r w:rsidRPr="00277BB2">
        <w:rPr>
          <w:sz w:val="16"/>
        </w:rPr>
        <w:t xml:space="preserve">Beijing is spending billions </w:t>
      </w:r>
      <w:proofErr w:type="gramStart"/>
      <w:r w:rsidRPr="00277BB2">
        <w:rPr>
          <w:sz w:val="16"/>
        </w:rPr>
        <w:t>training up</w:t>
      </w:r>
      <w:proofErr w:type="gramEnd"/>
      <w:r w:rsidRPr="00277BB2">
        <w:rPr>
          <w:sz w:val="16"/>
        </w:rPr>
        <w:t xml:space="preserve"> foreign journalists, buying up space in overseas media, and expanding its state-owned networks on an unprecedented scale.</w:t>
      </w:r>
    </w:p>
    <w:p w14:paraId="757A93BB" w14:textId="77777777" w:rsidR="00B07229" w:rsidRPr="00277BB2" w:rsidRDefault="00B07229" w:rsidP="00B07229">
      <w:pPr>
        <w:rPr>
          <w:sz w:val="16"/>
        </w:rPr>
      </w:pPr>
      <w:r w:rsidRPr="00277BB2">
        <w:rPr>
          <w:sz w:val="16"/>
        </w:rPr>
        <w:t>However, he said it would have to have some impetus to make this move, and it was most likely to come from a rising political threat it cannot necessarily control.</w:t>
      </w:r>
    </w:p>
    <w:p w14:paraId="7A8265F1" w14:textId="77777777" w:rsidR="00B07229" w:rsidRPr="00277BB2" w:rsidRDefault="00B07229" w:rsidP="00B07229">
      <w:pPr>
        <w:rPr>
          <w:sz w:val="16"/>
        </w:rPr>
      </w:pPr>
      <w:r w:rsidRPr="00277BB2">
        <w:rPr>
          <w:sz w:val="16"/>
        </w:rPr>
        <w:lastRenderedPageBreak/>
        <w:t>"Anticipating a major challenge to its rule in five or 10 years could push it to try to transition to democracy on its own terms," he said.</w:t>
      </w:r>
    </w:p>
    <w:p w14:paraId="778DB5E0" w14:textId="77777777" w:rsidR="00B07229" w:rsidRPr="00277BB2" w:rsidRDefault="00B07229" w:rsidP="00B07229">
      <w:pPr>
        <w:rPr>
          <w:sz w:val="16"/>
        </w:rPr>
      </w:pPr>
      <w:r w:rsidRPr="00277BB2">
        <w:rPr>
          <w:sz w:val="16"/>
        </w:rPr>
        <w:t xml:space="preserve">"That could come, as in many other countries, from a rising middle class that starts to demand </w:t>
      </w:r>
      <w:proofErr w:type="gramStart"/>
      <w:r w:rsidRPr="00277BB2">
        <w:rPr>
          <w:sz w:val="16"/>
        </w:rPr>
        <w:t>representation</w:t>
      </w:r>
      <w:proofErr w:type="gramEnd"/>
      <w:r w:rsidRPr="00277BB2">
        <w:rPr>
          <w:sz w:val="16"/>
        </w:rPr>
        <w:t xml:space="preserve"> and greater freedoms separate from economic security.</w:t>
      </w:r>
    </w:p>
    <w:p w14:paraId="12873ECD" w14:textId="77777777" w:rsidR="00B07229" w:rsidRPr="005C7BF2" w:rsidRDefault="00B07229" w:rsidP="00B07229">
      <w:pPr>
        <w:rPr>
          <w:sz w:val="16"/>
        </w:rPr>
      </w:pPr>
      <w:r w:rsidRPr="00277BB2">
        <w:rPr>
          <w:sz w:val="16"/>
        </w:rPr>
        <w:t xml:space="preserve">"But at this point, the </w:t>
      </w:r>
      <w:r w:rsidRPr="0020368E">
        <w:rPr>
          <w:highlight w:val="cyan"/>
          <w:u w:val="single"/>
        </w:rPr>
        <w:t>CCP</w:t>
      </w:r>
      <w:r w:rsidRPr="00277BB2">
        <w:rPr>
          <w:u w:val="single"/>
        </w:rPr>
        <w:t xml:space="preserve"> is likely — and correctly — estimating that </w:t>
      </w:r>
      <w:r w:rsidRPr="0020368E">
        <w:rPr>
          <w:rStyle w:val="Emphasis"/>
          <w:highlight w:val="cyan"/>
        </w:rPr>
        <w:t>threat</w:t>
      </w:r>
      <w:r w:rsidRPr="00277BB2">
        <w:rPr>
          <w:u w:val="single"/>
        </w:rPr>
        <w:t xml:space="preserve"> to be </w:t>
      </w:r>
      <w:r w:rsidRPr="0020368E">
        <w:rPr>
          <w:rStyle w:val="Emphasis"/>
          <w:highlight w:val="cyan"/>
        </w:rPr>
        <w:t>far</w:t>
      </w:r>
      <w:r w:rsidRPr="00277BB2">
        <w:rPr>
          <w:u w:val="single"/>
        </w:rPr>
        <w:t xml:space="preserve"> enough into the future that it does not need to reform</w:t>
      </w:r>
      <w:r w:rsidRPr="00277BB2">
        <w:rPr>
          <w:sz w:val="16"/>
        </w:rPr>
        <w:t xml:space="preserve"> today."</w:t>
      </w:r>
    </w:p>
    <w:p w14:paraId="6980EBA7" w14:textId="77777777" w:rsidR="00B07229" w:rsidRPr="005C7BF2" w:rsidRDefault="00B07229" w:rsidP="00B07229"/>
    <w:p w14:paraId="11DD53D1" w14:textId="77777777" w:rsidR="00B07229" w:rsidRPr="00276CB4" w:rsidRDefault="00B07229" w:rsidP="00B07229">
      <w:pPr>
        <w:rPr>
          <w:rStyle w:val="StyleUnderline"/>
        </w:rPr>
      </w:pPr>
    </w:p>
    <w:p w14:paraId="72E52CD9" w14:textId="77777777" w:rsidR="00B07229" w:rsidRPr="00E64AD0" w:rsidRDefault="00B07229" w:rsidP="00B07229"/>
    <w:p w14:paraId="5CF67C50" w14:textId="77777777" w:rsidR="00B07229" w:rsidRPr="00E64AD0" w:rsidRDefault="00B07229" w:rsidP="00B07229"/>
    <w:p w14:paraId="02B7EA78" w14:textId="77777777" w:rsidR="009C6C7F" w:rsidRDefault="009C6C7F" w:rsidP="004F6FEE">
      <w:pPr>
        <w:rPr>
          <w:sz w:val="16"/>
        </w:rPr>
      </w:pPr>
    </w:p>
    <w:p w14:paraId="2C2B9A95" w14:textId="27CC8740" w:rsidR="004F6FEE" w:rsidRDefault="00521A85" w:rsidP="004F6FEE">
      <w:pPr>
        <w:pStyle w:val="Heading3"/>
      </w:pPr>
      <w:r>
        <w:lastRenderedPageBreak/>
        <w:t xml:space="preserve">U—Xi Regime Collapse </w:t>
      </w:r>
      <w:proofErr w:type="spellStart"/>
      <w:r>
        <w:t>Inev</w:t>
      </w:r>
      <w:proofErr w:type="spellEnd"/>
    </w:p>
    <w:p w14:paraId="1FD6017A" w14:textId="77777777" w:rsidR="004F6FEE" w:rsidRPr="00321727" w:rsidRDefault="004F6FEE" w:rsidP="004F6FEE">
      <w:pPr>
        <w:pStyle w:val="Heading4"/>
      </w:pPr>
      <w:r>
        <w:t xml:space="preserve">Xi </w:t>
      </w:r>
      <w:proofErr w:type="gramStart"/>
      <w:r>
        <w:t>collapse</w:t>
      </w:r>
      <w:proofErr w:type="gramEnd"/>
      <w:r>
        <w:t xml:space="preserve"> </w:t>
      </w:r>
      <w:proofErr w:type="gramStart"/>
      <w:r w:rsidRPr="00122AF9">
        <w:rPr>
          <w:u w:val="single"/>
        </w:rPr>
        <w:t>inevitable</w:t>
      </w:r>
      <w:proofErr w:type="gramEnd"/>
      <w:r>
        <w:t>.</w:t>
      </w:r>
    </w:p>
    <w:p w14:paraId="70035EE6" w14:textId="77777777" w:rsidR="004F6FEE" w:rsidRPr="00321727" w:rsidRDefault="004F6FEE" w:rsidP="004F6FEE">
      <w:pPr>
        <w:rPr>
          <w:lang w:eastAsia="zh-CN"/>
        </w:rPr>
      </w:pPr>
      <w:r w:rsidRPr="00321727">
        <w:rPr>
          <w:rStyle w:val="Style13ptBold"/>
        </w:rPr>
        <w:t>Chang ’25</w:t>
      </w:r>
      <w:r>
        <w:rPr>
          <w:lang w:eastAsia="zh-CN"/>
        </w:rPr>
        <w:t xml:space="preserve"> [</w:t>
      </w:r>
      <w:r w:rsidRPr="00321727">
        <w:rPr>
          <w:lang w:eastAsia="zh-CN"/>
        </w:rPr>
        <w:t>Gordon G. Chang,</w:t>
      </w:r>
      <w:r>
        <w:rPr>
          <w:lang w:eastAsia="zh-CN"/>
        </w:rPr>
        <w:t xml:space="preserve"> J.D @ Cornell, Lawyer and Journalist,</w:t>
      </w:r>
      <w:r w:rsidRPr="00321727">
        <w:rPr>
          <w:lang w:eastAsia="zh-CN"/>
        </w:rPr>
        <w:t xml:space="preserve"> 3-19-2025, "China’s military is going to war against itself", Hill, https://thehill.com/opinion/international/5200874-chinese-military-crisis-xi-jinping/</w:t>
      </w:r>
      <w:r>
        <w:rPr>
          <w:lang w:eastAsia="zh-CN"/>
        </w:rPr>
        <w:t xml:space="preserve"> **brackets from original text] </w:t>
      </w:r>
      <w:proofErr w:type="spellStart"/>
      <w:r>
        <w:rPr>
          <w:lang w:eastAsia="zh-CN"/>
        </w:rPr>
        <w:t>yc</w:t>
      </w:r>
      <w:proofErr w:type="spellEnd"/>
    </w:p>
    <w:p w14:paraId="4C5CA13E" w14:textId="77777777" w:rsidR="004F6FEE" w:rsidRPr="00321727" w:rsidRDefault="004F6FEE" w:rsidP="004F6FEE">
      <w:pPr>
        <w:rPr>
          <w:rStyle w:val="StyleUnderline"/>
        </w:rPr>
      </w:pPr>
      <w:r w:rsidRPr="00321727">
        <w:rPr>
          <w:sz w:val="16"/>
        </w:rPr>
        <w:t xml:space="preserve">In what could be the most dangerous developments in the world today, </w:t>
      </w:r>
      <w:r w:rsidRPr="0020368E">
        <w:rPr>
          <w:rStyle w:val="StyleUnderline"/>
          <w:highlight w:val="cyan"/>
        </w:rPr>
        <w:t xml:space="preserve">the </w:t>
      </w:r>
      <w:r w:rsidRPr="0020368E">
        <w:rPr>
          <w:rStyle w:val="Emphasis"/>
          <w:highlight w:val="cyan"/>
        </w:rPr>
        <w:t>Chinese</w:t>
      </w:r>
      <w:r w:rsidRPr="0020368E">
        <w:rPr>
          <w:rStyle w:val="StyleUnderline"/>
          <w:highlight w:val="cyan"/>
        </w:rPr>
        <w:t xml:space="preserve"> </w:t>
      </w:r>
      <w:r w:rsidRPr="0020368E">
        <w:rPr>
          <w:rStyle w:val="Emphasis"/>
          <w:highlight w:val="cyan"/>
        </w:rPr>
        <w:t>military</w:t>
      </w:r>
      <w:r w:rsidRPr="0020368E">
        <w:rPr>
          <w:rStyle w:val="StyleUnderline"/>
          <w:highlight w:val="cyan"/>
        </w:rPr>
        <w:t xml:space="preserve"> is tearing itself apart.</w:t>
      </w:r>
    </w:p>
    <w:p w14:paraId="18A2972D" w14:textId="77777777" w:rsidR="004F6FEE" w:rsidRPr="00321727" w:rsidRDefault="004F6FEE" w:rsidP="004F6FEE">
      <w:pPr>
        <w:rPr>
          <w:sz w:val="16"/>
        </w:rPr>
      </w:pPr>
      <w:r w:rsidRPr="00321727">
        <w:rPr>
          <w:sz w:val="16"/>
        </w:rPr>
        <w:t xml:space="preserve">Xi Jinping has been purging officers for more than a decade. But </w:t>
      </w:r>
      <w:r w:rsidRPr="0020368E">
        <w:rPr>
          <w:rStyle w:val="StyleUnderline"/>
          <w:highlight w:val="cyan"/>
        </w:rPr>
        <w:t>other officers</w:t>
      </w:r>
      <w:r w:rsidRPr="0020368E">
        <w:rPr>
          <w:sz w:val="16"/>
          <w:highlight w:val="cyan"/>
        </w:rPr>
        <w:t>,</w:t>
      </w:r>
      <w:r w:rsidRPr="00321727">
        <w:rPr>
          <w:sz w:val="16"/>
        </w:rPr>
        <w:t xml:space="preserve"> it appears, </w:t>
      </w:r>
      <w:r w:rsidRPr="00321727">
        <w:rPr>
          <w:rStyle w:val="StyleUnderline"/>
        </w:rPr>
        <w:t xml:space="preserve">are </w:t>
      </w:r>
      <w:r w:rsidRPr="0020368E">
        <w:rPr>
          <w:rStyle w:val="StyleUnderline"/>
          <w:highlight w:val="cyan"/>
        </w:rPr>
        <w:t xml:space="preserve">now </w:t>
      </w:r>
      <w:r w:rsidRPr="0020368E">
        <w:rPr>
          <w:rStyle w:val="Emphasis"/>
          <w:highlight w:val="cyan"/>
        </w:rPr>
        <w:t>purging</w:t>
      </w:r>
      <w:r w:rsidRPr="0020368E">
        <w:rPr>
          <w:rStyle w:val="StyleUnderline"/>
          <w:highlight w:val="cyan"/>
        </w:rPr>
        <w:t xml:space="preserve"> </w:t>
      </w:r>
      <w:r w:rsidRPr="0020368E">
        <w:rPr>
          <w:rStyle w:val="Emphasis"/>
          <w:highlight w:val="cyan"/>
        </w:rPr>
        <w:t>Xi</w:t>
      </w:r>
      <w:r w:rsidRPr="0020368E">
        <w:rPr>
          <w:rStyle w:val="StyleUnderline"/>
          <w:highlight w:val="cyan"/>
        </w:rPr>
        <w:t xml:space="preserve">’s </w:t>
      </w:r>
      <w:r w:rsidRPr="0020368E">
        <w:rPr>
          <w:rStyle w:val="Emphasis"/>
          <w:highlight w:val="cyan"/>
        </w:rPr>
        <w:t>loyalists</w:t>
      </w:r>
      <w:r w:rsidRPr="00321727">
        <w:rPr>
          <w:sz w:val="16"/>
        </w:rPr>
        <w:t>. The main propaganda organ of the People’s Liberation Army is printing pieces openly criticizing his rule.</w:t>
      </w:r>
    </w:p>
    <w:p w14:paraId="308E500C" w14:textId="77777777" w:rsidR="004F6FEE" w:rsidRPr="00321727" w:rsidRDefault="004F6FEE" w:rsidP="004F6FEE">
      <w:pPr>
        <w:rPr>
          <w:rStyle w:val="StyleUnderline"/>
        </w:rPr>
      </w:pPr>
      <w:r w:rsidRPr="00321727">
        <w:rPr>
          <w:rStyle w:val="StyleUnderline"/>
        </w:rPr>
        <w:t xml:space="preserve">The Chinese military is apparently embroiled in its </w:t>
      </w:r>
      <w:r w:rsidRPr="0020368E">
        <w:rPr>
          <w:rStyle w:val="Emphasis"/>
          <w:highlight w:val="cyan"/>
        </w:rPr>
        <w:t>worst</w:t>
      </w:r>
      <w:r w:rsidRPr="0020368E">
        <w:rPr>
          <w:rStyle w:val="StyleUnderline"/>
          <w:highlight w:val="cyan"/>
        </w:rPr>
        <w:t xml:space="preserve"> </w:t>
      </w:r>
      <w:r w:rsidRPr="0020368E">
        <w:rPr>
          <w:rStyle w:val="Emphasis"/>
          <w:highlight w:val="cyan"/>
        </w:rPr>
        <w:t>crisis</w:t>
      </w:r>
      <w:r w:rsidRPr="0020368E">
        <w:rPr>
          <w:rStyle w:val="StyleUnderline"/>
          <w:highlight w:val="cyan"/>
        </w:rPr>
        <w:t xml:space="preserve"> since Marshal </w:t>
      </w:r>
      <w:r w:rsidRPr="0020368E">
        <w:rPr>
          <w:rStyle w:val="Emphasis"/>
          <w:highlight w:val="cyan"/>
        </w:rPr>
        <w:t>Lin Biao died</w:t>
      </w:r>
      <w:r w:rsidRPr="00122AF9">
        <w:rPr>
          <w:rStyle w:val="StyleUnderline"/>
        </w:rPr>
        <w:t xml:space="preserve"> in</w:t>
      </w:r>
      <w:r w:rsidRPr="00321727">
        <w:rPr>
          <w:rStyle w:val="StyleUnderline"/>
        </w:rPr>
        <w:t xml:space="preserve"> a mysterious plane </w:t>
      </w:r>
      <w:r w:rsidRPr="0020368E">
        <w:rPr>
          <w:rStyle w:val="Emphasis"/>
          <w:highlight w:val="cyan"/>
        </w:rPr>
        <w:t>crash</w:t>
      </w:r>
      <w:r w:rsidRPr="0020368E">
        <w:rPr>
          <w:rStyle w:val="StyleUnderline"/>
          <w:highlight w:val="cyan"/>
        </w:rPr>
        <w:t xml:space="preserve"> in 1971</w:t>
      </w:r>
      <w:r w:rsidRPr="00321727">
        <w:rPr>
          <w:sz w:val="16"/>
        </w:rPr>
        <w:t xml:space="preserve">. Lin fled </w:t>
      </w:r>
      <w:r w:rsidRPr="00321727">
        <w:rPr>
          <w:rStyle w:val="StyleUnderline"/>
        </w:rPr>
        <w:t xml:space="preserve">either </w:t>
      </w:r>
      <w:r w:rsidRPr="0020368E">
        <w:rPr>
          <w:rStyle w:val="StyleUnderline"/>
          <w:highlight w:val="cyan"/>
        </w:rPr>
        <w:t xml:space="preserve">after a failed </w:t>
      </w:r>
      <w:r w:rsidRPr="0020368E">
        <w:rPr>
          <w:rStyle w:val="Emphasis"/>
          <w:highlight w:val="cyan"/>
        </w:rPr>
        <w:t>coup attempt</w:t>
      </w:r>
      <w:r w:rsidRPr="00321727">
        <w:rPr>
          <w:rStyle w:val="StyleUnderline"/>
        </w:rPr>
        <w:t xml:space="preserve"> or after being blamed for one.</w:t>
      </w:r>
    </w:p>
    <w:p w14:paraId="5EA1A6C3" w14:textId="77777777" w:rsidR="004F6FEE" w:rsidRPr="00321727" w:rsidRDefault="004F6FEE" w:rsidP="004F6FEE">
      <w:pPr>
        <w:rPr>
          <w:sz w:val="16"/>
        </w:rPr>
      </w:pPr>
      <w:r w:rsidRPr="00321727">
        <w:rPr>
          <w:sz w:val="16"/>
        </w:rPr>
        <w:t xml:space="preserve">Gen. </w:t>
      </w:r>
      <w:r w:rsidRPr="00321727">
        <w:rPr>
          <w:rStyle w:val="StyleUnderline"/>
        </w:rPr>
        <w:t xml:space="preserve">He Weidong, the number </w:t>
      </w:r>
      <w:r w:rsidRPr="0020368E">
        <w:rPr>
          <w:rStyle w:val="Emphasis"/>
          <w:highlight w:val="cyan"/>
        </w:rPr>
        <w:t>three-ranked uniformed officer</w:t>
      </w:r>
      <w:r w:rsidRPr="0020368E">
        <w:rPr>
          <w:rStyle w:val="StyleUnderline"/>
          <w:highlight w:val="cyan"/>
        </w:rPr>
        <w:t xml:space="preserve">, was reportedly </w:t>
      </w:r>
      <w:r w:rsidRPr="0020368E">
        <w:rPr>
          <w:rStyle w:val="Emphasis"/>
          <w:highlight w:val="cyan"/>
        </w:rPr>
        <w:t>detained</w:t>
      </w:r>
      <w:r w:rsidRPr="0020368E">
        <w:rPr>
          <w:rStyle w:val="StyleUnderline"/>
          <w:highlight w:val="cyan"/>
        </w:rPr>
        <w:t xml:space="preserve"> on March</w:t>
      </w:r>
      <w:r w:rsidRPr="00321727">
        <w:rPr>
          <w:sz w:val="16"/>
        </w:rPr>
        <w:t xml:space="preserve"> 11, after the end of Beijing’s major political event of the year, the so-called Two Sessions. So far, there is no confirmation of the initial report on this by citizen journalist Zhao </w:t>
      </w:r>
      <w:proofErr w:type="spellStart"/>
      <w:r w:rsidRPr="00321727">
        <w:rPr>
          <w:sz w:val="16"/>
        </w:rPr>
        <w:t>Lanjian</w:t>
      </w:r>
      <w:proofErr w:type="spellEnd"/>
      <w:r w:rsidRPr="00321727">
        <w:rPr>
          <w:sz w:val="16"/>
        </w:rPr>
        <w:t>.  </w:t>
      </w:r>
    </w:p>
    <w:p w14:paraId="7A876ED6" w14:textId="77777777" w:rsidR="004F6FEE" w:rsidRPr="00321727" w:rsidRDefault="004F6FEE" w:rsidP="004F6FEE">
      <w:pPr>
        <w:rPr>
          <w:sz w:val="16"/>
        </w:rPr>
      </w:pPr>
      <w:r w:rsidRPr="00321727">
        <w:rPr>
          <w:sz w:val="16"/>
        </w:rPr>
        <w:t xml:space="preserve">“Gen. </w:t>
      </w:r>
      <w:r w:rsidRPr="00321727">
        <w:rPr>
          <w:rStyle w:val="StyleUnderline"/>
        </w:rPr>
        <w:t xml:space="preserve">He was </w:t>
      </w:r>
      <w:r w:rsidRPr="0020368E">
        <w:rPr>
          <w:rStyle w:val="Emphasis"/>
          <w:highlight w:val="cyan"/>
        </w:rPr>
        <w:t>instrumental</w:t>
      </w:r>
      <w:r w:rsidRPr="0020368E">
        <w:rPr>
          <w:rStyle w:val="StyleUnderline"/>
          <w:highlight w:val="cyan"/>
        </w:rPr>
        <w:t xml:space="preserve"> in </w:t>
      </w:r>
      <w:r w:rsidRPr="0020368E">
        <w:rPr>
          <w:rStyle w:val="Emphasis"/>
          <w:highlight w:val="cyan"/>
        </w:rPr>
        <w:t>Xi’s earlier purges</w:t>
      </w:r>
      <w:r w:rsidRPr="00321727">
        <w:rPr>
          <w:rStyle w:val="StyleUnderline"/>
        </w:rPr>
        <w:t xml:space="preserve"> in the military, so his disappearance, if confirmed, could </w:t>
      </w:r>
      <w:r w:rsidRPr="0020368E">
        <w:rPr>
          <w:rStyle w:val="StyleUnderline"/>
          <w:highlight w:val="cyan"/>
        </w:rPr>
        <w:t xml:space="preserve">indicate a </w:t>
      </w:r>
      <w:r w:rsidRPr="0020368E">
        <w:rPr>
          <w:rStyle w:val="Emphasis"/>
          <w:highlight w:val="cyan"/>
        </w:rPr>
        <w:t>great threat</w:t>
      </w:r>
      <w:r w:rsidRPr="0020368E">
        <w:rPr>
          <w:rStyle w:val="StyleUnderline"/>
          <w:highlight w:val="cyan"/>
        </w:rPr>
        <w:t xml:space="preserve"> to Xi’s authority</w:t>
      </w:r>
      <w:r w:rsidRPr="00321727">
        <w:rPr>
          <w:sz w:val="16"/>
        </w:rPr>
        <w:t xml:space="preserve">,” Charles Burton of the </w:t>
      </w:r>
      <w:proofErr w:type="spellStart"/>
      <w:r w:rsidRPr="00321727">
        <w:rPr>
          <w:sz w:val="16"/>
        </w:rPr>
        <w:t>Sinopsis</w:t>
      </w:r>
      <w:proofErr w:type="spellEnd"/>
      <w:r w:rsidRPr="00321727">
        <w:rPr>
          <w:sz w:val="16"/>
        </w:rPr>
        <w:t xml:space="preserve"> think tank told me. </w:t>
      </w:r>
    </w:p>
    <w:p w14:paraId="38B40C71" w14:textId="77777777" w:rsidR="004F6FEE" w:rsidRPr="00321727" w:rsidRDefault="004F6FEE" w:rsidP="004F6FEE">
      <w:pPr>
        <w:rPr>
          <w:sz w:val="16"/>
        </w:rPr>
      </w:pPr>
      <w:r w:rsidRPr="00321727">
        <w:rPr>
          <w:sz w:val="16"/>
        </w:rPr>
        <w:t xml:space="preserve">The news of the disappearance of He, the second vice chairman of the Communist Party’s Central Military Commission and former commander of the all-important Eastern Theater Command, has been accompanied by other unconfirmed reports last week of </w:t>
      </w:r>
      <w:r w:rsidRPr="0020368E">
        <w:rPr>
          <w:rStyle w:val="Emphasis"/>
          <w:highlight w:val="cyan"/>
        </w:rPr>
        <w:t>sackings</w:t>
      </w:r>
      <w:r w:rsidRPr="0020368E">
        <w:rPr>
          <w:rStyle w:val="StyleUnderline"/>
          <w:highlight w:val="cyan"/>
        </w:rPr>
        <w:t xml:space="preserve"> of senior officers</w:t>
      </w:r>
      <w:r w:rsidRPr="00321727">
        <w:rPr>
          <w:rStyle w:val="StyleUnderline"/>
        </w:rPr>
        <w:t>.</w:t>
      </w:r>
      <w:r w:rsidRPr="00321727">
        <w:rPr>
          <w:sz w:val="16"/>
        </w:rPr>
        <w:t xml:space="preserve"> For instance, Gen. Zhao Keshi, a former member of the commission, may have been formally arrested. </w:t>
      </w:r>
    </w:p>
    <w:p w14:paraId="6E4E18E6" w14:textId="77777777" w:rsidR="004F6FEE" w:rsidRPr="00321727" w:rsidRDefault="004F6FEE" w:rsidP="004F6FEE">
      <w:pPr>
        <w:rPr>
          <w:sz w:val="16"/>
        </w:rPr>
      </w:pPr>
      <w:r w:rsidRPr="00321727">
        <w:rPr>
          <w:sz w:val="16"/>
        </w:rPr>
        <w:t>The possible detentions of He and Zhao follow a Financial Times report of other demotions immediately before the Two Sessions, the annual meetings of the National People’s Congress and the Chinese People’s Political Consultative Conference. </w:t>
      </w:r>
    </w:p>
    <w:p w14:paraId="451E2531" w14:textId="77777777" w:rsidR="004F6FEE" w:rsidRPr="00321727" w:rsidRDefault="004F6FEE" w:rsidP="004F6FEE">
      <w:pPr>
        <w:rPr>
          <w:sz w:val="16"/>
        </w:rPr>
      </w:pPr>
      <w:r w:rsidRPr="00321727">
        <w:rPr>
          <w:sz w:val="16"/>
        </w:rPr>
        <w:t xml:space="preserve">Journalist Jennifer Zeng, in a March 13 X post asked if </w:t>
      </w:r>
      <w:r w:rsidRPr="00321727">
        <w:rPr>
          <w:rStyle w:val="StyleUnderline"/>
        </w:rPr>
        <w:t>“</w:t>
      </w:r>
      <w:r w:rsidRPr="0020368E">
        <w:rPr>
          <w:rStyle w:val="Emphasis"/>
          <w:highlight w:val="cyan"/>
        </w:rPr>
        <w:t>factional struggle</w:t>
      </w:r>
      <w:r w:rsidRPr="0020368E">
        <w:rPr>
          <w:rStyle w:val="StyleUnderline"/>
          <w:highlight w:val="cyan"/>
        </w:rPr>
        <w:t xml:space="preserve"> within the military entered a new phase</w:t>
      </w:r>
      <w:r w:rsidRPr="00321727">
        <w:rPr>
          <w:rStyle w:val="StyleUnderline"/>
        </w:rPr>
        <w:t>?” </w:t>
      </w:r>
    </w:p>
    <w:p w14:paraId="3085A989" w14:textId="77777777" w:rsidR="004F6FEE" w:rsidRPr="00321727" w:rsidRDefault="004F6FEE" w:rsidP="004F6FEE">
      <w:pPr>
        <w:rPr>
          <w:sz w:val="16"/>
        </w:rPr>
      </w:pPr>
      <w:r w:rsidRPr="00321727">
        <w:rPr>
          <w:sz w:val="16"/>
        </w:rPr>
        <w:t>The answer is almost certainly “yes.” </w:t>
      </w:r>
    </w:p>
    <w:p w14:paraId="12C5B35B" w14:textId="77777777" w:rsidR="004F6FEE" w:rsidRPr="00321727" w:rsidRDefault="004F6FEE" w:rsidP="004F6FEE">
      <w:pPr>
        <w:rPr>
          <w:sz w:val="16"/>
        </w:rPr>
      </w:pPr>
      <w:r w:rsidRPr="00321727">
        <w:rPr>
          <w:rStyle w:val="StyleUnderline"/>
        </w:rPr>
        <w:t>Xi Jinping</w:t>
      </w:r>
      <w:r w:rsidRPr="00321727">
        <w:rPr>
          <w:sz w:val="16"/>
        </w:rPr>
        <w:t xml:space="preserve">, since being named general secretary of the Communist Party in November 2012, </w:t>
      </w:r>
      <w:r w:rsidRPr="00321727">
        <w:rPr>
          <w:rStyle w:val="StyleUnderline"/>
        </w:rPr>
        <w:t xml:space="preserve">has </w:t>
      </w:r>
      <w:r w:rsidRPr="0020368E">
        <w:rPr>
          <w:rStyle w:val="StyleUnderline"/>
          <w:highlight w:val="cyan"/>
        </w:rPr>
        <w:t xml:space="preserve">purged officers — ostensibly for “corruption” — and restructured the </w:t>
      </w:r>
      <w:r w:rsidRPr="0020368E">
        <w:rPr>
          <w:rStyle w:val="Emphasis"/>
          <w:highlight w:val="cyan"/>
        </w:rPr>
        <w:t>P</w:t>
      </w:r>
      <w:r w:rsidRPr="00321727">
        <w:rPr>
          <w:rStyle w:val="StyleUnderline"/>
        </w:rPr>
        <w:t xml:space="preserve">eople’s </w:t>
      </w:r>
      <w:r w:rsidRPr="0020368E">
        <w:rPr>
          <w:rStyle w:val="Emphasis"/>
          <w:highlight w:val="cyan"/>
        </w:rPr>
        <w:t>L</w:t>
      </w:r>
      <w:r w:rsidRPr="00321727">
        <w:rPr>
          <w:rStyle w:val="StyleUnderline"/>
        </w:rPr>
        <w:t xml:space="preserve">iberation </w:t>
      </w:r>
      <w:r w:rsidRPr="0020368E">
        <w:rPr>
          <w:rStyle w:val="Emphasis"/>
          <w:highlight w:val="cyan"/>
        </w:rPr>
        <w:t>A</w:t>
      </w:r>
      <w:r w:rsidRPr="00321727">
        <w:rPr>
          <w:rStyle w:val="StyleUnderline"/>
        </w:rPr>
        <w:t>rmy</w:t>
      </w:r>
      <w:r w:rsidRPr="00321727">
        <w:rPr>
          <w:sz w:val="16"/>
        </w:rPr>
        <w:t>. Both moves resulted in his taking firm control of the military.  </w:t>
      </w:r>
    </w:p>
    <w:p w14:paraId="457E6195" w14:textId="77777777" w:rsidR="004F6FEE" w:rsidRPr="00321727" w:rsidRDefault="004F6FEE" w:rsidP="004F6FEE">
      <w:pPr>
        <w:rPr>
          <w:rStyle w:val="StyleUnderline"/>
        </w:rPr>
      </w:pPr>
      <w:r w:rsidRPr="00321727">
        <w:rPr>
          <w:sz w:val="16"/>
        </w:rPr>
        <w:t xml:space="preserve">Yet two recent waves of </w:t>
      </w:r>
      <w:r w:rsidRPr="00321727">
        <w:rPr>
          <w:rStyle w:val="StyleUnderline"/>
        </w:rPr>
        <w:t>purges</w:t>
      </w:r>
      <w:r w:rsidRPr="00321727">
        <w:rPr>
          <w:sz w:val="16"/>
        </w:rPr>
        <w:t xml:space="preserve"> — the first beginning in 2023 and ending in the middle of last year and the second beginning in November of last year — have </w:t>
      </w:r>
      <w:r w:rsidRPr="0020368E">
        <w:rPr>
          <w:rStyle w:val="StyleUnderline"/>
          <w:highlight w:val="cyan"/>
        </w:rPr>
        <w:t>targeted officers loyal to Xi</w:t>
      </w:r>
      <w:r w:rsidRPr="00321727">
        <w:rPr>
          <w:rStyle w:val="StyleUnderline"/>
        </w:rPr>
        <w:t xml:space="preserve"> in two factions, the </w:t>
      </w:r>
      <w:r w:rsidRPr="0020368E">
        <w:rPr>
          <w:rStyle w:val="Emphasis"/>
          <w:highlight w:val="cyan"/>
        </w:rPr>
        <w:t>Shaanxi Gang</w:t>
      </w:r>
      <w:r w:rsidRPr="0020368E">
        <w:rPr>
          <w:rStyle w:val="StyleUnderline"/>
          <w:highlight w:val="cyan"/>
        </w:rPr>
        <w:t xml:space="preserve"> and the </w:t>
      </w:r>
      <w:r w:rsidRPr="0020368E">
        <w:rPr>
          <w:rStyle w:val="Emphasis"/>
          <w:highlight w:val="cyan"/>
        </w:rPr>
        <w:t>Fujian Clique</w:t>
      </w:r>
      <w:r w:rsidRPr="0020368E">
        <w:rPr>
          <w:rStyle w:val="StyleUnderline"/>
          <w:highlight w:val="cyan"/>
        </w:rPr>
        <w:t>.</w:t>
      </w:r>
      <w:r w:rsidRPr="00321727">
        <w:rPr>
          <w:rStyle w:val="StyleUnderline"/>
        </w:rPr>
        <w:t>  </w:t>
      </w:r>
    </w:p>
    <w:p w14:paraId="1C725B76" w14:textId="77777777" w:rsidR="004F6FEE" w:rsidRPr="00321727" w:rsidRDefault="004F6FEE" w:rsidP="004F6FEE">
      <w:pPr>
        <w:rPr>
          <w:rStyle w:val="StyleUnderline"/>
        </w:rPr>
      </w:pPr>
      <w:r w:rsidRPr="00321727">
        <w:rPr>
          <w:sz w:val="16"/>
        </w:rPr>
        <w:t xml:space="preserve">There are two likely explanations for the recent targeting of Xi loyalists. First, Xi could have become a Stalin-like paranoid and is taking down people he previously selected. Second, </w:t>
      </w:r>
      <w:r w:rsidRPr="0020368E">
        <w:rPr>
          <w:rStyle w:val="StyleUnderline"/>
          <w:highlight w:val="cyan"/>
        </w:rPr>
        <w:t xml:space="preserve">Xi’s </w:t>
      </w:r>
      <w:r w:rsidRPr="0020368E">
        <w:rPr>
          <w:rStyle w:val="Emphasis"/>
          <w:highlight w:val="cyan"/>
        </w:rPr>
        <w:t>enemies</w:t>
      </w:r>
      <w:r w:rsidRPr="0020368E">
        <w:rPr>
          <w:rStyle w:val="StyleUnderline"/>
          <w:highlight w:val="cyan"/>
        </w:rPr>
        <w:t xml:space="preserve"> might be removing Xi’s officers.</w:t>
      </w:r>
      <w:r w:rsidRPr="00321727">
        <w:rPr>
          <w:rStyle w:val="StyleUnderline"/>
        </w:rPr>
        <w:t>  </w:t>
      </w:r>
    </w:p>
    <w:p w14:paraId="6A2B7889" w14:textId="77777777" w:rsidR="004F6FEE" w:rsidRPr="00321727" w:rsidRDefault="004F6FEE" w:rsidP="004F6FEE">
      <w:pPr>
        <w:rPr>
          <w:rStyle w:val="StyleUnderline"/>
        </w:rPr>
      </w:pPr>
      <w:r w:rsidRPr="00321727">
        <w:rPr>
          <w:sz w:val="16"/>
        </w:rPr>
        <w:t xml:space="preserve">Of the two, the second explanation is more likely. Why? Because </w:t>
      </w:r>
      <w:r w:rsidRPr="00321727">
        <w:rPr>
          <w:rStyle w:val="StyleUnderline"/>
        </w:rPr>
        <w:t xml:space="preserve">while Xi loyalists were being removed, </w:t>
      </w:r>
      <w:r w:rsidRPr="0020368E">
        <w:rPr>
          <w:rStyle w:val="Emphasis"/>
          <w:highlight w:val="cyan"/>
        </w:rPr>
        <w:t>PLA Daily</w:t>
      </w:r>
      <w:r w:rsidRPr="00321727">
        <w:rPr>
          <w:rStyle w:val="StyleUnderline"/>
        </w:rPr>
        <w:t>, the Chinese military’s main propaganda organ, ran a series of articles praising “</w:t>
      </w:r>
      <w:r w:rsidRPr="0020368E">
        <w:rPr>
          <w:rStyle w:val="Emphasis"/>
          <w:highlight w:val="cyan"/>
        </w:rPr>
        <w:t>collective leadership</w:t>
      </w:r>
      <w:r w:rsidRPr="0020368E">
        <w:rPr>
          <w:rStyle w:val="StyleUnderline"/>
          <w:highlight w:val="cyan"/>
        </w:rPr>
        <w:t xml:space="preserve">,” a direct </w:t>
      </w:r>
      <w:r w:rsidRPr="0020368E">
        <w:rPr>
          <w:rStyle w:val="Emphasis"/>
          <w:highlight w:val="cyan"/>
        </w:rPr>
        <w:t>rejection</w:t>
      </w:r>
      <w:r w:rsidRPr="0020368E">
        <w:rPr>
          <w:rStyle w:val="StyleUnderline"/>
          <w:highlight w:val="cyan"/>
        </w:rPr>
        <w:t xml:space="preserve"> of Xi’s continual calls for </w:t>
      </w:r>
      <w:r w:rsidRPr="0020368E">
        <w:rPr>
          <w:rStyle w:val="Emphasis"/>
          <w:highlight w:val="cyan"/>
        </w:rPr>
        <w:t>unity</w:t>
      </w:r>
      <w:r w:rsidRPr="0020368E">
        <w:rPr>
          <w:rStyle w:val="StyleUnderline"/>
          <w:highlight w:val="cyan"/>
        </w:rPr>
        <w:t xml:space="preserve"> and centralization of </w:t>
      </w:r>
      <w:r w:rsidRPr="0020368E">
        <w:rPr>
          <w:rStyle w:val="Emphasis"/>
          <w:highlight w:val="cyan"/>
        </w:rPr>
        <w:t>control</w:t>
      </w:r>
      <w:r w:rsidRPr="0020368E">
        <w:rPr>
          <w:rStyle w:val="StyleUnderline"/>
          <w:highlight w:val="cyan"/>
        </w:rPr>
        <w:t>.</w:t>
      </w:r>
      <w:r w:rsidRPr="00321727">
        <w:rPr>
          <w:rStyle w:val="StyleUnderline"/>
        </w:rPr>
        <w:t>  </w:t>
      </w:r>
    </w:p>
    <w:p w14:paraId="20BC023A" w14:textId="77777777" w:rsidR="004F6FEE" w:rsidRPr="00321727" w:rsidRDefault="004F6FEE" w:rsidP="004F6FEE">
      <w:pPr>
        <w:rPr>
          <w:sz w:val="16"/>
        </w:rPr>
      </w:pPr>
      <w:r w:rsidRPr="00321727">
        <w:rPr>
          <w:sz w:val="16"/>
        </w:rPr>
        <w:t xml:space="preserve">These articles, which began appearing last July, were </w:t>
      </w:r>
      <w:r w:rsidRPr="00321727">
        <w:rPr>
          <w:rStyle w:val="StyleUnderline"/>
        </w:rPr>
        <w:t xml:space="preserve">written by those aligned with the top-ranked uniformed officer, </w:t>
      </w:r>
      <w:r w:rsidRPr="0020368E">
        <w:rPr>
          <w:rStyle w:val="Emphasis"/>
          <w:highlight w:val="cyan"/>
        </w:rPr>
        <w:t>C</w:t>
      </w:r>
      <w:r w:rsidRPr="00321727">
        <w:rPr>
          <w:rStyle w:val="StyleUnderline"/>
        </w:rPr>
        <w:t xml:space="preserve">entral </w:t>
      </w:r>
      <w:r w:rsidRPr="0020368E">
        <w:rPr>
          <w:rStyle w:val="Emphasis"/>
          <w:highlight w:val="cyan"/>
        </w:rPr>
        <w:t>M</w:t>
      </w:r>
      <w:r w:rsidRPr="00321727">
        <w:rPr>
          <w:rStyle w:val="StyleUnderline"/>
        </w:rPr>
        <w:t xml:space="preserve">ilitary </w:t>
      </w:r>
      <w:r w:rsidRPr="0020368E">
        <w:rPr>
          <w:rStyle w:val="Emphasis"/>
          <w:highlight w:val="cyan"/>
        </w:rPr>
        <w:t>C</w:t>
      </w:r>
      <w:r w:rsidRPr="00321727">
        <w:rPr>
          <w:rStyle w:val="StyleUnderline"/>
        </w:rPr>
        <w:t>ommission Vice Chairman Gen. Zhang Youxia</w:t>
      </w:r>
      <w:r w:rsidRPr="00321727">
        <w:rPr>
          <w:sz w:val="16"/>
        </w:rPr>
        <w:t xml:space="preserve">. The propaganda pieces </w:t>
      </w:r>
      <w:r w:rsidRPr="00321727">
        <w:rPr>
          <w:rStyle w:val="StyleUnderline"/>
        </w:rPr>
        <w:t xml:space="preserve">could not have appeared if Xi </w:t>
      </w:r>
      <w:r w:rsidRPr="0020368E">
        <w:rPr>
          <w:rStyle w:val="StyleUnderline"/>
          <w:highlight w:val="cyan"/>
        </w:rPr>
        <w:t xml:space="preserve">were in </w:t>
      </w:r>
      <w:r w:rsidRPr="0020368E">
        <w:rPr>
          <w:rStyle w:val="Emphasis"/>
          <w:highlight w:val="cyan"/>
        </w:rPr>
        <w:t>complete control</w:t>
      </w:r>
      <w:r w:rsidRPr="0020368E">
        <w:rPr>
          <w:rStyle w:val="StyleUnderline"/>
          <w:highlight w:val="cyan"/>
        </w:rPr>
        <w:t xml:space="preserve"> of the military.</w:t>
      </w:r>
      <w:r w:rsidRPr="00321727">
        <w:rPr>
          <w:sz w:val="16"/>
        </w:rPr>
        <w:t>  </w:t>
      </w:r>
    </w:p>
    <w:p w14:paraId="67AE3878" w14:textId="77777777" w:rsidR="004F6FEE" w:rsidRPr="00321727" w:rsidRDefault="004F6FEE" w:rsidP="004F6FEE">
      <w:pPr>
        <w:rPr>
          <w:sz w:val="16"/>
        </w:rPr>
      </w:pPr>
      <w:r w:rsidRPr="00321727">
        <w:rPr>
          <w:sz w:val="16"/>
        </w:rPr>
        <w:lastRenderedPageBreak/>
        <w:t>“What is starting to become purge season around the regime’s Two Sessions should be a warning that all is not well in China,” Blaine Holt, a retired Air Force general, told me this month.  </w:t>
      </w:r>
    </w:p>
    <w:p w14:paraId="21B945C9" w14:textId="77777777" w:rsidR="004F6FEE" w:rsidRPr="00321727" w:rsidRDefault="004F6FEE" w:rsidP="004F6FEE">
      <w:pPr>
        <w:rPr>
          <w:sz w:val="16"/>
        </w:rPr>
      </w:pPr>
      <w:r w:rsidRPr="00321727">
        <w:rPr>
          <w:sz w:val="16"/>
        </w:rPr>
        <w:t>“The extraordinary successive purging of such a high proportion of senior military officials suggests that this is more than just rooting out of corruption and associated ills,” Burton points out. “</w:t>
      </w:r>
      <w:r w:rsidRPr="0020368E">
        <w:rPr>
          <w:rStyle w:val="StyleUnderline"/>
          <w:highlight w:val="cyan"/>
        </w:rPr>
        <w:t xml:space="preserve">Severe </w:t>
      </w:r>
      <w:r w:rsidRPr="0020368E">
        <w:rPr>
          <w:rStyle w:val="Emphasis"/>
          <w:highlight w:val="cyan"/>
        </w:rPr>
        <w:t>dissatisfaction</w:t>
      </w:r>
      <w:r w:rsidRPr="0020368E">
        <w:rPr>
          <w:rStyle w:val="StyleUnderline"/>
          <w:highlight w:val="cyan"/>
        </w:rPr>
        <w:t xml:space="preserve"> with Xi’s rule</w:t>
      </w:r>
      <w:r w:rsidRPr="00321727">
        <w:rPr>
          <w:rStyle w:val="StyleUnderline"/>
        </w:rPr>
        <w:t xml:space="preserve"> by significant factions of the </w:t>
      </w:r>
      <w:r w:rsidRPr="0020368E">
        <w:rPr>
          <w:rStyle w:val="Emphasis"/>
          <w:highlight w:val="cyan"/>
        </w:rPr>
        <w:t>C</w:t>
      </w:r>
      <w:r w:rsidRPr="00321727">
        <w:rPr>
          <w:rStyle w:val="StyleUnderline"/>
        </w:rPr>
        <w:t xml:space="preserve">hinese </w:t>
      </w:r>
      <w:r w:rsidRPr="0020368E">
        <w:rPr>
          <w:rStyle w:val="Emphasis"/>
          <w:highlight w:val="cyan"/>
        </w:rPr>
        <w:t>C</w:t>
      </w:r>
      <w:r w:rsidRPr="00321727">
        <w:rPr>
          <w:rStyle w:val="StyleUnderline"/>
        </w:rPr>
        <w:t xml:space="preserve">ommunist </w:t>
      </w:r>
      <w:r w:rsidRPr="0020368E">
        <w:rPr>
          <w:rStyle w:val="Emphasis"/>
          <w:highlight w:val="cyan"/>
        </w:rPr>
        <w:t>P</w:t>
      </w:r>
      <w:r w:rsidRPr="00321727">
        <w:rPr>
          <w:rStyle w:val="StyleUnderline"/>
        </w:rPr>
        <w:t xml:space="preserve">arty and of the Party’s People’s Liberation Army suggests that the </w:t>
      </w:r>
      <w:r w:rsidRPr="0020368E">
        <w:rPr>
          <w:rStyle w:val="Emphasis"/>
          <w:highlight w:val="cyan"/>
        </w:rPr>
        <w:t>current leadership</w:t>
      </w:r>
      <w:r w:rsidRPr="0020368E">
        <w:rPr>
          <w:rStyle w:val="StyleUnderline"/>
          <w:highlight w:val="cyan"/>
        </w:rPr>
        <w:t xml:space="preserve"> of China faces an </w:t>
      </w:r>
      <w:r w:rsidRPr="0020368E">
        <w:rPr>
          <w:rStyle w:val="Emphasis"/>
          <w:highlight w:val="cyan"/>
        </w:rPr>
        <w:t>existential threat</w:t>
      </w:r>
      <w:r w:rsidRPr="0020368E">
        <w:rPr>
          <w:sz w:val="16"/>
          <w:highlight w:val="cyan"/>
        </w:rPr>
        <w:t>.”</w:t>
      </w:r>
      <w:r w:rsidRPr="00321727">
        <w:rPr>
          <w:sz w:val="16"/>
        </w:rPr>
        <w:t> </w:t>
      </w:r>
    </w:p>
    <w:p w14:paraId="5BB702F7" w14:textId="77777777" w:rsidR="004F6FEE" w:rsidRPr="00321727" w:rsidRDefault="004F6FEE" w:rsidP="004F6FEE">
      <w:pPr>
        <w:rPr>
          <w:rStyle w:val="StyleUnderline"/>
        </w:rPr>
      </w:pPr>
      <w:r w:rsidRPr="0020368E">
        <w:rPr>
          <w:rStyle w:val="StyleUnderline"/>
          <w:highlight w:val="cyan"/>
        </w:rPr>
        <w:t xml:space="preserve">Xi’s </w:t>
      </w:r>
      <w:r w:rsidRPr="0020368E">
        <w:rPr>
          <w:rStyle w:val="Emphasis"/>
          <w:highlight w:val="cyan"/>
        </w:rPr>
        <w:t>weakening</w:t>
      </w:r>
      <w:r w:rsidRPr="0020368E">
        <w:rPr>
          <w:rStyle w:val="StyleUnderline"/>
          <w:highlight w:val="cyan"/>
        </w:rPr>
        <w:t xml:space="preserve"> </w:t>
      </w:r>
      <w:r w:rsidRPr="0020368E">
        <w:rPr>
          <w:rStyle w:val="Emphasis"/>
          <w:highlight w:val="cyan"/>
        </w:rPr>
        <w:t>hold</w:t>
      </w:r>
      <w:r w:rsidRPr="0020368E">
        <w:rPr>
          <w:rStyle w:val="StyleUnderline"/>
          <w:highlight w:val="cyan"/>
        </w:rPr>
        <w:t xml:space="preserve"> over the military</w:t>
      </w:r>
      <w:r w:rsidRPr="00321727">
        <w:rPr>
          <w:rStyle w:val="StyleUnderline"/>
        </w:rPr>
        <w:t>, which reports to the Communist Party and not to the Chinese state, complicates the situation</w:t>
      </w:r>
      <w:r w:rsidRPr="00321727">
        <w:rPr>
          <w:sz w:val="16"/>
        </w:rPr>
        <w:t xml:space="preserve">. Whoever is controlling the purges — Xi or his political enemies — </w:t>
      </w:r>
      <w:r w:rsidRPr="0020368E">
        <w:rPr>
          <w:rStyle w:val="StyleUnderline"/>
          <w:highlight w:val="cyan"/>
        </w:rPr>
        <w:t xml:space="preserve">the Chinese military does </w:t>
      </w:r>
      <w:r w:rsidRPr="0020368E">
        <w:rPr>
          <w:rStyle w:val="Emphasis"/>
          <w:highlight w:val="cyan"/>
        </w:rPr>
        <w:t>not</w:t>
      </w:r>
      <w:r w:rsidRPr="0020368E">
        <w:rPr>
          <w:rStyle w:val="StyleUnderline"/>
          <w:highlight w:val="cyan"/>
        </w:rPr>
        <w:t xml:space="preserve"> look either </w:t>
      </w:r>
      <w:r w:rsidRPr="0020368E">
        <w:rPr>
          <w:rStyle w:val="Emphasis"/>
          <w:highlight w:val="cyan"/>
        </w:rPr>
        <w:t>stable</w:t>
      </w:r>
      <w:r w:rsidRPr="0020368E">
        <w:rPr>
          <w:rStyle w:val="StyleUnderline"/>
          <w:highlight w:val="cyan"/>
        </w:rPr>
        <w:t xml:space="preserve"> or loyal to China’s paramount leader.</w:t>
      </w:r>
      <w:r w:rsidRPr="00321727">
        <w:rPr>
          <w:rStyle w:val="StyleUnderline"/>
        </w:rPr>
        <w:t>  </w:t>
      </w:r>
    </w:p>
    <w:p w14:paraId="16F99A7F" w14:textId="77777777" w:rsidR="004F6FEE" w:rsidRPr="00321727" w:rsidRDefault="004F6FEE" w:rsidP="004F6FEE">
      <w:pPr>
        <w:rPr>
          <w:sz w:val="16"/>
        </w:rPr>
      </w:pPr>
      <w:r w:rsidRPr="00321727">
        <w:rPr>
          <w:sz w:val="16"/>
        </w:rPr>
        <w:t xml:space="preserve">The spate of confirmed disappearances of senior officers since 2023 is unusual, and the new rumors are especially troubling. Even if all the fresh rumors are untrue — possible — the fact that they are circulating tells us that there are </w:t>
      </w:r>
      <w:r w:rsidRPr="00321727">
        <w:rPr>
          <w:rStyle w:val="StyleUnderline"/>
        </w:rPr>
        <w:t xml:space="preserve">elements </w:t>
      </w:r>
      <w:r w:rsidRPr="00321727">
        <w:rPr>
          <w:rStyle w:val="Emphasis"/>
        </w:rPr>
        <w:t>trying</w:t>
      </w:r>
      <w:r w:rsidRPr="00321727">
        <w:rPr>
          <w:rStyle w:val="StyleUnderline"/>
        </w:rPr>
        <w:t xml:space="preserve"> to destabilize the Chinese ruler.</w:t>
      </w:r>
      <w:r w:rsidRPr="00321727">
        <w:rPr>
          <w:sz w:val="16"/>
        </w:rPr>
        <w:t>  </w:t>
      </w:r>
    </w:p>
    <w:p w14:paraId="00A8A8AC" w14:textId="77777777" w:rsidR="004F6FEE" w:rsidRPr="00321727" w:rsidRDefault="004F6FEE" w:rsidP="004F6FEE">
      <w:pPr>
        <w:rPr>
          <w:sz w:val="16"/>
        </w:rPr>
      </w:pPr>
      <w:r w:rsidRPr="00321727">
        <w:rPr>
          <w:rStyle w:val="StyleUnderline"/>
        </w:rPr>
        <w:t>A Xi under siege could decide to lash out.</w:t>
      </w:r>
      <w:r w:rsidRPr="00321727">
        <w:rPr>
          <w:sz w:val="16"/>
        </w:rPr>
        <w:t xml:space="preserve"> As Holt points out, “</w:t>
      </w:r>
      <w:r w:rsidRPr="00321727">
        <w:rPr>
          <w:rStyle w:val="StyleUnderline"/>
        </w:rPr>
        <w:t xml:space="preserve">Danger to the regime could have global consequences as </w:t>
      </w:r>
      <w:r w:rsidRPr="0020368E">
        <w:rPr>
          <w:rStyle w:val="Emphasis"/>
          <w:highlight w:val="cyan"/>
        </w:rPr>
        <w:t>Xi</w:t>
      </w:r>
      <w:r w:rsidRPr="0020368E">
        <w:rPr>
          <w:rStyle w:val="StyleUnderline"/>
          <w:highlight w:val="cyan"/>
        </w:rPr>
        <w:t xml:space="preserve"> and the [</w:t>
      </w:r>
      <w:r w:rsidRPr="0020368E">
        <w:rPr>
          <w:rStyle w:val="Emphasis"/>
          <w:highlight w:val="cyan"/>
        </w:rPr>
        <w:t>C</w:t>
      </w:r>
      <w:r w:rsidRPr="00321727">
        <w:rPr>
          <w:rStyle w:val="StyleUnderline"/>
        </w:rPr>
        <w:t xml:space="preserve">hinese </w:t>
      </w:r>
      <w:r w:rsidRPr="0020368E">
        <w:rPr>
          <w:rStyle w:val="Emphasis"/>
          <w:highlight w:val="cyan"/>
        </w:rPr>
        <w:t>C</w:t>
      </w:r>
      <w:r w:rsidRPr="00321727">
        <w:rPr>
          <w:rStyle w:val="StyleUnderline"/>
        </w:rPr>
        <w:t xml:space="preserve">ommunist </w:t>
      </w:r>
      <w:r w:rsidRPr="0020368E">
        <w:rPr>
          <w:rStyle w:val="Emphasis"/>
          <w:highlight w:val="cyan"/>
        </w:rPr>
        <w:t>P</w:t>
      </w:r>
      <w:r w:rsidRPr="00321727">
        <w:rPr>
          <w:rStyle w:val="StyleUnderline"/>
        </w:rPr>
        <w:t xml:space="preserve">arty] </w:t>
      </w:r>
      <w:r w:rsidRPr="0020368E">
        <w:rPr>
          <w:rStyle w:val="StyleUnderline"/>
          <w:highlight w:val="cyan"/>
        </w:rPr>
        <w:t>consider options to save themselves</w:t>
      </w:r>
      <w:r w:rsidRPr="00321727">
        <w:rPr>
          <w:sz w:val="16"/>
        </w:rPr>
        <w:t>.” </w:t>
      </w:r>
    </w:p>
    <w:p w14:paraId="615B7A3E" w14:textId="77777777" w:rsidR="004F6FEE" w:rsidRDefault="004F6FEE" w:rsidP="004F6FEE">
      <w:pPr>
        <w:rPr>
          <w:rStyle w:val="StyleUnderline"/>
        </w:rPr>
      </w:pPr>
      <w:r w:rsidRPr="00321727">
        <w:rPr>
          <w:sz w:val="16"/>
        </w:rPr>
        <w:t xml:space="preserve">There is a lot we do not know, so anything can happen at this moment. </w:t>
      </w:r>
      <w:r w:rsidRPr="00321727">
        <w:rPr>
          <w:rStyle w:val="StyleUnderline"/>
        </w:rPr>
        <w:t xml:space="preserve">The </w:t>
      </w:r>
      <w:r w:rsidRPr="0020368E">
        <w:rPr>
          <w:rStyle w:val="StyleUnderline"/>
          <w:highlight w:val="cyan"/>
        </w:rPr>
        <w:t xml:space="preserve">Chinese regime, as it goes to war against itself, can now </w:t>
      </w:r>
      <w:r w:rsidRPr="0020368E">
        <w:rPr>
          <w:rStyle w:val="Emphasis"/>
          <w:highlight w:val="cyan"/>
        </w:rPr>
        <w:t>take</w:t>
      </w:r>
      <w:r w:rsidRPr="0020368E">
        <w:rPr>
          <w:rStyle w:val="StyleUnderline"/>
          <w:highlight w:val="cyan"/>
        </w:rPr>
        <w:t xml:space="preserve"> the </w:t>
      </w:r>
      <w:r w:rsidRPr="0020368E">
        <w:rPr>
          <w:rStyle w:val="Emphasis"/>
          <w:highlight w:val="cyan"/>
        </w:rPr>
        <w:t>world</w:t>
      </w:r>
      <w:r w:rsidRPr="0020368E">
        <w:rPr>
          <w:rStyle w:val="StyleUnderline"/>
          <w:highlight w:val="cyan"/>
        </w:rPr>
        <w:t xml:space="preserve"> by </w:t>
      </w:r>
      <w:r w:rsidRPr="0020368E">
        <w:rPr>
          <w:rStyle w:val="Emphasis"/>
          <w:highlight w:val="cyan"/>
        </w:rPr>
        <w:t>surprise</w:t>
      </w:r>
      <w:r w:rsidRPr="00321727">
        <w:rPr>
          <w:rStyle w:val="StyleUnderline"/>
        </w:rPr>
        <w:t>.  </w:t>
      </w:r>
    </w:p>
    <w:p w14:paraId="013ADA07" w14:textId="77777777" w:rsidR="004F6FEE" w:rsidRDefault="004F6FEE" w:rsidP="004F6FEE">
      <w:pPr>
        <w:rPr>
          <w:rStyle w:val="StyleUnderline"/>
        </w:rPr>
      </w:pPr>
    </w:p>
    <w:p w14:paraId="1E1620B5" w14:textId="77777777" w:rsidR="004F6FEE" w:rsidRDefault="004F6FEE" w:rsidP="004F6FEE">
      <w:pPr>
        <w:pStyle w:val="Heading4"/>
      </w:pPr>
      <w:r>
        <w:t>Decline Inevitable, generational gap.</w:t>
      </w:r>
    </w:p>
    <w:p w14:paraId="51F17613" w14:textId="77777777" w:rsidR="004F6FEE" w:rsidRPr="00CC6A08" w:rsidRDefault="004F6FEE" w:rsidP="004F6FEE">
      <w:r w:rsidRPr="00E84D14">
        <w:rPr>
          <w:rStyle w:val="Style13ptBold"/>
        </w:rPr>
        <w:t>Kit &amp; Yang 25</w:t>
      </w:r>
      <w:r>
        <w:t xml:space="preserve"> </w:t>
      </w:r>
      <w:r w:rsidRPr="00CC6A08">
        <w:t>(Tang Meng</w:t>
      </w:r>
      <w:r>
        <w:t xml:space="preserve"> Kit</w:t>
      </w:r>
      <w:r w:rsidRPr="00CC6A08">
        <w:t xml:space="preserve"> [</w:t>
      </w:r>
      <w:r>
        <w:t>G</w:t>
      </w:r>
      <w:r w:rsidRPr="00DE0C83">
        <w:t>raduated from the S. Rajaratnam School of International Studies (RSIS</w:t>
      </w:r>
      <w:r>
        <w:t>)</w:t>
      </w:r>
      <w:r w:rsidRPr="00CC6A08">
        <w:t>]</w:t>
      </w:r>
      <w:r>
        <w:t>, Zi Yang [A</w:t>
      </w:r>
      <w:r w:rsidRPr="002150A8">
        <w:t>ssociate research fellow and Ph.D. candidate at the S. Rajaratnam School of International Studies (RSIS), Nanyang Technological University (NTU), Singapore.</w:t>
      </w:r>
      <w:r>
        <w:t>]</w:t>
      </w:r>
      <w:r w:rsidRPr="00CC6A08">
        <w:t xml:space="preserve">, </w:t>
      </w:r>
      <w:r>
        <w:t>“</w:t>
      </w:r>
      <w:r w:rsidRPr="00CC6A08">
        <w:t xml:space="preserve">Amid the Trade War, the CCP Is Converting Hardship </w:t>
      </w:r>
      <w:proofErr w:type="gramStart"/>
      <w:r w:rsidRPr="00CC6A08">
        <w:t>Into</w:t>
      </w:r>
      <w:proofErr w:type="gramEnd"/>
      <w:r w:rsidRPr="00CC6A08">
        <w:t xml:space="preserve"> Power</w:t>
      </w:r>
      <w:r>
        <w:t>”</w:t>
      </w:r>
      <w:r w:rsidRPr="00CC6A08">
        <w:t xml:space="preserve">, </w:t>
      </w:r>
      <w:r>
        <w:t>06-06-2025</w:t>
      </w:r>
      <w:r w:rsidRPr="00CC6A08">
        <w:t>, https://thediplomat.com/2025/06/amid-the-trade-war-the-ccp-is-converting-hardship-into-power///phs-DZ)</w:t>
      </w:r>
    </w:p>
    <w:p w14:paraId="374BAB31" w14:textId="77777777" w:rsidR="004F6FEE" w:rsidRPr="00CC6A08" w:rsidRDefault="004F6FEE" w:rsidP="004F6FEE">
      <w:pPr>
        <w:rPr>
          <w:sz w:val="16"/>
        </w:rPr>
      </w:pPr>
      <w:r w:rsidRPr="00CC6A08">
        <w:rPr>
          <w:sz w:val="16"/>
        </w:rPr>
        <w:t>Legitimacy Under Pressure</w:t>
      </w:r>
    </w:p>
    <w:p w14:paraId="6CF34D0A" w14:textId="77777777" w:rsidR="004F6FEE" w:rsidRPr="00CC6A08" w:rsidRDefault="004F6FEE" w:rsidP="004F6FEE">
      <w:pPr>
        <w:rPr>
          <w:rStyle w:val="StyleUnderline"/>
        </w:rPr>
      </w:pPr>
      <w:r w:rsidRPr="00CC6A08">
        <w:rPr>
          <w:rStyle w:val="StyleUnderline"/>
        </w:rPr>
        <w:t xml:space="preserve">The </w:t>
      </w:r>
      <w:r w:rsidRPr="0020368E">
        <w:rPr>
          <w:rStyle w:val="StyleUnderline"/>
          <w:highlight w:val="cyan"/>
        </w:rPr>
        <w:t xml:space="preserve">CCP’s </w:t>
      </w:r>
      <w:r w:rsidRPr="00CC6A08">
        <w:rPr>
          <w:rStyle w:val="StyleUnderline"/>
        </w:rPr>
        <w:t xml:space="preserve">capacity to endure pain is formidable, but pain alone cannot sustain </w:t>
      </w:r>
      <w:r w:rsidRPr="0020368E">
        <w:rPr>
          <w:rStyle w:val="Emphasis"/>
          <w:highlight w:val="cyan"/>
        </w:rPr>
        <w:t>legitimacy</w:t>
      </w:r>
      <w:r w:rsidRPr="00CC6A08">
        <w:rPr>
          <w:rStyle w:val="StyleUnderline"/>
        </w:rPr>
        <w:t xml:space="preserve">. The party’s long-term authority </w:t>
      </w:r>
      <w:r w:rsidRPr="0020368E">
        <w:rPr>
          <w:rStyle w:val="StyleUnderline"/>
          <w:highlight w:val="cyan"/>
        </w:rPr>
        <w:t xml:space="preserve">rests </w:t>
      </w:r>
      <w:r w:rsidRPr="00CC6A08">
        <w:rPr>
          <w:rStyle w:val="StyleUnderline"/>
        </w:rPr>
        <w:t xml:space="preserve">not just </w:t>
      </w:r>
      <w:r w:rsidRPr="0020368E">
        <w:rPr>
          <w:rStyle w:val="StyleUnderline"/>
          <w:highlight w:val="cyan"/>
        </w:rPr>
        <w:t xml:space="preserve">on </w:t>
      </w:r>
      <w:r w:rsidRPr="00CC6A08">
        <w:rPr>
          <w:rStyle w:val="StyleUnderline"/>
        </w:rPr>
        <w:t xml:space="preserve">control or propaganda, but on its </w:t>
      </w:r>
      <w:r w:rsidRPr="0020368E">
        <w:rPr>
          <w:rStyle w:val="StyleUnderline"/>
          <w:highlight w:val="cyan"/>
        </w:rPr>
        <w:t xml:space="preserve">ability to maintain credibility </w:t>
      </w:r>
      <w:r w:rsidRPr="0020368E">
        <w:rPr>
          <w:rStyle w:val="Emphasis"/>
          <w:highlight w:val="cyan"/>
        </w:rPr>
        <w:t>across generations.</w:t>
      </w:r>
    </w:p>
    <w:p w14:paraId="4CDF7B75" w14:textId="77777777" w:rsidR="004F6FEE" w:rsidRPr="00CC6A08" w:rsidRDefault="004F6FEE" w:rsidP="004F6FEE">
      <w:pPr>
        <w:rPr>
          <w:rStyle w:val="StyleUnderline"/>
        </w:rPr>
      </w:pPr>
      <w:r w:rsidRPr="00CC6A08">
        <w:rPr>
          <w:rStyle w:val="StyleUnderline"/>
        </w:rPr>
        <w:t xml:space="preserve">To bolster that credibility, Xi Jinping’s administration has leaned heavily on </w:t>
      </w:r>
      <w:r w:rsidRPr="0020368E">
        <w:rPr>
          <w:rStyle w:val="StyleUnderline"/>
          <w:highlight w:val="cyan"/>
        </w:rPr>
        <w:t>discipline and centralization</w:t>
      </w:r>
      <w:r w:rsidRPr="00CC6A08">
        <w:rPr>
          <w:sz w:val="16"/>
        </w:rPr>
        <w:t xml:space="preserve">. Yet the cost of this top-down rigidity is growing. A system that prizes loyalty above flexibility risks alienating a society that increasingly values opportunity, dignity, and transparency. What once were powerful tools of consolidation – discipline, sacrifice, central planning – </w:t>
      </w:r>
      <w:r w:rsidRPr="00CC6A08">
        <w:rPr>
          <w:rStyle w:val="StyleUnderline"/>
        </w:rPr>
        <w:t xml:space="preserve">are </w:t>
      </w:r>
      <w:r w:rsidRPr="0020368E">
        <w:rPr>
          <w:rStyle w:val="StyleUnderline"/>
          <w:highlight w:val="cyan"/>
        </w:rPr>
        <w:t xml:space="preserve">now </w:t>
      </w:r>
      <w:r w:rsidRPr="00CC6A08">
        <w:rPr>
          <w:rStyle w:val="StyleUnderline"/>
        </w:rPr>
        <w:t xml:space="preserve">also </w:t>
      </w:r>
      <w:r w:rsidRPr="0020368E">
        <w:rPr>
          <w:rStyle w:val="StyleUnderline"/>
          <w:highlight w:val="cyan"/>
        </w:rPr>
        <w:t xml:space="preserve">sources of </w:t>
      </w:r>
      <w:r w:rsidRPr="0020368E">
        <w:rPr>
          <w:rStyle w:val="Emphasis"/>
          <w:highlight w:val="cyan"/>
        </w:rPr>
        <w:t>alienation</w:t>
      </w:r>
      <w:r w:rsidRPr="0020368E">
        <w:rPr>
          <w:rStyle w:val="StyleUnderline"/>
          <w:highlight w:val="cyan"/>
        </w:rPr>
        <w:t xml:space="preserve"> for a new class</w:t>
      </w:r>
      <w:r w:rsidRPr="00CC6A08">
        <w:rPr>
          <w:rStyle w:val="StyleUnderline"/>
        </w:rPr>
        <w:t xml:space="preserve"> of digital natives.</w:t>
      </w:r>
    </w:p>
    <w:p w14:paraId="3490170A" w14:textId="77777777" w:rsidR="004F6FEE" w:rsidRPr="00CC6A08" w:rsidRDefault="004F6FEE" w:rsidP="004F6FEE">
      <w:pPr>
        <w:rPr>
          <w:sz w:val="16"/>
        </w:rPr>
      </w:pPr>
      <w:r w:rsidRPr="00CC6A08">
        <w:rPr>
          <w:sz w:val="16"/>
        </w:rPr>
        <w:t>China’s international posture further complicates the picture. While exports to ASEAN and the EU have cushioned the loss of U.S. markets, global perceptions of China are hardening. Western policymakers may overestimate the leverage of tariffs and sanctions, but they underestimate the internal toll that prolonged strategic decoupling will inflict on Chinese society and the political finesse required to manage it.</w:t>
      </w:r>
    </w:p>
    <w:p w14:paraId="16D0A4D1" w14:textId="77777777" w:rsidR="004F6FEE" w:rsidRPr="00CC6A08" w:rsidRDefault="004F6FEE" w:rsidP="004F6FEE">
      <w:pPr>
        <w:rPr>
          <w:sz w:val="16"/>
        </w:rPr>
      </w:pPr>
      <w:r w:rsidRPr="00CC6A08">
        <w:rPr>
          <w:sz w:val="16"/>
        </w:rPr>
        <w:t>Endurance Without Enthusiasm?</w:t>
      </w:r>
    </w:p>
    <w:p w14:paraId="5D4F92A8" w14:textId="77777777" w:rsidR="004F6FEE" w:rsidRPr="00CC6A08" w:rsidRDefault="004F6FEE" w:rsidP="004F6FEE">
      <w:pPr>
        <w:rPr>
          <w:rStyle w:val="StyleUnderline"/>
        </w:rPr>
      </w:pPr>
      <w:r w:rsidRPr="00CC6A08">
        <w:rPr>
          <w:sz w:val="16"/>
        </w:rPr>
        <w:t>The CCP has turned hardship into a governing principle. It frames economic difficulty as evidence of national dignity and hardship as heroic. This strategy allows China to absorb pressure without appearing to retreat. But it also raises a more profound question: Can legitimacy thrive on sacrifice alone?</w:t>
      </w:r>
    </w:p>
    <w:p w14:paraId="50BA21BA" w14:textId="77777777" w:rsidR="004F6FEE" w:rsidRPr="00CC6A08" w:rsidRDefault="004F6FEE" w:rsidP="004F6FEE">
      <w:pPr>
        <w:rPr>
          <w:rStyle w:val="StyleUnderline"/>
        </w:rPr>
      </w:pPr>
      <w:r w:rsidRPr="00CC6A08">
        <w:rPr>
          <w:rStyle w:val="StyleUnderline"/>
        </w:rPr>
        <w:lastRenderedPageBreak/>
        <w:t xml:space="preserve">If the 2025 trade conflict is any indication, </w:t>
      </w:r>
      <w:r w:rsidRPr="0020368E">
        <w:rPr>
          <w:rStyle w:val="StyleUnderline"/>
          <w:highlight w:val="cyan"/>
        </w:rPr>
        <w:t xml:space="preserve">China’s </w:t>
      </w:r>
      <w:r w:rsidRPr="00CC6A08">
        <w:rPr>
          <w:rStyle w:val="StyleUnderline"/>
        </w:rPr>
        <w:t xml:space="preserve">ability to endure pain remains robust, but its </w:t>
      </w:r>
      <w:r w:rsidRPr="0020368E">
        <w:rPr>
          <w:rStyle w:val="StyleUnderline"/>
          <w:highlight w:val="cyan"/>
        </w:rPr>
        <w:t xml:space="preserve">ability to inspire enthusiasm is less certain. </w:t>
      </w:r>
      <w:r w:rsidRPr="0020368E">
        <w:rPr>
          <w:rStyle w:val="Emphasis"/>
          <w:highlight w:val="cyan"/>
        </w:rPr>
        <w:t>Young Chinese</w:t>
      </w:r>
      <w:r w:rsidRPr="0020368E">
        <w:rPr>
          <w:rStyle w:val="StyleUnderline"/>
          <w:highlight w:val="cyan"/>
        </w:rPr>
        <w:t xml:space="preserve"> are </w:t>
      </w:r>
      <w:r w:rsidRPr="00CC6A08">
        <w:rPr>
          <w:rStyle w:val="StyleUnderline"/>
        </w:rPr>
        <w:t xml:space="preserve">not revolting, but they are </w:t>
      </w:r>
      <w:r w:rsidRPr="0020368E">
        <w:rPr>
          <w:rStyle w:val="StyleUnderline"/>
          <w:highlight w:val="cyan"/>
        </w:rPr>
        <w:t xml:space="preserve">increasingly indifferent. </w:t>
      </w:r>
      <w:r w:rsidRPr="00CC6A08">
        <w:rPr>
          <w:rStyle w:val="StyleUnderline"/>
        </w:rPr>
        <w:t xml:space="preserve">They may </w:t>
      </w:r>
      <w:r w:rsidRPr="0020368E">
        <w:rPr>
          <w:rStyle w:val="StyleUnderline"/>
          <w:highlight w:val="cyan"/>
        </w:rPr>
        <w:t>not</w:t>
      </w:r>
      <w:r w:rsidRPr="00CC6A08">
        <w:rPr>
          <w:rStyle w:val="StyleUnderline"/>
        </w:rPr>
        <w:t xml:space="preserve"> challenge the state, but </w:t>
      </w:r>
      <w:r w:rsidRPr="00CC6A08">
        <w:rPr>
          <w:rStyle w:val="Emphasis"/>
        </w:rPr>
        <w:t>neither</w:t>
      </w:r>
      <w:r w:rsidRPr="00CC6A08">
        <w:rPr>
          <w:rStyle w:val="StyleUnderline"/>
        </w:rPr>
        <w:t xml:space="preserve"> are they </w:t>
      </w:r>
      <w:r w:rsidRPr="0020368E">
        <w:rPr>
          <w:rStyle w:val="Emphasis"/>
          <w:highlight w:val="cyan"/>
        </w:rPr>
        <w:t>convinced</w:t>
      </w:r>
      <w:r w:rsidRPr="0020368E">
        <w:rPr>
          <w:rStyle w:val="StyleUnderline"/>
          <w:highlight w:val="cyan"/>
        </w:rPr>
        <w:t xml:space="preserve"> </w:t>
      </w:r>
      <w:r w:rsidRPr="00CC6A08">
        <w:rPr>
          <w:rStyle w:val="StyleUnderline"/>
        </w:rPr>
        <w:t xml:space="preserve">by its </w:t>
      </w:r>
      <w:r w:rsidRPr="0020368E">
        <w:rPr>
          <w:rStyle w:val="StyleUnderline"/>
          <w:highlight w:val="cyan"/>
        </w:rPr>
        <w:t>slogans.</w:t>
      </w:r>
    </w:p>
    <w:p w14:paraId="0FACCF97" w14:textId="77777777" w:rsidR="004F6FEE" w:rsidRPr="00CC6A08" w:rsidRDefault="004F6FEE" w:rsidP="004F6FEE">
      <w:pPr>
        <w:rPr>
          <w:rStyle w:val="StyleUnderline"/>
        </w:rPr>
      </w:pPr>
      <w:r w:rsidRPr="00CC6A08">
        <w:rPr>
          <w:rStyle w:val="StyleUnderline"/>
        </w:rPr>
        <w:t xml:space="preserve">The </w:t>
      </w:r>
      <w:r w:rsidRPr="0020368E">
        <w:rPr>
          <w:rStyle w:val="StyleUnderline"/>
          <w:highlight w:val="cyan"/>
        </w:rPr>
        <w:t>CCP’s</w:t>
      </w:r>
      <w:r w:rsidRPr="00CC6A08">
        <w:rPr>
          <w:rStyle w:val="StyleUnderline"/>
        </w:rPr>
        <w:t xml:space="preserve"> future </w:t>
      </w:r>
      <w:r w:rsidRPr="0020368E">
        <w:rPr>
          <w:rStyle w:val="StyleUnderline"/>
          <w:highlight w:val="cyan"/>
        </w:rPr>
        <w:t xml:space="preserve">strength </w:t>
      </w:r>
      <w:r w:rsidRPr="00CC6A08">
        <w:rPr>
          <w:rStyle w:val="StyleUnderline"/>
        </w:rPr>
        <w:t xml:space="preserve">will </w:t>
      </w:r>
      <w:r w:rsidRPr="0020368E">
        <w:rPr>
          <w:rStyle w:val="StyleUnderline"/>
          <w:highlight w:val="cyan"/>
        </w:rPr>
        <w:t xml:space="preserve">hinge </w:t>
      </w:r>
      <w:r w:rsidRPr="00CC6A08">
        <w:rPr>
          <w:rStyle w:val="StyleUnderline"/>
        </w:rPr>
        <w:t xml:space="preserve">not just on resilience, but </w:t>
      </w:r>
      <w:r w:rsidRPr="0020368E">
        <w:rPr>
          <w:rStyle w:val="StyleUnderline"/>
          <w:highlight w:val="cyan"/>
        </w:rPr>
        <w:t xml:space="preserve">on </w:t>
      </w:r>
      <w:r w:rsidRPr="0020368E">
        <w:rPr>
          <w:rStyle w:val="Emphasis"/>
          <w:highlight w:val="cyan"/>
        </w:rPr>
        <w:t>relevance</w:t>
      </w:r>
      <w:r w:rsidRPr="0020368E">
        <w:rPr>
          <w:rStyle w:val="StyleUnderline"/>
          <w:highlight w:val="cyan"/>
        </w:rPr>
        <w:t xml:space="preserve">. If it cannot </w:t>
      </w:r>
      <w:r w:rsidRPr="00CC6A08">
        <w:rPr>
          <w:rStyle w:val="StyleUnderline"/>
        </w:rPr>
        <w:t xml:space="preserve">modernize its message to meet a more skeptical, self-aware society, then its most loyal asset, </w:t>
      </w:r>
      <w:r w:rsidRPr="0020368E">
        <w:rPr>
          <w:rStyle w:val="StyleUnderline"/>
          <w:highlight w:val="cyan"/>
        </w:rPr>
        <w:t xml:space="preserve">public </w:t>
      </w:r>
      <w:r w:rsidRPr="00CC6A08">
        <w:rPr>
          <w:rStyle w:val="StyleUnderline"/>
        </w:rPr>
        <w:t xml:space="preserve">patience, may slowly </w:t>
      </w:r>
      <w:r w:rsidRPr="0020368E">
        <w:rPr>
          <w:rStyle w:val="Emphasis"/>
          <w:highlight w:val="cyan"/>
        </w:rPr>
        <w:t>slip beyond reach.</w:t>
      </w:r>
    </w:p>
    <w:p w14:paraId="254F406E" w14:textId="77777777" w:rsidR="00680B14" w:rsidRPr="00E15963" w:rsidRDefault="00680B14" w:rsidP="00680B14">
      <w:pPr>
        <w:pStyle w:val="Heading4"/>
      </w:pPr>
      <w:r w:rsidRPr="00E15963">
        <w:t>Ch</w:t>
      </w:r>
      <w:r>
        <w:t xml:space="preserve">inese collapse is </w:t>
      </w:r>
      <w:r>
        <w:rPr>
          <w:u w:val="single"/>
        </w:rPr>
        <w:t>inevitable</w:t>
      </w:r>
      <w:r>
        <w:t>.</w:t>
      </w:r>
    </w:p>
    <w:p w14:paraId="6C67829E" w14:textId="77777777" w:rsidR="00680B14" w:rsidRDefault="00680B14" w:rsidP="00680B14">
      <w:r w:rsidRPr="00E15963">
        <w:rPr>
          <w:rStyle w:val="Style13ptBold"/>
        </w:rPr>
        <w:t>Elliott 23</w:t>
      </w:r>
      <w:proofErr w:type="gramStart"/>
      <w:r w:rsidRPr="00E15963">
        <w:rPr>
          <w:rStyle w:val="Style13ptBold"/>
        </w:rPr>
        <w:t>-</w:t>
      </w:r>
      <w:r>
        <w:t xml:space="preserve">  Economics</w:t>
      </w:r>
      <w:proofErr w:type="gramEnd"/>
      <w:r>
        <w:t xml:space="preserve"> Editor at The Guardian, CBE, Fitzwilliam College Cambridge</w:t>
      </w:r>
    </w:p>
    <w:p w14:paraId="5A0ACC40" w14:textId="77777777" w:rsidR="00680B14" w:rsidRPr="0020368E" w:rsidRDefault="00680B14" w:rsidP="00680B14">
      <w:pPr>
        <w:rPr>
          <w:highlight w:val="cyan"/>
        </w:rPr>
      </w:pPr>
      <w:r>
        <w:t xml:space="preserve"> (Larry, "China is too big for a Soviet Union-style collapse, but it’s on shaky ground", The Guardian, 8-20-2023, https://www.theguardian.com/business/2023/aug/20/china-too-big-soviet-union-collapse-growth//phs-FM)</w:t>
      </w:r>
    </w:p>
    <w:p w14:paraId="6B4A9FF8" w14:textId="77777777" w:rsidR="00680B14" w:rsidRPr="00E15963" w:rsidRDefault="00680B14" w:rsidP="00680B14">
      <w:pPr>
        <w:rPr>
          <w:sz w:val="16"/>
        </w:rPr>
      </w:pPr>
      <w:r w:rsidRPr="0020368E">
        <w:rPr>
          <w:highlight w:val="cyan"/>
          <w:u w:val="single"/>
        </w:rPr>
        <w:t xml:space="preserve">China’s </w:t>
      </w:r>
      <w:r w:rsidRPr="0020368E">
        <w:rPr>
          <w:b/>
          <w:bCs/>
          <w:highlight w:val="cyan"/>
          <w:u w:val="single"/>
        </w:rPr>
        <w:t>economy</w:t>
      </w:r>
      <w:r w:rsidRPr="0020368E">
        <w:rPr>
          <w:highlight w:val="cyan"/>
          <w:u w:val="single"/>
        </w:rPr>
        <w:t xml:space="preserve"> is</w:t>
      </w:r>
      <w:r w:rsidRPr="00E15963">
        <w:rPr>
          <w:sz w:val="16"/>
        </w:rPr>
        <w:t xml:space="preserve"> going through a </w:t>
      </w:r>
      <w:r w:rsidRPr="0020368E">
        <w:rPr>
          <w:b/>
          <w:bCs/>
          <w:highlight w:val="cyan"/>
          <w:u w:val="single"/>
        </w:rPr>
        <w:t>rough</w:t>
      </w:r>
      <w:r w:rsidRPr="00E15963">
        <w:rPr>
          <w:sz w:val="16"/>
        </w:rPr>
        <w:t xml:space="preserve"> patch. </w:t>
      </w:r>
      <w:r w:rsidRPr="0020368E">
        <w:rPr>
          <w:b/>
          <w:bCs/>
          <w:highlight w:val="cyan"/>
          <w:u w:val="single"/>
        </w:rPr>
        <w:t>Growth</w:t>
      </w:r>
      <w:r w:rsidRPr="0020368E">
        <w:rPr>
          <w:highlight w:val="cyan"/>
          <w:u w:val="single"/>
        </w:rPr>
        <w:t xml:space="preserve"> is </w:t>
      </w:r>
      <w:r w:rsidRPr="0020368E">
        <w:rPr>
          <w:b/>
          <w:bCs/>
          <w:highlight w:val="cyan"/>
          <w:u w:val="single"/>
        </w:rPr>
        <w:t>slowing</w:t>
      </w:r>
      <w:r w:rsidRPr="009F22AA">
        <w:rPr>
          <w:u w:val="single"/>
        </w:rPr>
        <w:t xml:space="preserve"> and its </w:t>
      </w:r>
      <w:r w:rsidRPr="0020368E">
        <w:rPr>
          <w:b/>
          <w:bCs/>
          <w:highlight w:val="cyan"/>
          <w:u w:val="single"/>
        </w:rPr>
        <w:t>property</w:t>
      </w:r>
      <w:r w:rsidRPr="0020368E">
        <w:rPr>
          <w:highlight w:val="cyan"/>
          <w:u w:val="single"/>
        </w:rPr>
        <w:t xml:space="preserve"> </w:t>
      </w:r>
      <w:r w:rsidRPr="0020368E">
        <w:rPr>
          <w:b/>
          <w:bCs/>
          <w:highlight w:val="cyan"/>
          <w:u w:val="single"/>
        </w:rPr>
        <w:t>bubble</w:t>
      </w:r>
      <w:r w:rsidRPr="00E15963">
        <w:rPr>
          <w:sz w:val="16"/>
        </w:rPr>
        <w:t xml:space="preserve"> has well and truly </w:t>
      </w:r>
      <w:r w:rsidRPr="0020368E">
        <w:rPr>
          <w:b/>
          <w:bCs/>
          <w:highlight w:val="cyan"/>
          <w:u w:val="single"/>
        </w:rPr>
        <w:t>burst</w:t>
      </w:r>
      <w:r w:rsidRPr="00E15963">
        <w:rPr>
          <w:sz w:val="16"/>
        </w:rPr>
        <w:t xml:space="preserve">. </w:t>
      </w:r>
      <w:r w:rsidRPr="0020368E">
        <w:rPr>
          <w:b/>
          <w:bCs/>
          <w:highlight w:val="cyan"/>
          <w:u w:val="single"/>
        </w:rPr>
        <w:t>Unemployment</w:t>
      </w:r>
      <w:r w:rsidRPr="009F22AA">
        <w:rPr>
          <w:u w:val="single"/>
        </w:rPr>
        <w:t xml:space="preserve"> is </w:t>
      </w:r>
      <w:r w:rsidRPr="0020368E">
        <w:rPr>
          <w:b/>
          <w:bCs/>
          <w:highlight w:val="cyan"/>
          <w:u w:val="single"/>
        </w:rPr>
        <w:t>rising</w:t>
      </w:r>
      <w:r w:rsidRPr="00E15963">
        <w:rPr>
          <w:sz w:val="16"/>
        </w:rPr>
        <w:t>.</w:t>
      </w:r>
    </w:p>
    <w:p w14:paraId="28E7DC70" w14:textId="77777777" w:rsidR="00680B14" w:rsidRPr="00E15963" w:rsidRDefault="00680B14" w:rsidP="00680B14">
      <w:pPr>
        <w:rPr>
          <w:sz w:val="16"/>
        </w:rPr>
      </w:pPr>
      <w:proofErr w:type="gramStart"/>
      <w:r w:rsidRPr="00E15963">
        <w:rPr>
          <w:sz w:val="16"/>
        </w:rPr>
        <w:t>So</w:t>
      </w:r>
      <w:proofErr w:type="gramEnd"/>
      <w:r w:rsidRPr="00E15963">
        <w:rPr>
          <w:sz w:val="16"/>
        </w:rPr>
        <w:t xml:space="preserve"> </w:t>
      </w:r>
      <w:proofErr w:type="gramStart"/>
      <w:r w:rsidRPr="00E15963">
        <w:rPr>
          <w:sz w:val="16"/>
        </w:rPr>
        <w:t>what,</w:t>
      </w:r>
      <w:proofErr w:type="gramEnd"/>
      <w:r w:rsidRPr="00E15963">
        <w:rPr>
          <w:sz w:val="16"/>
        </w:rPr>
        <w:t xml:space="preserve"> </w:t>
      </w:r>
      <w:proofErr w:type="gramStart"/>
      <w:r w:rsidRPr="00E15963">
        <w:rPr>
          <w:sz w:val="16"/>
        </w:rPr>
        <w:t>you might</w:t>
      </w:r>
      <w:proofErr w:type="gramEnd"/>
      <w:r w:rsidRPr="00E15963">
        <w:rPr>
          <w:sz w:val="16"/>
        </w:rPr>
        <w:t xml:space="preserve"> say? Every country has difficult periods when past excesses catch up with it. Eventually the economic cycle </w:t>
      </w:r>
      <w:proofErr w:type="gramStart"/>
      <w:r w:rsidRPr="00E15963">
        <w:rPr>
          <w:sz w:val="16"/>
        </w:rPr>
        <w:t>turns</w:t>
      </w:r>
      <w:proofErr w:type="gramEnd"/>
      <w:r w:rsidRPr="00E15963">
        <w:rPr>
          <w:sz w:val="16"/>
        </w:rPr>
        <w:t xml:space="preserve"> and recovery begins. China is the world’s second biggest economy and has grown at a stupendous pace over the past four decades. It plays a pivotal role in the global economy and has invested heavily in advanced manufacturing and AI. Sure, it has </w:t>
      </w:r>
      <w:proofErr w:type="gramStart"/>
      <w:r w:rsidRPr="00E15963">
        <w:rPr>
          <w:sz w:val="16"/>
        </w:rPr>
        <w:t>problems</w:t>
      </w:r>
      <w:proofErr w:type="gramEnd"/>
      <w:r w:rsidRPr="00E15963">
        <w:rPr>
          <w:sz w:val="16"/>
        </w:rPr>
        <w:t xml:space="preserve"> but it will emerge from them relatively unscathed.</w:t>
      </w:r>
    </w:p>
    <w:p w14:paraId="62008B87" w14:textId="77777777" w:rsidR="00680B14" w:rsidRPr="00E15963" w:rsidRDefault="00680B14" w:rsidP="00680B14">
      <w:pPr>
        <w:rPr>
          <w:sz w:val="16"/>
        </w:rPr>
      </w:pPr>
      <w:r w:rsidRPr="00E15963">
        <w:rPr>
          <w:sz w:val="16"/>
        </w:rPr>
        <w:t xml:space="preserve">But there are countries that never recover. </w:t>
      </w:r>
      <w:r w:rsidRPr="009F22AA">
        <w:rPr>
          <w:u w:val="single"/>
        </w:rPr>
        <w:t xml:space="preserve">The </w:t>
      </w:r>
      <w:r w:rsidRPr="0020368E">
        <w:rPr>
          <w:b/>
          <w:bCs/>
          <w:highlight w:val="cyan"/>
          <w:u w:val="single"/>
        </w:rPr>
        <w:t>Soviet</w:t>
      </w:r>
      <w:r w:rsidRPr="0020368E">
        <w:rPr>
          <w:highlight w:val="cyan"/>
          <w:u w:val="single"/>
        </w:rPr>
        <w:t xml:space="preserve"> </w:t>
      </w:r>
      <w:r w:rsidRPr="0020368E">
        <w:rPr>
          <w:b/>
          <w:bCs/>
          <w:highlight w:val="cyan"/>
          <w:u w:val="single"/>
        </w:rPr>
        <w:t>Union</w:t>
      </w:r>
      <w:r w:rsidRPr="0020368E">
        <w:rPr>
          <w:highlight w:val="cyan"/>
          <w:u w:val="single"/>
        </w:rPr>
        <w:t xml:space="preserve"> was a </w:t>
      </w:r>
      <w:r w:rsidRPr="0020368E">
        <w:rPr>
          <w:b/>
          <w:bCs/>
          <w:highlight w:val="cyan"/>
          <w:u w:val="single"/>
        </w:rPr>
        <w:t>command</w:t>
      </w:r>
      <w:r w:rsidRPr="0020368E">
        <w:rPr>
          <w:highlight w:val="cyan"/>
          <w:u w:val="single"/>
        </w:rPr>
        <w:t xml:space="preserve"> </w:t>
      </w:r>
      <w:r w:rsidRPr="0020368E">
        <w:rPr>
          <w:b/>
          <w:bCs/>
          <w:highlight w:val="cyan"/>
          <w:u w:val="single"/>
        </w:rPr>
        <w:t>economy</w:t>
      </w:r>
      <w:r w:rsidRPr="0020368E">
        <w:rPr>
          <w:highlight w:val="cyan"/>
          <w:u w:val="single"/>
        </w:rPr>
        <w:t xml:space="preserve"> that collapsed</w:t>
      </w:r>
      <w:r w:rsidRPr="00E15963">
        <w:rPr>
          <w:sz w:val="16"/>
        </w:rPr>
        <w:t xml:space="preserve"> rapidly </w:t>
      </w:r>
      <w:r w:rsidRPr="009F22AA">
        <w:rPr>
          <w:u w:val="single"/>
        </w:rPr>
        <w:t xml:space="preserve">at the end of the </w:t>
      </w:r>
      <w:r w:rsidRPr="0020368E">
        <w:rPr>
          <w:b/>
          <w:bCs/>
          <w:highlight w:val="cyan"/>
          <w:u w:val="single"/>
        </w:rPr>
        <w:t>1980s</w:t>
      </w:r>
      <w:r w:rsidRPr="00E15963">
        <w:rPr>
          <w:sz w:val="16"/>
        </w:rPr>
        <w:t xml:space="preserve">. </w:t>
      </w:r>
      <w:r w:rsidRPr="009F22AA">
        <w:rPr>
          <w:u w:val="single"/>
        </w:rPr>
        <w:t xml:space="preserve">In </w:t>
      </w:r>
      <w:r w:rsidRPr="009F22AA">
        <w:rPr>
          <w:b/>
          <w:bCs/>
          <w:u w:val="single"/>
        </w:rPr>
        <w:t>retrospect</w:t>
      </w:r>
      <w:r w:rsidRPr="009F22AA">
        <w:rPr>
          <w:u w:val="single"/>
        </w:rPr>
        <w:t xml:space="preserve">, </w:t>
      </w:r>
      <w:r w:rsidRPr="0020368E">
        <w:rPr>
          <w:highlight w:val="cyan"/>
          <w:u w:val="single"/>
        </w:rPr>
        <w:t>it was easy to see</w:t>
      </w:r>
      <w:r w:rsidRPr="00E15963">
        <w:rPr>
          <w:sz w:val="16"/>
        </w:rPr>
        <w:t xml:space="preserve"> why the terminal crisis was going to happen, </w:t>
      </w:r>
      <w:r w:rsidRPr="0020368E">
        <w:rPr>
          <w:highlight w:val="cyan"/>
          <w:u w:val="single"/>
        </w:rPr>
        <w:t>but it didn’t look that way</w:t>
      </w:r>
      <w:r w:rsidRPr="00E15963">
        <w:rPr>
          <w:sz w:val="16"/>
        </w:rPr>
        <w:t xml:space="preserve"> when the Kremlin was deploying SS20 missiles across eastern Europe </w:t>
      </w:r>
      <w:r w:rsidRPr="009F22AA">
        <w:rPr>
          <w:u w:val="single"/>
        </w:rPr>
        <w:t>a few years earlier</w:t>
      </w:r>
      <w:r w:rsidRPr="00E15963">
        <w:rPr>
          <w:sz w:val="16"/>
        </w:rPr>
        <w:t>.</w:t>
      </w:r>
    </w:p>
    <w:p w14:paraId="49F5A7E3" w14:textId="77777777" w:rsidR="00680B14" w:rsidRPr="00E15963" w:rsidRDefault="00680B14" w:rsidP="00680B14">
      <w:pPr>
        <w:rPr>
          <w:sz w:val="16"/>
        </w:rPr>
      </w:pPr>
      <w:proofErr w:type="gramStart"/>
      <w:r w:rsidRPr="00E15963">
        <w:rPr>
          <w:sz w:val="16"/>
        </w:rPr>
        <w:t>So</w:t>
      </w:r>
      <w:proofErr w:type="gramEnd"/>
      <w:r w:rsidRPr="00E15963">
        <w:rPr>
          <w:sz w:val="16"/>
        </w:rPr>
        <w:t xml:space="preserve"> here’s the alternative view. </w:t>
      </w:r>
      <w:r w:rsidRPr="0020368E">
        <w:rPr>
          <w:highlight w:val="cyan"/>
          <w:u w:val="single"/>
        </w:rPr>
        <w:t xml:space="preserve">China’s </w:t>
      </w:r>
      <w:r w:rsidRPr="0020368E">
        <w:rPr>
          <w:b/>
          <w:bCs/>
          <w:highlight w:val="cyan"/>
          <w:u w:val="single"/>
        </w:rPr>
        <w:t>economic</w:t>
      </w:r>
      <w:r w:rsidRPr="0020368E">
        <w:rPr>
          <w:highlight w:val="cyan"/>
          <w:u w:val="single"/>
        </w:rPr>
        <w:t xml:space="preserve"> </w:t>
      </w:r>
      <w:r w:rsidRPr="0020368E">
        <w:rPr>
          <w:b/>
          <w:bCs/>
          <w:highlight w:val="cyan"/>
          <w:u w:val="single"/>
        </w:rPr>
        <w:t>miracle</w:t>
      </w:r>
      <w:r w:rsidRPr="0020368E">
        <w:rPr>
          <w:highlight w:val="cyan"/>
          <w:u w:val="single"/>
        </w:rPr>
        <w:t xml:space="preserve"> is over</w:t>
      </w:r>
      <w:r w:rsidRPr="00E15963">
        <w:rPr>
          <w:sz w:val="16"/>
        </w:rPr>
        <w:t xml:space="preserve">. What’s been happening in the past week – </w:t>
      </w:r>
      <w:r w:rsidRPr="009F22AA">
        <w:rPr>
          <w:u w:val="single"/>
        </w:rPr>
        <w:t xml:space="preserve">the </w:t>
      </w:r>
      <w:r w:rsidRPr="0020368E">
        <w:rPr>
          <w:b/>
          <w:bCs/>
          <w:highlight w:val="cyan"/>
          <w:u w:val="single"/>
        </w:rPr>
        <w:t>weakness</w:t>
      </w:r>
      <w:r w:rsidRPr="0020368E">
        <w:rPr>
          <w:highlight w:val="cyan"/>
          <w:u w:val="single"/>
        </w:rPr>
        <w:t xml:space="preserve"> of</w:t>
      </w:r>
      <w:r w:rsidRPr="009F22AA">
        <w:rPr>
          <w:u w:val="single"/>
        </w:rPr>
        <w:t xml:space="preserve"> the </w:t>
      </w:r>
      <w:r w:rsidRPr="0020368E">
        <w:rPr>
          <w:b/>
          <w:bCs/>
          <w:highlight w:val="cyan"/>
          <w:u w:val="single"/>
        </w:rPr>
        <w:t>currency</w:t>
      </w:r>
      <w:r w:rsidRPr="009F22AA">
        <w:rPr>
          <w:u w:val="single"/>
        </w:rPr>
        <w:t xml:space="preserve">, the </w:t>
      </w:r>
      <w:r w:rsidRPr="0020368E">
        <w:rPr>
          <w:highlight w:val="cyan"/>
          <w:u w:val="single"/>
        </w:rPr>
        <w:t xml:space="preserve">fall in </w:t>
      </w:r>
      <w:r w:rsidRPr="0020368E">
        <w:rPr>
          <w:b/>
          <w:bCs/>
          <w:highlight w:val="cyan"/>
          <w:u w:val="single"/>
        </w:rPr>
        <w:t>prices</w:t>
      </w:r>
      <w:r w:rsidRPr="009F22AA">
        <w:rPr>
          <w:u w:val="single"/>
        </w:rPr>
        <w:t xml:space="preserve">, the </w:t>
      </w:r>
      <w:r w:rsidRPr="0020368E">
        <w:rPr>
          <w:b/>
          <w:bCs/>
          <w:highlight w:val="cyan"/>
          <w:u w:val="single"/>
        </w:rPr>
        <w:t>financial</w:t>
      </w:r>
      <w:r w:rsidRPr="0020368E">
        <w:rPr>
          <w:highlight w:val="cyan"/>
          <w:u w:val="single"/>
        </w:rPr>
        <w:t xml:space="preserve"> </w:t>
      </w:r>
      <w:r w:rsidRPr="0020368E">
        <w:rPr>
          <w:b/>
          <w:bCs/>
          <w:highlight w:val="cyan"/>
          <w:u w:val="single"/>
        </w:rPr>
        <w:t>stress</w:t>
      </w:r>
      <w:r w:rsidRPr="009F22AA">
        <w:rPr>
          <w:u w:val="single"/>
        </w:rPr>
        <w:t xml:space="preserve"> evident </w:t>
      </w:r>
      <w:r w:rsidRPr="0020368E">
        <w:rPr>
          <w:highlight w:val="cyan"/>
          <w:u w:val="single"/>
        </w:rPr>
        <w:t>in</w:t>
      </w:r>
      <w:r w:rsidRPr="00E15963">
        <w:rPr>
          <w:sz w:val="16"/>
        </w:rPr>
        <w:t xml:space="preserve"> the </w:t>
      </w:r>
      <w:r w:rsidRPr="009F22AA">
        <w:rPr>
          <w:b/>
          <w:bCs/>
          <w:u w:val="single"/>
        </w:rPr>
        <w:t>residential</w:t>
      </w:r>
      <w:r w:rsidRPr="009F22AA">
        <w:rPr>
          <w:u w:val="single"/>
        </w:rPr>
        <w:t xml:space="preserve"> </w:t>
      </w:r>
      <w:r w:rsidRPr="0020368E">
        <w:rPr>
          <w:b/>
          <w:bCs/>
          <w:highlight w:val="cyan"/>
          <w:u w:val="single"/>
        </w:rPr>
        <w:t>housing</w:t>
      </w:r>
      <w:r w:rsidRPr="00E15963">
        <w:rPr>
          <w:sz w:val="16"/>
        </w:rPr>
        <w:t xml:space="preserve"> sector – are all signs of a deeper malaise that will </w:t>
      </w:r>
      <w:r w:rsidRPr="0020368E">
        <w:rPr>
          <w:highlight w:val="cyan"/>
          <w:u w:val="single"/>
        </w:rPr>
        <w:t>require</w:t>
      </w:r>
      <w:r w:rsidRPr="00E15963">
        <w:rPr>
          <w:sz w:val="16"/>
        </w:rPr>
        <w:t xml:space="preserve"> the ruling Communist party to undertake </w:t>
      </w:r>
      <w:r w:rsidRPr="0020368E">
        <w:rPr>
          <w:b/>
          <w:bCs/>
          <w:highlight w:val="cyan"/>
          <w:u w:val="single"/>
        </w:rPr>
        <w:t>structural</w:t>
      </w:r>
      <w:r w:rsidRPr="0020368E">
        <w:rPr>
          <w:highlight w:val="cyan"/>
          <w:u w:val="single"/>
        </w:rPr>
        <w:t xml:space="preserve"> </w:t>
      </w:r>
      <w:r w:rsidRPr="0020368E">
        <w:rPr>
          <w:b/>
          <w:bCs/>
          <w:highlight w:val="cyan"/>
          <w:u w:val="single"/>
        </w:rPr>
        <w:t>economic</w:t>
      </w:r>
      <w:r w:rsidRPr="0020368E">
        <w:rPr>
          <w:highlight w:val="cyan"/>
          <w:u w:val="single"/>
        </w:rPr>
        <w:t xml:space="preserve"> </w:t>
      </w:r>
      <w:r w:rsidRPr="0020368E">
        <w:rPr>
          <w:b/>
          <w:bCs/>
          <w:highlight w:val="cyan"/>
          <w:u w:val="single"/>
        </w:rPr>
        <w:t>changes</w:t>
      </w:r>
      <w:r w:rsidRPr="0020368E">
        <w:rPr>
          <w:highlight w:val="cyan"/>
          <w:u w:val="single"/>
        </w:rPr>
        <w:t xml:space="preserve"> that</w:t>
      </w:r>
      <w:r w:rsidRPr="00E15963">
        <w:rPr>
          <w:sz w:val="16"/>
        </w:rPr>
        <w:t xml:space="preserve"> will </w:t>
      </w:r>
      <w:r w:rsidRPr="0020368E">
        <w:rPr>
          <w:b/>
          <w:bCs/>
          <w:highlight w:val="cyan"/>
          <w:u w:val="single"/>
        </w:rPr>
        <w:t>demand</w:t>
      </w:r>
      <w:r w:rsidRPr="00E15963">
        <w:rPr>
          <w:sz w:val="16"/>
        </w:rPr>
        <w:t xml:space="preserve"> a </w:t>
      </w:r>
      <w:r w:rsidRPr="0020368E">
        <w:rPr>
          <w:b/>
          <w:bCs/>
          <w:highlight w:val="cyan"/>
          <w:u w:val="single"/>
        </w:rPr>
        <w:t>loosening</w:t>
      </w:r>
      <w:r w:rsidRPr="009F22AA">
        <w:rPr>
          <w:u w:val="single"/>
        </w:rPr>
        <w:t xml:space="preserve"> </w:t>
      </w:r>
      <w:r w:rsidRPr="00E15963">
        <w:rPr>
          <w:sz w:val="16"/>
        </w:rPr>
        <w:t xml:space="preserve">of </w:t>
      </w:r>
      <w:r w:rsidRPr="009F22AA">
        <w:rPr>
          <w:u w:val="single"/>
        </w:rPr>
        <w:t xml:space="preserve">rigid </w:t>
      </w:r>
      <w:r w:rsidRPr="0020368E">
        <w:rPr>
          <w:b/>
          <w:bCs/>
          <w:highlight w:val="cyan"/>
          <w:u w:val="single"/>
        </w:rPr>
        <w:t>political</w:t>
      </w:r>
      <w:r w:rsidRPr="0020368E">
        <w:rPr>
          <w:highlight w:val="cyan"/>
          <w:u w:val="single"/>
        </w:rPr>
        <w:t xml:space="preserve"> </w:t>
      </w:r>
      <w:r w:rsidRPr="0020368E">
        <w:rPr>
          <w:b/>
          <w:bCs/>
          <w:highlight w:val="cyan"/>
          <w:u w:val="single"/>
        </w:rPr>
        <w:t>control</w:t>
      </w:r>
      <w:r w:rsidRPr="00E15963">
        <w:rPr>
          <w:sz w:val="16"/>
        </w:rPr>
        <w:t xml:space="preserve">. China’s leader, </w:t>
      </w:r>
      <w:r w:rsidRPr="0020368E">
        <w:rPr>
          <w:b/>
          <w:bCs/>
          <w:highlight w:val="cyan"/>
          <w:u w:val="single"/>
        </w:rPr>
        <w:t>Xi</w:t>
      </w:r>
      <w:r w:rsidRPr="009F22AA">
        <w:rPr>
          <w:u w:val="single"/>
        </w:rPr>
        <w:t xml:space="preserve"> Jinping, </w:t>
      </w:r>
      <w:r w:rsidRPr="0020368E">
        <w:rPr>
          <w:highlight w:val="cyan"/>
          <w:u w:val="single"/>
        </w:rPr>
        <w:t>is a</w:t>
      </w:r>
      <w:r w:rsidRPr="009F22AA">
        <w:rPr>
          <w:u w:val="single"/>
        </w:rPr>
        <w:t xml:space="preserve"> self-styled </w:t>
      </w:r>
      <w:r w:rsidRPr="0020368E">
        <w:rPr>
          <w:b/>
          <w:bCs/>
          <w:highlight w:val="cyan"/>
          <w:u w:val="single"/>
        </w:rPr>
        <w:t>strongman</w:t>
      </w:r>
      <w:r w:rsidRPr="0020368E">
        <w:rPr>
          <w:highlight w:val="cyan"/>
          <w:u w:val="single"/>
        </w:rPr>
        <w:t xml:space="preserve"> who will not</w:t>
      </w:r>
      <w:r w:rsidRPr="00E15963">
        <w:rPr>
          <w:sz w:val="16"/>
        </w:rPr>
        <w:t xml:space="preserve"> be prepared to </w:t>
      </w:r>
      <w:r w:rsidRPr="0020368E">
        <w:rPr>
          <w:highlight w:val="cyan"/>
          <w:u w:val="single"/>
        </w:rPr>
        <w:t>make</w:t>
      </w:r>
      <w:r w:rsidRPr="009F22AA">
        <w:rPr>
          <w:u w:val="single"/>
        </w:rPr>
        <w:t xml:space="preserve"> any </w:t>
      </w:r>
      <w:r w:rsidRPr="0020368E">
        <w:rPr>
          <w:b/>
          <w:bCs/>
          <w:highlight w:val="cyan"/>
          <w:u w:val="single"/>
        </w:rPr>
        <w:t>concessions</w:t>
      </w:r>
      <w:r w:rsidRPr="0020368E">
        <w:rPr>
          <w:highlight w:val="cyan"/>
          <w:u w:val="single"/>
        </w:rPr>
        <w:t xml:space="preserve"> to </w:t>
      </w:r>
      <w:r w:rsidRPr="0020368E">
        <w:rPr>
          <w:b/>
          <w:bCs/>
          <w:highlight w:val="cyan"/>
          <w:u w:val="single"/>
        </w:rPr>
        <w:t>freedom</w:t>
      </w:r>
      <w:r w:rsidRPr="0020368E">
        <w:rPr>
          <w:highlight w:val="cyan"/>
          <w:u w:val="single"/>
        </w:rPr>
        <w:t xml:space="preserve"> and </w:t>
      </w:r>
      <w:r w:rsidRPr="0020368E">
        <w:rPr>
          <w:b/>
          <w:bCs/>
          <w:highlight w:val="cyan"/>
          <w:u w:val="single"/>
        </w:rPr>
        <w:t>democracy</w:t>
      </w:r>
      <w:r w:rsidRPr="00E15963">
        <w:rPr>
          <w:sz w:val="16"/>
        </w:rPr>
        <w:t xml:space="preserve">. Sooner or later, </w:t>
      </w:r>
      <w:r w:rsidRPr="0020368E">
        <w:rPr>
          <w:rStyle w:val="Emphasis"/>
          <w:highlight w:val="cyan"/>
        </w:rPr>
        <w:t>China will go the way of the Soviet Union</w:t>
      </w:r>
      <w:r w:rsidRPr="00E15963">
        <w:rPr>
          <w:sz w:val="16"/>
        </w:rPr>
        <w:t>.</w:t>
      </w:r>
    </w:p>
    <w:p w14:paraId="7036943E" w14:textId="77777777" w:rsidR="00680B14" w:rsidRPr="00E15963" w:rsidRDefault="00680B14" w:rsidP="00680B14">
      <w:pPr>
        <w:rPr>
          <w:sz w:val="16"/>
        </w:rPr>
      </w:pPr>
      <w:r w:rsidRPr="00E15963">
        <w:rPr>
          <w:sz w:val="16"/>
        </w:rPr>
        <w:t>This sounds far-fetched, which it is, to an extent. The Soviet Union was a far smaller economy than China and was far less integrated into global supply chains. China matters to the world economy in a way the Soviet Union never did.</w:t>
      </w:r>
    </w:p>
    <w:p w14:paraId="78E1F420" w14:textId="77777777" w:rsidR="00680B14" w:rsidRPr="00E15963" w:rsidRDefault="00680B14" w:rsidP="00680B14">
      <w:pPr>
        <w:rPr>
          <w:sz w:val="16"/>
        </w:rPr>
      </w:pPr>
      <w:r w:rsidRPr="00E15963">
        <w:rPr>
          <w:sz w:val="16"/>
        </w:rPr>
        <w:t>As Dhaval Joshi of BCA Research points out, China has generated 41% of the world’s growth in the past 10 years, almost double the 22% contribution from the US, and dwarfing the 9% contribution from the euro area.</w:t>
      </w:r>
    </w:p>
    <w:p w14:paraId="0F5F5528" w14:textId="77777777" w:rsidR="00680B14" w:rsidRPr="00E15963" w:rsidRDefault="00680B14" w:rsidP="00680B14">
      <w:pPr>
        <w:rPr>
          <w:sz w:val="16"/>
        </w:rPr>
      </w:pPr>
      <w:r w:rsidRPr="00E15963">
        <w:rPr>
          <w:sz w:val="16"/>
        </w:rPr>
        <w:t>“Put another way, of the 2.6% real growth rate of the world economy through the past 10 years, China has generated 1.1 percentage points, while the US and euro area have generated just 0.6 points and 0.2 points respectively.”</w:t>
      </w:r>
    </w:p>
    <w:p w14:paraId="575297CD" w14:textId="77777777" w:rsidR="00680B14" w:rsidRPr="00E15963" w:rsidRDefault="00680B14" w:rsidP="00680B14">
      <w:pPr>
        <w:rPr>
          <w:sz w:val="16"/>
        </w:rPr>
      </w:pPr>
      <w:r w:rsidRPr="0020368E">
        <w:rPr>
          <w:highlight w:val="cyan"/>
          <w:u w:val="single"/>
        </w:rPr>
        <w:t>China made</w:t>
      </w:r>
      <w:r w:rsidRPr="009F22AA">
        <w:rPr>
          <w:u w:val="single"/>
        </w:rPr>
        <w:t xml:space="preserve"> up such a big slug of </w:t>
      </w:r>
      <w:r w:rsidRPr="009F22AA">
        <w:rPr>
          <w:b/>
          <w:bCs/>
          <w:u w:val="single"/>
        </w:rPr>
        <w:t>global</w:t>
      </w:r>
      <w:r w:rsidRPr="009F22AA">
        <w:rPr>
          <w:u w:val="single"/>
        </w:rPr>
        <w:t xml:space="preserve"> </w:t>
      </w:r>
      <w:r w:rsidRPr="009F22AA">
        <w:rPr>
          <w:b/>
          <w:bCs/>
          <w:u w:val="single"/>
        </w:rPr>
        <w:t>growth</w:t>
      </w:r>
      <w:r w:rsidRPr="009F22AA">
        <w:rPr>
          <w:u w:val="single"/>
        </w:rPr>
        <w:t xml:space="preserve"> because its</w:t>
      </w:r>
      <w:r w:rsidRPr="00E15963">
        <w:rPr>
          <w:sz w:val="16"/>
        </w:rPr>
        <w:t xml:space="preserve"> economy was growing at about </w:t>
      </w:r>
      <w:r w:rsidRPr="009F22AA">
        <w:rPr>
          <w:u w:val="single"/>
        </w:rPr>
        <w:t>8-</w:t>
      </w:r>
      <w:r w:rsidRPr="0020368E">
        <w:rPr>
          <w:b/>
          <w:bCs/>
          <w:highlight w:val="cyan"/>
          <w:u w:val="single"/>
        </w:rPr>
        <w:t>9</w:t>
      </w:r>
      <w:r w:rsidRPr="0020368E">
        <w:rPr>
          <w:highlight w:val="cyan"/>
          <w:u w:val="single"/>
        </w:rPr>
        <w:t>% a year</w:t>
      </w:r>
      <w:r w:rsidRPr="00E15963">
        <w:rPr>
          <w:sz w:val="16"/>
        </w:rPr>
        <w:t xml:space="preserve">. </w:t>
      </w:r>
      <w:r w:rsidRPr="009F22AA">
        <w:rPr>
          <w:u w:val="single"/>
        </w:rPr>
        <w:t xml:space="preserve">Its </w:t>
      </w:r>
      <w:r w:rsidRPr="00E15963">
        <w:rPr>
          <w:b/>
          <w:bCs/>
          <w:u w:val="single"/>
        </w:rPr>
        <w:t>growth</w:t>
      </w:r>
      <w:r w:rsidRPr="00E15963">
        <w:rPr>
          <w:u w:val="single"/>
        </w:rPr>
        <w:t xml:space="preserve"> </w:t>
      </w:r>
      <w:r w:rsidRPr="0020368E">
        <w:rPr>
          <w:b/>
          <w:bCs/>
          <w:highlight w:val="cyan"/>
          <w:u w:val="single"/>
        </w:rPr>
        <w:t>rate</w:t>
      </w:r>
      <w:r w:rsidRPr="0020368E">
        <w:rPr>
          <w:highlight w:val="cyan"/>
          <w:u w:val="single"/>
        </w:rPr>
        <w:t xml:space="preserve"> is now </w:t>
      </w:r>
      <w:r w:rsidRPr="0020368E">
        <w:rPr>
          <w:b/>
          <w:bCs/>
          <w:highlight w:val="cyan"/>
          <w:u w:val="single"/>
        </w:rPr>
        <w:t>half</w:t>
      </w:r>
      <w:r w:rsidRPr="00E15963">
        <w:rPr>
          <w:sz w:val="16"/>
        </w:rPr>
        <w:t xml:space="preserve"> that – which means its contribution will also have halved to about 0.5 points. What’s more, its </w:t>
      </w:r>
      <w:r w:rsidRPr="009F22AA">
        <w:rPr>
          <w:b/>
          <w:bCs/>
          <w:u w:val="single"/>
        </w:rPr>
        <w:t>growth</w:t>
      </w:r>
      <w:r w:rsidRPr="009F22AA">
        <w:rPr>
          <w:u w:val="single"/>
        </w:rPr>
        <w:t xml:space="preserve"> </w:t>
      </w:r>
      <w:r w:rsidRPr="009F22AA">
        <w:rPr>
          <w:b/>
          <w:bCs/>
          <w:u w:val="single"/>
        </w:rPr>
        <w:t>rate</w:t>
      </w:r>
      <w:r w:rsidRPr="009F22AA">
        <w:rPr>
          <w:u w:val="single"/>
        </w:rPr>
        <w:t xml:space="preserve"> is </w:t>
      </w:r>
      <w:r w:rsidRPr="0020368E">
        <w:rPr>
          <w:highlight w:val="cyan"/>
          <w:u w:val="single"/>
        </w:rPr>
        <w:t xml:space="preserve">likely to </w:t>
      </w:r>
      <w:r w:rsidRPr="0020368E">
        <w:rPr>
          <w:b/>
          <w:bCs/>
          <w:highlight w:val="cyan"/>
          <w:u w:val="single"/>
        </w:rPr>
        <w:t>fall</w:t>
      </w:r>
      <w:r w:rsidRPr="0020368E">
        <w:rPr>
          <w:highlight w:val="cyan"/>
          <w:u w:val="single"/>
        </w:rPr>
        <w:t xml:space="preserve"> further in </w:t>
      </w:r>
      <w:r w:rsidRPr="00E15963">
        <w:rPr>
          <w:u w:val="single"/>
        </w:rPr>
        <w:t>the</w:t>
      </w:r>
      <w:r w:rsidRPr="009F22AA">
        <w:rPr>
          <w:u w:val="single"/>
        </w:rPr>
        <w:t xml:space="preserve"> </w:t>
      </w:r>
      <w:r w:rsidRPr="0020368E">
        <w:rPr>
          <w:highlight w:val="cyan"/>
          <w:u w:val="single"/>
        </w:rPr>
        <w:t>years</w:t>
      </w:r>
      <w:r w:rsidRPr="009F22AA">
        <w:rPr>
          <w:u w:val="single"/>
        </w:rPr>
        <w:t xml:space="preserve"> to come</w:t>
      </w:r>
      <w:r w:rsidRPr="00E15963">
        <w:rPr>
          <w:sz w:val="16"/>
        </w:rPr>
        <w:t xml:space="preserve">. There are some economists who think its trend rate of growth will be about 2% by the end of the decade, </w:t>
      </w:r>
      <w:proofErr w:type="gramStart"/>
      <w:r w:rsidRPr="00E15963">
        <w:rPr>
          <w:sz w:val="16"/>
        </w:rPr>
        <w:t>similar to</w:t>
      </w:r>
      <w:proofErr w:type="gramEnd"/>
      <w:r w:rsidRPr="00E15963">
        <w:rPr>
          <w:sz w:val="16"/>
        </w:rPr>
        <w:t xml:space="preserve"> that of the US.</w:t>
      </w:r>
    </w:p>
    <w:p w14:paraId="16967D20" w14:textId="77777777" w:rsidR="00680B14" w:rsidRPr="00E15963" w:rsidRDefault="00680B14" w:rsidP="00680B14">
      <w:pPr>
        <w:rPr>
          <w:sz w:val="16"/>
        </w:rPr>
      </w:pPr>
      <w:r w:rsidRPr="00E15963">
        <w:rPr>
          <w:sz w:val="16"/>
        </w:rPr>
        <w:t>These forecasts may all be wildly premature. Beijing’s aim is to have slower but better balanced and more sustainable growth, and the logic of that is that policymakers should avoid slashing interest rates, boosting state spending and bailing out an overextended property sector at the first hint of trouble. The bullish case for China is that its model of limited economic freedom coupled with political repression have worked since the Deng reforms of the late 1970s and will continue to work in the future given some recalibration.</w:t>
      </w:r>
    </w:p>
    <w:p w14:paraId="264AEC73" w14:textId="77777777" w:rsidR="00680B14" w:rsidRPr="00E15963" w:rsidRDefault="00680B14" w:rsidP="00680B14">
      <w:pPr>
        <w:rPr>
          <w:sz w:val="16"/>
        </w:rPr>
      </w:pPr>
      <w:r w:rsidRPr="00E15963">
        <w:rPr>
          <w:sz w:val="16"/>
        </w:rPr>
        <w:lastRenderedPageBreak/>
        <w:t>When he took power in the Soviet Union in 1985, Mikhail Gorbachev had a twin-tracked approach: “glasnost” was the drive for openness and transparency while “perestroika” was the restructuring of the economy to end a long period of stagnation. The Soviet Union’s collapse was the result of more progress being made on glasnost than perestroika, something China’s leaders learned from. They pushed ahead with restructuring but were much less interested in glasnost.</w:t>
      </w:r>
    </w:p>
    <w:p w14:paraId="235DB79E" w14:textId="77777777" w:rsidR="00680B14" w:rsidRPr="00E15963" w:rsidRDefault="00680B14" w:rsidP="00680B14">
      <w:pPr>
        <w:rPr>
          <w:sz w:val="16"/>
        </w:rPr>
      </w:pPr>
      <w:r w:rsidRPr="00E15963">
        <w:rPr>
          <w:sz w:val="16"/>
        </w:rPr>
        <w:t>Until now</w:t>
      </w:r>
      <w:r w:rsidRPr="00E15963">
        <w:rPr>
          <w:u w:val="single"/>
        </w:rPr>
        <w:t xml:space="preserve">, ranking </w:t>
      </w:r>
      <w:r w:rsidRPr="00E15963">
        <w:rPr>
          <w:b/>
          <w:bCs/>
          <w:u w:val="single"/>
        </w:rPr>
        <w:t>economic</w:t>
      </w:r>
      <w:r w:rsidRPr="00E15963">
        <w:rPr>
          <w:u w:val="single"/>
        </w:rPr>
        <w:t xml:space="preserve"> </w:t>
      </w:r>
      <w:r w:rsidRPr="0020368E">
        <w:rPr>
          <w:b/>
          <w:bCs/>
          <w:highlight w:val="cyan"/>
          <w:u w:val="single"/>
        </w:rPr>
        <w:t>growth</w:t>
      </w:r>
      <w:r w:rsidRPr="0020368E">
        <w:rPr>
          <w:highlight w:val="cyan"/>
          <w:u w:val="single"/>
        </w:rPr>
        <w:t xml:space="preserve"> over </w:t>
      </w:r>
      <w:r w:rsidRPr="0020368E">
        <w:rPr>
          <w:b/>
          <w:bCs/>
          <w:highlight w:val="cyan"/>
          <w:u w:val="single"/>
        </w:rPr>
        <w:t>democracy</w:t>
      </w:r>
      <w:r w:rsidRPr="0020368E">
        <w:rPr>
          <w:highlight w:val="cyan"/>
          <w:u w:val="single"/>
        </w:rPr>
        <w:t xml:space="preserve"> has delivered</w:t>
      </w:r>
      <w:r w:rsidRPr="00E15963">
        <w:rPr>
          <w:sz w:val="16"/>
        </w:rPr>
        <w:t xml:space="preserve"> for China, yet despite the insistence from Beijing’s policymakers that all will continue to be well, </w:t>
      </w:r>
      <w:r w:rsidRPr="00E15963">
        <w:rPr>
          <w:u w:val="single"/>
        </w:rPr>
        <w:t xml:space="preserve">there is </w:t>
      </w:r>
      <w:r w:rsidRPr="0020368E">
        <w:rPr>
          <w:b/>
          <w:bCs/>
          <w:highlight w:val="cyan"/>
          <w:u w:val="single"/>
        </w:rPr>
        <w:t>evidence</w:t>
      </w:r>
      <w:r w:rsidRPr="00E15963">
        <w:rPr>
          <w:u w:val="single"/>
        </w:rPr>
        <w:t xml:space="preserve"> to </w:t>
      </w:r>
      <w:r w:rsidRPr="0020368E">
        <w:rPr>
          <w:highlight w:val="cyan"/>
          <w:u w:val="single"/>
        </w:rPr>
        <w:t>suggest</w:t>
      </w:r>
      <w:r w:rsidRPr="00E15963">
        <w:rPr>
          <w:sz w:val="16"/>
        </w:rPr>
        <w:t xml:space="preserve"> those bearish of China’s </w:t>
      </w:r>
      <w:r w:rsidRPr="00E15963">
        <w:rPr>
          <w:b/>
          <w:bCs/>
          <w:u w:val="single"/>
        </w:rPr>
        <w:t>growth</w:t>
      </w:r>
      <w:r w:rsidRPr="00E15963">
        <w:rPr>
          <w:u w:val="single"/>
        </w:rPr>
        <w:t xml:space="preserve"> </w:t>
      </w:r>
      <w:r w:rsidRPr="0020368E">
        <w:rPr>
          <w:b/>
          <w:bCs/>
          <w:highlight w:val="cyan"/>
          <w:u w:val="single"/>
        </w:rPr>
        <w:t>prospects</w:t>
      </w:r>
      <w:r w:rsidRPr="00E15963">
        <w:rPr>
          <w:u w:val="single"/>
        </w:rPr>
        <w:t xml:space="preserve"> </w:t>
      </w:r>
      <w:r w:rsidRPr="0020368E">
        <w:rPr>
          <w:highlight w:val="cyan"/>
          <w:u w:val="single"/>
        </w:rPr>
        <w:t>are right</w:t>
      </w:r>
      <w:r w:rsidRPr="00E15963">
        <w:rPr>
          <w:sz w:val="16"/>
        </w:rPr>
        <w:t xml:space="preserve">. It is not just that the expected strong recovery following the lifting of pandemic lockdown restrictions has fizzled out, because </w:t>
      </w:r>
      <w:r w:rsidRPr="00E15963">
        <w:rPr>
          <w:u w:val="single"/>
        </w:rPr>
        <w:t xml:space="preserve">the </w:t>
      </w:r>
      <w:r w:rsidRPr="0020368E">
        <w:rPr>
          <w:b/>
          <w:bCs/>
          <w:highlight w:val="cyan"/>
          <w:u w:val="single"/>
        </w:rPr>
        <w:t>economy</w:t>
      </w:r>
      <w:r w:rsidRPr="0020368E">
        <w:rPr>
          <w:highlight w:val="cyan"/>
          <w:u w:val="single"/>
        </w:rPr>
        <w:t xml:space="preserve"> was</w:t>
      </w:r>
      <w:r w:rsidRPr="00E15963">
        <w:rPr>
          <w:sz w:val="16"/>
        </w:rPr>
        <w:t xml:space="preserve"> already displaying signs of </w:t>
      </w:r>
      <w:r w:rsidRPr="0020368E">
        <w:rPr>
          <w:b/>
          <w:bCs/>
          <w:highlight w:val="cyan"/>
          <w:u w:val="single"/>
        </w:rPr>
        <w:t>sluggish</w:t>
      </w:r>
      <w:r w:rsidRPr="00E15963">
        <w:rPr>
          <w:b/>
          <w:bCs/>
          <w:u w:val="single"/>
        </w:rPr>
        <w:t>ness</w:t>
      </w:r>
      <w:r w:rsidRPr="00E15963">
        <w:rPr>
          <w:u w:val="single"/>
        </w:rPr>
        <w:t xml:space="preserve"> even </w:t>
      </w:r>
      <w:r w:rsidRPr="0020368E">
        <w:rPr>
          <w:highlight w:val="cyan"/>
          <w:u w:val="single"/>
        </w:rPr>
        <w:t xml:space="preserve">before </w:t>
      </w:r>
      <w:r w:rsidRPr="0020368E">
        <w:rPr>
          <w:b/>
          <w:bCs/>
          <w:highlight w:val="cyan"/>
          <w:u w:val="single"/>
        </w:rPr>
        <w:t>Covid</w:t>
      </w:r>
      <w:r w:rsidRPr="0020368E">
        <w:rPr>
          <w:highlight w:val="cyan"/>
          <w:u w:val="single"/>
        </w:rPr>
        <w:t>-</w:t>
      </w:r>
      <w:r w:rsidRPr="00E15963">
        <w:rPr>
          <w:sz w:val="16"/>
        </w:rPr>
        <w:t>19 came along.</w:t>
      </w:r>
    </w:p>
    <w:p w14:paraId="5D59F8F2" w14:textId="77777777" w:rsidR="00680B14" w:rsidRPr="00E15963" w:rsidRDefault="00680B14" w:rsidP="00680B14">
      <w:pPr>
        <w:rPr>
          <w:sz w:val="16"/>
        </w:rPr>
      </w:pPr>
      <w:r w:rsidRPr="00E15963">
        <w:rPr>
          <w:sz w:val="16"/>
        </w:rPr>
        <w:t>Writing in Foreign Affairs, Adam Posen, the president of the Petersen Institute for International Economics, said China had been suffering from “economic long Covid” since the middle of the last decade.</w:t>
      </w:r>
    </w:p>
    <w:p w14:paraId="5FB03FDE" w14:textId="77777777" w:rsidR="00680B14" w:rsidRPr="00E15963" w:rsidRDefault="00680B14" w:rsidP="00680B14">
      <w:pPr>
        <w:rPr>
          <w:sz w:val="16"/>
        </w:rPr>
      </w:pPr>
      <w:r w:rsidRPr="00E15963">
        <w:rPr>
          <w:sz w:val="16"/>
        </w:rPr>
        <w:t xml:space="preserve">Since 2015, bank deposits as a share of China’s GDP have risen by 50%. </w:t>
      </w:r>
      <w:r w:rsidRPr="0020368E">
        <w:rPr>
          <w:highlight w:val="cyan"/>
          <w:u w:val="single"/>
        </w:rPr>
        <w:t>Private</w:t>
      </w:r>
      <w:r w:rsidRPr="00E15963">
        <w:rPr>
          <w:u w:val="single"/>
        </w:rPr>
        <w:t xml:space="preserve">-sector </w:t>
      </w:r>
      <w:r w:rsidRPr="0020368E">
        <w:rPr>
          <w:b/>
          <w:bCs/>
          <w:highlight w:val="cyan"/>
          <w:u w:val="single"/>
        </w:rPr>
        <w:t>consumption</w:t>
      </w:r>
      <w:r w:rsidRPr="0020368E">
        <w:rPr>
          <w:highlight w:val="cyan"/>
          <w:u w:val="single"/>
        </w:rPr>
        <w:t xml:space="preserve"> of</w:t>
      </w:r>
      <w:r w:rsidRPr="00E15963">
        <w:rPr>
          <w:u w:val="single"/>
        </w:rPr>
        <w:t xml:space="preserve"> </w:t>
      </w:r>
      <w:r w:rsidRPr="00E15963">
        <w:rPr>
          <w:b/>
          <w:bCs/>
          <w:u w:val="single"/>
        </w:rPr>
        <w:t>durable</w:t>
      </w:r>
      <w:r w:rsidRPr="00E15963">
        <w:rPr>
          <w:u w:val="single"/>
        </w:rPr>
        <w:t xml:space="preserve"> </w:t>
      </w:r>
      <w:r w:rsidRPr="0020368E">
        <w:rPr>
          <w:b/>
          <w:bCs/>
          <w:highlight w:val="cyan"/>
          <w:u w:val="single"/>
        </w:rPr>
        <w:t>goods</w:t>
      </w:r>
      <w:r w:rsidRPr="00E15963">
        <w:rPr>
          <w:u w:val="single"/>
        </w:rPr>
        <w:t xml:space="preserve"> is </w:t>
      </w:r>
      <w:r w:rsidRPr="0020368E">
        <w:rPr>
          <w:highlight w:val="cyan"/>
          <w:u w:val="single"/>
        </w:rPr>
        <w:t>down by</w:t>
      </w:r>
      <w:r w:rsidRPr="00E15963">
        <w:rPr>
          <w:sz w:val="16"/>
        </w:rPr>
        <w:t xml:space="preserve"> about </w:t>
      </w:r>
      <w:r w:rsidRPr="0020368E">
        <w:rPr>
          <w:highlight w:val="cyan"/>
          <w:u w:val="single"/>
        </w:rPr>
        <w:t xml:space="preserve">a </w:t>
      </w:r>
      <w:r w:rsidRPr="0020368E">
        <w:rPr>
          <w:b/>
          <w:bCs/>
          <w:highlight w:val="cyan"/>
          <w:u w:val="single"/>
        </w:rPr>
        <w:t>third</w:t>
      </w:r>
      <w:r w:rsidRPr="00E15963">
        <w:rPr>
          <w:sz w:val="16"/>
        </w:rPr>
        <w:t xml:space="preserve"> versus early </w:t>
      </w:r>
      <w:proofErr w:type="gramStart"/>
      <w:r w:rsidRPr="00E15963">
        <w:rPr>
          <w:sz w:val="16"/>
        </w:rPr>
        <w:t>2015, and</w:t>
      </w:r>
      <w:proofErr w:type="gramEnd"/>
      <w:r w:rsidRPr="00E15963">
        <w:rPr>
          <w:sz w:val="16"/>
        </w:rPr>
        <w:t xml:space="preserve"> has continued to decline since the reopening of the economy rather than rise </w:t>
      </w:r>
      <w:proofErr w:type="gramStart"/>
      <w:r w:rsidRPr="00E15963">
        <w:rPr>
          <w:sz w:val="16"/>
        </w:rPr>
        <w:t>as a result of</w:t>
      </w:r>
      <w:proofErr w:type="gramEnd"/>
      <w:r w:rsidRPr="00E15963">
        <w:rPr>
          <w:sz w:val="16"/>
        </w:rPr>
        <w:t xml:space="preserve"> pent-up demand. </w:t>
      </w:r>
      <w:r w:rsidRPr="00E15963">
        <w:rPr>
          <w:b/>
          <w:bCs/>
          <w:u w:val="single"/>
        </w:rPr>
        <w:t>Private</w:t>
      </w:r>
      <w:r w:rsidRPr="00E15963">
        <w:rPr>
          <w:u w:val="single"/>
        </w:rPr>
        <w:t xml:space="preserve"> </w:t>
      </w:r>
      <w:r w:rsidRPr="0020368E">
        <w:rPr>
          <w:b/>
          <w:bCs/>
          <w:highlight w:val="cyan"/>
          <w:u w:val="single"/>
        </w:rPr>
        <w:t>investment</w:t>
      </w:r>
      <w:r w:rsidRPr="00E15963">
        <w:rPr>
          <w:u w:val="single"/>
        </w:rPr>
        <w:t xml:space="preserve"> is </w:t>
      </w:r>
      <w:r w:rsidRPr="0020368E">
        <w:rPr>
          <w:highlight w:val="cyan"/>
          <w:u w:val="single"/>
        </w:rPr>
        <w:t xml:space="preserve">down by </w:t>
      </w:r>
      <w:r w:rsidRPr="0020368E">
        <w:rPr>
          <w:b/>
          <w:bCs/>
          <w:highlight w:val="cyan"/>
          <w:u w:val="single"/>
        </w:rPr>
        <w:t>two-thirds</w:t>
      </w:r>
      <w:r w:rsidRPr="00E15963">
        <w:rPr>
          <w:sz w:val="16"/>
        </w:rPr>
        <w:t xml:space="preserve"> since the first quarter of 2015, including a decrease of 25% since the pandemic started.</w:t>
      </w:r>
    </w:p>
    <w:p w14:paraId="078F0D54" w14:textId="77777777" w:rsidR="00680B14" w:rsidRPr="00E15963" w:rsidRDefault="00680B14" w:rsidP="00680B14">
      <w:pPr>
        <w:rPr>
          <w:sz w:val="16"/>
        </w:rPr>
      </w:pPr>
      <w:r w:rsidRPr="00E15963">
        <w:rPr>
          <w:sz w:val="16"/>
        </w:rPr>
        <w:t xml:space="preserve">“Those </w:t>
      </w:r>
      <w:r w:rsidRPr="0020368E">
        <w:rPr>
          <w:highlight w:val="cyan"/>
          <w:u w:val="single"/>
        </w:rPr>
        <w:t>trends</w:t>
      </w:r>
      <w:r w:rsidRPr="00E15963">
        <w:rPr>
          <w:u w:val="single"/>
        </w:rPr>
        <w:t xml:space="preserve"> </w:t>
      </w:r>
      <w:r w:rsidRPr="0020368E">
        <w:rPr>
          <w:highlight w:val="cyan"/>
          <w:u w:val="single"/>
        </w:rPr>
        <w:t>reflect</w:t>
      </w:r>
      <w:r w:rsidRPr="00E15963">
        <w:rPr>
          <w:u w:val="single"/>
        </w:rPr>
        <w:t xml:space="preserve"> people’s </w:t>
      </w:r>
      <w:r w:rsidRPr="0020368E">
        <w:rPr>
          <w:b/>
          <w:bCs/>
          <w:highlight w:val="cyan"/>
          <w:u w:val="single"/>
        </w:rPr>
        <w:t>long</w:t>
      </w:r>
      <w:r w:rsidRPr="0020368E">
        <w:rPr>
          <w:highlight w:val="cyan"/>
          <w:u w:val="single"/>
        </w:rPr>
        <w:t>-</w:t>
      </w:r>
      <w:r w:rsidRPr="0020368E">
        <w:rPr>
          <w:b/>
          <w:bCs/>
          <w:highlight w:val="cyan"/>
          <w:u w:val="single"/>
        </w:rPr>
        <w:t>term</w:t>
      </w:r>
      <w:r w:rsidRPr="0020368E">
        <w:rPr>
          <w:highlight w:val="cyan"/>
          <w:u w:val="single"/>
        </w:rPr>
        <w:t xml:space="preserve"> </w:t>
      </w:r>
      <w:r w:rsidRPr="0020368E">
        <w:rPr>
          <w:b/>
          <w:bCs/>
          <w:highlight w:val="cyan"/>
          <w:u w:val="single"/>
        </w:rPr>
        <w:t>economic</w:t>
      </w:r>
      <w:r w:rsidRPr="0020368E">
        <w:rPr>
          <w:highlight w:val="cyan"/>
          <w:u w:val="single"/>
        </w:rPr>
        <w:t xml:space="preserve"> decisions</w:t>
      </w:r>
      <w:r w:rsidRPr="00E15963">
        <w:rPr>
          <w:sz w:val="16"/>
        </w:rPr>
        <w:t xml:space="preserve"> in the aggregate, and </w:t>
      </w:r>
      <w:r w:rsidRPr="00E15963">
        <w:rPr>
          <w:u w:val="single"/>
        </w:rPr>
        <w:t>they strongly suggest that</w:t>
      </w:r>
      <w:r w:rsidRPr="00E15963">
        <w:rPr>
          <w:sz w:val="16"/>
        </w:rPr>
        <w:t xml:space="preserve"> in China, </w:t>
      </w:r>
      <w:r w:rsidRPr="00E15963">
        <w:rPr>
          <w:u w:val="single"/>
        </w:rPr>
        <w:t xml:space="preserve">people and companies are </w:t>
      </w:r>
      <w:r w:rsidRPr="0020368E">
        <w:rPr>
          <w:highlight w:val="cyan"/>
          <w:u w:val="single"/>
        </w:rPr>
        <w:t xml:space="preserve">increasingly </w:t>
      </w:r>
      <w:r w:rsidRPr="0020368E">
        <w:rPr>
          <w:b/>
          <w:bCs/>
          <w:highlight w:val="cyan"/>
          <w:u w:val="single"/>
        </w:rPr>
        <w:t>fearful</w:t>
      </w:r>
      <w:r w:rsidRPr="0020368E">
        <w:rPr>
          <w:highlight w:val="cyan"/>
          <w:u w:val="single"/>
        </w:rPr>
        <w:t xml:space="preserve"> of losing</w:t>
      </w:r>
      <w:r w:rsidRPr="00E15963">
        <w:rPr>
          <w:u w:val="single"/>
        </w:rPr>
        <w:t xml:space="preserve"> access to their </w:t>
      </w:r>
      <w:r w:rsidRPr="0020368E">
        <w:rPr>
          <w:b/>
          <w:bCs/>
          <w:highlight w:val="cyan"/>
          <w:u w:val="single"/>
        </w:rPr>
        <w:t>assets</w:t>
      </w:r>
      <w:r w:rsidRPr="00E15963">
        <w:rPr>
          <w:sz w:val="16"/>
        </w:rPr>
        <w:t xml:space="preserve"> and are </w:t>
      </w:r>
      <w:proofErr w:type="spellStart"/>
      <w:r w:rsidRPr="0020368E">
        <w:rPr>
          <w:highlight w:val="cyan"/>
          <w:u w:val="single"/>
        </w:rPr>
        <w:t>prioritising</w:t>
      </w:r>
      <w:proofErr w:type="spellEnd"/>
      <w:r w:rsidRPr="0020368E">
        <w:rPr>
          <w:highlight w:val="cyan"/>
          <w:u w:val="single"/>
        </w:rPr>
        <w:t xml:space="preserve"> short-term</w:t>
      </w:r>
      <w:r w:rsidRPr="00E15963">
        <w:rPr>
          <w:u w:val="single"/>
        </w:rPr>
        <w:t xml:space="preserve"> </w:t>
      </w:r>
      <w:r w:rsidRPr="00E15963">
        <w:rPr>
          <w:b/>
          <w:bCs/>
          <w:u w:val="single"/>
        </w:rPr>
        <w:t>liquidity</w:t>
      </w:r>
      <w:r w:rsidRPr="00E15963">
        <w:rPr>
          <w:u w:val="single"/>
        </w:rPr>
        <w:t xml:space="preserve"> </w:t>
      </w:r>
      <w:r w:rsidRPr="0020368E">
        <w:rPr>
          <w:highlight w:val="cyan"/>
          <w:u w:val="single"/>
        </w:rPr>
        <w:t xml:space="preserve">over </w:t>
      </w:r>
      <w:r w:rsidRPr="0020368E">
        <w:rPr>
          <w:b/>
          <w:bCs/>
          <w:highlight w:val="cyan"/>
          <w:u w:val="single"/>
        </w:rPr>
        <w:t>investment</w:t>
      </w:r>
      <w:r w:rsidRPr="00E15963">
        <w:rPr>
          <w:u w:val="single"/>
        </w:rPr>
        <w:t>,</w:t>
      </w:r>
      <w:r w:rsidRPr="00E15963">
        <w:rPr>
          <w:sz w:val="16"/>
        </w:rPr>
        <w:t>” Posen says. These fears, he adds, have been heightened by the severity and unrelenting nature of China’s lockdown.</w:t>
      </w:r>
    </w:p>
    <w:p w14:paraId="15FF15A7" w14:textId="77777777" w:rsidR="00680B14" w:rsidRPr="00E15963" w:rsidRDefault="00680B14" w:rsidP="00680B14">
      <w:pPr>
        <w:rPr>
          <w:u w:val="single"/>
        </w:rPr>
      </w:pPr>
      <w:r w:rsidRPr="0020368E">
        <w:rPr>
          <w:highlight w:val="cyan"/>
          <w:u w:val="single"/>
        </w:rPr>
        <w:t>China had</w:t>
      </w:r>
      <w:r w:rsidRPr="00E15963">
        <w:rPr>
          <w:sz w:val="16"/>
        </w:rPr>
        <w:t xml:space="preserve"> some serious problems even before Covid. It had </w:t>
      </w:r>
      <w:r w:rsidRPr="00E15963">
        <w:rPr>
          <w:u w:val="single"/>
        </w:rPr>
        <w:t xml:space="preserve">an </w:t>
      </w:r>
      <w:r w:rsidRPr="0020368E">
        <w:rPr>
          <w:b/>
          <w:bCs/>
          <w:highlight w:val="cyan"/>
          <w:u w:val="single"/>
        </w:rPr>
        <w:t>ageing</w:t>
      </w:r>
      <w:r w:rsidRPr="0020368E">
        <w:rPr>
          <w:highlight w:val="cyan"/>
          <w:u w:val="single"/>
        </w:rPr>
        <w:t xml:space="preserve"> </w:t>
      </w:r>
      <w:r w:rsidRPr="0020368E">
        <w:rPr>
          <w:b/>
          <w:bCs/>
          <w:highlight w:val="cyan"/>
          <w:u w:val="single"/>
        </w:rPr>
        <w:t>population</w:t>
      </w:r>
      <w:r w:rsidRPr="00E15963">
        <w:rPr>
          <w:sz w:val="16"/>
        </w:rPr>
        <w:t xml:space="preserve"> and – despite four decades of rapid growth – was still only a middle-income country. Its </w:t>
      </w:r>
      <w:r w:rsidRPr="0020368E">
        <w:rPr>
          <w:highlight w:val="cyan"/>
          <w:u w:val="single"/>
        </w:rPr>
        <w:t>growth</w:t>
      </w:r>
      <w:r w:rsidRPr="00E15963">
        <w:rPr>
          <w:sz w:val="16"/>
        </w:rPr>
        <w:t xml:space="preserve"> rate </w:t>
      </w:r>
      <w:r w:rsidRPr="00E15963">
        <w:rPr>
          <w:u w:val="single"/>
        </w:rPr>
        <w:t xml:space="preserve">was </w:t>
      </w:r>
      <w:r w:rsidRPr="0020368E">
        <w:rPr>
          <w:b/>
          <w:bCs/>
          <w:highlight w:val="cyan"/>
          <w:u w:val="single"/>
        </w:rPr>
        <w:t>inflated</w:t>
      </w:r>
      <w:r w:rsidRPr="0020368E">
        <w:rPr>
          <w:highlight w:val="cyan"/>
          <w:u w:val="single"/>
        </w:rPr>
        <w:t xml:space="preserve"> by</w:t>
      </w:r>
      <w:r w:rsidRPr="00E15963">
        <w:rPr>
          <w:sz w:val="16"/>
        </w:rPr>
        <w:t xml:space="preserve"> often </w:t>
      </w:r>
      <w:r w:rsidRPr="0020368E">
        <w:rPr>
          <w:highlight w:val="cyan"/>
          <w:u w:val="single"/>
        </w:rPr>
        <w:t>wasteful</w:t>
      </w:r>
      <w:r w:rsidRPr="00E15963">
        <w:rPr>
          <w:u w:val="single"/>
        </w:rPr>
        <w:t xml:space="preserve"> </w:t>
      </w:r>
      <w:r w:rsidRPr="00E15963">
        <w:rPr>
          <w:b/>
          <w:bCs/>
          <w:u w:val="single"/>
        </w:rPr>
        <w:t>public</w:t>
      </w:r>
      <w:r w:rsidRPr="00E15963">
        <w:rPr>
          <w:u w:val="single"/>
        </w:rPr>
        <w:t xml:space="preserve"> </w:t>
      </w:r>
      <w:r w:rsidRPr="0020368E">
        <w:rPr>
          <w:b/>
          <w:bCs/>
          <w:highlight w:val="cyan"/>
          <w:u w:val="single"/>
        </w:rPr>
        <w:t>investment</w:t>
      </w:r>
      <w:r w:rsidRPr="0020368E">
        <w:rPr>
          <w:highlight w:val="cyan"/>
          <w:u w:val="single"/>
        </w:rPr>
        <w:t xml:space="preserve"> and </w:t>
      </w:r>
      <w:r w:rsidRPr="0020368E">
        <w:rPr>
          <w:b/>
          <w:bCs/>
          <w:highlight w:val="cyan"/>
          <w:u w:val="single"/>
        </w:rPr>
        <w:t>subsidies</w:t>
      </w:r>
      <w:r w:rsidRPr="00E15963">
        <w:rPr>
          <w:sz w:val="16"/>
        </w:rPr>
        <w:t xml:space="preserve"> to uneconomic enterprises </w:t>
      </w:r>
      <w:r w:rsidRPr="0020368E">
        <w:rPr>
          <w:highlight w:val="cyan"/>
          <w:u w:val="single"/>
        </w:rPr>
        <w:t xml:space="preserve">that would otherwise have </w:t>
      </w:r>
      <w:r w:rsidRPr="0020368E">
        <w:rPr>
          <w:b/>
          <w:bCs/>
          <w:highlight w:val="cyan"/>
          <w:u w:val="single"/>
        </w:rPr>
        <w:t>collapsed</w:t>
      </w:r>
      <w:r w:rsidRPr="00E15963">
        <w:rPr>
          <w:u w:val="single"/>
        </w:rPr>
        <w:t>.</w:t>
      </w:r>
    </w:p>
    <w:p w14:paraId="73A4805C" w14:textId="77777777" w:rsidR="004F6FEE" w:rsidRDefault="004F6FEE" w:rsidP="004F6FEE"/>
    <w:p w14:paraId="0A5FF3BC" w14:textId="77777777" w:rsidR="004F6FEE" w:rsidRPr="00122AF9" w:rsidRDefault="004F6FEE" w:rsidP="004F6FEE">
      <w:pPr>
        <w:rPr>
          <w:u w:val="single"/>
        </w:rPr>
      </w:pPr>
    </w:p>
    <w:p w14:paraId="4A8A0F11" w14:textId="63FE0F19" w:rsidR="000A28A6" w:rsidRDefault="000A28A6" w:rsidP="000A28A6">
      <w:pPr>
        <w:pStyle w:val="Heading3"/>
      </w:pPr>
      <w:r>
        <w:lastRenderedPageBreak/>
        <w:t>Link Turn</w:t>
      </w:r>
      <w:r w:rsidR="00521A85">
        <w:t>—Diversionary War</w:t>
      </w:r>
    </w:p>
    <w:p w14:paraId="2D70D69E" w14:textId="77777777" w:rsidR="000A28A6" w:rsidRDefault="000A28A6" w:rsidP="000A28A6">
      <w:pPr>
        <w:pStyle w:val="Heading4"/>
      </w:pPr>
      <w:r>
        <w:rPr>
          <w:u w:val="single"/>
        </w:rPr>
        <w:t>LINK TURN</w:t>
      </w:r>
      <w:r>
        <w:t xml:space="preserve">. Deterioration of state </w:t>
      </w:r>
      <w:r>
        <w:rPr>
          <w:u w:val="single"/>
        </w:rPr>
        <w:t>legitimacy</w:t>
      </w:r>
      <w:r>
        <w:t xml:space="preserve"> disincentivizes escalation. </w:t>
      </w:r>
    </w:p>
    <w:p w14:paraId="5CE64443" w14:textId="77777777" w:rsidR="000A28A6" w:rsidRDefault="000A28A6" w:rsidP="000A28A6">
      <w:r>
        <w:rPr>
          <w:b/>
          <w:sz w:val="26"/>
          <w:szCs w:val="26"/>
        </w:rPr>
        <w:t>Heath ’23</w:t>
      </w:r>
      <w:r>
        <w:t xml:space="preserve"> [Timothy R. Heath, PhD in </w:t>
      </w:r>
      <w:proofErr w:type="spellStart"/>
      <w:r>
        <w:t>PoliSci</w:t>
      </w:r>
      <w:proofErr w:type="spellEnd"/>
      <w:r>
        <w:t xml:space="preserve"> @ GMU, Senior international defense researcher with the RAND Corporation, 1-13-2023, "Could Beijing Risk a Diversionary War Against Taiwan?", Lawfare, https://www.lawfaremedia.org/article/could-beijing-risk-diversionary-war-against-taiwan] </w:t>
      </w:r>
      <w:proofErr w:type="spellStart"/>
      <w:r>
        <w:t>yc</w:t>
      </w:r>
      <w:proofErr w:type="spellEnd"/>
      <w:r>
        <w:t xml:space="preserve"> </w:t>
      </w:r>
    </w:p>
    <w:p w14:paraId="08D5A884" w14:textId="77777777" w:rsidR="000A28A6" w:rsidRDefault="000A28A6" w:rsidP="000A28A6">
      <w:pPr>
        <w:rPr>
          <w:sz w:val="16"/>
          <w:szCs w:val="16"/>
        </w:rPr>
      </w:pPr>
      <w:r w:rsidRPr="0020368E">
        <w:rPr>
          <w:highlight w:val="cyan"/>
          <w:u w:val="single"/>
        </w:rPr>
        <w:t xml:space="preserve">China’s </w:t>
      </w:r>
      <w:r w:rsidRPr="0020368E">
        <w:rPr>
          <w:rFonts w:eastAsia="Calibri"/>
          <w:b/>
          <w:highlight w:val="cyan"/>
          <w:u w:val="single"/>
        </w:rPr>
        <w:t>deteriorating</w:t>
      </w:r>
      <w:r w:rsidRPr="0020368E">
        <w:rPr>
          <w:highlight w:val="cyan"/>
          <w:u w:val="single"/>
        </w:rPr>
        <w:t xml:space="preserve"> strategic </w:t>
      </w:r>
      <w:r w:rsidRPr="0020368E">
        <w:rPr>
          <w:rFonts w:eastAsia="Calibri"/>
          <w:b/>
          <w:highlight w:val="cyan"/>
          <w:u w:val="single"/>
        </w:rPr>
        <w:t>situation</w:t>
      </w:r>
      <w:r>
        <w:rPr>
          <w:u w:val="single"/>
        </w:rPr>
        <w:t xml:space="preserve"> and President Xi Jinping’s consolidation of power</w:t>
      </w:r>
      <w:r>
        <w:rPr>
          <w:sz w:val="16"/>
          <w:szCs w:val="16"/>
        </w:rPr>
        <w:t xml:space="preserve"> appears to raise the possibility that a </w:t>
      </w:r>
      <w:r w:rsidRPr="0020368E">
        <w:rPr>
          <w:rFonts w:eastAsia="Calibri"/>
          <w:b/>
          <w:highlight w:val="cyan"/>
          <w:u w:val="single"/>
        </w:rPr>
        <w:t>desperate leadership</w:t>
      </w:r>
      <w:r w:rsidRPr="0020368E">
        <w:rPr>
          <w:highlight w:val="cyan"/>
          <w:u w:val="single"/>
        </w:rPr>
        <w:t xml:space="preserve"> might </w:t>
      </w:r>
      <w:r w:rsidRPr="0020368E">
        <w:rPr>
          <w:rFonts w:eastAsia="Calibri"/>
          <w:b/>
          <w:highlight w:val="cyan"/>
          <w:u w:val="single"/>
        </w:rPr>
        <w:t>risk aggression</w:t>
      </w:r>
      <w:r>
        <w:rPr>
          <w:u w:val="single"/>
        </w:rPr>
        <w:t xml:space="preserve"> against Taiwan</w:t>
      </w:r>
      <w:r>
        <w:rPr>
          <w:sz w:val="16"/>
          <w:szCs w:val="16"/>
        </w:rPr>
        <w:t>. But Xi’s ascent to supreme power masks a far more significant development—</w:t>
      </w:r>
      <w:r w:rsidRPr="0020368E">
        <w:rPr>
          <w:highlight w:val="cyan"/>
          <w:u w:val="single"/>
        </w:rPr>
        <w:t xml:space="preserve">the </w:t>
      </w:r>
      <w:r w:rsidRPr="0020368E">
        <w:rPr>
          <w:rFonts w:eastAsia="Calibri"/>
          <w:b/>
          <w:highlight w:val="cyan"/>
          <w:u w:val="single"/>
        </w:rPr>
        <w:t>weakening</w:t>
      </w:r>
      <w:r w:rsidRPr="0020368E">
        <w:rPr>
          <w:highlight w:val="cyan"/>
          <w:u w:val="single"/>
        </w:rPr>
        <w:t xml:space="preserve"> of the Chinese state</w:t>
      </w:r>
      <w:r>
        <w:rPr>
          <w:sz w:val="16"/>
          <w:szCs w:val="16"/>
        </w:rPr>
        <w:t xml:space="preserve">. Beijing’s </w:t>
      </w:r>
      <w:r w:rsidRPr="0020368E">
        <w:rPr>
          <w:rFonts w:eastAsia="Calibri"/>
          <w:b/>
          <w:highlight w:val="cyan"/>
          <w:u w:val="single"/>
        </w:rPr>
        <w:t>military options</w:t>
      </w:r>
      <w:r w:rsidRPr="0020368E">
        <w:rPr>
          <w:highlight w:val="cyan"/>
          <w:u w:val="single"/>
        </w:rPr>
        <w:t xml:space="preserve"> against Taiwan are </w:t>
      </w:r>
      <w:r w:rsidRPr="0020368E">
        <w:rPr>
          <w:rFonts w:eastAsia="Calibri"/>
          <w:b/>
          <w:highlight w:val="cyan"/>
          <w:u w:val="single"/>
        </w:rPr>
        <w:t>constrained</w:t>
      </w:r>
      <w:r w:rsidRPr="0020368E">
        <w:rPr>
          <w:highlight w:val="cyan"/>
          <w:u w:val="single"/>
        </w:rPr>
        <w:t xml:space="preserve"> by</w:t>
      </w:r>
      <w:r>
        <w:rPr>
          <w:u w:val="single"/>
        </w:rPr>
        <w:t xml:space="preserve"> the consequences of </w:t>
      </w:r>
      <w:r w:rsidRPr="0020368E">
        <w:rPr>
          <w:rFonts w:eastAsia="Calibri"/>
          <w:b/>
          <w:highlight w:val="cyan"/>
          <w:u w:val="single"/>
        </w:rPr>
        <w:t>declining state capacity</w:t>
      </w:r>
      <w:r w:rsidRPr="0020368E">
        <w:rPr>
          <w:highlight w:val="cyan"/>
          <w:u w:val="single"/>
        </w:rPr>
        <w:t xml:space="preserve"> and </w:t>
      </w:r>
      <w:r w:rsidRPr="0020368E">
        <w:rPr>
          <w:rFonts w:eastAsia="Calibri"/>
          <w:b/>
          <w:highlight w:val="cyan"/>
          <w:u w:val="single"/>
        </w:rPr>
        <w:t>legitimacy</w:t>
      </w:r>
      <w:r>
        <w:rPr>
          <w:sz w:val="16"/>
          <w:szCs w:val="16"/>
        </w:rPr>
        <w:t xml:space="preserve">. Incapable of reversing the situation, </w:t>
      </w:r>
      <w:r w:rsidRPr="0020368E">
        <w:rPr>
          <w:highlight w:val="cyan"/>
          <w:u w:val="single"/>
        </w:rPr>
        <w:t>Beijing</w:t>
      </w:r>
      <w:r>
        <w:rPr>
          <w:u w:val="single"/>
        </w:rPr>
        <w:t xml:space="preserve"> will </w:t>
      </w:r>
      <w:r w:rsidRPr="0020368E">
        <w:rPr>
          <w:highlight w:val="cyan"/>
          <w:u w:val="single"/>
        </w:rPr>
        <w:t xml:space="preserve">face growing </w:t>
      </w:r>
      <w:r w:rsidRPr="0020368E">
        <w:rPr>
          <w:rFonts w:eastAsia="Calibri"/>
          <w:b/>
          <w:highlight w:val="cyan"/>
          <w:u w:val="single"/>
        </w:rPr>
        <w:t>incentives</w:t>
      </w:r>
      <w:r w:rsidRPr="0020368E">
        <w:rPr>
          <w:highlight w:val="cyan"/>
          <w:u w:val="single"/>
        </w:rPr>
        <w:t xml:space="preserve"> to favor more </w:t>
      </w:r>
      <w:r w:rsidRPr="0020368E">
        <w:rPr>
          <w:rFonts w:eastAsia="Calibri"/>
          <w:b/>
          <w:highlight w:val="cyan"/>
          <w:u w:val="single"/>
        </w:rPr>
        <w:t>limited</w:t>
      </w:r>
      <w:r w:rsidRPr="0020368E">
        <w:rPr>
          <w:highlight w:val="cyan"/>
          <w:u w:val="single"/>
        </w:rPr>
        <w:t xml:space="preserve"> courses of </w:t>
      </w:r>
      <w:r w:rsidRPr="0020368E">
        <w:rPr>
          <w:rFonts w:eastAsia="Calibri"/>
          <w:b/>
          <w:highlight w:val="cyan"/>
          <w:u w:val="single"/>
        </w:rPr>
        <w:t>action</w:t>
      </w:r>
      <w:r>
        <w:rPr>
          <w:u w:val="single"/>
        </w:rPr>
        <w:t xml:space="preserve"> when contemplating military options against Taiwan</w:t>
      </w:r>
      <w:r>
        <w:rPr>
          <w:sz w:val="16"/>
          <w:szCs w:val="16"/>
        </w:rPr>
        <w:t>. More research is urgently needed to better understand how weakening state capacity might affect considerations of the use of force among rival great powers.</w:t>
      </w:r>
    </w:p>
    <w:p w14:paraId="07AE9232" w14:textId="77777777" w:rsidR="000A28A6" w:rsidRDefault="000A28A6" w:rsidP="000A28A6">
      <w:pPr>
        <w:rPr>
          <w:sz w:val="16"/>
          <w:szCs w:val="16"/>
        </w:rPr>
      </w:pPr>
      <w:r>
        <w:rPr>
          <w:sz w:val="16"/>
          <w:szCs w:val="16"/>
        </w:rPr>
        <w:t xml:space="preserve">Once vaunted as the next superpower, </w:t>
      </w:r>
      <w:r>
        <w:rPr>
          <w:u w:val="single"/>
        </w:rPr>
        <w:t xml:space="preserve">China has </w:t>
      </w:r>
      <w:r>
        <w:rPr>
          <w:rFonts w:eastAsia="Calibri"/>
          <w:b/>
          <w:u w:val="single"/>
        </w:rPr>
        <w:t>stumbled</w:t>
      </w:r>
      <w:r>
        <w:rPr>
          <w:u w:val="single"/>
        </w:rPr>
        <w:t xml:space="preserve"> in recent years</w:t>
      </w:r>
      <w:r>
        <w:rPr>
          <w:sz w:val="16"/>
          <w:szCs w:val="16"/>
        </w:rPr>
        <w:t xml:space="preserve">. Coronavirus-related restrictions may have eased after weeks of protests, but now the country appears to be dealing with a major outbreak of the virus. Beijing’s struggles to contain the virus merely exacerbate a worsening economic situation. </w:t>
      </w:r>
      <w:r>
        <w:rPr>
          <w:u w:val="single"/>
        </w:rPr>
        <w:t xml:space="preserve">Per-capita </w:t>
      </w:r>
      <w:r>
        <w:rPr>
          <w:rFonts w:eastAsia="Calibri"/>
          <w:b/>
          <w:u w:val="single"/>
        </w:rPr>
        <w:t>income growth</w:t>
      </w:r>
      <w:r>
        <w:rPr>
          <w:u w:val="single"/>
        </w:rPr>
        <w:t xml:space="preserve"> has </w:t>
      </w:r>
      <w:r>
        <w:rPr>
          <w:rFonts w:eastAsia="Calibri"/>
          <w:b/>
          <w:u w:val="single"/>
        </w:rPr>
        <w:t>slowed</w:t>
      </w:r>
      <w:r>
        <w:rPr>
          <w:u w:val="single"/>
        </w:rPr>
        <w:t xml:space="preserve"> to a crawl, and there are few good prospects for reviving the country’s flagging growth</w:t>
      </w:r>
      <w:r>
        <w:rPr>
          <w:sz w:val="16"/>
          <w:szCs w:val="16"/>
        </w:rPr>
        <w:t>. The property market, which drives about one-third of China’s economic activity, remains deeply troubled. Unemployment for the country’s youth has hovered around 20 percent through most of 2022. Owing to unresolved structural factors and looming demographic challenges, China’s economy is, accordingly, expected to slow dramatically in coming years, averaging perhaps 2 to 3 percent annually through mid-century.</w:t>
      </w:r>
    </w:p>
    <w:p w14:paraId="4F2B2B28" w14:textId="77777777" w:rsidR="000A28A6" w:rsidRDefault="000A28A6" w:rsidP="000A28A6">
      <w:pPr>
        <w:rPr>
          <w:sz w:val="12"/>
          <w:szCs w:val="12"/>
        </w:rPr>
      </w:pPr>
      <w:r>
        <w:rPr>
          <w:sz w:val="12"/>
          <w:szCs w:val="12"/>
        </w:rPr>
        <w:t xml:space="preserve">The compounding troubles coincide with a dramatic consolidation of power by Xi Jinping. At the 20th Party Congress, Xi secured a third term as supreme leader. He has suppressed rivals and elevated repression of dissent to the highest level since Tiananmen Square. Observers have noted the many ways in which Xi has imitated Mao Zedong’s personalized style of rule. Xi himself has encouraged the comparison with pilgrimages to revolutionary historic sites and incessant propaganda that borders on a cult of personality not unlike Mao. Some experts have claimed that Xi has gained more power than Mao ever had, noting </w:t>
      </w:r>
      <w:proofErr w:type="gramStart"/>
      <w:r>
        <w:rPr>
          <w:sz w:val="12"/>
          <w:szCs w:val="12"/>
        </w:rPr>
        <w:t>in particular the</w:t>
      </w:r>
      <w:proofErr w:type="gramEnd"/>
      <w:r>
        <w:rPr>
          <w:sz w:val="12"/>
          <w:szCs w:val="12"/>
        </w:rPr>
        <w:t xml:space="preserve"> absence of rivals or organized opposition among elites. Xi also presides over a rapidly modernized military that surpasses—by orders of magnitude—Mao’s People’s Liberation Army (PLA) in lethality and sophistication. By any measure, the PLA is second only to the U.S. military. China also possesses a large state-controlled defense industry. Some experts have claimed that Xi’s unchallenged political power and control of such a large economy and modern military make him “the most powerful man in the world.” </w:t>
      </w:r>
    </w:p>
    <w:p w14:paraId="462370B4" w14:textId="77777777" w:rsidR="000A28A6" w:rsidRDefault="000A28A6" w:rsidP="000A28A6">
      <w:pPr>
        <w:rPr>
          <w:sz w:val="16"/>
          <w:szCs w:val="16"/>
        </w:rPr>
      </w:pPr>
      <w:r>
        <w:rPr>
          <w:u w:val="single"/>
        </w:rPr>
        <w:t xml:space="preserve">The combination of a weakening strategic situation and an increasingly </w:t>
      </w:r>
      <w:r>
        <w:rPr>
          <w:rFonts w:eastAsia="Calibri"/>
          <w:b/>
          <w:u w:val="single"/>
        </w:rPr>
        <w:t>despotic regime</w:t>
      </w:r>
      <w:r>
        <w:rPr>
          <w:u w:val="single"/>
        </w:rPr>
        <w:t xml:space="preserve"> has left Xi with few constraints on his power</w:t>
      </w:r>
      <w:r>
        <w:rPr>
          <w:sz w:val="16"/>
          <w:szCs w:val="16"/>
        </w:rPr>
        <w:t xml:space="preserve">. Many observers fear that a Beijing despondent over the country’s deteriorating situation could risk military adventurism as a diversion. Analysts warn that the situation could motivate China to risk aggressive behavior against Taiwan, disputed islands in the first island chain, and in foreign policy more generally. Russia’s invasion of Ukraine provides a vivid contemporary example of such a danger, but experts also cite precedents from World War I and II. </w:t>
      </w:r>
      <w:r>
        <w:rPr>
          <w:u w:val="single"/>
        </w:rPr>
        <w:t xml:space="preserve">Hal </w:t>
      </w:r>
      <w:r w:rsidRPr="0020368E">
        <w:rPr>
          <w:rFonts w:eastAsia="Calibri"/>
          <w:b/>
          <w:highlight w:val="cyan"/>
          <w:u w:val="single"/>
        </w:rPr>
        <w:t>Brands</w:t>
      </w:r>
      <w:r>
        <w:rPr>
          <w:u w:val="single"/>
        </w:rPr>
        <w:t xml:space="preserve"> has </w:t>
      </w:r>
      <w:r w:rsidRPr="0020368E">
        <w:rPr>
          <w:highlight w:val="cyan"/>
          <w:u w:val="single"/>
        </w:rPr>
        <w:t>warned</w:t>
      </w:r>
      <w:r>
        <w:rPr>
          <w:u w:val="single"/>
        </w:rPr>
        <w:t xml:space="preserve"> that </w:t>
      </w:r>
      <w:r w:rsidRPr="0020368E">
        <w:rPr>
          <w:highlight w:val="cyan"/>
          <w:u w:val="single"/>
        </w:rPr>
        <w:t>China</w:t>
      </w:r>
      <w:r>
        <w:rPr>
          <w:u w:val="single"/>
        </w:rPr>
        <w:t xml:space="preserve"> might </w:t>
      </w:r>
      <w:r w:rsidRPr="0020368E">
        <w:rPr>
          <w:highlight w:val="cyan"/>
          <w:u w:val="single"/>
        </w:rPr>
        <w:t>consider war</w:t>
      </w:r>
      <w:r>
        <w:rPr>
          <w:u w:val="single"/>
        </w:rPr>
        <w:t xml:space="preserve"> once it senses that a “</w:t>
      </w:r>
      <w:r>
        <w:rPr>
          <w:rFonts w:eastAsia="Calibri"/>
          <w:b/>
          <w:u w:val="single"/>
        </w:rPr>
        <w:t>geopolitical window</w:t>
      </w:r>
      <w:r>
        <w:rPr>
          <w:u w:val="single"/>
        </w:rPr>
        <w:t xml:space="preserve"> of opportunity” may be closing</w:t>
      </w:r>
      <w:r>
        <w:rPr>
          <w:sz w:val="16"/>
          <w:szCs w:val="16"/>
        </w:rPr>
        <w:t>. Moreover, China’s own history provides a precedent in which an internally troubled China carried out a major war along its periphery. In the early 1950s, an impoverished China still grappling with internal unrest leftover from the Chinese Civil War nonetheless undertook a major military intervention in Korea. Supreme leader Mao Zedong ordered columns of “volunteer” troops to fight American forces to a stalemate, at the cost of over a million Chinese casualties. </w:t>
      </w:r>
    </w:p>
    <w:p w14:paraId="58A774B1" w14:textId="77777777" w:rsidR="000A28A6" w:rsidRDefault="000A28A6" w:rsidP="000A28A6">
      <w:pPr>
        <w:rPr>
          <w:sz w:val="16"/>
          <w:szCs w:val="16"/>
        </w:rPr>
      </w:pPr>
      <w:r>
        <w:rPr>
          <w:u w:val="single"/>
        </w:rPr>
        <w:t xml:space="preserve">The argument that an increasingly powerful Xi might hope to stave off a bleak future with </w:t>
      </w:r>
      <w:r>
        <w:rPr>
          <w:rFonts w:eastAsia="Calibri"/>
          <w:b/>
          <w:u w:val="single"/>
        </w:rPr>
        <w:t>military aggression</w:t>
      </w:r>
      <w:r>
        <w:rPr>
          <w:u w:val="single"/>
        </w:rPr>
        <w:t xml:space="preserve"> appears compelling</w:t>
      </w:r>
      <w:r>
        <w:rPr>
          <w:sz w:val="16"/>
          <w:szCs w:val="16"/>
        </w:rPr>
        <w:t xml:space="preserve">. A major flaw in that argument, however, is that </w:t>
      </w:r>
      <w:r>
        <w:rPr>
          <w:u w:val="single"/>
        </w:rPr>
        <w:t xml:space="preserve">it </w:t>
      </w:r>
      <w:r w:rsidRPr="0020368E">
        <w:rPr>
          <w:rFonts w:eastAsia="Calibri"/>
          <w:b/>
          <w:highlight w:val="cyan"/>
          <w:u w:val="single"/>
        </w:rPr>
        <w:t>confuses</w:t>
      </w:r>
      <w:r w:rsidRPr="0020368E">
        <w:rPr>
          <w:highlight w:val="cyan"/>
          <w:u w:val="single"/>
        </w:rPr>
        <w:t xml:space="preserve"> Xi’s </w:t>
      </w:r>
      <w:r w:rsidRPr="0020368E">
        <w:rPr>
          <w:rFonts w:eastAsia="Calibri"/>
          <w:b/>
          <w:highlight w:val="cyan"/>
          <w:u w:val="single"/>
        </w:rPr>
        <w:t>political strength</w:t>
      </w:r>
      <w:r w:rsidRPr="0020368E">
        <w:rPr>
          <w:highlight w:val="cyan"/>
          <w:u w:val="single"/>
        </w:rPr>
        <w:t xml:space="preserve"> with</w:t>
      </w:r>
      <w:r>
        <w:rPr>
          <w:u w:val="single"/>
        </w:rPr>
        <w:t xml:space="preserve"> the </w:t>
      </w:r>
      <w:r w:rsidRPr="0020368E">
        <w:rPr>
          <w:highlight w:val="cyan"/>
          <w:u w:val="single"/>
        </w:rPr>
        <w:t xml:space="preserve">Chinese </w:t>
      </w:r>
      <w:r w:rsidRPr="0020368E">
        <w:rPr>
          <w:rFonts w:eastAsia="Calibri"/>
          <w:b/>
          <w:highlight w:val="cyan"/>
          <w:u w:val="single"/>
        </w:rPr>
        <w:t>state’s strength</w:t>
      </w:r>
      <w:r>
        <w:rPr>
          <w:sz w:val="16"/>
          <w:szCs w:val="16"/>
        </w:rPr>
        <w:t xml:space="preserve">. Paradoxically, </w:t>
      </w:r>
      <w:r w:rsidRPr="0020368E">
        <w:rPr>
          <w:highlight w:val="cyan"/>
          <w:u w:val="single"/>
        </w:rPr>
        <w:t>Xi’s ascent</w:t>
      </w:r>
      <w:r>
        <w:rPr>
          <w:u w:val="single"/>
        </w:rPr>
        <w:t xml:space="preserve"> to supreme power has </w:t>
      </w:r>
      <w:r w:rsidRPr="0020368E">
        <w:rPr>
          <w:highlight w:val="cyan"/>
          <w:u w:val="single"/>
        </w:rPr>
        <w:t xml:space="preserve">coincided with a </w:t>
      </w:r>
      <w:r w:rsidRPr="0020368E">
        <w:rPr>
          <w:rFonts w:eastAsia="Calibri"/>
          <w:b/>
          <w:highlight w:val="cyan"/>
          <w:u w:val="single"/>
        </w:rPr>
        <w:t>tremendous weakening</w:t>
      </w:r>
      <w:r>
        <w:rPr>
          <w:u w:val="single"/>
        </w:rPr>
        <w:t xml:space="preserve"> of the Chinese state</w:t>
      </w:r>
      <w:r>
        <w:rPr>
          <w:sz w:val="16"/>
          <w:szCs w:val="16"/>
        </w:rPr>
        <w:t>. It is the state’s weakness, not Xi’s personal strength, that will most profoundly determine whether and how China can fight against Taiwan and the United States. </w:t>
      </w:r>
    </w:p>
    <w:p w14:paraId="2B349932" w14:textId="77777777" w:rsidR="000A28A6" w:rsidRDefault="000A28A6" w:rsidP="000A28A6">
      <w:pPr>
        <w:rPr>
          <w:sz w:val="16"/>
          <w:szCs w:val="16"/>
        </w:rPr>
      </w:pPr>
      <w:r>
        <w:rPr>
          <w:sz w:val="16"/>
          <w:szCs w:val="16"/>
        </w:rPr>
        <w:t xml:space="preserve">The strength of the state matters </w:t>
      </w:r>
      <w:proofErr w:type="gramStart"/>
      <w:r>
        <w:rPr>
          <w:sz w:val="16"/>
          <w:szCs w:val="16"/>
        </w:rPr>
        <w:t>in particular for</w:t>
      </w:r>
      <w:proofErr w:type="gramEnd"/>
      <w:r>
        <w:rPr>
          <w:sz w:val="16"/>
          <w:szCs w:val="16"/>
        </w:rPr>
        <w:t xml:space="preserve"> China because of the types of conflicts </w:t>
      </w:r>
      <w:proofErr w:type="gramStart"/>
      <w:r>
        <w:rPr>
          <w:sz w:val="16"/>
          <w:szCs w:val="16"/>
        </w:rPr>
        <w:t>most commonly envisioned</w:t>
      </w:r>
      <w:proofErr w:type="gramEnd"/>
      <w:r>
        <w:rPr>
          <w:sz w:val="16"/>
          <w:szCs w:val="16"/>
        </w:rPr>
        <w:t xml:space="preserve"> for war involving Taiwan. The U.S. Department of Defense has outlined several possible options, including a joint blockade, a seizure of an offshore island like Kinmen, and a large-scale invasion of the island. Since the U.S. could intervene in any China-Taiwan fight, Beijing would need to prepare for war with the U.S. for any of the options. Combat between U.S. and Chinese forces near the island could involve large numbers of troops, ships, aircraft, and other capabilities—and could result in a massive conflict that proves enormously destructive, as many war games have suggested. </w:t>
      </w:r>
    </w:p>
    <w:p w14:paraId="1BE5E669" w14:textId="77777777" w:rsidR="000A28A6" w:rsidRDefault="000A28A6" w:rsidP="000A28A6">
      <w:pPr>
        <w:rPr>
          <w:sz w:val="16"/>
          <w:szCs w:val="16"/>
        </w:rPr>
      </w:pPr>
      <w:r>
        <w:rPr>
          <w:sz w:val="16"/>
          <w:szCs w:val="16"/>
        </w:rPr>
        <w:lastRenderedPageBreak/>
        <w:t xml:space="preserve">The scale and scope of a potential war near Taiwan carries important implications for China’s politics. </w:t>
      </w:r>
      <w:r>
        <w:rPr>
          <w:u w:val="single"/>
        </w:rPr>
        <w:t xml:space="preserve">Any state can initiate hostilities, but </w:t>
      </w:r>
      <w:r w:rsidRPr="0020368E">
        <w:rPr>
          <w:rFonts w:eastAsia="Calibri"/>
          <w:b/>
          <w:highlight w:val="cyan"/>
          <w:u w:val="single"/>
        </w:rPr>
        <w:t>large-scale wars</w:t>
      </w:r>
      <w:r>
        <w:rPr>
          <w:u w:val="single"/>
        </w:rPr>
        <w:t xml:space="preserve">, such as the ones described, </w:t>
      </w:r>
      <w:r w:rsidRPr="0020368E">
        <w:rPr>
          <w:rFonts w:eastAsia="Calibri"/>
          <w:b/>
          <w:highlight w:val="cyan"/>
          <w:u w:val="single"/>
        </w:rPr>
        <w:t>require strong states</w:t>
      </w:r>
      <w:r>
        <w:rPr>
          <w:u w:val="single"/>
        </w:rPr>
        <w:t xml:space="preserve">. A strong state is one that is </w:t>
      </w:r>
      <w:r w:rsidRPr="0020368E">
        <w:rPr>
          <w:highlight w:val="cyan"/>
          <w:u w:val="single"/>
        </w:rPr>
        <w:t xml:space="preserve">regarded by its people as </w:t>
      </w:r>
      <w:r w:rsidRPr="0020368E">
        <w:rPr>
          <w:rFonts w:eastAsia="Calibri"/>
          <w:b/>
          <w:highlight w:val="cyan"/>
          <w:u w:val="single"/>
        </w:rPr>
        <w:t>legitimate</w:t>
      </w:r>
      <w:r>
        <w:rPr>
          <w:u w:val="single"/>
        </w:rPr>
        <w:t xml:space="preserve">, that has a well-developed and relatively </w:t>
      </w:r>
      <w:r>
        <w:rPr>
          <w:rFonts w:eastAsia="Calibri"/>
          <w:b/>
          <w:u w:val="single"/>
        </w:rPr>
        <w:t>efficient government bureaucracy</w:t>
      </w:r>
      <w:r>
        <w:rPr>
          <w:u w:val="single"/>
        </w:rPr>
        <w:t>, a prosperous economy, responsive politics, and adequate infrastructure</w:t>
      </w:r>
      <w:r>
        <w:rPr>
          <w:sz w:val="16"/>
          <w:szCs w:val="16"/>
        </w:rPr>
        <w:t xml:space="preserve">. Strong states </w:t>
      </w:r>
      <w:r>
        <w:rPr>
          <w:u w:val="single"/>
        </w:rPr>
        <w:t xml:space="preserve">have the </w:t>
      </w:r>
      <w:r w:rsidRPr="0020368E">
        <w:rPr>
          <w:highlight w:val="cyan"/>
          <w:u w:val="single"/>
        </w:rPr>
        <w:t>capacity and resources to wage</w:t>
      </w:r>
      <w:r>
        <w:rPr>
          <w:u w:val="single"/>
        </w:rPr>
        <w:t xml:space="preserve"> large-scale </w:t>
      </w:r>
      <w:r w:rsidRPr="0020368E">
        <w:rPr>
          <w:highlight w:val="cyan"/>
          <w:u w:val="single"/>
        </w:rPr>
        <w:t>war due to their ability to efficiently mobilize</w:t>
      </w:r>
      <w:r>
        <w:rPr>
          <w:u w:val="single"/>
        </w:rPr>
        <w:t xml:space="preserve"> available </w:t>
      </w:r>
      <w:r>
        <w:rPr>
          <w:rFonts w:eastAsia="Calibri"/>
          <w:b/>
          <w:u w:val="single"/>
        </w:rPr>
        <w:t>labor</w:t>
      </w:r>
      <w:r>
        <w:rPr>
          <w:u w:val="single"/>
        </w:rPr>
        <w:t xml:space="preserve">, political </w:t>
      </w:r>
      <w:r>
        <w:rPr>
          <w:rFonts w:eastAsia="Calibri"/>
          <w:b/>
          <w:u w:val="single"/>
        </w:rPr>
        <w:t>support</w:t>
      </w:r>
      <w:r>
        <w:rPr>
          <w:u w:val="single"/>
        </w:rPr>
        <w:t>, and resources.</w:t>
      </w:r>
      <w:r>
        <w:rPr>
          <w:sz w:val="16"/>
          <w:szCs w:val="16"/>
        </w:rPr>
        <w:t xml:space="preserve"> The U.S., Japan, and the principal European combatants in World War I and II all had strong states. They were able to raise powerful armies, mobilize their entire societies, fight large-scale conventional battles, and sustain a war footing for years. </w:t>
      </w:r>
    </w:p>
    <w:p w14:paraId="5DC51C6A" w14:textId="77777777" w:rsidR="000A28A6" w:rsidRDefault="000A28A6" w:rsidP="000A28A6">
      <w:pPr>
        <w:rPr>
          <w:sz w:val="16"/>
          <w:szCs w:val="16"/>
        </w:rPr>
      </w:pPr>
      <w:r>
        <w:rPr>
          <w:u w:val="single"/>
        </w:rPr>
        <w:t xml:space="preserve">Such large-scale </w:t>
      </w:r>
      <w:r w:rsidRPr="0020368E">
        <w:rPr>
          <w:rFonts w:eastAsia="Calibri"/>
          <w:b/>
          <w:highlight w:val="cyan"/>
          <w:u w:val="single"/>
        </w:rPr>
        <w:t>conventional war</w:t>
      </w:r>
      <w:r w:rsidRPr="0020368E">
        <w:rPr>
          <w:highlight w:val="cyan"/>
          <w:u w:val="single"/>
        </w:rPr>
        <w:t xml:space="preserve"> is beyond</w:t>
      </w:r>
      <w:r>
        <w:rPr>
          <w:u w:val="single"/>
        </w:rPr>
        <w:t xml:space="preserve"> the </w:t>
      </w:r>
      <w:r w:rsidRPr="0020368E">
        <w:rPr>
          <w:highlight w:val="cyan"/>
          <w:u w:val="single"/>
        </w:rPr>
        <w:t>capacity of weak or weakened states</w:t>
      </w:r>
      <w:r>
        <w:rPr>
          <w:u w:val="single"/>
        </w:rPr>
        <w:t xml:space="preserve">. Weak states are those </w:t>
      </w:r>
      <w:r w:rsidRPr="0020368E">
        <w:rPr>
          <w:highlight w:val="cyan"/>
          <w:u w:val="single"/>
        </w:rPr>
        <w:t>characterized by</w:t>
      </w:r>
      <w:r>
        <w:rPr>
          <w:sz w:val="16"/>
          <w:szCs w:val="16"/>
        </w:rPr>
        <w:t xml:space="preserve"> high levels of social disorder, unresponsive politics, weak economies, high levels of corruption, inadequate infrastructure, and an inconsistent rule of law. Such states tend to have </w:t>
      </w:r>
      <w:r>
        <w:rPr>
          <w:u w:val="single"/>
        </w:rPr>
        <w:t xml:space="preserve">a </w:t>
      </w:r>
      <w:r w:rsidRPr="0020368E">
        <w:rPr>
          <w:rFonts w:eastAsia="Calibri"/>
          <w:b/>
          <w:highlight w:val="cyan"/>
          <w:u w:val="single"/>
        </w:rPr>
        <w:t>low</w:t>
      </w:r>
      <w:r w:rsidRPr="0020368E">
        <w:rPr>
          <w:highlight w:val="cyan"/>
          <w:u w:val="single"/>
        </w:rPr>
        <w:t xml:space="preserve"> level of </w:t>
      </w:r>
      <w:r w:rsidRPr="0020368E">
        <w:rPr>
          <w:rFonts w:eastAsia="Calibri"/>
          <w:b/>
          <w:highlight w:val="cyan"/>
          <w:u w:val="single"/>
        </w:rPr>
        <w:t>legitimacy</w:t>
      </w:r>
      <w:r w:rsidRPr="0020368E">
        <w:rPr>
          <w:highlight w:val="cyan"/>
          <w:u w:val="single"/>
        </w:rPr>
        <w:t xml:space="preserve"> in the eyes of their people</w:t>
      </w:r>
      <w:r>
        <w:rPr>
          <w:u w:val="single"/>
        </w:rPr>
        <w:t>.</w:t>
      </w:r>
      <w:r>
        <w:rPr>
          <w:sz w:val="16"/>
          <w:szCs w:val="16"/>
        </w:rPr>
        <w:t xml:space="preserve"> Accordingly, there is likely to be a high potential for internal political opposition or resistance to state demands. Militaries in such countries tend to feature high levels of corruption, low morale, intercommunal tension, and inconsistent performance on the battlefield. When they fight, weak states often favor mercenaries as both more cost effective and reliable than national militaries. A weakened state with a modern military might be capable of pulling off small-scale attacks against clearly inferior adversaries, as Iraq prevailed against Kuwait and as Russia did in Georgia, Syria, and Chechnya. But they lack the administrative and organizational capacity to sustain large-scale conventional combat against more capable adversaries</w:t>
      </w:r>
      <w:r w:rsidRPr="0020368E">
        <w:rPr>
          <w:sz w:val="16"/>
          <w:szCs w:val="16"/>
          <w:highlight w:val="cyan"/>
        </w:rPr>
        <w:t xml:space="preserve">. </w:t>
      </w:r>
      <w:r w:rsidRPr="0020368E">
        <w:rPr>
          <w:rFonts w:eastAsia="Calibri"/>
          <w:b/>
          <w:highlight w:val="cyan"/>
          <w:u w:val="single"/>
        </w:rPr>
        <w:t>Russia</w:t>
      </w:r>
      <w:r w:rsidRPr="0020368E">
        <w:rPr>
          <w:highlight w:val="cyan"/>
          <w:u w:val="single"/>
        </w:rPr>
        <w:t>’s troubles in</w:t>
      </w:r>
      <w:r>
        <w:rPr>
          <w:u w:val="single"/>
        </w:rPr>
        <w:t xml:space="preserve"> sustaining its war effort in </w:t>
      </w:r>
      <w:r w:rsidRPr="0020368E">
        <w:rPr>
          <w:rFonts w:eastAsia="Calibri"/>
          <w:b/>
          <w:highlight w:val="cyan"/>
          <w:u w:val="single"/>
        </w:rPr>
        <w:t>Ukraine</w:t>
      </w:r>
      <w:r>
        <w:rPr>
          <w:u w:val="single"/>
        </w:rPr>
        <w:t xml:space="preserve">, for example, </w:t>
      </w:r>
      <w:r w:rsidRPr="0020368E">
        <w:rPr>
          <w:highlight w:val="cyan"/>
          <w:u w:val="single"/>
        </w:rPr>
        <w:t xml:space="preserve">owe in part to many </w:t>
      </w:r>
      <w:r w:rsidRPr="0020368E">
        <w:rPr>
          <w:rFonts w:eastAsia="Calibri"/>
          <w:b/>
          <w:highlight w:val="cyan"/>
          <w:u w:val="single"/>
        </w:rPr>
        <w:t>weaknesses</w:t>
      </w:r>
      <w:r w:rsidRPr="0020368E">
        <w:rPr>
          <w:highlight w:val="cyan"/>
          <w:u w:val="single"/>
        </w:rPr>
        <w:t xml:space="preserve"> in </w:t>
      </w:r>
      <w:r w:rsidRPr="0020368E">
        <w:rPr>
          <w:rFonts w:eastAsia="Calibri"/>
          <w:b/>
          <w:highlight w:val="cyan"/>
          <w:u w:val="single"/>
        </w:rPr>
        <w:t>state legitimacy</w:t>
      </w:r>
      <w:r>
        <w:rPr>
          <w:u w:val="single"/>
        </w:rPr>
        <w:t xml:space="preserve"> and administrative capacity</w:t>
      </w:r>
      <w:r>
        <w:rPr>
          <w:sz w:val="16"/>
          <w:szCs w:val="16"/>
        </w:rPr>
        <w:t xml:space="preserve">. In </w:t>
      </w:r>
      <w:r>
        <w:rPr>
          <w:u w:val="single"/>
        </w:rPr>
        <w:t xml:space="preserve">weak states located in </w:t>
      </w:r>
      <w:r>
        <w:rPr>
          <w:rFonts w:eastAsia="Calibri"/>
          <w:b/>
          <w:u w:val="single"/>
        </w:rPr>
        <w:t>Africa</w:t>
      </w:r>
      <w:r>
        <w:rPr>
          <w:u w:val="single"/>
        </w:rPr>
        <w:t xml:space="preserve">, operations tend to be </w:t>
      </w:r>
      <w:r>
        <w:rPr>
          <w:rFonts w:eastAsia="Calibri"/>
          <w:b/>
          <w:u w:val="single"/>
        </w:rPr>
        <w:t>smaller scale</w:t>
      </w:r>
      <w:r>
        <w:rPr>
          <w:u w:val="single"/>
        </w:rPr>
        <w:t xml:space="preserve"> and consist of </w:t>
      </w:r>
      <w:r>
        <w:rPr>
          <w:rFonts w:eastAsia="Calibri"/>
          <w:b/>
          <w:u w:val="single"/>
        </w:rPr>
        <w:t>irregular operations</w:t>
      </w:r>
      <w:r>
        <w:rPr>
          <w:u w:val="single"/>
        </w:rPr>
        <w:t>, often against domestic insurgents</w:t>
      </w:r>
      <w:r>
        <w:rPr>
          <w:sz w:val="16"/>
          <w:szCs w:val="16"/>
        </w:rPr>
        <w:t>. Unmanned systems offer another appealing alternative for weak states that lack resources and access to reliable and effective militaries. </w:t>
      </w:r>
    </w:p>
    <w:p w14:paraId="6DDFF947" w14:textId="77777777" w:rsidR="000A28A6" w:rsidRDefault="000A28A6" w:rsidP="000A28A6">
      <w:pPr>
        <w:rPr>
          <w:sz w:val="16"/>
          <w:szCs w:val="16"/>
        </w:rPr>
      </w:pPr>
      <w:r>
        <w:rPr>
          <w:sz w:val="16"/>
          <w:szCs w:val="16"/>
        </w:rPr>
        <w:t xml:space="preserve">Given this information, is Xi a strong or weak ruler? Paradoxically, he is both stronger and weaker than his predecessors. Within the highest echelons of China’s central government, Xi appears to be more powerful than Mao. Xi’s relentless accrual of central power has been accompanied by a surprising lack of opposition among elites. Having consolidated control over the party, government, and military, he appears unchallenged and, at least </w:t>
      </w:r>
      <w:proofErr w:type="gramStart"/>
      <w:r>
        <w:rPr>
          <w:sz w:val="16"/>
          <w:szCs w:val="16"/>
        </w:rPr>
        <w:t>in regards to</w:t>
      </w:r>
      <w:proofErr w:type="gramEnd"/>
      <w:r>
        <w:rPr>
          <w:sz w:val="16"/>
          <w:szCs w:val="16"/>
        </w:rPr>
        <w:t xml:space="preserve"> his anti-corruption campaign, he appears popular with the public. No rival has dared to defy him. By contrast, Mao routinely contended with powerful rivals who openly opposed him, such as Liu Shaoqi. As a result, the central leadership experienced frequent power struggles and political violence. By the measure of control over the state, Xi surpasses </w:t>
      </w:r>
      <w:proofErr w:type="gramStart"/>
      <w:r>
        <w:rPr>
          <w:sz w:val="16"/>
          <w:szCs w:val="16"/>
        </w:rPr>
        <w:t>all of</w:t>
      </w:r>
      <w:proofErr w:type="gramEnd"/>
      <w:r>
        <w:rPr>
          <w:sz w:val="16"/>
          <w:szCs w:val="16"/>
        </w:rPr>
        <w:t xml:space="preserve"> his predecessors, including Mao.</w:t>
      </w:r>
    </w:p>
    <w:p w14:paraId="446B12C7" w14:textId="77777777" w:rsidR="000A28A6" w:rsidRDefault="000A28A6" w:rsidP="000A28A6">
      <w:pPr>
        <w:pStyle w:val="Heading4"/>
        <w:rPr>
          <w:u w:val="single"/>
        </w:rPr>
      </w:pPr>
      <w:r>
        <w:t xml:space="preserve">A </w:t>
      </w:r>
      <w:r>
        <w:rPr>
          <w:u w:val="single"/>
        </w:rPr>
        <w:t>weakening</w:t>
      </w:r>
      <w:r>
        <w:t xml:space="preserve"> of state </w:t>
      </w:r>
      <w:r>
        <w:rPr>
          <w:u w:val="single"/>
        </w:rPr>
        <w:t>legitimacy</w:t>
      </w:r>
      <w:r>
        <w:t xml:space="preserve"> decreases Xi’s </w:t>
      </w:r>
      <w:r>
        <w:rPr>
          <w:u w:val="single"/>
        </w:rPr>
        <w:t>risk tolerance.</w:t>
      </w:r>
    </w:p>
    <w:p w14:paraId="5ABC2B0B" w14:textId="77777777" w:rsidR="000A28A6" w:rsidRDefault="000A28A6" w:rsidP="000A28A6">
      <w:r>
        <w:rPr>
          <w:b/>
          <w:sz w:val="26"/>
          <w:szCs w:val="26"/>
        </w:rPr>
        <w:t>Heath ’23</w:t>
      </w:r>
      <w:r>
        <w:t xml:space="preserve"> [Timothy R. Heath, PhD in </w:t>
      </w:r>
      <w:proofErr w:type="spellStart"/>
      <w:r>
        <w:t>PoliSci</w:t>
      </w:r>
      <w:proofErr w:type="spellEnd"/>
      <w:r>
        <w:t xml:space="preserve"> @ GMU, Senior international defense researcher with the RAND Corporation, 1-13-2023, "Could Beijing Risk a Diversionary War Against Taiwan?", Lawfare, https://www.lawfaremedia.org/article/could-beijing-risk-diversionary-war-against-taiwan] </w:t>
      </w:r>
      <w:proofErr w:type="spellStart"/>
      <w:r>
        <w:t>yc</w:t>
      </w:r>
      <w:proofErr w:type="spellEnd"/>
      <w:r>
        <w:t xml:space="preserve"> </w:t>
      </w:r>
    </w:p>
    <w:p w14:paraId="7FCC1B29" w14:textId="77777777" w:rsidR="000A28A6" w:rsidRDefault="000A28A6" w:rsidP="000A28A6">
      <w:pPr>
        <w:rPr>
          <w:sz w:val="16"/>
          <w:szCs w:val="16"/>
        </w:rPr>
      </w:pPr>
      <w:r>
        <w:rPr>
          <w:sz w:val="16"/>
          <w:szCs w:val="16"/>
        </w:rPr>
        <w:t xml:space="preserve">Further, China does not have a clear path to building a strong state. With Maoist ideology discredited and the economy incapable of sustaining the soaring growth rates of the Deng years, the </w:t>
      </w:r>
      <w:r w:rsidRPr="0020368E">
        <w:rPr>
          <w:highlight w:val="cyan"/>
          <w:u w:val="single"/>
        </w:rPr>
        <w:t xml:space="preserve">CCP’s </w:t>
      </w:r>
      <w:r w:rsidRPr="0020368E">
        <w:rPr>
          <w:rFonts w:eastAsia="Calibri"/>
          <w:b/>
          <w:highlight w:val="cyan"/>
          <w:u w:val="single"/>
        </w:rPr>
        <w:t>legitimacy</w:t>
      </w:r>
      <w:r>
        <w:rPr>
          <w:u w:val="single"/>
        </w:rPr>
        <w:t xml:space="preserve"> increasingly </w:t>
      </w:r>
      <w:r w:rsidRPr="0020368E">
        <w:rPr>
          <w:highlight w:val="cyan"/>
          <w:u w:val="single"/>
        </w:rPr>
        <w:t>rests on its ability to satisfy</w:t>
      </w:r>
      <w:r>
        <w:rPr>
          <w:u w:val="single"/>
        </w:rPr>
        <w:t xml:space="preserve"> an increasingly diverse </w:t>
      </w:r>
      <w:r w:rsidRPr="0020368E">
        <w:rPr>
          <w:highlight w:val="cyan"/>
          <w:u w:val="single"/>
        </w:rPr>
        <w:t>set of demands</w:t>
      </w:r>
      <w:r>
        <w:rPr>
          <w:u w:val="single"/>
        </w:rPr>
        <w:t xml:space="preserve"> by the people</w:t>
      </w:r>
      <w:r>
        <w:rPr>
          <w:sz w:val="16"/>
          <w:szCs w:val="16"/>
        </w:rPr>
        <w:t>. Yet by the party’s own admission, it cannot meet these needs. In 2021, Xi noted that the “people’s aspirations for a better life have generally shifted from ‘Is there enough?’ to ‘Is it good enough?’” But Xi’s remarks provide little hope for optimism. In a speech published in January 2022, Xi Jinping stated grimly that Chinese officials must not “get people’s hopes up by making promises that we are not able to keep.” Nor does Beijing have the luxury of hiding its state weakness by distributing rent from a single source of revenue to buy elite and popular support, as Russia has done with its mineral revenues.</w:t>
      </w:r>
    </w:p>
    <w:p w14:paraId="543AEFC0" w14:textId="77777777" w:rsidR="000A28A6" w:rsidRDefault="000A28A6" w:rsidP="000A28A6">
      <w:pPr>
        <w:rPr>
          <w:sz w:val="16"/>
          <w:szCs w:val="16"/>
        </w:rPr>
      </w:pPr>
      <w:r>
        <w:rPr>
          <w:sz w:val="16"/>
          <w:szCs w:val="16"/>
        </w:rPr>
        <w:t xml:space="preserve">The reality of </w:t>
      </w:r>
      <w:r>
        <w:rPr>
          <w:u w:val="single"/>
        </w:rPr>
        <w:t xml:space="preserve">a </w:t>
      </w:r>
      <w:r w:rsidRPr="0020368E">
        <w:rPr>
          <w:rFonts w:eastAsia="Calibri"/>
          <w:b/>
          <w:highlight w:val="cyan"/>
          <w:u w:val="single"/>
        </w:rPr>
        <w:t>weakened</w:t>
      </w:r>
      <w:r w:rsidRPr="0020368E">
        <w:rPr>
          <w:highlight w:val="cyan"/>
          <w:u w:val="single"/>
        </w:rPr>
        <w:t xml:space="preserve"> Chinese </w:t>
      </w:r>
      <w:r w:rsidRPr="0020368E">
        <w:rPr>
          <w:rFonts w:eastAsia="Calibri"/>
          <w:b/>
          <w:highlight w:val="cyan"/>
          <w:u w:val="single"/>
        </w:rPr>
        <w:t>state</w:t>
      </w:r>
      <w:r w:rsidRPr="0020368E">
        <w:rPr>
          <w:highlight w:val="cyan"/>
          <w:u w:val="single"/>
        </w:rPr>
        <w:t xml:space="preserve"> carries</w:t>
      </w:r>
      <w:r>
        <w:rPr>
          <w:u w:val="single"/>
        </w:rPr>
        <w:t xml:space="preserve"> three </w:t>
      </w:r>
      <w:r w:rsidRPr="0020368E">
        <w:rPr>
          <w:highlight w:val="cyan"/>
          <w:u w:val="single"/>
        </w:rPr>
        <w:t>important implications</w:t>
      </w:r>
      <w:r>
        <w:rPr>
          <w:u w:val="single"/>
        </w:rPr>
        <w:t xml:space="preserve"> for Beijing’s potential use of force against Taiwan.</w:t>
      </w:r>
      <w:r>
        <w:rPr>
          <w:sz w:val="16"/>
          <w:szCs w:val="16"/>
        </w:rPr>
        <w:t xml:space="preserve"> First, </w:t>
      </w:r>
      <w:r>
        <w:rPr>
          <w:u w:val="single"/>
        </w:rPr>
        <w:t xml:space="preserve">the </w:t>
      </w:r>
      <w:r w:rsidRPr="0020368E">
        <w:rPr>
          <w:highlight w:val="cyan"/>
          <w:u w:val="single"/>
        </w:rPr>
        <w:t xml:space="preserve">country’s </w:t>
      </w:r>
      <w:r w:rsidRPr="0020368E">
        <w:rPr>
          <w:rFonts w:eastAsia="Calibri"/>
          <w:b/>
          <w:highlight w:val="cyan"/>
          <w:u w:val="single"/>
        </w:rPr>
        <w:t>tolerance</w:t>
      </w:r>
      <w:r w:rsidRPr="0020368E">
        <w:rPr>
          <w:highlight w:val="cyan"/>
          <w:u w:val="single"/>
        </w:rPr>
        <w:t xml:space="preserve"> for casualties will likely </w:t>
      </w:r>
      <w:r w:rsidRPr="0020368E">
        <w:rPr>
          <w:rFonts w:eastAsia="Calibri"/>
          <w:b/>
          <w:highlight w:val="cyan"/>
          <w:u w:val="single"/>
        </w:rPr>
        <w:t>decline</w:t>
      </w:r>
      <w:r>
        <w:rPr>
          <w:sz w:val="16"/>
          <w:szCs w:val="16"/>
        </w:rPr>
        <w:t xml:space="preserve">. Second, </w:t>
      </w:r>
      <w:r>
        <w:rPr>
          <w:u w:val="single"/>
        </w:rPr>
        <w:t xml:space="preserve">Beijing’s </w:t>
      </w:r>
      <w:r w:rsidRPr="0020368E">
        <w:rPr>
          <w:highlight w:val="cyan"/>
          <w:u w:val="single"/>
        </w:rPr>
        <w:t>tolerance for high costs of wa</w:t>
      </w:r>
      <w:r>
        <w:rPr>
          <w:u w:val="single"/>
        </w:rPr>
        <w:t xml:space="preserve">r will </w:t>
      </w:r>
      <w:r w:rsidRPr="0020368E">
        <w:rPr>
          <w:highlight w:val="cyan"/>
          <w:u w:val="single"/>
        </w:rPr>
        <w:t>decline</w:t>
      </w:r>
      <w:r>
        <w:rPr>
          <w:sz w:val="16"/>
          <w:szCs w:val="16"/>
        </w:rPr>
        <w:t xml:space="preserve">. Third, </w:t>
      </w:r>
      <w:r>
        <w:rPr>
          <w:u w:val="single"/>
        </w:rPr>
        <w:t xml:space="preserve">Beijing’s </w:t>
      </w:r>
      <w:r w:rsidRPr="0020368E">
        <w:rPr>
          <w:highlight w:val="cyan"/>
          <w:u w:val="single"/>
        </w:rPr>
        <w:t xml:space="preserve">tolerance for </w:t>
      </w:r>
      <w:r w:rsidRPr="0020368E">
        <w:rPr>
          <w:rFonts w:eastAsia="Calibri"/>
          <w:b/>
          <w:highlight w:val="cyan"/>
          <w:u w:val="single"/>
        </w:rPr>
        <w:t>risk</w:t>
      </w:r>
      <w:r w:rsidRPr="0020368E">
        <w:rPr>
          <w:highlight w:val="cyan"/>
          <w:u w:val="single"/>
        </w:rPr>
        <w:t xml:space="preserve"> will likely decline.</w:t>
      </w:r>
      <w:r>
        <w:rPr>
          <w:sz w:val="16"/>
          <w:szCs w:val="16"/>
        </w:rPr>
        <w:t> </w:t>
      </w:r>
    </w:p>
    <w:p w14:paraId="740C7C54" w14:textId="77777777" w:rsidR="000A28A6" w:rsidRDefault="000A28A6" w:rsidP="000A28A6">
      <w:pPr>
        <w:rPr>
          <w:sz w:val="12"/>
          <w:szCs w:val="12"/>
        </w:rPr>
      </w:pPr>
      <w:r>
        <w:rPr>
          <w:sz w:val="12"/>
          <w:szCs w:val="12"/>
        </w:rPr>
        <w:t xml:space="preserve">As for the first </w:t>
      </w:r>
      <w:proofErr w:type="gramStart"/>
      <w:r>
        <w:rPr>
          <w:sz w:val="12"/>
          <w:szCs w:val="12"/>
        </w:rPr>
        <w:t>point—</w:t>
      </w:r>
      <w:proofErr w:type="gramEnd"/>
      <w:r>
        <w:rPr>
          <w:sz w:val="12"/>
          <w:szCs w:val="12"/>
        </w:rPr>
        <w:t>the public’s increasing sensitivity to casualties—calls for patriotic self-sacrifice will ring increasingly hollow to a populace that receives little benefit from the government. Efforts to whip up public enthusiasm for a war that requires immense sacrifices are unlikely to work. After all, the CCP has invested enormous resources to bolster popular support for Xi and the government, with disappointing results. Officials concede that the propaganda is unlikely to succeed on its own and that material incentives are required to extract at least the appearance of public support. China is already wary of reporting casualties. In its operations abroad, Chinese military forces have acted with considerable caution, refraining from risky operations and downplaying casualties from the violent brawl that occurred with India. Authorities have also obscured data on the number of casualties from the coronavirus due in part to fears over the impact that such disclosures could have on the government’s legitimacy. </w:t>
      </w:r>
    </w:p>
    <w:p w14:paraId="1E0A8BB8" w14:textId="77777777" w:rsidR="000A28A6" w:rsidRDefault="000A28A6" w:rsidP="000A28A6">
      <w:pPr>
        <w:rPr>
          <w:sz w:val="16"/>
          <w:szCs w:val="16"/>
        </w:rPr>
      </w:pPr>
      <w:r>
        <w:rPr>
          <w:sz w:val="16"/>
          <w:szCs w:val="16"/>
        </w:rPr>
        <w:lastRenderedPageBreak/>
        <w:t xml:space="preserve">Accordingly, </w:t>
      </w:r>
      <w:r w:rsidRPr="0020368E">
        <w:rPr>
          <w:highlight w:val="cyan"/>
          <w:u w:val="single"/>
        </w:rPr>
        <w:t xml:space="preserve">military options for Taiwan will have to be </w:t>
      </w:r>
      <w:r w:rsidRPr="0020368E">
        <w:rPr>
          <w:rFonts w:eastAsia="Calibri"/>
          <w:b/>
          <w:highlight w:val="cyan"/>
          <w:u w:val="single"/>
        </w:rPr>
        <w:t>scaled</w:t>
      </w:r>
      <w:r>
        <w:rPr>
          <w:u w:val="single"/>
        </w:rPr>
        <w:t xml:space="preserve"> to what the public is willing to endure. </w:t>
      </w:r>
      <w:r w:rsidRPr="0020368E">
        <w:rPr>
          <w:highlight w:val="cyan"/>
          <w:u w:val="single"/>
        </w:rPr>
        <w:t>The Chinese people</w:t>
      </w:r>
      <w:r>
        <w:rPr>
          <w:u w:val="single"/>
        </w:rPr>
        <w:t xml:space="preserve"> may take pride in key national accomplishments</w:t>
      </w:r>
      <w:r>
        <w:rPr>
          <w:sz w:val="16"/>
          <w:szCs w:val="16"/>
        </w:rPr>
        <w:t xml:space="preserve">, such as hosting the Olympics, lunar expeditions, and technological achievements, but are </w:t>
      </w:r>
      <w:r w:rsidRPr="0020368E">
        <w:rPr>
          <w:highlight w:val="cyan"/>
          <w:u w:val="single"/>
        </w:rPr>
        <w:t>not likely to eagerly back imperial adventures</w:t>
      </w:r>
      <w:r>
        <w:rPr>
          <w:u w:val="single"/>
        </w:rPr>
        <w:t xml:space="preserve"> that might </w:t>
      </w:r>
      <w:r w:rsidRPr="0020368E">
        <w:rPr>
          <w:rFonts w:eastAsia="Calibri"/>
          <w:b/>
          <w:highlight w:val="cyan"/>
          <w:u w:val="single"/>
        </w:rPr>
        <w:t>cost them dearly</w:t>
      </w:r>
      <w:r>
        <w:rPr>
          <w:u w:val="single"/>
        </w:rPr>
        <w:t>. Studies show</w:t>
      </w:r>
      <w:r>
        <w:rPr>
          <w:sz w:val="16"/>
          <w:szCs w:val="16"/>
        </w:rPr>
        <w:t xml:space="preserve"> that </w:t>
      </w:r>
      <w:r w:rsidRPr="0020368E">
        <w:rPr>
          <w:highlight w:val="cyan"/>
          <w:u w:val="single"/>
        </w:rPr>
        <w:t xml:space="preserve">Chinese people overwhelmingly </w:t>
      </w:r>
      <w:r w:rsidRPr="0020368E">
        <w:rPr>
          <w:rFonts w:eastAsia="Calibri"/>
          <w:b/>
          <w:highlight w:val="cyan"/>
          <w:u w:val="single"/>
        </w:rPr>
        <w:t>oppose war</w:t>
      </w:r>
      <w:r>
        <w:rPr>
          <w:rFonts w:eastAsia="Calibri"/>
          <w:b/>
          <w:u w:val="single"/>
        </w:rPr>
        <w:t>.</w:t>
      </w:r>
      <w:r>
        <w:rPr>
          <w:sz w:val="16"/>
          <w:szCs w:val="16"/>
        </w:rPr>
        <w:t xml:space="preserve"> Whether nationalism is truly on the rise remains unclear. Sentiments among </w:t>
      </w:r>
      <w:r w:rsidRPr="0020368E">
        <w:rPr>
          <w:highlight w:val="cyan"/>
          <w:u w:val="single"/>
        </w:rPr>
        <w:t xml:space="preserve">Chinese </w:t>
      </w:r>
      <w:r w:rsidRPr="0020368E">
        <w:rPr>
          <w:rFonts w:eastAsia="Calibri"/>
          <w:b/>
          <w:highlight w:val="cyan"/>
          <w:u w:val="single"/>
        </w:rPr>
        <w:t>youth</w:t>
      </w:r>
      <w:r w:rsidRPr="0020368E">
        <w:rPr>
          <w:highlight w:val="cyan"/>
          <w:u w:val="single"/>
        </w:rPr>
        <w:t xml:space="preserve"> appear to include a complex set of views</w:t>
      </w:r>
      <w:r>
        <w:rPr>
          <w:u w:val="single"/>
        </w:rPr>
        <w:t xml:space="preserve"> with only a </w:t>
      </w:r>
      <w:r w:rsidRPr="0020368E">
        <w:rPr>
          <w:rFonts w:eastAsia="Calibri"/>
          <w:b/>
          <w:highlight w:val="cyan"/>
          <w:u w:val="single"/>
        </w:rPr>
        <w:t>minority</w:t>
      </w:r>
      <w:r w:rsidRPr="0020368E">
        <w:rPr>
          <w:highlight w:val="cyan"/>
        </w:rPr>
        <w:t xml:space="preserve"> </w:t>
      </w:r>
      <w:r w:rsidRPr="0020368E">
        <w:rPr>
          <w:highlight w:val="cyan"/>
          <w:u w:val="single"/>
        </w:rPr>
        <w:t>hawkishly supporting</w:t>
      </w:r>
      <w:r>
        <w:rPr>
          <w:u w:val="single"/>
        </w:rPr>
        <w:t xml:space="preserve"> a more </w:t>
      </w:r>
      <w:r w:rsidRPr="0020368E">
        <w:rPr>
          <w:rFonts w:eastAsia="Calibri"/>
          <w:b/>
          <w:highlight w:val="cyan"/>
          <w:u w:val="single"/>
        </w:rPr>
        <w:t>militant nationalism</w:t>
      </w:r>
      <w:r>
        <w:rPr>
          <w:sz w:val="16"/>
          <w:szCs w:val="16"/>
        </w:rPr>
        <w:t>. But studies show that the situation is even more complex than that, with much sentiment resting in between support and opposition to the regime. China could, perhaps, overcome this limitation by depending more on volunteers and contractors who fight for pay as much as they do for the country. In fact, China already relies primarily on volunteers for its military and security contractors to protect its overseas interests. China has already invested enormously in unmanned aircraft and automated systems, the appeal of which could grow, since the loss of robots will be less politically sensitive than uniformed casualties.</w:t>
      </w:r>
    </w:p>
    <w:p w14:paraId="159EC639" w14:textId="77777777" w:rsidR="000A28A6" w:rsidRDefault="000A28A6" w:rsidP="000A28A6">
      <w:pPr>
        <w:rPr>
          <w:sz w:val="12"/>
          <w:szCs w:val="12"/>
        </w:rPr>
      </w:pPr>
      <w:r>
        <w:rPr>
          <w:sz w:val="12"/>
          <w:szCs w:val="12"/>
        </w:rPr>
        <w:t xml:space="preserve"> A weakened state also raises the salience of resource constraints. A ruinous war leaving the PLA in tatters would destroy a key pillar of Beijing’s prestige—the creation of a strong military. More importantly, China also faces enormous challenges in accessing the nation’s resources to fund and sustain a large-scale war. Unlike Russia, which can simply extract resources from mineral production, China’s diverse economy relies on taxes from corporations, citizens, and commerce. Accordingly, strategies of total mobilization have become more difficult for China as they are for all other late industrial societies. Military service is unpopular among urban educated youths, despite a dearth of jobs. Resistance to conscription has grown to such an extent that the State Council issued regulations in 2016 outlining penalties for refusal to serve. Further, tax efficiency is notoriously low, owing in part to extensive corruption. The country’s high levels of inequality make it necessary to levy taxes most heavily on powerful, well-resourced elites who may resist such measures. Not surprisingly, Chinese laws and writings on “defense mobilization” use the term to describe a more limited effort than the classic mobilizations of “total wars,” such as those of World War II. These limitations will constrain China’s military options against Taiwan. With mobilization for total war looking less unlikely at this point, Beijing might find more appealing coercive options that rely heavily on nonmilitary and </w:t>
      </w:r>
      <w:proofErr w:type="spellStart"/>
      <w:r>
        <w:rPr>
          <w:sz w:val="12"/>
          <w:szCs w:val="12"/>
        </w:rPr>
        <w:t>nonkinetic</w:t>
      </w:r>
      <w:proofErr w:type="spellEnd"/>
      <w:r>
        <w:rPr>
          <w:sz w:val="12"/>
          <w:szCs w:val="12"/>
        </w:rPr>
        <w:t xml:space="preserve"> methods, such as economic coercion, diplomatic pressure, and propaganda. Military operations could augment such efforts in the cyber, information, and psychological warfare domains. Military exercises, drills, and other forms of intimidation and coercion could be useful as well, especially for a weakened regime. In fact, China is already carrying out many of these activities. If Beijing eventually decides that </w:t>
      </w:r>
      <w:proofErr w:type="gramStart"/>
      <w:r>
        <w:rPr>
          <w:sz w:val="12"/>
          <w:szCs w:val="12"/>
        </w:rPr>
        <w:t>a military</w:t>
      </w:r>
      <w:proofErr w:type="gramEnd"/>
      <w:r>
        <w:rPr>
          <w:sz w:val="12"/>
          <w:szCs w:val="12"/>
        </w:rPr>
        <w:t xml:space="preserve"> intervention is necessary, any large-scale attack could exceed the state’s strength. Further, a large-scale invasion is especially perilous due to the risk of attrition and consequent need to mobilize additional labor and resources. A blockade or smaller scale </w:t>
      </w:r>
      <w:proofErr w:type="gramStart"/>
      <w:r>
        <w:rPr>
          <w:sz w:val="12"/>
          <w:szCs w:val="12"/>
        </w:rPr>
        <w:t>operations</w:t>
      </w:r>
      <w:proofErr w:type="gramEnd"/>
      <w:r>
        <w:rPr>
          <w:sz w:val="12"/>
          <w:szCs w:val="12"/>
        </w:rPr>
        <w:t>, such as an offshore island seizure, however, could be more attractive. Yet smaller scale options, like an island seizure, offer less hope of compelling Taiwan’s submission. The PLA’s exercise of a joint blockade during former Speaker of the House Nancy Pelosi’s (D-Calif.) visit could well be an indication of China’s preferred contingency plans. But even in the case of an island seizure or blockade, Beijing would need to face the unappetizing prospect of an uncontrolled escalation should U.S. forces intervene in a significant way. </w:t>
      </w:r>
    </w:p>
    <w:p w14:paraId="07272AEA" w14:textId="77777777" w:rsidR="000A28A6" w:rsidRDefault="000A28A6" w:rsidP="000A28A6">
      <w:pPr>
        <w:rPr>
          <w:sz w:val="16"/>
          <w:szCs w:val="16"/>
        </w:rPr>
      </w:pPr>
      <w:r>
        <w:rPr>
          <w:u w:val="single"/>
        </w:rPr>
        <w:t xml:space="preserve">Being a </w:t>
      </w:r>
      <w:r w:rsidRPr="0020368E">
        <w:rPr>
          <w:rFonts w:eastAsia="Calibri"/>
          <w:b/>
          <w:highlight w:val="cyan"/>
          <w:u w:val="single"/>
        </w:rPr>
        <w:t>weakened state</w:t>
      </w:r>
      <w:r>
        <w:rPr>
          <w:u w:val="single"/>
        </w:rPr>
        <w:t xml:space="preserve"> will likely </w:t>
      </w:r>
      <w:r w:rsidRPr="0020368E">
        <w:rPr>
          <w:highlight w:val="cyan"/>
          <w:u w:val="single"/>
        </w:rPr>
        <w:t xml:space="preserve">encourage Beijing to be more </w:t>
      </w:r>
      <w:r w:rsidRPr="0020368E">
        <w:rPr>
          <w:rFonts w:eastAsia="Calibri"/>
          <w:b/>
          <w:highlight w:val="cyan"/>
          <w:u w:val="single"/>
        </w:rPr>
        <w:t>risk averse</w:t>
      </w:r>
      <w:r>
        <w:rPr>
          <w:u w:val="single"/>
        </w:rPr>
        <w:t xml:space="preserve">. Already, </w:t>
      </w:r>
      <w:r w:rsidRPr="0020368E">
        <w:rPr>
          <w:highlight w:val="cyan"/>
          <w:u w:val="single"/>
        </w:rPr>
        <w:t xml:space="preserve">top leaders routinely </w:t>
      </w:r>
      <w:r w:rsidRPr="0020368E">
        <w:rPr>
          <w:rFonts w:eastAsia="Calibri"/>
          <w:b/>
          <w:highlight w:val="cyan"/>
          <w:u w:val="single"/>
        </w:rPr>
        <w:t>emphasize</w:t>
      </w:r>
      <w:r>
        <w:rPr>
          <w:u w:val="single"/>
        </w:rPr>
        <w:t xml:space="preserve"> the </w:t>
      </w:r>
      <w:r w:rsidRPr="0020368E">
        <w:rPr>
          <w:highlight w:val="cyan"/>
          <w:u w:val="single"/>
        </w:rPr>
        <w:t xml:space="preserve">importance of </w:t>
      </w:r>
      <w:r w:rsidRPr="0020368E">
        <w:rPr>
          <w:rFonts w:eastAsia="Calibri"/>
          <w:b/>
          <w:highlight w:val="cyan"/>
          <w:u w:val="single"/>
        </w:rPr>
        <w:t>reducing risks</w:t>
      </w:r>
      <w:r>
        <w:rPr>
          <w:u w:val="single"/>
        </w:rPr>
        <w:t xml:space="preserve">. In one speech, </w:t>
      </w:r>
      <w:r w:rsidRPr="0020368E">
        <w:rPr>
          <w:highlight w:val="cyan"/>
          <w:u w:val="single"/>
        </w:rPr>
        <w:t>Xi stated</w:t>
      </w:r>
      <w:r>
        <w:rPr>
          <w:u w:val="single"/>
        </w:rPr>
        <w:t xml:space="preserve"> that the </w:t>
      </w:r>
      <w:r w:rsidRPr="0020368E">
        <w:rPr>
          <w:rFonts w:eastAsia="Calibri"/>
          <w:b/>
          <w:highlight w:val="cyan"/>
          <w:u w:val="single"/>
        </w:rPr>
        <w:t>CCP</w:t>
      </w:r>
      <w:r w:rsidRPr="0020368E">
        <w:rPr>
          <w:highlight w:val="cyan"/>
          <w:u w:val="single"/>
        </w:rPr>
        <w:t xml:space="preserve"> should “take the </w:t>
      </w:r>
      <w:r w:rsidRPr="0020368E">
        <w:rPr>
          <w:rFonts w:eastAsia="Calibri"/>
          <w:b/>
          <w:highlight w:val="cyan"/>
          <w:u w:val="single"/>
        </w:rPr>
        <w:t>prevention</w:t>
      </w:r>
      <w:r w:rsidRPr="0020368E">
        <w:rPr>
          <w:highlight w:val="cyan"/>
          <w:u w:val="single"/>
        </w:rPr>
        <w:t xml:space="preserve"> and </w:t>
      </w:r>
      <w:r w:rsidRPr="0020368E">
        <w:rPr>
          <w:rFonts w:eastAsia="Calibri"/>
          <w:b/>
          <w:highlight w:val="cyan"/>
          <w:u w:val="single"/>
        </w:rPr>
        <w:t>resolution</w:t>
      </w:r>
      <w:r w:rsidRPr="0020368E">
        <w:rPr>
          <w:highlight w:val="cyan"/>
          <w:u w:val="single"/>
        </w:rPr>
        <w:t xml:space="preserve"> of major risks” as an “extremely important task.”</w:t>
      </w:r>
      <w:r>
        <w:t xml:space="preserve"> </w:t>
      </w:r>
      <w:r>
        <w:rPr>
          <w:sz w:val="16"/>
          <w:szCs w:val="16"/>
        </w:rPr>
        <w:t xml:space="preserve">Beyond speeches, Xi has exercised caution in his own behavior. Compared to his predecessor, Hu Jintao, Xi may have staked a bolder defense of the nation’s interests. </w:t>
      </w:r>
      <w:r>
        <w:rPr>
          <w:u w:val="single"/>
        </w:rPr>
        <w:t xml:space="preserve">But </w:t>
      </w:r>
      <w:r w:rsidRPr="0020368E">
        <w:rPr>
          <w:highlight w:val="cyan"/>
          <w:u w:val="single"/>
        </w:rPr>
        <w:t xml:space="preserve">his willingness to take risks is </w:t>
      </w:r>
      <w:r w:rsidRPr="0020368E">
        <w:rPr>
          <w:rFonts w:eastAsia="Calibri"/>
          <w:b/>
          <w:highlight w:val="cyan"/>
          <w:u w:val="single"/>
        </w:rPr>
        <w:t>often overstated</w:t>
      </w:r>
      <w:r>
        <w:rPr>
          <w:u w:val="single"/>
        </w:rPr>
        <w:t xml:space="preserve">. It is true that Xi has overseen the </w:t>
      </w:r>
      <w:r w:rsidRPr="0020368E">
        <w:rPr>
          <w:highlight w:val="cyan"/>
          <w:u w:val="single"/>
        </w:rPr>
        <w:t>expansion of “</w:t>
      </w:r>
      <w:r w:rsidRPr="0020368E">
        <w:rPr>
          <w:rFonts w:eastAsia="Calibri"/>
          <w:b/>
          <w:highlight w:val="cyan"/>
          <w:u w:val="single"/>
        </w:rPr>
        <w:t>gray zone</w:t>
      </w:r>
      <w:r w:rsidRPr="0020368E">
        <w:rPr>
          <w:highlight w:val="cyan"/>
          <w:u w:val="single"/>
        </w:rPr>
        <w:t>” operations</w:t>
      </w:r>
      <w:r>
        <w:rPr>
          <w:u w:val="single"/>
        </w:rPr>
        <w:t xml:space="preserve"> against rival claimants in the first island chain.</w:t>
      </w:r>
      <w:r>
        <w:rPr>
          <w:sz w:val="16"/>
          <w:szCs w:val="16"/>
        </w:rPr>
        <w:t xml:space="preserve"> But </w:t>
      </w:r>
      <w:r>
        <w:rPr>
          <w:u w:val="single"/>
        </w:rPr>
        <w:t xml:space="preserve">these </w:t>
      </w:r>
      <w:r w:rsidRPr="0020368E">
        <w:rPr>
          <w:highlight w:val="cyan"/>
          <w:u w:val="single"/>
        </w:rPr>
        <w:t xml:space="preserve">confrontations have </w:t>
      </w:r>
      <w:r w:rsidRPr="0020368E">
        <w:rPr>
          <w:rFonts w:eastAsia="Calibri"/>
          <w:b/>
          <w:highlight w:val="cyan"/>
          <w:u w:val="single"/>
        </w:rPr>
        <w:t>remained nonlethal</w:t>
      </w:r>
      <w:r>
        <w:rPr>
          <w:u w:val="single"/>
        </w:rPr>
        <w:t xml:space="preserve"> to date. </w:t>
      </w:r>
      <w:r w:rsidRPr="0020368E">
        <w:rPr>
          <w:rFonts w:eastAsia="Calibri"/>
          <w:b/>
          <w:highlight w:val="cyan"/>
          <w:u w:val="single"/>
        </w:rPr>
        <w:t>China</w:t>
      </w:r>
      <w:r w:rsidRPr="0020368E">
        <w:rPr>
          <w:highlight w:val="cyan"/>
          <w:u w:val="single"/>
        </w:rPr>
        <w:t xml:space="preserve"> and </w:t>
      </w:r>
      <w:r w:rsidRPr="0020368E">
        <w:rPr>
          <w:rFonts w:eastAsia="Calibri"/>
          <w:b/>
          <w:highlight w:val="cyan"/>
          <w:u w:val="single"/>
        </w:rPr>
        <w:t>India</w:t>
      </w:r>
      <w:r w:rsidRPr="0020368E">
        <w:rPr>
          <w:highlight w:val="cyan"/>
          <w:u w:val="single"/>
        </w:rPr>
        <w:t xml:space="preserve"> also clashed</w:t>
      </w:r>
      <w:r>
        <w:rPr>
          <w:u w:val="single"/>
        </w:rPr>
        <w:t xml:space="preserve"> in a fatal brawl</w:t>
      </w:r>
      <w:r>
        <w:rPr>
          <w:sz w:val="16"/>
          <w:szCs w:val="16"/>
        </w:rPr>
        <w:t xml:space="preserve"> under Xi’s watch, but </w:t>
      </w:r>
      <w:r w:rsidRPr="0020368E">
        <w:rPr>
          <w:highlight w:val="cyan"/>
          <w:u w:val="single"/>
        </w:rPr>
        <w:t xml:space="preserve">Beijing subsequently </w:t>
      </w:r>
      <w:r w:rsidRPr="0020368E">
        <w:rPr>
          <w:rFonts w:eastAsia="Calibri"/>
          <w:b/>
          <w:highlight w:val="cyan"/>
          <w:u w:val="single"/>
        </w:rPr>
        <w:t>sought to deescalate tensions</w:t>
      </w:r>
      <w:r>
        <w:rPr>
          <w:u w:val="single"/>
        </w:rPr>
        <w:t>.</w:t>
      </w:r>
      <w:r>
        <w:rPr>
          <w:sz w:val="16"/>
          <w:szCs w:val="16"/>
        </w:rPr>
        <w:t xml:space="preserve"> In short, China under Xi has been repressive and brutal in many ways, but it has </w:t>
      </w:r>
      <w:r>
        <w:rPr>
          <w:u w:val="single"/>
        </w:rPr>
        <w:t xml:space="preserve">not engaged in any of the risky combat operations </w:t>
      </w:r>
      <w:r>
        <w:rPr>
          <w:sz w:val="16"/>
          <w:szCs w:val="16"/>
        </w:rPr>
        <w:t>that Russia practiced for years against Georgia, Chechnya, Syria, and Ukraine in the lead-up to the Ukraine invasion in 2022. </w:t>
      </w:r>
    </w:p>
    <w:p w14:paraId="04A5FAF3" w14:textId="77777777" w:rsidR="000A28A6" w:rsidRDefault="000A28A6" w:rsidP="000A28A6">
      <w:pPr>
        <w:rPr>
          <w:sz w:val="16"/>
          <w:szCs w:val="16"/>
        </w:rPr>
      </w:pPr>
      <w:r>
        <w:rPr>
          <w:u w:val="single"/>
        </w:rPr>
        <w:t xml:space="preserve">Beijing’s </w:t>
      </w:r>
      <w:r w:rsidRPr="0020368E">
        <w:rPr>
          <w:rFonts w:eastAsia="Calibri"/>
          <w:b/>
          <w:highlight w:val="cyan"/>
          <w:u w:val="single"/>
        </w:rPr>
        <w:t>risk aversion</w:t>
      </w:r>
      <w:r w:rsidRPr="0020368E">
        <w:rPr>
          <w:highlight w:val="cyan"/>
          <w:u w:val="single"/>
        </w:rPr>
        <w:t xml:space="preserve"> </w:t>
      </w:r>
      <w:r>
        <w:rPr>
          <w:sz w:val="16"/>
          <w:szCs w:val="16"/>
        </w:rPr>
        <w:t>may partly reflect Xi’s personal preference, but it more</w:t>
      </w:r>
      <w:r>
        <w:rPr>
          <w:sz w:val="16"/>
          <w:szCs w:val="16"/>
          <w:u w:val="single"/>
        </w:rPr>
        <w:t xml:space="preserve"> </w:t>
      </w:r>
      <w:r>
        <w:rPr>
          <w:u w:val="single"/>
        </w:rPr>
        <w:t xml:space="preserve">likely </w:t>
      </w:r>
      <w:r w:rsidRPr="0020368E">
        <w:rPr>
          <w:highlight w:val="cyan"/>
          <w:u w:val="single"/>
        </w:rPr>
        <w:t xml:space="preserve">owes to the </w:t>
      </w:r>
      <w:r w:rsidRPr="0020368E">
        <w:rPr>
          <w:rFonts w:eastAsia="Calibri"/>
          <w:b/>
          <w:highlight w:val="cyan"/>
          <w:u w:val="single"/>
        </w:rPr>
        <w:t xml:space="preserve">state’s declining </w:t>
      </w:r>
      <w:r w:rsidRPr="0020368E">
        <w:rPr>
          <w:highlight w:val="cyan"/>
          <w:u w:val="single"/>
        </w:rPr>
        <w:t xml:space="preserve">capacity and </w:t>
      </w:r>
      <w:r w:rsidRPr="0020368E">
        <w:rPr>
          <w:rFonts w:eastAsia="Calibri"/>
          <w:b/>
          <w:highlight w:val="cyan"/>
          <w:u w:val="single"/>
        </w:rPr>
        <w:t>legitimacy</w:t>
      </w:r>
      <w:r>
        <w:rPr>
          <w:u w:val="single"/>
        </w:rPr>
        <w:t>.</w:t>
      </w:r>
      <w:r>
        <w:t xml:space="preserve"> </w:t>
      </w:r>
      <w:r>
        <w:rPr>
          <w:sz w:val="16"/>
          <w:szCs w:val="16"/>
        </w:rPr>
        <w:t xml:space="preserve">The margin of error is simply thinner today than in the past. </w:t>
      </w:r>
      <w:r>
        <w:rPr>
          <w:u w:val="single"/>
        </w:rPr>
        <w:t xml:space="preserve">China faces a perpetually </w:t>
      </w:r>
      <w:r>
        <w:rPr>
          <w:rFonts w:eastAsia="Calibri"/>
          <w:b/>
          <w:u w:val="single"/>
        </w:rPr>
        <w:t>high</w:t>
      </w:r>
      <w:r>
        <w:rPr>
          <w:u w:val="single"/>
        </w:rPr>
        <w:t xml:space="preserve"> level of </w:t>
      </w:r>
      <w:r>
        <w:rPr>
          <w:rFonts w:eastAsia="Calibri"/>
          <w:b/>
          <w:u w:val="single"/>
        </w:rPr>
        <w:t>unrest</w:t>
      </w:r>
      <w:r>
        <w:rPr>
          <w:u w:val="single"/>
        </w:rPr>
        <w:t xml:space="preserve">, underscored by the country’s extensive </w:t>
      </w:r>
      <w:r>
        <w:rPr>
          <w:rFonts w:eastAsia="Calibri"/>
          <w:b/>
          <w:u w:val="single"/>
        </w:rPr>
        <w:t>reliance</w:t>
      </w:r>
      <w:r>
        <w:rPr>
          <w:u w:val="single"/>
        </w:rPr>
        <w:t xml:space="preserve"> on </w:t>
      </w:r>
      <w:r>
        <w:rPr>
          <w:rFonts w:eastAsia="Calibri"/>
          <w:b/>
          <w:u w:val="single"/>
        </w:rPr>
        <w:t>repression</w:t>
      </w:r>
      <w:r>
        <w:rPr>
          <w:u w:val="single"/>
        </w:rPr>
        <w:t>. Any shock to the political economy could generate upheaval</w:t>
      </w:r>
      <w:r>
        <w:rPr>
          <w:sz w:val="16"/>
          <w:szCs w:val="16"/>
        </w:rPr>
        <w:t xml:space="preserve">. The spread of the coronavirus pandemic provides a vivid example. Protesters denounced Xi and the CCP last year when lockdowns hurt the economy and people felt that their personal freedom was excessively constrained, even though the government’s policies sought to minimize deaths from the virus. Given the state’s already-fragile legitimacy, the shock of war could be regime ending. After all, it is difficult to envision a riskier act than starting a war that could involve the U.S. An untested military that attempts an opposed amphibious landing would carry a high risk of battlefield failure, the political consequences of which could be devastating. The possibility that a war with the U.S. could result in mass death, economic collapse, and escalation to nuclear war cannot be ruled out either. The risks would be compounded if China attempted to launch an unprovoked “surprise” attack that refrained from psychologically and politically preparing the populace for the hardships of war. Given the enormous risks, </w:t>
      </w:r>
      <w:r w:rsidRPr="0020368E">
        <w:rPr>
          <w:highlight w:val="cyan"/>
          <w:u w:val="single"/>
        </w:rPr>
        <w:t xml:space="preserve">an </w:t>
      </w:r>
      <w:r w:rsidRPr="0020368E">
        <w:rPr>
          <w:rFonts w:eastAsia="Calibri"/>
          <w:b/>
          <w:highlight w:val="cyan"/>
          <w:u w:val="single"/>
        </w:rPr>
        <w:t>attack</w:t>
      </w:r>
      <w:r w:rsidRPr="0020368E">
        <w:rPr>
          <w:highlight w:val="cyan"/>
          <w:u w:val="single"/>
        </w:rPr>
        <w:t xml:space="preserve"> launched by a </w:t>
      </w:r>
      <w:r w:rsidRPr="0020368E">
        <w:rPr>
          <w:rFonts w:eastAsia="Calibri"/>
          <w:b/>
          <w:highlight w:val="cyan"/>
          <w:u w:val="single"/>
        </w:rPr>
        <w:t>stressed</w:t>
      </w:r>
      <w:r w:rsidRPr="0020368E">
        <w:rPr>
          <w:highlight w:val="cyan"/>
          <w:u w:val="single"/>
        </w:rPr>
        <w:t xml:space="preserve"> Beijing would likely </w:t>
      </w:r>
      <w:r w:rsidRPr="0020368E">
        <w:rPr>
          <w:rFonts w:eastAsia="Calibri"/>
          <w:b/>
          <w:highlight w:val="cyan"/>
          <w:u w:val="single"/>
        </w:rPr>
        <w:t>accelerate</w:t>
      </w:r>
      <w:r w:rsidRPr="0020368E">
        <w:rPr>
          <w:highlight w:val="cyan"/>
          <w:u w:val="single"/>
        </w:rPr>
        <w:t xml:space="preserve"> its </w:t>
      </w:r>
      <w:r w:rsidRPr="0020368E">
        <w:rPr>
          <w:rFonts w:eastAsia="Calibri"/>
          <w:b/>
          <w:highlight w:val="cyan"/>
          <w:u w:val="single"/>
        </w:rPr>
        <w:t>collapse</w:t>
      </w:r>
      <w:r>
        <w:rPr>
          <w:u w:val="single"/>
        </w:rPr>
        <w:t xml:space="preserve"> rather than ease any pressure</w:t>
      </w:r>
      <w:r>
        <w:rPr>
          <w:sz w:val="16"/>
          <w:szCs w:val="16"/>
        </w:rPr>
        <w:t xml:space="preserve">. More plausibly, Beijing will probably continue to favor nonmilitary and </w:t>
      </w:r>
      <w:proofErr w:type="spellStart"/>
      <w:r>
        <w:rPr>
          <w:sz w:val="16"/>
          <w:szCs w:val="16"/>
        </w:rPr>
        <w:t>nonkinetic</w:t>
      </w:r>
      <w:proofErr w:type="spellEnd"/>
      <w:r>
        <w:rPr>
          <w:sz w:val="16"/>
          <w:szCs w:val="16"/>
        </w:rPr>
        <w:t xml:space="preserve"> military methods of pressuring Taiwan if possible. China can also be expected to maximize efforts to weaken and cut off U.S. support to Taiwan. If a pressured Beijing someday feels compelled to take military action against the island, it might favor blockades or punitive strikes as a last resort after efforts to cajole the U.S. into co-managing the situation had failed, although even this seems doubtful given Beijing’s disinterest in war with Washington.</w:t>
      </w:r>
    </w:p>
    <w:p w14:paraId="6E98E8A2" w14:textId="77777777" w:rsidR="000A28A6" w:rsidRDefault="000A28A6" w:rsidP="000A28A6">
      <w:pPr>
        <w:rPr>
          <w:sz w:val="16"/>
          <w:szCs w:val="16"/>
        </w:rPr>
      </w:pPr>
      <w:r>
        <w:rPr>
          <w:sz w:val="16"/>
          <w:szCs w:val="16"/>
        </w:rPr>
        <w:t xml:space="preserve">In sum, Xi’s personal strength may give him a key advantage against his foes among fellow elites, but, in matters of war, it is an illusion. Xi and his successors may lament their country’s faltering situation, but </w:t>
      </w:r>
      <w:r w:rsidRPr="0020368E">
        <w:rPr>
          <w:highlight w:val="cyan"/>
          <w:u w:val="single"/>
        </w:rPr>
        <w:t xml:space="preserve">the </w:t>
      </w:r>
      <w:r w:rsidRPr="0020368E">
        <w:rPr>
          <w:rFonts w:eastAsia="Calibri"/>
          <w:b/>
          <w:highlight w:val="cyan"/>
          <w:u w:val="single"/>
        </w:rPr>
        <w:t>state’s weakness</w:t>
      </w:r>
      <w:r w:rsidRPr="0020368E">
        <w:rPr>
          <w:highlight w:val="cyan"/>
          <w:u w:val="single"/>
        </w:rPr>
        <w:t xml:space="preserve"> will </w:t>
      </w:r>
      <w:r w:rsidRPr="0020368E">
        <w:rPr>
          <w:rFonts w:eastAsia="Calibri"/>
          <w:b/>
          <w:highlight w:val="cyan"/>
          <w:u w:val="single"/>
        </w:rPr>
        <w:t>constrain</w:t>
      </w:r>
      <w:r w:rsidRPr="0020368E">
        <w:rPr>
          <w:highlight w:val="cyan"/>
          <w:u w:val="single"/>
        </w:rPr>
        <w:t xml:space="preserve"> how they respond to a crisis</w:t>
      </w:r>
      <w:r>
        <w:rPr>
          <w:sz w:val="16"/>
          <w:szCs w:val="16"/>
        </w:rPr>
        <w:t xml:space="preserve">. Although some experts draw comparisons from the current situation with China and Taiwan to the Central and Axis Powers in World </w:t>
      </w:r>
      <w:r>
        <w:rPr>
          <w:sz w:val="16"/>
          <w:szCs w:val="16"/>
        </w:rPr>
        <w:lastRenderedPageBreak/>
        <w:t xml:space="preserve">Wars I and II as reasons to support </w:t>
      </w:r>
      <w:r w:rsidRPr="0020368E">
        <w:rPr>
          <w:highlight w:val="cyan"/>
          <w:u w:val="single"/>
        </w:rPr>
        <w:t>the “</w:t>
      </w:r>
      <w:r w:rsidRPr="0020368E">
        <w:rPr>
          <w:rFonts w:eastAsia="Calibri"/>
          <w:b/>
          <w:highlight w:val="cyan"/>
          <w:u w:val="single"/>
        </w:rPr>
        <w:t>diversionary war</w:t>
      </w:r>
      <w:r w:rsidRPr="0020368E">
        <w:rPr>
          <w:highlight w:val="cyan"/>
          <w:u w:val="single"/>
        </w:rPr>
        <w:t>” idea</w:t>
      </w:r>
      <w:r>
        <w:rPr>
          <w:sz w:val="16"/>
          <w:szCs w:val="16"/>
        </w:rPr>
        <w:t xml:space="preserve">, they are </w:t>
      </w:r>
      <w:r w:rsidRPr="0020368E">
        <w:rPr>
          <w:highlight w:val="cyan"/>
          <w:u w:val="single"/>
        </w:rPr>
        <w:t xml:space="preserve">inappropriate given the difference in </w:t>
      </w:r>
      <w:r w:rsidRPr="0020368E">
        <w:rPr>
          <w:rFonts w:eastAsia="Calibri"/>
          <w:b/>
          <w:highlight w:val="cyan"/>
          <w:u w:val="single"/>
        </w:rPr>
        <w:t>state</w:t>
      </w:r>
      <w:r w:rsidRPr="0020368E">
        <w:rPr>
          <w:highlight w:val="cyan"/>
          <w:u w:val="single"/>
        </w:rPr>
        <w:t xml:space="preserve"> </w:t>
      </w:r>
      <w:r w:rsidRPr="0020368E">
        <w:rPr>
          <w:rFonts w:eastAsia="Calibri"/>
          <w:b/>
          <w:highlight w:val="cyan"/>
          <w:u w:val="single"/>
        </w:rPr>
        <w:t>capacity</w:t>
      </w:r>
      <w:r>
        <w:rPr>
          <w:sz w:val="16"/>
          <w:szCs w:val="16"/>
        </w:rPr>
        <w:t>. The major combatants in World Wars I and II were nation-states in their prime. China today is a weakened state. Russia’s invasion of Ukraine may provide an alternative example of an aggressive declining state, but although shocking, Russia had telegraphed its intentions years in advance through repeated attacks against its relatively small, vulnerable neighbors. In China’s case, Taiwan poses a far more formidable target due largely to its security ties with the U.S. The risks, and demands of the state for war preparation, are accordingly far greater for China than was ever the case for Russia.</w:t>
      </w:r>
    </w:p>
    <w:p w14:paraId="7B217D11" w14:textId="77777777" w:rsidR="000A28A6" w:rsidRDefault="000A28A6" w:rsidP="000A28A6">
      <w:pPr>
        <w:rPr>
          <w:sz w:val="16"/>
          <w:szCs w:val="16"/>
        </w:rPr>
      </w:pPr>
      <w:r>
        <w:rPr>
          <w:sz w:val="16"/>
          <w:szCs w:val="16"/>
        </w:rPr>
        <w:t xml:space="preserve">Paradoxically, China may have more in common with other late industrial states that are exhibiting disturbing signs of state weakness, including slowing growth, entrenched inequality, simmering public discontent, and governance shortfalls. The U.S., Europe, Japan, and others have shown a general aversion to waging large-scale war in favor of small-scale contingencies that avoid mobilization and that demand little of the public. Like the PLA, these militaries are staffed by professional volunteers and contractors, and the appeal of automated warfare has grown for them as well. China’s politics may be despotic, but that does not negate shared structural weaknesses of the state that may drive it in similar directions. </w:t>
      </w:r>
      <w:r w:rsidRPr="0020368E">
        <w:rPr>
          <w:rFonts w:eastAsia="Calibri"/>
          <w:b/>
          <w:highlight w:val="cyan"/>
          <w:u w:val="single"/>
        </w:rPr>
        <w:t>Declining state legitimacy</w:t>
      </w:r>
      <w:r>
        <w:rPr>
          <w:u w:val="single"/>
        </w:rPr>
        <w:t xml:space="preserve"> and capacity </w:t>
      </w:r>
      <w:r w:rsidRPr="0020368E">
        <w:rPr>
          <w:highlight w:val="cyan"/>
          <w:u w:val="single"/>
        </w:rPr>
        <w:t xml:space="preserve">provide strong </w:t>
      </w:r>
      <w:r w:rsidRPr="0020368E">
        <w:rPr>
          <w:rFonts w:eastAsia="Calibri"/>
          <w:b/>
          <w:highlight w:val="cyan"/>
          <w:u w:val="single"/>
        </w:rPr>
        <w:t>incentives</w:t>
      </w:r>
      <w:r w:rsidRPr="0020368E">
        <w:rPr>
          <w:highlight w:val="cyan"/>
          <w:u w:val="single"/>
        </w:rPr>
        <w:t xml:space="preserve"> for China to favor </w:t>
      </w:r>
      <w:r w:rsidRPr="0020368E">
        <w:rPr>
          <w:rFonts w:eastAsia="Calibri"/>
          <w:b/>
          <w:highlight w:val="cyan"/>
          <w:u w:val="single"/>
        </w:rPr>
        <w:t>lower risk options</w:t>
      </w:r>
      <w:r>
        <w:rPr>
          <w:u w:val="single"/>
        </w:rPr>
        <w:t xml:space="preserve"> for military action against Taiwan in a crisis</w:t>
      </w:r>
      <w:r>
        <w:rPr>
          <w:sz w:val="16"/>
          <w:szCs w:val="16"/>
        </w:rPr>
        <w:t xml:space="preserve">. If U.S.-China relations turned bitterly antagonistic, Beijing might consider options to keep Washington at bay in a Taiwan crisis, such as cyber and information operations to foment domestic turmoil. But </w:t>
      </w:r>
      <w:r w:rsidRPr="0020368E">
        <w:rPr>
          <w:highlight w:val="cyan"/>
          <w:u w:val="single"/>
        </w:rPr>
        <w:t xml:space="preserve">how a weakened Beijing might </w:t>
      </w:r>
      <w:r w:rsidRPr="0020368E">
        <w:rPr>
          <w:rFonts w:eastAsia="Calibri"/>
          <w:b/>
          <w:highlight w:val="cyan"/>
          <w:u w:val="single"/>
        </w:rPr>
        <w:t>escalate conflict</w:t>
      </w:r>
      <w:r>
        <w:rPr>
          <w:u w:val="single"/>
        </w:rPr>
        <w:t xml:space="preserve"> in such a situation without destabilizing </w:t>
      </w:r>
      <w:r w:rsidRPr="0020368E">
        <w:rPr>
          <w:highlight w:val="cyan"/>
          <w:u w:val="single"/>
        </w:rPr>
        <w:t xml:space="preserve">itself is </w:t>
      </w:r>
      <w:r w:rsidRPr="0020368E">
        <w:rPr>
          <w:rFonts w:eastAsia="Calibri"/>
          <w:b/>
          <w:highlight w:val="cyan"/>
          <w:u w:val="single"/>
        </w:rPr>
        <w:t>far from clear</w:t>
      </w:r>
      <w:r>
        <w:rPr>
          <w:sz w:val="16"/>
          <w:szCs w:val="16"/>
        </w:rPr>
        <w:t>. More research is urgently needed to better understand how weakening state capacity might affect considerations of the use of force among rival powers.</w:t>
      </w:r>
    </w:p>
    <w:p w14:paraId="494D08FB" w14:textId="77777777" w:rsidR="001C7789" w:rsidRDefault="001C7789" w:rsidP="001C7789">
      <w:pPr>
        <w:pStyle w:val="Heading4"/>
      </w:pPr>
      <w:r>
        <w:t xml:space="preserve">U.S China </w:t>
      </w:r>
      <w:r w:rsidRPr="00C71663">
        <w:rPr>
          <w:u w:val="single"/>
        </w:rPr>
        <w:t>animosity</w:t>
      </w:r>
      <w:r>
        <w:t xml:space="preserve"> gives Xi a </w:t>
      </w:r>
      <w:r w:rsidRPr="00C71663">
        <w:rPr>
          <w:u w:val="single"/>
        </w:rPr>
        <w:t>pretext</w:t>
      </w:r>
      <w:r>
        <w:t xml:space="preserve"> to rally support.</w:t>
      </w:r>
    </w:p>
    <w:p w14:paraId="2B5E70EF" w14:textId="77777777" w:rsidR="001C7789" w:rsidRDefault="001C7789" w:rsidP="001C7789">
      <w:pPr>
        <w:rPr>
          <w:lang w:eastAsia="zh-CN"/>
        </w:rPr>
      </w:pPr>
      <w:r w:rsidRPr="002E59EF">
        <w:rPr>
          <w:rStyle w:val="Style13ptBold"/>
        </w:rPr>
        <w:t>Ang ’22</w:t>
      </w:r>
      <w:r>
        <w:rPr>
          <w:lang w:eastAsia="zh-CN"/>
        </w:rPr>
        <w:t xml:space="preserve"> [</w:t>
      </w:r>
      <w:r w:rsidRPr="002E59EF">
        <w:rPr>
          <w:lang w:eastAsia="zh-CN"/>
        </w:rPr>
        <w:t xml:space="preserve">Yuen </w:t>
      </w:r>
      <w:proofErr w:type="spellStart"/>
      <w:r w:rsidRPr="002E59EF">
        <w:rPr>
          <w:lang w:eastAsia="zh-CN"/>
        </w:rPr>
        <w:t>Yuen</w:t>
      </w:r>
      <w:proofErr w:type="spellEnd"/>
      <w:r w:rsidRPr="002E59EF">
        <w:rPr>
          <w:lang w:eastAsia="zh-CN"/>
        </w:rPr>
        <w:t xml:space="preserve"> Ang</w:t>
      </w:r>
      <w:r w:rsidRPr="002E59EF">
        <w:t xml:space="preserve">, Alfred Chandler Chair </w:t>
      </w:r>
      <w:r>
        <w:t xml:space="preserve">Professor </w:t>
      </w:r>
      <w:r w:rsidRPr="002E59EF">
        <w:t>of Political Economy</w:t>
      </w:r>
      <w:r>
        <w:t xml:space="preserve"> @ Johns Hopkins University</w:t>
      </w:r>
      <w:r w:rsidRPr="002E59EF">
        <w:t>,</w:t>
      </w:r>
      <w:r>
        <w:t xml:space="preserve"> </w:t>
      </w:r>
      <w:r w:rsidRPr="002E59EF">
        <w:t xml:space="preserve">8-16-2022, </w:t>
      </w:r>
      <w:r w:rsidRPr="002E59EF">
        <w:rPr>
          <w:lang w:eastAsia="zh-CN"/>
        </w:rPr>
        <w:t xml:space="preserve">"How Resilient is the Chinese Communist Party?", </w:t>
      </w:r>
      <w:r>
        <w:rPr>
          <w:lang w:eastAsia="zh-CN"/>
        </w:rPr>
        <w:t>Journal of Democracy</w:t>
      </w:r>
      <w:r w:rsidRPr="002E59EF">
        <w:rPr>
          <w:lang w:eastAsia="zh-CN"/>
        </w:rPr>
        <w:t>, https://papers.ssrn.com/sol3/papers.cfm?abstract_id=4206099</w:t>
      </w:r>
      <w:r>
        <w:t xml:space="preserve">] </w:t>
      </w:r>
      <w:proofErr w:type="spellStart"/>
      <w:r>
        <w:t>yc</w:t>
      </w:r>
      <w:proofErr w:type="spellEnd"/>
    </w:p>
    <w:p w14:paraId="611F3BF1" w14:textId="77777777" w:rsidR="001C7789" w:rsidRPr="00C71663" w:rsidRDefault="001C7789" w:rsidP="001C7789">
      <w:pPr>
        <w:spacing w:line="278" w:lineRule="auto"/>
        <w:rPr>
          <w:sz w:val="16"/>
        </w:rPr>
      </w:pPr>
      <w:r w:rsidRPr="00C71663">
        <w:rPr>
          <w:sz w:val="16"/>
        </w:rPr>
        <w:t>Animosity Helps Autocrats</w:t>
      </w:r>
    </w:p>
    <w:p w14:paraId="064B7275" w14:textId="77777777" w:rsidR="001C7789" w:rsidRPr="00C71663" w:rsidRDefault="001C7789" w:rsidP="001C7789">
      <w:pPr>
        <w:spacing w:line="278" w:lineRule="auto"/>
        <w:rPr>
          <w:sz w:val="16"/>
        </w:rPr>
      </w:pPr>
      <w:r w:rsidRPr="00C71663">
        <w:rPr>
          <w:sz w:val="16"/>
        </w:rPr>
        <w:t xml:space="preserve">Besides tightening control at home, </w:t>
      </w:r>
      <w:r w:rsidRPr="0020368E">
        <w:rPr>
          <w:rStyle w:val="StyleUnderline"/>
          <w:highlight w:val="cyan"/>
        </w:rPr>
        <w:t>autocratic and nationalist forces under Xi can count on an inadvertent</w:t>
      </w:r>
      <w:r w:rsidRPr="0020368E">
        <w:rPr>
          <w:rStyle w:val="Emphasis"/>
          <w:highlight w:val="cyan"/>
        </w:rPr>
        <w:t xml:space="preserve"> source of support</w:t>
      </w:r>
      <w:r w:rsidRPr="0020368E">
        <w:rPr>
          <w:rStyle w:val="StyleUnderline"/>
          <w:highlight w:val="cyan"/>
        </w:rPr>
        <w:t xml:space="preserve"> from overseas: </w:t>
      </w:r>
      <w:r w:rsidRPr="0020368E">
        <w:rPr>
          <w:rStyle w:val="Emphasis"/>
          <w:highlight w:val="cyan"/>
        </w:rPr>
        <w:t>Animosity</w:t>
      </w:r>
      <w:r w:rsidRPr="0020368E">
        <w:rPr>
          <w:rStyle w:val="StyleUnderline"/>
          <w:highlight w:val="cyan"/>
        </w:rPr>
        <w:t xml:space="preserve"> toward China</w:t>
      </w:r>
      <w:r w:rsidRPr="00C71663">
        <w:rPr>
          <w:rStyle w:val="StyleUnderline"/>
        </w:rPr>
        <w:t xml:space="preserve"> in the United States. When Xi’s leadership coincided with that of President </w:t>
      </w:r>
      <w:r w:rsidRPr="00C71663">
        <w:rPr>
          <w:rStyle w:val="Emphasis"/>
        </w:rPr>
        <w:t>Trump</w:t>
      </w:r>
      <w:r w:rsidRPr="00C71663">
        <w:rPr>
          <w:sz w:val="16"/>
        </w:rPr>
        <w:t xml:space="preserve"> from 2016 to 2020, </w:t>
      </w:r>
      <w:r w:rsidRPr="00C71663">
        <w:rPr>
          <w:rStyle w:val="StyleUnderline"/>
        </w:rPr>
        <w:t xml:space="preserve">U.S.-China relations </w:t>
      </w:r>
      <w:r w:rsidRPr="00C71663">
        <w:rPr>
          <w:rStyle w:val="Emphasis"/>
        </w:rPr>
        <w:t>spiraled</w:t>
      </w:r>
      <w:r w:rsidRPr="00C71663">
        <w:rPr>
          <w:rStyle w:val="StyleUnderline"/>
        </w:rPr>
        <w:t xml:space="preserve"> downward</w:t>
      </w:r>
      <w:r w:rsidRPr="00C71663">
        <w:rPr>
          <w:sz w:val="16"/>
        </w:rPr>
        <w:t xml:space="preserve">. The Trump administration adopted an [pp. 86] openly hawkish stance toward China, </w:t>
      </w:r>
      <w:r w:rsidRPr="00C71663">
        <w:rPr>
          <w:rStyle w:val="StyleUnderline"/>
        </w:rPr>
        <w:t xml:space="preserve">casting the PRC as an </w:t>
      </w:r>
      <w:r w:rsidRPr="00C71663">
        <w:rPr>
          <w:rStyle w:val="Emphasis"/>
        </w:rPr>
        <w:t>existential threat</w:t>
      </w:r>
      <w:r w:rsidRPr="00C71663">
        <w:rPr>
          <w:rStyle w:val="StyleUnderline"/>
        </w:rPr>
        <w:t xml:space="preserve"> and launching a trade war and bans on technology exports</w:t>
      </w:r>
      <w:r w:rsidRPr="00C71663">
        <w:rPr>
          <w:sz w:val="16"/>
        </w:rPr>
        <w:t xml:space="preserve">. At one point, the Trump administration </w:t>
      </w:r>
      <w:r w:rsidRPr="00C71663">
        <w:rPr>
          <w:rStyle w:val="StyleUnderline"/>
        </w:rPr>
        <w:t xml:space="preserve">even considered a travel ban on all </w:t>
      </w:r>
      <w:r w:rsidRPr="00C71663">
        <w:rPr>
          <w:rStyle w:val="Emphasis"/>
        </w:rPr>
        <w:t>92 million</w:t>
      </w:r>
      <w:r w:rsidRPr="00C71663">
        <w:rPr>
          <w:rStyle w:val="StyleUnderline"/>
        </w:rPr>
        <w:t xml:space="preserve"> </w:t>
      </w:r>
      <w:r w:rsidRPr="00C71663">
        <w:rPr>
          <w:rStyle w:val="Emphasis"/>
        </w:rPr>
        <w:t>CCP members</w:t>
      </w:r>
      <w:r w:rsidRPr="00C71663">
        <w:rPr>
          <w:rStyle w:val="StyleUnderline"/>
        </w:rPr>
        <w:t xml:space="preserve"> and their families</w:t>
      </w:r>
      <w:r w:rsidRPr="00C71663">
        <w:rPr>
          <w:sz w:val="16"/>
        </w:rPr>
        <w:t xml:space="preserve">—which would include </w:t>
      </w:r>
      <w:proofErr w:type="gramStart"/>
      <w:r w:rsidRPr="00C71663">
        <w:rPr>
          <w:sz w:val="16"/>
        </w:rPr>
        <w:t xml:space="preserve">the </w:t>
      </w:r>
      <w:r w:rsidRPr="00C71663">
        <w:rPr>
          <w:rStyle w:val="StyleUnderline"/>
        </w:rPr>
        <w:t>vast majority of</w:t>
      </w:r>
      <w:proofErr w:type="gramEnd"/>
      <w:r w:rsidRPr="00C71663">
        <w:rPr>
          <w:rStyle w:val="StyleUnderline"/>
        </w:rPr>
        <w:t xml:space="preserve"> </w:t>
      </w:r>
      <w:r w:rsidRPr="00C71663">
        <w:rPr>
          <w:rStyle w:val="Emphasis"/>
        </w:rPr>
        <w:t>elites</w:t>
      </w:r>
      <w:r w:rsidRPr="00C71663">
        <w:rPr>
          <w:rStyle w:val="StyleUnderline"/>
        </w:rPr>
        <w:t xml:space="preserve"> in China</w:t>
      </w:r>
      <w:r w:rsidRPr="00C71663">
        <w:rPr>
          <w:sz w:val="16"/>
        </w:rPr>
        <w:t xml:space="preserve"> as well as outspoken critics of authoritarian practices who are part of the CCP (including the public intellectual whom I earlier mentioned).</w:t>
      </w:r>
    </w:p>
    <w:p w14:paraId="1772A72E" w14:textId="77777777" w:rsidR="001C7789" w:rsidRPr="00C71663" w:rsidRDefault="001C7789" w:rsidP="001C7789">
      <w:pPr>
        <w:spacing w:line="278" w:lineRule="auto"/>
        <w:rPr>
          <w:sz w:val="16"/>
        </w:rPr>
      </w:pPr>
      <w:r w:rsidRPr="00C71663">
        <w:rPr>
          <w:sz w:val="16"/>
        </w:rPr>
        <w:t xml:space="preserve">The eruption of the covid-19 pandemic put already chilly relations into a deep freeze. The ice between the two countries had not been so thick since the Tiananmen crisis in 1989. There were consulate closures in both countries while U.S. and Chinese officials hurled charges back and forth. </w:t>
      </w:r>
      <w:r w:rsidRPr="00C71663">
        <w:rPr>
          <w:rStyle w:val="StyleUnderline"/>
        </w:rPr>
        <w:t xml:space="preserve">President </w:t>
      </w:r>
      <w:r w:rsidRPr="00C71663">
        <w:rPr>
          <w:rStyle w:val="Emphasis"/>
        </w:rPr>
        <w:t>Trump</w:t>
      </w:r>
      <w:r w:rsidRPr="00C71663">
        <w:rPr>
          <w:rStyle w:val="StyleUnderline"/>
        </w:rPr>
        <w:t xml:space="preserve"> insisted on calling the coronavirus “the Chinese virus” and “</w:t>
      </w:r>
      <w:r w:rsidRPr="00C71663">
        <w:rPr>
          <w:rStyle w:val="Emphasis"/>
        </w:rPr>
        <w:t>kung flu</w:t>
      </w:r>
      <w:r w:rsidRPr="00C71663">
        <w:rPr>
          <w:rStyle w:val="StyleUnderline"/>
        </w:rPr>
        <w:t>.”</w:t>
      </w:r>
      <w:r w:rsidRPr="00C71663">
        <w:rPr>
          <w:sz w:val="16"/>
        </w:rPr>
        <w:t>25 Anti-China sentiments spread online, and with them came more anti-Asian hate crimes.26 In May 2022, well after Trump had left office, more than a third of Asian-American respondents told a Pew survey that they had changed their daily routines due to fear of being threatened or attacked for their ethnicity. 27</w:t>
      </w:r>
    </w:p>
    <w:p w14:paraId="24845DCA" w14:textId="77777777" w:rsidR="001C7789" w:rsidRPr="00C71663" w:rsidRDefault="001C7789" w:rsidP="001C7789">
      <w:pPr>
        <w:spacing w:line="278" w:lineRule="auto"/>
        <w:rPr>
          <w:sz w:val="16"/>
        </w:rPr>
      </w:pPr>
      <w:r w:rsidRPr="00C71663">
        <w:rPr>
          <w:sz w:val="16"/>
        </w:rPr>
        <w:t xml:space="preserve">Public opinion soured on both sides: </w:t>
      </w:r>
      <w:r w:rsidRPr="00C71663">
        <w:rPr>
          <w:rStyle w:val="StyleUnderline"/>
        </w:rPr>
        <w:t xml:space="preserve">In the United States, negative attitudes toward China reached historic highs, while a survey of Chinese adults reported </w:t>
      </w:r>
      <w:r w:rsidRPr="0020368E">
        <w:rPr>
          <w:rStyle w:val="StyleUnderline"/>
          <w:highlight w:val="cyan"/>
        </w:rPr>
        <w:t xml:space="preserve">similarly high levels of negativity toward the </w:t>
      </w:r>
      <w:r w:rsidRPr="0020368E">
        <w:rPr>
          <w:rStyle w:val="Emphasis"/>
          <w:highlight w:val="cyan"/>
        </w:rPr>
        <w:t>U</w:t>
      </w:r>
      <w:r w:rsidRPr="00C71663">
        <w:rPr>
          <w:rStyle w:val="StyleUnderline"/>
        </w:rPr>
        <w:t xml:space="preserve">nited </w:t>
      </w:r>
      <w:r w:rsidRPr="0020368E">
        <w:rPr>
          <w:rStyle w:val="Emphasis"/>
          <w:highlight w:val="cyan"/>
        </w:rPr>
        <w:t>S</w:t>
      </w:r>
      <w:r w:rsidRPr="00C71663">
        <w:rPr>
          <w:rStyle w:val="StyleUnderline"/>
        </w:rPr>
        <w:t>tates</w:t>
      </w:r>
      <w:r w:rsidRPr="00C71663">
        <w:rPr>
          <w:sz w:val="16"/>
        </w:rPr>
        <w:t>. What explains these disturbing trends? “</w:t>
      </w:r>
      <w:r w:rsidRPr="00C71663">
        <w:rPr>
          <w:rStyle w:val="StyleUnderline"/>
        </w:rPr>
        <w:t>In a nutshell, all news about the U.S.-China relationship has been bad</w:t>
      </w:r>
      <w:r w:rsidRPr="00C71663">
        <w:rPr>
          <w:sz w:val="16"/>
        </w:rPr>
        <w:t>,” Liu, Li, and Fang observe. More specifically, their study found that “Trump's rhetoric and policies toward China in 2020 had a much bigger role than propaganda in the worsening Chinese perceptions of the U.S.”28 In a similar vein, another study of Chinese students finds that exposure to racist remarks is correlated with support for the CCP’s authoritarian rule.29</w:t>
      </w:r>
    </w:p>
    <w:p w14:paraId="050ECC34" w14:textId="77777777" w:rsidR="001C7789" w:rsidRDefault="001C7789" w:rsidP="001C7789">
      <w:pPr>
        <w:spacing w:line="278" w:lineRule="auto"/>
        <w:rPr>
          <w:rStyle w:val="StyleUnderline"/>
        </w:rPr>
      </w:pPr>
      <w:r w:rsidRPr="00C71663">
        <w:rPr>
          <w:sz w:val="16"/>
        </w:rPr>
        <w:lastRenderedPageBreak/>
        <w:t xml:space="preserve">None of this is to deny Xi’s increased repression at home and aggression abroad, or to suggest that it is somehow in the U.S. interest to support him. </w:t>
      </w:r>
      <w:r w:rsidRPr="00C71663">
        <w:rPr>
          <w:rStyle w:val="StyleUnderline"/>
        </w:rPr>
        <w:t xml:space="preserve">Yet it remains true that U.S.-China </w:t>
      </w:r>
      <w:r w:rsidRPr="0020368E">
        <w:rPr>
          <w:rStyle w:val="Emphasis"/>
          <w:highlight w:val="cyan"/>
        </w:rPr>
        <w:t>animosity</w:t>
      </w:r>
      <w:r w:rsidRPr="0020368E">
        <w:rPr>
          <w:rStyle w:val="StyleUnderline"/>
          <w:highlight w:val="cyan"/>
        </w:rPr>
        <w:t xml:space="preserve"> has made it </w:t>
      </w:r>
      <w:r w:rsidRPr="0020368E">
        <w:rPr>
          <w:rStyle w:val="Emphasis"/>
          <w:highlight w:val="cyan"/>
        </w:rPr>
        <w:t>easier</w:t>
      </w:r>
      <w:r w:rsidRPr="0020368E">
        <w:rPr>
          <w:rStyle w:val="StyleUnderline"/>
          <w:highlight w:val="cyan"/>
        </w:rPr>
        <w:t xml:space="preserve"> for Xi to </w:t>
      </w:r>
      <w:r w:rsidRPr="0020368E">
        <w:rPr>
          <w:rStyle w:val="Emphasis"/>
          <w:highlight w:val="cyan"/>
        </w:rPr>
        <w:t>rally the CCP</w:t>
      </w:r>
      <w:r w:rsidRPr="0020368E">
        <w:rPr>
          <w:rStyle w:val="StyleUnderline"/>
          <w:highlight w:val="cyan"/>
        </w:rPr>
        <w:t xml:space="preserve"> and the nation behind himself</w:t>
      </w:r>
      <w:r w:rsidRPr="00C71663">
        <w:rPr>
          <w:sz w:val="16"/>
        </w:rPr>
        <w:t xml:space="preserve">. However justified politicians in the United States may feel in berating the PRC, they should be aware that such </w:t>
      </w:r>
      <w:r w:rsidRPr="00C71663">
        <w:rPr>
          <w:rStyle w:val="StyleUnderline"/>
        </w:rPr>
        <w:t xml:space="preserve">attacks </w:t>
      </w:r>
      <w:r w:rsidRPr="0020368E">
        <w:rPr>
          <w:rStyle w:val="StyleUnderline"/>
          <w:highlight w:val="cyan"/>
        </w:rPr>
        <w:t xml:space="preserve">make firing up Chinese nationalism </w:t>
      </w:r>
      <w:r w:rsidRPr="0020368E">
        <w:rPr>
          <w:rStyle w:val="Emphasis"/>
          <w:highlight w:val="cyan"/>
        </w:rPr>
        <w:t>easier</w:t>
      </w:r>
      <w:r w:rsidRPr="0020368E">
        <w:rPr>
          <w:rStyle w:val="StyleUnderline"/>
          <w:highlight w:val="cyan"/>
        </w:rPr>
        <w:t>,</w:t>
      </w:r>
      <w:r w:rsidRPr="00C71663">
        <w:rPr>
          <w:rStyle w:val="StyleUnderline"/>
        </w:rPr>
        <w:t xml:space="preserve"> especially when hostile remarks do not distinguish between Xi, the CCP, and the Chinese people</w:t>
      </w:r>
      <w:r w:rsidRPr="00C71663">
        <w:rPr>
          <w:sz w:val="16"/>
        </w:rPr>
        <w:t xml:space="preserve">. 30 </w:t>
      </w:r>
      <w:r w:rsidRPr="0020368E">
        <w:rPr>
          <w:rStyle w:val="StyleUnderline"/>
          <w:highlight w:val="cyan"/>
        </w:rPr>
        <w:t xml:space="preserve">Tensions with the </w:t>
      </w:r>
      <w:r w:rsidRPr="0020368E">
        <w:rPr>
          <w:rStyle w:val="Emphasis"/>
          <w:highlight w:val="cyan"/>
        </w:rPr>
        <w:t>U</w:t>
      </w:r>
      <w:r w:rsidRPr="0020368E">
        <w:rPr>
          <w:rStyle w:val="StyleUnderline"/>
          <w:highlight w:val="cyan"/>
        </w:rPr>
        <w:t xml:space="preserve">nited </w:t>
      </w:r>
      <w:r w:rsidRPr="0020368E">
        <w:rPr>
          <w:rStyle w:val="Emphasis"/>
          <w:highlight w:val="cyan"/>
        </w:rPr>
        <w:t>S</w:t>
      </w:r>
      <w:r w:rsidRPr="0020368E">
        <w:rPr>
          <w:rStyle w:val="StyleUnderline"/>
          <w:highlight w:val="cyan"/>
        </w:rPr>
        <w:t xml:space="preserve">tates </w:t>
      </w:r>
      <w:r w:rsidRPr="00C71663">
        <w:rPr>
          <w:rStyle w:val="StyleUnderline"/>
        </w:rPr>
        <w:t xml:space="preserve">also </w:t>
      </w:r>
      <w:r w:rsidRPr="0020368E">
        <w:rPr>
          <w:rStyle w:val="StyleUnderline"/>
          <w:highlight w:val="cyan"/>
        </w:rPr>
        <w:t>give autocratic forces in the CCP a pretext for blaming political discontent, from Hong Kong democracy protests to frustrated Shanghai residents</w:t>
      </w:r>
      <w:r w:rsidRPr="00C71663">
        <w:rPr>
          <w:sz w:val="16"/>
        </w:rPr>
        <w:t xml:space="preserve"> who banged pots to protest strict lockdowns</w:t>
      </w:r>
      <w:r w:rsidRPr="00C71663">
        <w:rPr>
          <w:rStyle w:val="StyleUnderline"/>
        </w:rPr>
        <w:t xml:space="preserve">, </w:t>
      </w:r>
      <w:r w:rsidRPr="0020368E">
        <w:rPr>
          <w:rStyle w:val="StyleUnderline"/>
          <w:highlight w:val="cyan"/>
        </w:rPr>
        <w:t>on “</w:t>
      </w:r>
      <w:r w:rsidRPr="0020368E">
        <w:rPr>
          <w:rStyle w:val="Emphasis"/>
          <w:highlight w:val="cyan"/>
        </w:rPr>
        <w:t>foreign meddling</w:t>
      </w:r>
      <w:r w:rsidRPr="0020368E">
        <w:rPr>
          <w:rStyle w:val="StyleUnderline"/>
          <w:highlight w:val="cyan"/>
        </w:rPr>
        <w:t>.”</w:t>
      </w:r>
    </w:p>
    <w:p w14:paraId="13C6B651" w14:textId="77777777" w:rsidR="001C7789" w:rsidRDefault="001C7789" w:rsidP="000A28A6">
      <w:pPr>
        <w:rPr>
          <w:sz w:val="16"/>
          <w:szCs w:val="16"/>
        </w:rPr>
      </w:pPr>
    </w:p>
    <w:p w14:paraId="152031B0" w14:textId="74941646" w:rsidR="00AF13DF" w:rsidRDefault="00AF13DF" w:rsidP="00AF13DF">
      <w:pPr>
        <w:pStyle w:val="Heading3"/>
      </w:pPr>
      <w:r>
        <w:lastRenderedPageBreak/>
        <w:t>I/L</w:t>
      </w:r>
      <w:r w:rsidR="00521A85">
        <w:t>—</w:t>
      </w:r>
      <w:r>
        <w:t>No Legitimacy Crisis</w:t>
      </w:r>
    </w:p>
    <w:p w14:paraId="0F1EE789" w14:textId="77777777" w:rsidR="00AF13DF" w:rsidRDefault="00AF13DF" w:rsidP="00AF13DF">
      <w:pPr>
        <w:pStyle w:val="Heading4"/>
      </w:pPr>
      <w:r>
        <w:t xml:space="preserve">Legitimacy is </w:t>
      </w:r>
      <w:proofErr w:type="gramStart"/>
      <w:r>
        <w:t>unshakeable—citizens</w:t>
      </w:r>
      <w:proofErr w:type="gramEnd"/>
      <w:r>
        <w:t xml:space="preserve"> have no </w:t>
      </w:r>
      <w:r w:rsidRPr="0018213D">
        <w:rPr>
          <w:u w:val="single"/>
        </w:rPr>
        <w:t>incentive</w:t>
      </w:r>
      <w:r>
        <w:t xml:space="preserve"> to </w:t>
      </w:r>
      <w:r w:rsidRPr="0018213D">
        <w:rPr>
          <w:u w:val="single"/>
        </w:rPr>
        <w:t>counter</w:t>
      </w:r>
      <w:r>
        <w:t xml:space="preserve"> a beneficial system, and top leadership is </w:t>
      </w:r>
      <w:r w:rsidRPr="0018213D">
        <w:rPr>
          <w:u w:val="single"/>
        </w:rPr>
        <w:t>stable</w:t>
      </w:r>
      <w:r>
        <w:t xml:space="preserve"> and </w:t>
      </w:r>
      <w:r w:rsidRPr="0018213D">
        <w:rPr>
          <w:u w:val="single"/>
        </w:rPr>
        <w:t>meritocratic</w:t>
      </w:r>
      <w:r>
        <w:t>.</w:t>
      </w:r>
    </w:p>
    <w:p w14:paraId="2FA527E5" w14:textId="77777777" w:rsidR="00AF13DF" w:rsidRPr="0018213D" w:rsidRDefault="00AF13DF" w:rsidP="00AF13DF">
      <w:proofErr w:type="spellStart"/>
      <w:r w:rsidRPr="0063473A">
        <w:rPr>
          <w:rStyle w:val="Style13ptBold"/>
        </w:rPr>
        <w:t>Trinkwalder</w:t>
      </w:r>
      <w:proofErr w:type="spellEnd"/>
      <w:r w:rsidRPr="0063473A">
        <w:rPr>
          <w:rStyle w:val="Style13ptBold"/>
        </w:rPr>
        <w:t xml:space="preserve"> ’20</w:t>
      </w:r>
      <w:r>
        <w:t xml:space="preserve"> [</w:t>
      </w:r>
      <w:r w:rsidRPr="0063473A">
        <w:t xml:space="preserve">Michael </w:t>
      </w:r>
      <w:proofErr w:type="spellStart"/>
      <w:r w:rsidRPr="0063473A">
        <w:t>Trinkwalder</w:t>
      </w:r>
      <w:proofErr w:type="spellEnd"/>
      <w:r w:rsidRPr="0063473A">
        <w:t xml:space="preserve">, M.A. in International Relations </w:t>
      </w:r>
      <w:r>
        <w:t xml:space="preserve">@ </w:t>
      </w:r>
      <w:r w:rsidRPr="0063473A">
        <w:t>KU Eichstätt-</w:t>
      </w:r>
      <w:proofErr w:type="spellStart"/>
      <w:r w:rsidRPr="0063473A">
        <w:t>Ingolstad</w:t>
      </w:r>
      <w:proofErr w:type="spellEnd"/>
      <w:r w:rsidRPr="0063473A">
        <w:t xml:space="preserve">, Research Assistant @ The NATO Parliamentary Assembly “China under Xi: Moving Beyond Performance Legitimacy,” 2020, Mapping China Working Paper Series, No. 1, https://mappingchina.org/wp-content/uploads/2020/03/MC-Working-Paper-Series-2020-No.-1.pdf] </w:t>
      </w:r>
      <w:proofErr w:type="spellStart"/>
      <w:r>
        <w:t>yc</w:t>
      </w:r>
      <w:proofErr w:type="spellEnd"/>
    </w:p>
    <w:p w14:paraId="6DF84DB6" w14:textId="77777777" w:rsidR="00AF13DF" w:rsidRPr="0018213D" w:rsidRDefault="00AF13DF" w:rsidP="00AF13DF">
      <w:pPr>
        <w:rPr>
          <w:sz w:val="16"/>
        </w:rPr>
      </w:pPr>
      <w:r w:rsidRPr="0018213D">
        <w:rPr>
          <w:sz w:val="16"/>
        </w:rPr>
        <w:t xml:space="preserve">1. Introduction </w:t>
      </w:r>
    </w:p>
    <w:p w14:paraId="69CA30EE" w14:textId="77777777" w:rsidR="00AF13DF" w:rsidRPr="0018213D" w:rsidRDefault="00AF13DF" w:rsidP="00AF13DF">
      <w:pPr>
        <w:rPr>
          <w:sz w:val="16"/>
        </w:rPr>
      </w:pPr>
      <w:r w:rsidRPr="0018213D">
        <w:rPr>
          <w:sz w:val="16"/>
        </w:rPr>
        <w:t xml:space="preserve">Since Deng Xiaoping </w:t>
      </w:r>
      <w:proofErr w:type="gramStart"/>
      <w:r w:rsidRPr="0018213D">
        <w:rPr>
          <w:sz w:val="16"/>
        </w:rPr>
        <w:t>opened up</w:t>
      </w:r>
      <w:proofErr w:type="gramEnd"/>
      <w:r w:rsidRPr="0018213D">
        <w:rPr>
          <w:sz w:val="16"/>
        </w:rPr>
        <w:t xml:space="preserve"> the Chinese economy in 1978, </w:t>
      </w:r>
      <w:r w:rsidRPr="0018213D">
        <w:rPr>
          <w:rStyle w:val="StyleUnderline"/>
        </w:rPr>
        <w:t xml:space="preserve">the </w:t>
      </w:r>
      <w:r w:rsidRPr="0020368E">
        <w:rPr>
          <w:rStyle w:val="Emphasis"/>
          <w:highlight w:val="cyan"/>
        </w:rPr>
        <w:t>P</w:t>
      </w:r>
      <w:r w:rsidRPr="0018213D">
        <w:rPr>
          <w:rStyle w:val="StyleUnderline"/>
        </w:rPr>
        <w:t xml:space="preserve">eople’s </w:t>
      </w:r>
      <w:r w:rsidRPr="0020368E">
        <w:rPr>
          <w:rStyle w:val="Emphasis"/>
          <w:highlight w:val="cyan"/>
        </w:rPr>
        <w:t>R</w:t>
      </w:r>
      <w:r w:rsidRPr="0018213D">
        <w:rPr>
          <w:rStyle w:val="StyleUnderline"/>
        </w:rPr>
        <w:t xml:space="preserve">epublic of </w:t>
      </w:r>
      <w:r w:rsidRPr="0020368E">
        <w:rPr>
          <w:rStyle w:val="Emphasis"/>
          <w:highlight w:val="cyan"/>
        </w:rPr>
        <w:t>C</w:t>
      </w:r>
      <w:r w:rsidRPr="0018213D">
        <w:rPr>
          <w:rStyle w:val="StyleUnderline"/>
        </w:rPr>
        <w:t>hina</w:t>
      </w:r>
      <w:r w:rsidRPr="0018213D">
        <w:rPr>
          <w:sz w:val="16"/>
        </w:rPr>
        <w:t xml:space="preserve"> (PRC) </w:t>
      </w:r>
      <w:r w:rsidRPr="0018213D">
        <w:rPr>
          <w:rStyle w:val="StyleUnderline"/>
        </w:rPr>
        <w:t xml:space="preserve">has time and again </w:t>
      </w:r>
      <w:r w:rsidRPr="0020368E">
        <w:rPr>
          <w:rStyle w:val="StyleUnderline"/>
          <w:highlight w:val="cyan"/>
        </w:rPr>
        <w:t xml:space="preserve">proven its ability to </w:t>
      </w:r>
      <w:r w:rsidRPr="0020368E">
        <w:rPr>
          <w:rStyle w:val="Emphasis"/>
          <w:highlight w:val="cyan"/>
        </w:rPr>
        <w:t>defy</w:t>
      </w:r>
      <w:r w:rsidRPr="0020368E">
        <w:rPr>
          <w:rStyle w:val="StyleUnderline"/>
          <w:highlight w:val="cyan"/>
        </w:rPr>
        <w:t xml:space="preserve"> conventional </w:t>
      </w:r>
      <w:r w:rsidRPr="0020368E">
        <w:rPr>
          <w:rStyle w:val="Emphasis"/>
          <w:highlight w:val="cyan"/>
        </w:rPr>
        <w:t>wisdom</w:t>
      </w:r>
      <w:r w:rsidRPr="0018213D">
        <w:rPr>
          <w:sz w:val="16"/>
        </w:rPr>
        <w:t xml:space="preserve">. Since </w:t>
      </w:r>
      <w:proofErr w:type="gramStart"/>
      <w:r w:rsidRPr="0018213D">
        <w:rPr>
          <w:sz w:val="16"/>
        </w:rPr>
        <w:t>then</w:t>
      </w:r>
      <w:proofErr w:type="gramEnd"/>
      <w:r w:rsidRPr="0018213D">
        <w:rPr>
          <w:sz w:val="16"/>
        </w:rPr>
        <w:t xml:space="preserve"> the PRC has enjoyed more than </w:t>
      </w:r>
      <w:r w:rsidRPr="0020368E">
        <w:rPr>
          <w:rStyle w:val="Emphasis"/>
          <w:highlight w:val="cyan"/>
        </w:rPr>
        <w:t>four decades</w:t>
      </w:r>
      <w:r w:rsidRPr="0020368E">
        <w:rPr>
          <w:rStyle w:val="StyleUnderline"/>
          <w:highlight w:val="cyan"/>
        </w:rPr>
        <w:t xml:space="preserve"> of </w:t>
      </w:r>
      <w:r w:rsidRPr="0020368E">
        <w:rPr>
          <w:rStyle w:val="Emphasis"/>
          <w:highlight w:val="cyan"/>
        </w:rPr>
        <w:t>unprecedented economic growth</w:t>
      </w:r>
      <w:r w:rsidRPr="0018213D">
        <w:rPr>
          <w:sz w:val="16"/>
        </w:rPr>
        <w:t>, turning it into the second-largest economy in the world. In the process, nearly 800 hundred million people have been lifted out of poverty and by 2022, 76% of China’s urban population will have become part of the middle class (Iskyan, 2016; Pan, 2018). Perhaps most astonishing out of all these achievements is still the fact that China’s transition to a quasi-market economy was overseen and directed by no other than a Communist party still claiming adherence to the tenets of Marxism. Consequently, there are many scholars who regard this impressive level of economic growth or more accurately the collective rise of individual incomes associated with it, as the primary source of legitimacy for the Chinese Communist Party (CCP) rule in contemporary China (Dickson, 2016, p. 259).</w:t>
      </w:r>
    </w:p>
    <w:p w14:paraId="0CC4175F" w14:textId="77777777" w:rsidR="00AF13DF" w:rsidRPr="0018213D" w:rsidRDefault="00AF13DF" w:rsidP="00AF13DF">
      <w:pPr>
        <w:rPr>
          <w:sz w:val="16"/>
        </w:rPr>
      </w:pPr>
      <w:r w:rsidRPr="0018213D">
        <w:rPr>
          <w:rStyle w:val="StyleUnderline"/>
        </w:rPr>
        <w:t>However, what happens if</w:t>
      </w:r>
      <w:r w:rsidRPr="0018213D">
        <w:rPr>
          <w:sz w:val="16"/>
        </w:rPr>
        <w:t xml:space="preserve"> economic </w:t>
      </w:r>
      <w:r w:rsidRPr="0018213D">
        <w:rPr>
          <w:rStyle w:val="StyleUnderline"/>
        </w:rPr>
        <w:t xml:space="preserve">performance eventually </w:t>
      </w:r>
      <w:r w:rsidRPr="0018213D">
        <w:rPr>
          <w:rStyle w:val="Emphasis"/>
        </w:rPr>
        <w:t>falters</w:t>
      </w:r>
      <w:r w:rsidRPr="0018213D">
        <w:rPr>
          <w:rStyle w:val="StyleUnderline"/>
        </w:rPr>
        <w:t xml:space="preserve">? Shouldn’t any kind of </w:t>
      </w:r>
      <w:r w:rsidRPr="0018213D">
        <w:rPr>
          <w:rStyle w:val="Emphasis"/>
        </w:rPr>
        <w:t>legitimacy</w:t>
      </w:r>
      <w:r w:rsidRPr="0018213D">
        <w:rPr>
          <w:rStyle w:val="StyleUnderline"/>
        </w:rPr>
        <w:t xml:space="preserve"> </w:t>
      </w:r>
      <w:proofErr w:type="gramStart"/>
      <w:r w:rsidRPr="0018213D">
        <w:rPr>
          <w:rStyle w:val="StyleUnderline"/>
        </w:rPr>
        <w:t>derived</w:t>
      </w:r>
      <w:proofErr w:type="gramEnd"/>
      <w:r w:rsidRPr="0018213D">
        <w:rPr>
          <w:rStyle w:val="StyleUnderline"/>
        </w:rPr>
        <w:t xml:space="preserve"> from it do the same</w:t>
      </w:r>
      <w:r w:rsidRPr="0018213D">
        <w:rPr>
          <w:sz w:val="16"/>
        </w:rPr>
        <w:t xml:space="preserve">? Additionally, there is also the possibility that the economic and social changes set into motion by growing prosperity have the potential to turn even an economically successful authoritarian regime into a victim of its own success. Accordingly, numerous </w:t>
      </w:r>
      <w:r w:rsidRPr="0020368E">
        <w:rPr>
          <w:rStyle w:val="StyleUnderline"/>
          <w:highlight w:val="cyan"/>
        </w:rPr>
        <w:t xml:space="preserve">renowned China experts have </w:t>
      </w:r>
      <w:r w:rsidRPr="0020368E">
        <w:rPr>
          <w:rStyle w:val="Emphasis"/>
          <w:highlight w:val="cyan"/>
        </w:rPr>
        <w:t>repeatedly</w:t>
      </w:r>
      <w:r w:rsidRPr="0020368E">
        <w:rPr>
          <w:rStyle w:val="StyleUnderline"/>
          <w:highlight w:val="cyan"/>
        </w:rPr>
        <w:t xml:space="preserve"> </w:t>
      </w:r>
      <w:r w:rsidRPr="0020368E">
        <w:rPr>
          <w:rStyle w:val="Emphasis"/>
          <w:highlight w:val="cyan"/>
        </w:rPr>
        <w:t>predicted</w:t>
      </w:r>
      <w:r w:rsidRPr="0020368E">
        <w:rPr>
          <w:rStyle w:val="StyleUnderline"/>
          <w:highlight w:val="cyan"/>
        </w:rPr>
        <w:t xml:space="preserve"> the </w:t>
      </w:r>
      <w:r w:rsidRPr="0020368E">
        <w:rPr>
          <w:rStyle w:val="Emphasis"/>
          <w:highlight w:val="cyan"/>
        </w:rPr>
        <w:t>collapse</w:t>
      </w:r>
      <w:r w:rsidRPr="0020368E">
        <w:rPr>
          <w:rStyle w:val="StyleUnderline"/>
          <w:highlight w:val="cyan"/>
        </w:rPr>
        <w:t xml:space="preserve"> of the Communist regime</w:t>
      </w:r>
      <w:r w:rsidRPr="0018213D">
        <w:rPr>
          <w:sz w:val="16"/>
        </w:rPr>
        <w:t xml:space="preserve"> in China and have </w:t>
      </w:r>
      <w:proofErr w:type="gramStart"/>
      <w:r w:rsidRPr="0018213D">
        <w:rPr>
          <w:sz w:val="16"/>
        </w:rPr>
        <w:t>again and again</w:t>
      </w:r>
      <w:proofErr w:type="gramEnd"/>
      <w:r w:rsidRPr="0018213D">
        <w:rPr>
          <w:sz w:val="16"/>
        </w:rPr>
        <w:t xml:space="preserve"> been proven wrong (Chang, 2001; Pei, 2006; Shambaugh, 2016). </w:t>
      </w:r>
      <w:r w:rsidRPr="0020368E">
        <w:rPr>
          <w:rStyle w:val="StyleUnderline"/>
          <w:highlight w:val="cyan"/>
        </w:rPr>
        <w:t>Multiple causes</w:t>
      </w:r>
      <w:r w:rsidRPr="0018213D">
        <w:rPr>
          <w:rStyle w:val="StyleUnderline"/>
        </w:rPr>
        <w:t xml:space="preserve"> like a </w:t>
      </w:r>
      <w:r w:rsidRPr="0020368E">
        <w:rPr>
          <w:rStyle w:val="Emphasis"/>
          <w:highlight w:val="cyan"/>
        </w:rPr>
        <w:t>strong popular desire</w:t>
      </w:r>
      <w:r w:rsidRPr="0020368E">
        <w:rPr>
          <w:rStyle w:val="StyleUnderline"/>
          <w:highlight w:val="cyan"/>
        </w:rPr>
        <w:t xml:space="preserve"> for </w:t>
      </w:r>
      <w:r w:rsidRPr="0020368E">
        <w:rPr>
          <w:rStyle w:val="Emphasis"/>
          <w:highlight w:val="cyan"/>
        </w:rPr>
        <w:t>stability</w:t>
      </w:r>
      <w:r w:rsidRPr="0020368E">
        <w:rPr>
          <w:rStyle w:val="StyleUnderline"/>
          <w:highlight w:val="cyan"/>
        </w:rPr>
        <w:t xml:space="preserve"> or a </w:t>
      </w:r>
      <w:r w:rsidRPr="0020368E">
        <w:rPr>
          <w:rStyle w:val="Emphasis"/>
          <w:highlight w:val="cyan"/>
        </w:rPr>
        <w:t>cultural</w:t>
      </w:r>
      <w:r w:rsidRPr="0020368E">
        <w:rPr>
          <w:rStyle w:val="StyleUnderline"/>
          <w:highlight w:val="cyan"/>
        </w:rPr>
        <w:t xml:space="preserve"> tendency towards </w:t>
      </w:r>
      <w:r w:rsidRPr="0020368E">
        <w:rPr>
          <w:rStyle w:val="Emphasis"/>
          <w:highlight w:val="cyan"/>
        </w:rPr>
        <w:t>conservatism</w:t>
      </w:r>
      <w:r w:rsidRPr="0018213D">
        <w:rPr>
          <w:rStyle w:val="StyleUnderline"/>
        </w:rPr>
        <w:t xml:space="preserve"> have been </w:t>
      </w:r>
      <w:r w:rsidRPr="0020368E">
        <w:rPr>
          <w:rStyle w:val="StyleUnderline"/>
          <w:highlight w:val="cyan"/>
        </w:rPr>
        <w:t>suggested</w:t>
      </w:r>
      <w:r w:rsidRPr="0018213D">
        <w:rPr>
          <w:rStyle w:val="StyleUnderline"/>
        </w:rPr>
        <w:t xml:space="preserve"> to explain this puzzle, but arguably </w:t>
      </w:r>
      <w:r w:rsidRPr="0020368E">
        <w:rPr>
          <w:rStyle w:val="StyleUnderline"/>
          <w:highlight w:val="cyan"/>
        </w:rPr>
        <w:t>the most significant cause is</w:t>
      </w:r>
      <w:r w:rsidRPr="0018213D">
        <w:rPr>
          <w:rStyle w:val="StyleUnderline"/>
        </w:rPr>
        <w:t xml:space="preserve"> the fact that in the last decades even China’s </w:t>
      </w:r>
      <w:r w:rsidRPr="0020368E">
        <w:rPr>
          <w:rStyle w:val="Emphasis"/>
          <w:highlight w:val="cyan"/>
        </w:rPr>
        <w:t>poorest</w:t>
      </w:r>
      <w:r w:rsidRPr="0020368E">
        <w:rPr>
          <w:rStyle w:val="StyleUnderline"/>
          <w:highlight w:val="cyan"/>
        </w:rPr>
        <w:t xml:space="preserve"> have </w:t>
      </w:r>
      <w:r w:rsidRPr="0020368E">
        <w:rPr>
          <w:rStyle w:val="Emphasis"/>
          <w:highlight w:val="cyan"/>
        </w:rPr>
        <w:t>experienced</w:t>
      </w:r>
      <w:r w:rsidRPr="0020368E">
        <w:rPr>
          <w:rStyle w:val="StyleUnderline"/>
          <w:highlight w:val="cyan"/>
        </w:rPr>
        <w:t xml:space="preserve"> an </w:t>
      </w:r>
      <w:r w:rsidRPr="0020368E">
        <w:rPr>
          <w:rStyle w:val="Emphasis"/>
          <w:highlight w:val="cyan"/>
        </w:rPr>
        <w:t>unprecedented rise</w:t>
      </w:r>
      <w:r w:rsidRPr="0020368E">
        <w:rPr>
          <w:rStyle w:val="StyleUnderline"/>
          <w:highlight w:val="cyan"/>
        </w:rPr>
        <w:t xml:space="preserve"> in their standard of living</w:t>
      </w:r>
      <w:r w:rsidRPr="0018213D">
        <w:rPr>
          <w:rStyle w:val="StyleUnderline"/>
        </w:rPr>
        <w:t>.</w:t>
      </w:r>
      <w:r w:rsidRPr="0018213D">
        <w:rPr>
          <w:sz w:val="16"/>
        </w:rPr>
        <w:t xml:space="preserve"> Particularly, </w:t>
      </w:r>
      <w:r w:rsidRPr="0020368E">
        <w:rPr>
          <w:rStyle w:val="StyleUnderline"/>
          <w:highlight w:val="cyan"/>
        </w:rPr>
        <w:t xml:space="preserve">China’s middle class has little interest in </w:t>
      </w:r>
      <w:r w:rsidRPr="0020368E">
        <w:rPr>
          <w:rStyle w:val="Emphasis"/>
          <w:highlight w:val="cyan"/>
        </w:rPr>
        <w:t>destabilizing</w:t>
      </w:r>
      <w:r w:rsidRPr="0020368E">
        <w:rPr>
          <w:rStyle w:val="StyleUnderline"/>
          <w:highlight w:val="cyan"/>
        </w:rPr>
        <w:t xml:space="preserve"> a system that has benefited them</w:t>
      </w:r>
      <w:r w:rsidRPr="0018213D">
        <w:rPr>
          <w:sz w:val="16"/>
        </w:rPr>
        <w:t xml:space="preserve"> and from which they expect continued performance (Zeng, 2016b, pp. 72–73, 309). Additionally, while economic performance is arguably the primary source of legitimacy for the CCP, the party’s undiminished popular support even during past economic downturns might point towards the existence of additional strands of legitimacy which will be explored in more detail in Chapter 5.</w:t>
      </w:r>
    </w:p>
    <w:p w14:paraId="59C1431E" w14:textId="77777777" w:rsidR="00AF13DF" w:rsidRPr="0018213D" w:rsidRDefault="00AF13DF" w:rsidP="00AF13DF">
      <w:pPr>
        <w:rPr>
          <w:sz w:val="10"/>
        </w:rPr>
      </w:pPr>
      <w:r w:rsidRPr="0018213D">
        <w:rPr>
          <w:sz w:val="10"/>
        </w:rPr>
        <w:t xml:space="preserve">However, with growth slowing down as an inevitable part of China’s economic transition, many of the problems that were concealed by rising prosperity such as socio-economic inequality or the urban/rural cleavage might now be coming to the fore again. Thus, this begs the question </w:t>
      </w:r>
      <w:proofErr w:type="gramStart"/>
      <w:r w:rsidRPr="0018213D">
        <w:rPr>
          <w:sz w:val="10"/>
        </w:rPr>
        <w:t>if</w:t>
      </w:r>
      <w:proofErr w:type="gramEnd"/>
      <w:r w:rsidRPr="0018213D">
        <w:rPr>
          <w:sz w:val="10"/>
        </w:rPr>
        <w:t xml:space="preserve"> economic performance can still serve as the primary source of legitimacy for CCP rule, or if the </w:t>
      </w:r>
      <w:proofErr w:type="gramStart"/>
      <w:r w:rsidRPr="0018213D">
        <w:rPr>
          <w:sz w:val="10"/>
        </w:rPr>
        <w:t>party must</w:t>
      </w:r>
      <w:proofErr w:type="gramEnd"/>
      <w:r w:rsidRPr="0018213D">
        <w:rPr>
          <w:sz w:val="10"/>
        </w:rPr>
        <w:t xml:space="preserve"> now find new sources of legitimacy? </w:t>
      </w:r>
      <w:proofErr w:type="gramStart"/>
      <w:r w:rsidRPr="0018213D">
        <w:rPr>
          <w:sz w:val="10"/>
        </w:rPr>
        <w:t>In order to</w:t>
      </w:r>
      <w:proofErr w:type="gramEnd"/>
      <w:r w:rsidRPr="0018213D">
        <w:rPr>
          <w:sz w:val="10"/>
        </w:rPr>
        <w:t xml:space="preserve"> assess this question, I will first establish the theoretical foundation of performance legitimacy. In the third chapter, I will provide a quick historical overview of what enabled the emergence of performance legitimacy in the first place and in the fourth chapter whether recent developments are undermining its foundation. In the last part of the paper, I will then discuss possible alternatives sources of legitimacy for the rule of the Communist party. 2. Performance Legitimacy in Autocratic Regimes While research on authoritarian regimes has become one of the fastest-growing areas of comparative politics, it has only been </w:t>
      </w:r>
      <w:proofErr w:type="gramStart"/>
      <w:r w:rsidRPr="0018213D">
        <w:rPr>
          <w:sz w:val="10"/>
        </w:rPr>
        <w:t>fairly recently</w:t>
      </w:r>
      <w:proofErr w:type="gramEnd"/>
      <w:r w:rsidRPr="0018213D">
        <w:rPr>
          <w:sz w:val="10"/>
        </w:rPr>
        <w:t xml:space="preserve"> that the subject of autocratic legitimacy has managed to attract scholarly attention. Consequently, this has led to a relative dearth of systematic research when it comes to the legitimation strategies of authoritarian regimes, with most studies on this issue relying on anecdotal or case-based evidence (Soest and </w:t>
      </w:r>
      <w:proofErr w:type="spellStart"/>
      <w:r w:rsidRPr="0018213D">
        <w:rPr>
          <w:sz w:val="10"/>
        </w:rPr>
        <w:t>Grauvogel</w:t>
      </w:r>
      <w:proofErr w:type="spellEnd"/>
      <w:r w:rsidRPr="0018213D">
        <w:rPr>
          <w:sz w:val="10"/>
        </w:rPr>
        <w:t xml:space="preserve">, 2017, pp. 287–288). This lack of research seems </w:t>
      </w:r>
      <w:proofErr w:type="gramStart"/>
      <w:r w:rsidRPr="0018213D">
        <w:rPr>
          <w:sz w:val="10"/>
        </w:rPr>
        <w:t>all the more</w:t>
      </w:r>
      <w:proofErr w:type="gramEnd"/>
      <w:r w:rsidRPr="0018213D">
        <w:rPr>
          <w:sz w:val="10"/>
        </w:rPr>
        <w:t xml:space="preserve"> surprising when considering that from an empirical standpoint all types of political regimes must justify their rule </w:t>
      </w:r>
      <w:proofErr w:type="gramStart"/>
      <w:r w:rsidRPr="0018213D">
        <w:rPr>
          <w:sz w:val="10"/>
        </w:rPr>
        <w:t>in order to</w:t>
      </w:r>
      <w:proofErr w:type="gramEnd"/>
      <w:r w:rsidRPr="0018213D">
        <w:rPr>
          <w:sz w:val="10"/>
        </w:rPr>
        <w:t xml:space="preserve"> ensure their long-term survival (</w:t>
      </w:r>
      <w:proofErr w:type="spellStart"/>
      <w:r w:rsidRPr="0018213D">
        <w:rPr>
          <w:sz w:val="10"/>
        </w:rPr>
        <w:t>Kailitz</w:t>
      </w:r>
      <w:proofErr w:type="spellEnd"/>
      <w:r w:rsidRPr="0018213D">
        <w:rPr>
          <w:sz w:val="10"/>
        </w:rPr>
        <w:t xml:space="preserve"> and Stockemer, 2017, p. 333). Since not even autocracies can permanently sustain themselves by relying solely on repression and co-optation alone. Legitimation should be regarded as a third crucial pillar that allows an autocratic rule to endure (</w:t>
      </w:r>
      <w:proofErr w:type="spellStart"/>
      <w:r w:rsidRPr="0018213D">
        <w:rPr>
          <w:sz w:val="10"/>
        </w:rPr>
        <w:t>Gerschewski</w:t>
      </w:r>
      <w:proofErr w:type="spellEnd"/>
      <w:r w:rsidRPr="0018213D">
        <w:rPr>
          <w:sz w:val="10"/>
        </w:rPr>
        <w:t xml:space="preserve">, 2013, pp. 18, 30). Yet, how do autocratic regimes establish their legitimacy? </w:t>
      </w:r>
      <w:proofErr w:type="spellStart"/>
      <w:r w:rsidRPr="0018213D">
        <w:rPr>
          <w:sz w:val="10"/>
        </w:rPr>
        <w:t>Dukalskis</w:t>
      </w:r>
      <w:proofErr w:type="spellEnd"/>
      <w:r w:rsidRPr="0018213D">
        <w:rPr>
          <w:sz w:val="10"/>
        </w:rPr>
        <w:t xml:space="preserve"> &amp; </w:t>
      </w:r>
      <w:proofErr w:type="spellStart"/>
      <w:r w:rsidRPr="0018213D">
        <w:rPr>
          <w:sz w:val="10"/>
        </w:rPr>
        <w:t>Gerschewski</w:t>
      </w:r>
      <w:proofErr w:type="spellEnd"/>
      <w:r w:rsidRPr="0018213D">
        <w:rPr>
          <w:sz w:val="10"/>
        </w:rPr>
        <w:t xml:space="preserve"> outline four distinct mechanisms of autocratic legitimation: ideological indoctrination, </w:t>
      </w:r>
      <w:proofErr w:type="spellStart"/>
      <w:proofErr w:type="gramStart"/>
      <w:r w:rsidRPr="0018213D">
        <w:rPr>
          <w:sz w:val="10"/>
        </w:rPr>
        <w:t>democraticprocedural</w:t>
      </w:r>
      <w:proofErr w:type="spellEnd"/>
      <w:proofErr w:type="gramEnd"/>
      <w:r w:rsidRPr="0018213D">
        <w:rPr>
          <w:sz w:val="10"/>
        </w:rPr>
        <w:t xml:space="preserve">, passivity, and performance. In the aftermath of the second world war, autocracy research was dominated by a focus on the ideological indoctrination component of totalitarian rule. It was only with the decline of totalitarian regimes that the research focus </w:t>
      </w:r>
      <w:proofErr w:type="gramStart"/>
      <w:r w:rsidRPr="0018213D">
        <w:rPr>
          <w:sz w:val="10"/>
        </w:rPr>
        <w:t>has shifted</w:t>
      </w:r>
      <w:proofErr w:type="gramEnd"/>
      <w:r w:rsidRPr="0018213D">
        <w:rPr>
          <w:sz w:val="10"/>
        </w:rPr>
        <w:t xml:space="preserve"> towards the latter three mechanisms. Authoritarian rulers that utilize the passivity mechanism are less interested in mobilizing the population than in demobilizing potential opposition by making the regime appear “unassailable.” Conversely, autocracies that employ the performance mechanism seek to create acceptance or support for their rule by demonstrating the effectiveness of authoritarian governance. However, today the most frequently utilized mechanism is the democratic procedural one because nearly every autocracy holds some form of elections or at least seeks to demonstrate its responsiveness to the demands of the </w:t>
      </w:r>
      <w:proofErr w:type="gramStart"/>
      <w:r w:rsidRPr="0018213D">
        <w:rPr>
          <w:sz w:val="10"/>
        </w:rPr>
        <w:t>citizen’s</w:t>
      </w:r>
      <w:proofErr w:type="gramEnd"/>
      <w:r w:rsidRPr="0018213D">
        <w:rPr>
          <w:sz w:val="10"/>
        </w:rPr>
        <w:t xml:space="preserve"> through alternative means (</w:t>
      </w:r>
      <w:proofErr w:type="spellStart"/>
      <w:r w:rsidRPr="0018213D">
        <w:rPr>
          <w:sz w:val="10"/>
        </w:rPr>
        <w:t>Dukalskis</w:t>
      </w:r>
      <w:proofErr w:type="spellEnd"/>
      <w:r w:rsidRPr="0018213D">
        <w:rPr>
          <w:sz w:val="10"/>
        </w:rPr>
        <w:t xml:space="preserve"> and </w:t>
      </w:r>
      <w:proofErr w:type="spellStart"/>
      <w:r w:rsidRPr="0018213D">
        <w:rPr>
          <w:sz w:val="10"/>
        </w:rPr>
        <w:t>Gerschewski</w:t>
      </w:r>
      <w:proofErr w:type="spellEnd"/>
      <w:r w:rsidRPr="0018213D">
        <w:rPr>
          <w:sz w:val="10"/>
        </w:rPr>
        <w:t xml:space="preserve">, 2017, pp. 253– 260). Nevertheless, while passivity, performance, and democratic-procedural can be classified as distinct mechanisms, there is considerable interaction between them as pointed out by Cassani as well as </w:t>
      </w:r>
      <w:proofErr w:type="spellStart"/>
      <w:r w:rsidRPr="0018213D">
        <w:rPr>
          <w:sz w:val="10"/>
        </w:rPr>
        <w:t>Dukalkis</w:t>
      </w:r>
      <w:proofErr w:type="spellEnd"/>
      <w:r w:rsidRPr="0018213D">
        <w:rPr>
          <w:sz w:val="10"/>
        </w:rPr>
        <w:t xml:space="preserve"> and </w:t>
      </w:r>
      <w:proofErr w:type="spellStart"/>
      <w:r w:rsidRPr="0018213D">
        <w:rPr>
          <w:sz w:val="10"/>
        </w:rPr>
        <w:t>Gerschewski</w:t>
      </w:r>
      <w:proofErr w:type="spellEnd"/>
      <w:r w:rsidRPr="0018213D">
        <w:rPr>
          <w:sz w:val="10"/>
        </w:rPr>
        <w:t xml:space="preserve"> (Cassani and Cassani, 2017, pp. 362–364; </w:t>
      </w:r>
      <w:proofErr w:type="spellStart"/>
      <w:r w:rsidRPr="0018213D">
        <w:rPr>
          <w:sz w:val="10"/>
        </w:rPr>
        <w:t>Dukalskis</w:t>
      </w:r>
      <w:proofErr w:type="spellEnd"/>
      <w:r w:rsidRPr="0018213D">
        <w:rPr>
          <w:sz w:val="10"/>
        </w:rPr>
        <w:t xml:space="preserve"> and </w:t>
      </w:r>
      <w:proofErr w:type="spellStart"/>
      <w:r w:rsidRPr="0018213D">
        <w:rPr>
          <w:sz w:val="10"/>
        </w:rPr>
        <w:t>Gerschewski</w:t>
      </w:r>
      <w:proofErr w:type="spellEnd"/>
      <w:r w:rsidRPr="0018213D">
        <w:rPr>
          <w:sz w:val="10"/>
        </w:rPr>
        <w:t>, 2017, pp. 5–6).</w:t>
      </w:r>
    </w:p>
    <w:p w14:paraId="6638CB29" w14:textId="77777777" w:rsidR="00AF13DF" w:rsidRPr="0018213D" w:rsidRDefault="00AF13DF" w:rsidP="00AF13DF">
      <w:pPr>
        <w:rPr>
          <w:sz w:val="16"/>
        </w:rPr>
      </w:pPr>
      <w:r w:rsidRPr="0018213D">
        <w:rPr>
          <w:sz w:val="16"/>
        </w:rPr>
        <w:t xml:space="preserve">More recently, </w:t>
      </w:r>
      <w:r w:rsidRPr="0018213D">
        <w:rPr>
          <w:rStyle w:val="StyleUnderline"/>
        </w:rPr>
        <w:t xml:space="preserve">the </w:t>
      </w:r>
      <w:r w:rsidRPr="0020368E">
        <w:rPr>
          <w:rStyle w:val="StyleUnderline"/>
          <w:highlight w:val="cyan"/>
        </w:rPr>
        <w:t>remarkable resilience of the CCP</w:t>
      </w:r>
      <w:r w:rsidRPr="0018213D">
        <w:rPr>
          <w:sz w:val="16"/>
        </w:rPr>
        <w:t xml:space="preserve"> and its potential to serve as a role model for other authoritarian regimes have directed considerable scholarly interest towards performance-based legitimacy. Although commonly associated with economic indicators, Soest and </w:t>
      </w:r>
      <w:proofErr w:type="spellStart"/>
      <w:r w:rsidRPr="0018213D">
        <w:rPr>
          <w:sz w:val="16"/>
        </w:rPr>
        <w:t>Grauvogel</w:t>
      </w:r>
      <w:proofErr w:type="spellEnd"/>
      <w:r w:rsidRPr="0018213D">
        <w:rPr>
          <w:sz w:val="16"/>
        </w:rPr>
        <w:t xml:space="preserve"> </w:t>
      </w:r>
      <w:r w:rsidRPr="0018213D">
        <w:rPr>
          <w:rStyle w:val="StyleUnderline"/>
        </w:rPr>
        <w:t>point-out</w:t>
      </w:r>
      <w:r w:rsidRPr="0018213D">
        <w:rPr>
          <w:sz w:val="16"/>
        </w:rPr>
        <w:t xml:space="preserve"> that </w:t>
      </w:r>
      <w:r w:rsidRPr="0020368E">
        <w:rPr>
          <w:rStyle w:val="StyleUnderline"/>
          <w:highlight w:val="cyan"/>
        </w:rPr>
        <w:t>performance legitimacy</w:t>
      </w:r>
      <w:r w:rsidRPr="0018213D">
        <w:rPr>
          <w:rStyle w:val="StyleUnderline"/>
        </w:rPr>
        <w:t xml:space="preserve"> can also be </w:t>
      </w:r>
      <w:r w:rsidRPr="0020368E">
        <w:rPr>
          <w:rStyle w:val="StyleUnderline"/>
          <w:highlight w:val="cyan"/>
        </w:rPr>
        <w:t>derived from the delivery of public goods</w:t>
      </w:r>
      <w:r w:rsidRPr="0018213D">
        <w:rPr>
          <w:rStyle w:val="StyleUnderline"/>
        </w:rPr>
        <w:t xml:space="preserve"> such as </w:t>
      </w:r>
      <w:r w:rsidRPr="0020368E">
        <w:rPr>
          <w:rStyle w:val="StyleUnderline"/>
          <w:highlight w:val="cyan"/>
        </w:rPr>
        <w:t>education or health care</w:t>
      </w:r>
      <w:r w:rsidRPr="0018213D">
        <w:rPr>
          <w:sz w:val="16"/>
        </w:rPr>
        <w:t xml:space="preserve"> with Zeng expanding his definition of the term to include the performance of “all government function.” Moreover, for </w:t>
      </w:r>
      <w:proofErr w:type="spellStart"/>
      <w:r w:rsidRPr="0018213D">
        <w:rPr>
          <w:sz w:val="16"/>
        </w:rPr>
        <w:t>Radnitz</w:t>
      </w:r>
      <w:proofErr w:type="spellEnd"/>
      <w:r w:rsidRPr="0018213D">
        <w:rPr>
          <w:sz w:val="16"/>
        </w:rPr>
        <w:t>, the concept also encompasses the public perception of the regime as a “guarantor of stability, territorial integrity or state-building.” This rather broad definition has naturally become the target of some criticism, but Zeng contends that there is no better alternative to the term and that performance legitimacy is especially useful when explaining China’s unique situation (</w:t>
      </w:r>
      <w:proofErr w:type="spellStart"/>
      <w:r w:rsidRPr="0018213D">
        <w:rPr>
          <w:sz w:val="16"/>
        </w:rPr>
        <w:t>Radnitz</w:t>
      </w:r>
      <w:proofErr w:type="spellEnd"/>
      <w:r w:rsidRPr="0018213D">
        <w:rPr>
          <w:sz w:val="16"/>
        </w:rPr>
        <w:t xml:space="preserve">, 2012, pp. 71–75; Soest and </w:t>
      </w:r>
      <w:proofErr w:type="spellStart"/>
      <w:r w:rsidRPr="0018213D">
        <w:rPr>
          <w:sz w:val="16"/>
        </w:rPr>
        <w:t>Grauvogel</w:t>
      </w:r>
      <w:proofErr w:type="spellEnd"/>
      <w:r w:rsidRPr="0018213D">
        <w:rPr>
          <w:sz w:val="16"/>
        </w:rPr>
        <w:t xml:space="preserve">, 2015, pp. 38–43; Zeng, 2016a, p. 68). A Regime Legitimation Expert Survey on non-democratic regimes in 98 countries conducted between 1991 and 2010 points to the centrality of performance legitimacy for autocratic regimes. Since </w:t>
      </w:r>
      <w:r w:rsidRPr="0018213D">
        <w:rPr>
          <w:sz w:val="16"/>
        </w:rPr>
        <w:lastRenderedPageBreak/>
        <w:t xml:space="preserve">according to the survey all kinds of authoritarian regimes employ “performance claims” </w:t>
      </w:r>
      <w:proofErr w:type="gramStart"/>
      <w:r w:rsidRPr="0018213D">
        <w:rPr>
          <w:sz w:val="16"/>
        </w:rPr>
        <w:t>in order to</w:t>
      </w:r>
      <w:proofErr w:type="gramEnd"/>
      <w:r w:rsidRPr="0018213D">
        <w:rPr>
          <w:sz w:val="16"/>
        </w:rPr>
        <w:t xml:space="preserve"> substantiate their rule – even when their actual record is rather questionable (Soest and </w:t>
      </w:r>
      <w:proofErr w:type="spellStart"/>
      <w:r w:rsidRPr="0018213D">
        <w:rPr>
          <w:sz w:val="16"/>
        </w:rPr>
        <w:t>Grauvogel</w:t>
      </w:r>
      <w:proofErr w:type="spellEnd"/>
      <w:r w:rsidRPr="0018213D">
        <w:rPr>
          <w:sz w:val="16"/>
        </w:rPr>
        <w:t xml:space="preserve">, 2017, p. 298). </w:t>
      </w:r>
    </w:p>
    <w:p w14:paraId="2BD6C800" w14:textId="77777777" w:rsidR="00AF13DF" w:rsidRPr="0018213D" w:rsidRDefault="00AF13DF" w:rsidP="00AF13DF">
      <w:pPr>
        <w:rPr>
          <w:sz w:val="16"/>
        </w:rPr>
      </w:pPr>
      <w:r w:rsidRPr="0018213D">
        <w:rPr>
          <w:sz w:val="16"/>
        </w:rPr>
        <w:t xml:space="preserve">Thus, the definition of what </w:t>
      </w:r>
      <w:proofErr w:type="gramStart"/>
      <w:r w:rsidRPr="0018213D">
        <w:rPr>
          <w:sz w:val="16"/>
        </w:rPr>
        <w:t>actually constitutes</w:t>
      </w:r>
      <w:proofErr w:type="gramEnd"/>
      <w:r w:rsidRPr="0018213D">
        <w:rPr>
          <w:sz w:val="16"/>
        </w:rPr>
        <w:t xml:space="preserve"> performance is highly dependent on the specific circumstances of the regime in question. Therefore, performance legitimacy cannot be measured by surveying objective indicators like economic growth or unemployment, but rather if and to what extent the general population perceives the regime’s claims of improvement to be real. Thus, while “real-world accomplishments” may make it easier to pursue a </w:t>
      </w:r>
      <w:proofErr w:type="gramStart"/>
      <w:r w:rsidRPr="0018213D">
        <w:rPr>
          <w:sz w:val="16"/>
        </w:rPr>
        <w:t>performance based</w:t>
      </w:r>
      <w:proofErr w:type="gramEnd"/>
      <w:r w:rsidRPr="0018213D">
        <w:rPr>
          <w:sz w:val="16"/>
        </w:rPr>
        <w:t xml:space="preserve"> legitimacy strategy, achievements only translate into legitimacy gains when the regime can successfully frame itself as being “pivotal” to their achievement (Soest and </w:t>
      </w:r>
      <w:proofErr w:type="spellStart"/>
      <w:r w:rsidRPr="0018213D">
        <w:rPr>
          <w:sz w:val="16"/>
        </w:rPr>
        <w:t>Grauvogel</w:t>
      </w:r>
      <w:proofErr w:type="spellEnd"/>
      <w:r w:rsidRPr="0018213D">
        <w:rPr>
          <w:sz w:val="16"/>
        </w:rPr>
        <w:t>, 2017, pp. 296–298).</w:t>
      </w:r>
    </w:p>
    <w:p w14:paraId="69C37540" w14:textId="77777777" w:rsidR="00AF13DF" w:rsidRPr="0018213D" w:rsidRDefault="00AF13DF" w:rsidP="00AF13DF">
      <w:pPr>
        <w:rPr>
          <w:sz w:val="16"/>
        </w:rPr>
      </w:pPr>
      <w:r w:rsidRPr="0018213D">
        <w:rPr>
          <w:sz w:val="16"/>
        </w:rPr>
        <w:t>3. The Foundation of China’s Economic Performance</w:t>
      </w:r>
    </w:p>
    <w:p w14:paraId="0A75FC82" w14:textId="77777777" w:rsidR="00AF13DF" w:rsidRPr="0018213D" w:rsidRDefault="00AF13DF" w:rsidP="00AF13DF">
      <w:pPr>
        <w:rPr>
          <w:sz w:val="16"/>
        </w:rPr>
      </w:pPr>
      <w:r w:rsidRPr="0018213D">
        <w:rPr>
          <w:sz w:val="16"/>
        </w:rPr>
        <w:t>3.1 The Institutionalization of Leadership Transition and Governance</w:t>
      </w:r>
    </w:p>
    <w:p w14:paraId="6B64BC0C" w14:textId="77777777" w:rsidR="00AF13DF" w:rsidRPr="0018213D" w:rsidRDefault="00AF13DF" w:rsidP="00AF13DF">
      <w:pPr>
        <w:rPr>
          <w:sz w:val="16"/>
        </w:rPr>
      </w:pPr>
      <w:r w:rsidRPr="0018213D">
        <w:rPr>
          <w:sz w:val="16"/>
        </w:rPr>
        <w:t xml:space="preserve">The Reason for what Nathan has termed the </w:t>
      </w:r>
      <w:r w:rsidRPr="0020368E">
        <w:rPr>
          <w:rStyle w:val="StyleUnderline"/>
          <w:highlight w:val="cyan"/>
        </w:rPr>
        <w:t xml:space="preserve">CCP’s authoritarian </w:t>
      </w:r>
      <w:r w:rsidRPr="0020368E">
        <w:rPr>
          <w:rStyle w:val="Emphasis"/>
          <w:highlight w:val="cyan"/>
        </w:rPr>
        <w:t>resilience</w:t>
      </w:r>
      <w:r w:rsidRPr="0018213D">
        <w:rPr>
          <w:rStyle w:val="StyleUnderline"/>
        </w:rPr>
        <w:t xml:space="preserve"> has </w:t>
      </w:r>
      <w:r w:rsidRPr="0020368E">
        <w:rPr>
          <w:rStyle w:val="StyleUnderline"/>
          <w:highlight w:val="cyan"/>
        </w:rPr>
        <w:t>been its remarkable adaptability</w:t>
      </w:r>
      <w:r w:rsidRPr="0018213D">
        <w:rPr>
          <w:rStyle w:val="StyleUnderline"/>
        </w:rPr>
        <w:t xml:space="preserve"> which can be directly </w:t>
      </w:r>
      <w:r w:rsidRPr="0020368E">
        <w:rPr>
          <w:rStyle w:val="StyleUnderline"/>
          <w:highlight w:val="cyan"/>
        </w:rPr>
        <w:t xml:space="preserve">traced back to </w:t>
      </w:r>
      <w:r w:rsidRPr="0020368E">
        <w:rPr>
          <w:rStyle w:val="Emphasis"/>
          <w:highlight w:val="cyan"/>
        </w:rPr>
        <w:t>Deng Xiaoping’s</w:t>
      </w:r>
      <w:r w:rsidRPr="0020368E">
        <w:rPr>
          <w:rStyle w:val="StyleUnderline"/>
          <w:highlight w:val="cyan"/>
        </w:rPr>
        <w:t xml:space="preserve"> policy of “</w:t>
      </w:r>
      <w:r w:rsidRPr="0020368E">
        <w:rPr>
          <w:rStyle w:val="Emphasis"/>
          <w:highlight w:val="cyan"/>
        </w:rPr>
        <w:t>reform and opening up</w:t>
      </w:r>
      <w:r w:rsidRPr="0018213D">
        <w:rPr>
          <w:rStyle w:val="StyleUnderline"/>
        </w:rPr>
        <w:t>”</w:t>
      </w:r>
      <w:r w:rsidRPr="0018213D">
        <w:rPr>
          <w:sz w:val="16"/>
        </w:rPr>
        <w:t xml:space="preserve"> (Nathan, 2003, p. 6; Magnus, 2018, p. 14). Thus, in the following, 5 I will briefly outline what made </w:t>
      </w:r>
      <w:r w:rsidRPr="0020368E">
        <w:rPr>
          <w:rStyle w:val="StyleUnderline"/>
          <w:highlight w:val="cyan"/>
        </w:rPr>
        <w:t xml:space="preserve">China’s </w:t>
      </w:r>
      <w:r w:rsidRPr="0020368E">
        <w:rPr>
          <w:rStyle w:val="Emphasis"/>
          <w:highlight w:val="cyan"/>
        </w:rPr>
        <w:t>economic</w:t>
      </w:r>
      <w:r w:rsidRPr="0020368E">
        <w:rPr>
          <w:rStyle w:val="StyleUnderline"/>
          <w:highlight w:val="cyan"/>
        </w:rPr>
        <w:t xml:space="preserve"> </w:t>
      </w:r>
      <w:r w:rsidRPr="0020368E">
        <w:rPr>
          <w:rStyle w:val="Emphasis"/>
          <w:highlight w:val="cyan"/>
        </w:rPr>
        <w:t>rise</w:t>
      </w:r>
      <w:r w:rsidRPr="0020368E">
        <w:rPr>
          <w:rStyle w:val="StyleUnderline"/>
          <w:highlight w:val="cyan"/>
        </w:rPr>
        <w:t xml:space="preserve"> possible</w:t>
      </w:r>
      <w:r w:rsidRPr="0018213D">
        <w:rPr>
          <w:rStyle w:val="StyleUnderline"/>
        </w:rPr>
        <w:t xml:space="preserve"> and by extension enabled the </w:t>
      </w:r>
      <w:r w:rsidRPr="0020368E">
        <w:rPr>
          <w:rStyle w:val="StyleUnderline"/>
          <w:highlight w:val="cyan"/>
        </w:rPr>
        <w:t xml:space="preserve">emergence of </w:t>
      </w:r>
      <w:r w:rsidRPr="0020368E">
        <w:rPr>
          <w:rStyle w:val="Emphasis"/>
          <w:highlight w:val="cyan"/>
        </w:rPr>
        <w:t>performance</w:t>
      </w:r>
      <w:r w:rsidRPr="0020368E">
        <w:rPr>
          <w:rStyle w:val="StyleUnderline"/>
          <w:highlight w:val="cyan"/>
        </w:rPr>
        <w:t xml:space="preserve"> </w:t>
      </w:r>
      <w:r w:rsidRPr="0020368E">
        <w:rPr>
          <w:rStyle w:val="Emphasis"/>
          <w:highlight w:val="cyan"/>
        </w:rPr>
        <w:t>legitimacy</w:t>
      </w:r>
      <w:r w:rsidRPr="0020368E">
        <w:rPr>
          <w:rStyle w:val="StyleUnderline"/>
          <w:highlight w:val="cyan"/>
        </w:rPr>
        <w:t xml:space="preserve"> as the CCP’s main source</w:t>
      </w:r>
      <w:r w:rsidRPr="0018213D">
        <w:rPr>
          <w:rStyle w:val="StyleUnderline"/>
        </w:rPr>
        <w:t xml:space="preserve"> of </w:t>
      </w:r>
      <w:r w:rsidRPr="0018213D">
        <w:rPr>
          <w:rStyle w:val="Emphasis"/>
        </w:rPr>
        <w:t>legitimacy</w:t>
      </w:r>
      <w:r w:rsidRPr="0018213D">
        <w:rPr>
          <w:sz w:val="16"/>
        </w:rPr>
        <w:t xml:space="preserve">. Leadership transition in authoritarian regimes is always fraught with danger, with the moment of transition often occurring “ahead or behind the nominal schedule, involving purges or arrests, factionalism, sometimes violence and opening the door to the chaotic intrusion into the political process of the masses or the military.” In this, pre-reform China was no exception, with </w:t>
      </w:r>
      <w:proofErr w:type="gramStart"/>
      <w:r w:rsidRPr="0018213D">
        <w:rPr>
          <w:sz w:val="16"/>
        </w:rPr>
        <w:t>both of the PRC’s</w:t>
      </w:r>
      <w:proofErr w:type="gramEnd"/>
      <w:r w:rsidRPr="0018213D">
        <w:rPr>
          <w:sz w:val="16"/>
        </w:rPr>
        <w:t xml:space="preserve"> “paramount leaders” Mao Zedong and Deng Xiaoping exercising “supreme authority” until the end of their lives. Although both designated multiple successors to their position, all of Mao’s and two Deng’s chosen successors were deposed or forced to resign before the transition of leadership could take place (Nathan, 2003, pp. 7–8). </w:t>
      </w:r>
    </w:p>
    <w:p w14:paraId="128F1ABD" w14:textId="77777777" w:rsidR="00AF13DF" w:rsidRPr="0018213D" w:rsidRDefault="00AF13DF" w:rsidP="00AF13DF">
      <w:pPr>
        <w:rPr>
          <w:sz w:val="16"/>
        </w:rPr>
      </w:pPr>
      <w:r w:rsidRPr="0018213D">
        <w:rPr>
          <w:sz w:val="16"/>
        </w:rPr>
        <w:t xml:space="preserve">Despite the continuity, this would seem to imply Deng’s assumption of power in 1978, signified a dramatic shift in the governance of the CCP and China as a whole. Although Deng also held supreme authority, he avoided creating a cult of personality around himself like Mao had </w:t>
      </w:r>
      <w:proofErr w:type="gramStart"/>
      <w:r w:rsidRPr="0018213D">
        <w:rPr>
          <w:sz w:val="16"/>
        </w:rPr>
        <w:t>and also</w:t>
      </w:r>
      <w:proofErr w:type="gramEnd"/>
      <w:r w:rsidRPr="0018213D">
        <w:rPr>
          <w:sz w:val="16"/>
        </w:rPr>
        <w:t xml:space="preserve"> eschewed one-man rule in </w:t>
      </w:r>
      <w:proofErr w:type="spellStart"/>
      <w:r w:rsidRPr="0018213D">
        <w:rPr>
          <w:sz w:val="16"/>
        </w:rPr>
        <w:t>favour</w:t>
      </w:r>
      <w:proofErr w:type="spellEnd"/>
      <w:r w:rsidRPr="0018213D">
        <w:rPr>
          <w:sz w:val="16"/>
        </w:rPr>
        <w:t xml:space="preserve"> of a more consensus-driven management style. Additionally, although Deng’s first two selected successors were forced to </w:t>
      </w:r>
      <w:proofErr w:type="gramStart"/>
      <w:r w:rsidRPr="0018213D">
        <w:rPr>
          <w:sz w:val="16"/>
        </w:rPr>
        <w:t>resign</w:t>
      </w:r>
      <w:proofErr w:type="gramEnd"/>
      <w:r w:rsidRPr="0018213D">
        <w:rPr>
          <w:sz w:val="16"/>
        </w:rPr>
        <w:t xml:space="preserve"> neither they nor their families were physically harmed or faced persecution (</w:t>
      </w:r>
      <w:proofErr w:type="spellStart"/>
      <w:r w:rsidRPr="0018213D">
        <w:rPr>
          <w:sz w:val="16"/>
        </w:rPr>
        <w:t>Minzner</w:t>
      </w:r>
      <w:proofErr w:type="spellEnd"/>
      <w:r w:rsidRPr="0018213D">
        <w:rPr>
          <w:sz w:val="16"/>
        </w:rPr>
        <w:t xml:space="preserve">, 2018, p. 19). Beginning with Jiang Zemin in </w:t>
      </w:r>
      <w:proofErr w:type="gramStart"/>
      <w:r w:rsidRPr="0018213D">
        <w:rPr>
          <w:sz w:val="16"/>
        </w:rPr>
        <w:t>1989</w:t>
      </w:r>
      <w:proofErr w:type="gramEnd"/>
      <w:r w:rsidRPr="0018213D">
        <w:rPr>
          <w:sz w:val="16"/>
        </w:rPr>
        <w:t xml:space="preserve"> each of his successors served their full term in office, but importantly </w:t>
      </w:r>
      <w:proofErr w:type="gramStart"/>
      <w:r w:rsidRPr="0018213D">
        <w:rPr>
          <w:sz w:val="16"/>
        </w:rPr>
        <w:t>none</w:t>
      </w:r>
      <w:proofErr w:type="gramEnd"/>
      <w:r w:rsidRPr="0018213D">
        <w:rPr>
          <w:sz w:val="16"/>
        </w:rPr>
        <w:t xml:space="preserve"> overstayed it. Jian was the first leader of the PRC not to choose his own successor instead, the selection of each new generation of leaders was now made by consensus within the Politburo – the central political body of the PRC (Nathan, 2003, pp. 8–10).</w:t>
      </w:r>
    </w:p>
    <w:p w14:paraId="17017A3D" w14:textId="77777777" w:rsidR="00AF13DF" w:rsidRPr="0018213D" w:rsidRDefault="00AF13DF" w:rsidP="00AF13DF">
      <w:pPr>
        <w:rPr>
          <w:sz w:val="16"/>
        </w:rPr>
      </w:pPr>
      <w:r w:rsidRPr="0018213D">
        <w:rPr>
          <w:sz w:val="16"/>
        </w:rPr>
        <w:t xml:space="preserve">Additionally, under Mao and to a certain degree also Deng the opportunity for advancement within the Communist party had been dependent on loyalty to the central leader and the ability to adapt to changing political directives. However, beginning in the 1980s </w:t>
      </w:r>
      <w:r w:rsidRPr="0018213D">
        <w:rPr>
          <w:rStyle w:val="StyleUnderline"/>
        </w:rPr>
        <w:t xml:space="preserve">the </w:t>
      </w:r>
      <w:r w:rsidRPr="0020368E">
        <w:rPr>
          <w:rStyle w:val="StyleUnderline"/>
          <w:highlight w:val="cyan"/>
        </w:rPr>
        <w:t xml:space="preserve">CCP began to establish a </w:t>
      </w:r>
      <w:r w:rsidRPr="0020368E">
        <w:rPr>
          <w:rStyle w:val="Emphasis"/>
          <w:highlight w:val="cyan"/>
        </w:rPr>
        <w:t>meritocratic</w:t>
      </w:r>
      <w:r w:rsidRPr="0020368E">
        <w:rPr>
          <w:rStyle w:val="StyleUnderline"/>
          <w:highlight w:val="cyan"/>
        </w:rPr>
        <w:t xml:space="preserve"> selection and </w:t>
      </w:r>
      <w:r w:rsidRPr="0020368E">
        <w:rPr>
          <w:rStyle w:val="Emphasis"/>
          <w:highlight w:val="cyan"/>
        </w:rPr>
        <w:t>promotion</w:t>
      </w:r>
      <w:r w:rsidRPr="0020368E">
        <w:rPr>
          <w:rStyle w:val="StyleUnderline"/>
          <w:highlight w:val="cyan"/>
        </w:rPr>
        <w:t xml:space="preserve"> system</w:t>
      </w:r>
      <w:r w:rsidRPr="0018213D">
        <w:rPr>
          <w:rStyle w:val="StyleUnderline"/>
        </w:rPr>
        <w:t xml:space="preserve"> for party and government positions</w:t>
      </w:r>
      <w:r w:rsidRPr="0018213D">
        <w:rPr>
          <w:sz w:val="16"/>
        </w:rPr>
        <w:t xml:space="preserve">. Exactly how meritocratic this system is, has become the topic of considerable academic debate with some studies suggesting that officials who perform better being promoted more easily (Li and </w:t>
      </w:r>
      <w:proofErr w:type="spellStart"/>
      <w:r w:rsidRPr="0018213D">
        <w:rPr>
          <w:sz w:val="16"/>
        </w:rPr>
        <w:t>Zhoub</w:t>
      </w:r>
      <w:proofErr w:type="spellEnd"/>
      <w:r w:rsidRPr="0018213D">
        <w:rPr>
          <w:sz w:val="16"/>
        </w:rPr>
        <w:t xml:space="preserve">, 2005). While others contend that personal connections also play a role (Shih, Adolph and Liu, 2012; Jia, </w:t>
      </w:r>
      <w:proofErr w:type="spellStart"/>
      <w:r w:rsidRPr="0018213D">
        <w:rPr>
          <w:sz w:val="16"/>
        </w:rPr>
        <w:t>Kudamatsu</w:t>
      </w:r>
      <w:proofErr w:type="spellEnd"/>
      <w:r w:rsidRPr="0018213D">
        <w:rPr>
          <w:sz w:val="16"/>
        </w:rPr>
        <w:t xml:space="preserve"> and Seim, 2015). In a study drawing on comprehensive data from the selection of officials on the provincial, prefectural and county-level, Landry et al. find that</w:t>
      </w:r>
      <w:r w:rsidRPr="0018213D">
        <w:rPr>
          <w:rStyle w:val="StyleUnderline"/>
        </w:rPr>
        <w:t xml:space="preserve"> the </w:t>
      </w:r>
      <w:r w:rsidRPr="0020368E">
        <w:rPr>
          <w:rStyle w:val="Emphasis"/>
          <w:highlight w:val="cyan"/>
        </w:rPr>
        <w:t>meritocratic</w:t>
      </w:r>
      <w:r w:rsidRPr="0020368E">
        <w:rPr>
          <w:rStyle w:val="StyleUnderline"/>
          <w:highlight w:val="cyan"/>
        </w:rPr>
        <w:t xml:space="preserve"> </w:t>
      </w:r>
      <w:r w:rsidRPr="0020368E">
        <w:rPr>
          <w:rStyle w:val="Emphasis"/>
          <w:highlight w:val="cyan"/>
        </w:rPr>
        <w:t>selection</w:t>
      </w:r>
      <w:r w:rsidRPr="0020368E">
        <w:rPr>
          <w:rStyle w:val="StyleUnderline"/>
          <w:highlight w:val="cyan"/>
        </w:rPr>
        <w:t xml:space="preserve"> element is strongest on the </w:t>
      </w:r>
      <w:r w:rsidRPr="0020368E">
        <w:rPr>
          <w:rStyle w:val="Emphasis"/>
          <w:highlight w:val="cyan"/>
        </w:rPr>
        <w:t>local</w:t>
      </w:r>
      <w:r w:rsidRPr="0020368E">
        <w:rPr>
          <w:rStyle w:val="StyleUnderline"/>
          <w:highlight w:val="cyan"/>
        </w:rPr>
        <w:t xml:space="preserve"> </w:t>
      </w:r>
      <w:r w:rsidRPr="0020368E">
        <w:rPr>
          <w:rStyle w:val="Emphasis"/>
          <w:highlight w:val="cyan"/>
        </w:rPr>
        <w:t>level</w:t>
      </w:r>
      <w:r w:rsidRPr="0018213D">
        <w:rPr>
          <w:rStyle w:val="StyleUnderline"/>
        </w:rPr>
        <w:t xml:space="preserve">. </w:t>
      </w:r>
      <w:r w:rsidRPr="0018213D">
        <w:rPr>
          <w:sz w:val="16"/>
        </w:rPr>
        <w:t xml:space="preserve">With personal ties and factionalism becoming more important the further officials move up the administrative ladder 6 (Landry, </w:t>
      </w:r>
      <w:proofErr w:type="spellStart"/>
      <w:r w:rsidRPr="0018213D">
        <w:rPr>
          <w:sz w:val="16"/>
        </w:rPr>
        <w:t>Lü</w:t>
      </w:r>
      <w:proofErr w:type="spellEnd"/>
      <w:r w:rsidRPr="0018213D">
        <w:rPr>
          <w:sz w:val="16"/>
        </w:rPr>
        <w:t xml:space="preserve"> and Duan, 2017, pp. 25–26).</w:t>
      </w:r>
    </w:p>
    <w:p w14:paraId="2EBB24C4" w14:textId="77777777" w:rsidR="00AF13DF" w:rsidRPr="0018213D" w:rsidRDefault="00AF13DF" w:rsidP="00AF13DF">
      <w:pPr>
        <w:rPr>
          <w:sz w:val="16"/>
        </w:rPr>
      </w:pPr>
      <w:r w:rsidRPr="0018213D">
        <w:rPr>
          <w:sz w:val="16"/>
        </w:rPr>
        <w:t xml:space="preserve"> Nevertheless, each party member that </w:t>
      </w:r>
      <w:proofErr w:type="gramStart"/>
      <w:r w:rsidRPr="0018213D">
        <w:rPr>
          <w:sz w:val="16"/>
        </w:rPr>
        <w:t>gains entry into</w:t>
      </w:r>
      <w:proofErr w:type="gramEnd"/>
      <w:r w:rsidRPr="0018213D">
        <w:rPr>
          <w:sz w:val="16"/>
        </w:rPr>
        <w:t xml:space="preserve"> the Politburo is the product of a 20-year selection process. Therefore, Yang argues that </w:t>
      </w:r>
      <w:r w:rsidRPr="0018213D">
        <w:rPr>
          <w:rStyle w:val="StyleUnderline"/>
        </w:rPr>
        <w:t>China’s selection and promotion system can be classified as open, competitive and meritocratic</w:t>
      </w:r>
      <w:r w:rsidRPr="0018213D">
        <w:rPr>
          <w:sz w:val="16"/>
        </w:rPr>
        <w:t xml:space="preserve"> (Yao, 2018, p. 88).</w:t>
      </w:r>
      <w:r w:rsidRPr="0018213D">
        <w:rPr>
          <w:rStyle w:val="StyleUnderline"/>
          <w:sz w:val="16"/>
        </w:rPr>
        <w:t xml:space="preserve"> </w:t>
      </w:r>
      <w:r w:rsidRPr="0018213D">
        <w:rPr>
          <w:rStyle w:val="StyleUnderline"/>
        </w:rPr>
        <w:t xml:space="preserve">The </w:t>
      </w:r>
      <w:r w:rsidRPr="0020368E">
        <w:rPr>
          <w:rStyle w:val="Emphasis"/>
          <w:highlight w:val="cyan"/>
        </w:rPr>
        <w:t>institutionalization</w:t>
      </w:r>
      <w:r w:rsidRPr="0020368E">
        <w:rPr>
          <w:rStyle w:val="StyleUnderline"/>
          <w:highlight w:val="cyan"/>
        </w:rPr>
        <w:t xml:space="preserve"> of </w:t>
      </w:r>
      <w:r w:rsidRPr="0020368E">
        <w:rPr>
          <w:rStyle w:val="Emphasis"/>
          <w:highlight w:val="cyan"/>
        </w:rPr>
        <w:t>leadership</w:t>
      </w:r>
      <w:r w:rsidRPr="0020368E">
        <w:rPr>
          <w:rStyle w:val="StyleUnderline"/>
          <w:highlight w:val="cyan"/>
        </w:rPr>
        <w:t xml:space="preserve"> succession</w:t>
      </w:r>
      <w:r w:rsidRPr="0018213D">
        <w:rPr>
          <w:rStyle w:val="StyleUnderline"/>
        </w:rPr>
        <w:t xml:space="preserve"> has </w:t>
      </w:r>
      <w:r w:rsidRPr="0020368E">
        <w:rPr>
          <w:rStyle w:val="StyleUnderline"/>
          <w:highlight w:val="cyan"/>
        </w:rPr>
        <w:t xml:space="preserve">allowed the CCP to </w:t>
      </w:r>
      <w:r w:rsidRPr="0020368E">
        <w:rPr>
          <w:rStyle w:val="Emphasis"/>
          <w:highlight w:val="cyan"/>
        </w:rPr>
        <w:t>eschew</w:t>
      </w:r>
      <w:r w:rsidRPr="0020368E">
        <w:rPr>
          <w:rStyle w:val="StyleUnderline"/>
          <w:highlight w:val="cyan"/>
        </w:rPr>
        <w:t xml:space="preserve"> most of the </w:t>
      </w:r>
      <w:r w:rsidRPr="0020368E">
        <w:rPr>
          <w:rStyle w:val="Emphasis"/>
          <w:highlight w:val="cyan"/>
        </w:rPr>
        <w:t>dangers</w:t>
      </w:r>
      <w:r w:rsidRPr="0020368E">
        <w:rPr>
          <w:rStyle w:val="StyleUnderline"/>
          <w:highlight w:val="cyan"/>
        </w:rPr>
        <w:t xml:space="preserve"> associated with the </w:t>
      </w:r>
      <w:r w:rsidRPr="0020368E">
        <w:rPr>
          <w:rStyle w:val="Emphasis"/>
          <w:highlight w:val="cyan"/>
        </w:rPr>
        <w:t>succession of power</w:t>
      </w:r>
      <w:r w:rsidRPr="0018213D">
        <w:rPr>
          <w:sz w:val="16"/>
        </w:rPr>
        <w:t xml:space="preserve"> outlined at the beginning of this section. In </w:t>
      </w:r>
      <w:proofErr w:type="gramStart"/>
      <w:r w:rsidRPr="0018213D">
        <w:rPr>
          <w:sz w:val="16"/>
        </w:rPr>
        <w:t>concert</w:t>
      </w:r>
      <w:proofErr w:type="gramEnd"/>
      <w:r w:rsidRPr="0018213D">
        <w:rPr>
          <w:sz w:val="16"/>
        </w:rPr>
        <w:t xml:space="preserve"> with the regularization of the administrative promotion system, this has ensured that the regime has at its helm a capable leadership group, representing different party factions. Thereby, </w:t>
      </w:r>
      <w:r w:rsidRPr="0020368E">
        <w:rPr>
          <w:rStyle w:val="StyleUnderline"/>
          <w:highlight w:val="cyan"/>
        </w:rPr>
        <w:t xml:space="preserve">ensuring that the top-party leadership would be </w:t>
      </w:r>
      <w:r w:rsidRPr="0020368E">
        <w:rPr>
          <w:rStyle w:val="Emphasis"/>
          <w:highlight w:val="cyan"/>
        </w:rPr>
        <w:t>structurally predisposed</w:t>
      </w:r>
      <w:r w:rsidRPr="0020368E">
        <w:rPr>
          <w:rStyle w:val="StyleUnderline"/>
          <w:highlight w:val="cyan"/>
        </w:rPr>
        <w:t xml:space="preserve"> towards </w:t>
      </w:r>
      <w:r w:rsidRPr="0020368E">
        <w:rPr>
          <w:rStyle w:val="Emphasis"/>
          <w:highlight w:val="cyan"/>
        </w:rPr>
        <w:t>collective decision making</w:t>
      </w:r>
      <w:r w:rsidRPr="0018213D">
        <w:rPr>
          <w:sz w:val="16"/>
        </w:rPr>
        <w:t xml:space="preserve"> (Nathan, 2003, p. 20). The capacity for “institutional adjustment and flexible policy implementation” this has enabled not only </w:t>
      </w:r>
      <w:r w:rsidRPr="0020368E">
        <w:rPr>
          <w:rStyle w:val="Emphasis"/>
          <w:highlight w:val="cyan"/>
        </w:rPr>
        <w:t>guarantees</w:t>
      </w:r>
      <w:r w:rsidRPr="0020368E">
        <w:rPr>
          <w:rStyle w:val="StyleUnderline"/>
          <w:highlight w:val="cyan"/>
        </w:rPr>
        <w:t xml:space="preserve"> the regime’s political </w:t>
      </w:r>
      <w:r w:rsidRPr="0020368E">
        <w:rPr>
          <w:rStyle w:val="Emphasis"/>
          <w:highlight w:val="cyan"/>
        </w:rPr>
        <w:t>stability</w:t>
      </w:r>
      <w:r w:rsidRPr="0018213D">
        <w:rPr>
          <w:sz w:val="16"/>
        </w:rPr>
        <w:t xml:space="preserve"> but is also a critical ingredient to China’s unique economic development (Heberer, 2016, p. 622). </w:t>
      </w:r>
    </w:p>
    <w:p w14:paraId="5C7E4C4B" w14:textId="77777777" w:rsidR="00AF13DF" w:rsidRDefault="00AF13DF" w:rsidP="00AF13DF">
      <w:pPr>
        <w:pStyle w:val="Heading4"/>
      </w:pPr>
      <w:r>
        <w:lastRenderedPageBreak/>
        <w:t xml:space="preserve">No legitimacy </w:t>
      </w:r>
      <w:r w:rsidRPr="0018213D">
        <w:rPr>
          <w:u w:val="single"/>
        </w:rPr>
        <w:t>crisis</w:t>
      </w:r>
      <w:r>
        <w:t xml:space="preserve">—Xi has </w:t>
      </w:r>
      <w:r w:rsidRPr="0018213D">
        <w:rPr>
          <w:u w:val="single"/>
        </w:rPr>
        <w:t>completely</w:t>
      </w:r>
      <w:r>
        <w:t xml:space="preserve"> centralized power. At worst, </w:t>
      </w:r>
      <w:r w:rsidRPr="0018213D">
        <w:rPr>
          <w:u w:val="single"/>
        </w:rPr>
        <w:t>another</w:t>
      </w:r>
      <w:r>
        <w:t xml:space="preserve"> ‘anti-corruption purge’ </w:t>
      </w:r>
      <w:r w:rsidRPr="0018213D">
        <w:rPr>
          <w:u w:val="single"/>
        </w:rPr>
        <w:t>resolves</w:t>
      </w:r>
      <w:r>
        <w:t xml:space="preserve"> legitimacy.</w:t>
      </w:r>
    </w:p>
    <w:p w14:paraId="7441B1F5" w14:textId="77777777" w:rsidR="00AF13DF" w:rsidRDefault="00AF13DF" w:rsidP="00AF13DF">
      <w:proofErr w:type="spellStart"/>
      <w:r w:rsidRPr="0063473A">
        <w:rPr>
          <w:rStyle w:val="Style13ptBold"/>
        </w:rPr>
        <w:t>Trinkwalder</w:t>
      </w:r>
      <w:proofErr w:type="spellEnd"/>
      <w:r w:rsidRPr="0063473A">
        <w:rPr>
          <w:rStyle w:val="Style13ptBold"/>
        </w:rPr>
        <w:t xml:space="preserve"> ’20</w:t>
      </w:r>
      <w:r>
        <w:t xml:space="preserve"> [</w:t>
      </w:r>
      <w:r w:rsidRPr="0063473A">
        <w:t xml:space="preserve">Michael </w:t>
      </w:r>
      <w:proofErr w:type="spellStart"/>
      <w:r w:rsidRPr="0063473A">
        <w:t>Trinkwalder</w:t>
      </w:r>
      <w:proofErr w:type="spellEnd"/>
      <w:r w:rsidRPr="0063473A">
        <w:t xml:space="preserve">, M.A. in International Relations </w:t>
      </w:r>
      <w:r>
        <w:t xml:space="preserve">@ </w:t>
      </w:r>
      <w:r w:rsidRPr="0063473A">
        <w:t>KU Eichstätt-</w:t>
      </w:r>
      <w:proofErr w:type="spellStart"/>
      <w:r w:rsidRPr="0063473A">
        <w:t>Ingolstad</w:t>
      </w:r>
      <w:proofErr w:type="spellEnd"/>
      <w:r w:rsidRPr="0063473A">
        <w:t xml:space="preserve">, Research Assistant @ The NATO Parliamentary Assembly “China under Xi: Moving Beyond Performance Legitimacy,” 2020, Mapping China Working Paper Series, No. 1, https://mappingchina.org/wp-content/uploads/2020/03/MC-Working-Paper-Series-2020-No.-1.pdf] </w:t>
      </w:r>
      <w:proofErr w:type="spellStart"/>
      <w:r>
        <w:t>yc</w:t>
      </w:r>
      <w:proofErr w:type="spellEnd"/>
    </w:p>
    <w:p w14:paraId="1755069B" w14:textId="77777777" w:rsidR="00AF13DF" w:rsidRPr="0018213D" w:rsidRDefault="00AF13DF" w:rsidP="00AF13DF">
      <w:pPr>
        <w:rPr>
          <w:sz w:val="16"/>
        </w:rPr>
      </w:pPr>
      <w:r w:rsidRPr="0018213D">
        <w:rPr>
          <w:sz w:val="16"/>
        </w:rPr>
        <w:t xml:space="preserve">4. Xi’s Great Leap Backwards </w:t>
      </w:r>
    </w:p>
    <w:p w14:paraId="33EB32DD" w14:textId="77777777" w:rsidR="00AF13DF" w:rsidRPr="0018213D" w:rsidRDefault="00AF13DF" w:rsidP="00AF13DF">
      <w:pPr>
        <w:rPr>
          <w:sz w:val="16"/>
        </w:rPr>
      </w:pPr>
      <w:r w:rsidRPr="0018213D">
        <w:rPr>
          <w:sz w:val="16"/>
        </w:rPr>
        <w:t>4.1 The Abandonment of Collective Leadership and Xi’s Personalization of Power</w:t>
      </w:r>
    </w:p>
    <w:p w14:paraId="610B17DB" w14:textId="77777777" w:rsidR="00AF13DF" w:rsidRPr="0018213D" w:rsidRDefault="00AF13DF" w:rsidP="00AF13DF">
      <w:pPr>
        <w:rPr>
          <w:sz w:val="16"/>
        </w:rPr>
      </w:pPr>
      <w:r w:rsidRPr="0018213D">
        <w:rPr>
          <w:sz w:val="16"/>
        </w:rPr>
        <w:t xml:space="preserve">When Xi Jinping came to power in 2012/2013 </w:t>
      </w:r>
      <w:r w:rsidRPr="0020368E">
        <w:rPr>
          <w:rStyle w:val="StyleUnderline"/>
          <w:highlight w:val="cyan"/>
        </w:rPr>
        <w:t>the “</w:t>
      </w:r>
      <w:r w:rsidRPr="0020368E">
        <w:rPr>
          <w:rStyle w:val="Emphasis"/>
          <w:highlight w:val="cyan"/>
        </w:rPr>
        <w:t>China model</w:t>
      </w:r>
      <w:r w:rsidRPr="0018213D">
        <w:rPr>
          <w:rStyle w:val="StyleUnderline"/>
        </w:rPr>
        <w:t xml:space="preserve">” which had </w:t>
      </w:r>
      <w:r w:rsidRPr="0020368E">
        <w:rPr>
          <w:rStyle w:val="StyleUnderline"/>
          <w:highlight w:val="cyan"/>
        </w:rPr>
        <w:t>enabled the PRC’s prodigious economic development</w:t>
      </w:r>
      <w:r w:rsidRPr="0018213D">
        <w:rPr>
          <w:rStyle w:val="StyleUnderline"/>
        </w:rPr>
        <w:t xml:space="preserve"> was </w:t>
      </w:r>
      <w:r w:rsidRPr="0020368E">
        <w:rPr>
          <w:rStyle w:val="StyleUnderline"/>
          <w:highlight w:val="cyan"/>
        </w:rPr>
        <w:t xml:space="preserve">visibly </w:t>
      </w:r>
      <w:r w:rsidRPr="0020368E">
        <w:rPr>
          <w:rStyle w:val="Emphasis"/>
          <w:highlight w:val="cyan"/>
        </w:rPr>
        <w:t>losing steam</w:t>
      </w:r>
      <w:r w:rsidRPr="0018213D">
        <w:rPr>
          <w:rStyle w:val="StyleUnderline"/>
        </w:rPr>
        <w:t xml:space="preserve"> – </w:t>
      </w:r>
      <w:r w:rsidRPr="0020368E">
        <w:rPr>
          <w:rStyle w:val="StyleUnderline"/>
          <w:highlight w:val="cyan"/>
        </w:rPr>
        <w:t xml:space="preserve">a direct threat to the CCP’s performance </w:t>
      </w:r>
      <w:r w:rsidRPr="0020368E">
        <w:rPr>
          <w:rStyle w:val="Emphasis"/>
          <w:highlight w:val="cyan"/>
        </w:rPr>
        <w:t>legitimacy</w:t>
      </w:r>
      <w:r w:rsidRPr="0018213D">
        <w:rPr>
          <w:rStyle w:val="StyleUnderline"/>
        </w:rPr>
        <w:t>.</w:t>
      </w:r>
      <w:r w:rsidRPr="0018213D">
        <w:rPr>
          <w:sz w:val="16"/>
        </w:rPr>
        <w:t xml:space="preserve"> Yet, the administration or more appropriately the reign of Xi has almost become a mirror image of the Deng period with many of the mechanisms that made China’s economic growth possible being systematically dismantled. Therefore, this begs the question if Xi’s rise to power marks the end of China’s exceptional form of authoritarian development. When Deng Xiaoping instituted the principle of collective leadership, he did so because never again should the flawed decisions of just one man be allowed to lead China into another disaster like “the Great Leap Forward” or the “Cultural Revolution.” However, </w:t>
      </w:r>
      <w:r w:rsidRPr="0020368E">
        <w:rPr>
          <w:rStyle w:val="StyleUnderline"/>
          <w:highlight w:val="cyan"/>
        </w:rPr>
        <w:t>Xi</w:t>
      </w:r>
      <w:r w:rsidRPr="0018213D">
        <w:rPr>
          <w:rStyle w:val="StyleUnderline"/>
        </w:rPr>
        <w:t xml:space="preserve"> seems to have </w:t>
      </w:r>
      <w:r w:rsidRPr="0020368E">
        <w:rPr>
          <w:rStyle w:val="StyleUnderline"/>
          <w:highlight w:val="cyan"/>
        </w:rPr>
        <w:t xml:space="preserve">reached the conclusion that only by </w:t>
      </w:r>
      <w:r w:rsidRPr="0020368E">
        <w:rPr>
          <w:rStyle w:val="Emphasis"/>
          <w:highlight w:val="cyan"/>
        </w:rPr>
        <w:t>centralizing political power</w:t>
      </w:r>
      <w:r w:rsidRPr="0018213D">
        <w:rPr>
          <w:rStyle w:val="StyleUnderline"/>
        </w:rPr>
        <w:t xml:space="preserve"> in his hand can </w:t>
      </w:r>
      <w:r w:rsidRPr="0020368E">
        <w:rPr>
          <w:rStyle w:val="StyleUnderline"/>
          <w:highlight w:val="cyan"/>
        </w:rPr>
        <w:t xml:space="preserve">he hope to succeed in the momentous task of </w:t>
      </w:r>
      <w:r w:rsidRPr="0020368E">
        <w:rPr>
          <w:rStyle w:val="Emphasis"/>
          <w:highlight w:val="cyan"/>
        </w:rPr>
        <w:t>rebalancing</w:t>
      </w:r>
      <w:r w:rsidRPr="0020368E">
        <w:rPr>
          <w:rStyle w:val="StyleUnderline"/>
          <w:highlight w:val="cyan"/>
        </w:rPr>
        <w:t xml:space="preserve"> the Chinese economy</w:t>
      </w:r>
      <w:r w:rsidRPr="0018213D">
        <w:rPr>
          <w:sz w:val="16"/>
        </w:rPr>
        <w:t xml:space="preserve"> (Gill, 2017, pp. 6–7). </w:t>
      </w:r>
    </w:p>
    <w:p w14:paraId="019F2905" w14:textId="77777777" w:rsidR="00AF13DF" w:rsidRPr="0018213D" w:rsidRDefault="00AF13DF" w:rsidP="00AF13DF">
      <w:pPr>
        <w:rPr>
          <w:sz w:val="16"/>
        </w:rPr>
      </w:pPr>
      <w:r w:rsidRPr="0018213D">
        <w:rPr>
          <w:sz w:val="16"/>
        </w:rPr>
        <w:t xml:space="preserve">Like his predecessors Hu Jintao and Jiang Zemin, </w:t>
      </w:r>
      <w:r w:rsidRPr="0020368E">
        <w:rPr>
          <w:rStyle w:val="Emphasis"/>
          <w:highlight w:val="cyan"/>
        </w:rPr>
        <w:t>Xi</w:t>
      </w:r>
      <w:r w:rsidRPr="0020368E">
        <w:rPr>
          <w:rStyle w:val="StyleUnderline"/>
          <w:highlight w:val="cyan"/>
        </w:rPr>
        <w:t xml:space="preserve"> holds</w:t>
      </w:r>
      <w:r w:rsidRPr="0018213D">
        <w:rPr>
          <w:rStyle w:val="StyleUnderline"/>
        </w:rPr>
        <w:t xml:space="preserve"> the offices of </w:t>
      </w:r>
      <w:r w:rsidRPr="0020368E">
        <w:rPr>
          <w:rStyle w:val="StyleUnderline"/>
          <w:highlight w:val="cyan"/>
        </w:rPr>
        <w:t>general secretary</w:t>
      </w:r>
      <w:r w:rsidRPr="0018213D">
        <w:rPr>
          <w:rStyle w:val="StyleUnderline"/>
        </w:rPr>
        <w:t xml:space="preserve"> of the </w:t>
      </w:r>
      <w:r w:rsidRPr="0020368E">
        <w:rPr>
          <w:rStyle w:val="Emphasis"/>
          <w:highlight w:val="cyan"/>
        </w:rPr>
        <w:t>CCP</w:t>
      </w:r>
      <w:r w:rsidRPr="0020368E">
        <w:rPr>
          <w:rStyle w:val="StyleUnderline"/>
          <w:highlight w:val="cyan"/>
        </w:rPr>
        <w:t xml:space="preserve">, </w:t>
      </w:r>
      <w:r w:rsidRPr="0020368E">
        <w:rPr>
          <w:rStyle w:val="Emphasis"/>
          <w:highlight w:val="cyan"/>
        </w:rPr>
        <w:t>commander-in-chief</w:t>
      </w:r>
      <w:r w:rsidRPr="0020368E">
        <w:rPr>
          <w:rStyle w:val="StyleUnderline"/>
          <w:highlight w:val="cyan"/>
        </w:rPr>
        <w:t xml:space="preserve"> o</w:t>
      </w:r>
      <w:r w:rsidRPr="0018213D">
        <w:rPr>
          <w:rStyle w:val="StyleUnderline"/>
        </w:rPr>
        <w:t xml:space="preserve">f China’s </w:t>
      </w:r>
      <w:r w:rsidRPr="0020368E">
        <w:rPr>
          <w:rStyle w:val="StyleUnderline"/>
          <w:highlight w:val="cyan"/>
        </w:rPr>
        <w:t>armed forces</w:t>
      </w:r>
      <w:r w:rsidRPr="0018213D">
        <w:rPr>
          <w:rStyle w:val="StyleUnderline"/>
        </w:rPr>
        <w:t xml:space="preserve"> and naturally also the </w:t>
      </w:r>
      <w:r w:rsidRPr="0020368E">
        <w:rPr>
          <w:rStyle w:val="StyleUnderline"/>
          <w:highlight w:val="cyan"/>
        </w:rPr>
        <w:t xml:space="preserve">state </w:t>
      </w:r>
      <w:r w:rsidRPr="0020368E">
        <w:rPr>
          <w:rStyle w:val="Emphasis"/>
          <w:highlight w:val="cyan"/>
        </w:rPr>
        <w:t>presidency</w:t>
      </w:r>
      <w:r w:rsidRPr="0018213D">
        <w:rPr>
          <w:rStyle w:val="StyleUnderline"/>
        </w:rPr>
        <w:t>.</w:t>
      </w:r>
      <w:r w:rsidRPr="0018213D">
        <w:rPr>
          <w:sz w:val="16"/>
        </w:rPr>
        <w:t xml:space="preserve"> However, over the course of 10 his </w:t>
      </w:r>
      <w:r w:rsidRPr="0020368E">
        <w:rPr>
          <w:rStyle w:val="Emphasis"/>
          <w:highlight w:val="cyan"/>
        </w:rPr>
        <w:t>power consolidation</w:t>
      </w:r>
      <w:r w:rsidRPr="0020368E">
        <w:rPr>
          <w:rStyle w:val="StyleUnderline"/>
          <w:highlight w:val="cyan"/>
        </w:rPr>
        <w:t xml:space="preserve"> campaign</w:t>
      </w:r>
      <w:r w:rsidRPr="0018213D">
        <w:rPr>
          <w:rStyle w:val="StyleUnderline"/>
        </w:rPr>
        <w:t xml:space="preserve">, </w:t>
      </w:r>
      <w:r w:rsidRPr="0018213D">
        <w:rPr>
          <w:sz w:val="16"/>
        </w:rPr>
        <w:t xml:space="preserve">he has also acquired a host of additional titles. Like the </w:t>
      </w:r>
      <w:r w:rsidRPr="0020368E">
        <w:rPr>
          <w:rStyle w:val="StyleUnderline"/>
          <w:highlight w:val="cyan"/>
        </w:rPr>
        <w:t>chairmanship of</w:t>
      </w:r>
      <w:r w:rsidRPr="0018213D">
        <w:rPr>
          <w:sz w:val="16"/>
        </w:rPr>
        <w:t xml:space="preserve"> the newly established </w:t>
      </w:r>
      <w:r w:rsidRPr="0020368E">
        <w:rPr>
          <w:rStyle w:val="Emphasis"/>
          <w:highlight w:val="cyan"/>
        </w:rPr>
        <w:t>N</w:t>
      </w:r>
      <w:r w:rsidRPr="0018213D">
        <w:rPr>
          <w:rStyle w:val="StyleUnderline"/>
        </w:rPr>
        <w:t xml:space="preserve">ational </w:t>
      </w:r>
      <w:r w:rsidRPr="0020368E">
        <w:rPr>
          <w:rStyle w:val="Emphasis"/>
          <w:highlight w:val="cyan"/>
        </w:rPr>
        <w:t>S</w:t>
      </w:r>
      <w:r w:rsidRPr="0018213D">
        <w:rPr>
          <w:rStyle w:val="StyleUnderline"/>
        </w:rPr>
        <w:t xml:space="preserve">ecurity </w:t>
      </w:r>
      <w:r w:rsidRPr="0020368E">
        <w:rPr>
          <w:rStyle w:val="Emphasis"/>
          <w:highlight w:val="cyan"/>
        </w:rPr>
        <w:t>C</w:t>
      </w:r>
      <w:r w:rsidRPr="0018213D">
        <w:rPr>
          <w:rStyle w:val="StyleUnderline"/>
        </w:rPr>
        <w:t>ommission</w:t>
      </w:r>
      <w:r w:rsidRPr="0018213D">
        <w:rPr>
          <w:sz w:val="16"/>
        </w:rPr>
        <w:t xml:space="preserve">, which </w:t>
      </w:r>
      <w:r w:rsidRPr="0020368E">
        <w:rPr>
          <w:rStyle w:val="StyleUnderline"/>
          <w:highlight w:val="cyan"/>
        </w:rPr>
        <w:t xml:space="preserve">consolidates all components of the party’s </w:t>
      </w:r>
      <w:r w:rsidRPr="0020368E">
        <w:rPr>
          <w:rStyle w:val="Emphasis"/>
          <w:highlight w:val="cyan"/>
        </w:rPr>
        <w:t>security apparatus</w:t>
      </w:r>
      <w:r w:rsidRPr="0018213D">
        <w:rPr>
          <w:rStyle w:val="StyleUnderline"/>
        </w:rPr>
        <w:t xml:space="preserve"> into a single entity</w:t>
      </w:r>
      <w:r w:rsidRPr="0018213D">
        <w:rPr>
          <w:sz w:val="16"/>
        </w:rPr>
        <w:t xml:space="preserve"> and has been </w:t>
      </w:r>
      <w:r w:rsidRPr="0020368E">
        <w:rPr>
          <w:rStyle w:val="StyleUnderline"/>
          <w:highlight w:val="cyan"/>
        </w:rPr>
        <w:t xml:space="preserve">endued with </w:t>
      </w:r>
      <w:r w:rsidRPr="0020368E">
        <w:rPr>
          <w:rStyle w:val="Emphasis"/>
          <w:highlight w:val="cyan"/>
        </w:rPr>
        <w:t>extensive power</w:t>
      </w:r>
      <w:r w:rsidRPr="0018213D">
        <w:rPr>
          <w:rStyle w:val="StyleUnderline"/>
        </w:rPr>
        <w:t xml:space="preserve"> over domestic and foreign policy</w:t>
      </w:r>
      <w:r w:rsidRPr="0018213D">
        <w:rPr>
          <w:sz w:val="16"/>
        </w:rPr>
        <w:t xml:space="preserve">. Also, of note is the </w:t>
      </w:r>
      <w:r w:rsidRPr="0020368E">
        <w:rPr>
          <w:rStyle w:val="StyleUnderline"/>
          <w:highlight w:val="cyan"/>
        </w:rPr>
        <w:t>establishment of several “</w:t>
      </w:r>
      <w:r w:rsidRPr="0020368E">
        <w:rPr>
          <w:rStyle w:val="Emphasis"/>
          <w:highlight w:val="cyan"/>
        </w:rPr>
        <w:t>leading groups</w:t>
      </w:r>
      <w:r w:rsidRPr="0018213D">
        <w:rPr>
          <w:rStyle w:val="StyleUnderline"/>
        </w:rPr>
        <w:t xml:space="preserve">” </w:t>
      </w:r>
      <w:r w:rsidRPr="0018213D">
        <w:rPr>
          <w:sz w:val="16"/>
        </w:rPr>
        <w:t xml:space="preserve">that are responsible for the formulation and implementation of policies across a wide range of areas such as “Financial and Economic Affairs”, “Deepening Reform” or “Cybersecurity.” Thereby putting Xi at the </w:t>
      </w:r>
      <w:proofErr w:type="spellStart"/>
      <w:r w:rsidRPr="0018213D">
        <w:rPr>
          <w:sz w:val="16"/>
        </w:rPr>
        <w:t>centre</w:t>
      </w:r>
      <w:proofErr w:type="spellEnd"/>
      <w:r w:rsidRPr="0018213D">
        <w:rPr>
          <w:sz w:val="16"/>
        </w:rPr>
        <w:t xml:space="preserve"> of all aspects of Chinese policymaking, earning him the nickname </w:t>
      </w:r>
      <w:r w:rsidRPr="0018213D">
        <w:rPr>
          <w:rStyle w:val="StyleUnderline"/>
        </w:rPr>
        <w:t>“</w:t>
      </w:r>
      <w:r w:rsidRPr="0020368E">
        <w:rPr>
          <w:rStyle w:val="Emphasis"/>
          <w:highlight w:val="cyan"/>
        </w:rPr>
        <w:t>chairman</w:t>
      </w:r>
      <w:r w:rsidRPr="0020368E">
        <w:rPr>
          <w:rStyle w:val="StyleUnderline"/>
          <w:highlight w:val="cyan"/>
        </w:rPr>
        <w:t xml:space="preserve"> of </w:t>
      </w:r>
      <w:proofErr w:type="gramStart"/>
      <w:r w:rsidRPr="0020368E">
        <w:rPr>
          <w:rStyle w:val="Emphasis"/>
          <w:highlight w:val="cyan"/>
        </w:rPr>
        <w:t>everything</w:t>
      </w:r>
      <w:r w:rsidRPr="0018213D">
        <w:rPr>
          <w:rStyle w:val="StyleUnderline"/>
        </w:rPr>
        <w:t>”</w:t>
      </w:r>
      <w:r w:rsidRPr="0018213D">
        <w:rPr>
          <w:sz w:val="16"/>
        </w:rPr>
        <w:t>(</w:t>
      </w:r>
      <w:proofErr w:type="gramEnd"/>
      <w:r w:rsidRPr="0018213D">
        <w:rPr>
          <w:sz w:val="16"/>
        </w:rPr>
        <w:t xml:space="preserve">Elizabeth C. Economy, 2018, p. 23). </w:t>
      </w:r>
    </w:p>
    <w:p w14:paraId="51F54CFA" w14:textId="77777777" w:rsidR="00AF13DF" w:rsidRPr="0018213D" w:rsidRDefault="00AF13DF" w:rsidP="00AF13DF">
      <w:pPr>
        <w:rPr>
          <w:sz w:val="16"/>
        </w:rPr>
      </w:pPr>
      <w:r w:rsidRPr="0018213D">
        <w:rPr>
          <w:sz w:val="16"/>
        </w:rPr>
        <w:t xml:space="preserve">In 2017 this exalted status was officially confirmed when at the 19th National Congress of the CCP “Xi Jinping Thought on Socialism with Chinese Characteristics for a New Era” was included into China’s constitution – an </w:t>
      </w:r>
      <w:proofErr w:type="spellStart"/>
      <w:r w:rsidRPr="0018213D">
        <w:rPr>
          <w:sz w:val="16"/>
        </w:rPr>
        <w:t>honour</w:t>
      </w:r>
      <w:proofErr w:type="spellEnd"/>
      <w:r w:rsidRPr="0018213D">
        <w:rPr>
          <w:sz w:val="16"/>
        </w:rPr>
        <w:t xml:space="preserve"> that had previously only been accorded to Mao and Deng (Elizabeth C Economy, 2018, p. 62). This was even further reinforced when in the following year the National People’s Congress voted unanimously to end the two-term limit on the presidency. This does not only mean that Xi Jinping could remain President well beyond the end of its second term in 2022 but also signifies the final break with the institutionalized leadership succession model of the past decades (</w:t>
      </w:r>
      <w:proofErr w:type="spellStart"/>
      <w:r w:rsidRPr="0018213D">
        <w:rPr>
          <w:sz w:val="16"/>
        </w:rPr>
        <w:t>Düben</w:t>
      </w:r>
      <w:proofErr w:type="spellEnd"/>
      <w:r w:rsidRPr="0018213D">
        <w:rPr>
          <w:sz w:val="16"/>
        </w:rPr>
        <w:t xml:space="preserve">, 2018, p. 13). </w:t>
      </w:r>
    </w:p>
    <w:p w14:paraId="4A96FA72" w14:textId="77777777" w:rsidR="00AF13DF" w:rsidRPr="0018213D" w:rsidRDefault="00AF13DF" w:rsidP="00AF13DF">
      <w:pPr>
        <w:rPr>
          <w:sz w:val="16"/>
        </w:rPr>
      </w:pPr>
      <w:r w:rsidRPr="0018213D">
        <w:rPr>
          <w:sz w:val="16"/>
        </w:rPr>
        <w:t xml:space="preserve">However, </w:t>
      </w:r>
      <w:r w:rsidRPr="0020368E">
        <w:rPr>
          <w:rStyle w:val="Emphasis"/>
          <w:highlight w:val="cyan"/>
        </w:rPr>
        <w:t>Xi Jinping</w:t>
      </w:r>
      <w:r w:rsidRPr="0020368E">
        <w:rPr>
          <w:rStyle w:val="StyleUnderline"/>
          <w:highlight w:val="cyan"/>
        </w:rPr>
        <w:t xml:space="preserve">’s </w:t>
      </w:r>
      <w:r w:rsidRPr="0020368E">
        <w:rPr>
          <w:rStyle w:val="Emphasis"/>
          <w:highlight w:val="cyan"/>
        </w:rPr>
        <w:t>signature</w:t>
      </w:r>
      <w:r w:rsidRPr="0020368E">
        <w:rPr>
          <w:rStyle w:val="StyleUnderline"/>
          <w:highlight w:val="cyan"/>
        </w:rPr>
        <w:t xml:space="preserve"> domestic policy initiative is</w:t>
      </w:r>
      <w:r w:rsidRPr="0018213D">
        <w:rPr>
          <w:rStyle w:val="StyleUnderline"/>
        </w:rPr>
        <w:t xml:space="preserve"> without a doubt the </w:t>
      </w:r>
      <w:r w:rsidRPr="0020368E">
        <w:rPr>
          <w:rStyle w:val="Emphasis"/>
          <w:highlight w:val="cyan"/>
        </w:rPr>
        <w:t>largescale anti-corruption</w:t>
      </w:r>
      <w:r w:rsidRPr="0020368E">
        <w:rPr>
          <w:rStyle w:val="StyleUnderline"/>
          <w:highlight w:val="cyan"/>
        </w:rPr>
        <w:t xml:space="preserve"> drive</w:t>
      </w:r>
      <w:r w:rsidRPr="0018213D">
        <w:rPr>
          <w:rStyle w:val="StyleUnderline"/>
        </w:rPr>
        <w:t xml:space="preserve"> he instituted almost immediately after assuming office</w:t>
      </w:r>
      <w:r w:rsidRPr="0018213D">
        <w:rPr>
          <w:sz w:val="16"/>
        </w:rPr>
        <w:t xml:space="preserve">. What distinguished his </w:t>
      </w:r>
      <w:r w:rsidRPr="0020368E">
        <w:rPr>
          <w:rStyle w:val="StyleUnderline"/>
          <w:highlight w:val="cyan"/>
        </w:rPr>
        <w:t>anti-corruption campaign</w:t>
      </w:r>
      <w:r w:rsidRPr="0018213D">
        <w:rPr>
          <w:sz w:val="16"/>
        </w:rPr>
        <w:t xml:space="preserve"> from those of his predecessors was its </w:t>
      </w:r>
      <w:r w:rsidRPr="0020368E">
        <w:rPr>
          <w:rStyle w:val="Emphasis"/>
          <w:highlight w:val="cyan"/>
        </w:rPr>
        <w:t>all-encompassing</w:t>
      </w:r>
      <w:r w:rsidRPr="0020368E">
        <w:rPr>
          <w:rStyle w:val="StyleUnderline"/>
          <w:highlight w:val="cyan"/>
        </w:rPr>
        <w:t xml:space="preserve"> and continuous</w:t>
      </w:r>
      <w:r w:rsidRPr="0018213D">
        <w:rPr>
          <w:rStyle w:val="StyleUnderline"/>
        </w:rPr>
        <w:t xml:space="preserve"> nature</w:t>
      </w:r>
      <w:r w:rsidRPr="0018213D">
        <w:rPr>
          <w:sz w:val="16"/>
        </w:rPr>
        <w:t xml:space="preserve">, with more than </w:t>
      </w:r>
      <w:r w:rsidRPr="0020368E">
        <w:rPr>
          <w:rStyle w:val="Emphasis"/>
          <w:highlight w:val="cyan"/>
        </w:rPr>
        <w:t>one million</w:t>
      </w:r>
      <w:r w:rsidRPr="0020368E">
        <w:rPr>
          <w:rStyle w:val="StyleUnderline"/>
          <w:highlight w:val="cyan"/>
        </w:rPr>
        <w:t xml:space="preserve"> </w:t>
      </w:r>
      <w:r w:rsidRPr="0020368E">
        <w:rPr>
          <w:rStyle w:val="Emphasis"/>
          <w:highlight w:val="cyan"/>
        </w:rPr>
        <w:t>officials</w:t>
      </w:r>
      <w:r w:rsidRPr="0018213D">
        <w:rPr>
          <w:rStyle w:val="StyleUnderline"/>
        </w:rPr>
        <w:t xml:space="preserve"> and party members being </w:t>
      </w:r>
      <w:r w:rsidRPr="0020368E">
        <w:rPr>
          <w:rStyle w:val="StyleUnderline"/>
          <w:highlight w:val="cyan"/>
        </w:rPr>
        <w:t>disciplined</w:t>
      </w:r>
      <w:r w:rsidRPr="0018213D">
        <w:rPr>
          <w:sz w:val="16"/>
        </w:rPr>
        <w:t xml:space="preserve"> until 2017 (Elizabeth C. Economy, 2018, pp. 30–31). Surveys suggest that the </w:t>
      </w:r>
      <w:r w:rsidRPr="0020368E">
        <w:rPr>
          <w:rStyle w:val="Emphasis"/>
          <w:highlight w:val="cyan"/>
        </w:rPr>
        <w:t>anti-corruption</w:t>
      </w:r>
      <w:r w:rsidRPr="0020368E">
        <w:rPr>
          <w:rStyle w:val="StyleUnderline"/>
          <w:highlight w:val="cyan"/>
        </w:rPr>
        <w:t xml:space="preserve"> effort</w:t>
      </w:r>
      <w:r w:rsidRPr="0018213D">
        <w:rPr>
          <w:rStyle w:val="StyleUnderline"/>
        </w:rPr>
        <w:t xml:space="preserve"> has become a </w:t>
      </w:r>
      <w:r w:rsidRPr="0020368E">
        <w:rPr>
          <w:rStyle w:val="StyleUnderline"/>
          <w:highlight w:val="cyan"/>
        </w:rPr>
        <w:t xml:space="preserve">considerable </w:t>
      </w:r>
      <w:r w:rsidRPr="0020368E">
        <w:rPr>
          <w:rStyle w:val="Emphasis"/>
          <w:highlight w:val="cyan"/>
        </w:rPr>
        <w:t>source</w:t>
      </w:r>
      <w:r w:rsidRPr="0020368E">
        <w:rPr>
          <w:rStyle w:val="StyleUnderline"/>
          <w:highlight w:val="cyan"/>
        </w:rPr>
        <w:t xml:space="preserve"> of personal </w:t>
      </w:r>
      <w:r w:rsidRPr="0020368E">
        <w:rPr>
          <w:rStyle w:val="Emphasis"/>
          <w:highlight w:val="cyan"/>
        </w:rPr>
        <w:t>legitimacy</w:t>
      </w:r>
      <w:r w:rsidRPr="0020368E">
        <w:rPr>
          <w:rStyle w:val="StyleUnderline"/>
          <w:highlight w:val="cyan"/>
        </w:rPr>
        <w:t xml:space="preserve"> for Xi</w:t>
      </w:r>
      <w:r w:rsidRPr="0018213D">
        <w:rPr>
          <w:sz w:val="16"/>
        </w:rPr>
        <w:t xml:space="preserve"> (Dickson, 2016, p. 91). Yet at the same time, he has also used the pretext of anti-corruption measures to centralize control of the party’s disciplinary apparatus in the hands of a close ally. Accordingly, what had begun as an anticorruption campaign was increasingly turned into a convenient tool to target his political opponents with even former Politburo members no longer safe (</w:t>
      </w:r>
      <w:proofErr w:type="spellStart"/>
      <w:r w:rsidRPr="0018213D">
        <w:rPr>
          <w:sz w:val="16"/>
        </w:rPr>
        <w:t>Minzner</w:t>
      </w:r>
      <w:proofErr w:type="spellEnd"/>
      <w:r w:rsidRPr="0018213D">
        <w:rPr>
          <w:sz w:val="16"/>
        </w:rPr>
        <w:t>, 2018, pp. 106–107).</w:t>
      </w:r>
    </w:p>
    <w:p w14:paraId="1D12D4BD" w14:textId="77777777" w:rsidR="00AF13DF" w:rsidRPr="0018213D" w:rsidRDefault="00AF13DF" w:rsidP="00AF13DF">
      <w:pPr>
        <w:rPr>
          <w:sz w:val="16"/>
        </w:rPr>
      </w:pPr>
      <w:r w:rsidRPr="0018213D">
        <w:rPr>
          <w:rStyle w:val="StyleUnderline"/>
        </w:rPr>
        <w:t xml:space="preserve">Therefore, </w:t>
      </w:r>
      <w:r w:rsidRPr="0020368E">
        <w:rPr>
          <w:rStyle w:val="Emphasis"/>
          <w:highlight w:val="cyan"/>
        </w:rPr>
        <w:t>loyalty</w:t>
      </w:r>
      <w:r w:rsidRPr="0020368E">
        <w:rPr>
          <w:rStyle w:val="StyleUnderline"/>
          <w:highlight w:val="cyan"/>
        </w:rPr>
        <w:t xml:space="preserve"> to China’s “</w:t>
      </w:r>
      <w:r w:rsidRPr="0020368E">
        <w:rPr>
          <w:rStyle w:val="Emphasis"/>
          <w:highlight w:val="cyan"/>
        </w:rPr>
        <w:t>central leader</w:t>
      </w:r>
      <w:r w:rsidRPr="0020368E">
        <w:rPr>
          <w:rStyle w:val="StyleUnderline"/>
          <w:highlight w:val="cyan"/>
        </w:rPr>
        <w:t>” is</w:t>
      </w:r>
      <w:r w:rsidRPr="0018213D">
        <w:rPr>
          <w:rStyle w:val="StyleUnderline"/>
        </w:rPr>
        <w:t xml:space="preserve"> once again becoming the </w:t>
      </w:r>
      <w:r w:rsidRPr="0020368E">
        <w:rPr>
          <w:rStyle w:val="StyleUnderline"/>
          <w:highlight w:val="cyan"/>
        </w:rPr>
        <w:t xml:space="preserve">primary </w:t>
      </w:r>
      <w:r w:rsidRPr="0020368E">
        <w:rPr>
          <w:rStyle w:val="Emphasis"/>
          <w:highlight w:val="cyan"/>
        </w:rPr>
        <w:t>determinant</w:t>
      </w:r>
      <w:r w:rsidRPr="0020368E">
        <w:rPr>
          <w:rStyle w:val="StyleUnderline"/>
          <w:highlight w:val="cyan"/>
        </w:rPr>
        <w:t xml:space="preserve"> for the promotion of officials</w:t>
      </w:r>
      <w:r w:rsidRPr="0018213D">
        <w:rPr>
          <w:sz w:val="16"/>
        </w:rPr>
        <w:t xml:space="preserve">, already more than </w:t>
      </w:r>
      <w:r w:rsidRPr="0020368E">
        <w:rPr>
          <w:rStyle w:val="Emphasis"/>
          <w:highlight w:val="cyan"/>
        </w:rPr>
        <w:t>half of the Politburo</w:t>
      </w:r>
      <w:r w:rsidRPr="0020368E">
        <w:rPr>
          <w:highlight w:val="cyan"/>
        </w:rPr>
        <w:t>’</w:t>
      </w:r>
      <w:r w:rsidRPr="0020368E">
        <w:rPr>
          <w:rStyle w:val="StyleUnderline"/>
          <w:highlight w:val="cyan"/>
        </w:rPr>
        <w:t>s</w:t>
      </w:r>
      <w:r w:rsidRPr="0018213D">
        <w:rPr>
          <w:rStyle w:val="StyleUnderline"/>
        </w:rPr>
        <w:t xml:space="preserve"> </w:t>
      </w:r>
      <w:r w:rsidRPr="0020368E">
        <w:rPr>
          <w:rStyle w:val="StyleUnderline"/>
          <w:highlight w:val="cyan"/>
        </w:rPr>
        <w:t xml:space="preserve">and its standing committee now </w:t>
      </w:r>
      <w:r w:rsidRPr="0020368E">
        <w:rPr>
          <w:rStyle w:val="StyleUnderline"/>
          <w:highlight w:val="cyan"/>
        </w:rPr>
        <w:lastRenderedPageBreak/>
        <w:t>consists of Xi’s allies</w:t>
      </w:r>
      <w:r w:rsidRPr="0018213D">
        <w:rPr>
          <w:sz w:val="16"/>
        </w:rPr>
        <w:t xml:space="preserve"> (Elizabeth C Economy, 2018, p. 62). Thus, </w:t>
      </w:r>
      <w:r w:rsidRPr="0020368E">
        <w:rPr>
          <w:rStyle w:val="Emphasis"/>
          <w:highlight w:val="cyan"/>
        </w:rPr>
        <w:t>loyalty</w:t>
      </w:r>
      <w:r w:rsidRPr="0020368E">
        <w:rPr>
          <w:rStyle w:val="StyleUnderline"/>
          <w:highlight w:val="cyan"/>
        </w:rPr>
        <w:t xml:space="preserve"> to the “central leader</w:t>
      </w:r>
      <w:r w:rsidRPr="0018213D">
        <w:rPr>
          <w:rStyle w:val="StyleUnderline"/>
        </w:rPr>
        <w:t xml:space="preserve">” is once again becoming </w:t>
      </w:r>
      <w:r w:rsidRPr="0020368E">
        <w:rPr>
          <w:rStyle w:val="StyleUnderline"/>
          <w:highlight w:val="cyan"/>
        </w:rPr>
        <w:t xml:space="preserve">the </w:t>
      </w:r>
      <w:r w:rsidRPr="0020368E">
        <w:rPr>
          <w:rStyle w:val="Emphasis"/>
          <w:highlight w:val="cyan"/>
        </w:rPr>
        <w:t>primary determinant</w:t>
      </w:r>
      <w:r w:rsidRPr="0020368E">
        <w:rPr>
          <w:rStyle w:val="StyleUnderline"/>
          <w:highlight w:val="cyan"/>
        </w:rPr>
        <w:t xml:space="preserve"> of promotion</w:t>
      </w:r>
      <w:r w:rsidRPr="0018213D">
        <w:rPr>
          <w:sz w:val="16"/>
        </w:rPr>
        <w:t>. As Magnus points out one-man 11 rule will make China more vulnerable to economic disruption and could undermine the very adaptability that has enabled the CCP’s current level of performance legitimacy (Magnus, 2018, p. 141). Although there is the possibility that Xi Jinping might use his unconstrained power to push through the necessary structural economic reforms that would allow China to successfully transition to a high-income economy - such as an overhaul of the inequitable education system or the downsizing of the inefficient state sector - so far there appears to be little indication of such a course of action (</w:t>
      </w:r>
      <w:proofErr w:type="spellStart"/>
      <w:r w:rsidRPr="0018213D">
        <w:rPr>
          <w:sz w:val="16"/>
        </w:rPr>
        <w:t>Düben</w:t>
      </w:r>
      <w:proofErr w:type="spellEnd"/>
      <w:r w:rsidRPr="0018213D">
        <w:rPr>
          <w:sz w:val="16"/>
        </w:rPr>
        <w:t>, 2018, pp. 13–14).</w:t>
      </w:r>
    </w:p>
    <w:p w14:paraId="76780AA8" w14:textId="77777777" w:rsidR="00AF13DF" w:rsidRDefault="00AF13DF" w:rsidP="00AF13DF">
      <w:pPr>
        <w:pStyle w:val="Heading4"/>
      </w:pPr>
      <w:r>
        <w:t xml:space="preserve">Massive </w:t>
      </w:r>
      <w:r w:rsidRPr="0063473A">
        <w:rPr>
          <w:u w:val="single"/>
        </w:rPr>
        <w:t xml:space="preserve">alt </w:t>
      </w:r>
      <w:proofErr w:type="gramStart"/>
      <w:r w:rsidRPr="0063473A">
        <w:rPr>
          <w:u w:val="single"/>
        </w:rPr>
        <w:t>causes</w:t>
      </w:r>
      <w:r>
        <w:t xml:space="preserve"> to</w:t>
      </w:r>
      <w:proofErr w:type="gramEnd"/>
      <w:r>
        <w:t xml:space="preserve"> legitimacy—</w:t>
      </w:r>
      <w:r w:rsidRPr="0063473A">
        <w:t>economy, public goods, social services</w:t>
      </w:r>
      <w:r>
        <w:t xml:space="preserve">, and the </w:t>
      </w:r>
      <w:r w:rsidRPr="0063473A">
        <w:rPr>
          <w:u w:val="single"/>
        </w:rPr>
        <w:t>hukou</w:t>
      </w:r>
      <w:r>
        <w:t xml:space="preserve"> system.</w:t>
      </w:r>
    </w:p>
    <w:p w14:paraId="763DD17A" w14:textId="77777777" w:rsidR="00AF13DF" w:rsidRPr="0063473A" w:rsidRDefault="00AF13DF" w:rsidP="00AF13DF">
      <w:proofErr w:type="spellStart"/>
      <w:r w:rsidRPr="0063473A">
        <w:rPr>
          <w:rStyle w:val="Style13ptBold"/>
        </w:rPr>
        <w:t>Trinkwalder</w:t>
      </w:r>
      <w:proofErr w:type="spellEnd"/>
      <w:r w:rsidRPr="0063473A">
        <w:rPr>
          <w:rStyle w:val="Style13ptBold"/>
        </w:rPr>
        <w:t xml:space="preserve"> ’20</w:t>
      </w:r>
      <w:r>
        <w:t xml:space="preserve"> [</w:t>
      </w:r>
      <w:r w:rsidRPr="0063473A">
        <w:t xml:space="preserve">Michael </w:t>
      </w:r>
      <w:proofErr w:type="spellStart"/>
      <w:r w:rsidRPr="0063473A">
        <w:t>Trinkwalder</w:t>
      </w:r>
      <w:proofErr w:type="spellEnd"/>
      <w:r w:rsidRPr="0063473A">
        <w:t xml:space="preserve">, M.A. in International Relations </w:t>
      </w:r>
      <w:r>
        <w:t xml:space="preserve">@ </w:t>
      </w:r>
      <w:r w:rsidRPr="0063473A">
        <w:t>KU Eichstätt-</w:t>
      </w:r>
      <w:proofErr w:type="spellStart"/>
      <w:r w:rsidRPr="0063473A">
        <w:t>Ingolstad</w:t>
      </w:r>
      <w:proofErr w:type="spellEnd"/>
      <w:r w:rsidRPr="0063473A">
        <w:t xml:space="preserve">, Research Assistant @ The NATO Parliamentary Assembly “China under Xi: Moving Beyond Performance Legitimacy,” 2020, Mapping China Working Paper Series, No. 1, https://mappingchina.org/wp-content/uploads/2020/03/MC-Working-Paper-Series-2020-No.-1.pdf] </w:t>
      </w:r>
      <w:proofErr w:type="spellStart"/>
      <w:r>
        <w:t>yc</w:t>
      </w:r>
      <w:proofErr w:type="spellEnd"/>
    </w:p>
    <w:p w14:paraId="3C9A3EAA" w14:textId="77777777" w:rsidR="00AF13DF" w:rsidRPr="0063473A" w:rsidRDefault="00AF13DF" w:rsidP="00AF13DF">
      <w:pPr>
        <w:rPr>
          <w:sz w:val="16"/>
        </w:rPr>
      </w:pPr>
      <w:r w:rsidRPr="0063473A">
        <w:rPr>
          <w:sz w:val="16"/>
        </w:rPr>
        <w:t xml:space="preserve">5. New </w:t>
      </w:r>
      <w:r w:rsidRPr="0020368E">
        <w:rPr>
          <w:rStyle w:val="StyleUnderline"/>
          <w:highlight w:val="cyan"/>
        </w:rPr>
        <w:t xml:space="preserve">Modes of </w:t>
      </w:r>
      <w:r w:rsidRPr="0020368E">
        <w:rPr>
          <w:rStyle w:val="Emphasis"/>
          <w:highlight w:val="cyan"/>
        </w:rPr>
        <w:t>Legitimacy</w:t>
      </w:r>
      <w:r w:rsidRPr="0020368E">
        <w:rPr>
          <w:rStyle w:val="StyleUnderline"/>
          <w:highlight w:val="cyan"/>
        </w:rPr>
        <w:t xml:space="preserve"> with Chinese Characteristics</w:t>
      </w:r>
    </w:p>
    <w:p w14:paraId="0462D7A7" w14:textId="77777777" w:rsidR="00AF13DF" w:rsidRPr="0063473A" w:rsidRDefault="00AF13DF" w:rsidP="00AF13DF">
      <w:pPr>
        <w:rPr>
          <w:sz w:val="16"/>
        </w:rPr>
      </w:pPr>
      <w:r w:rsidRPr="0063473A">
        <w:rPr>
          <w:sz w:val="16"/>
        </w:rPr>
        <w:t>5.1 Adapting Performance Legitimacy vs. Maintaining Middle-Class Support</w:t>
      </w:r>
    </w:p>
    <w:p w14:paraId="5EF7D79D" w14:textId="77777777" w:rsidR="00AF13DF" w:rsidRPr="0063473A" w:rsidRDefault="00AF13DF" w:rsidP="00AF13DF">
      <w:pPr>
        <w:rPr>
          <w:sz w:val="16"/>
        </w:rPr>
      </w:pPr>
      <w:r w:rsidRPr="0063473A">
        <w:rPr>
          <w:sz w:val="16"/>
        </w:rPr>
        <w:t xml:space="preserve">In the introduction, I already alluded to the </w:t>
      </w:r>
      <w:r w:rsidRPr="0020368E">
        <w:rPr>
          <w:rStyle w:val="StyleUnderline"/>
          <w:highlight w:val="cyan"/>
        </w:rPr>
        <w:t xml:space="preserve">possible existence of </w:t>
      </w:r>
      <w:r w:rsidRPr="0020368E">
        <w:rPr>
          <w:rStyle w:val="Emphasis"/>
          <w:highlight w:val="cyan"/>
        </w:rPr>
        <w:t>alternative</w:t>
      </w:r>
      <w:r w:rsidRPr="0020368E">
        <w:rPr>
          <w:rStyle w:val="StyleUnderline"/>
          <w:highlight w:val="cyan"/>
        </w:rPr>
        <w:t xml:space="preserve"> strands of </w:t>
      </w:r>
      <w:r w:rsidRPr="0020368E">
        <w:rPr>
          <w:rStyle w:val="Emphasis"/>
          <w:highlight w:val="cyan"/>
        </w:rPr>
        <w:t>legitimacy</w:t>
      </w:r>
      <w:r w:rsidRPr="0063473A">
        <w:rPr>
          <w:rStyle w:val="StyleUnderline"/>
        </w:rPr>
        <w:t xml:space="preserve"> employed by the CCP</w:t>
      </w:r>
      <w:r w:rsidRPr="0063473A">
        <w:rPr>
          <w:sz w:val="16"/>
        </w:rPr>
        <w:t>. Indeed, already in 2010, Holbig and Gilley had found empirical evidence for an ‘</w:t>
      </w:r>
      <w:r w:rsidRPr="0020368E">
        <w:rPr>
          <w:rStyle w:val="StyleUnderline"/>
          <w:highlight w:val="cyan"/>
        </w:rPr>
        <w:t>unusually agile, responsive, and creative party</w:t>
      </w:r>
      <w:r w:rsidRPr="0063473A">
        <w:rPr>
          <w:rStyle w:val="StyleUnderline"/>
        </w:rPr>
        <w:t xml:space="preserve"> effort </w:t>
      </w:r>
      <w:r w:rsidRPr="0020368E">
        <w:rPr>
          <w:rStyle w:val="StyleUnderline"/>
          <w:highlight w:val="cyan"/>
        </w:rPr>
        <w:t>to maintain its legitimacy</w:t>
      </w:r>
      <w:r w:rsidRPr="0063473A">
        <w:rPr>
          <w:rStyle w:val="StyleUnderline"/>
        </w:rPr>
        <w:t xml:space="preserve">” </w:t>
      </w:r>
      <w:r w:rsidRPr="0018213D">
        <w:rPr>
          <w:rStyle w:val="StyleUnderline"/>
        </w:rPr>
        <w:t>through a combination of “</w:t>
      </w:r>
      <w:r w:rsidRPr="0020368E">
        <w:rPr>
          <w:rStyle w:val="StyleUnderline"/>
          <w:highlight w:val="cyan"/>
        </w:rPr>
        <w:t>economic performance, nationalism, ideology, culture, governance, and democracy</w:t>
      </w:r>
      <w:r w:rsidRPr="0063473A">
        <w:rPr>
          <w:sz w:val="16"/>
        </w:rPr>
        <w:t xml:space="preserve"> as defined in terms of popular sovereignty under the leadership of the party” (Holbig and Gilley, 2010, p. 414). In the following, some of these alternatives to performance legitimacy will be discussed in more detail.</w:t>
      </w:r>
    </w:p>
    <w:p w14:paraId="651799D8" w14:textId="77777777" w:rsidR="00AF13DF" w:rsidRPr="0063473A" w:rsidRDefault="00AF13DF" w:rsidP="00AF13DF">
      <w:pPr>
        <w:rPr>
          <w:sz w:val="16"/>
        </w:rPr>
      </w:pPr>
      <w:r w:rsidRPr="0063473A">
        <w:rPr>
          <w:sz w:val="16"/>
        </w:rPr>
        <w:t xml:space="preserve">Performance legitimacy may be becoming less viable in its current form, but this does not necessarily mean that the CCP leadership must or even should entirely abandon it as a source of legitimacy. Essentially, if </w:t>
      </w:r>
      <w:r w:rsidRPr="0020368E">
        <w:rPr>
          <w:rStyle w:val="Emphasis"/>
          <w:highlight w:val="cyan"/>
        </w:rPr>
        <w:t>economic</w:t>
      </w:r>
      <w:r w:rsidRPr="0020368E">
        <w:rPr>
          <w:rStyle w:val="StyleUnderline"/>
          <w:highlight w:val="cyan"/>
        </w:rPr>
        <w:t xml:space="preserve"> </w:t>
      </w:r>
      <w:r w:rsidRPr="0020368E">
        <w:rPr>
          <w:rStyle w:val="Emphasis"/>
          <w:highlight w:val="cyan"/>
        </w:rPr>
        <w:t>performance</w:t>
      </w:r>
      <w:r w:rsidRPr="0063473A">
        <w:rPr>
          <w:rStyle w:val="StyleUnderline"/>
        </w:rPr>
        <w:t xml:space="preserve"> becomes more </w:t>
      </w:r>
      <w:r w:rsidRPr="0020368E">
        <w:rPr>
          <w:rStyle w:val="StyleUnderline"/>
          <w:highlight w:val="cyan"/>
        </w:rPr>
        <w:t>difficult to attain</w:t>
      </w:r>
      <w:r w:rsidRPr="0063473A">
        <w:rPr>
          <w:sz w:val="16"/>
        </w:rPr>
        <w:t xml:space="preserve"> could not a </w:t>
      </w:r>
      <w:r w:rsidRPr="0020368E">
        <w:rPr>
          <w:rStyle w:val="StyleUnderline"/>
          <w:highlight w:val="cyan"/>
        </w:rPr>
        <w:t>shift towards</w:t>
      </w:r>
      <w:r w:rsidRPr="0063473A">
        <w:rPr>
          <w:rStyle w:val="StyleUnderline"/>
        </w:rPr>
        <w:t xml:space="preserve"> providing better access to </w:t>
      </w:r>
      <w:r w:rsidRPr="0020368E">
        <w:rPr>
          <w:rStyle w:val="Emphasis"/>
          <w:highlight w:val="cyan"/>
        </w:rPr>
        <w:t>public</w:t>
      </w:r>
      <w:r w:rsidRPr="0020368E">
        <w:rPr>
          <w:rStyle w:val="StyleUnderline"/>
          <w:highlight w:val="cyan"/>
        </w:rPr>
        <w:t xml:space="preserve"> </w:t>
      </w:r>
      <w:r w:rsidRPr="0020368E">
        <w:rPr>
          <w:rStyle w:val="Emphasis"/>
          <w:highlight w:val="cyan"/>
        </w:rPr>
        <w:t>goods</w:t>
      </w:r>
      <w:r w:rsidRPr="0020368E">
        <w:rPr>
          <w:rStyle w:val="StyleUnderline"/>
          <w:highlight w:val="cyan"/>
        </w:rPr>
        <w:t xml:space="preserve"> and </w:t>
      </w:r>
      <w:r w:rsidRPr="0020368E">
        <w:rPr>
          <w:rStyle w:val="Emphasis"/>
          <w:highlight w:val="cyan"/>
        </w:rPr>
        <w:t>services</w:t>
      </w:r>
      <w:r w:rsidRPr="0063473A">
        <w:rPr>
          <w:rStyle w:val="StyleUnderline"/>
        </w:rPr>
        <w:t xml:space="preserve"> be able </w:t>
      </w:r>
      <w:r w:rsidRPr="0020368E">
        <w:rPr>
          <w:rStyle w:val="StyleUnderline"/>
          <w:highlight w:val="cyan"/>
        </w:rPr>
        <w:t>to sustain</w:t>
      </w:r>
      <w:r w:rsidRPr="0063473A">
        <w:rPr>
          <w:rStyle w:val="StyleUnderline"/>
        </w:rPr>
        <w:t xml:space="preserve"> performance </w:t>
      </w:r>
      <w:r w:rsidRPr="0020368E">
        <w:rPr>
          <w:rStyle w:val="StyleUnderline"/>
          <w:highlight w:val="cyan"/>
        </w:rPr>
        <w:t>legitimacy</w:t>
      </w:r>
      <w:r w:rsidRPr="0063473A">
        <w:rPr>
          <w:sz w:val="16"/>
        </w:rPr>
        <w:t xml:space="preserve">? Particularly in the Chinese case, this is an extremely pertinent question, due to the de-facto existence of a two-class system in China’s urban areas. </w:t>
      </w:r>
    </w:p>
    <w:p w14:paraId="5575DE51" w14:textId="77777777" w:rsidR="00AF13DF" w:rsidRPr="0063473A" w:rsidRDefault="00AF13DF" w:rsidP="00AF13DF">
      <w:pPr>
        <w:rPr>
          <w:sz w:val="16"/>
        </w:rPr>
      </w:pPr>
      <w:r w:rsidRPr="0063473A">
        <w:rPr>
          <w:sz w:val="16"/>
        </w:rPr>
        <w:t xml:space="preserve">Now, this requires some context: </w:t>
      </w:r>
      <w:r w:rsidRPr="0020368E">
        <w:rPr>
          <w:rStyle w:val="StyleUnderline"/>
          <w:highlight w:val="cyan"/>
        </w:rPr>
        <w:t xml:space="preserve">China’s </w:t>
      </w:r>
      <w:r w:rsidRPr="0020368E">
        <w:rPr>
          <w:rStyle w:val="Emphasis"/>
          <w:highlight w:val="cyan"/>
        </w:rPr>
        <w:t>economic rise</w:t>
      </w:r>
      <w:r w:rsidRPr="0063473A">
        <w:rPr>
          <w:rStyle w:val="StyleUnderline"/>
        </w:rPr>
        <w:t xml:space="preserve"> was in large parts </w:t>
      </w:r>
      <w:r w:rsidRPr="0020368E">
        <w:rPr>
          <w:rStyle w:val="StyleUnderline"/>
          <w:highlight w:val="cyan"/>
        </w:rPr>
        <w:t xml:space="preserve">driven by its </w:t>
      </w:r>
      <w:r w:rsidRPr="0020368E">
        <w:rPr>
          <w:rStyle w:val="Emphasis"/>
          <w:highlight w:val="cyan"/>
        </w:rPr>
        <w:t>urbanization</w:t>
      </w:r>
      <w:r w:rsidRPr="0063473A">
        <w:rPr>
          <w:rStyle w:val="StyleUnderline"/>
        </w:rPr>
        <w:t xml:space="preserve"> with almost 300 million rural migrants moving into its cities.</w:t>
      </w:r>
      <w:r w:rsidRPr="0063473A">
        <w:rPr>
          <w:sz w:val="16"/>
        </w:rPr>
        <w:t xml:space="preserve"> However, these </w:t>
      </w:r>
      <w:r w:rsidRPr="0020368E">
        <w:rPr>
          <w:rStyle w:val="StyleUnderline"/>
          <w:highlight w:val="cyan"/>
        </w:rPr>
        <w:t>migrants</w:t>
      </w:r>
      <w:r w:rsidRPr="0063473A">
        <w:rPr>
          <w:rStyle w:val="StyleUnderline"/>
        </w:rPr>
        <w:t xml:space="preserve"> were not simply assimilated into the present urban population</w:t>
      </w:r>
      <w:r w:rsidRPr="0063473A">
        <w:rPr>
          <w:sz w:val="16"/>
        </w:rPr>
        <w:t xml:space="preserve"> and instead </w:t>
      </w:r>
      <w:r w:rsidRPr="0063473A">
        <w:rPr>
          <w:rStyle w:val="StyleUnderline"/>
        </w:rPr>
        <w:t xml:space="preserve">continue to </w:t>
      </w:r>
      <w:r w:rsidRPr="0020368E">
        <w:rPr>
          <w:rStyle w:val="StyleUnderline"/>
          <w:highlight w:val="cyan"/>
        </w:rPr>
        <w:t xml:space="preserve">face considerable </w:t>
      </w:r>
      <w:r w:rsidRPr="0020368E">
        <w:rPr>
          <w:rStyle w:val="Emphasis"/>
          <w:highlight w:val="cyan"/>
        </w:rPr>
        <w:t>discrimination</w:t>
      </w:r>
      <w:r w:rsidRPr="0020368E">
        <w:rPr>
          <w:rStyle w:val="StyleUnderline"/>
          <w:highlight w:val="cyan"/>
        </w:rPr>
        <w:t xml:space="preserve"> due to the </w:t>
      </w:r>
      <w:r w:rsidRPr="0020368E">
        <w:rPr>
          <w:rStyle w:val="Emphasis"/>
          <w:highlight w:val="cyan"/>
        </w:rPr>
        <w:t>Hukou</w:t>
      </w:r>
      <w:r w:rsidRPr="0063473A">
        <w:rPr>
          <w:rStyle w:val="StyleUnderline"/>
        </w:rPr>
        <w:t xml:space="preserve"> household registration system</w:t>
      </w:r>
      <w:r w:rsidRPr="0063473A">
        <w:rPr>
          <w:sz w:val="16"/>
        </w:rPr>
        <w:t xml:space="preserve">. This system </w:t>
      </w:r>
      <w:proofErr w:type="gramStart"/>
      <w:r w:rsidRPr="0063473A">
        <w:rPr>
          <w:sz w:val="16"/>
        </w:rPr>
        <w:t>dates back to</w:t>
      </w:r>
      <w:proofErr w:type="gramEnd"/>
      <w:r w:rsidRPr="0063473A">
        <w:rPr>
          <w:sz w:val="16"/>
        </w:rPr>
        <w:t xml:space="preserve"> 1958 and assigns Chinese citizens two registration statuses either “agricultural” or “nonagricultural,” with future generations inheriting the status of their parents irrespective of their actual location or vocation. This is problematic because the hukou system </w:t>
      </w:r>
      <w:r w:rsidRPr="0018213D">
        <w:rPr>
          <w:rStyle w:val="StyleUnderline"/>
        </w:rPr>
        <w:t xml:space="preserve">determines </w:t>
      </w:r>
      <w:r w:rsidRPr="0020368E">
        <w:rPr>
          <w:rStyle w:val="StyleUnderline"/>
          <w:highlight w:val="cyan"/>
        </w:rPr>
        <w:t xml:space="preserve">access to </w:t>
      </w:r>
      <w:r w:rsidRPr="0020368E">
        <w:rPr>
          <w:rStyle w:val="Emphasis"/>
          <w:highlight w:val="cyan"/>
        </w:rPr>
        <w:t>education</w:t>
      </w:r>
      <w:r w:rsidRPr="0020368E">
        <w:rPr>
          <w:rStyle w:val="StyleUnderline"/>
          <w:highlight w:val="cyan"/>
        </w:rPr>
        <w:t xml:space="preserve">, </w:t>
      </w:r>
      <w:proofErr w:type="gramStart"/>
      <w:r w:rsidRPr="0020368E">
        <w:rPr>
          <w:rStyle w:val="Emphasis"/>
          <w:highlight w:val="cyan"/>
        </w:rPr>
        <w:t>health-care</w:t>
      </w:r>
      <w:proofErr w:type="gramEnd"/>
      <w:r w:rsidRPr="0020368E">
        <w:rPr>
          <w:rStyle w:val="StyleUnderline"/>
          <w:highlight w:val="cyan"/>
        </w:rPr>
        <w:t xml:space="preserve">, </w:t>
      </w:r>
      <w:r w:rsidRPr="0020368E">
        <w:rPr>
          <w:rStyle w:val="Emphasis"/>
          <w:highlight w:val="cyan"/>
        </w:rPr>
        <w:t>unemployment</w:t>
      </w:r>
      <w:r w:rsidRPr="0063473A">
        <w:rPr>
          <w:rStyle w:val="StyleUnderline"/>
        </w:rPr>
        <w:t xml:space="preserve"> insurance, and low-rent public housing, essentially barring rural-urban migrants from these services </w:t>
      </w:r>
      <w:r w:rsidRPr="0063473A">
        <w:rPr>
          <w:sz w:val="16"/>
        </w:rPr>
        <w:t>(Dreger and Zhang, 2017, pp. 7, 12). Accordingly, this system does not just cement the massive socio-economic imbalance between urban dwellers and rural migrants but passes it on to future generations. Consequently, rural-urban migrants consistently report considerably lower happiness than either rural or urban population (United Nations Sustainable Development Solutions Network, 2018, p. 71).</w:t>
      </w:r>
    </w:p>
    <w:p w14:paraId="25DEA404" w14:textId="77777777" w:rsidR="00AF13DF" w:rsidRPr="0063473A" w:rsidRDefault="00AF13DF" w:rsidP="00AF13DF">
      <w:pPr>
        <w:rPr>
          <w:sz w:val="12"/>
        </w:rPr>
      </w:pPr>
      <w:r w:rsidRPr="0063473A">
        <w:rPr>
          <w:sz w:val="12"/>
        </w:rPr>
        <w:t xml:space="preserve">Considering, that government action on this issue has the potential to not only appease the 15 unhappiest </w:t>
      </w:r>
      <w:proofErr w:type="gramStart"/>
      <w:r w:rsidRPr="0063473A">
        <w:rPr>
          <w:sz w:val="12"/>
        </w:rPr>
        <w:t>segment</w:t>
      </w:r>
      <w:proofErr w:type="gramEnd"/>
      <w:r w:rsidRPr="0063473A">
        <w:rPr>
          <w:sz w:val="12"/>
        </w:rPr>
        <w:t xml:space="preserve"> of the population but also to boost China’s economic growth by facilitating the migration of </w:t>
      </w:r>
      <w:proofErr w:type="spellStart"/>
      <w:r w:rsidRPr="0063473A">
        <w:rPr>
          <w:sz w:val="12"/>
        </w:rPr>
        <w:t>labour</w:t>
      </w:r>
      <w:proofErr w:type="spellEnd"/>
      <w:r w:rsidRPr="0063473A">
        <w:rPr>
          <w:sz w:val="12"/>
        </w:rPr>
        <w:t xml:space="preserve"> to where it can be most productive, Hukou reform would seem like the obvious course of action (Monkman, 2015, pp. 84–86). Indeed, there has been a broad consensus among scholars, journalists, and even the CCP leadership that hukou reform if not outright abolition should be at the top of the reform agenda. Nevertheless, despite the ambitious “National Plan on Urbanization (2014-2020)” issued by the Central government that seeks to provide 100 million new urban hukous by 2020, progress has been slow. In part, this has been </w:t>
      </w:r>
      <w:proofErr w:type="gramStart"/>
      <w:r w:rsidRPr="0063473A">
        <w:rPr>
          <w:sz w:val="12"/>
        </w:rPr>
        <w:t>due to the fact that</w:t>
      </w:r>
      <w:proofErr w:type="gramEnd"/>
      <w:r w:rsidRPr="0063473A">
        <w:rPr>
          <w:sz w:val="12"/>
        </w:rPr>
        <w:t xml:space="preserve"> it is predominantly the local and provincial governments rather than the central government that set the requirements for granting a local hukou (Chen and Fan, 2016, pp. 10, 13–14). However, this alone cannot account for the slow progress on what the CCP leadership considers to be one of their most important policy objectives. Instead, the answer to this quandary probably lies in the attitude of the urban middle </w:t>
      </w:r>
      <w:proofErr w:type="gramStart"/>
      <w:r w:rsidRPr="0063473A">
        <w:rPr>
          <w:sz w:val="12"/>
        </w:rPr>
        <w:t>class</w:t>
      </w:r>
      <w:proofErr w:type="gramEnd"/>
      <w:r w:rsidRPr="0063473A">
        <w:rPr>
          <w:sz w:val="12"/>
        </w:rPr>
        <w:t xml:space="preserve"> would take towards a comprehensive overhaul or even the elimination of the Hukou system. As one of the primary beneficiaries of economic growth, the urban middle class generally displays high levels of regime support and is wary about anything that might destabilize the current system – and their position in it (Dickson, 2016, pp. 229, 309–310; Miao, 2016, pp. 182– 186). However, the hypothetical abolition of the hukou system would represent a fundamental threat to their vested interest. Since, in absence of an increase in funding providing an additional 300 million people with the same level of access to public services as currently enjoyed by the urban middle-class, the quality of these services must necessarily decline.</w:t>
      </w:r>
    </w:p>
    <w:p w14:paraId="6946F814" w14:textId="77777777" w:rsidR="00AF13DF" w:rsidRDefault="00AF13DF" w:rsidP="00AF13DF">
      <w:pPr>
        <w:rPr>
          <w:sz w:val="16"/>
        </w:rPr>
      </w:pPr>
      <w:r w:rsidRPr="0063473A">
        <w:rPr>
          <w:sz w:val="16"/>
        </w:rPr>
        <w:lastRenderedPageBreak/>
        <w:t xml:space="preserve">Hence, </w:t>
      </w:r>
      <w:r w:rsidRPr="0063473A">
        <w:rPr>
          <w:rStyle w:val="StyleUnderline"/>
        </w:rPr>
        <w:t>hukou reforms must be carefully balanced with</w:t>
      </w:r>
      <w:r w:rsidRPr="0063473A">
        <w:rPr>
          <w:sz w:val="16"/>
        </w:rPr>
        <w:t xml:space="preserve"> maintaining the support of China’s </w:t>
      </w:r>
      <w:r w:rsidRPr="0063473A">
        <w:rPr>
          <w:rStyle w:val="StyleUnderline"/>
        </w:rPr>
        <w:t>middle class</w:t>
      </w:r>
      <w:r w:rsidRPr="0063473A">
        <w:rPr>
          <w:sz w:val="16"/>
        </w:rPr>
        <w:t xml:space="preserve">, explaining the </w:t>
      </w:r>
      <w:proofErr w:type="spellStart"/>
      <w:r w:rsidRPr="0063473A">
        <w:rPr>
          <w:sz w:val="16"/>
        </w:rPr>
        <w:t>nearglacial</w:t>
      </w:r>
      <w:proofErr w:type="spellEnd"/>
      <w:r w:rsidRPr="0063473A">
        <w:rPr>
          <w:sz w:val="16"/>
        </w:rPr>
        <w:t xml:space="preserve"> pace of reform in this area. Consequently, migrants have not shown much interest in what little improvements have been implemented. Although hukou conversion is now possible this remains mostly limited to small and medium-sized cities and if migrants convert their rural hukou this also means losing their land property rights (Chen and Fan, 2016, pp. 9– 10, 14–16). At least in case of the latter issue, there is currently an effort underway to finally create a “nationwide system of secure and transferable property right in agricultural land.” However, it is rather telling that the significance of such a major reform is being deliberately played down by Chinese policymakers. Yet, at the same time, there has also been a central-government directed effort underway to expel migrants from Beijing </w:t>
      </w:r>
      <w:proofErr w:type="gramStart"/>
      <w:r w:rsidRPr="0063473A">
        <w:rPr>
          <w:sz w:val="16"/>
        </w:rPr>
        <w:t>in order to</w:t>
      </w:r>
      <w:proofErr w:type="gramEnd"/>
      <w:r w:rsidRPr="0063473A">
        <w:rPr>
          <w:sz w:val="16"/>
        </w:rPr>
        <w:t xml:space="preserve"> reduce the strain on the city’s infrastructure (Buckley, 2017; Buckley, Wee and Wu, 2017; Naughton, 2018a, pp. 5– 16 6, 10). Nevertheless, for </w:t>
      </w:r>
      <w:r w:rsidRPr="0020368E">
        <w:rPr>
          <w:rStyle w:val="StyleUnderline"/>
          <w:highlight w:val="cyan"/>
        </w:rPr>
        <w:t xml:space="preserve">the CCP </w:t>
      </w:r>
      <w:proofErr w:type="gramStart"/>
      <w:r w:rsidRPr="0020368E">
        <w:rPr>
          <w:rStyle w:val="StyleUnderline"/>
          <w:highlight w:val="cyan"/>
        </w:rPr>
        <w:t>adapting</w:t>
      </w:r>
      <w:proofErr w:type="gramEnd"/>
      <w:r w:rsidRPr="0020368E">
        <w:rPr>
          <w:rStyle w:val="StyleUnderline"/>
          <w:highlight w:val="cyan"/>
        </w:rPr>
        <w:t xml:space="preserve"> its</w:t>
      </w:r>
      <w:r w:rsidRPr="0063473A">
        <w:rPr>
          <w:rStyle w:val="StyleUnderline"/>
        </w:rPr>
        <w:t xml:space="preserve"> performance-based </w:t>
      </w:r>
      <w:r w:rsidRPr="0020368E">
        <w:rPr>
          <w:rStyle w:val="Emphasis"/>
          <w:highlight w:val="cyan"/>
        </w:rPr>
        <w:t>legitimacy</w:t>
      </w:r>
      <w:r w:rsidRPr="0020368E">
        <w:rPr>
          <w:rStyle w:val="StyleUnderline"/>
          <w:highlight w:val="cyan"/>
        </w:rPr>
        <w:t xml:space="preserve"> strategy to the changing </w:t>
      </w:r>
      <w:proofErr w:type="gramStart"/>
      <w:r w:rsidRPr="0020368E">
        <w:rPr>
          <w:rStyle w:val="StyleUnderline"/>
          <w:highlight w:val="cyan"/>
        </w:rPr>
        <w:t>circumstances</w:t>
      </w:r>
      <w:proofErr w:type="gramEnd"/>
      <w:r w:rsidRPr="0063473A">
        <w:rPr>
          <w:sz w:val="16"/>
        </w:rPr>
        <w:t xml:space="preserve"> still constitutes the most promising alternative or at least complement, to legitimacy derived from economic performance</w:t>
      </w:r>
    </w:p>
    <w:p w14:paraId="7D2A5FE8" w14:textId="6B9B897D" w:rsidR="000A28A6" w:rsidRDefault="000A28A6" w:rsidP="000A28A6">
      <w:pPr>
        <w:pStyle w:val="Heading3"/>
      </w:pPr>
      <w:r>
        <w:lastRenderedPageBreak/>
        <w:t>I/L—Legitimacy Alt Causes</w:t>
      </w:r>
    </w:p>
    <w:p w14:paraId="5DAE42B0" w14:textId="77777777" w:rsidR="000A28A6" w:rsidRDefault="000A28A6" w:rsidP="000A28A6">
      <w:pPr>
        <w:pStyle w:val="Heading4"/>
      </w:pPr>
      <w:r>
        <w:rPr>
          <w:u w:val="single"/>
        </w:rPr>
        <w:t>ALT CAUSES</w:t>
      </w:r>
      <w:r>
        <w:t xml:space="preserve">. Economic growth massively </w:t>
      </w:r>
      <w:r>
        <w:rPr>
          <w:u w:val="single"/>
        </w:rPr>
        <w:t>overdetermines</w:t>
      </w:r>
      <w:r>
        <w:t xml:space="preserve"> legitimacy</w:t>
      </w:r>
    </w:p>
    <w:p w14:paraId="01413A13" w14:textId="77777777" w:rsidR="000A28A6" w:rsidRDefault="000A28A6" w:rsidP="000A28A6">
      <w:r>
        <w:rPr>
          <w:b/>
          <w:sz w:val="26"/>
          <w:szCs w:val="26"/>
        </w:rPr>
        <w:t>Tan ’24</w:t>
      </w:r>
      <w:r>
        <w:t xml:space="preserve"> [Wei Tan, 12-2-2024, "Wolf Warrior 2.0: Rising Chinese Assertiveness </w:t>
      </w:r>
      <w:proofErr w:type="gramStart"/>
      <w:r>
        <w:t>As</w:t>
      </w:r>
      <w:proofErr w:type="gramEnd"/>
      <w:r>
        <w:t xml:space="preserve"> </w:t>
      </w:r>
      <w:proofErr w:type="gramStart"/>
      <w:r>
        <w:t>A</w:t>
      </w:r>
      <w:proofErr w:type="gramEnd"/>
      <w:r>
        <w:t xml:space="preserve"> Response </w:t>
      </w:r>
      <w:proofErr w:type="gramStart"/>
      <w:r>
        <w:t>To</w:t>
      </w:r>
      <w:proofErr w:type="gramEnd"/>
      <w:r>
        <w:t xml:space="preserve"> </w:t>
      </w:r>
      <w:proofErr w:type="gramStart"/>
      <w:r>
        <w:t>The</w:t>
      </w:r>
      <w:proofErr w:type="gramEnd"/>
      <w:r>
        <w:t xml:space="preserve"> PRC’s Economic Slowdown", Georgetown Security Studies Review, https://georgetownsecuritystudiesreview.org/2024/12/02/wolf-warrior-2-0-rising-chinese-assertiveness-as-a-response-to-the-prcs-economic-slowdown/] </w:t>
      </w:r>
      <w:proofErr w:type="spellStart"/>
      <w:r>
        <w:t>yc</w:t>
      </w:r>
      <w:proofErr w:type="spellEnd"/>
    </w:p>
    <w:p w14:paraId="3E5DA01A" w14:textId="77777777" w:rsidR="000A28A6" w:rsidRDefault="000A28A6" w:rsidP="000A28A6">
      <w:pPr>
        <w:rPr>
          <w:sz w:val="16"/>
          <w:szCs w:val="16"/>
        </w:rPr>
      </w:pPr>
      <w:r>
        <w:rPr>
          <w:sz w:val="16"/>
          <w:szCs w:val="16"/>
        </w:rPr>
        <w:t>Turning towards nationalism in the longer term</w:t>
      </w:r>
    </w:p>
    <w:p w14:paraId="28D3DDF0" w14:textId="77777777" w:rsidR="000A28A6" w:rsidRDefault="000A28A6" w:rsidP="000A28A6">
      <w:pPr>
        <w:rPr>
          <w:sz w:val="16"/>
          <w:szCs w:val="16"/>
        </w:rPr>
      </w:pPr>
      <w:r w:rsidRPr="0020368E">
        <w:rPr>
          <w:rFonts w:eastAsia="Calibri"/>
          <w:b/>
          <w:highlight w:val="cyan"/>
          <w:u w:val="single"/>
        </w:rPr>
        <w:t>Economic growth</w:t>
      </w:r>
      <w:r>
        <w:rPr>
          <w:u w:val="single"/>
        </w:rPr>
        <w:t xml:space="preserve"> has been a </w:t>
      </w:r>
      <w:r w:rsidRPr="0020368E">
        <w:rPr>
          <w:highlight w:val="cyan"/>
          <w:u w:val="single"/>
        </w:rPr>
        <w:t>key pillar of the CCP’s legitimacy</w:t>
      </w:r>
      <w:r>
        <w:rPr>
          <w:u w:val="single"/>
        </w:rPr>
        <w:t xml:space="preserve"> since Deng Xiaoping’s time. </w:t>
      </w:r>
      <w:r w:rsidRPr="0020368E">
        <w:rPr>
          <w:rFonts w:eastAsia="Calibri"/>
          <w:b/>
          <w:highlight w:val="cyan"/>
          <w:u w:val="single"/>
        </w:rPr>
        <w:t>Robust growth</w:t>
      </w:r>
      <w:r w:rsidRPr="0020368E">
        <w:rPr>
          <w:highlight w:val="cyan"/>
          <w:u w:val="single"/>
        </w:rPr>
        <w:t xml:space="preserve"> is </w:t>
      </w:r>
      <w:r w:rsidRPr="0020368E">
        <w:rPr>
          <w:rFonts w:eastAsia="Calibri"/>
          <w:b/>
          <w:highlight w:val="cyan"/>
          <w:u w:val="single"/>
        </w:rPr>
        <w:t>central</w:t>
      </w:r>
      <w:r w:rsidRPr="0020368E">
        <w:rPr>
          <w:highlight w:val="cyan"/>
          <w:u w:val="single"/>
        </w:rPr>
        <w:t xml:space="preserve"> to party </w:t>
      </w:r>
      <w:r w:rsidRPr="0020368E">
        <w:rPr>
          <w:rFonts w:eastAsia="Calibri"/>
          <w:b/>
          <w:highlight w:val="cyan"/>
          <w:u w:val="single"/>
        </w:rPr>
        <w:t>legitimacy</w:t>
      </w:r>
      <w:r w:rsidRPr="0020368E">
        <w:rPr>
          <w:highlight w:val="cyan"/>
          <w:u w:val="single"/>
        </w:rPr>
        <w:t xml:space="preserve"> for the CCP</w:t>
      </w:r>
      <w:r>
        <w:rPr>
          <w:sz w:val="16"/>
          <w:szCs w:val="16"/>
        </w:rPr>
        <w:t xml:space="preserve">—slowing growth erodes their hold on power. As early as 2016, analysts warned about the </w:t>
      </w:r>
      <w:r>
        <w:rPr>
          <w:u w:val="single"/>
        </w:rPr>
        <w:t xml:space="preserve">PRC’s employment of </w:t>
      </w:r>
      <w:r w:rsidRPr="0020368E">
        <w:rPr>
          <w:highlight w:val="cyan"/>
          <w:u w:val="single"/>
        </w:rPr>
        <w:t>nationalistic foreign policies</w:t>
      </w:r>
      <w:r>
        <w:rPr>
          <w:u w:val="single"/>
        </w:rPr>
        <w:t xml:space="preserve"> to </w:t>
      </w:r>
      <w:r w:rsidRPr="0020368E">
        <w:rPr>
          <w:highlight w:val="cyan"/>
          <w:u w:val="single"/>
        </w:rPr>
        <w:t xml:space="preserve">protect the CCP’s legitimacy against the effects of its slowing </w:t>
      </w:r>
      <w:r w:rsidRPr="0020368E">
        <w:rPr>
          <w:rFonts w:eastAsia="Calibri"/>
          <w:b/>
          <w:highlight w:val="cyan"/>
          <w:u w:val="single"/>
        </w:rPr>
        <w:t>economy</w:t>
      </w:r>
      <w:r>
        <w:rPr>
          <w:sz w:val="16"/>
          <w:szCs w:val="16"/>
        </w:rPr>
        <w:t>. CCP rhetoric around the country’s ‘century of humiliation’ in which its territorial disputes with its neighbors and the issue of Taiwan are seen as “wounds from this humiliating past” are prime examples of this behavior. This is complemented by President Xi’s slogan of the ‘great rejuvenation of the Chinese nation’, where the party is positioned as a force to restore the PRC’s rightful place in the world. Such a turn towards nationalism was in full display in the late 2010s when the PRC reacted to its perceptions of the increased international threat posed to the country by pursuing wolf-warrior diplomacy, embracing a more confrontational tone on the international stage. </w:t>
      </w:r>
    </w:p>
    <w:p w14:paraId="62F612FB" w14:textId="77777777" w:rsidR="000A28A6" w:rsidRDefault="000A28A6" w:rsidP="000A28A6">
      <w:pPr>
        <w:rPr>
          <w:sz w:val="16"/>
          <w:szCs w:val="16"/>
        </w:rPr>
      </w:pPr>
      <w:r>
        <w:rPr>
          <w:sz w:val="16"/>
          <w:szCs w:val="16"/>
        </w:rPr>
        <w:t>Although the PRC has toned down on its wolf-warrior diplomacy, its statements on the reunification with Taiwan, which it sees as a renegade province, continue to embrace antagonistic and nationalistic rhetoric. Since 2022, the PRC has increased the frequency of military exercises around the island. In his 2024 New Year’s address, President Xi declared that reunification was a “historical inevitability.” Some have warned that the PRC’s elevated pressure on Taiwan indicates a higher likelihood of a military confrontation to reunify the island. </w:t>
      </w:r>
    </w:p>
    <w:p w14:paraId="15431C60" w14:textId="77777777" w:rsidR="000A28A6" w:rsidRDefault="000A28A6" w:rsidP="000A28A6">
      <w:pPr>
        <w:rPr>
          <w:sz w:val="16"/>
          <w:szCs w:val="16"/>
        </w:rPr>
      </w:pPr>
      <w:r>
        <w:rPr>
          <w:sz w:val="16"/>
          <w:szCs w:val="16"/>
        </w:rPr>
        <w:t>To be sure, there has been </w:t>
      </w:r>
      <w:proofErr w:type="gramStart"/>
      <w:r>
        <w:rPr>
          <w:sz w:val="16"/>
          <w:szCs w:val="16"/>
        </w:rPr>
        <w:t>pushback</w:t>
      </w:r>
      <w:proofErr w:type="gramEnd"/>
      <w:r>
        <w:rPr>
          <w:sz w:val="16"/>
          <w:szCs w:val="16"/>
        </w:rPr>
        <w:t xml:space="preserve"> against the notion that the CCP will resort to conflict as a diversionary tactic from the country’s economic troubles. President Biden posited that the PRC’s </w:t>
      </w:r>
      <w:r w:rsidRPr="0020368E">
        <w:rPr>
          <w:rFonts w:eastAsia="Calibri"/>
          <w:b/>
          <w:highlight w:val="cyan"/>
          <w:u w:val="single"/>
        </w:rPr>
        <w:t>economic troubles</w:t>
      </w:r>
      <w:r w:rsidRPr="0020368E">
        <w:rPr>
          <w:highlight w:val="cyan"/>
          <w:u w:val="single"/>
        </w:rPr>
        <w:t xml:space="preserve"> left President Xi with “his hands full</w:t>
      </w:r>
      <w:r>
        <w:rPr>
          <w:u w:val="single"/>
        </w:rPr>
        <w:t>.”</w:t>
      </w:r>
      <w:r>
        <w:rPr>
          <w:sz w:val="16"/>
          <w:szCs w:val="16"/>
        </w:rPr>
        <w:t xml:space="preserve"> Other experts argue that it is irrational for the CCP to engage its military in a war that has an uncertain prospect of success, as this could cost the party its vital support base. While there are merits to these arguments, Indo-Pacific experts highlight that public opinion exerts a great influence over the CCP. Based on this, </w:t>
      </w:r>
      <w:r>
        <w:rPr>
          <w:u w:val="single"/>
        </w:rPr>
        <w:t xml:space="preserve">they expect the </w:t>
      </w:r>
      <w:r w:rsidRPr="0020368E">
        <w:rPr>
          <w:highlight w:val="cyan"/>
          <w:u w:val="single"/>
        </w:rPr>
        <w:t>drumming up of nationalist sentiments</w:t>
      </w:r>
      <w:r>
        <w:rPr>
          <w:u w:val="single"/>
        </w:rPr>
        <w:t xml:space="preserve"> to drive the party into adopting more aggressive responses to regional crises, including the use of military force</w:t>
      </w:r>
      <w:r>
        <w:rPr>
          <w:sz w:val="16"/>
          <w:szCs w:val="16"/>
        </w:rPr>
        <w:t>. This is concerning. The CCP may be compelled to act by forces that the party itself once deliberately cultivated but now have escaped the CCP’s control. This illustrates the real risk that the PRC, along with the other powers involved, might stumble into a war.</w:t>
      </w:r>
    </w:p>
    <w:p w14:paraId="4AA445A6" w14:textId="77777777" w:rsidR="000A28A6" w:rsidRDefault="000A28A6" w:rsidP="000A28A6">
      <w:pPr>
        <w:rPr>
          <w:u w:val="single"/>
        </w:rPr>
      </w:pPr>
      <w:r>
        <w:rPr>
          <w:sz w:val="16"/>
          <w:szCs w:val="16"/>
        </w:rPr>
        <w:t xml:space="preserve">The growing </w:t>
      </w:r>
      <w:r>
        <w:rPr>
          <w:u w:val="single"/>
        </w:rPr>
        <w:t>threat of the PRC’s economic slowdown</w:t>
      </w:r>
    </w:p>
    <w:p w14:paraId="1B10C2AE" w14:textId="77777777" w:rsidR="000A28A6" w:rsidRDefault="000A28A6" w:rsidP="000A28A6">
      <w:pPr>
        <w:rPr>
          <w:sz w:val="16"/>
          <w:szCs w:val="16"/>
        </w:rPr>
      </w:pPr>
      <w:r>
        <w:rPr>
          <w:sz w:val="16"/>
          <w:szCs w:val="16"/>
        </w:rPr>
        <w:t xml:space="preserve">The PRC’s </w:t>
      </w:r>
      <w:r w:rsidRPr="0020368E">
        <w:rPr>
          <w:rFonts w:eastAsia="Calibri"/>
          <w:b/>
          <w:highlight w:val="cyan"/>
          <w:u w:val="single"/>
        </w:rPr>
        <w:t>slowing economy</w:t>
      </w:r>
      <w:r>
        <w:rPr>
          <w:u w:val="single"/>
        </w:rPr>
        <w:t xml:space="preserve"> has received the attention of political analysts over the past year, yet ambiguity remains over what this entails for its foreign policy. Its </w:t>
      </w:r>
      <w:r>
        <w:rPr>
          <w:rFonts w:eastAsia="Calibri"/>
          <w:b/>
          <w:u w:val="single"/>
        </w:rPr>
        <w:t>slowing economy</w:t>
      </w:r>
      <w:r>
        <w:rPr>
          <w:u w:val="single"/>
        </w:rPr>
        <w:t xml:space="preserve"> can be </w:t>
      </w:r>
      <w:r w:rsidRPr="0020368E">
        <w:rPr>
          <w:highlight w:val="cyan"/>
          <w:u w:val="single"/>
        </w:rPr>
        <w:t>linked to antagonistic foreign policy</w:t>
      </w:r>
      <w:r>
        <w:rPr>
          <w:sz w:val="16"/>
          <w:szCs w:val="16"/>
        </w:rPr>
        <w:t xml:space="preserve"> actions adopted to mitigate its impacts including dominating the markets of its neighbors and abusing its monopoly to demand below-market prices, straining regional relations. Beyond economics, </w:t>
      </w:r>
      <w:r>
        <w:rPr>
          <w:u w:val="single"/>
        </w:rPr>
        <w:t xml:space="preserve">the PRC’s </w:t>
      </w:r>
      <w:r w:rsidRPr="0020368E">
        <w:rPr>
          <w:highlight w:val="cyan"/>
          <w:u w:val="single"/>
        </w:rPr>
        <w:t xml:space="preserve">slowing growth </w:t>
      </w:r>
      <w:r w:rsidRPr="0020368E">
        <w:rPr>
          <w:rFonts w:eastAsia="Calibri"/>
          <w:b/>
          <w:highlight w:val="cyan"/>
          <w:u w:val="single"/>
        </w:rPr>
        <w:t>threatens</w:t>
      </w:r>
      <w:r w:rsidRPr="0020368E">
        <w:rPr>
          <w:highlight w:val="cyan"/>
          <w:u w:val="single"/>
        </w:rPr>
        <w:t xml:space="preserve"> the CCP’s political </w:t>
      </w:r>
      <w:r w:rsidRPr="0020368E">
        <w:rPr>
          <w:rFonts w:eastAsia="Calibri"/>
          <w:b/>
          <w:highlight w:val="cyan"/>
          <w:u w:val="single"/>
        </w:rPr>
        <w:t>legitimacy</w:t>
      </w:r>
      <w:r>
        <w:rPr>
          <w:u w:val="single"/>
        </w:rPr>
        <w:t xml:space="preserve"> and has </w:t>
      </w:r>
      <w:r w:rsidRPr="0020368E">
        <w:rPr>
          <w:highlight w:val="cyan"/>
          <w:u w:val="single"/>
        </w:rPr>
        <w:t>incentivized it to strengthen nationalist sentiments</w:t>
      </w:r>
      <w:r w:rsidRPr="0020368E">
        <w:rPr>
          <w:sz w:val="16"/>
          <w:szCs w:val="16"/>
          <w:highlight w:val="cyan"/>
        </w:rPr>
        <w:t>.</w:t>
      </w:r>
      <w:r>
        <w:rPr>
          <w:sz w:val="16"/>
          <w:szCs w:val="16"/>
        </w:rPr>
        <w:t xml:space="preserve"> While the floundering economy may restrain the party from escalating its rhetoric into full-scale conflict, nationalism cultivated by the CCP may prove difficult to control. </w:t>
      </w:r>
      <w:r>
        <w:rPr>
          <w:u w:val="single"/>
        </w:rPr>
        <w:t>The PRC’s leaders may find themselves compelled—by the very nationalist forces it had unleashed—into conflict during periods of high tensions</w:t>
      </w:r>
      <w:r>
        <w:rPr>
          <w:sz w:val="16"/>
          <w:szCs w:val="16"/>
        </w:rPr>
        <w:t>. While the idea of a PRC in decline might seem welcoming to the West, it might also herald a period of heightened tensions and uncertainty. Given the possibility of hostile relations triggered by the PRC’s slowing economy, this is not a development that should be overlooked or underestimated.</w:t>
      </w:r>
    </w:p>
    <w:p w14:paraId="6D094ABA" w14:textId="77777777" w:rsidR="000A28A6" w:rsidRDefault="000A28A6" w:rsidP="000A28A6"/>
    <w:p w14:paraId="6FC0AEF6" w14:textId="6A424859" w:rsidR="000A28A6" w:rsidRDefault="000A28A6" w:rsidP="000A28A6">
      <w:pPr>
        <w:pStyle w:val="Heading3"/>
      </w:pPr>
      <w:proofErr w:type="gramStart"/>
      <w:r>
        <w:lastRenderedPageBreak/>
        <w:t>!—</w:t>
      </w:r>
      <w:proofErr w:type="gramEnd"/>
      <w:r>
        <w:t>AT: Diversionary War Escalates</w:t>
      </w:r>
    </w:p>
    <w:p w14:paraId="4E050DA6" w14:textId="77777777" w:rsidR="000A28A6" w:rsidRDefault="000A28A6" w:rsidP="000A28A6">
      <w:pPr>
        <w:pStyle w:val="Heading4"/>
      </w:pPr>
      <w:r>
        <w:t xml:space="preserve">Chinese diversion will be </w:t>
      </w:r>
      <w:r>
        <w:rPr>
          <w:u w:val="single"/>
        </w:rPr>
        <w:t>low-scale</w:t>
      </w:r>
      <w:r>
        <w:t xml:space="preserve"> gray zone aggression—Beijing has </w:t>
      </w:r>
      <w:r>
        <w:rPr>
          <w:u w:val="single"/>
        </w:rPr>
        <w:t>little incentive</w:t>
      </w:r>
      <w:r>
        <w:t xml:space="preserve"> to massively escalate.</w:t>
      </w:r>
    </w:p>
    <w:p w14:paraId="32E983EE" w14:textId="77777777" w:rsidR="000A28A6" w:rsidRDefault="000A28A6" w:rsidP="000A28A6">
      <w:r>
        <w:rPr>
          <w:b/>
          <w:sz w:val="26"/>
          <w:szCs w:val="26"/>
        </w:rPr>
        <w:t>Chen ’25</w:t>
      </w:r>
      <w:r>
        <w:t xml:space="preserve"> [Christina Chen, PhD in </w:t>
      </w:r>
      <w:proofErr w:type="spellStart"/>
      <w:r>
        <w:t>PoliSci</w:t>
      </w:r>
      <w:proofErr w:type="spellEnd"/>
      <w:r>
        <w:t xml:space="preserve"> @ UC San Diego, Assistant Research Fellow, 5-28-2025, " CHINESE NATIONALISM UNDER XI JINPING AND IMPACTS ON CROSS-STRAIT STABILITY ", Institute for National Defense and Security Research-Defense Security Brief https://indsr.org.tw/en/respublicationcon?uid=15&amp;resid=3013&amp;pid=5519] </w:t>
      </w:r>
      <w:proofErr w:type="spellStart"/>
      <w:r>
        <w:t>yc</w:t>
      </w:r>
      <w:proofErr w:type="spellEnd"/>
    </w:p>
    <w:p w14:paraId="43770725" w14:textId="77777777" w:rsidR="000A28A6" w:rsidRDefault="000A28A6" w:rsidP="000A28A6">
      <w:pPr>
        <w:rPr>
          <w:sz w:val="16"/>
          <w:szCs w:val="16"/>
        </w:rPr>
      </w:pPr>
      <w:r>
        <w:rPr>
          <w:sz w:val="16"/>
          <w:szCs w:val="16"/>
        </w:rPr>
        <w:t>CHINESE NATIONALISM, TRUMP 2.0, AND IMPACT ON TAIWAN: IMPLICATION</w:t>
      </w:r>
    </w:p>
    <w:p w14:paraId="4859ED6F" w14:textId="77777777" w:rsidR="000A28A6" w:rsidRDefault="000A28A6" w:rsidP="000A28A6">
      <w:pPr>
        <w:rPr>
          <w:sz w:val="16"/>
          <w:szCs w:val="16"/>
        </w:rPr>
      </w:pPr>
      <w:r w:rsidRPr="0020368E">
        <w:rPr>
          <w:highlight w:val="cyan"/>
          <w:u w:val="single"/>
        </w:rPr>
        <w:t>Chinese nationalism under Xi</w:t>
      </w:r>
      <w:r>
        <w:rPr>
          <w:u w:val="single"/>
        </w:rPr>
        <w:t xml:space="preserve"> Jinping could </w:t>
      </w:r>
      <w:r w:rsidRPr="0020368E">
        <w:rPr>
          <w:highlight w:val="cyan"/>
          <w:u w:val="single"/>
        </w:rPr>
        <w:t>lead to even more hawkish policies on Taiwan</w:t>
      </w:r>
      <w:r>
        <w:rPr>
          <w:sz w:val="16"/>
          <w:szCs w:val="16"/>
        </w:rPr>
        <w:t xml:space="preserve">. Nationalism acts as </w:t>
      </w:r>
      <w:proofErr w:type="gramStart"/>
      <w:r>
        <w:rPr>
          <w:sz w:val="16"/>
          <w:szCs w:val="16"/>
        </w:rPr>
        <w:t>double</w:t>
      </w:r>
      <w:proofErr w:type="gramEnd"/>
      <w:r>
        <w:rPr>
          <w:sz w:val="16"/>
          <w:szCs w:val="16"/>
        </w:rPr>
        <w:t>-edged sword: while leaders can use nationalism to win domestic support, nationalism skews perspectives on outsiders, causing individuals to view adversaries as threatening and possessing harmful motives. This can get out of hand and force leaders to promote more hardline, aggressive responses as they wish to dominate others or think that defending their nation necessitates the use of force.</w:t>
      </w:r>
    </w:p>
    <w:p w14:paraId="3CF690BE" w14:textId="77777777" w:rsidR="000A28A6" w:rsidRDefault="000A28A6" w:rsidP="000A28A6">
      <w:pPr>
        <w:rPr>
          <w:sz w:val="16"/>
          <w:szCs w:val="16"/>
        </w:rPr>
      </w:pPr>
      <w:r>
        <w:rPr>
          <w:sz w:val="16"/>
          <w:szCs w:val="16"/>
        </w:rPr>
        <w:t xml:space="preserve">Alternatively, the CCP may be induced to invoke preexisting nationalism to consolidate control. According to </w:t>
      </w:r>
      <w:r w:rsidRPr="0020368E">
        <w:rPr>
          <w:rFonts w:eastAsia="Calibri"/>
          <w:b/>
          <w:highlight w:val="cyan"/>
          <w:u w:val="single"/>
        </w:rPr>
        <w:t>diversionary theory</w:t>
      </w:r>
      <w:r w:rsidRPr="0020368E">
        <w:rPr>
          <w:highlight w:val="cyan"/>
          <w:u w:val="single"/>
        </w:rPr>
        <w:t>, leaders</w:t>
      </w:r>
      <w:r>
        <w:rPr>
          <w:u w:val="single"/>
        </w:rPr>
        <w:t xml:space="preserve"> facing domestic pressures may </w:t>
      </w:r>
      <w:r w:rsidRPr="0020368E">
        <w:rPr>
          <w:rFonts w:eastAsia="Calibri"/>
          <w:b/>
          <w:highlight w:val="cyan"/>
          <w:u w:val="single"/>
        </w:rPr>
        <w:t>generate</w:t>
      </w:r>
      <w:r w:rsidRPr="0020368E">
        <w:rPr>
          <w:highlight w:val="cyan"/>
          <w:u w:val="single"/>
        </w:rPr>
        <w:t xml:space="preserve"> </w:t>
      </w:r>
      <w:r w:rsidRPr="0020368E">
        <w:rPr>
          <w:rFonts w:eastAsia="Calibri"/>
          <w:b/>
          <w:highlight w:val="cyan"/>
          <w:u w:val="single"/>
        </w:rPr>
        <w:t>international conflicts</w:t>
      </w:r>
      <w:r>
        <w:rPr>
          <w:u w:val="single"/>
        </w:rPr>
        <w:t xml:space="preserve"> to divert public attention to foreign troubles to stay in power.</w:t>
      </w:r>
      <w:r>
        <w:rPr>
          <w:sz w:val="16"/>
          <w:szCs w:val="16"/>
        </w:rPr>
        <w:t xml:space="preserve"> One </w:t>
      </w:r>
      <w:r>
        <w:rPr>
          <w:u w:val="single"/>
        </w:rPr>
        <w:t xml:space="preserve">study found that </w:t>
      </w:r>
      <w:r w:rsidRPr="0020368E">
        <w:rPr>
          <w:rFonts w:eastAsia="Calibri"/>
          <w:b/>
          <w:highlight w:val="cyan"/>
          <w:u w:val="single"/>
        </w:rPr>
        <w:t>Xi</w:t>
      </w:r>
      <w:r>
        <w:rPr>
          <w:u w:val="single"/>
        </w:rPr>
        <w:t xml:space="preserve"> Jinping </w:t>
      </w:r>
      <w:r w:rsidRPr="0020368E">
        <w:rPr>
          <w:highlight w:val="cyan"/>
          <w:u w:val="single"/>
        </w:rPr>
        <w:t xml:space="preserve">relied on </w:t>
      </w:r>
      <w:r w:rsidRPr="0020368E">
        <w:rPr>
          <w:rFonts w:eastAsia="Calibri"/>
          <w:b/>
          <w:highlight w:val="cyan"/>
          <w:u w:val="single"/>
        </w:rPr>
        <w:t>diversionary foreign policies</w:t>
      </w:r>
      <w:r>
        <w:rPr>
          <w:u w:val="single"/>
        </w:rPr>
        <w:t xml:space="preserve"> to </w:t>
      </w:r>
      <w:r>
        <w:rPr>
          <w:rFonts w:eastAsia="Calibri"/>
          <w:b/>
          <w:u w:val="single"/>
        </w:rPr>
        <w:t>inoculate</w:t>
      </w:r>
      <w:r>
        <w:rPr>
          <w:u w:val="single"/>
        </w:rPr>
        <w:t xml:space="preserve"> himself during the time when serious tensions between Xi Jinping and political elites occurred</w:t>
      </w:r>
      <w:r>
        <w:rPr>
          <w:sz w:val="16"/>
          <w:szCs w:val="16"/>
        </w:rPr>
        <w:t>.[13] Some analysts and officials also deemed recent military drills by the PLA as part of Chinese internal propaganda, with the goal of winning domestic support.</w:t>
      </w:r>
    </w:p>
    <w:p w14:paraId="5A1BA58F" w14:textId="77777777" w:rsidR="000A28A6" w:rsidRDefault="000A28A6" w:rsidP="000A28A6">
      <w:pPr>
        <w:rPr>
          <w:sz w:val="16"/>
          <w:szCs w:val="16"/>
        </w:rPr>
      </w:pPr>
      <w:r>
        <w:rPr>
          <w:u w:val="single"/>
        </w:rPr>
        <w:t xml:space="preserve">While nationalist sentiment may drive Beijing to rely more on </w:t>
      </w:r>
      <w:r>
        <w:rPr>
          <w:rFonts w:eastAsia="Calibri"/>
          <w:b/>
          <w:u w:val="single"/>
        </w:rPr>
        <w:t>diversionary tactics</w:t>
      </w:r>
      <w:r>
        <w:rPr>
          <w:u w:val="single"/>
        </w:rPr>
        <w:t>,</w:t>
      </w:r>
      <w:r>
        <w:rPr>
          <w:sz w:val="16"/>
          <w:szCs w:val="16"/>
        </w:rPr>
        <w:t xml:space="preserve"> under the current geopolitical environment, </w:t>
      </w:r>
      <w:r w:rsidRPr="0020368E">
        <w:rPr>
          <w:highlight w:val="cyan"/>
          <w:u w:val="single"/>
        </w:rPr>
        <w:t xml:space="preserve">Beijing has </w:t>
      </w:r>
      <w:r w:rsidRPr="0020368E">
        <w:rPr>
          <w:rFonts w:eastAsia="Calibri"/>
          <w:b/>
          <w:highlight w:val="cyan"/>
          <w:u w:val="single"/>
        </w:rPr>
        <w:t>little incentive</w:t>
      </w:r>
      <w:r w:rsidRPr="0020368E">
        <w:rPr>
          <w:highlight w:val="cyan"/>
          <w:u w:val="single"/>
        </w:rPr>
        <w:t xml:space="preserve"> to start or </w:t>
      </w:r>
      <w:r w:rsidRPr="0020368E">
        <w:rPr>
          <w:rFonts w:eastAsia="Calibri"/>
          <w:b/>
          <w:highlight w:val="cyan"/>
          <w:u w:val="single"/>
        </w:rPr>
        <w:t>engage</w:t>
      </w:r>
      <w:r w:rsidRPr="0020368E">
        <w:rPr>
          <w:highlight w:val="cyan"/>
          <w:u w:val="single"/>
        </w:rPr>
        <w:t xml:space="preserve"> in </w:t>
      </w:r>
      <w:r w:rsidRPr="0020368E">
        <w:rPr>
          <w:rFonts w:eastAsia="Calibri"/>
          <w:b/>
          <w:highlight w:val="cyan"/>
          <w:u w:val="single"/>
        </w:rPr>
        <w:t>large-scale conflict</w:t>
      </w:r>
      <w:r>
        <w:rPr>
          <w:u w:val="single"/>
        </w:rPr>
        <w:t xml:space="preserve"> in the Taiwan Strait</w:t>
      </w:r>
      <w:r>
        <w:rPr>
          <w:sz w:val="16"/>
          <w:szCs w:val="16"/>
        </w:rPr>
        <w:t xml:space="preserve">. The U.S. government under Donald Trump is quickly reshaping international politics. Trump’s preference for a unilateral, transactional diplomatic approach may indicate more opportunities for authoritarian regimes (as shown by Trump’s plan for Gaza and attempt to end the war in Ukraine) to expand their influence, but </w:t>
      </w:r>
      <w:r w:rsidRPr="0020368E">
        <w:rPr>
          <w:highlight w:val="cyan"/>
          <w:u w:val="single"/>
        </w:rPr>
        <w:t>Beijing has been expecting</w:t>
      </w:r>
      <w:r>
        <w:rPr>
          <w:u w:val="single"/>
        </w:rPr>
        <w:t xml:space="preserve"> </w:t>
      </w:r>
      <w:r w:rsidRPr="0020368E">
        <w:rPr>
          <w:highlight w:val="cyan"/>
          <w:u w:val="single"/>
        </w:rPr>
        <w:t xml:space="preserve">the Trump administration to implement </w:t>
      </w:r>
      <w:r w:rsidRPr="0020368E">
        <w:rPr>
          <w:rFonts w:eastAsia="Calibri"/>
          <w:b/>
          <w:highlight w:val="cyan"/>
          <w:u w:val="single"/>
        </w:rPr>
        <w:t>tough policies</w:t>
      </w:r>
      <w:r w:rsidRPr="0020368E">
        <w:rPr>
          <w:highlight w:val="cyan"/>
          <w:u w:val="single"/>
        </w:rPr>
        <w:t xml:space="preserve"> on China</w:t>
      </w:r>
      <w:r>
        <w:rPr>
          <w:sz w:val="16"/>
          <w:szCs w:val="16"/>
        </w:rPr>
        <w:t xml:space="preserve">.[14] What happened after Trump took office justified Beijing’s worries. On January 20, Trump imposed a </w:t>
      </w:r>
      <w:r>
        <w:rPr>
          <w:u w:val="single"/>
        </w:rPr>
        <w:t>10% duty on all Chinese imports</w:t>
      </w:r>
      <w:r>
        <w:rPr>
          <w:sz w:val="16"/>
          <w:szCs w:val="16"/>
        </w:rPr>
        <w:t>, which prompted Beijing to respond with countermeasures, and Chinese Foreign Minister Wang Yi said on February 14 at the Munich Security Conference that China will “’Play along to the end’ if the United States is bent on suppressing the country even though Beijing does not wish to be in conflict.[15]”</w:t>
      </w:r>
    </w:p>
    <w:p w14:paraId="71AB454C" w14:textId="77777777" w:rsidR="000A28A6" w:rsidRDefault="000A28A6" w:rsidP="000A28A6">
      <w:pPr>
        <w:rPr>
          <w:u w:val="single"/>
        </w:rPr>
      </w:pPr>
      <w:r>
        <w:rPr>
          <w:sz w:val="16"/>
          <w:szCs w:val="16"/>
        </w:rPr>
        <w:t xml:space="preserve">As the outlook of U.S.-China relations remains unclear, </w:t>
      </w:r>
      <w:r w:rsidRPr="0020368E">
        <w:rPr>
          <w:highlight w:val="cyan"/>
          <w:u w:val="single"/>
        </w:rPr>
        <w:t>Beijing is likely to prioritize its relations with the</w:t>
      </w:r>
      <w:r>
        <w:rPr>
          <w:u w:val="single"/>
        </w:rPr>
        <w:t xml:space="preserve"> U.S., while </w:t>
      </w:r>
      <w:r w:rsidRPr="0020368E">
        <w:rPr>
          <w:rFonts w:eastAsia="Calibri"/>
          <w:b/>
          <w:highlight w:val="cyan"/>
          <w:u w:val="single"/>
        </w:rPr>
        <w:t>maintain</w:t>
      </w:r>
      <w:r w:rsidRPr="0020368E">
        <w:rPr>
          <w:highlight w:val="cyan"/>
          <w:u w:val="single"/>
        </w:rPr>
        <w:t xml:space="preserve"> its </w:t>
      </w:r>
      <w:r w:rsidRPr="0020368E">
        <w:rPr>
          <w:rFonts w:eastAsia="Calibri"/>
          <w:b/>
          <w:highlight w:val="cyan"/>
          <w:u w:val="single"/>
        </w:rPr>
        <w:t>current policy stance</w:t>
      </w:r>
      <w:r>
        <w:rPr>
          <w:u w:val="single"/>
        </w:rPr>
        <w:t xml:space="preserve"> when it comes to </w:t>
      </w:r>
      <w:r w:rsidRPr="0020368E">
        <w:rPr>
          <w:highlight w:val="cyan"/>
          <w:u w:val="single"/>
        </w:rPr>
        <w:t>cross-Strait relations</w:t>
      </w:r>
      <w:r>
        <w:rPr>
          <w:sz w:val="16"/>
          <w:szCs w:val="16"/>
        </w:rPr>
        <w:t xml:space="preserve">—intensifying pressure and advancing so-called integrated development measures on Taiwan. </w:t>
      </w:r>
      <w:r w:rsidRPr="0020368E">
        <w:rPr>
          <w:highlight w:val="cyan"/>
          <w:u w:val="single"/>
        </w:rPr>
        <w:t>Diversionary tactics</w:t>
      </w:r>
      <w:r>
        <w:rPr>
          <w:u w:val="single"/>
        </w:rPr>
        <w:t xml:space="preserve"> may </w:t>
      </w:r>
      <w:r w:rsidRPr="0020368E">
        <w:rPr>
          <w:highlight w:val="cyan"/>
          <w:u w:val="single"/>
        </w:rPr>
        <w:t xml:space="preserve">come in the forms of further </w:t>
      </w:r>
      <w:r w:rsidRPr="0020368E">
        <w:rPr>
          <w:rFonts w:eastAsia="Calibri"/>
          <w:b/>
          <w:highlight w:val="cyan"/>
          <w:u w:val="single"/>
        </w:rPr>
        <w:t>gray-zone aggression</w:t>
      </w:r>
      <w:r>
        <w:rPr>
          <w:u w:val="single"/>
        </w:rPr>
        <w:t xml:space="preserve"> against Taiwan</w:t>
      </w:r>
      <w:r>
        <w:rPr>
          <w:sz w:val="16"/>
          <w:szCs w:val="16"/>
        </w:rPr>
        <w:t>, which still increases tensions in the Taiwan Strait.</w:t>
      </w:r>
    </w:p>
    <w:p w14:paraId="319958A7" w14:textId="34212BDC" w:rsidR="00AF13DF" w:rsidRDefault="00AF13DF" w:rsidP="00AF13DF">
      <w:pPr>
        <w:pStyle w:val="Heading3"/>
      </w:pPr>
      <w:proofErr w:type="gramStart"/>
      <w:r>
        <w:lastRenderedPageBreak/>
        <w:t>!</w:t>
      </w:r>
      <w:r w:rsidR="000A28A6">
        <w:t>—</w:t>
      </w:r>
      <w:proofErr w:type="gramEnd"/>
      <w:r>
        <w:t xml:space="preserve">Taiwan Invasion </w:t>
      </w:r>
      <w:proofErr w:type="spellStart"/>
      <w:r>
        <w:t>Inev</w:t>
      </w:r>
      <w:proofErr w:type="spellEnd"/>
    </w:p>
    <w:p w14:paraId="62EACD57" w14:textId="77777777" w:rsidR="00AF13DF" w:rsidRPr="00420383" w:rsidRDefault="00AF13DF" w:rsidP="00AF13DF">
      <w:pPr>
        <w:pStyle w:val="Heading4"/>
      </w:pPr>
      <w:r>
        <w:t xml:space="preserve">Taiwan invasion or subjugation is </w:t>
      </w:r>
      <w:r>
        <w:rPr>
          <w:u w:val="single"/>
        </w:rPr>
        <w:t>inevitable</w:t>
      </w:r>
      <w:r>
        <w:t xml:space="preserve"> in the long run—it </w:t>
      </w:r>
      <w:r w:rsidRPr="00420383">
        <w:rPr>
          <w:u w:val="single"/>
        </w:rPr>
        <w:t>isn’t</w:t>
      </w:r>
      <w:r>
        <w:t xml:space="preserve"> the plan that </w:t>
      </w:r>
      <w:r w:rsidRPr="00420383">
        <w:rPr>
          <w:u w:val="single"/>
        </w:rPr>
        <w:t>triggers</w:t>
      </w:r>
      <w:r>
        <w:t xml:space="preserve"> it.</w:t>
      </w:r>
    </w:p>
    <w:p w14:paraId="64D4782B" w14:textId="77777777" w:rsidR="00AF13DF" w:rsidRPr="00420383" w:rsidRDefault="00AF13DF" w:rsidP="00AF13DF">
      <w:pPr>
        <w:rPr>
          <w:lang w:eastAsia="zh-CN"/>
        </w:rPr>
      </w:pPr>
      <w:proofErr w:type="spellStart"/>
      <w:r w:rsidRPr="00420383">
        <w:rPr>
          <w:rStyle w:val="Style13ptBold"/>
        </w:rPr>
        <w:t>Inksit</w:t>
      </w:r>
      <w:proofErr w:type="spellEnd"/>
      <w:r w:rsidRPr="00420383">
        <w:rPr>
          <w:rStyle w:val="Style13ptBold"/>
        </w:rPr>
        <w:t xml:space="preserve"> ’25</w:t>
      </w:r>
      <w:r>
        <w:rPr>
          <w:lang w:eastAsia="zh-CN"/>
        </w:rPr>
        <w:t xml:space="preserve"> [</w:t>
      </w:r>
      <w:proofErr w:type="spellStart"/>
      <w:r w:rsidRPr="00420383">
        <w:rPr>
          <w:lang w:eastAsia="zh-CN"/>
        </w:rPr>
        <w:t>Insikt</w:t>
      </w:r>
      <w:proofErr w:type="spellEnd"/>
      <w:r w:rsidRPr="00420383">
        <w:rPr>
          <w:lang w:eastAsia="zh-CN"/>
        </w:rPr>
        <w:t xml:space="preserve"> Group, </w:t>
      </w:r>
      <w:r>
        <w:rPr>
          <w:lang w:eastAsia="zh-CN"/>
        </w:rPr>
        <w:t xml:space="preserve">Research division of </w:t>
      </w:r>
      <w:r>
        <w:t>Recorded Future, A</w:t>
      </w:r>
      <w:r w:rsidRPr="00420383">
        <w:t>merican </w:t>
      </w:r>
      <w:r>
        <w:t>C</w:t>
      </w:r>
      <w:r w:rsidRPr="00420383">
        <w:t>ybersecurity</w:t>
      </w:r>
      <w:r>
        <w:t xml:space="preserve"> and Intelligence</w:t>
      </w:r>
      <w:r w:rsidRPr="00420383">
        <w:t> </w:t>
      </w:r>
      <w:r>
        <w:t>Contractor,</w:t>
      </w:r>
      <w:r w:rsidRPr="00420383">
        <w:t xml:space="preserve"> 2-12-2025</w:t>
      </w:r>
      <w:r w:rsidRPr="00420383">
        <w:rPr>
          <w:lang w:eastAsia="zh-CN"/>
        </w:rPr>
        <w:t xml:space="preserve">, "Taiwan Invasion Risk: Business Contingency Plans for 2025-2049", </w:t>
      </w:r>
      <w:proofErr w:type="spellStart"/>
      <w:r w:rsidRPr="00420383">
        <w:rPr>
          <w:lang w:eastAsia="zh-CN"/>
        </w:rPr>
        <w:t>Insikt</w:t>
      </w:r>
      <w:proofErr w:type="spellEnd"/>
      <w:r w:rsidRPr="00420383">
        <w:rPr>
          <w:lang w:eastAsia="zh-CN"/>
        </w:rPr>
        <w:t xml:space="preserve"> Group®, https://www.recordedfuture.com/research/risk-taiwan-invasion-rising</w:t>
      </w:r>
      <w:r>
        <w:rPr>
          <w:lang w:eastAsia="zh-CN"/>
        </w:rPr>
        <w:t xml:space="preserve">] </w:t>
      </w:r>
      <w:proofErr w:type="spellStart"/>
      <w:r>
        <w:rPr>
          <w:lang w:eastAsia="zh-CN"/>
        </w:rPr>
        <w:t>yc</w:t>
      </w:r>
      <w:proofErr w:type="spellEnd"/>
      <w:r>
        <w:rPr>
          <w:lang w:eastAsia="zh-CN"/>
        </w:rPr>
        <w:t xml:space="preserve"> </w:t>
      </w:r>
    </w:p>
    <w:p w14:paraId="4612E33C" w14:textId="77777777" w:rsidR="00AF13DF" w:rsidRPr="00420383" w:rsidRDefault="00AF13DF" w:rsidP="00AF13DF">
      <w:pPr>
        <w:rPr>
          <w:rStyle w:val="StyleUnderline"/>
        </w:rPr>
      </w:pPr>
      <w:r w:rsidRPr="00420383">
        <w:rPr>
          <w:sz w:val="16"/>
        </w:rPr>
        <w:t xml:space="preserve">Our </w:t>
      </w:r>
      <w:r w:rsidRPr="00420383">
        <w:rPr>
          <w:rStyle w:val="StyleUnderline"/>
        </w:rPr>
        <w:t xml:space="preserve">assessment is based on a </w:t>
      </w:r>
      <w:r w:rsidRPr="0020368E">
        <w:rPr>
          <w:rStyle w:val="StyleUnderline"/>
          <w:highlight w:val="cyan"/>
        </w:rPr>
        <w:t>range of behaviors and trends</w:t>
      </w:r>
      <w:r w:rsidRPr="00420383">
        <w:rPr>
          <w:rStyle w:val="StyleUnderline"/>
        </w:rPr>
        <w:t xml:space="preserve"> across China, Taiwan, and the United States</w:t>
      </w:r>
      <w:r w:rsidRPr="00420383">
        <w:rPr>
          <w:sz w:val="16"/>
        </w:rPr>
        <w:t xml:space="preserve"> (US), as described in the Key Findings below, and in </w:t>
      </w:r>
      <w:r w:rsidRPr="0020368E">
        <w:rPr>
          <w:rStyle w:val="StyleUnderline"/>
          <w:highlight w:val="cyan"/>
        </w:rPr>
        <w:t>consideration of China’s broader geopolitical context</w:t>
      </w:r>
      <w:r w:rsidRPr="00420383">
        <w:rPr>
          <w:sz w:val="16"/>
        </w:rPr>
        <w:t xml:space="preserve"> (see Appendix A). Fundamentally, in the short term, we assess that — </w:t>
      </w:r>
      <w:r w:rsidRPr="0020368E">
        <w:rPr>
          <w:rStyle w:val="StyleUnderline"/>
          <w:highlight w:val="cyan"/>
        </w:rPr>
        <w:t>absent a specific catalyst</w:t>
      </w:r>
      <w:r w:rsidRPr="00420383">
        <w:rPr>
          <w:sz w:val="16"/>
        </w:rPr>
        <w:t xml:space="preserve"> that leads to war (such as if </w:t>
      </w:r>
      <w:r w:rsidRPr="0020368E">
        <w:rPr>
          <w:rStyle w:val="StyleUnderline"/>
          <w:highlight w:val="cyan"/>
        </w:rPr>
        <w:t>Taiwan were to declare formal independence</w:t>
      </w:r>
      <w:r w:rsidRPr="00420383">
        <w:rPr>
          <w:sz w:val="16"/>
        </w:rPr>
        <w:t xml:space="preserve">) — the </w:t>
      </w:r>
      <w:r w:rsidRPr="00420383">
        <w:rPr>
          <w:rStyle w:val="StyleUnderline"/>
        </w:rPr>
        <w:t>Chinese Communist Party (</w:t>
      </w:r>
      <w:r w:rsidRPr="0020368E">
        <w:rPr>
          <w:rStyle w:val="StyleUnderline"/>
          <w:highlight w:val="cyan"/>
        </w:rPr>
        <w:t>CCP) leadership</w:t>
      </w:r>
      <w:r w:rsidRPr="00420383">
        <w:rPr>
          <w:rStyle w:val="StyleUnderline"/>
        </w:rPr>
        <w:t xml:space="preserve"> is very </w:t>
      </w:r>
      <w:r w:rsidRPr="0020368E">
        <w:rPr>
          <w:rStyle w:val="StyleUnderline"/>
          <w:highlight w:val="cyan"/>
        </w:rPr>
        <w:t>likely to remain focused on improving domestic conditions</w:t>
      </w:r>
      <w:r w:rsidRPr="00420383">
        <w:rPr>
          <w:sz w:val="16"/>
        </w:rPr>
        <w:t xml:space="preserve"> and strengthening preparations for navigating tensions with the US, a potential invasion of Taiwan, or other conflict with foreign powers (such as over the South China Sea</w:t>
      </w:r>
      <w:r w:rsidRPr="00B75B88">
        <w:rPr>
          <w:sz w:val="16"/>
        </w:rPr>
        <w:t xml:space="preserve">). </w:t>
      </w:r>
      <w:r w:rsidRPr="00B75B88">
        <w:rPr>
          <w:rStyle w:val="StyleUnderline"/>
        </w:rPr>
        <w:t xml:space="preserve">In </w:t>
      </w:r>
      <w:r w:rsidRPr="0020368E">
        <w:rPr>
          <w:rStyle w:val="StyleUnderline"/>
          <w:highlight w:val="cyan"/>
        </w:rPr>
        <w:t>the long term</w:t>
      </w:r>
      <w:r w:rsidRPr="00420383">
        <w:rPr>
          <w:sz w:val="16"/>
        </w:rPr>
        <w:t xml:space="preserve">, we assess that </w:t>
      </w:r>
      <w:r w:rsidRPr="0020368E">
        <w:rPr>
          <w:rStyle w:val="StyleUnderline"/>
          <w:highlight w:val="cyan"/>
        </w:rPr>
        <w:t xml:space="preserve">China will </w:t>
      </w:r>
      <w:r w:rsidRPr="00B75B88">
        <w:rPr>
          <w:rStyle w:val="StyleUnderline"/>
        </w:rPr>
        <w:t>likely</w:t>
      </w:r>
      <w:r w:rsidRPr="00420383">
        <w:rPr>
          <w:rStyle w:val="StyleUnderline"/>
        </w:rPr>
        <w:t xml:space="preserve"> have </w:t>
      </w:r>
      <w:r w:rsidRPr="0020368E">
        <w:rPr>
          <w:rStyle w:val="StyleUnderline"/>
          <w:highlight w:val="cyan"/>
        </w:rPr>
        <w:t xml:space="preserve">established a level of </w:t>
      </w:r>
      <w:r w:rsidRPr="0020368E">
        <w:rPr>
          <w:rStyle w:val="Emphasis"/>
          <w:highlight w:val="cyan"/>
        </w:rPr>
        <w:t>preparedness</w:t>
      </w:r>
      <w:r w:rsidRPr="0020368E">
        <w:rPr>
          <w:rStyle w:val="StyleUnderline"/>
          <w:highlight w:val="cyan"/>
        </w:rPr>
        <w:t xml:space="preserve"> across the </w:t>
      </w:r>
      <w:r w:rsidRPr="0020368E">
        <w:rPr>
          <w:rStyle w:val="Emphasis"/>
          <w:highlight w:val="cyan"/>
        </w:rPr>
        <w:t>military</w:t>
      </w:r>
      <w:r w:rsidRPr="0020368E">
        <w:rPr>
          <w:rStyle w:val="StyleUnderline"/>
          <w:highlight w:val="cyan"/>
        </w:rPr>
        <w:t xml:space="preserve">, </w:t>
      </w:r>
      <w:r w:rsidRPr="0020368E">
        <w:rPr>
          <w:rStyle w:val="Emphasis"/>
          <w:highlight w:val="cyan"/>
        </w:rPr>
        <w:t>economic</w:t>
      </w:r>
      <w:r w:rsidRPr="0020368E">
        <w:rPr>
          <w:rStyle w:val="StyleUnderline"/>
          <w:highlight w:val="cyan"/>
        </w:rPr>
        <w:t xml:space="preserve">, </w:t>
      </w:r>
      <w:r w:rsidRPr="00B75B88">
        <w:rPr>
          <w:rStyle w:val="StyleUnderline"/>
        </w:rPr>
        <w:t xml:space="preserve">social, and other </w:t>
      </w:r>
      <w:r w:rsidRPr="0020368E">
        <w:rPr>
          <w:rStyle w:val="StyleUnderline"/>
          <w:highlight w:val="cyan"/>
        </w:rPr>
        <w:t xml:space="preserve">domains by </w:t>
      </w:r>
      <w:r w:rsidRPr="0020368E">
        <w:rPr>
          <w:rStyle w:val="Emphasis"/>
          <w:highlight w:val="cyan"/>
        </w:rPr>
        <w:t>2027</w:t>
      </w:r>
      <w:r w:rsidRPr="00420383">
        <w:rPr>
          <w:sz w:val="16"/>
        </w:rPr>
        <w:t xml:space="preserve"> that would </w:t>
      </w:r>
      <w:r w:rsidRPr="0020368E">
        <w:rPr>
          <w:rStyle w:val="Emphasis"/>
          <w:highlight w:val="cyan"/>
        </w:rPr>
        <w:t>enable</w:t>
      </w:r>
      <w:r w:rsidRPr="0020368E">
        <w:rPr>
          <w:rStyle w:val="StyleUnderline"/>
          <w:highlight w:val="cyan"/>
        </w:rPr>
        <w:t xml:space="preserve"> its leadership to invade </w:t>
      </w:r>
      <w:r w:rsidRPr="0020368E">
        <w:rPr>
          <w:rStyle w:val="Emphasis"/>
          <w:highlight w:val="cyan"/>
        </w:rPr>
        <w:t>Taiwan</w:t>
      </w:r>
      <w:r w:rsidRPr="0020368E">
        <w:rPr>
          <w:rStyle w:val="StyleUnderline"/>
          <w:highlight w:val="cyan"/>
        </w:rPr>
        <w:t xml:space="preserve"> as a “war of choice</w:t>
      </w:r>
      <w:r w:rsidRPr="00420383">
        <w:rPr>
          <w:sz w:val="16"/>
        </w:rPr>
        <w:t xml:space="preserve">” (rather than in response to a specific catalyst) while </w:t>
      </w:r>
      <w:r w:rsidRPr="00420383">
        <w:rPr>
          <w:rStyle w:val="StyleUnderline"/>
        </w:rPr>
        <w:t>minimizing associated costs and risks.</w:t>
      </w:r>
    </w:p>
    <w:p w14:paraId="5DA457ED" w14:textId="77777777" w:rsidR="00AF13DF" w:rsidRPr="00420383" w:rsidRDefault="00AF13DF" w:rsidP="00AF13DF">
      <w:pPr>
        <w:rPr>
          <w:rStyle w:val="StyleUnderline"/>
        </w:rPr>
      </w:pPr>
      <w:r w:rsidRPr="00420383">
        <w:rPr>
          <w:sz w:val="16"/>
        </w:rPr>
        <w:t xml:space="preserve">Our assessment is </w:t>
      </w:r>
      <w:r w:rsidRPr="0020368E">
        <w:rPr>
          <w:rStyle w:val="StyleUnderline"/>
          <w:highlight w:val="cyan"/>
        </w:rPr>
        <w:t xml:space="preserve">generally aligned with </w:t>
      </w:r>
      <w:r w:rsidRPr="0020368E">
        <w:rPr>
          <w:rStyle w:val="Emphasis"/>
          <w:highlight w:val="cyan"/>
        </w:rPr>
        <w:t>public statements</w:t>
      </w:r>
      <w:r w:rsidRPr="0020368E">
        <w:rPr>
          <w:rStyle w:val="StyleUnderline"/>
          <w:highlight w:val="cyan"/>
        </w:rPr>
        <w:t xml:space="preserve"> by </w:t>
      </w:r>
      <w:r w:rsidRPr="0020368E">
        <w:rPr>
          <w:rStyle w:val="Emphasis"/>
          <w:highlight w:val="cyan"/>
        </w:rPr>
        <w:t>Taiwan</w:t>
      </w:r>
      <w:r w:rsidRPr="0020368E">
        <w:rPr>
          <w:rStyle w:val="StyleUnderline"/>
          <w:highlight w:val="cyan"/>
        </w:rPr>
        <w:t xml:space="preserve"> and </w:t>
      </w:r>
      <w:r w:rsidRPr="0020368E">
        <w:rPr>
          <w:rStyle w:val="Emphasis"/>
          <w:highlight w:val="cyan"/>
        </w:rPr>
        <w:t>US</w:t>
      </w:r>
      <w:r w:rsidRPr="00420383">
        <w:rPr>
          <w:rStyle w:val="StyleUnderline"/>
        </w:rPr>
        <w:t xml:space="preserve"> government and military officials since the start of 2023</w:t>
      </w:r>
      <w:r w:rsidRPr="00420383">
        <w:rPr>
          <w:sz w:val="16"/>
        </w:rPr>
        <w:t xml:space="preserve">, both of which emphasize active preparations regardless of speculation about specific timelines. More specifically, Taiwan officials express that an invasion is currently unlikely despite the potential for a diversionary war to distract from China’s domestic economic challenges. They also highlight weaknesses in the People’s Liberation Army’s (PLA’s) amphibious capability while recognizing the PLA could likely execute a blockade of Taiwan — the foremost alternative to an invasion. US officials express that an invasion is not imminent or inevitable, but that the risk is increasing and that </w:t>
      </w:r>
      <w:r w:rsidRPr="0020368E">
        <w:rPr>
          <w:rStyle w:val="StyleUnderline"/>
          <w:highlight w:val="cyan"/>
        </w:rPr>
        <w:t xml:space="preserve">China’s forces are on track to meet their </w:t>
      </w:r>
      <w:r w:rsidRPr="0020368E">
        <w:rPr>
          <w:rStyle w:val="Emphasis"/>
          <w:highlight w:val="cyan"/>
        </w:rPr>
        <w:t>modernization</w:t>
      </w:r>
      <w:r w:rsidRPr="0020368E">
        <w:rPr>
          <w:rStyle w:val="StyleUnderline"/>
          <w:highlight w:val="cyan"/>
        </w:rPr>
        <w:t xml:space="preserve"> and </w:t>
      </w:r>
      <w:r w:rsidRPr="0020368E">
        <w:rPr>
          <w:rStyle w:val="Emphasis"/>
          <w:highlight w:val="cyan"/>
        </w:rPr>
        <w:t>readiness</w:t>
      </w:r>
      <w:r w:rsidRPr="0020368E">
        <w:rPr>
          <w:rStyle w:val="StyleUnderline"/>
          <w:highlight w:val="cyan"/>
        </w:rPr>
        <w:t xml:space="preserve"> goals</w:t>
      </w:r>
      <w:r w:rsidRPr="00420383">
        <w:rPr>
          <w:rStyle w:val="StyleUnderline"/>
        </w:rPr>
        <w:t>.</w:t>
      </w:r>
    </w:p>
    <w:p w14:paraId="04CE04DB" w14:textId="77777777" w:rsidR="00AF13DF" w:rsidRPr="00420383" w:rsidRDefault="00AF13DF" w:rsidP="00AF13DF">
      <w:pPr>
        <w:rPr>
          <w:sz w:val="12"/>
        </w:rPr>
      </w:pPr>
      <w:r w:rsidRPr="00420383">
        <w:rPr>
          <w:sz w:val="12"/>
        </w:rPr>
        <w:t xml:space="preserve">An invasion would almost certainly severely impact the global economy, disrupting critical shipping lanes, devastating the semiconductor industry, and imposing broad costs on Taiwan, China, and potentially the US. Businesses likely to be affected by a Taiwan invasion scenario should consider taking steps such as building relationships with potential alternative suppliers outside of Asia, evaluating the purchase of war risk insurance, conducting scenario-based stress tests to identify vulnerabilities in operations and investments, maintaining encrypted offline backups of key computer systems and data, isolating high-value computer systems to limit an adversary’s lateral movement in case of a breach, and purchasing a geopolitical threat intelligence capability to support ongoing monitoring of the Taiwan issue (additional recommendations can be found in the Preparing for Potential Global Economic Disruption section of this report). Indicators of escalation to support monitoring are provided in Appendix B. Given the public focus on the impact of an invasion on Taiwan’s semiconductor industry, Appendix C further offers our assessment of why that industry is not especially relevant to judging if or when China might invade. Key Findings Assessments supporting our judgment that an invasion is unlikely in the short term </w:t>
      </w:r>
      <w:proofErr w:type="gramStart"/>
      <w:r w:rsidRPr="00420383">
        <w:rPr>
          <w:sz w:val="12"/>
        </w:rPr>
        <w:t>include:</w:t>
      </w:r>
      <w:proofErr w:type="gramEnd"/>
      <w:r w:rsidRPr="00420383">
        <w:rPr>
          <w:sz w:val="12"/>
        </w:rPr>
        <w:t xml:space="preserve"> China almost certainly continues to prefer “peaceful reunification” and very likely continues to invest in a dual-track strategy that combines economic inducements with coercive elements. China’s economy is facing challenges that are very likely holding the focus of leadership as they strive to attain national rejuvenation. Despite PLA progress in developing capabilities necessary for a successful invasion of Taiwan, China’s military continues to have limitations in areas that suggest it is not yet ready to undertake an invasion. China’s leadership has likely not begun telling the public to prepare for war and public support for a war is likely not at levels the CCP would prefer before ordering an invasion. Although long-term public opinion trends in Taiwan are unfavorable to China’s goals, polling results since 2020 likely suggest to China’s leadership that its strategy is working to curb preferences for independence in the short term. Assessments supporting our judgment of rising risk in the long term include: The CCP has become increasingly assertive and very likely expectant of progress </w:t>
      </w:r>
      <w:proofErr w:type="gramStart"/>
      <w:r w:rsidRPr="00420383">
        <w:rPr>
          <w:sz w:val="12"/>
        </w:rPr>
        <w:t>with regard to</w:t>
      </w:r>
      <w:proofErr w:type="gramEnd"/>
      <w:r w:rsidRPr="00420383">
        <w:rPr>
          <w:sz w:val="12"/>
        </w:rPr>
        <w:t xml:space="preserve"> its goals for Taiwan. Under Xi Jinping’s leadership, the CCP has taken administrative and other measures to develop a self-sufficient economy, harden against foreign economic coercion such as sanctions, decrease reliance on the US dollar, and prepare for shortages in strategic resources like grain and critical minerals. China-based cyber threat actors are targeting US critical infrastructure in ways that suggest their goal is to pre-position for a potential conflict. China’s leadership has intensified its use of “lawfare” measures against Taiwan, particularly over the past year. The PLA, China’s wider armed forces, and China’s defense industry are continuing to improve capabilities that would be needed for a successful invasion of Taiwan, countering US intervention, and other scenarios. The political and social environments in Taiwan are both trending toward potentially permanent rejection of unification. China’s leadership almost certainly perceives US government behavior as trending toward overturning its (the US’s) “one-China” policy, which is one of Beijing’s likely “red lines” that could hasten an invasion scenario.</w:t>
      </w:r>
    </w:p>
    <w:p w14:paraId="6E9CEC4B" w14:textId="77777777" w:rsidR="00AF13DF" w:rsidRPr="00420383" w:rsidRDefault="00AF13DF" w:rsidP="00AF13DF">
      <w:pPr>
        <w:rPr>
          <w:sz w:val="16"/>
        </w:rPr>
      </w:pPr>
      <w:r w:rsidRPr="00420383">
        <w:rPr>
          <w:sz w:val="16"/>
        </w:rPr>
        <w:t>Indicators an Invasion Is Unlikely in the Short Term</w:t>
      </w:r>
      <w:r>
        <w:rPr>
          <w:sz w:val="16"/>
        </w:rPr>
        <w:t xml:space="preserve"> </w:t>
      </w:r>
      <w:r w:rsidRPr="00420383">
        <w:rPr>
          <w:sz w:val="16"/>
        </w:rPr>
        <w:t xml:space="preserve">There are several elements of China’s behavior that support our assessment that a Taiwan invasion is unlikely before 2027. </w:t>
      </w:r>
      <w:r w:rsidRPr="00420383">
        <w:rPr>
          <w:rStyle w:val="StyleUnderline"/>
        </w:rPr>
        <w:t xml:space="preserve">These </w:t>
      </w:r>
      <w:r w:rsidRPr="0020368E">
        <w:rPr>
          <w:rStyle w:val="Emphasis"/>
          <w:highlight w:val="cyan"/>
        </w:rPr>
        <w:t>include</w:t>
      </w:r>
      <w:r w:rsidRPr="0020368E">
        <w:rPr>
          <w:rStyle w:val="StyleUnderline"/>
          <w:highlight w:val="cyan"/>
        </w:rPr>
        <w:t xml:space="preserve"> China’s almost certain continuing </w:t>
      </w:r>
      <w:r w:rsidRPr="0020368E">
        <w:rPr>
          <w:rStyle w:val="Emphasis"/>
          <w:highlight w:val="cyan"/>
        </w:rPr>
        <w:t>preference</w:t>
      </w:r>
      <w:r w:rsidRPr="0020368E">
        <w:rPr>
          <w:rStyle w:val="StyleUnderline"/>
          <w:highlight w:val="cyan"/>
        </w:rPr>
        <w:t xml:space="preserve"> for “peaceful reunification</w:t>
      </w:r>
      <w:r w:rsidRPr="00420383">
        <w:rPr>
          <w:sz w:val="16"/>
        </w:rPr>
        <w:t>”, indicators that it very likely continues to pursue a dual-track approach to Taiwan, economic challenges that very likely take priority given China’s other ambitions, shortfalls in PLA capability, and limited indication that China has begun mobilizing its populace to brace for wartime hardship. Additionally, public opinion polling results in Taiwan since 2020 likely suggest to China’s leadership that its coercive strategy is working to deter independence in the short term. In totality, we assess that — absent a specific catalyst that leads to war (such as if Taiwan declares formal independence or China assesses foreign military interference in Taiwan) — the CCP leadership is very likely, in the short term, to remain focused on improving domestic conditions and strengthening preparations for navigating tensions with the US, a potential invasion, or other conflict with a foreign power (for example, over the South China Sea).</w:t>
      </w:r>
    </w:p>
    <w:p w14:paraId="1521F5EE" w14:textId="77777777" w:rsidR="00AF13DF" w:rsidRPr="00420383" w:rsidRDefault="00AF13DF" w:rsidP="00AF13DF">
      <w:pPr>
        <w:rPr>
          <w:sz w:val="16"/>
        </w:rPr>
      </w:pPr>
      <w:r w:rsidRPr="00420383">
        <w:rPr>
          <w:sz w:val="16"/>
        </w:rPr>
        <w:t>Trends in China</w:t>
      </w:r>
    </w:p>
    <w:p w14:paraId="52E46887" w14:textId="77777777" w:rsidR="00AF13DF" w:rsidRPr="00420383" w:rsidRDefault="00AF13DF" w:rsidP="00AF13DF">
      <w:pPr>
        <w:rPr>
          <w:sz w:val="16"/>
        </w:rPr>
      </w:pPr>
      <w:r w:rsidRPr="0020368E">
        <w:rPr>
          <w:rStyle w:val="StyleUnderline"/>
          <w:highlight w:val="cyan"/>
        </w:rPr>
        <w:lastRenderedPageBreak/>
        <w:t>China almost certainly continues to prefer “</w:t>
      </w:r>
      <w:r w:rsidRPr="0020368E">
        <w:rPr>
          <w:rStyle w:val="Emphasis"/>
          <w:highlight w:val="cyan"/>
        </w:rPr>
        <w:t>peaceful reunification</w:t>
      </w:r>
      <w:r w:rsidRPr="00B75B88">
        <w:rPr>
          <w:rStyle w:val="StyleUnderline"/>
        </w:rPr>
        <w:t>” and very likely continues to invest in a dual-track strategy</w:t>
      </w:r>
      <w:r w:rsidRPr="00420383">
        <w:rPr>
          <w:sz w:val="16"/>
        </w:rPr>
        <w:t xml:space="preserve"> that </w:t>
      </w:r>
      <w:r w:rsidRPr="0020368E">
        <w:rPr>
          <w:rStyle w:val="StyleUnderline"/>
          <w:highlight w:val="cyan"/>
        </w:rPr>
        <w:t xml:space="preserve">combines </w:t>
      </w:r>
      <w:r w:rsidRPr="0020368E">
        <w:rPr>
          <w:rStyle w:val="Emphasis"/>
          <w:highlight w:val="cyan"/>
        </w:rPr>
        <w:t>economic inducements</w:t>
      </w:r>
      <w:r w:rsidRPr="0020368E">
        <w:rPr>
          <w:rStyle w:val="StyleUnderline"/>
          <w:highlight w:val="cyan"/>
        </w:rPr>
        <w:t xml:space="preserve"> with coercive elements</w:t>
      </w:r>
      <w:r w:rsidRPr="00420383">
        <w:rPr>
          <w:sz w:val="16"/>
        </w:rPr>
        <w:t xml:space="preserve">. While the </w:t>
      </w:r>
      <w:r w:rsidRPr="00B75B88">
        <w:rPr>
          <w:rStyle w:val="StyleUnderline"/>
        </w:rPr>
        <w:t>coercive elements of the CCP’s strategy — including large-scale military exercises</w:t>
      </w:r>
      <w:r>
        <w:rPr>
          <w:sz w:val="16"/>
        </w:rPr>
        <w:t xml:space="preserve"> </w:t>
      </w:r>
      <w:r w:rsidRPr="00420383">
        <w:rPr>
          <w:sz w:val="16"/>
        </w:rPr>
        <w:t>(reportedly with</w:t>
      </w:r>
      <w:r>
        <w:rPr>
          <w:sz w:val="16"/>
        </w:rPr>
        <w:t xml:space="preserve"> </w:t>
      </w:r>
      <w:r w:rsidRPr="00420383">
        <w:rPr>
          <w:sz w:val="16"/>
        </w:rPr>
        <w:t>cyber</w:t>
      </w:r>
      <w:r>
        <w:rPr>
          <w:sz w:val="16"/>
        </w:rPr>
        <w:t xml:space="preserve"> </w:t>
      </w:r>
      <w:r w:rsidRPr="00420383">
        <w:rPr>
          <w:sz w:val="16"/>
        </w:rPr>
        <w:t xml:space="preserve">components), </w:t>
      </w:r>
      <w:r w:rsidRPr="0020368E">
        <w:rPr>
          <w:rStyle w:val="Emphasis"/>
          <w:highlight w:val="cyan"/>
        </w:rPr>
        <w:t>a</w:t>
      </w:r>
      <w:r w:rsidRPr="00B75B88">
        <w:rPr>
          <w:rStyle w:val="StyleUnderline"/>
        </w:rPr>
        <w:t xml:space="preserve">ir </w:t>
      </w:r>
      <w:r w:rsidRPr="0020368E">
        <w:rPr>
          <w:rStyle w:val="Emphasis"/>
          <w:highlight w:val="cyan"/>
        </w:rPr>
        <w:t>d</w:t>
      </w:r>
      <w:r w:rsidRPr="00B75B88">
        <w:rPr>
          <w:rStyle w:val="StyleUnderline"/>
        </w:rPr>
        <w:t xml:space="preserve">efense </w:t>
      </w:r>
      <w:r w:rsidRPr="0020368E">
        <w:rPr>
          <w:rStyle w:val="Emphasis"/>
          <w:highlight w:val="cyan"/>
        </w:rPr>
        <w:t>i</w:t>
      </w:r>
      <w:r w:rsidRPr="00B75B88">
        <w:rPr>
          <w:rStyle w:val="StyleUnderline"/>
        </w:rPr>
        <w:t xml:space="preserve">dentification </w:t>
      </w:r>
      <w:r w:rsidRPr="0020368E">
        <w:rPr>
          <w:rStyle w:val="Emphasis"/>
          <w:highlight w:val="cyan"/>
        </w:rPr>
        <w:t>z</w:t>
      </w:r>
      <w:r w:rsidRPr="00B75B88">
        <w:rPr>
          <w:rStyle w:val="StyleUnderline"/>
        </w:rPr>
        <w:t>one</w:t>
      </w:r>
      <w:r w:rsidRPr="00420383">
        <w:rPr>
          <w:sz w:val="16"/>
        </w:rPr>
        <w:t xml:space="preserve"> (ADIZ)</w:t>
      </w:r>
      <w:r>
        <w:rPr>
          <w:sz w:val="16"/>
        </w:rPr>
        <w:t xml:space="preserve"> </w:t>
      </w:r>
      <w:r w:rsidRPr="0020368E">
        <w:rPr>
          <w:rStyle w:val="StyleUnderline"/>
          <w:highlight w:val="cyan"/>
        </w:rPr>
        <w:t>incursions</w:t>
      </w:r>
      <w:r w:rsidRPr="00B75B88">
        <w:rPr>
          <w:rStyle w:val="StyleUnderline"/>
        </w:rPr>
        <w:t>, and expanding law enforcement patrols around Taiwan’s outlying islands</w:t>
      </w:r>
      <w:r w:rsidRPr="00420383">
        <w:rPr>
          <w:sz w:val="16"/>
        </w:rPr>
        <w:t xml:space="preserve"> — receive the most attention, examples of the other side of CCP strategy include the following: a June 2024</w:t>
      </w:r>
      <w:r>
        <w:rPr>
          <w:sz w:val="16"/>
        </w:rPr>
        <w:t xml:space="preserve"> </w:t>
      </w:r>
      <w:r w:rsidRPr="00420383">
        <w:rPr>
          <w:sz w:val="16"/>
        </w:rPr>
        <w:t>plan</w:t>
      </w:r>
      <w:r>
        <w:rPr>
          <w:sz w:val="16"/>
        </w:rPr>
        <w:t xml:space="preserve"> </w:t>
      </w:r>
      <w:r w:rsidRPr="00420383">
        <w:rPr>
          <w:sz w:val="16"/>
        </w:rPr>
        <w:t>to “</w:t>
      </w:r>
      <w:r w:rsidRPr="0020368E">
        <w:rPr>
          <w:rStyle w:val="StyleUnderline"/>
          <w:highlight w:val="cyan"/>
        </w:rPr>
        <w:t xml:space="preserve">deepen cross-strait </w:t>
      </w:r>
      <w:r w:rsidRPr="0020368E">
        <w:rPr>
          <w:rStyle w:val="Emphasis"/>
          <w:highlight w:val="cyan"/>
        </w:rPr>
        <w:t>innovation</w:t>
      </w:r>
      <w:r w:rsidRPr="0020368E">
        <w:rPr>
          <w:rStyle w:val="StyleUnderline"/>
          <w:highlight w:val="cyan"/>
        </w:rPr>
        <w:t xml:space="preserve"> and development </w:t>
      </w:r>
      <w:r w:rsidRPr="0020368E">
        <w:rPr>
          <w:rStyle w:val="Emphasis"/>
          <w:highlight w:val="cyan"/>
        </w:rPr>
        <w:t>cooperation</w:t>
      </w:r>
      <w:r w:rsidRPr="00420383">
        <w:rPr>
          <w:sz w:val="16"/>
        </w:rPr>
        <w:t xml:space="preserve">” in Dongguan city, January 2024 reforms in </w:t>
      </w:r>
      <w:r w:rsidRPr="0020368E">
        <w:rPr>
          <w:rStyle w:val="StyleUnderline"/>
          <w:highlight w:val="cyan"/>
        </w:rPr>
        <w:t xml:space="preserve">Fujian that created </w:t>
      </w:r>
      <w:r w:rsidRPr="0020368E">
        <w:rPr>
          <w:rStyle w:val="Emphasis"/>
          <w:highlight w:val="cyan"/>
        </w:rPr>
        <w:t>new government</w:t>
      </w:r>
      <w:r w:rsidRPr="0020368E">
        <w:rPr>
          <w:rStyle w:val="StyleUnderline"/>
          <w:highlight w:val="cyan"/>
        </w:rPr>
        <w:t xml:space="preserve"> </w:t>
      </w:r>
      <w:r w:rsidRPr="0020368E">
        <w:rPr>
          <w:rStyle w:val="Emphasis"/>
          <w:highlight w:val="cyan"/>
        </w:rPr>
        <w:t>offices</w:t>
      </w:r>
      <w:r w:rsidRPr="0020368E">
        <w:rPr>
          <w:rStyle w:val="StyleUnderline"/>
          <w:highlight w:val="cyan"/>
        </w:rPr>
        <w:t xml:space="preserve"> for </w:t>
      </w:r>
      <w:r w:rsidRPr="0020368E">
        <w:rPr>
          <w:rStyle w:val="Emphasis"/>
          <w:highlight w:val="cyan"/>
        </w:rPr>
        <w:t>Taiwan</w:t>
      </w:r>
      <w:r w:rsidRPr="00B75B88">
        <w:rPr>
          <w:rStyle w:val="StyleUnderline"/>
        </w:rPr>
        <w:t xml:space="preserve"> work</w:t>
      </w:r>
      <w:r w:rsidRPr="00420383">
        <w:rPr>
          <w:sz w:val="16"/>
        </w:rPr>
        <w:t>, and a September 2023</w:t>
      </w:r>
      <w:r>
        <w:rPr>
          <w:sz w:val="16"/>
        </w:rPr>
        <w:t xml:space="preserve"> </w:t>
      </w:r>
      <w:r w:rsidRPr="00420383">
        <w:rPr>
          <w:sz w:val="16"/>
        </w:rPr>
        <w:t>plan</w:t>
      </w:r>
      <w:r>
        <w:rPr>
          <w:sz w:val="16"/>
        </w:rPr>
        <w:t xml:space="preserve"> </w:t>
      </w:r>
      <w:r w:rsidRPr="00420383">
        <w:rPr>
          <w:sz w:val="16"/>
        </w:rPr>
        <w:t>to build a “cross-strait integrated development demonstration zone” in Fujian province, and 68 other preferential policies and measures</w:t>
      </w:r>
      <w:r>
        <w:rPr>
          <w:sz w:val="16"/>
        </w:rPr>
        <w:t xml:space="preserve"> </w:t>
      </w:r>
      <w:r w:rsidRPr="00420383">
        <w:rPr>
          <w:sz w:val="16"/>
        </w:rPr>
        <w:t>targeting</w:t>
      </w:r>
      <w:r>
        <w:rPr>
          <w:sz w:val="16"/>
        </w:rPr>
        <w:t xml:space="preserve"> </w:t>
      </w:r>
      <w:r w:rsidRPr="00420383">
        <w:rPr>
          <w:sz w:val="16"/>
        </w:rPr>
        <w:t>Taiwan businesses in China between 2018 and 2020. Xi Jinping’s activities in October 2024 also very likely signal this dual-track approach,</w:t>
      </w:r>
      <w:r>
        <w:rPr>
          <w:sz w:val="16"/>
        </w:rPr>
        <w:t xml:space="preserve"> </w:t>
      </w:r>
      <w:r w:rsidRPr="00420383">
        <w:rPr>
          <w:sz w:val="16"/>
        </w:rPr>
        <w:t>omitting</w:t>
      </w:r>
      <w:r>
        <w:rPr>
          <w:sz w:val="16"/>
        </w:rPr>
        <w:t xml:space="preserve"> </w:t>
      </w:r>
      <w:r w:rsidRPr="00420383">
        <w:rPr>
          <w:sz w:val="16"/>
        </w:rPr>
        <w:t>references to “peace” in statements relevant to Taiwan and</w:t>
      </w:r>
      <w:r>
        <w:rPr>
          <w:sz w:val="16"/>
        </w:rPr>
        <w:t xml:space="preserve"> </w:t>
      </w:r>
      <w:r w:rsidRPr="00420383">
        <w:rPr>
          <w:sz w:val="16"/>
        </w:rPr>
        <w:t>visiting</w:t>
      </w:r>
      <w:r>
        <w:rPr>
          <w:sz w:val="16"/>
        </w:rPr>
        <w:t xml:space="preserve"> </w:t>
      </w:r>
      <w:r w:rsidRPr="00420383">
        <w:rPr>
          <w:sz w:val="16"/>
        </w:rPr>
        <w:t>locations significant to China’s civil war history while also calling for greater integrated development. On January 15, 2025, a spokesperson for the Taiwan Affairs Office</w:t>
      </w:r>
      <w:r>
        <w:rPr>
          <w:sz w:val="16"/>
        </w:rPr>
        <w:t xml:space="preserve"> </w:t>
      </w:r>
      <w:r w:rsidRPr="00420383">
        <w:rPr>
          <w:sz w:val="16"/>
        </w:rPr>
        <w:t>reiterated</w:t>
      </w:r>
      <w:r>
        <w:rPr>
          <w:sz w:val="16"/>
        </w:rPr>
        <w:t xml:space="preserve"> </w:t>
      </w:r>
      <w:r w:rsidRPr="00420383">
        <w:rPr>
          <w:sz w:val="16"/>
        </w:rPr>
        <w:t>that integrated development is a focal point for the coming year. Additionally, there is almost certainly still no strict deadline for</w:t>
      </w:r>
      <w:r>
        <w:rPr>
          <w:sz w:val="16"/>
        </w:rPr>
        <w:t xml:space="preserve"> </w:t>
      </w:r>
      <w:r w:rsidRPr="00420383">
        <w:rPr>
          <w:sz w:val="16"/>
        </w:rPr>
        <w:t>achieving</w:t>
      </w:r>
      <w:r>
        <w:rPr>
          <w:sz w:val="16"/>
        </w:rPr>
        <w:t xml:space="preserve"> </w:t>
      </w:r>
      <w:r w:rsidRPr="00420383">
        <w:rPr>
          <w:sz w:val="16"/>
        </w:rPr>
        <w:t>unification.</w:t>
      </w:r>
    </w:p>
    <w:p w14:paraId="1F8ADE4F" w14:textId="77777777" w:rsidR="00AF13DF" w:rsidRPr="00420383" w:rsidRDefault="00AF13DF" w:rsidP="00AF13DF">
      <w:pPr>
        <w:rPr>
          <w:sz w:val="16"/>
        </w:rPr>
      </w:pPr>
      <w:r w:rsidRPr="00420383">
        <w:rPr>
          <w:sz w:val="16"/>
        </w:rPr>
        <w:t xml:space="preserve">China’s economy is in a period of transition, volatility, and struggle, facing challenges that are very likely holding the focus of leadership as it strives to attain national rejuvenation and continue preparing for potential armed conflict. China’s challenges include a depressed property market, deflation, high local government debt, declining foreign investment, elevated youth unemployment, and lingering dependence on critical foreign technology like semiconductor production tools (for more on the relevance of semiconductors in China’s likely Taiwan invasion calculus, see Appendix C), while shifting toward “a green, high-tech” structure. These and other challenges have led to arguments that China could invade Taiwan to distract from domestic troubles (1, 2, 3, 4), but this is unlikely. First, </w:t>
      </w:r>
      <w:r w:rsidRPr="0020368E">
        <w:rPr>
          <w:rStyle w:val="StyleUnderline"/>
          <w:highlight w:val="cyan"/>
        </w:rPr>
        <w:t xml:space="preserve">diversionary war has not been the </w:t>
      </w:r>
      <w:r w:rsidRPr="0020368E">
        <w:rPr>
          <w:rStyle w:val="Emphasis"/>
          <w:highlight w:val="cyan"/>
        </w:rPr>
        <w:t>CCP’s</w:t>
      </w:r>
      <w:r w:rsidRPr="0020368E">
        <w:rPr>
          <w:rStyle w:val="StyleUnderline"/>
          <w:highlight w:val="cyan"/>
        </w:rPr>
        <w:t xml:space="preserve"> method for managing </w:t>
      </w:r>
      <w:r w:rsidRPr="0020368E">
        <w:rPr>
          <w:rStyle w:val="Emphasis"/>
          <w:highlight w:val="cyan"/>
        </w:rPr>
        <w:t>domestic</w:t>
      </w:r>
      <w:r w:rsidRPr="0020368E">
        <w:rPr>
          <w:rStyle w:val="StyleUnderline"/>
          <w:highlight w:val="cyan"/>
        </w:rPr>
        <w:t xml:space="preserve"> </w:t>
      </w:r>
      <w:r w:rsidRPr="0020368E">
        <w:rPr>
          <w:rStyle w:val="Emphasis"/>
          <w:highlight w:val="cyan"/>
        </w:rPr>
        <w:t>crises</w:t>
      </w:r>
      <w:r w:rsidRPr="00B75B88">
        <w:rPr>
          <w:rStyle w:val="StyleUnderline"/>
        </w:rPr>
        <w:t xml:space="preserve"> since 1949</w:t>
      </w:r>
      <w:r w:rsidRPr="00420383">
        <w:rPr>
          <w:sz w:val="16"/>
        </w:rPr>
        <w:t xml:space="preserve">. Second, the </w:t>
      </w:r>
      <w:r w:rsidRPr="0020368E">
        <w:rPr>
          <w:rStyle w:val="StyleUnderline"/>
          <w:highlight w:val="cyan"/>
        </w:rPr>
        <w:t>economic challenges are likely not great enough to </w:t>
      </w:r>
      <w:r w:rsidRPr="0020368E">
        <w:rPr>
          <w:rStyle w:val="Emphasis"/>
          <w:highlight w:val="cyan"/>
        </w:rPr>
        <w:t>derail</w:t>
      </w:r>
      <w:r w:rsidRPr="0020368E">
        <w:rPr>
          <w:rStyle w:val="StyleUnderline"/>
          <w:highlight w:val="cyan"/>
        </w:rPr>
        <w:t xml:space="preserve"> the PLA’s ongoing </w:t>
      </w:r>
      <w:r w:rsidRPr="0020368E">
        <w:rPr>
          <w:rStyle w:val="Emphasis"/>
          <w:highlight w:val="cyan"/>
        </w:rPr>
        <w:t>modernization</w:t>
      </w:r>
      <w:r w:rsidRPr="00B75B88">
        <w:rPr>
          <w:rStyle w:val="StyleUnderline"/>
        </w:rPr>
        <w:t xml:space="preserve"> in ways that would limit China’s option to use force in the future</w:t>
      </w:r>
      <w:r w:rsidRPr="00420383">
        <w:rPr>
          <w:sz w:val="16"/>
        </w:rPr>
        <w:t xml:space="preserve">. During this period, </w:t>
      </w:r>
      <w:r w:rsidRPr="00B75B88">
        <w:rPr>
          <w:rStyle w:val="StyleUnderline"/>
        </w:rPr>
        <w:t xml:space="preserve">Xi </w:t>
      </w:r>
      <w:r w:rsidRPr="0020368E">
        <w:rPr>
          <w:rStyle w:val="StyleUnderline"/>
          <w:highlight w:val="cyan"/>
        </w:rPr>
        <w:t>Jinping is very likely to focus on solving domestic</w:t>
      </w:r>
      <w:r w:rsidRPr="0020368E">
        <w:rPr>
          <w:rStyle w:val="Emphasis"/>
          <w:highlight w:val="cyan"/>
        </w:rPr>
        <w:t xml:space="preserve"> economic problems</w:t>
      </w:r>
      <w:r w:rsidRPr="00B75B88">
        <w:rPr>
          <w:rStyle w:val="StyleUnderline"/>
        </w:rPr>
        <w:t xml:space="preserve"> while </w:t>
      </w:r>
      <w:r w:rsidRPr="0020368E">
        <w:rPr>
          <w:rStyle w:val="StyleUnderline"/>
          <w:highlight w:val="cyan"/>
        </w:rPr>
        <w:t>strengthening the military to support conditions</w:t>
      </w:r>
      <w:r w:rsidRPr="00B75B88">
        <w:rPr>
          <w:rStyle w:val="StyleUnderline"/>
        </w:rPr>
        <w:t xml:space="preserve"> for achieving national rejuvenation by 2049</w:t>
      </w:r>
      <w:r w:rsidRPr="00420383">
        <w:rPr>
          <w:sz w:val="16"/>
        </w:rPr>
        <w:t xml:space="preserve"> — a goal with an economic component — and to prepare for unifying with Taiwan through force if doing so is deemed necessary.</w:t>
      </w:r>
    </w:p>
    <w:p w14:paraId="2D7F3951" w14:textId="77777777" w:rsidR="00AF13DF" w:rsidRPr="00420383" w:rsidRDefault="00AF13DF" w:rsidP="00AF13DF">
      <w:pPr>
        <w:rPr>
          <w:sz w:val="16"/>
        </w:rPr>
      </w:pPr>
      <w:r w:rsidRPr="00420383">
        <w:rPr>
          <w:sz w:val="16"/>
        </w:rPr>
        <w:t>Despite PLA progress toward developing capabilities necessary for a successful invasion of Taiwan (discussed further below), China’s military continues to have limitations in areas that suggest it is not yet ready to undertake such a high-risk operation. These limitations very likely include a lack of sealift capacity for an invasion of Taiwan, inadequate rapid runway repair capabilities to restore air operations following enemy assaults, difficulty integrating submarine forces into joint operations, and helicopter forces that have readiness and operational capacity limitations. Corruption also continues to be a major challenge for the PLA and China’s defense industry, potentially disrupting the military’s organizational command, the quality of its personnel, its preparedness for warfare, and the attainment of its modernization goals.</w:t>
      </w:r>
    </w:p>
    <w:p w14:paraId="04C6B03F" w14:textId="77777777" w:rsidR="00AF13DF" w:rsidRPr="00420383" w:rsidRDefault="00AF13DF" w:rsidP="00AF13DF">
      <w:pPr>
        <w:rPr>
          <w:sz w:val="16"/>
        </w:rPr>
      </w:pPr>
      <w:r w:rsidRPr="00B75B88">
        <w:rPr>
          <w:rStyle w:val="StyleUnderline"/>
        </w:rPr>
        <w:t xml:space="preserve">China’s </w:t>
      </w:r>
      <w:r w:rsidRPr="0020368E">
        <w:rPr>
          <w:rStyle w:val="Emphasis"/>
          <w:highlight w:val="cyan"/>
        </w:rPr>
        <w:t>leadership</w:t>
      </w:r>
      <w:r w:rsidRPr="0020368E">
        <w:rPr>
          <w:rStyle w:val="StyleUnderline"/>
          <w:highlight w:val="cyan"/>
        </w:rPr>
        <w:t xml:space="preserve"> has likely </w:t>
      </w:r>
      <w:r w:rsidRPr="0020368E">
        <w:rPr>
          <w:rStyle w:val="Emphasis"/>
          <w:highlight w:val="cyan"/>
        </w:rPr>
        <w:t>not begun</w:t>
      </w:r>
      <w:r w:rsidRPr="0020368E">
        <w:rPr>
          <w:rStyle w:val="StyleUnderline"/>
          <w:highlight w:val="cyan"/>
        </w:rPr>
        <w:t xml:space="preserve"> telling the </w:t>
      </w:r>
      <w:r w:rsidRPr="0020368E">
        <w:rPr>
          <w:rStyle w:val="Emphasis"/>
          <w:highlight w:val="cyan"/>
        </w:rPr>
        <w:t>public to prepare for war</w:t>
      </w:r>
      <w:r w:rsidRPr="00B75B88">
        <w:rPr>
          <w:rStyle w:val="StyleUnderline"/>
        </w:rPr>
        <w:t xml:space="preserve"> and </w:t>
      </w:r>
      <w:r w:rsidRPr="0020368E">
        <w:rPr>
          <w:rStyle w:val="StyleUnderline"/>
          <w:highlight w:val="cyan"/>
        </w:rPr>
        <w:t xml:space="preserve">public support for a war is likely not at levels the </w:t>
      </w:r>
      <w:r w:rsidRPr="0020368E">
        <w:rPr>
          <w:rStyle w:val="Emphasis"/>
          <w:highlight w:val="cyan"/>
        </w:rPr>
        <w:t>CCP</w:t>
      </w:r>
      <w:r w:rsidRPr="0020368E">
        <w:rPr>
          <w:rStyle w:val="StyleUnderline"/>
          <w:highlight w:val="cyan"/>
        </w:rPr>
        <w:t xml:space="preserve"> would prefer before ordering an invasion</w:t>
      </w:r>
      <w:r w:rsidRPr="00420383">
        <w:rPr>
          <w:sz w:val="16"/>
        </w:rPr>
        <w:t xml:space="preserve">. This point is debated, with some analysts focusing on Xi Jinping’s warning that “the stormy seas of a major test” are looming, his emphasis on “worst-case scenario thinking”, and the CCP’s escalating rhetoric targeting Taiwan. However, when asked about this language during a US Congressional hearing in 2024, multiple experts from the US, India, and elsewhere assessed that available evidence likely does not point to warnings of an imminent invasion specifically, but rather to the rising risks of China’s volatile economic and geopolitical context generally (see Appendix A). </w:t>
      </w:r>
      <w:proofErr w:type="gramStart"/>
      <w:r w:rsidRPr="00420383">
        <w:rPr>
          <w:sz w:val="16"/>
        </w:rPr>
        <w:t>In particular, these</w:t>
      </w:r>
      <w:proofErr w:type="gramEnd"/>
      <w:r w:rsidRPr="00420383">
        <w:rPr>
          <w:sz w:val="16"/>
        </w:rPr>
        <w:t xml:space="preserve"> experts focus on the lack of state content “demonizing” China’s would-be opponents in Taiwan and likely the US. Moreover, only about 50% — at most — of the Chinese public likely supports a use of force to unify Taiwan under certain conditions; </w:t>
      </w:r>
      <w:r w:rsidRPr="0020368E">
        <w:rPr>
          <w:rStyle w:val="StyleUnderline"/>
          <w:highlight w:val="cyan"/>
        </w:rPr>
        <w:t xml:space="preserve">China’s leadership would likely prefer a </w:t>
      </w:r>
      <w:r w:rsidRPr="0020368E">
        <w:rPr>
          <w:rStyle w:val="Emphasis"/>
          <w:highlight w:val="cyan"/>
        </w:rPr>
        <w:t>stronger base</w:t>
      </w:r>
      <w:r w:rsidRPr="0020368E">
        <w:rPr>
          <w:rStyle w:val="StyleUnderline"/>
          <w:highlight w:val="cyan"/>
        </w:rPr>
        <w:t xml:space="preserve"> of </w:t>
      </w:r>
      <w:r w:rsidRPr="0020368E">
        <w:rPr>
          <w:rStyle w:val="Emphasis"/>
          <w:highlight w:val="cyan"/>
        </w:rPr>
        <w:t>popular support</w:t>
      </w:r>
      <w:r w:rsidRPr="00B75B88">
        <w:rPr>
          <w:rStyle w:val="StyleUnderline"/>
        </w:rPr>
        <w:t xml:space="preserve"> before initiating a high-risk and potentially costly invasion</w:t>
      </w:r>
      <w:r w:rsidRPr="00420383">
        <w:rPr>
          <w:sz w:val="16"/>
        </w:rPr>
        <w:t>, for reasons related to PLA reliance on civilian systems and because failure could threaten at least the current CCP leadership if not wider party legitimacy (1, 2, 3).</w:t>
      </w:r>
    </w:p>
    <w:p w14:paraId="55640FDE" w14:textId="77777777" w:rsidR="00AF13DF" w:rsidRPr="00420383" w:rsidRDefault="00AF13DF" w:rsidP="00AF13DF">
      <w:pPr>
        <w:rPr>
          <w:sz w:val="16"/>
        </w:rPr>
      </w:pPr>
      <w:r w:rsidRPr="00420383">
        <w:rPr>
          <w:sz w:val="16"/>
        </w:rPr>
        <w:t>Trends in Taiwan and the US</w:t>
      </w:r>
    </w:p>
    <w:p w14:paraId="7AC18D37" w14:textId="77777777" w:rsidR="00AF13DF" w:rsidRPr="00420383" w:rsidRDefault="00AF13DF" w:rsidP="00AF13DF">
      <w:pPr>
        <w:rPr>
          <w:sz w:val="16"/>
        </w:rPr>
      </w:pPr>
      <w:r w:rsidRPr="00420383">
        <w:rPr>
          <w:sz w:val="16"/>
        </w:rPr>
        <w:t>Although long-term public opinion trends in Taiwan indicate </w:t>
      </w:r>
      <w:proofErr w:type="gramStart"/>
      <w:r w:rsidRPr="00420383">
        <w:rPr>
          <w:sz w:val="16"/>
        </w:rPr>
        <w:t>the majority of</w:t>
      </w:r>
      <w:proofErr w:type="gramEnd"/>
      <w:r w:rsidRPr="00420383">
        <w:rPr>
          <w:sz w:val="16"/>
        </w:rPr>
        <w:t xml:space="preserve"> people are very unlikely to ever willingly support unification (discussed later in this report), polling results since 2020 likely suggest to </w:t>
      </w:r>
      <w:r w:rsidRPr="0020368E">
        <w:rPr>
          <w:rStyle w:val="StyleUnderline"/>
          <w:highlight w:val="cyan"/>
        </w:rPr>
        <w:t xml:space="preserve">China’s </w:t>
      </w:r>
      <w:r w:rsidRPr="0020368E">
        <w:rPr>
          <w:rStyle w:val="Emphasis"/>
          <w:highlight w:val="cyan"/>
        </w:rPr>
        <w:t>leadership</w:t>
      </w:r>
      <w:r w:rsidRPr="0020368E">
        <w:rPr>
          <w:rStyle w:val="StyleUnderline"/>
          <w:highlight w:val="cyan"/>
        </w:rPr>
        <w:t xml:space="preserve"> that the military and other elements of its strategy are working to </w:t>
      </w:r>
      <w:r w:rsidRPr="0020368E">
        <w:rPr>
          <w:rStyle w:val="Emphasis"/>
          <w:highlight w:val="cyan"/>
        </w:rPr>
        <w:t>curb preferences</w:t>
      </w:r>
      <w:r w:rsidRPr="0020368E">
        <w:rPr>
          <w:rStyle w:val="StyleUnderline"/>
          <w:highlight w:val="cyan"/>
        </w:rPr>
        <w:t xml:space="preserve"> for </w:t>
      </w:r>
      <w:r w:rsidRPr="0020368E">
        <w:rPr>
          <w:rStyle w:val="Emphasis"/>
          <w:highlight w:val="cyan"/>
        </w:rPr>
        <w:t>independence</w:t>
      </w:r>
      <w:r w:rsidRPr="00B75B88">
        <w:rPr>
          <w:rStyle w:val="StyleUnderline"/>
        </w:rPr>
        <w:t xml:space="preserve"> in the short term</w:t>
      </w:r>
      <w:r w:rsidRPr="00420383">
        <w:rPr>
          <w:sz w:val="16"/>
        </w:rPr>
        <w:t xml:space="preserve">. Since 2020, support for maintaining the “status quo” has increased while moving “toward independence” has trended downward (an uptick in June 2024 notwithstanding). Further, support for maintaining the “status quo indefinitely” has risen since 2020 from 25.8% to 33.6%. </w:t>
      </w:r>
      <w:r w:rsidRPr="0020368E">
        <w:rPr>
          <w:rStyle w:val="StyleUnderline"/>
          <w:highlight w:val="cyan"/>
        </w:rPr>
        <w:t>Support for "</w:t>
      </w:r>
      <w:r w:rsidRPr="0020368E">
        <w:rPr>
          <w:rStyle w:val="Emphasis"/>
          <w:highlight w:val="cyan"/>
        </w:rPr>
        <w:t>independence</w:t>
      </w:r>
      <w:r w:rsidRPr="0020368E">
        <w:rPr>
          <w:rStyle w:val="StyleUnderline"/>
          <w:highlight w:val="cyan"/>
        </w:rPr>
        <w:t xml:space="preserve"> as soon as possible” has also fallen from </w:t>
      </w:r>
      <w:r w:rsidRPr="0020368E">
        <w:rPr>
          <w:rStyle w:val="Emphasis"/>
          <w:highlight w:val="cyan"/>
        </w:rPr>
        <w:t>6.6% to 3.8%</w:t>
      </w:r>
      <w:r w:rsidRPr="00B75B88">
        <w:rPr>
          <w:rStyle w:val="StyleUnderline"/>
        </w:rPr>
        <w:t xml:space="preserve"> in this same period</w:t>
      </w:r>
      <w:r w:rsidRPr="00420383">
        <w:rPr>
          <w:sz w:val="16"/>
        </w:rPr>
        <w:t xml:space="preserve">. These </w:t>
      </w:r>
      <w:r w:rsidRPr="00420383">
        <w:rPr>
          <w:sz w:val="16"/>
        </w:rPr>
        <w:lastRenderedPageBreak/>
        <w:t>results likely decrease the likelihood of an invasion given China’s very likely preference for solving domestic challenges and further preparing in case an invasion is deemed necessary.</w:t>
      </w:r>
    </w:p>
    <w:p w14:paraId="6E536173" w14:textId="77777777" w:rsidR="00AF13DF" w:rsidRPr="00AD3FAA" w:rsidRDefault="00AF13DF" w:rsidP="00AF13DF">
      <w:pPr>
        <w:rPr>
          <w:sz w:val="16"/>
        </w:rPr>
      </w:pPr>
      <w:proofErr w:type="spellStart"/>
      <w:r w:rsidRPr="00420383">
        <w:rPr>
          <w:sz w:val="16"/>
        </w:rPr>
        <w:t>Insikt</w:t>
      </w:r>
      <w:proofErr w:type="spellEnd"/>
      <w:r w:rsidRPr="00420383">
        <w:rPr>
          <w:sz w:val="16"/>
        </w:rPr>
        <w:t xml:space="preserve"> Group has not identified any trends in the US that would, in our assessment, decrease the likelihood of invasion in the short term.</w:t>
      </w:r>
    </w:p>
    <w:p w14:paraId="09E6414C" w14:textId="77777777" w:rsidR="00AB19D6" w:rsidRDefault="00AB19D6" w:rsidP="00AB19D6">
      <w:pPr>
        <w:pStyle w:val="Heading4"/>
      </w:pPr>
      <w:r>
        <w:t xml:space="preserve">Invasion </w:t>
      </w:r>
      <w:r w:rsidRPr="00521C00">
        <w:rPr>
          <w:u w:val="single"/>
        </w:rPr>
        <w:t>inevitable</w:t>
      </w:r>
      <w:r>
        <w:t xml:space="preserve">—collapsing China ensures war for </w:t>
      </w:r>
      <w:r w:rsidRPr="00521C00">
        <w:rPr>
          <w:u w:val="single"/>
        </w:rPr>
        <w:t>political survival</w:t>
      </w:r>
      <w:r>
        <w:t xml:space="preserve"> in this </w:t>
      </w:r>
      <w:r w:rsidRPr="00521C00">
        <w:rPr>
          <w:u w:val="single"/>
        </w:rPr>
        <w:t>decade</w:t>
      </w:r>
      <w:r>
        <w:t>.</w:t>
      </w:r>
    </w:p>
    <w:p w14:paraId="6163C1F2" w14:textId="77777777" w:rsidR="00AB19D6" w:rsidRPr="00570AA2" w:rsidRDefault="00AB19D6" w:rsidP="00AB19D6">
      <w:pPr>
        <w:rPr>
          <w:lang w:eastAsia="zh-CN"/>
        </w:rPr>
      </w:pPr>
      <w:proofErr w:type="spellStart"/>
      <w:r w:rsidRPr="00570AA2">
        <w:rPr>
          <w:rStyle w:val="Style13ptBold"/>
        </w:rPr>
        <w:t>Zeihan</w:t>
      </w:r>
      <w:proofErr w:type="spellEnd"/>
      <w:r w:rsidRPr="00570AA2">
        <w:rPr>
          <w:rStyle w:val="Style13ptBold"/>
        </w:rPr>
        <w:t xml:space="preserve"> ’23</w:t>
      </w:r>
      <w:r>
        <w:rPr>
          <w:lang w:eastAsia="zh-CN"/>
        </w:rPr>
        <w:t xml:space="preserve"> [</w:t>
      </w:r>
      <w:r w:rsidRPr="00570AA2">
        <w:rPr>
          <w:lang w:eastAsia="zh-CN"/>
        </w:rPr>
        <w:t xml:space="preserve">Peter </w:t>
      </w:r>
      <w:proofErr w:type="spellStart"/>
      <w:r w:rsidRPr="00570AA2">
        <w:rPr>
          <w:lang w:eastAsia="zh-CN"/>
        </w:rPr>
        <w:t>Zeihan</w:t>
      </w:r>
      <w:proofErr w:type="spellEnd"/>
      <w:r w:rsidRPr="00570AA2">
        <w:rPr>
          <w:lang w:eastAsia="zh-CN"/>
        </w:rPr>
        <w:t xml:space="preserve">, </w:t>
      </w:r>
      <w:proofErr w:type="spellStart"/>
      <w:r>
        <w:rPr>
          <w:lang w:eastAsia="zh-CN"/>
        </w:rPr>
        <w:t>PgD</w:t>
      </w:r>
      <w:proofErr w:type="spellEnd"/>
      <w:r>
        <w:rPr>
          <w:lang w:eastAsia="zh-CN"/>
        </w:rPr>
        <w:t xml:space="preserve"> in Asian Studies @ University of Otago, 9-26-2023</w:t>
      </w:r>
      <w:r w:rsidRPr="00570AA2">
        <w:rPr>
          <w:lang w:eastAsia="zh-CN"/>
        </w:rPr>
        <w:t xml:space="preserve">, "China's “Diversionary” War with Taiwan: The Good, Bad and Ugly", </w:t>
      </w:r>
      <w:proofErr w:type="spellStart"/>
      <w:r w:rsidRPr="00570AA2">
        <w:rPr>
          <w:lang w:eastAsia="zh-CN"/>
        </w:rPr>
        <w:t>Zeihan</w:t>
      </w:r>
      <w:proofErr w:type="spellEnd"/>
      <w:r w:rsidRPr="00570AA2">
        <w:rPr>
          <w:lang w:eastAsia="zh-CN"/>
        </w:rPr>
        <w:t xml:space="preserve"> on Geopolitics, https://zeihan.com/chinas-diversionary-war-with-taiwan-the-good-bad-and-ugly/</w:t>
      </w:r>
      <w:r>
        <w:rPr>
          <w:lang w:eastAsia="zh-CN"/>
        </w:rPr>
        <w:t xml:space="preserve">] </w:t>
      </w:r>
      <w:proofErr w:type="spellStart"/>
      <w:r>
        <w:rPr>
          <w:lang w:eastAsia="zh-CN"/>
        </w:rPr>
        <w:t>yc</w:t>
      </w:r>
      <w:proofErr w:type="spellEnd"/>
      <w:r>
        <w:rPr>
          <w:lang w:eastAsia="zh-CN"/>
        </w:rPr>
        <w:t xml:space="preserve"> </w:t>
      </w:r>
    </w:p>
    <w:p w14:paraId="4B1449BD" w14:textId="77777777" w:rsidR="00AB19D6" w:rsidRPr="00570AA2" w:rsidRDefault="00AB19D6" w:rsidP="00AB19D6">
      <w:pPr>
        <w:rPr>
          <w:sz w:val="16"/>
        </w:rPr>
      </w:pPr>
      <w:r w:rsidRPr="00397836">
        <w:rPr>
          <w:rStyle w:val="StyleUnderline"/>
        </w:rPr>
        <w:t xml:space="preserve">China invading Taiwan isn’t a new topic, but </w:t>
      </w:r>
      <w:r w:rsidRPr="0020368E">
        <w:rPr>
          <w:rStyle w:val="StyleUnderline"/>
          <w:highlight w:val="cyan"/>
        </w:rPr>
        <w:t xml:space="preserve">would China </w:t>
      </w:r>
      <w:r w:rsidRPr="0020368E">
        <w:rPr>
          <w:rStyle w:val="Emphasis"/>
          <w:highlight w:val="cyan"/>
        </w:rPr>
        <w:t>ever use</w:t>
      </w:r>
      <w:r w:rsidRPr="0020368E">
        <w:rPr>
          <w:rStyle w:val="StyleUnderline"/>
          <w:highlight w:val="cyan"/>
        </w:rPr>
        <w:t xml:space="preserve"> this </w:t>
      </w:r>
      <w:r w:rsidRPr="0020368E">
        <w:rPr>
          <w:rStyle w:val="Emphasis"/>
          <w:highlight w:val="cyan"/>
        </w:rPr>
        <w:t>war</w:t>
      </w:r>
      <w:r w:rsidRPr="00397836">
        <w:rPr>
          <w:rStyle w:val="StyleUnderline"/>
        </w:rPr>
        <w:t xml:space="preserve"> as a diversion or distraction</w:t>
      </w:r>
      <w:r w:rsidRPr="00570AA2">
        <w:rPr>
          <w:sz w:val="16"/>
        </w:rPr>
        <w:t xml:space="preserve">? This is an unlikely scenario, but </w:t>
      </w:r>
      <w:proofErr w:type="gramStart"/>
      <w:r w:rsidRPr="00570AA2">
        <w:rPr>
          <w:sz w:val="16"/>
        </w:rPr>
        <w:t>as long as</w:t>
      </w:r>
      <w:proofErr w:type="gramEnd"/>
      <w:r w:rsidRPr="00570AA2">
        <w:rPr>
          <w:sz w:val="16"/>
        </w:rPr>
        <w:t xml:space="preserve"> Xi is in charge, we must consider every possibility.</w:t>
      </w:r>
    </w:p>
    <w:p w14:paraId="645DB5EB" w14:textId="77777777" w:rsidR="00AB19D6" w:rsidRDefault="00AB19D6" w:rsidP="00AB19D6">
      <w:pPr>
        <w:rPr>
          <w:rStyle w:val="StyleUnderline"/>
        </w:rPr>
      </w:pPr>
      <w:r w:rsidRPr="00570AA2">
        <w:rPr>
          <w:sz w:val="16"/>
        </w:rPr>
        <w:t xml:space="preserve">Despite challenges to China’s political and economic system, </w:t>
      </w:r>
      <w:r w:rsidRPr="00397836">
        <w:rPr>
          <w:rStyle w:val="StyleUnderline"/>
        </w:rPr>
        <w:t xml:space="preserve">with a leader like </w:t>
      </w:r>
      <w:r w:rsidRPr="0020368E">
        <w:rPr>
          <w:rStyle w:val="Emphasis"/>
          <w:highlight w:val="cyan"/>
        </w:rPr>
        <w:t>Xi</w:t>
      </w:r>
      <w:r w:rsidRPr="00397836">
        <w:rPr>
          <w:rStyle w:val="StyleUnderline"/>
        </w:rPr>
        <w:t xml:space="preserve">, there </w:t>
      </w:r>
      <w:r w:rsidRPr="0020368E">
        <w:rPr>
          <w:rStyle w:val="StyleUnderline"/>
          <w:highlight w:val="cyan"/>
        </w:rPr>
        <w:t>isn’t a need to “</w:t>
      </w:r>
      <w:r w:rsidRPr="0020368E">
        <w:rPr>
          <w:rStyle w:val="Emphasis"/>
          <w:highlight w:val="cyan"/>
        </w:rPr>
        <w:t>rally support</w:t>
      </w:r>
      <w:r w:rsidRPr="00397836">
        <w:rPr>
          <w:rStyle w:val="StyleUnderline"/>
        </w:rPr>
        <w:t>” for a war.</w:t>
      </w:r>
      <w:r w:rsidRPr="00397836">
        <w:t xml:space="preserve"> </w:t>
      </w:r>
      <w:r w:rsidRPr="00397836">
        <w:rPr>
          <w:sz w:val="16"/>
        </w:rPr>
        <w:t xml:space="preserve">In </w:t>
      </w:r>
      <w:r w:rsidRPr="00570AA2">
        <w:rPr>
          <w:sz w:val="16"/>
        </w:rPr>
        <w:t xml:space="preserve">addition, capturing Taiwan wouldn’t provide China with a strategic advantage, and it </w:t>
      </w:r>
      <w:r w:rsidRPr="00397836">
        <w:rPr>
          <w:rStyle w:val="StyleUnderline"/>
        </w:rPr>
        <w:t xml:space="preserve">would likely lead to </w:t>
      </w:r>
      <w:r w:rsidRPr="0020368E">
        <w:rPr>
          <w:rStyle w:val="Emphasis"/>
          <w:highlight w:val="cyan"/>
        </w:rPr>
        <w:t>hefty</w:t>
      </w:r>
      <w:r w:rsidRPr="0020368E">
        <w:rPr>
          <w:rStyle w:val="StyleUnderline"/>
          <w:highlight w:val="cyan"/>
        </w:rPr>
        <w:t xml:space="preserve"> </w:t>
      </w:r>
      <w:r w:rsidRPr="0020368E">
        <w:rPr>
          <w:rStyle w:val="Emphasis"/>
          <w:highlight w:val="cyan"/>
        </w:rPr>
        <w:t>economic vulnerabilities</w:t>
      </w:r>
      <w:r w:rsidRPr="0020368E">
        <w:rPr>
          <w:rStyle w:val="StyleUnderline"/>
          <w:highlight w:val="cyan"/>
        </w:rPr>
        <w:t>.</w:t>
      </w:r>
    </w:p>
    <w:p w14:paraId="7A18E58A" w14:textId="77777777" w:rsidR="00AB19D6" w:rsidRPr="00521C00" w:rsidRDefault="00AB19D6" w:rsidP="00AB19D6">
      <w:r w:rsidRPr="00521C00">
        <w:t>&lt;&lt;TEXT CONDENSED, NONE OMITTED&gt;&gt;</w:t>
      </w:r>
    </w:p>
    <w:p w14:paraId="282AD1ED" w14:textId="77777777" w:rsidR="00AB19D6" w:rsidRPr="00521C00" w:rsidRDefault="00AB19D6" w:rsidP="00AB19D6">
      <w:pPr>
        <w:rPr>
          <w:sz w:val="8"/>
        </w:rPr>
      </w:pPr>
      <w:r w:rsidRPr="00521C00">
        <w:rPr>
          <w:sz w:val="8"/>
        </w:rPr>
        <w:t xml:space="preserve">The odds of a “diversionary” war happening are never zero, though. In a system like China, all it would take is a miscalculation on Xi Jinping’s part or some dark realizations setting in… Hey everybody. Peter Zeihan here coming to you from Colorado. Now, last week, I released a video on why none of us should be really surprised if the Chinese system falls apart. We’ll leave the link here for those of </w:t>
      </w:r>
      <w:proofErr w:type="gramStart"/>
      <w:r w:rsidRPr="00521C00">
        <w:rPr>
          <w:sz w:val="8"/>
        </w:rPr>
        <w:t>you</w:t>
      </w:r>
      <w:proofErr w:type="gramEnd"/>
      <w:r w:rsidRPr="00521C00">
        <w:rPr>
          <w:sz w:val="8"/>
        </w:rPr>
        <w:t xml:space="preserve"> have not seen it. But the most common follow up question that I’ve received from viewers has been wouldn’t this justify in the Chinese mind a diversionary war or distraction war to increase public support? I can’t rule it out, but I don’t think that’s going to go down for three reasons. Number one, this is not a democracy. This is an autocracy where the CCP has control of the public space is huge and their ability to shape public opinion is massive. And in that sort of </w:t>
      </w:r>
      <w:proofErr w:type="gramStart"/>
      <w:r w:rsidRPr="00521C00">
        <w:rPr>
          <w:sz w:val="8"/>
        </w:rPr>
        <w:t>an environment</w:t>
      </w:r>
      <w:proofErr w:type="gramEnd"/>
      <w:r w:rsidRPr="00521C00">
        <w:rPr>
          <w:sz w:val="8"/>
        </w:rPr>
        <w:t xml:space="preserve">, you don’t get the same relative </w:t>
      </w:r>
      <w:proofErr w:type="gramStart"/>
      <w:r w:rsidRPr="00521C00">
        <w:rPr>
          <w:sz w:val="8"/>
        </w:rPr>
        <w:t>effects</w:t>
      </w:r>
      <w:proofErr w:type="gramEnd"/>
      <w:r w:rsidRPr="00521C00">
        <w:rPr>
          <w:sz w:val="8"/>
        </w:rPr>
        <w:t xml:space="preserve"> and you also don’t have the same in stability from economic problems that you might have in a more pluralistic society. </w:t>
      </w:r>
      <w:proofErr w:type="gramStart"/>
      <w:r w:rsidRPr="00521C00">
        <w:rPr>
          <w:sz w:val="8"/>
        </w:rPr>
        <w:t>So</w:t>
      </w:r>
      <w:proofErr w:type="gramEnd"/>
      <w:r w:rsidRPr="00521C00">
        <w:rPr>
          <w:sz w:val="8"/>
        </w:rPr>
        <w:t xml:space="preserve"> I don’t want to say no, but the government’s ability to shape public opinion and to stir up nationalism is </w:t>
      </w:r>
      <w:proofErr w:type="gramStart"/>
      <w:r w:rsidRPr="00521C00">
        <w:rPr>
          <w:sz w:val="8"/>
        </w:rPr>
        <w:t>pretty robust</w:t>
      </w:r>
      <w:proofErr w:type="gramEnd"/>
      <w:r w:rsidRPr="00521C00">
        <w:rPr>
          <w:sz w:val="8"/>
        </w:rPr>
        <w:t xml:space="preserve">. If anything, the government sometimes has a bit of a problem containing </w:t>
      </w:r>
      <w:proofErr w:type="gramStart"/>
      <w:r w:rsidRPr="00521C00">
        <w:rPr>
          <w:sz w:val="8"/>
        </w:rPr>
        <w:t>the nationalism</w:t>
      </w:r>
      <w:proofErr w:type="gramEnd"/>
      <w:r w:rsidRPr="00521C00">
        <w:rPr>
          <w:sz w:val="8"/>
        </w:rPr>
        <w:t xml:space="preserve">, not </w:t>
      </w:r>
      <w:proofErr w:type="spellStart"/>
      <w:r w:rsidRPr="00521C00">
        <w:rPr>
          <w:sz w:val="8"/>
        </w:rPr>
        <w:t>not</w:t>
      </w:r>
      <w:proofErr w:type="spellEnd"/>
      <w:r w:rsidRPr="00521C00">
        <w:rPr>
          <w:sz w:val="8"/>
        </w:rPr>
        <w:t xml:space="preserve"> getting it going. </w:t>
      </w:r>
      <w:proofErr w:type="gramStart"/>
      <w:r w:rsidRPr="00521C00">
        <w:rPr>
          <w:sz w:val="8"/>
        </w:rPr>
        <w:t>So</w:t>
      </w:r>
      <w:proofErr w:type="gramEnd"/>
      <w:r w:rsidRPr="00521C00">
        <w:rPr>
          <w:sz w:val="8"/>
        </w:rPr>
        <w:t xml:space="preserve"> from a legitimacy point of view, I don’t think it’s </w:t>
      </w:r>
      <w:proofErr w:type="gramStart"/>
      <w:r w:rsidRPr="00521C00">
        <w:rPr>
          <w:sz w:val="8"/>
        </w:rPr>
        <w:t>really necessary</w:t>
      </w:r>
      <w:proofErr w:type="gramEnd"/>
      <w:r w:rsidRPr="00521C00">
        <w:rPr>
          <w:sz w:val="8"/>
        </w:rPr>
        <w:t xml:space="preserve">. Second, anyone in China who can read a map and do math knows that if they launch a war for Taiwan, </w:t>
      </w:r>
      <w:proofErr w:type="gramStart"/>
      <w:r w:rsidRPr="00521C00">
        <w:rPr>
          <w:sz w:val="8"/>
        </w:rPr>
        <w:t>it will it will</w:t>
      </w:r>
      <w:proofErr w:type="gramEnd"/>
      <w:r w:rsidRPr="00521C00">
        <w:rPr>
          <w:sz w:val="8"/>
        </w:rPr>
        <w:t xml:space="preserve"> not end well, not the war itself, but what happens to the next day. China is dependent upon the international community for roughly three quarters of their energy sources, and most of that comes from a continent away. On top of that, China is in terms of absolute volumes, the most dependent on imports and exports of any country in the world. And they import </w:t>
      </w:r>
      <w:proofErr w:type="gramStart"/>
      <w:r w:rsidRPr="00521C00">
        <w:rPr>
          <w:sz w:val="8"/>
        </w:rPr>
        <w:t>the vast, vast, vast majority of</w:t>
      </w:r>
      <w:proofErr w:type="gramEnd"/>
      <w:r w:rsidRPr="00521C00">
        <w:rPr>
          <w:sz w:val="8"/>
        </w:rPr>
        <w:t xml:space="preserve"> the materials that allow them to grow their own food. </w:t>
      </w:r>
      <w:proofErr w:type="gramStart"/>
      <w:r w:rsidRPr="00521C00">
        <w:rPr>
          <w:sz w:val="8"/>
        </w:rPr>
        <w:t>So</w:t>
      </w:r>
      <w:proofErr w:type="gramEnd"/>
      <w:r w:rsidRPr="00521C00">
        <w:rPr>
          <w:sz w:val="8"/>
        </w:rPr>
        <w:t xml:space="preserve"> if you have even a moderate effort by a small number of countries to go after Chinese commerce in the aftermath or because of a war, this country will be facing </w:t>
      </w:r>
      <w:proofErr w:type="spellStart"/>
      <w:proofErr w:type="gramStart"/>
      <w:r w:rsidRPr="00521C00">
        <w:rPr>
          <w:sz w:val="8"/>
        </w:rPr>
        <w:t>a</w:t>
      </w:r>
      <w:proofErr w:type="spellEnd"/>
      <w:proofErr w:type="gramEnd"/>
      <w:r w:rsidRPr="00521C00">
        <w:rPr>
          <w:sz w:val="8"/>
        </w:rPr>
        <w:t xml:space="preserve"> industrial collapse in just a matter of months and a famine that will kill half the population in a couple of years. And I have no doubt that at least several years ago that the Chinese leadership understood that. And </w:t>
      </w:r>
      <w:proofErr w:type="gramStart"/>
      <w:r w:rsidRPr="00521C00">
        <w:rPr>
          <w:sz w:val="8"/>
        </w:rPr>
        <w:t>so</w:t>
      </w:r>
      <w:proofErr w:type="gramEnd"/>
      <w:r w:rsidRPr="00521C00">
        <w:rPr>
          <w:sz w:val="8"/>
        </w:rPr>
        <w:t xml:space="preserve"> they primarily used Taiwan as a rhetorical issue. And most of the threats that we’re seeing now </w:t>
      </w:r>
      <w:proofErr w:type="gramStart"/>
      <w:r w:rsidRPr="00521C00">
        <w:rPr>
          <w:sz w:val="8"/>
        </w:rPr>
        <w:t>are</w:t>
      </w:r>
      <w:proofErr w:type="gramEnd"/>
      <w:r w:rsidRPr="00521C00">
        <w:rPr>
          <w:sz w:val="8"/>
        </w:rPr>
        <w:t xml:space="preserve"> not necessarily coming from the decision makers. Well, a third let’s assume that the Chinese can capture Taiwan in a matter of weeks with minimal damage. That doesn’t really give them anything. I mean, yes, it technically is a break in the first island chain, but the Chinese are still dependent on the international system to get everything that they need, and they’re dependent on the U.S. Navy to patrol the global oceans so that their commercial cargo can come and go. In fact, this would </w:t>
      </w:r>
      <w:proofErr w:type="gramStart"/>
      <w:r w:rsidRPr="00521C00">
        <w:rPr>
          <w:sz w:val="8"/>
        </w:rPr>
        <w:t>actually put</w:t>
      </w:r>
      <w:proofErr w:type="gramEnd"/>
      <w:r w:rsidRPr="00521C00">
        <w:rPr>
          <w:sz w:val="8"/>
        </w:rPr>
        <w:t xml:space="preserve"> their potential sea lanes by Taiwan in greater risk from the Japanese, who have a better, </w:t>
      </w:r>
      <w:proofErr w:type="gramStart"/>
      <w:r w:rsidRPr="00521C00">
        <w:rPr>
          <w:sz w:val="8"/>
        </w:rPr>
        <w:t>longer range</w:t>
      </w:r>
      <w:proofErr w:type="gramEnd"/>
      <w:r w:rsidRPr="00521C00">
        <w:rPr>
          <w:sz w:val="8"/>
        </w:rPr>
        <w:t xml:space="preserve"> navy than anything that the Chinese have. And then there’s talk of the semiconductor industry that the Chinese would be able to scoop. But the Chinese can’t operate their own semiconductor industry. It’s not just run with foreign equipment and software. It’s run by foreign personnel. And the Taiwanese facilities are the most advanced in the world. And honestly, the Chinese wouldn’t know what to do with it. I don’t mean that as a slam to the Chinese. I don’t think any country that took them over would be able to operate them in anything less than a decade timeframe for the Chinese would take a lot longer than that. </w:t>
      </w:r>
      <w:proofErr w:type="gramStart"/>
      <w:r w:rsidRPr="00521C00">
        <w:rPr>
          <w:sz w:val="8"/>
        </w:rPr>
        <w:t>So</w:t>
      </w:r>
      <w:proofErr w:type="gramEnd"/>
      <w:r w:rsidRPr="00521C00">
        <w:rPr>
          <w:sz w:val="8"/>
        </w:rPr>
        <w:t xml:space="preserve"> it really doesn’t check any boxes now saying that it wouldn’t work, saying that a diversionary war would be unwise and would achieve nothing for the Chinese is not the same as me saying. I don’t think it would happen, but the rationale would be very, very different. </w:t>
      </w:r>
      <w:proofErr w:type="gramStart"/>
      <w:r w:rsidRPr="00521C00">
        <w:rPr>
          <w:sz w:val="8"/>
        </w:rPr>
        <w:t>So</w:t>
      </w:r>
      <w:proofErr w:type="gramEnd"/>
      <w:r w:rsidRPr="00521C00">
        <w:rPr>
          <w:sz w:val="8"/>
        </w:rPr>
        <w:t xml:space="preserve"> two things. Number one, it could be a miscalculation, not in the traditional sense that, you know, we don’t think anyone will do anything but </w:t>
      </w:r>
      <w:proofErr w:type="gramStart"/>
      <w:r w:rsidRPr="00521C00">
        <w:rPr>
          <w:sz w:val="8"/>
        </w:rPr>
        <w:t>a miscalculation</w:t>
      </w:r>
      <w:proofErr w:type="gramEnd"/>
      <w:r w:rsidRPr="00521C00">
        <w:rPr>
          <w:sz w:val="8"/>
        </w:rPr>
        <w:t xml:space="preserve"> by JI. Remember that JI has formed such a tight cult of personality that no one’s bringing him information. </w:t>
      </w:r>
      <w:proofErr w:type="gramStart"/>
      <w:r w:rsidRPr="00521C00">
        <w:rPr>
          <w:sz w:val="8"/>
        </w:rPr>
        <w:t>So</w:t>
      </w:r>
      <w:proofErr w:type="gramEnd"/>
      <w:r w:rsidRPr="00521C00">
        <w:rPr>
          <w:sz w:val="8"/>
        </w:rPr>
        <w:t xml:space="preserve"> he’s literally making information, making decisions in a box without any idea of the information that flows in or the reality of the world around him in that sort of </w:t>
      </w:r>
      <w:proofErr w:type="gramStart"/>
      <w:r w:rsidRPr="00521C00">
        <w:rPr>
          <w:sz w:val="8"/>
        </w:rPr>
        <w:t>decision making</w:t>
      </w:r>
      <w:proofErr w:type="gramEnd"/>
      <w:r w:rsidRPr="00521C00">
        <w:rPr>
          <w:sz w:val="8"/>
        </w:rPr>
        <w:t xml:space="preserve"> structure. Sure, he could pull the trigger, but it wouldn’t be because of any of the reasons that you would normally expect. </w:t>
      </w:r>
      <w:proofErr w:type="gramStart"/>
      <w:r w:rsidRPr="00521C00">
        <w:rPr>
          <w:sz w:val="8"/>
        </w:rPr>
        <w:t>So</w:t>
      </w:r>
      <w:proofErr w:type="gramEnd"/>
      <w:r w:rsidRPr="00521C00">
        <w:rPr>
          <w:sz w:val="8"/>
        </w:rPr>
        <w:t xml:space="preserve"> whether it’s economic, strategic, political or whatever, whatever we would say, you know, this might force a country to pull the trigger. None of that applies to Xi because it’s all in his head. And it’s not something that we can really guess at because we don’t know what’s shaping his decision making, because we know he’s not being fed the information he needs to run the country.</w:t>
      </w:r>
    </w:p>
    <w:p w14:paraId="0DC42F11" w14:textId="77777777" w:rsidR="00AB19D6" w:rsidRPr="00570AA2" w:rsidRDefault="00AB19D6" w:rsidP="00AB19D6">
      <w:pPr>
        <w:rPr>
          <w:sz w:val="16"/>
        </w:rPr>
      </w:pPr>
      <w:r w:rsidRPr="00521C00">
        <w:rPr>
          <w:rStyle w:val="StyleUnderline"/>
        </w:rPr>
        <w:t xml:space="preserve">The </w:t>
      </w:r>
      <w:r w:rsidRPr="0020368E">
        <w:rPr>
          <w:rStyle w:val="Emphasis"/>
          <w:highlight w:val="cyan"/>
        </w:rPr>
        <w:t>second</w:t>
      </w:r>
      <w:r w:rsidRPr="0020368E">
        <w:rPr>
          <w:rStyle w:val="StyleUnderline"/>
          <w:highlight w:val="cyan"/>
        </w:rPr>
        <w:t xml:space="preserve"> reason </w:t>
      </w:r>
      <w:proofErr w:type="gramStart"/>
      <w:r w:rsidRPr="0020368E">
        <w:rPr>
          <w:rStyle w:val="StyleUnderline"/>
          <w:highlight w:val="cyan"/>
        </w:rPr>
        <w:t>is</w:t>
      </w:r>
      <w:proofErr w:type="gramEnd"/>
      <w:r w:rsidRPr="00521C00">
        <w:rPr>
          <w:rStyle w:val="StyleUnderline"/>
        </w:rPr>
        <w:t xml:space="preserve"> quite </w:t>
      </w:r>
      <w:r w:rsidRPr="0020368E">
        <w:rPr>
          <w:rStyle w:val="StyleUnderline"/>
          <w:highlight w:val="cyan"/>
        </w:rPr>
        <w:t>darker.</w:t>
      </w:r>
      <w:r w:rsidRPr="00570AA2">
        <w:rPr>
          <w:sz w:val="16"/>
        </w:rPr>
        <w:t xml:space="preserve"> If you’re like me and you believe that </w:t>
      </w:r>
      <w:r w:rsidRPr="00521C00">
        <w:rPr>
          <w:rStyle w:val="StyleUnderline"/>
        </w:rPr>
        <w:t xml:space="preserve">we’re looking at the </w:t>
      </w:r>
      <w:r w:rsidRPr="0020368E">
        <w:rPr>
          <w:rStyle w:val="Emphasis"/>
          <w:highlight w:val="cyan"/>
        </w:rPr>
        <w:t>end</w:t>
      </w:r>
      <w:r w:rsidRPr="0020368E">
        <w:rPr>
          <w:rStyle w:val="StyleUnderline"/>
          <w:highlight w:val="cyan"/>
        </w:rPr>
        <w:t xml:space="preserve"> of the </w:t>
      </w:r>
      <w:r w:rsidRPr="0020368E">
        <w:rPr>
          <w:rStyle w:val="Emphasis"/>
          <w:highlight w:val="cyan"/>
        </w:rPr>
        <w:t>Chinese system</w:t>
      </w:r>
      <w:r w:rsidRPr="00521C00">
        <w:rPr>
          <w:rStyle w:val="StyleUnderline"/>
        </w:rPr>
        <w:t xml:space="preserve"> over </w:t>
      </w:r>
      <w:r w:rsidRPr="0020368E">
        <w:rPr>
          <w:rStyle w:val="StyleUnderline"/>
          <w:highlight w:val="cyan"/>
        </w:rPr>
        <w:t>the next decade</w:t>
      </w:r>
      <w:r w:rsidRPr="00521C00">
        <w:rPr>
          <w:rStyle w:val="StyleUnderline"/>
        </w:rPr>
        <w:t xml:space="preserve"> for </w:t>
      </w:r>
      <w:r w:rsidRPr="0020368E">
        <w:rPr>
          <w:rStyle w:val="Emphasis"/>
          <w:highlight w:val="cyan"/>
        </w:rPr>
        <w:t>demographic reasons</w:t>
      </w:r>
      <w:r w:rsidRPr="00521C00">
        <w:rPr>
          <w:rStyle w:val="StyleUnderline"/>
        </w:rPr>
        <w:t xml:space="preserve"> alone. </w:t>
      </w:r>
      <w:r w:rsidRPr="0020368E">
        <w:rPr>
          <w:rStyle w:val="StyleUnderline"/>
          <w:highlight w:val="cyan"/>
        </w:rPr>
        <w:t>Forget politics</w:t>
      </w:r>
      <w:r w:rsidRPr="00521C00">
        <w:rPr>
          <w:rStyle w:val="StyleUnderline"/>
        </w:rPr>
        <w:t xml:space="preserve">, forget </w:t>
      </w:r>
      <w:r w:rsidRPr="0020368E">
        <w:rPr>
          <w:rStyle w:val="StyleUnderline"/>
          <w:highlight w:val="cyan"/>
        </w:rPr>
        <w:t>energy</w:t>
      </w:r>
      <w:r w:rsidRPr="00521C00">
        <w:rPr>
          <w:rStyle w:val="StyleUnderline"/>
        </w:rPr>
        <w:t xml:space="preserve">, forget vulnerability, forget the debt, forget </w:t>
      </w:r>
      <w:r w:rsidRPr="0020368E">
        <w:rPr>
          <w:rStyle w:val="StyleUnderline"/>
          <w:highlight w:val="cyan"/>
        </w:rPr>
        <w:t>trade wars</w:t>
      </w:r>
      <w:r w:rsidRPr="00521C00">
        <w:rPr>
          <w:rStyle w:val="StyleUnderline"/>
        </w:rPr>
        <w:t>, forget everything else</w:t>
      </w:r>
      <w:r w:rsidRPr="00570AA2">
        <w:rPr>
          <w:sz w:val="16"/>
        </w:rPr>
        <w:t xml:space="preserve">. Then </w:t>
      </w:r>
      <w:r w:rsidRPr="00521C00">
        <w:rPr>
          <w:rStyle w:val="StyleUnderline"/>
        </w:rPr>
        <w:t xml:space="preserve">there’s something to be said for pulling the trigger. </w:t>
      </w:r>
      <w:r w:rsidRPr="00570AA2">
        <w:rPr>
          <w:sz w:val="16"/>
        </w:rPr>
        <w:t xml:space="preserve">Because if the </w:t>
      </w:r>
      <w:r w:rsidRPr="0020368E">
        <w:rPr>
          <w:rStyle w:val="StyleUnderline"/>
          <w:highlight w:val="cyan"/>
        </w:rPr>
        <w:t>Chinese system</w:t>
      </w:r>
      <w:r w:rsidRPr="00521C00">
        <w:rPr>
          <w:rStyle w:val="StyleUnderline"/>
        </w:rPr>
        <w:t xml:space="preserve"> is </w:t>
      </w:r>
      <w:r w:rsidRPr="0020368E">
        <w:rPr>
          <w:rStyle w:val="StyleUnderline"/>
          <w:highlight w:val="cyan"/>
        </w:rPr>
        <w:t>facing</w:t>
      </w:r>
      <w:r w:rsidRPr="00521C00">
        <w:rPr>
          <w:rStyle w:val="StyleUnderline"/>
        </w:rPr>
        <w:t xml:space="preserve"> that same </w:t>
      </w:r>
      <w:r w:rsidRPr="0020368E">
        <w:rPr>
          <w:rStyle w:val="Emphasis"/>
          <w:highlight w:val="cyan"/>
        </w:rPr>
        <w:t>industrial collapse</w:t>
      </w:r>
      <w:r w:rsidRPr="00521C00">
        <w:rPr>
          <w:rStyle w:val="StyleUnderline"/>
        </w:rPr>
        <w:t xml:space="preserve"> and that same </w:t>
      </w:r>
      <w:r w:rsidRPr="0020368E">
        <w:rPr>
          <w:rStyle w:val="Emphasis"/>
          <w:highlight w:val="cyan"/>
        </w:rPr>
        <w:t>population collapse</w:t>
      </w:r>
      <w:r w:rsidRPr="00570AA2">
        <w:rPr>
          <w:sz w:val="16"/>
        </w:rPr>
        <w:t xml:space="preserve"> for other reasons, and there’s </w:t>
      </w:r>
      <w:r w:rsidRPr="0020368E">
        <w:rPr>
          <w:rStyle w:val="Emphasis"/>
          <w:highlight w:val="cyan"/>
        </w:rPr>
        <w:t>nothing</w:t>
      </w:r>
      <w:r w:rsidRPr="00521C00">
        <w:rPr>
          <w:rStyle w:val="StyleUnderline"/>
        </w:rPr>
        <w:t xml:space="preserve"> that the </w:t>
      </w:r>
      <w:r w:rsidRPr="0020368E">
        <w:rPr>
          <w:rStyle w:val="StyleUnderline"/>
          <w:highlight w:val="cyan"/>
        </w:rPr>
        <w:t xml:space="preserve">Chinese government </w:t>
      </w:r>
      <w:r w:rsidRPr="0020368E">
        <w:rPr>
          <w:rStyle w:val="Emphasis"/>
          <w:highlight w:val="cyan"/>
        </w:rPr>
        <w:t>can do to stop</w:t>
      </w:r>
      <w:r w:rsidRPr="0020368E">
        <w:rPr>
          <w:rStyle w:val="StyleUnderline"/>
          <w:highlight w:val="cyan"/>
        </w:rPr>
        <w:t xml:space="preserve"> that</w:t>
      </w:r>
      <w:r w:rsidRPr="00570AA2">
        <w:rPr>
          <w:sz w:val="16"/>
        </w:rPr>
        <w:t xml:space="preserve">, maybe </w:t>
      </w:r>
      <w:r w:rsidRPr="0020368E">
        <w:rPr>
          <w:rStyle w:val="Emphasis"/>
          <w:highlight w:val="cyan"/>
        </w:rPr>
        <w:t>buy</w:t>
      </w:r>
      <w:r w:rsidRPr="0020368E">
        <w:rPr>
          <w:rStyle w:val="StyleUnderline"/>
          <w:highlight w:val="cyan"/>
        </w:rPr>
        <w:t xml:space="preserve"> a little bit of</w:t>
      </w:r>
      <w:r w:rsidRPr="00521C00">
        <w:rPr>
          <w:rStyle w:val="StyleUnderline"/>
        </w:rPr>
        <w:t xml:space="preserve"> </w:t>
      </w:r>
      <w:r w:rsidRPr="0020368E">
        <w:rPr>
          <w:rStyle w:val="Emphasis"/>
          <w:highlight w:val="cyan"/>
        </w:rPr>
        <w:t>time</w:t>
      </w:r>
      <w:r w:rsidRPr="00570AA2">
        <w:rPr>
          <w:sz w:val="16"/>
        </w:rPr>
        <w:t>, and that’s it.</w:t>
      </w:r>
    </w:p>
    <w:p w14:paraId="3A4E5AF8" w14:textId="77777777" w:rsidR="00AB19D6" w:rsidRPr="00521C00" w:rsidRDefault="00AB19D6" w:rsidP="00AB19D6">
      <w:pPr>
        <w:rPr>
          <w:rStyle w:val="StyleUnderline"/>
        </w:rPr>
      </w:pPr>
      <w:r w:rsidRPr="00570AA2">
        <w:rPr>
          <w:sz w:val="16"/>
        </w:rPr>
        <w:t xml:space="preserve">Then </w:t>
      </w:r>
      <w:r w:rsidRPr="0020368E">
        <w:rPr>
          <w:rStyle w:val="Emphasis"/>
          <w:highlight w:val="cyan"/>
        </w:rPr>
        <w:t>pulling the trigger</w:t>
      </w:r>
      <w:r w:rsidRPr="00521C00">
        <w:rPr>
          <w:rStyle w:val="StyleUnderline"/>
        </w:rPr>
        <w:t>, choosing the time and the place of a war, even if you think you’re going to lose, even if</w:t>
      </w:r>
      <w:r w:rsidRPr="00570AA2">
        <w:rPr>
          <w:sz w:val="16"/>
        </w:rPr>
        <w:t xml:space="preserve"> you know it’s going to </w:t>
      </w:r>
      <w:r w:rsidRPr="00521C00">
        <w:rPr>
          <w:rStyle w:val="StyleUnderline"/>
        </w:rPr>
        <w:t>result in the death of half of your countrymen</w:t>
      </w:r>
      <w:r w:rsidRPr="00570AA2">
        <w:rPr>
          <w:sz w:val="16"/>
        </w:rPr>
        <w:t xml:space="preserve">, if it </w:t>
      </w:r>
      <w:r w:rsidRPr="0020368E">
        <w:rPr>
          <w:rStyle w:val="Emphasis"/>
          <w:highlight w:val="cyan"/>
        </w:rPr>
        <w:t>allows you to command</w:t>
      </w:r>
      <w:r w:rsidRPr="0020368E">
        <w:rPr>
          <w:rStyle w:val="StyleUnderline"/>
          <w:highlight w:val="cyan"/>
        </w:rPr>
        <w:t xml:space="preserve"> the </w:t>
      </w:r>
      <w:r w:rsidRPr="0020368E">
        <w:rPr>
          <w:rStyle w:val="Emphasis"/>
          <w:highlight w:val="cyan"/>
        </w:rPr>
        <w:t>narrative</w:t>
      </w:r>
      <w:r w:rsidRPr="00521C00">
        <w:rPr>
          <w:rStyle w:val="StyleUnderline"/>
        </w:rPr>
        <w:t xml:space="preserve"> of the future.</w:t>
      </w:r>
      <w:r w:rsidRPr="00570AA2">
        <w:rPr>
          <w:sz w:val="16"/>
        </w:rPr>
        <w:t xml:space="preserve"> Well, that means that </w:t>
      </w:r>
      <w:r w:rsidRPr="00521C00">
        <w:rPr>
          <w:rStyle w:val="StyleUnderline"/>
        </w:rPr>
        <w:t xml:space="preserve">the CCP for the </w:t>
      </w:r>
      <w:r w:rsidRPr="0020368E">
        <w:rPr>
          <w:rStyle w:val="StyleUnderline"/>
          <w:highlight w:val="cyan"/>
        </w:rPr>
        <w:t>low, low price of half the country’s population</w:t>
      </w:r>
      <w:r w:rsidRPr="00521C00">
        <w:rPr>
          <w:rStyle w:val="StyleUnderline"/>
        </w:rPr>
        <w:t xml:space="preserve"> might be able </w:t>
      </w:r>
      <w:r w:rsidRPr="0020368E">
        <w:rPr>
          <w:rStyle w:val="Emphasis"/>
          <w:highlight w:val="cyan"/>
        </w:rPr>
        <w:t>to rule into the next era</w:t>
      </w:r>
      <w:r w:rsidRPr="0020368E">
        <w:rPr>
          <w:rStyle w:val="StyleUnderline"/>
          <w:highlight w:val="cyan"/>
        </w:rPr>
        <w:t xml:space="preserve"> of Chinese history.</w:t>
      </w:r>
    </w:p>
    <w:p w14:paraId="6B04B3FB" w14:textId="77777777" w:rsidR="00AB19D6" w:rsidRDefault="00AB19D6" w:rsidP="00AB19D6">
      <w:pPr>
        <w:rPr>
          <w:rStyle w:val="StyleUnderline"/>
        </w:rPr>
      </w:pPr>
      <w:r w:rsidRPr="00570AA2">
        <w:rPr>
          <w:sz w:val="16"/>
        </w:rPr>
        <w:t xml:space="preserve">And if you’re </w:t>
      </w:r>
      <w:r w:rsidRPr="00521C00">
        <w:rPr>
          <w:rStyle w:val="StyleUnderline"/>
        </w:rPr>
        <w:t>completely amoral about</w:t>
      </w:r>
      <w:r w:rsidRPr="00570AA2">
        <w:rPr>
          <w:sz w:val="16"/>
        </w:rPr>
        <w:t xml:space="preserve"> it, you </w:t>
      </w:r>
      <w:proofErr w:type="gramStart"/>
      <w:r w:rsidRPr="00570AA2">
        <w:rPr>
          <w:sz w:val="16"/>
        </w:rPr>
        <w:t>got</w:t>
      </w:r>
      <w:proofErr w:type="gramEnd"/>
      <w:r w:rsidRPr="00570AA2">
        <w:rPr>
          <w:sz w:val="16"/>
        </w:rPr>
        <w:t xml:space="preserve"> to admit </w:t>
      </w:r>
      <w:proofErr w:type="gramStart"/>
      <w:r w:rsidRPr="00570AA2">
        <w:rPr>
          <w:sz w:val="16"/>
        </w:rPr>
        <w:t>that</w:t>
      </w:r>
      <w:proofErr w:type="gramEnd"/>
      <w:r w:rsidRPr="00570AA2">
        <w:rPr>
          <w:sz w:val="16"/>
        </w:rPr>
        <w:t xml:space="preserve"> might be a </w:t>
      </w:r>
      <w:r w:rsidRPr="0020368E">
        <w:rPr>
          <w:rStyle w:val="Emphasis"/>
          <w:highlight w:val="cyan"/>
        </w:rPr>
        <w:t>compelling reason</w:t>
      </w:r>
      <w:r w:rsidRPr="0020368E">
        <w:rPr>
          <w:rStyle w:val="StyleUnderline"/>
          <w:highlight w:val="cyan"/>
        </w:rPr>
        <w:t xml:space="preserve"> to launch a war</w:t>
      </w:r>
      <w:r w:rsidRPr="00570AA2">
        <w:rPr>
          <w:sz w:val="16"/>
        </w:rPr>
        <w:t xml:space="preserve"> </w:t>
      </w:r>
      <w:proofErr w:type="gramStart"/>
      <w:r w:rsidRPr="00570AA2">
        <w:rPr>
          <w:sz w:val="16"/>
        </w:rPr>
        <w:t>that</w:t>
      </w:r>
      <w:proofErr w:type="gramEnd"/>
      <w:r w:rsidRPr="00570AA2">
        <w:rPr>
          <w:sz w:val="16"/>
        </w:rPr>
        <w:t xml:space="preserve"> you know what will </w:t>
      </w:r>
      <w:r w:rsidRPr="00521C00">
        <w:rPr>
          <w:rStyle w:val="StyleUnderline"/>
        </w:rPr>
        <w:t>destroy you for dark</w:t>
      </w:r>
      <w:r w:rsidRPr="00570AA2">
        <w:rPr>
          <w:sz w:val="16"/>
        </w:rPr>
        <w:t xml:space="preserve">. Not saying that’s happening, but we </w:t>
      </w:r>
      <w:r w:rsidRPr="00521C00">
        <w:rPr>
          <w:rStyle w:val="StyleUnderline"/>
        </w:rPr>
        <w:t>can’t rule it out at this point.</w:t>
      </w:r>
    </w:p>
    <w:p w14:paraId="7DC1ED25" w14:textId="77777777" w:rsidR="00856043" w:rsidRDefault="00856043" w:rsidP="00AB19D6">
      <w:pPr>
        <w:rPr>
          <w:rStyle w:val="StyleUnderline"/>
        </w:rPr>
      </w:pPr>
    </w:p>
    <w:p w14:paraId="2267F23A" w14:textId="309D487E" w:rsidR="001C7789" w:rsidRDefault="001C7789" w:rsidP="009C6C7F">
      <w:pPr>
        <w:pStyle w:val="Heading3"/>
      </w:pPr>
      <w:proofErr w:type="gramStart"/>
      <w:r>
        <w:lastRenderedPageBreak/>
        <w:t>!—</w:t>
      </w:r>
      <w:proofErr w:type="gramEnd"/>
      <w:r>
        <w:t>AT: CCP Collapse</w:t>
      </w:r>
    </w:p>
    <w:p w14:paraId="7651236A" w14:textId="77777777" w:rsidR="001C7789" w:rsidRDefault="001C7789" w:rsidP="001C7789">
      <w:pPr>
        <w:pStyle w:val="Heading4"/>
      </w:pPr>
      <w:r>
        <w:t xml:space="preserve">No China state collapse—Xi is </w:t>
      </w:r>
      <w:r w:rsidRPr="002E59EF">
        <w:rPr>
          <w:u w:val="single"/>
        </w:rPr>
        <w:t>adaptive</w:t>
      </w:r>
      <w:r>
        <w:t xml:space="preserve"> and </w:t>
      </w:r>
      <w:r w:rsidRPr="002E59EF">
        <w:rPr>
          <w:u w:val="single"/>
        </w:rPr>
        <w:t>reflexive</w:t>
      </w:r>
      <w:r>
        <w:t xml:space="preserve">, he reduced </w:t>
      </w:r>
      <w:r w:rsidRPr="002E59EF">
        <w:rPr>
          <w:u w:val="single"/>
        </w:rPr>
        <w:t>corruption</w:t>
      </w:r>
      <w:r>
        <w:t xml:space="preserve"> which </w:t>
      </w:r>
      <w:r w:rsidRPr="002E59EF">
        <w:rPr>
          <w:u w:val="single"/>
        </w:rPr>
        <w:t>splintered</w:t>
      </w:r>
      <w:r>
        <w:t xml:space="preserve"> the party, and </w:t>
      </w:r>
      <w:r w:rsidRPr="002E59EF">
        <w:rPr>
          <w:u w:val="single"/>
        </w:rPr>
        <w:t>outlets</w:t>
      </w:r>
      <w:r>
        <w:t xml:space="preserve"> exist.</w:t>
      </w:r>
    </w:p>
    <w:p w14:paraId="21C895AB" w14:textId="77777777" w:rsidR="001C7789" w:rsidRPr="002E59EF" w:rsidRDefault="001C7789" w:rsidP="001C7789">
      <w:pPr>
        <w:rPr>
          <w:lang w:eastAsia="zh-CN"/>
        </w:rPr>
      </w:pPr>
      <w:r w:rsidRPr="002E59EF">
        <w:rPr>
          <w:rStyle w:val="Style13ptBold"/>
        </w:rPr>
        <w:t>Ang ’22</w:t>
      </w:r>
      <w:r>
        <w:rPr>
          <w:lang w:eastAsia="zh-CN"/>
        </w:rPr>
        <w:t xml:space="preserve"> [</w:t>
      </w:r>
      <w:r w:rsidRPr="002E59EF">
        <w:rPr>
          <w:lang w:eastAsia="zh-CN"/>
        </w:rPr>
        <w:t xml:space="preserve">Yuen </w:t>
      </w:r>
      <w:proofErr w:type="spellStart"/>
      <w:r w:rsidRPr="002E59EF">
        <w:rPr>
          <w:lang w:eastAsia="zh-CN"/>
        </w:rPr>
        <w:t>Yuen</w:t>
      </w:r>
      <w:proofErr w:type="spellEnd"/>
      <w:r w:rsidRPr="002E59EF">
        <w:rPr>
          <w:lang w:eastAsia="zh-CN"/>
        </w:rPr>
        <w:t xml:space="preserve"> Ang</w:t>
      </w:r>
      <w:r w:rsidRPr="002E59EF">
        <w:t xml:space="preserve">, Alfred Chandler Chair </w:t>
      </w:r>
      <w:r>
        <w:t xml:space="preserve">Professor </w:t>
      </w:r>
      <w:r w:rsidRPr="002E59EF">
        <w:t>of Political Economy</w:t>
      </w:r>
      <w:r>
        <w:t xml:space="preserve"> @ Johns Hopkins University</w:t>
      </w:r>
      <w:r w:rsidRPr="002E59EF">
        <w:t>,</w:t>
      </w:r>
      <w:r>
        <w:t xml:space="preserve"> </w:t>
      </w:r>
      <w:r w:rsidRPr="002E59EF">
        <w:t xml:space="preserve">8-16-2022, </w:t>
      </w:r>
      <w:r w:rsidRPr="002E59EF">
        <w:rPr>
          <w:lang w:eastAsia="zh-CN"/>
        </w:rPr>
        <w:t xml:space="preserve">"How Resilient is the Chinese Communist Party?", </w:t>
      </w:r>
      <w:r>
        <w:rPr>
          <w:lang w:eastAsia="zh-CN"/>
        </w:rPr>
        <w:t>Journal of Democracy</w:t>
      </w:r>
      <w:r w:rsidRPr="002E59EF">
        <w:rPr>
          <w:lang w:eastAsia="zh-CN"/>
        </w:rPr>
        <w:t>, https://papers.ssrn.com/sol3/papers.cfm?abstract_id=4206099</w:t>
      </w:r>
      <w:r>
        <w:t xml:space="preserve">] </w:t>
      </w:r>
      <w:proofErr w:type="spellStart"/>
      <w:r>
        <w:t>yc</w:t>
      </w:r>
      <w:proofErr w:type="spellEnd"/>
    </w:p>
    <w:p w14:paraId="27227F63" w14:textId="77777777" w:rsidR="001C7789" w:rsidRPr="002E59EF" w:rsidRDefault="001C7789" w:rsidP="001C7789">
      <w:pPr>
        <w:rPr>
          <w:sz w:val="16"/>
        </w:rPr>
      </w:pPr>
      <w:r w:rsidRPr="002E59EF">
        <w:rPr>
          <w:sz w:val="16"/>
        </w:rPr>
        <w:t xml:space="preserve">[pp. 77] </w:t>
      </w:r>
      <w:r w:rsidRPr="002E59EF">
        <w:rPr>
          <w:rStyle w:val="StyleUnderline"/>
        </w:rPr>
        <w:t xml:space="preserve">The typical </w:t>
      </w:r>
      <w:r w:rsidRPr="0020368E">
        <w:rPr>
          <w:rStyle w:val="StyleUnderline"/>
          <w:highlight w:val="cyan"/>
        </w:rPr>
        <w:t>formula for authoritarian survival is</w:t>
      </w:r>
      <w:r w:rsidRPr="002E59EF">
        <w:rPr>
          <w:rStyle w:val="StyleUnderline"/>
        </w:rPr>
        <w:t xml:space="preserve"> a four-part mix of </w:t>
      </w:r>
      <w:r w:rsidRPr="0020368E">
        <w:rPr>
          <w:rStyle w:val="Emphasis"/>
          <w:highlight w:val="cyan"/>
        </w:rPr>
        <w:t>repression</w:t>
      </w:r>
      <w:r w:rsidRPr="0020368E">
        <w:rPr>
          <w:rStyle w:val="StyleUnderline"/>
          <w:highlight w:val="cyan"/>
        </w:rPr>
        <w:t xml:space="preserve">, </w:t>
      </w:r>
      <w:r w:rsidRPr="0020368E">
        <w:rPr>
          <w:rStyle w:val="Emphasis"/>
          <w:highlight w:val="cyan"/>
        </w:rPr>
        <w:t>propaganda</w:t>
      </w:r>
      <w:r w:rsidRPr="0020368E">
        <w:rPr>
          <w:rStyle w:val="StyleUnderline"/>
          <w:highlight w:val="cyan"/>
        </w:rPr>
        <w:t>, patronage</w:t>
      </w:r>
      <w:r w:rsidRPr="002E59EF">
        <w:rPr>
          <w:rStyle w:val="StyleUnderline"/>
        </w:rPr>
        <w:t>, and rigged elections</w:t>
      </w:r>
      <w:r w:rsidRPr="002E59EF">
        <w:rPr>
          <w:sz w:val="16"/>
        </w:rPr>
        <w:t xml:space="preserve">. Since taking power in 1949, </w:t>
      </w:r>
      <w:r w:rsidRPr="002E59EF">
        <w:rPr>
          <w:rStyle w:val="StyleUnderline"/>
        </w:rPr>
        <w:t>the Chinese Communist Party (</w:t>
      </w:r>
      <w:r w:rsidRPr="0020368E">
        <w:rPr>
          <w:rStyle w:val="Emphasis"/>
          <w:highlight w:val="cyan"/>
        </w:rPr>
        <w:t>CCP</w:t>
      </w:r>
      <w:r w:rsidRPr="0020368E">
        <w:rPr>
          <w:rStyle w:val="StyleUnderline"/>
          <w:highlight w:val="cyan"/>
        </w:rPr>
        <w:t>) has consistently practiced</w:t>
      </w:r>
      <w:r w:rsidRPr="002E59EF">
        <w:rPr>
          <w:rStyle w:val="StyleUnderline"/>
        </w:rPr>
        <w:t xml:space="preserve"> the first three</w:t>
      </w:r>
      <w:r w:rsidRPr="002E59EF">
        <w:rPr>
          <w:sz w:val="16"/>
        </w:rPr>
        <w:t xml:space="preserve">—and during the era following the death of Mao Zedong in 1976, it </w:t>
      </w:r>
      <w:r w:rsidRPr="0020368E">
        <w:rPr>
          <w:rStyle w:val="StyleUnderline"/>
          <w:highlight w:val="cyan"/>
        </w:rPr>
        <w:t>honed another source of resilience</w:t>
      </w:r>
      <w:r w:rsidRPr="002E59EF">
        <w:rPr>
          <w:rStyle w:val="StyleUnderline"/>
        </w:rPr>
        <w:t xml:space="preserve">: </w:t>
      </w:r>
      <w:r w:rsidRPr="0020368E">
        <w:rPr>
          <w:rStyle w:val="Emphasis"/>
          <w:highlight w:val="cyan"/>
        </w:rPr>
        <w:t>institutionalization</w:t>
      </w:r>
      <w:r w:rsidRPr="002E59EF">
        <w:rPr>
          <w:rStyle w:val="StyleUnderline"/>
        </w:rPr>
        <w:t>.</w:t>
      </w:r>
      <w:r w:rsidRPr="002E59EF">
        <w:rPr>
          <w:sz w:val="16"/>
        </w:rPr>
        <w:t xml:space="preserve"> Writing in the Journal of Democracy in 2003, Andrew Nathan argued that the </w:t>
      </w:r>
      <w:r w:rsidRPr="0020368E">
        <w:rPr>
          <w:rStyle w:val="StyleUnderline"/>
          <w:highlight w:val="cyan"/>
        </w:rPr>
        <w:t xml:space="preserve">greater stability wrought by </w:t>
      </w:r>
      <w:r w:rsidRPr="0020368E">
        <w:rPr>
          <w:rStyle w:val="Emphasis"/>
          <w:highlight w:val="cyan"/>
        </w:rPr>
        <w:t>institutionalization</w:t>
      </w:r>
      <w:r w:rsidRPr="0020368E">
        <w:rPr>
          <w:rStyle w:val="StyleUnderline"/>
          <w:highlight w:val="cyan"/>
        </w:rPr>
        <w:t xml:space="preserve"> had made the CCP </w:t>
      </w:r>
      <w:r w:rsidRPr="0020368E">
        <w:rPr>
          <w:rStyle w:val="Emphasis"/>
          <w:highlight w:val="cyan"/>
        </w:rPr>
        <w:t>resilient</w:t>
      </w:r>
      <w:r w:rsidRPr="002E59EF">
        <w:rPr>
          <w:rStyle w:val="StyleUnderline"/>
        </w:rPr>
        <w:t xml:space="preserve"> and helped it to keep power even as China modernized and integrated itself into the global economy</w:t>
      </w:r>
      <w:r w:rsidRPr="002E59EF">
        <w:rPr>
          <w:sz w:val="16"/>
        </w:rPr>
        <w:t xml:space="preserve">.1 Making the </w:t>
      </w:r>
      <w:r w:rsidRPr="002E59EF">
        <w:rPr>
          <w:rStyle w:val="StyleUnderline"/>
        </w:rPr>
        <w:t>process of leadership turnover orderly and predictable was an especially important feature of institutionalization</w:t>
      </w:r>
      <w:r w:rsidRPr="002E59EF">
        <w:rPr>
          <w:sz w:val="16"/>
        </w:rPr>
        <w:t>; other dimensions included professionalizing the bureaucracy and allowing greater political participation within selected spaces.</w:t>
      </w:r>
    </w:p>
    <w:p w14:paraId="717DD0A1" w14:textId="77777777" w:rsidR="001C7789" w:rsidRPr="002E59EF" w:rsidRDefault="001C7789" w:rsidP="001C7789">
      <w:pPr>
        <w:rPr>
          <w:sz w:val="16"/>
        </w:rPr>
      </w:pPr>
      <w:r w:rsidRPr="002E59EF">
        <w:rPr>
          <w:sz w:val="16"/>
        </w:rPr>
        <w:t xml:space="preserve">Today, it </w:t>
      </w:r>
      <w:r w:rsidRPr="002E59EF">
        <w:rPr>
          <w:rStyle w:val="StyleUnderline"/>
        </w:rPr>
        <w:t xml:space="preserve">appears to many that </w:t>
      </w:r>
      <w:r w:rsidRPr="0020368E">
        <w:rPr>
          <w:rStyle w:val="StyleUnderline"/>
          <w:highlight w:val="cyan"/>
        </w:rPr>
        <w:t>Xi Jinping has ended</w:t>
      </w:r>
      <w:r w:rsidRPr="002E59EF">
        <w:rPr>
          <w:rStyle w:val="StyleUnderline"/>
        </w:rPr>
        <w:t xml:space="preserve"> all this</w:t>
      </w:r>
      <w:r w:rsidRPr="002E59EF">
        <w:rPr>
          <w:sz w:val="16"/>
        </w:rPr>
        <w:t xml:space="preserve">. In 2012, he became paramount leader of the People’s Republic of China (PRC), </w:t>
      </w:r>
      <w:proofErr w:type="gramStart"/>
      <w:r w:rsidRPr="002E59EF">
        <w:rPr>
          <w:sz w:val="16"/>
        </w:rPr>
        <w:t>in the midst of</w:t>
      </w:r>
      <w:proofErr w:type="gramEnd"/>
      <w:r w:rsidRPr="002E59EF">
        <w:rPr>
          <w:sz w:val="16"/>
        </w:rPr>
        <w:t xml:space="preserve"> a high-profile corruption scandal that laid bare the intensity of factional struggles among political elites. In 2018, he overturned constitutional term limits and is expected to make himself president of the PRC for a third term and possibly for life in the upcoming Twentieth Party Congress in October 2022. Under his rule as general secretary, the </w:t>
      </w:r>
      <w:r w:rsidRPr="0020368E">
        <w:rPr>
          <w:rStyle w:val="Emphasis"/>
          <w:highlight w:val="cyan"/>
        </w:rPr>
        <w:t>CCP</w:t>
      </w:r>
      <w:r w:rsidRPr="0020368E">
        <w:rPr>
          <w:rStyle w:val="StyleUnderline"/>
          <w:highlight w:val="cyan"/>
        </w:rPr>
        <w:t xml:space="preserve"> has extended its reach into economic and social policy</w:t>
      </w:r>
      <w:r w:rsidRPr="002E59EF">
        <w:rPr>
          <w:sz w:val="16"/>
        </w:rPr>
        <w:t xml:space="preserve">, domains that had previously been left to the executive branch led by the premier and the State Council. </w:t>
      </w:r>
      <w:r w:rsidRPr="002E59EF">
        <w:rPr>
          <w:rStyle w:val="StyleUnderline"/>
        </w:rPr>
        <w:t xml:space="preserve">The </w:t>
      </w:r>
      <w:r w:rsidRPr="0020368E">
        <w:rPr>
          <w:rStyle w:val="StyleUnderline"/>
          <w:highlight w:val="cyan"/>
        </w:rPr>
        <w:t>limited leeway once given to political participation</w:t>
      </w:r>
      <w:r w:rsidRPr="002E59EF">
        <w:rPr>
          <w:rStyle w:val="StyleUnderline"/>
        </w:rPr>
        <w:t xml:space="preserve"> in forms such as </w:t>
      </w:r>
      <w:r w:rsidRPr="0020368E">
        <w:rPr>
          <w:rStyle w:val="Emphasis"/>
          <w:highlight w:val="cyan"/>
        </w:rPr>
        <w:t>investigative</w:t>
      </w:r>
      <w:r w:rsidRPr="0020368E">
        <w:rPr>
          <w:rStyle w:val="StyleUnderline"/>
          <w:highlight w:val="cyan"/>
        </w:rPr>
        <w:t xml:space="preserve"> </w:t>
      </w:r>
      <w:r w:rsidRPr="0020368E">
        <w:rPr>
          <w:rStyle w:val="Emphasis"/>
          <w:highlight w:val="cyan"/>
        </w:rPr>
        <w:t>journalism</w:t>
      </w:r>
      <w:r w:rsidRPr="0020368E">
        <w:rPr>
          <w:rStyle w:val="StyleUnderline"/>
          <w:highlight w:val="cyan"/>
        </w:rPr>
        <w:t xml:space="preserve"> has been </w:t>
      </w:r>
      <w:r w:rsidRPr="0020368E">
        <w:rPr>
          <w:rStyle w:val="Emphasis"/>
          <w:highlight w:val="cyan"/>
        </w:rPr>
        <w:t>squeezed</w:t>
      </w:r>
      <w:r w:rsidRPr="002E59EF">
        <w:rPr>
          <w:rStyle w:val="StyleUnderline"/>
        </w:rPr>
        <w:t xml:space="preserve"> </w:t>
      </w:r>
      <w:r w:rsidRPr="0020368E">
        <w:rPr>
          <w:rStyle w:val="StyleUnderline"/>
          <w:highlight w:val="cyan"/>
        </w:rPr>
        <w:t>down to almost nothing</w:t>
      </w:r>
      <w:r w:rsidRPr="002E59EF">
        <w:rPr>
          <w:sz w:val="16"/>
        </w:rPr>
        <w:t>. A personality cult now revolves around the leader, with “Xi Jinping thought” enshrined in the constitution and taught to young children in school.</w:t>
      </w:r>
    </w:p>
    <w:p w14:paraId="02B99E43" w14:textId="77777777" w:rsidR="001C7789" w:rsidRPr="002E59EF" w:rsidRDefault="001C7789" w:rsidP="001C7789">
      <w:pPr>
        <w:rPr>
          <w:sz w:val="16"/>
        </w:rPr>
      </w:pPr>
      <w:r w:rsidRPr="002E59EF">
        <w:rPr>
          <w:sz w:val="16"/>
        </w:rPr>
        <w:t xml:space="preserve">[pp. 78] Has institutionalization really ended under Xi? And if so, will the CCP regime remain a resilient autocracy? While Xi has drastically weakened dimensions of </w:t>
      </w:r>
      <w:proofErr w:type="gramStart"/>
      <w:r w:rsidRPr="002E59EF">
        <w:rPr>
          <w:sz w:val="16"/>
        </w:rPr>
        <w:t>institutionalization—</w:t>
      </w:r>
      <w:proofErr w:type="gramEnd"/>
      <w:r w:rsidRPr="002E59EF">
        <w:rPr>
          <w:sz w:val="16"/>
        </w:rPr>
        <w:t xml:space="preserve">particularly limits on his own </w:t>
      </w:r>
      <w:proofErr w:type="gramStart"/>
      <w:r w:rsidRPr="002E59EF">
        <w:rPr>
          <w:sz w:val="16"/>
        </w:rPr>
        <w:t>power—</w:t>
      </w:r>
      <w:proofErr w:type="gramEnd"/>
      <w:r w:rsidRPr="002E59EF">
        <w:rPr>
          <w:sz w:val="16"/>
        </w:rPr>
        <w:t xml:space="preserve">he has not eliminated it. </w:t>
      </w:r>
      <w:r w:rsidRPr="002E59EF">
        <w:rPr>
          <w:rStyle w:val="StyleUnderline"/>
        </w:rPr>
        <w:t xml:space="preserve">The CCP </w:t>
      </w:r>
      <w:r w:rsidRPr="0020368E">
        <w:rPr>
          <w:rStyle w:val="StyleUnderline"/>
          <w:highlight w:val="cyan"/>
        </w:rPr>
        <w:t xml:space="preserve">still commands a </w:t>
      </w:r>
      <w:r w:rsidRPr="0020368E">
        <w:rPr>
          <w:rStyle w:val="Emphasis"/>
          <w:highlight w:val="cyan"/>
        </w:rPr>
        <w:t>high-capacity bureaucracy</w:t>
      </w:r>
      <w:r w:rsidRPr="002E59EF">
        <w:rPr>
          <w:rStyle w:val="StyleUnderline"/>
        </w:rPr>
        <w:t xml:space="preserve"> that the president and the party can mobilize to execute its commands</w:t>
      </w:r>
      <w:r w:rsidRPr="002E59EF">
        <w:rPr>
          <w:sz w:val="16"/>
        </w:rPr>
        <w:t>, as seen during the covid-19 outbreak. Moreover, despite his authoritarian turn</w:t>
      </w:r>
      <w:r w:rsidRPr="002E59EF">
        <w:rPr>
          <w:rStyle w:val="StyleUnderline"/>
        </w:rPr>
        <w:t xml:space="preserve">, Xi has not entirely abandoned the CCP’s famously </w:t>
      </w:r>
      <w:r w:rsidRPr="002E59EF">
        <w:rPr>
          <w:rStyle w:val="Emphasis"/>
        </w:rPr>
        <w:t>adaptive</w:t>
      </w:r>
      <w:r w:rsidRPr="002E59EF">
        <w:rPr>
          <w:rStyle w:val="StyleUnderline"/>
        </w:rPr>
        <w:t xml:space="preserve"> methods of governance, including policy experiments</w:t>
      </w:r>
      <w:r w:rsidRPr="002E59EF">
        <w:rPr>
          <w:sz w:val="16"/>
        </w:rPr>
        <w:t xml:space="preserve">. When </w:t>
      </w:r>
      <w:r w:rsidRPr="002E59EF">
        <w:rPr>
          <w:rStyle w:val="StyleUnderline"/>
        </w:rPr>
        <w:t>Xi</w:t>
      </w:r>
      <w:r w:rsidRPr="002E59EF">
        <w:rPr>
          <w:sz w:val="16"/>
        </w:rPr>
        <w:t xml:space="preserve"> </w:t>
      </w:r>
      <w:r w:rsidRPr="002E59EF">
        <w:rPr>
          <w:rStyle w:val="StyleUnderline"/>
        </w:rPr>
        <w:t xml:space="preserve">runs into problems with no easy </w:t>
      </w:r>
      <w:proofErr w:type="gramStart"/>
      <w:r w:rsidRPr="002E59EF">
        <w:rPr>
          <w:rStyle w:val="StyleUnderline"/>
        </w:rPr>
        <w:t>solutions</w:t>
      </w:r>
      <w:r w:rsidRPr="002E59EF">
        <w:rPr>
          <w:sz w:val="16"/>
        </w:rPr>
        <w:t>—</w:t>
      </w:r>
      <w:proofErr w:type="gramEnd"/>
      <w:r w:rsidRPr="002E59EF">
        <w:rPr>
          <w:sz w:val="16"/>
        </w:rPr>
        <w:t xml:space="preserve">for instance, how to curb the excesses of capitalism without crushing entrepreneurial incentives—he </w:t>
      </w:r>
      <w:r w:rsidRPr="0020368E">
        <w:rPr>
          <w:rStyle w:val="StyleUnderline"/>
          <w:highlight w:val="cyan"/>
        </w:rPr>
        <w:t xml:space="preserve">still exhorts the bureaucracy to </w:t>
      </w:r>
      <w:r w:rsidRPr="0020368E">
        <w:rPr>
          <w:rStyle w:val="Emphasis"/>
          <w:highlight w:val="cyan"/>
        </w:rPr>
        <w:t>adapt</w:t>
      </w:r>
      <w:r w:rsidRPr="0020368E">
        <w:rPr>
          <w:rStyle w:val="StyleUnderline"/>
          <w:highlight w:val="cyan"/>
        </w:rPr>
        <w:t xml:space="preserve"> and </w:t>
      </w:r>
      <w:r w:rsidRPr="0020368E">
        <w:rPr>
          <w:rStyle w:val="Emphasis"/>
          <w:highlight w:val="cyan"/>
        </w:rPr>
        <w:t>experiment</w:t>
      </w:r>
      <w:r w:rsidRPr="002E59EF">
        <w:rPr>
          <w:rStyle w:val="StyleUnderline"/>
        </w:rPr>
        <w:t>.</w:t>
      </w:r>
      <w:r w:rsidRPr="002E59EF">
        <w:rPr>
          <w:sz w:val="16"/>
        </w:rPr>
        <w:t xml:space="preserve"> At the same time, he is more repressive than his predecessors: He has tightened ideological controls on society and </w:t>
      </w:r>
      <w:proofErr w:type="gramStart"/>
      <w:r w:rsidRPr="002E59EF">
        <w:rPr>
          <w:sz w:val="16"/>
        </w:rPr>
        <w:t>the bureaucracy</w:t>
      </w:r>
      <w:proofErr w:type="gramEnd"/>
      <w:r w:rsidRPr="002E59EF">
        <w:rPr>
          <w:sz w:val="16"/>
        </w:rPr>
        <w:t>, punished activists and critics, and stamped out pockets of freedom that existed prior to 2012. In recent years, increasing U.S. animosity toward China has given Xi even more ammunition to rally the CCP and the nation behind him.</w:t>
      </w:r>
    </w:p>
    <w:p w14:paraId="25F927DD" w14:textId="77777777" w:rsidR="001C7789" w:rsidRPr="002E59EF" w:rsidRDefault="001C7789" w:rsidP="001C7789">
      <w:pPr>
        <w:rPr>
          <w:sz w:val="16"/>
        </w:rPr>
      </w:pPr>
      <w:r w:rsidRPr="002E59EF">
        <w:rPr>
          <w:sz w:val="16"/>
        </w:rPr>
        <w:t xml:space="preserve">Just as the CCP’s formula for authoritarian resilience has evolved, so too have the risks it confronts. Under the power-sharing arrangements marking the reform era from 1978 to 2012, </w:t>
      </w:r>
      <w:r w:rsidRPr="002E59EF">
        <w:rPr>
          <w:rStyle w:val="StyleUnderline"/>
        </w:rPr>
        <w:t xml:space="preserve">elite </w:t>
      </w:r>
      <w:r w:rsidRPr="0020368E">
        <w:rPr>
          <w:rStyle w:val="Emphasis"/>
          <w:highlight w:val="cyan"/>
        </w:rPr>
        <w:t>corruption</w:t>
      </w:r>
      <w:r w:rsidRPr="0020368E">
        <w:rPr>
          <w:rStyle w:val="StyleUnderline"/>
          <w:highlight w:val="cyan"/>
        </w:rPr>
        <w:t xml:space="preserve"> enriched factions</w:t>
      </w:r>
      <w:r w:rsidRPr="002E59EF">
        <w:rPr>
          <w:rStyle w:val="StyleUnderline"/>
        </w:rPr>
        <w:t xml:space="preserve"> and </w:t>
      </w:r>
      <w:r w:rsidRPr="0020368E">
        <w:rPr>
          <w:rStyle w:val="StyleUnderline"/>
          <w:highlight w:val="cyan"/>
        </w:rPr>
        <w:t xml:space="preserve">threatened to splinter the CCP. Xi has made it his mission to </w:t>
      </w:r>
      <w:r w:rsidRPr="0020368E">
        <w:rPr>
          <w:rStyle w:val="Emphasis"/>
          <w:highlight w:val="cyan"/>
        </w:rPr>
        <w:t>fight</w:t>
      </w:r>
      <w:r w:rsidRPr="0020368E">
        <w:rPr>
          <w:rStyle w:val="StyleUnderline"/>
          <w:highlight w:val="cyan"/>
        </w:rPr>
        <w:t xml:space="preserve"> </w:t>
      </w:r>
      <w:r w:rsidRPr="0020368E">
        <w:rPr>
          <w:rStyle w:val="Emphasis"/>
          <w:highlight w:val="cyan"/>
        </w:rPr>
        <w:t>corruption</w:t>
      </w:r>
      <w:r w:rsidRPr="002E59EF">
        <w:rPr>
          <w:sz w:val="16"/>
        </w:rPr>
        <w:t xml:space="preserve">. But his concentration </w:t>
      </w:r>
      <w:proofErr w:type="gramStart"/>
      <w:r w:rsidRPr="002E59EF">
        <w:rPr>
          <w:sz w:val="16"/>
        </w:rPr>
        <w:t>of</w:t>
      </w:r>
      <w:proofErr w:type="gramEnd"/>
      <w:r w:rsidRPr="002E59EF">
        <w:rPr>
          <w:sz w:val="16"/>
        </w:rPr>
        <w:t xml:space="preserve"> personal power has reintroduced the risk of succession battles. Concentrated power also amplifies the effects of both good and bad decisions made by the single leader who holds it. When Xi makes a bad decision, the effects are seismic, felt not only within the PRC but around the world.</w:t>
      </w:r>
    </w:p>
    <w:p w14:paraId="627B139D" w14:textId="77777777" w:rsidR="001C7789" w:rsidRPr="002E59EF" w:rsidRDefault="001C7789" w:rsidP="001C7789">
      <w:pPr>
        <w:rPr>
          <w:sz w:val="16"/>
        </w:rPr>
      </w:pPr>
      <w:r w:rsidRPr="002E59EF">
        <w:rPr>
          <w:sz w:val="16"/>
        </w:rPr>
        <w:t>Looking Beyond Formal Democratization</w:t>
      </w:r>
    </w:p>
    <w:p w14:paraId="26AC6612" w14:textId="77777777" w:rsidR="001C7789" w:rsidRPr="002E59EF" w:rsidRDefault="001C7789" w:rsidP="001C7789">
      <w:pPr>
        <w:rPr>
          <w:sz w:val="16"/>
        </w:rPr>
      </w:pPr>
      <w:r w:rsidRPr="002E59EF">
        <w:rPr>
          <w:sz w:val="16"/>
        </w:rPr>
        <w:t xml:space="preserve">Institutionalization rarely features in mainstream literature on authoritarian survival, except in the study of China and “soft autocracies” in East Asia. Unlike other plainly corrupt and repressive dictatorships, such as Iraq under Saddam Hussein or Zimbabwe under Robert Mugabe, </w:t>
      </w:r>
      <w:r w:rsidRPr="002E59EF">
        <w:rPr>
          <w:rStyle w:val="StyleUnderline"/>
        </w:rPr>
        <w:t>post</w:t>
      </w:r>
      <w:r w:rsidRPr="0020368E">
        <w:rPr>
          <w:rStyle w:val="StyleUnderline"/>
          <w:highlight w:val="cyan"/>
        </w:rPr>
        <w:t xml:space="preserve">-Mao China is a </w:t>
      </w:r>
      <w:r w:rsidRPr="0020368E">
        <w:rPr>
          <w:rStyle w:val="Emphasis"/>
          <w:highlight w:val="cyan"/>
        </w:rPr>
        <w:t>high-performing</w:t>
      </w:r>
      <w:r w:rsidRPr="0020368E">
        <w:rPr>
          <w:rStyle w:val="StyleUnderline"/>
          <w:highlight w:val="cyan"/>
        </w:rPr>
        <w:t xml:space="preserve"> authoritarian </w:t>
      </w:r>
      <w:r w:rsidRPr="0020368E">
        <w:rPr>
          <w:rStyle w:val="Emphasis"/>
          <w:highlight w:val="cyan"/>
        </w:rPr>
        <w:t>state</w:t>
      </w:r>
      <w:r w:rsidRPr="002E59EF">
        <w:rPr>
          <w:rStyle w:val="StyleUnderline"/>
        </w:rPr>
        <w:t xml:space="preserve"> that for forty years running now has </w:t>
      </w:r>
      <w:r w:rsidRPr="0020368E">
        <w:rPr>
          <w:rStyle w:val="StyleUnderline"/>
          <w:highlight w:val="cyan"/>
        </w:rPr>
        <w:t xml:space="preserve">delivered </w:t>
      </w:r>
      <w:r w:rsidRPr="0020368E">
        <w:rPr>
          <w:rStyle w:val="StyleUnderline"/>
          <w:highlight w:val="cyan"/>
        </w:rPr>
        <w:lastRenderedPageBreak/>
        <w:t xml:space="preserve">political stability, economic </w:t>
      </w:r>
      <w:r w:rsidRPr="0020368E">
        <w:rPr>
          <w:rStyle w:val="Emphasis"/>
          <w:highlight w:val="cyan"/>
        </w:rPr>
        <w:t>growth</w:t>
      </w:r>
      <w:r w:rsidRPr="0020368E">
        <w:rPr>
          <w:rStyle w:val="StyleUnderline"/>
          <w:highlight w:val="cyan"/>
        </w:rPr>
        <w:t xml:space="preserve">, public services, and even </w:t>
      </w:r>
      <w:r w:rsidRPr="0020368E">
        <w:rPr>
          <w:rStyle w:val="Emphasis"/>
          <w:highlight w:val="cyan"/>
        </w:rPr>
        <w:t>policy innovations</w:t>
      </w:r>
      <w:r w:rsidRPr="002E59EF">
        <w:rPr>
          <w:rStyle w:val="StyleUnderline"/>
        </w:rPr>
        <w:t>.</w:t>
      </w:r>
      <w:r w:rsidRPr="002E59EF">
        <w:rPr>
          <w:sz w:val="16"/>
        </w:rPr>
        <w:t xml:space="preserve"> To understand why the CCP has been able to deliver these results, one must look beyond formal democratization—and at institutional reforms carried out at the highest level of power and within the bureaucracy.</w:t>
      </w:r>
    </w:p>
    <w:p w14:paraId="3ED499EE" w14:textId="77777777" w:rsidR="001C7789" w:rsidRPr="002E59EF" w:rsidRDefault="001C7789" w:rsidP="001C7789">
      <w:pPr>
        <w:rPr>
          <w:sz w:val="16"/>
        </w:rPr>
      </w:pPr>
      <w:r w:rsidRPr="002E59EF">
        <w:rPr>
          <w:sz w:val="16"/>
        </w:rPr>
        <w:t>According to Nathan, the first dimension of institutionalization is norm-bound succession: Each top leader serves two consecutive terms and then hands over power to a successor. When Jiang Zemin stepped down as CCP general secretary in 2002, “it was the first time that any leader of a communist nation had left office without dying or being deposed by a coup,” Susan Shirk noted.2 Ten years later, when Hu Jintao retired as CCP general secretary, PRC president, and Central Military Commission [pp. 79] chairman and passed the baton to Xi, it appeared that the CCP had institutionalized peaceful, predictable transitions of power.</w:t>
      </w:r>
    </w:p>
    <w:p w14:paraId="7D220DAF" w14:textId="77777777" w:rsidR="001C7789" w:rsidRPr="002E59EF" w:rsidRDefault="001C7789" w:rsidP="001C7789">
      <w:pPr>
        <w:rPr>
          <w:sz w:val="16"/>
        </w:rPr>
      </w:pPr>
      <w:r w:rsidRPr="002E59EF">
        <w:rPr>
          <w:sz w:val="16"/>
        </w:rPr>
        <w:t xml:space="preserve">Deng championed a second aspect of institutionalization—meritocracy— promoting bureaucrats based on performance and thereby helping to limit factionalism and patronage. Mao demanded fervent shows of loyalty to himself as the means to political survival and rising in official ranks. Deng, by contrast, insisted that bureaucrats should be rewarded for solving problems. This shift toward merit is clearly reflected in the goals assigned to bureaucrats in the post-Mao period: Economic growth and social stability were at the top of the list. Students of the PRC have produced </w:t>
      </w:r>
      <w:proofErr w:type="gramStart"/>
      <w:r w:rsidRPr="002E59EF">
        <w:rPr>
          <w:sz w:val="16"/>
        </w:rPr>
        <w:t>a voluminous</w:t>
      </w:r>
      <w:proofErr w:type="gramEnd"/>
      <w:r w:rsidRPr="002E59EF">
        <w:rPr>
          <w:sz w:val="16"/>
        </w:rPr>
        <w:t xml:space="preserve"> literature establishing the links between promotion and performance in the bureaucracy.</w:t>
      </w:r>
    </w:p>
    <w:p w14:paraId="1E73E4B1" w14:textId="77777777" w:rsidR="001C7789" w:rsidRPr="002E59EF" w:rsidRDefault="001C7789" w:rsidP="001C7789">
      <w:pPr>
        <w:rPr>
          <w:rStyle w:val="StyleUnderline"/>
        </w:rPr>
      </w:pPr>
      <w:r w:rsidRPr="002E59EF">
        <w:rPr>
          <w:sz w:val="16"/>
        </w:rPr>
        <w:t xml:space="preserve">Third, the </w:t>
      </w:r>
      <w:r w:rsidRPr="0020368E">
        <w:rPr>
          <w:rStyle w:val="StyleUnderline"/>
          <w:highlight w:val="cyan"/>
        </w:rPr>
        <w:t>reformist leadership sought to professionalize the bureaucracy</w:t>
      </w:r>
      <w:r w:rsidRPr="002E59EF">
        <w:rPr>
          <w:rStyle w:val="StyleUnderline"/>
        </w:rPr>
        <w:t xml:space="preserve"> by </w:t>
      </w:r>
      <w:r w:rsidRPr="0020368E">
        <w:rPr>
          <w:rStyle w:val="StyleUnderline"/>
          <w:highlight w:val="cyan"/>
        </w:rPr>
        <w:t>separating the CCP from the direct management</w:t>
      </w:r>
      <w:r w:rsidRPr="002E59EF">
        <w:rPr>
          <w:rStyle w:val="StyleUnderline"/>
        </w:rPr>
        <w:t xml:space="preserve"> of both the government and business enterprises</w:t>
      </w:r>
      <w:r w:rsidRPr="002E59EF">
        <w:rPr>
          <w:sz w:val="16"/>
        </w:rPr>
        <w:t xml:space="preserve">. The aim was for decisions to be guided by economic rationality rather than political ideology. Parallels can be found in East Asian developmental states: Chalmers Johnson credited the performance of Japan’s post-WWII technocracy to its insulation from the vicissitudes and short-term incentives of electoral politics.3 In the 1990s, China pursued a wide range of administrative reforms, including the formal establishment of a civil service in 1993, followed by the creation of a fleet of new regulatory agencies fit for a market economy. </w:t>
      </w:r>
      <w:r w:rsidRPr="002E59EF">
        <w:rPr>
          <w:rStyle w:val="StyleUnderline"/>
        </w:rPr>
        <w:t xml:space="preserve">These efforts steadily </w:t>
      </w:r>
      <w:r w:rsidRPr="0020368E">
        <w:rPr>
          <w:rStyle w:val="StyleUnderline"/>
          <w:highlight w:val="cyan"/>
        </w:rPr>
        <w:t>built up the bureaucracy’s professional and monitoring capacities.</w:t>
      </w:r>
    </w:p>
    <w:p w14:paraId="5F19265A" w14:textId="77777777" w:rsidR="001C7789" w:rsidRPr="002E59EF" w:rsidRDefault="001C7789" w:rsidP="001C7789">
      <w:pPr>
        <w:rPr>
          <w:sz w:val="16"/>
        </w:rPr>
      </w:pPr>
      <w:r w:rsidRPr="002E59EF">
        <w:rPr>
          <w:sz w:val="16"/>
        </w:rPr>
        <w:t xml:space="preserve">Fourth, </w:t>
      </w:r>
      <w:r w:rsidRPr="0020368E">
        <w:rPr>
          <w:rStyle w:val="StyleUnderline"/>
          <w:highlight w:val="cyan"/>
        </w:rPr>
        <w:t xml:space="preserve">although the </w:t>
      </w:r>
      <w:r w:rsidRPr="0020368E">
        <w:rPr>
          <w:rStyle w:val="Emphasis"/>
          <w:highlight w:val="cyan"/>
        </w:rPr>
        <w:t>CCP</w:t>
      </w:r>
      <w:r w:rsidRPr="0020368E">
        <w:rPr>
          <w:rStyle w:val="StyleUnderline"/>
          <w:highlight w:val="cyan"/>
        </w:rPr>
        <w:t xml:space="preserve"> violently suppresses dissent</w:t>
      </w:r>
      <w:r w:rsidRPr="002E59EF">
        <w:rPr>
          <w:rStyle w:val="StyleUnderline"/>
        </w:rPr>
        <w:t>, as part of the reform push it selectively encouraged various “</w:t>
      </w:r>
      <w:r w:rsidRPr="0020368E">
        <w:rPr>
          <w:rStyle w:val="Emphasis"/>
          <w:highlight w:val="cyan"/>
        </w:rPr>
        <w:t>input institutions</w:t>
      </w:r>
      <w:r w:rsidRPr="0020368E">
        <w:rPr>
          <w:rStyle w:val="StyleUnderline"/>
          <w:highlight w:val="cyan"/>
        </w:rPr>
        <w:t xml:space="preserve">” that </w:t>
      </w:r>
      <w:r w:rsidRPr="0020368E">
        <w:rPr>
          <w:rStyle w:val="Emphasis"/>
          <w:highlight w:val="cyan"/>
        </w:rPr>
        <w:t>allowed</w:t>
      </w:r>
      <w:r w:rsidRPr="0020368E">
        <w:rPr>
          <w:rStyle w:val="StyleUnderline"/>
          <w:highlight w:val="cyan"/>
        </w:rPr>
        <w:t xml:space="preserve"> </w:t>
      </w:r>
      <w:r w:rsidRPr="0020368E">
        <w:rPr>
          <w:rStyle w:val="Emphasis"/>
          <w:highlight w:val="cyan"/>
        </w:rPr>
        <w:t>citizens</w:t>
      </w:r>
      <w:r w:rsidRPr="0020368E">
        <w:rPr>
          <w:rStyle w:val="StyleUnderline"/>
          <w:highlight w:val="cyan"/>
        </w:rPr>
        <w:t xml:space="preserve"> to express </w:t>
      </w:r>
      <w:r w:rsidRPr="0020368E">
        <w:rPr>
          <w:rStyle w:val="Emphasis"/>
          <w:highlight w:val="cyan"/>
        </w:rPr>
        <w:t>complaints</w:t>
      </w:r>
      <w:r w:rsidRPr="002E59EF">
        <w:rPr>
          <w:sz w:val="16"/>
        </w:rPr>
        <w:t xml:space="preserve"> and </w:t>
      </w:r>
      <w:r w:rsidRPr="002E59EF">
        <w:rPr>
          <w:rStyle w:val="StyleUnderline"/>
        </w:rPr>
        <w:t xml:space="preserve">seek redress on </w:t>
      </w:r>
      <w:proofErr w:type="gramStart"/>
      <w:r w:rsidRPr="002E59EF">
        <w:rPr>
          <w:rStyle w:val="StyleUnderline"/>
        </w:rPr>
        <w:t>particular issues</w:t>
      </w:r>
      <w:proofErr w:type="gramEnd"/>
      <w:r w:rsidRPr="002E59EF">
        <w:rPr>
          <w:rStyle w:val="StyleUnderline"/>
        </w:rPr>
        <w:t>—</w:t>
      </w:r>
      <w:r w:rsidRPr="0020368E">
        <w:rPr>
          <w:rStyle w:val="StyleUnderline"/>
          <w:highlight w:val="cyan"/>
        </w:rPr>
        <w:t xml:space="preserve">so long as petitioners carefully avoided </w:t>
      </w:r>
      <w:r w:rsidRPr="0020368E">
        <w:rPr>
          <w:rStyle w:val="Emphasis"/>
          <w:highlight w:val="cyan"/>
        </w:rPr>
        <w:t>challenging</w:t>
      </w:r>
      <w:r w:rsidRPr="0020368E">
        <w:rPr>
          <w:rStyle w:val="StyleUnderline"/>
          <w:highlight w:val="cyan"/>
        </w:rPr>
        <w:t xml:space="preserve"> the </w:t>
      </w:r>
      <w:proofErr w:type="gramStart"/>
      <w:r w:rsidRPr="0020368E">
        <w:rPr>
          <w:rStyle w:val="Emphasis"/>
          <w:highlight w:val="cyan"/>
        </w:rPr>
        <w:t>regime</w:t>
      </w:r>
      <w:r w:rsidRPr="0020368E">
        <w:rPr>
          <w:rStyle w:val="StyleUnderline"/>
          <w:highlight w:val="cyan"/>
        </w:rPr>
        <w:t xml:space="preserve"> as a whole</w:t>
      </w:r>
      <w:proofErr w:type="gramEnd"/>
      <w:r w:rsidRPr="002E59EF">
        <w:rPr>
          <w:sz w:val="16"/>
        </w:rPr>
        <w:t>. Examples include empowering citizens to overturn administrative decisions through the courts and permitting newspapers to expose corruption and other social problems. In 1988, the CCP introduced village elections, not for the sake of promoting Western-style democracy, but rather to defuse local conflicts by allowing villagers to select their own leadership. According to Nathan, these measures fostered high citizen trust in the CCP regime, thus promoting authoritarian resilience.4</w:t>
      </w:r>
    </w:p>
    <w:p w14:paraId="62E1328B" w14:textId="77777777" w:rsidR="001C7789" w:rsidRPr="002E59EF" w:rsidRDefault="001C7789" w:rsidP="001C7789">
      <w:pPr>
        <w:spacing w:line="278" w:lineRule="auto"/>
        <w:rPr>
          <w:sz w:val="16"/>
        </w:rPr>
      </w:pPr>
      <w:r w:rsidRPr="002E59EF">
        <w:rPr>
          <w:sz w:val="16"/>
        </w:rPr>
        <w:t xml:space="preserve">To be sure, all these “institutionalization” measures were </w:t>
      </w:r>
      <w:r w:rsidRPr="0020368E">
        <w:rPr>
          <w:rStyle w:val="StyleUnderline"/>
          <w:highlight w:val="cyan"/>
        </w:rPr>
        <w:t>combined with repression, censorship, and cooptation</w:t>
      </w:r>
      <w:r w:rsidRPr="002E59EF">
        <w:rPr>
          <w:rStyle w:val="StyleUnderline"/>
        </w:rPr>
        <w:t xml:space="preserve"> of influential and restive groups</w:t>
      </w:r>
      <w:r w:rsidRPr="002E59EF">
        <w:rPr>
          <w:sz w:val="16"/>
        </w:rPr>
        <w:t xml:space="preserve">, as practiced in other dictatorships. But </w:t>
      </w:r>
      <w:r w:rsidRPr="0020368E">
        <w:rPr>
          <w:rStyle w:val="StyleUnderline"/>
          <w:highlight w:val="cyan"/>
        </w:rPr>
        <w:t>what</w:t>
      </w:r>
      <w:r w:rsidRPr="0020368E">
        <w:rPr>
          <w:sz w:val="16"/>
          <w:highlight w:val="cyan"/>
        </w:rPr>
        <w:t xml:space="preserve"> </w:t>
      </w:r>
      <w:r w:rsidRPr="002E59EF">
        <w:rPr>
          <w:sz w:val="16"/>
        </w:rPr>
        <w:t xml:space="preserve">clearly [pp. 80] </w:t>
      </w:r>
      <w:r w:rsidRPr="0020368E">
        <w:rPr>
          <w:rStyle w:val="Emphasis"/>
          <w:highlight w:val="cyan"/>
        </w:rPr>
        <w:t>distinguished</w:t>
      </w:r>
      <w:r w:rsidRPr="0020368E">
        <w:rPr>
          <w:rStyle w:val="StyleUnderline"/>
          <w:highlight w:val="cyan"/>
        </w:rPr>
        <w:t xml:space="preserve"> reform-era China was its delivery of </w:t>
      </w:r>
      <w:r w:rsidRPr="0020368E">
        <w:rPr>
          <w:rStyle w:val="Emphasis"/>
          <w:highlight w:val="cyan"/>
        </w:rPr>
        <w:t>political stability</w:t>
      </w:r>
      <w:r w:rsidRPr="002E59EF">
        <w:rPr>
          <w:rStyle w:val="StyleUnderline"/>
        </w:rPr>
        <w:t xml:space="preserve"> at the highest level and responsive governance at the street level through continuous institutional reforms</w:t>
      </w:r>
      <w:r w:rsidRPr="002E59EF">
        <w:rPr>
          <w:sz w:val="16"/>
        </w:rPr>
        <w:t>, many of which were initiated by local governments. That is why more recent surveys conducted by Bruce Dickson continue to find “a surprisingly high level of regime support” despite “frustration about a variety of policy issues.”5</w:t>
      </w:r>
    </w:p>
    <w:p w14:paraId="745CF541" w14:textId="77777777" w:rsidR="001C7789" w:rsidRDefault="001C7789" w:rsidP="001C7789">
      <w:pPr>
        <w:pStyle w:val="Heading4"/>
      </w:pPr>
      <w:r>
        <w:t xml:space="preserve">The bureaucracy is loyal to Xi—years of </w:t>
      </w:r>
      <w:r>
        <w:rPr>
          <w:u w:val="single"/>
        </w:rPr>
        <w:t>indoctrination</w:t>
      </w:r>
      <w:r>
        <w:t xml:space="preserve"> ensure </w:t>
      </w:r>
      <w:r w:rsidRPr="00C71663">
        <w:rPr>
          <w:u w:val="single"/>
        </w:rPr>
        <w:t>they</w:t>
      </w:r>
      <w:r>
        <w:t xml:space="preserve"> won’t turn on him.</w:t>
      </w:r>
    </w:p>
    <w:p w14:paraId="2D39BAFF" w14:textId="77777777" w:rsidR="001C7789" w:rsidRDefault="001C7789" w:rsidP="001C7789">
      <w:pPr>
        <w:rPr>
          <w:lang w:eastAsia="zh-CN"/>
        </w:rPr>
      </w:pPr>
      <w:r w:rsidRPr="002E59EF">
        <w:rPr>
          <w:rStyle w:val="Style13ptBold"/>
        </w:rPr>
        <w:t>Ang ’22</w:t>
      </w:r>
      <w:r>
        <w:rPr>
          <w:lang w:eastAsia="zh-CN"/>
        </w:rPr>
        <w:t xml:space="preserve"> [</w:t>
      </w:r>
      <w:r w:rsidRPr="002E59EF">
        <w:rPr>
          <w:lang w:eastAsia="zh-CN"/>
        </w:rPr>
        <w:t xml:space="preserve">Yuen </w:t>
      </w:r>
      <w:proofErr w:type="spellStart"/>
      <w:r w:rsidRPr="002E59EF">
        <w:rPr>
          <w:lang w:eastAsia="zh-CN"/>
        </w:rPr>
        <w:t>Yuen</w:t>
      </w:r>
      <w:proofErr w:type="spellEnd"/>
      <w:r w:rsidRPr="002E59EF">
        <w:rPr>
          <w:lang w:eastAsia="zh-CN"/>
        </w:rPr>
        <w:t xml:space="preserve"> Ang</w:t>
      </w:r>
      <w:r w:rsidRPr="002E59EF">
        <w:t xml:space="preserve">, Alfred Chandler Chair </w:t>
      </w:r>
      <w:r>
        <w:t xml:space="preserve">Professor </w:t>
      </w:r>
      <w:r w:rsidRPr="002E59EF">
        <w:t>of Political Economy</w:t>
      </w:r>
      <w:r>
        <w:t xml:space="preserve"> @ Johns Hopkins University</w:t>
      </w:r>
      <w:r w:rsidRPr="002E59EF">
        <w:t>,</w:t>
      </w:r>
      <w:r>
        <w:t xml:space="preserve"> </w:t>
      </w:r>
      <w:r w:rsidRPr="002E59EF">
        <w:t xml:space="preserve">8-16-2022, </w:t>
      </w:r>
      <w:r w:rsidRPr="002E59EF">
        <w:rPr>
          <w:lang w:eastAsia="zh-CN"/>
        </w:rPr>
        <w:t xml:space="preserve">"How Resilient is the Chinese Communist Party?", </w:t>
      </w:r>
      <w:r>
        <w:rPr>
          <w:lang w:eastAsia="zh-CN"/>
        </w:rPr>
        <w:t>Journal of Democracy</w:t>
      </w:r>
      <w:r w:rsidRPr="002E59EF">
        <w:rPr>
          <w:lang w:eastAsia="zh-CN"/>
        </w:rPr>
        <w:t>, https://papers.ssrn.com/sol3/papers.cfm?abstract_id=4206099</w:t>
      </w:r>
      <w:r>
        <w:t xml:space="preserve">] </w:t>
      </w:r>
      <w:proofErr w:type="spellStart"/>
      <w:r>
        <w:t>yc</w:t>
      </w:r>
      <w:proofErr w:type="spellEnd"/>
    </w:p>
    <w:p w14:paraId="1AC79032" w14:textId="77777777" w:rsidR="001C7789" w:rsidRPr="002E59EF" w:rsidRDefault="001C7789" w:rsidP="001C7789">
      <w:pPr>
        <w:spacing w:line="278" w:lineRule="auto"/>
        <w:rPr>
          <w:sz w:val="16"/>
        </w:rPr>
      </w:pPr>
      <w:r w:rsidRPr="0020368E">
        <w:rPr>
          <w:rStyle w:val="StyleUnderline"/>
          <w:highlight w:val="cyan"/>
        </w:rPr>
        <w:t>One must also distinguish</w:t>
      </w:r>
      <w:r w:rsidRPr="002E59EF">
        <w:rPr>
          <w:rStyle w:val="StyleUnderline"/>
        </w:rPr>
        <w:t xml:space="preserve"> between </w:t>
      </w:r>
      <w:r w:rsidRPr="0020368E">
        <w:rPr>
          <w:rStyle w:val="StyleUnderline"/>
          <w:highlight w:val="cyan"/>
        </w:rPr>
        <w:t xml:space="preserve">institutionalization at the peak of power and in </w:t>
      </w:r>
      <w:proofErr w:type="gramStart"/>
      <w:r w:rsidRPr="0020368E">
        <w:rPr>
          <w:rStyle w:val="StyleUnderline"/>
          <w:highlight w:val="cyan"/>
        </w:rPr>
        <w:t xml:space="preserve">the </w:t>
      </w:r>
      <w:r w:rsidRPr="0020368E">
        <w:rPr>
          <w:rStyle w:val="Emphasis"/>
          <w:highlight w:val="cyan"/>
        </w:rPr>
        <w:t>bureaucracy</w:t>
      </w:r>
      <w:proofErr w:type="gramEnd"/>
      <w:r w:rsidRPr="002E59EF">
        <w:rPr>
          <w:rStyle w:val="StyleUnderline"/>
        </w:rPr>
        <w:t>.</w:t>
      </w:r>
      <w:r w:rsidRPr="002E59EF">
        <w:rPr>
          <w:sz w:val="16"/>
        </w:rPr>
        <w:t xml:space="preserve"> The latter should not be dismissed as “non-critical,” </w:t>
      </w:r>
      <w:r w:rsidRPr="002E59EF">
        <w:rPr>
          <w:rStyle w:val="StyleUnderline"/>
        </w:rPr>
        <w:t xml:space="preserve">for it is the </w:t>
      </w:r>
      <w:r w:rsidRPr="0020368E">
        <w:rPr>
          <w:rStyle w:val="Emphasis"/>
          <w:highlight w:val="cyan"/>
        </w:rPr>
        <w:t>bureaucracy</w:t>
      </w:r>
      <w:r w:rsidRPr="0020368E">
        <w:rPr>
          <w:rStyle w:val="StyleUnderline"/>
          <w:highlight w:val="cyan"/>
        </w:rPr>
        <w:t xml:space="preserve"> that implements the commands coming down from the top</w:t>
      </w:r>
      <w:r w:rsidRPr="002E59EF">
        <w:rPr>
          <w:rStyle w:val="StyleUnderline"/>
        </w:rPr>
        <w:t xml:space="preserve"> and </w:t>
      </w:r>
      <w:r w:rsidRPr="0020368E">
        <w:rPr>
          <w:rStyle w:val="StyleUnderline"/>
          <w:highlight w:val="cyan"/>
        </w:rPr>
        <w:t xml:space="preserve">determines </w:t>
      </w:r>
      <w:proofErr w:type="gramStart"/>
      <w:r w:rsidRPr="0020368E">
        <w:rPr>
          <w:rStyle w:val="StyleUnderline"/>
          <w:highlight w:val="cyan"/>
        </w:rPr>
        <w:t>whether or not</w:t>
      </w:r>
      <w:proofErr w:type="gramEnd"/>
      <w:r w:rsidRPr="0020368E">
        <w:rPr>
          <w:rStyle w:val="StyleUnderline"/>
          <w:highlight w:val="cyan"/>
        </w:rPr>
        <w:t xml:space="preserve"> the </w:t>
      </w:r>
      <w:r w:rsidRPr="0020368E">
        <w:rPr>
          <w:rStyle w:val="Emphasis"/>
          <w:highlight w:val="cyan"/>
        </w:rPr>
        <w:t>CCP</w:t>
      </w:r>
      <w:r w:rsidRPr="0020368E">
        <w:rPr>
          <w:rStyle w:val="StyleUnderline"/>
          <w:highlight w:val="cyan"/>
        </w:rPr>
        <w:t xml:space="preserve"> can </w:t>
      </w:r>
      <w:r w:rsidRPr="0020368E">
        <w:rPr>
          <w:rStyle w:val="Emphasis"/>
          <w:highlight w:val="cyan"/>
        </w:rPr>
        <w:t>deliver results</w:t>
      </w:r>
      <w:r w:rsidRPr="0020368E">
        <w:rPr>
          <w:rStyle w:val="StyleUnderline"/>
          <w:highlight w:val="cyan"/>
        </w:rPr>
        <w:t xml:space="preserve"> and weather </w:t>
      </w:r>
      <w:r w:rsidRPr="0020368E">
        <w:rPr>
          <w:rStyle w:val="Emphasis"/>
          <w:highlight w:val="cyan"/>
        </w:rPr>
        <w:t>crises</w:t>
      </w:r>
      <w:r w:rsidRPr="002E59EF">
        <w:rPr>
          <w:sz w:val="16"/>
        </w:rPr>
        <w:t xml:space="preserve">. It is worth noting that Xi inherited a technocracy that Mao and Deng did not have. Contrary to the trope that China has consistently had a highly educated Confucian bureaucracy for thousands of years, Michel </w:t>
      </w:r>
      <w:proofErr w:type="spellStart"/>
      <w:r w:rsidRPr="002E59EF">
        <w:rPr>
          <w:sz w:val="16"/>
        </w:rPr>
        <w:t>Oksenberg</w:t>
      </w:r>
      <w:proofErr w:type="spellEnd"/>
      <w:r w:rsidRPr="002E59EF">
        <w:rPr>
          <w:sz w:val="16"/>
        </w:rPr>
        <w:t xml:space="preserve"> estimated that local leaders in the 1960s had on average only 4.8 years of formal schooling, due to a century of war, poverty, and Mao’s anti-intellectual policies.12</w:t>
      </w:r>
    </w:p>
    <w:p w14:paraId="74F3938B" w14:textId="77777777" w:rsidR="001C7789" w:rsidRPr="002E59EF" w:rsidRDefault="001C7789" w:rsidP="001C7789">
      <w:pPr>
        <w:spacing w:line="278" w:lineRule="auto"/>
        <w:rPr>
          <w:sz w:val="16"/>
        </w:rPr>
      </w:pPr>
      <w:r w:rsidRPr="002E59EF">
        <w:rPr>
          <w:sz w:val="16"/>
        </w:rPr>
        <w:t xml:space="preserve">Over the four decades between Deng and Xi, the educational attainments and professional training of Chinese officials steadily rose. From 2006 to 2017, the share of civil servants with a bachelor’s degree or above rose from 43 to 72 percent. In 2021, more than two-million people applied </w:t>
      </w:r>
      <w:r w:rsidRPr="002E59EF">
        <w:rPr>
          <w:sz w:val="16"/>
        </w:rPr>
        <w:lastRenderedPageBreak/>
        <w:t xml:space="preserve">for the PRC’s civil-service examinations, and only 1.5 percent were selected.13 Each year, hundreds of top students from elite Chinese universities such as Tsinghua and Peking University are selected for a [pp. 82] high-flyer program that sends recruits for training as local cadres for one year, before they are </w:t>
      </w:r>
      <w:proofErr w:type="spellStart"/>
      <w:r w:rsidRPr="002E59EF">
        <w:rPr>
          <w:sz w:val="16"/>
        </w:rPr>
        <w:t>fasttracked</w:t>
      </w:r>
      <w:proofErr w:type="spellEnd"/>
      <w:r w:rsidRPr="002E59EF">
        <w:rPr>
          <w:sz w:val="16"/>
        </w:rPr>
        <w:t xml:space="preserve"> for promotion. Today, some of the CCP’s top officials boast degrees from leading Western universities such as Harvard and the London School of Economics.</w:t>
      </w:r>
    </w:p>
    <w:p w14:paraId="3F704357" w14:textId="77777777" w:rsidR="001C7789" w:rsidRPr="002E59EF" w:rsidRDefault="001C7789" w:rsidP="001C7789">
      <w:pPr>
        <w:spacing w:line="278" w:lineRule="auto"/>
        <w:rPr>
          <w:sz w:val="16"/>
        </w:rPr>
      </w:pPr>
      <w:r w:rsidRPr="002E59EF">
        <w:rPr>
          <w:sz w:val="16"/>
        </w:rPr>
        <w:t xml:space="preserve">Despite Xi’s authoritarian turn, </w:t>
      </w:r>
      <w:r w:rsidRPr="002E59EF">
        <w:rPr>
          <w:rStyle w:val="StyleUnderline"/>
        </w:rPr>
        <w:t xml:space="preserve">the </w:t>
      </w:r>
      <w:r w:rsidRPr="0020368E">
        <w:rPr>
          <w:rStyle w:val="Emphasis"/>
          <w:highlight w:val="cyan"/>
        </w:rPr>
        <w:t>professional</w:t>
      </w:r>
      <w:r w:rsidRPr="0020368E">
        <w:rPr>
          <w:rStyle w:val="StyleUnderline"/>
          <w:highlight w:val="cyan"/>
        </w:rPr>
        <w:t xml:space="preserve"> </w:t>
      </w:r>
      <w:r w:rsidRPr="0020368E">
        <w:rPr>
          <w:rStyle w:val="Emphasis"/>
          <w:highlight w:val="cyan"/>
        </w:rPr>
        <w:t>capacities</w:t>
      </w:r>
      <w:r w:rsidRPr="0020368E">
        <w:rPr>
          <w:rStyle w:val="StyleUnderline"/>
          <w:highlight w:val="cyan"/>
        </w:rPr>
        <w:t xml:space="preserve"> and elaborate </w:t>
      </w:r>
      <w:r w:rsidRPr="0020368E">
        <w:rPr>
          <w:rStyle w:val="Emphasis"/>
          <w:highlight w:val="cyan"/>
        </w:rPr>
        <w:t>instruments</w:t>
      </w:r>
      <w:r w:rsidRPr="002E59EF">
        <w:rPr>
          <w:rStyle w:val="StyleUnderline"/>
        </w:rPr>
        <w:t xml:space="preserve"> of public administration </w:t>
      </w:r>
      <w:r w:rsidRPr="0020368E">
        <w:rPr>
          <w:rStyle w:val="StyleUnderline"/>
          <w:highlight w:val="cyan"/>
        </w:rPr>
        <w:t xml:space="preserve">built up over the past </w:t>
      </w:r>
      <w:r w:rsidRPr="0020368E">
        <w:rPr>
          <w:rStyle w:val="Emphasis"/>
          <w:highlight w:val="cyan"/>
        </w:rPr>
        <w:t>decades</w:t>
      </w:r>
      <w:r w:rsidRPr="0020368E">
        <w:rPr>
          <w:rStyle w:val="StyleUnderline"/>
          <w:highlight w:val="cyan"/>
        </w:rPr>
        <w:t xml:space="preserve"> have not gone</w:t>
      </w:r>
      <w:r w:rsidRPr="002E59EF">
        <w:rPr>
          <w:rStyle w:val="StyleUnderline"/>
        </w:rPr>
        <w:t xml:space="preserve"> away. </w:t>
      </w:r>
      <w:r w:rsidRPr="0020368E">
        <w:rPr>
          <w:rStyle w:val="StyleUnderline"/>
          <w:highlight w:val="cyan"/>
        </w:rPr>
        <w:t xml:space="preserve">Officials at all levels of government are still </w:t>
      </w:r>
      <w:r w:rsidRPr="0020368E">
        <w:rPr>
          <w:rStyle w:val="Emphasis"/>
          <w:highlight w:val="cyan"/>
        </w:rPr>
        <w:t>evaluated yearly</w:t>
      </w:r>
      <w:r w:rsidRPr="002E59EF">
        <w:rPr>
          <w:rStyle w:val="StyleUnderline"/>
        </w:rPr>
        <w:t xml:space="preserve"> according to detailed lists of expected accomplishments</w:t>
      </w:r>
      <w:r w:rsidRPr="002E59EF">
        <w:rPr>
          <w:sz w:val="16"/>
        </w:rPr>
        <w:t>. All 25 members of the Politburo who were appointed or reappointed in 2017 had worked their way up from the grassroots. Included was Xi himself, who was sent down to the countryside during Mao’s Cultural Revolution (Xi’s father was a purged CCP official), and then spent the initial years of his career as a party functionary in a small village in central China</w:t>
      </w:r>
    </w:p>
    <w:p w14:paraId="50D44695" w14:textId="77777777" w:rsidR="001C7789" w:rsidRPr="002E59EF" w:rsidRDefault="001C7789" w:rsidP="001C7789">
      <w:pPr>
        <w:spacing w:line="278" w:lineRule="auto"/>
        <w:rPr>
          <w:sz w:val="16"/>
        </w:rPr>
      </w:pPr>
      <w:r w:rsidRPr="002E59EF">
        <w:rPr>
          <w:sz w:val="16"/>
        </w:rPr>
        <w:t xml:space="preserve">As Ezra Vogel pointed out decades ago, the </w:t>
      </w:r>
      <w:r w:rsidRPr="0020368E">
        <w:rPr>
          <w:rStyle w:val="StyleUnderline"/>
          <w:highlight w:val="cyan"/>
        </w:rPr>
        <w:t xml:space="preserve">CCP has always wrestled with the </w:t>
      </w:r>
      <w:r w:rsidRPr="0020368E">
        <w:rPr>
          <w:rStyle w:val="Emphasis"/>
          <w:highlight w:val="cyan"/>
        </w:rPr>
        <w:t>tension</w:t>
      </w:r>
      <w:r w:rsidRPr="0020368E">
        <w:rPr>
          <w:rStyle w:val="StyleUnderline"/>
          <w:highlight w:val="cyan"/>
        </w:rPr>
        <w:t xml:space="preserve"> between stoking the fire of </w:t>
      </w:r>
      <w:r w:rsidRPr="0020368E">
        <w:rPr>
          <w:rStyle w:val="Emphasis"/>
          <w:highlight w:val="cyan"/>
        </w:rPr>
        <w:t>revolutionary spirit</w:t>
      </w:r>
      <w:r w:rsidRPr="0020368E">
        <w:rPr>
          <w:rStyle w:val="StyleUnderline"/>
          <w:highlight w:val="cyan"/>
        </w:rPr>
        <w:t xml:space="preserve"> among its officials and</w:t>
      </w:r>
      <w:r w:rsidRPr="002E59EF">
        <w:rPr>
          <w:rStyle w:val="StyleUnderline"/>
        </w:rPr>
        <w:t xml:space="preserve"> the need to regularize them for the sake of effective </w:t>
      </w:r>
      <w:r w:rsidRPr="0020368E">
        <w:rPr>
          <w:rStyle w:val="Emphasis"/>
          <w:highlight w:val="cyan"/>
        </w:rPr>
        <w:t>public</w:t>
      </w:r>
      <w:r w:rsidRPr="0020368E">
        <w:rPr>
          <w:rStyle w:val="StyleUnderline"/>
          <w:highlight w:val="cyan"/>
        </w:rPr>
        <w:t xml:space="preserve"> </w:t>
      </w:r>
      <w:r w:rsidRPr="0020368E">
        <w:rPr>
          <w:rStyle w:val="Emphasis"/>
          <w:highlight w:val="cyan"/>
        </w:rPr>
        <w:t>administration</w:t>
      </w:r>
      <w:r w:rsidRPr="0020368E">
        <w:rPr>
          <w:rStyle w:val="StyleUnderline"/>
          <w:highlight w:val="cyan"/>
        </w:rPr>
        <w:t xml:space="preserve"> and economic development</w:t>
      </w:r>
      <w:r w:rsidRPr="002E59EF">
        <w:rPr>
          <w:sz w:val="16"/>
        </w:rPr>
        <w:t xml:space="preserve">. 14 Mao was obsessed with revolutionary fire, while Deng championed competency. Xi has tried to reinstate the CCP’s grip on the bureaucracy so that following his orders—and not a separate bureaucratic logic of economic rationality, rules, and professionalism—will be the bureaucrats’ top priority. To this end, </w:t>
      </w:r>
      <w:r w:rsidRPr="002E59EF">
        <w:rPr>
          <w:rStyle w:val="StyleUnderline"/>
        </w:rPr>
        <w:t xml:space="preserve">Xi </w:t>
      </w:r>
      <w:r w:rsidRPr="0020368E">
        <w:rPr>
          <w:rStyle w:val="StyleUnderline"/>
          <w:highlight w:val="cyan"/>
        </w:rPr>
        <w:t xml:space="preserve">has imposed </w:t>
      </w:r>
      <w:r w:rsidRPr="0020368E">
        <w:rPr>
          <w:rStyle w:val="Emphasis"/>
          <w:highlight w:val="cyan"/>
        </w:rPr>
        <w:t>ideological control</w:t>
      </w:r>
      <w:r w:rsidRPr="0020368E">
        <w:rPr>
          <w:rStyle w:val="StyleUnderline"/>
          <w:highlight w:val="cyan"/>
        </w:rPr>
        <w:t xml:space="preserve"> and his personality</w:t>
      </w:r>
      <w:r w:rsidRPr="002E59EF">
        <w:rPr>
          <w:rStyle w:val="StyleUnderline"/>
        </w:rPr>
        <w:t xml:space="preserve"> cult not only on society in general but </w:t>
      </w:r>
      <w:r w:rsidRPr="0020368E">
        <w:rPr>
          <w:rStyle w:val="StyleUnderline"/>
          <w:highlight w:val="cyan"/>
        </w:rPr>
        <w:t xml:space="preserve">on the </w:t>
      </w:r>
      <w:proofErr w:type="gramStart"/>
      <w:r w:rsidRPr="0020368E">
        <w:rPr>
          <w:rStyle w:val="StyleUnderline"/>
          <w:highlight w:val="cyan"/>
        </w:rPr>
        <w:t>bureaucracy in particular</w:t>
      </w:r>
      <w:proofErr w:type="gramEnd"/>
      <w:r w:rsidRPr="002E59EF">
        <w:rPr>
          <w:sz w:val="16"/>
        </w:rPr>
        <w:t xml:space="preserve">. His anticorruption campaign is about more than stopping graft—it is also about ensuring uniform political thought and loyalty to Xi’s leadership. In 2019, the </w:t>
      </w:r>
      <w:r w:rsidRPr="0020368E">
        <w:rPr>
          <w:rStyle w:val="StyleUnderline"/>
          <w:highlight w:val="cyan"/>
        </w:rPr>
        <w:t>CCP’s General Office issued new rules</w:t>
      </w:r>
      <w:r w:rsidRPr="002E59EF">
        <w:rPr>
          <w:rStyle w:val="StyleUnderline"/>
        </w:rPr>
        <w:t xml:space="preserve"> on evaluating government officials, and the </w:t>
      </w:r>
      <w:r w:rsidRPr="0020368E">
        <w:rPr>
          <w:rStyle w:val="StyleUnderline"/>
          <w:highlight w:val="cyan"/>
        </w:rPr>
        <w:t>first criterion is: “resolutely defend Xi Jinping as the party’s core</w:t>
      </w:r>
      <w:r w:rsidRPr="002E59EF">
        <w:rPr>
          <w:rStyle w:val="StyleUnderline"/>
        </w:rPr>
        <w:t xml:space="preserve">… and its centralized leadership.” </w:t>
      </w:r>
      <w:r w:rsidRPr="0020368E">
        <w:rPr>
          <w:rStyle w:val="Emphasis"/>
          <w:highlight w:val="cyan"/>
        </w:rPr>
        <w:t>Officials</w:t>
      </w:r>
      <w:r w:rsidRPr="0020368E">
        <w:rPr>
          <w:rStyle w:val="StyleUnderline"/>
          <w:highlight w:val="cyan"/>
        </w:rPr>
        <w:t xml:space="preserve"> are </w:t>
      </w:r>
      <w:r w:rsidRPr="0020368E">
        <w:rPr>
          <w:rStyle w:val="Emphasis"/>
          <w:highlight w:val="cyan"/>
        </w:rPr>
        <w:t>required</w:t>
      </w:r>
      <w:r w:rsidRPr="002E59EF">
        <w:rPr>
          <w:rStyle w:val="StyleUnderline"/>
        </w:rPr>
        <w:t xml:space="preserve">, using their real names, </w:t>
      </w:r>
      <w:r w:rsidRPr="0020368E">
        <w:rPr>
          <w:rStyle w:val="StyleUnderline"/>
          <w:highlight w:val="cyan"/>
        </w:rPr>
        <w:t>to</w:t>
      </w:r>
      <w:r w:rsidRPr="002E59EF">
        <w:rPr>
          <w:rStyle w:val="StyleUnderline"/>
        </w:rPr>
        <w:t xml:space="preserve"> </w:t>
      </w:r>
      <w:r w:rsidRPr="0020368E">
        <w:rPr>
          <w:rStyle w:val="Emphasis"/>
          <w:highlight w:val="cyan"/>
        </w:rPr>
        <w:t>download</w:t>
      </w:r>
      <w:r w:rsidRPr="0020368E">
        <w:rPr>
          <w:rStyle w:val="StyleUnderline"/>
          <w:highlight w:val="cyan"/>
        </w:rPr>
        <w:t xml:space="preserve"> a “</w:t>
      </w:r>
      <w:r w:rsidRPr="0020368E">
        <w:rPr>
          <w:rStyle w:val="Emphasis"/>
          <w:sz w:val="32"/>
          <w:szCs w:val="32"/>
          <w:highlight w:val="cyan"/>
        </w:rPr>
        <w:t>X</w:t>
      </w:r>
      <w:r w:rsidRPr="0020368E">
        <w:rPr>
          <w:rStyle w:val="StyleUnderline"/>
          <w:sz w:val="32"/>
          <w:szCs w:val="32"/>
          <w:highlight w:val="cyan"/>
        </w:rPr>
        <w:t xml:space="preserve">i </w:t>
      </w:r>
      <w:r w:rsidRPr="0020368E">
        <w:rPr>
          <w:rStyle w:val="Emphasis"/>
          <w:sz w:val="32"/>
          <w:szCs w:val="32"/>
          <w:highlight w:val="cyan"/>
        </w:rPr>
        <w:t>J</w:t>
      </w:r>
      <w:r w:rsidRPr="0020368E">
        <w:rPr>
          <w:rStyle w:val="StyleUnderline"/>
          <w:sz w:val="32"/>
          <w:szCs w:val="32"/>
          <w:highlight w:val="cyan"/>
        </w:rPr>
        <w:t>in</w:t>
      </w:r>
      <w:r w:rsidRPr="0020368E">
        <w:rPr>
          <w:rStyle w:val="Emphasis"/>
          <w:sz w:val="32"/>
          <w:szCs w:val="32"/>
          <w:highlight w:val="cyan"/>
        </w:rPr>
        <w:t>p</w:t>
      </w:r>
      <w:r w:rsidRPr="0020368E">
        <w:rPr>
          <w:rStyle w:val="StyleUnderline"/>
          <w:sz w:val="32"/>
          <w:szCs w:val="32"/>
          <w:highlight w:val="cyan"/>
        </w:rPr>
        <w:t xml:space="preserve">ing </w:t>
      </w:r>
      <w:r w:rsidRPr="0020368E">
        <w:rPr>
          <w:rStyle w:val="Emphasis"/>
          <w:sz w:val="32"/>
          <w:szCs w:val="32"/>
          <w:highlight w:val="cyan"/>
        </w:rPr>
        <w:t>Thought</w:t>
      </w:r>
      <w:r w:rsidRPr="0020368E">
        <w:rPr>
          <w:rStyle w:val="StyleUnderline"/>
          <w:sz w:val="32"/>
          <w:szCs w:val="32"/>
          <w:highlight w:val="cyan"/>
        </w:rPr>
        <w:t xml:space="preserve">” </w:t>
      </w:r>
      <w:r w:rsidRPr="0020368E">
        <w:rPr>
          <w:rStyle w:val="Emphasis"/>
          <w:sz w:val="32"/>
          <w:szCs w:val="32"/>
          <w:highlight w:val="cyan"/>
        </w:rPr>
        <w:t>app</w:t>
      </w:r>
      <w:r w:rsidRPr="002E59EF">
        <w:rPr>
          <w:rStyle w:val="StyleUnderline"/>
        </w:rPr>
        <w:t xml:space="preserve"> from which </w:t>
      </w:r>
      <w:r w:rsidRPr="0020368E">
        <w:rPr>
          <w:rStyle w:val="StyleUnderline"/>
          <w:highlight w:val="cyan"/>
        </w:rPr>
        <w:t xml:space="preserve">they </w:t>
      </w:r>
      <w:r w:rsidRPr="0020368E">
        <w:rPr>
          <w:rStyle w:val="Emphasis"/>
          <w:sz w:val="32"/>
          <w:szCs w:val="32"/>
          <w:highlight w:val="cyan"/>
        </w:rPr>
        <w:t>earn points</w:t>
      </w:r>
      <w:r w:rsidRPr="0020368E">
        <w:rPr>
          <w:rStyle w:val="StyleUnderline"/>
          <w:highlight w:val="cyan"/>
        </w:rPr>
        <w:t xml:space="preserve"> by reading</w:t>
      </w:r>
      <w:r w:rsidRPr="002E59EF">
        <w:rPr>
          <w:rStyle w:val="StyleUnderline"/>
        </w:rPr>
        <w:t xml:space="preserve">, commenting, and </w:t>
      </w:r>
      <w:r w:rsidRPr="0020368E">
        <w:rPr>
          <w:rStyle w:val="StyleUnderline"/>
          <w:highlight w:val="cyan"/>
        </w:rPr>
        <w:t>taking quizzes.</w:t>
      </w:r>
    </w:p>
    <w:p w14:paraId="7AA4A422" w14:textId="77777777" w:rsidR="001C7789" w:rsidRPr="002E59EF" w:rsidRDefault="001C7789" w:rsidP="001C7789">
      <w:pPr>
        <w:spacing w:line="278" w:lineRule="auto"/>
        <w:rPr>
          <w:rStyle w:val="StyleUnderline"/>
        </w:rPr>
      </w:pPr>
      <w:r w:rsidRPr="002E59EF">
        <w:rPr>
          <w:sz w:val="16"/>
        </w:rPr>
        <w:t xml:space="preserve">Put differently, </w:t>
      </w:r>
      <w:r w:rsidRPr="0020368E">
        <w:rPr>
          <w:rStyle w:val="StyleUnderline"/>
          <w:highlight w:val="cyan"/>
        </w:rPr>
        <w:t xml:space="preserve">Xi has </w:t>
      </w:r>
      <w:r w:rsidRPr="0020368E">
        <w:rPr>
          <w:rStyle w:val="Emphasis"/>
          <w:highlight w:val="cyan"/>
        </w:rPr>
        <w:t>not destroyed</w:t>
      </w:r>
      <w:r w:rsidRPr="0020368E">
        <w:rPr>
          <w:rStyle w:val="StyleUnderline"/>
          <w:highlight w:val="cyan"/>
        </w:rPr>
        <w:t xml:space="preserve"> the </w:t>
      </w:r>
      <w:r w:rsidRPr="0020368E">
        <w:rPr>
          <w:rStyle w:val="Emphasis"/>
          <w:highlight w:val="cyan"/>
        </w:rPr>
        <w:t>capacity</w:t>
      </w:r>
      <w:r w:rsidRPr="0020368E">
        <w:rPr>
          <w:rStyle w:val="StyleUnderline"/>
          <w:highlight w:val="cyan"/>
        </w:rPr>
        <w:t xml:space="preserve"> of the bureaucracy</w:t>
      </w:r>
      <w:r w:rsidRPr="002E59EF">
        <w:rPr>
          <w:rStyle w:val="StyleUnderline"/>
        </w:rPr>
        <w:t xml:space="preserve">; rather, he has </w:t>
      </w:r>
      <w:r w:rsidRPr="0020368E">
        <w:rPr>
          <w:rStyle w:val="StyleUnderline"/>
          <w:highlight w:val="cyan"/>
        </w:rPr>
        <w:t xml:space="preserve">deliberately </w:t>
      </w:r>
      <w:r w:rsidRPr="0020368E">
        <w:rPr>
          <w:rStyle w:val="Emphasis"/>
          <w:highlight w:val="cyan"/>
        </w:rPr>
        <w:t>weakened</w:t>
      </w:r>
      <w:r w:rsidRPr="0020368E">
        <w:rPr>
          <w:rStyle w:val="StyleUnderline"/>
          <w:highlight w:val="cyan"/>
        </w:rPr>
        <w:t xml:space="preserve"> its autonomy</w:t>
      </w:r>
      <w:r w:rsidRPr="002E59EF">
        <w:rPr>
          <w:rStyle w:val="StyleUnderline"/>
        </w:rPr>
        <w:t xml:space="preserve">, so that </w:t>
      </w:r>
      <w:r w:rsidRPr="0020368E">
        <w:rPr>
          <w:rStyle w:val="StyleUnderline"/>
          <w:highlight w:val="cyan"/>
        </w:rPr>
        <w:t xml:space="preserve">the bureaucracy will </w:t>
      </w:r>
      <w:proofErr w:type="gramStart"/>
      <w:r w:rsidRPr="0020368E">
        <w:rPr>
          <w:rStyle w:val="Emphasis"/>
          <w:highlight w:val="cyan"/>
        </w:rPr>
        <w:t>answer to</w:t>
      </w:r>
      <w:proofErr w:type="gramEnd"/>
      <w:r w:rsidRPr="0020368E">
        <w:rPr>
          <w:rStyle w:val="Emphasis"/>
          <w:highlight w:val="cyan"/>
        </w:rPr>
        <w:t xml:space="preserve"> him</w:t>
      </w:r>
      <w:r w:rsidRPr="0020368E">
        <w:rPr>
          <w:rStyle w:val="StyleUnderline"/>
          <w:highlight w:val="cyan"/>
        </w:rPr>
        <w:t xml:space="preserve"> personally</w:t>
      </w:r>
      <w:r w:rsidRPr="002E59EF">
        <w:rPr>
          <w:sz w:val="16"/>
        </w:rPr>
        <w:t xml:space="preserve">. And this is </w:t>
      </w:r>
      <w:r w:rsidRPr="0020368E">
        <w:rPr>
          <w:rStyle w:val="StyleUnderline"/>
          <w:highlight w:val="cyan"/>
        </w:rPr>
        <w:t>not unique to China</w:t>
      </w:r>
      <w:r w:rsidRPr="002E59EF">
        <w:rPr>
          <w:sz w:val="16"/>
        </w:rPr>
        <w:t xml:space="preserve">. In the United States, </w:t>
      </w:r>
      <w:r w:rsidRPr="002E59EF">
        <w:rPr>
          <w:rStyle w:val="StyleUnderline"/>
        </w:rPr>
        <w:t xml:space="preserve">President Donald </w:t>
      </w:r>
      <w:r w:rsidRPr="0020368E">
        <w:rPr>
          <w:rStyle w:val="Emphasis"/>
          <w:highlight w:val="cyan"/>
        </w:rPr>
        <w:t>Trump</w:t>
      </w:r>
      <w:r w:rsidRPr="002E59EF">
        <w:rPr>
          <w:rStyle w:val="StyleUnderline"/>
        </w:rPr>
        <w:t xml:space="preserve"> was criticized for politicizing the federal bureaucracy</w:t>
      </w:r>
      <w:r w:rsidRPr="002E59EF">
        <w:rPr>
          <w:sz w:val="16"/>
        </w:rPr>
        <w:t xml:space="preserve"> to advance his electoral interests. India’s former leader, </w:t>
      </w:r>
      <w:r w:rsidRPr="00C71663">
        <w:rPr>
          <w:rStyle w:val="StyleUnderline"/>
        </w:rPr>
        <w:t xml:space="preserve">Indira </w:t>
      </w:r>
      <w:r w:rsidRPr="0020368E">
        <w:rPr>
          <w:rStyle w:val="Emphasis"/>
          <w:highlight w:val="cyan"/>
        </w:rPr>
        <w:t>Gandhi</w:t>
      </w:r>
      <w:r w:rsidRPr="002E59EF">
        <w:rPr>
          <w:rStyle w:val="StyleUnderline"/>
        </w:rPr>
        <w:t xml:space="preserve">, undermined bureaucratic professionalism by </w:t>
      </w:r>
      <w:r w:rsidRPr="0020368E">
        <w:rPr>
          <w:rStyle w:val="Emphasis"/>
          <w:highlight w:val="cyan"/>
        </w:rPr>
        <w:t>meddling</w:t>
      </w:r>
      <w:r w:rsidRPr="0020368E">
        <w:rPr>
          <w:rStyle w:val="StyleUnderline"/>
          <w:highlight w:val="cyan"/>
        </w:rPr>
        <w:t xml:space="preserve"> with appointments</w:t>
      </w:r>
      <w:r w:rsidRPr="002E59EF">
        <w:rPr>
          <w:rStyle w:val="StyleUnderline"/>
        </w:rPr>
        <w:t xml:space="preserve"> in the civil service and courts</w:t>
      </w:r>
      <w:r w:rsidRPr="002E59EF">
        <w:rPr>
          <w:sz w:val="16"/>
        </w:rPr>
        <w:t xml:space="preserve">, in a bid to crush political opponents. </w:t>
      </w:r>
      <w:r w:rsidRPr="002E59EF">
        <w:rPr>
          <w:rStyle w:val="StyleUnderline"/>
        </w:rPr>
        <w:t xml:space="preserve">The difference in the </w:t>
      </w:r>
      <w:r w:rsidRPr="0020368E">
        <w:rPr>
          <w:rStyle w:val="Emphasis"/>
          <w:highlight w:val="cyan"/>
        </w:rPr>
        <w:t>PRC</w:t>
      </w:r>
      <w:r w:rsidRPr="002E59EF">
        <w:rPr>
          <w:rStyle w:val="StyleUnderline"/>
        </w:rPr>
        <w:t xml:space="preserve"> is that absent checks from civil society and formal contestation, </w:t>
      </w:r>
      <w:r w:rsidRPr="0020368E">
        <w:rPr>
          <w:rStyle w:val="StyleUnderline"/>
          <w:highlight w:val="cyan"/>
        </w:rPr>
        <w:t xml:space="preserve">Xi’s </w:t>
      </w:r>
      <w:r w:rsidRPr="0020368E">
        <w:rPr>
          <w:rStyle w:val="Emphasis"/>
          <w:highlight w:val="cyan"/>
        </w:rPr>
        <w:t>usurpation</w:t>
      </w:r>
      <w:r w:rsidRPr="002E59EF">
        <w:rPr>
          <w:rStyle w:val="StyleUnderline"/>
        </w:rPr>
        <w:t xml:space="preserve"> of the bureaucracy for his personal ends </w:t>
      </w:r>
      <w:r w:rsidRPr="0020368E">
        <w:rPr>
          <w:rStyle w:val="StyleUnderline"/>
          <w:highlight w:val="cyan"/>
        </w:rPr>
        <w:t xml:space="preserve">goes </w:t>
      </w:r>
      <w:r w:rsidRPr="0020368E">
        <w:rPr>
          <w:rStyle w:val="Emphasis"/>
          <w:highlight w:val="cyan"/>
        </w:rPr>
        <w:t>uninhibited</w:t>
      </w:r>
      <w:r w:rsidRPr="0020368E">
        <w:rPr>
          <w:rStyle w:val="StyleUnderline"/>
          <w:highlight w:val="cyan"/>
        </w:rPr>
        <w:t>.</w:t>
      </w:r>
    </w:p>
    <w:p w14:paraId="19399CAC" w14:textId="77777777" w:rsidR="001C7789" w:rsidRPr="002E59EF" w:rsidRDefault="001C7789" w:rsidP="001C7789">
      <w:pPr>
        <w:spacing w:line="278" w:lineRule="auto"/>
        <w:rPr>
          <w:sz w:val="16"/>
        </w:rPr>
      </w:pPr>
      <w:r w:rsidRPr="002E59EF">
        <w:rPr>
          <w:sz w:val="16"/>
        </w:rPr>
        <w:t>Mobilization and Adaptation</w:t>
      </w:r>
    </w:p>
    <w:p w14:paraId="523C30C0" w14:textId="77777777" w:rsidR="001C7789" w:rsidRPr="002E59EF" w:rsidRDefault="001C7789" w:rsidP="001C7789">
      <w:pPr>
        <w:spacing w:line="278" w:lineRule="auto"/>
        <w:rPr>
          <w:rStyle w:val="StyleUnderline"/>
        </w:rPr>
      </w:pPr>
      <w:r w:rsidRPr="0020368E">
        <w:rPr>
          <w:rStyle w:val="StyleUnderline"/>
          <w:highlight w:val="cyan"/>
        </w:rPr>
        <w:t xml:space="preserve">Chinese leaders rely on the </w:t>
      </w:r>
      <w:r w:rsidRPr="0020368E">
        <w:rPr>
          <w:rStyle w:val="Emphasis"/>
          <w:highlight w:val="cyan"/>
        </w:rPr>
        <w:t>bureaucracy</w:t>
      </w:r>
      <w:r w:rsidRPr="0020368E">
        <w:rPr>
          <w:rStyle w:val="StyleUnderline"/>
          <w:highlight w:val="cyan"/>
        </w:rPr>
        <w:t xml:space="preserve"> to implement their vision</w:t>
      </w:r>
      <w:r w:rsidRPr="002E59EF">
        <w:rPr>
          <w:rStyle w:val="StyleUnderline"/>
        </w:rPr>
        <w:t xml:space="preserve">, through mass mobilization, bottom-up adaptation, or both. </w:t>
      </w:r>
      <w:r w:rsidRPr="0020368E">
        <w:rPr>
          <w:rStyle w:val="StyleUnderline"/>
          <w:highlight w:val="cyan"/>
        </w:rPr>
        <w:t>Xi has turned</w:t>
      </w:r>
      <w:r w:rsidRPr="002E59EF">
        <w:rPr>
          <w:sz w:val="16"/>
        </w:rPr>
        <w:t xml:space="preserve"> [pp. 83] </w:t>
      </w:r>
      <w:r w:rsidRPr="0020368E">
        <w:rPr>
          <w:rStyle w:val="StyleUnderline"/>
          <w:highlight w:val="cyan"/>
        </w:rPr>
        <w:t xml:space="preserve">up the </w:t>
      </w:r>
      <w:r w:rsidRPr="0020368E">
        <w:rPr>
          <w:rStyle w:val="Emphasis"/>
          <w:highlight w:val="cyan"/>
        </w:rPr>
        <w:t>mobilization dial</w:t>
      </w:r>
      <w:r w:rsidRPr="002E59EF">
        <w:rPr>
          <w:rStyle w:val="StyleUnderline"/>
        </w:rPr>
        <w:t xml:space="preserve"> while keeping elements of the adaptive governance style that has underpinned China’s post-Mao economic </w:t>
      </w:r>
      <w:r w:rsidRPr="002E59EF">
        <w:rPr>
          <w:rStyle w:val="Emphasis"/>
        </w:rPr>
        <w:t>dynamism</w:t>
      </w:r>
      <w:r w:rsidRPr="002E59EF">
        <w:rPr>
          <w:rStyle w:val="StyleUnderline"/>
        </w:rPr>
        <w:t>.</w:t>
      </w:r>
    </w:p>
    <w:p w14:paraId="6A270D6A" w14:textId="77777777" w:rsidR="001C7789" w:rsidRPr="002E59EF" w:rsidRDefault="001C7789" w:rsidP="001C7789">
      <w:pPr>
        <w:spacing w:line="278" w:lineRule="auto"/>
        <w:rPr>
          <w:sz w:val="16"/>
        </w:rPr>
      </w:pPr>
      <w:r w:rsidRPr="00C71663">
        <w:rPr>
          <w:rStyle w:val="StyleUnderline"/>
        </w:rPr>
        <w:t xml:space="preserve">Mobilization means </w:t>
      </w:r>
      <w:r w:rsidRPr="0020368E">
        <w:rPr>
          <w:rStyle w:val="StyleUnderline"/>
          <w:highlight w:val="cyan"/>
        </w:rPr>
        <w:t xml:space="preserve">galvanizing the entire </w:t>
      </w:r>
      <w:r w:rsidRPr="0020368E">
        <w:rPr>
          <w:rStyle w:val="Emphasis"/>
          <w:highlight w:val="cyan"/>
        </w:rPr>
        <w:t>administration</w:t>
      </w:r>
      <w:r w:rsidRPr="00C71663">
        <w:rPr>
          <w:rStyle w:val="StyleUnderline"/>
        </w:rPr>
        <w:t xml:space="preserve"> and society to reach a goal that the </w:t>
      </w:r>
      <w:r w:rsidRPr="00C71663">
        <w:rPr>
          <w:rStyle w:val="Emphasis"/>
        </w:rPr>
        <w:t>CCP</w:t>
      </w:r>
      <w:r w:rsidRPr="00C71663">
        <w:rPr>
          <w:rStyle w:val="StyleUnderline"/>
        </w:rPr>
        <w:t xml:space="preserve"> sets</w:t>
      </w:r>
      <w:r w:rsidRPr="002E59EF">
        <w:rPr>
          <w:sz w:val="16"/>
        </w:rPr>
        <w:t xml:space="preserve">. This involves a short but </w:t>
      </w:r>
      <w:r w:rsidRPr="00C71663">
        <w:rPr>
          <w:rStyle w:val="StyleUnderline"/>
        </w:rPr>
        <w:t xml:space="preserve">intense burst of </w:t>
      </w:r>
      <w:proofErr w:type="gramStart"/>
      <w:r w:rsidRPr="00C71663">
        <w:rPr>
          <w:rStyle w:val="StyleUnderline"/>
        </w:rPr>
        <w:t>efforts</w:t>
      </w:r>
      <w:proofErr w:type="gramEnd"/>
      <w:r w:rsidRPr="00C71663">
        <w:rPr>
          <w:rStyle w:val="StyleUnderline"/>
        </w:rPr>
        <w:t xml:space="preserve">, featuring </w:t>
      </w:r>
      <w:r w:rsidRPr="0020368E">
        <w:rPr>
          <w:rStyle w:val="StyleUnderline"/>
          <w:highlight w:val="cyan"/>
        </w:rPr>
        <w:t>coerced participation</w:t>
      </w:r>
      <w:r w:rsidRPr="00C71663">
        <w:rPr>
          <w:rStyle w:val="StyleUnderline"/>
        </w:rPr>
        <w:t xml:space="preserve">, a </w:t>
      </w:r>
      <w:r w:rsidRPr="0020368E">
        <w:rPr>
          <w:rStyle w:val="StyleUnderline"/>
          <w:highlight w:val="cyan"/>
        </w:rPr>
        <w:t>propaganda blitz</w:t>
      </w:r>
      <w:r w:rsidRPr="00C71663">
        <w:rPr>
          <w:rStyle w:val="StyleUnderline"/>
        </w:rPr>
        <w:t xml:space="preserve">, and </w:t>
      </w:r>
      <w:r w:rsidRPr="0020368E">
        <w:rPr>
          <w:rStyle w:val="StyleUnderline"/>
          <w:highlight w:val="cyan"/>
        </w:rPr>
        <w:t>collective displays of determination</w:t>
      </w:r>
      <w:r w:rsidRPr="00C71663">
        <w:rPr>
          <w:rStyle w:val="StyleUnderline"/>
        </w:rPr>
        <w:t xml:space="preserve"> to achieve targets no matter what</w:t>
      </w:r>
      <w:r w:rsidRPr="002E59EF">
        <w:rPr>
          <w:sz w:val="16"/>
        </w:rPr>
        <w:t>. These campaigns appear to achieve impressive results fast, but typically at staggering human costs. The most tragic instance is the Great Leap Forward (1958–62). Mao’s plan to speed up agricultural and industrial output to match levels in Britain and the United States in just a few years ended with an estimated 36 million people starving to death.15</w:t>
      </w:r>
    </w:p>
    <w:p w14:paraId="773A8946" w14:textId="77777777" w:rsidR="001C7789" w:rsidRDefault="001C7789" w:rsidP="001C7789">
      <w:pPr>
        <w:spacing w:line="278" w:lineRule="auto"/>
        <w:rPr>
          <w:sz w:val="16"/>
        </w:rPr>
      </w:pPr>
      <w:r w:rsidRPr="002E59EF">
        <w:rPr>
          <w:sz w:val="16"/>
        </w:rPr>
        <w:lastRenderedPageBreak/>
        <w:t xml:space="preserve">Having asserted his personal authority and the party’s, </w:t>
      </w:r>
      <w:r w:rsidRPr="00C71663">
        <w:rPr>
          <w:rStyle w:val="StyleUnderline"/>
        </w:rPr>
        <w:t xml:space="preserve">Xi has repeatedly mobilized China’s vast bureaucracy—it employs more than forty-million functionaries— to </w:t>
      </w:r>
      <w:r w:rsidRPr="0020368E">
        <w:rPr>
          <w:rStyle w:val="StyleUnderline"/>
          <w:highlight w:val="cyan"/>
        </w:rPr>
        <w:t>serve his signature policies</w:t>
      </w:r>
      <w:r w:rsidRPr="00C71663">
        <w:rPr>
          <w:rStyle w:val="StyleUnderline"/>
        </w:rPr>
        <w:t xml:space="preserve">, from poverty eradication, anticorruption, and pandemic control to the </w:t>
      </w:r>
      <w:r w:rsidRPr="0020368E">
        <w:rPr>
          <w:rStyle w:val="Emphasis"/>
          <w:highlight w:val="cyan"/>
        </w:rPr>
        <w:t>B</w:t>
      </w:r>
      <w:r w:rsidRPr="00C71663">
        <w:rPr>
          <w:rStyle w:val="StyleUnderline"/>
        </w:rPr>
        <w:t xml:space="preserve">elt and </w:t>
      </w:r>
      <w:r w:rsidRPr="0020368E">
        <w:rPr>
          <w:rStyle w:val="Emphasis"/>
          <w:highlight w:val="cyan"/>
        </w:rPr>
        <w:t>R</w:t>
      </w:r>
      <w:r w:rsidRPr="00C71663">
        <w:rPr>
          <w:rStyle w:val="StyleUnderline"/>
        </w:rPr>
        <w:t xml:space="preserve">oad </w:t>
      </w:r>
      <w:r w:rsidRPr="0020368E">
        <w:rPr>
          <w:rStyle w:val="Emphasis"/>
          <w:highlight w:val="cyan"/>
        </w:rPr>
        <w:t>I</w:t>
      </w:r>
      <w:r w:rsidRPr="00C71663">
        <w:rPr>
          <w:rStyle w:val="StyleUnderline"/>
        </w:rPr>
        <w:t>nitiative</w:t>
      </w:r>
      <w:r w:rsidRPr="002E59EF">
        <w:rPr>
          <w:sz w:val="16"/>
        </w:rPr>
        <w:t>. Previous CCP leaders also pursued selected goals using mobilization campaigns, but Xi pushes them to a fever pitch and sustains them longer.</w:t>
      </w:r>
    </w:p>
    <w:p w14:paraId="1BB1469B" w14:textId="77777777" w:rsidR="001C7789" w:rsidRDefault="001C7789" w:rsidP="001C7789">
      <w:pPr>
        <w:pStyle w:val="Heading4"/>
      </w:pPr>
      <w:r>
        <w:t xml:space="preserve">No China state </w:t>
      </w:r>
      <w:r w:rsidRPr="00C71663">
        <w:rPr>
          <w:u w:val="single"/>
        </w:rPr>
        <w:t>instability</w:t>
      </w:r>
      <w:r>
        <w:t xml:space="preserve">—Xi’s structurally </w:t>
      </w:r>
      <w:r w:rsidRPr="00C71663">
        <w:rPr>
          <w:u w:val="single"/>
        </w:rPr>
        <w:t>cracked down</w:t>
      </w:r>
      <w:r>
        <w:t xml:space="preserve"> on reformism.</w:t>
      </w:r>
    </w:p>
    <w:p w14:paraId="7AEE6BAA" w14:textId="77777777" w:rsidR="001C7789" w:rsidRPr="00C71663" w:rsidRDefault="001C7789" w:rsidP="001C7789">
      <w:pPr>
        <w:rPr>
          <w:lang w:eastAsia="zh-CN"/>
        </w:rPr>
      </w:pPr>
      <w:r w:rsidRPr="002E59EF">
        <w:rPr>
          <w:rStyle w:val="Style13ptBold"/>
        </w:rPr>
        <w:t>Ang ’22</w:t>
      </w:r>
      <w:r>
        <w:rPr>
          <w:lang w:eastAsia="zh-CN"/>
        </w:rPr>
        <w:t xml:space="preserve"> [</w:t>
      </w:r>
      <w:r w:rsidRPr="002E59EF">
        <w:rPr>
          <w:lang w:eastAsia="zh-CN"/>
        </w:rPr>
        <w:t xml:space="preserve">Yuen </w:t>
      </w:r>
      <w:proofErr w:type="spellStart"/>
      <w:r w:rsidRPr="002E59EF">
        <w:rPr>
          <w:lang w:eastAsia="zh-CN"/>
        </w:rPr>
        <w:t>Yuen</w:t>
      </w:r>
      <w:proofErr w:type="spellEnd"/>
      <w:r w:rsidRPr="002E59EF">
        <w:rPr>
          <w:lang w:eastAsia="zh-CN"/>
        </w:rPr>
        <w:t xml:space="preserve"> Ang</w:t>
      </w:r>
      <w:r w:rsidRPr="002E59EF">
        <w:t xml:space="preserve">, Alfred Chandler Chair </w:t>
      </w:r>
      <w:r>
        <w:t xml:space="preserve">Professor </w:t>
      </w:r>
      <w:r w:rsidRPr="002E59EF">
        <w:t>of Political Economy</w:t>
      </w:r>
      <w:r>
        <w:t xml:space="preserve"> @ Johns Hopkins University</w:t>
      </w:r>
      <w:r w:rsidRPr="002E59EF">
        <w:t>,</w:t>
      </w:r>
      <w:r>
        <w:t xml:space="preserve"> </w:t>
      </w:r>
      <w:r w:rsidRPr="002E59EF">
        <w:t xml:space="preserve">8-16-2022, </w:t>
      </w:r>
      <w:r w:rsidRPr="002E59EF">
        <w:rPr>
          <w:lang w:eastAsia="zh-CN"/>
        </w:rPr>
        <w:t xml:space="preserve">"How Resilient is the Chinese Communist Party?", </w:t>
      </w:r>
      <w:r>
        <w:rPr>
          <w:lang w:eastAsia="zh-CN"/>
        </w:rPr>
        <w:t>Journal of Democracy</w:t>
      </w:r>
      <w:r w:rsidRPr="002E59EF">
        <w:rPr>
          <w:lang w:eastAsia="zh-CN"/>
        </w:rPr>
        <w:t>, https://papers.ssrn.com/sol3/papers.cfm?abstract_id=4206099</w:t>
      </w:r>
      <w:r>
        <w:t xml:space="preserve">] </w:t>
      </w:r>
      <w:proofErr w:type="spellStart"/>
      <w:r>
        <w:t>yc</w:t>
      </w:r>
      <w:proofErr w:type="spellEnd"/>
    </w:p>
    <w:p w14:paraId="27A56447" w14:textId="77777777" w:rsidR="001C7789" w:rsidRPr="002E59EF" w:rsidRDefault="001C7789" w:rsidP="001C7789">
      <w:pPr>
        <w:spacing w:line="278" w:lineRule="auto"/>
        <w:rPr>
          <w:sz w:val="16"/>
        </w:rPr>
      </w:pPr>
      <w:r w:rsidRPr="00C71663">
        <w:rPr>
          <w:rStyle w:val="StyleUnderline"/>
        </w:rPr>
        <w:t xml:space="preserve">If </w:t>
      </w:r>
      <w:r w:rsidRPr="0020368E">
        <w:rPr>
          <w:rStyle w:val="Emphasis"/>
          <w:highlight w:val="cyan"/>
        </w:rPr>
        <w:t>mobilization</w:t>
      </w:r>
      <w:r w:rsidRPr="00C71663">
        <w:rPr>
          <w:rStyle w:val="StyleUnderline"/>
        </w:rPr>
        <w:t xml:space="preserve"> is </w:t>
      </w:r>
      <w:r w:rsidRPr="0020368E">
        <w:rPr>
          <w:rStyle w:val="StyleUnderline"/>
          <w:highlight w:val="cyan"/>
        </w:rPr>
        <w:t>one enduring facet of CCP governance</w:t>
      </w:r>
      <w:r w:rsidRPr="00C71663">
        <w:rPr>
          <w:rStyle w:val="StyleUnderline"/>
        </w:rPr>
        <w:t xml:space="preserve">, another </w:t>
      </w:r>
      <w:r w:rsidRPr="0020368E">
        <w:rPr>
          <w:rStyle w:val="StyleUnderline"/>
          <w:highlight w:val="cyan"/>
        </w:rPr>
        <w:t xml:space="preserve">side features </w:t>
      </w:r>
      <w:r w:rsidRPr="0020368E">
        <w:rPr>
          <w:rStyle w:val="Emphasis"/>
          <w:highlight w:val="cyan"/>
        </w:rPr>
        <w:t>adaptation</w:t>
      </w:r>
      <w:r w:rsidRPr="0020368E">
        <w:rPr>
          <w:rStyle w:val="StyleUnderline"/>
          <w:highlight w:val="cyan"/>
        </w:rPr>
        <w:t xml:space="preserve"> and </w:t>
      </w:r>
      <w:r w:rsidRPr="0020368E">
        <w:rPr>
          <w:rStyle w:val="Emphasis"/>
          <w:highlight w:val="cyan"/>
        </w:rPr>
        <w:t>experimentation</w:t>
      </w:r>
      <w:r w:rsidRPr="002E59EF">
        <w:rPr>
          <w:sz w:val="16"/>
        </w:rPr>
        <w:t xml:space="preserve">. Deng amplified the latter through his philosophy of pragmatism and the governing system of “directed improvisation,” wherein Beijing set broad parameters while local [pp. 84] governments innovatively devised local solutions to local problems. Since the PRC </w:t>
      </w:r>
      <w:proofErr w:type="gramStart"/>
      <w:r w:rsidRPr="002E59EF">
        <w:rPr>
          <w:sz w:val="16"/>
        </w:rPr>
        <w:t>opened up</w:t>
      </w:r>
      <w:proofErr w:type="gramEnd"/>
      <w:r w:rsidRPr="002E59EF">
        <w:rPr>
          <w:sz w:val="16"/>
        </w:rPr>
        <w:t xml:space="preserve"> to markets, this adaptive style of governance has spawned numerous “China models” of development within China, with variations across regions and changes over time. Although Xi has spurned Deng’s pragmatism in favor of politicization and ideology, elements of adaptive governance remain. Surprisingly, under </w:t>
      </w:r>
      <w:r w:rsidRPr="0020368E">
        <w:rPr>
          <w:rStyle w:val="Emphasis"/>
          <w:highlight w:val="cyan"/>
        </w:rPr>
        <w:t>Xi</w:t>
      </w:r>
      <w:r w:rsidRPr="00C71663">
        <w:rPr>
          <w:rStyle w:val="StyleUnderline"/>
        </w:rPr>
        <w:t xml:space="preserve">, </w:t>
      </w:r>
      <w:r w:rsidRPr="0020368E">
        <w:rPr>
          <w:rStyle w:val="StyleUnderline"/>
          <w:highlight w:val="cyan"/>
        </w:rPr>
        <w:t xml:space="preserve">the PRC </w:t>
      </w:r>
      <w:r w:rsidRPr="0020368E">
        <w:rPr>
          <w:rStyle w:val="Emphasis"/>
          <w:highlight w:val="cyan"/>
        </w:rPr>
        <w:t>government</w:t>
      </w:r>
      <w:r w:rsidRPr="00C71663">
        <w:rPr>
          <w:rStyle w:val="StyleUnderline"/>
        </w:rPr>
        <w:t xml:space="preserve"> has </w:t>
      </w:r>
      <w:r w:rsidRPr="0020368E">
        <w:rPr>
          <w:rStyle w:val="StyleUnderline"/>
          <w:highlight w:val="cyan"/>
        </w:rPr>
        <w:t xml:space="preserve">issued more </w:t>
      </w:r>
      <w:r w:rsidRPr="0020368E">
        <w:rPr>
          <w:rStyle w:val="Emphasis"/>
          <w:highlight w:val="cyan"/>
        </w:rPr>
        <w:t>directives</w:t>
      </w:r>
      <w:r w:rsidRPr="0020368E">
        <w:rPr>
          <w:rStyle w:val="StyleUnderline"/>
          <w:highlight w:val="cyan"/>
        </w:rPr>
        <w:t xml:space="preserve"> containing language about </w:t>
      </w:r>
      <w:r w:rsidRPr="0020368E">
        <w:rPr>
          <w:rStyle w:val="Emphasis"/>
          <w:highlight w:val="cyan"/>
        </w:rPr>
        <w:t>experimentation</w:t>
      </w:r>
      <w:r w:rsidRPr="00C71663">
        <w:rPr>
          <w:rStyle w:val="StyleUnderline"/>
        </w:rPr>
        <w:t xml:space="preserve"> than under any previous leader, including Deng</w:t>
      </w:r>
      <w:r w:rsidRPr="002E59EF">
        <w:rPr>
          <w:sz w:val="16"/>
        </w:rPr>
        <w:t>.19</w:t>
      </w:r>
    </w:p>
    <w:p w14:paraId="0F04B3AA" w14:textId="77777777" w:rsidR="001C7789" w:rsidRPr="002E59EF" w:rsidRDefault="001C7789" w:rsidP="001C7789">
      <w:pPr>
        <w:spacing w:line="278" w:lineRule="auto"/>
        <w:rPr>
          <w:sz w:val="16"/>
        </w:rPr>
      </w:pPr>
      <w:proofErr w:type="gramStart"/>
      <w:r w:rsidRPr="002E59EF">
        <w:rPr>
          <w:sz w:val="16"/>
        </w:rPr>
        <w:t>In particular, when</w:t>
      </w:r>
      <w:proofErr w:type="gramEnd"/>
      <w:r w:rsidRPr="002E59EF">
        <w:rPr>
          <w:sz w:val="16"/>
        </w:rPr>
        <w:t xml:space="preserve"> no clear solution seems ready to hand, </w:t>
      </w:r>
      <w:r w:rsidRPr="00C71663">
        <w:rPr>
          <w:rStyle w:val="StyleUnderline"/>
        </w:rPr>
        <w:t>Xi turns to adaptive governance</w:t>
      </w:r>
      <w:r w:rsidRPr="002E59EF">
        <w:rPr>
          <w:sz w:val="16"/>
        </w:rPr>
        <w:t xml:space="preserve">. In mid-2021, </w:t>
      </w:r>
      <w:r w:rsidRPr="0020368E">
        <w:rPr>
          <w:rStyle w:val="StyleUnderline"/>
          <w:highlight w:val="cyan"/>
        </w:rPr>
        <w:t>under the banner of “</w:t>
      </w:r>
      <w:r w:rsidRPr="0020368E">
        <w:rPr>
          <w:rStyle w:val="Emphasis"/>
          <w:highlight w:val="cyan"/>
        </w:rPr>
        <w:t>common prosperity</w:t>
      </w:r>
      <w:r w:rsidRPr="00C71663">
        <w:rPr>
          <w:rStyle w:val="StyleUnderline"/>
        </w:rPr>
        <w:t xml:space="preserve">,” his administration launched a </w:t>
      </w:r>
      <w:r w:rsidRPr="0020368E">
        <w:rPr>
          <w:rStyle w:val="StyleUnderline"/>
          <w:highlight w:val="cyan"/>
        </w:rPr>
        <w:t xml:space="preserve">sweeping </w:t>
      </w:r>
      <w:r w:rsidRPr="0020368E">
        <w:rPr>
          <w:rStyle w:val="Emphasis"/>
          <w:highlight w:val="cyan"/>
        </w:rPr>
        <w:t>regulatory</w:t>
      </w:r>
      <w:r w:rsidRPr="0020368E">
        <w:rPr>
          <w:rStyle w:val="StyleUnderline"/>
          <w:highlight w:val="cyan"/>
        </w:rPr>
        <w:t xml:space="preserve"> </w:t>
      </w:r>
      <w:r w:rsidRPr="0020368E">
        <w:rPr>
          <w:rStyle w:val="Emphasis"/>
          <w:highlight w:val="cyan"/>
        </w:rPr>
        <w:t>crackdown</w:t>
      </w:r>
      <w:r w:rsidRPr="00C71663">
        <w:rPr>
          <w:rStyle w:val="StyleUnderline"/>
        </w:rPr>
        <w:t xml:space="preserve"> on tech and other private companies</w:t>
      </w:r>
      <w:r w:rsidRPr="002E59EF">
        <w:rPr>
          <w:sz w:val="16"/>
        </w:rPr>
        <w:t xml:space="preserve">, wiping out an estimated $1.5 trillion in stock valuation and alarming investors everywhere. At year’s end, a chastened Xi gave bureaucrats contradictory instructions, telling them that they must stamp out “unreasonable income” and “chaotic” capital growth, while still encouraging entrepreneurship. Precisely because Xi himself does </w:t>
      </w:r>
      <w:proofErr w:type="gramStart"/>
      <w:r w:rsidRPr="002E59EF">
        <w:rPr>
          <w:sz w:val="16"/>
        </w:rPr>
        <w:t>not</w:t>
      </w:r>
      <w:proofErr w:type="gramEnd"/>
      <w:r w:rsidRPr="002E59EF">
        <w:rPr>
          <w:sz w:val="16"/>
        </w:rPr>
        <w:t xml:space="preserve"> how to square this circle, he urged the bureaucracy to adapt and experiment. Taking a page from </w:t>
      </w:r>
      <w:r w:rsidRPr="00C71663">
        <w:rPr>
          <w:rStyle w:val="StyleUnderline"/>
        </w:rPr>
        <w:t xml:space="preserve">Deng, he exhorted his </w:t>
      </w:r>
      <w:r w:rsidRPr="0020368E">
        <w:rPr>
          <w:rStyle w:val="StyleUnderline"/>
          <w:highlight w:val="cyan"/>
        </w:rPr>
        <w:t>audience of officials to “</w:t>
      </w:r>
      <w:r w:rsidRPr="0020368E">
        <w:rPr>
          <w:rStyle w:val="Emphasis"/>
          <w:highlight w:val="cyan"/>
        </w:rPr>
        <w:t>tailor your methods</w:t>
      </w:r>
      <w:r w:rsidRPr="00C71663">
        <w:rPr>
          <w:rStyle w:val="StyleUnderline"/>
        </w:rPr>
        <w:t xml:space="preserve"> to local conditions,” and named coastal </w:t>
      </w:r>
      <w:r w:rsidRPr="00C71663">
        <w:rPr>
          <w:rStyle w:val="Emphasis"/>
        </w:rPr>
        <w:t>Zhejiang</w:t>
      </w:r>
      <w:r w:rsidRPr="00C71663">
        <w:rPr>
          <w:rStyle w:val="StyleUnderline"/>
        </w:rPr>
        <w:t xml:space="preserve"> Province, where Xi was previously the party chief, as his </w:t>
      </w:r>
      <w:r w:rsidRPr="00C71663">
        <w:rPr>
          <w:rStyle w:val="Emphasis"/>
        </w:rPr>
        <w:t>imperial pilot</w:t>
      </w:r>
      <w:r w:rsidRPr="002E59EF">
        <w:rPr>
          <w:sz w:val="16"/>
        </w:rPr>
        <w:t>.20</w:t>
      </w:r>
    </w:p>
    <w:p w14:paraId="426D3941" w14:textId="77777777" w:rsidR="001C7789" w:rsidRPr="002E59EF" w:rsidRDefault="001C7789" w:rsidP="001C7789">
      <w:pPr>
        <w:spacing w:line="278" w:lineRule="auto"/>
        <w:rPr>
          <w:sz w:val="16"/>
        </w:rPr>
      </w:pPr>
      <w:r w:rsidRPr="002E59EF">
        <w:rPr>
          <w:sz w:val="16"/>
        </w:rPr>
        <w:t>Tightening Control</w:t>
      </w:r>
    </w:p>
    <w:p w14:paraId="733A4ACD" w14:textId="77777777" w:rsidR="001C7789" w:rsidRPr="002E59EF" w:rsidRDefault="001C7789" w:rsidP="001C7789">
      <w:pPr>
        <w:rPr>
          <w:sz w:val="16"/>
        </w:rPr>
      </w:pPr>
      <w:r w:rsidRPr="002E59EF">
        <w:rPr>
          <w:sz w:val="16"/>
        </w:rPr>
        <w:t xml:space="preserve">It is well-known that Xi </w:t>
      </w:r>
      <w:r w:rsidRPr="00C71663">
        <w:rPr>
          <w:rStyle w:val="StyleUnderline"/>
        </w:rPr>
        <w:t xml:space="preserve">has </w:t>
      </w:r>
      <w:r w:rsidRPr="0020368E">
        <w:rPr>
          <w:rStyle w:val="Emphasis"/>
          <w:highlight w:val="cyan"/>
        </w:rPr>
        <w:t>cracked down</w:t>
      </w:r>
      <w:r w:rsidRPr="0020368E">
        <w:rPr>
          <w:rStyle w:val="StyleUnderline"/>
          <w:highlight w:val="cyan"/>
        </w:rPr>
        <w:t xml:space="preserve"> on political </w:t>
      </w:r>
      <w:r w:rsidRPr="0020368E">
        <w:rPr>
          <w:rStyle w:val="Emphasis"/>
          <w:highlight w:val="cyan"/>
        </w:rPr>
        <w:t>freedoms</w:t>
      </w:r>
      <w:r w:rsidRPr="00C71663">
        <w:rPr>
          <w:rStyle w:val="StyleUnderline"/>
        </w:rPr>
        <w:t>.</w:t>
      </w:r>
      <w:r w:rsidRPr="002E59EF">
        <w:rPr>
          <w:sz w:val="16"/>
        </w:rPr>
        <w:t xml:space="preserve"> Less known, however, were the limited but real spaces for political participation and debate that existed prior to Xi. </w:t>
      </w:r>
      <w:r w:rsidRPr="0020368E">
        <w:rPr>
          <w:rStyle w:val="Emphasis"/>
          <w:highlight w:val="cyan"/>
        </w:rPr>
        <w:t>Back then</w:t>
      </w:r>
      <w:r w:rsidRPr="00C71663">
        <w:rPr>
          <w:rStyle w:val="StyleUnderline"/>
        </w:rPr>
        <w:t xml:space="preserve">, I </w:t>
      </w:r>
      <w:r w:rsidRPr="0020368E">
        <w:rPr>
          <w:rStyle w:val="StyleUnderline"/>
          <w:highlight w:val="cyan"/>
        </w:rPr>
        <w:t>lectured openly on “</w:t>
      </w:r>
      <w:r w:rsidRPr="0020368E">
        <w:rPr>
          <w:rStyle w:val="Emphasis"/>
          <w:highlight w:val="cyan"/>
        </w:rPr>
        <w:t>democracy</w:t>
      </w:r>
      <w:r w:rsidRPr="00C71663">
        <w:rPr>
          <w:rStyle w:val="StyleUnderline"/>
        </w:rPr>
        <w:t xml:space="preserve">” and “the rule of law” to </w:t>
      </w:r>
      <w:r w:rsidRPr="00C71663">
        <w:rPr>
          <w:rStyle w:val="Emphasis"/>
        </w:rPr>
        <w:t>Chinese university</w:t>
      </w:r>
      <w:r w:rsidRPr="00C71663">
        <w:rPr>
          <w:rStyle w:val="StyleUnderline"/>
        </w:rPr>
        <w:t xml:space="preserve"> students with no problem. No one gave me permission</w:t>
      </w:r>
      <w:r w:rsidRPr="002E59EF">
        <w:rPr>
          <w:sz w:val="16"/>
        </w:rPr>
        <w:t xml:space="preserve">—I </w:t>
      </w:r>
      <w:r w:rsidRPr="00C71663">
        <w:rPr>
          <w:rStyle w:val="StyleUnderline"/>
        </w:rPr>
        <w:t xml:space="preserve">simply chose to talk about these topics and no one in </w:t>
      </w:r>
      <w:proofErr w:type="gramStart"/>
      <w:r w:rsidRPr="00C71663">
        <w:rPr>
          <w:rStyle w:val="StyleUnderline"/>
        </w:rPr>
        <w:t>authority</w:t>
      </w:r>
      <w:proofErr w:type="gramEnd"/>
      <w:r w:rsidRPr="00C71663">
        <w:rPr>
          <w:rStyle w:val="StyleUnderline"/>
        </w:rPr>
        <w:t xml:space="preserve"> cared to stop me</w:t>
      </w:r>
      <w:r w:rsidRPr="002E59EF">
        <w:rPr>
          <w:sz w:val="16"/>
        </w:rPr>
        <w:t xml:space="preserve">. In the space left by official neglect lay room for partial freedom of expression. In another instance, I became acquainted with a public intellectual and veteran Communist Party member who often spoke out against the CCP line. When censors confronted his employer with demands to discipline him, that institution’s response was to broadcast videos praising his contributions. “China makes political progress step by step,” my acquaintance told me. He cited the case of Sun Zhigang, a migrant worker who in 2003 was detained by the police in Guangdong for lacking a residency permit and then fatally beaten while in custody. Sun’s death sparked public criticism that pressured authorities to abolish the detention system. </w:t>
      </w:r>
      <w:r w:rsidRPr="00C71663">
        <w:rPr>
          <w:rStyle w:val="StyleUnderline"/>
        </w:rPr>
        <w:t xml:space="preserve">“Individual </w:t>
      </w:r>
      <w:r w:rsidRPr="00C71663">
        <w:rPr>
          <w:rStyle w:val="Emphasis"/>
        </w:rPr>
        <w:t>incidents</w:t>
      </w:r>
      <w:r w:rsidRPr="00C71663">
        <w:rPr>
          <w:rStyle w:val="StyleUnderline"/>
        </w:rPr>
        <w:t xml:space="preserve"> can push societal </w:t>
      </w:r>
      <w:r w:rsidRPr="00C71663">
        <w:rPr>
          <w:rStyle w:val="Emphasis"/>
        </w:rPr>
        <w:t>changes</w:t>
      </w:r>
      <w:r w:rsidRPr="00C71663">
        <w:rPr>
          <w:rStyle w:val="StyleUnderline"/>
        </w:rPr>
        <w:t>,” the public intellectual added.</w:t>
      </w:r>
    </w:p>
    <w:p w14:paraId="1E5492A9" w14:textId="77777777" w:rsidR="001C7789" w:rsidRPr="002E59EF" w:rsidRDefault="001C7789" w:rsidP="001C7789">
      <w:pPr>
        <w:spacing w:line="278" w:lineRule="auto"/>
        <w:rPr>
          <w:sz w:val="16"/>
        </w:rPr>
      </w:pPr>
      <w:r w:rsidRPr="002E59EF">
        <w:rPr>
          <w:sz w:val="16"/>
        </w:rPr>
        <w:t xml:space="preserve">Before Xi, </w:t>
      </w:r>
      <w:r w:rsidRPr="00C71663">
        <w:rPr>
          <w:rStyle w:val="StyleUnderline"/>
        </w:rPr>
        <w:t>transparency and public participation were gradually expanding</w:t>
      </w:r>
      <w:r w:rsidRPr="002E59EF">
        <w:rPr>
          <w:sz w:val="16"/>
        </w:rPr>
        <w:t xml:space="preserve">. Some localities were experimenting with making government officials’ incomes and assets public information. In 2012, central authorities considered making this policy the law of </w:t>
      </w:r>
      <w:proofErr w:type="gramStart"/>
      <w:r w:rsidRPr="002E59EF">
        <w:rPr>
          <w:sz w:val="16"/>
        </w:rPr>
        <w:t>the land</w:t>
      </w:r>
      <w:proofErr w:type="gramEnd"/>
      <w:r w:rsidRPr="002E59EF">
        <w:rPr>
          <w:sz w:val="16"/>
        </w:rPr>
        <w:t>, and state media backed the idea. The goal was not democratization, but to promote [pp. 85] anticorruption and public trust. Yet the process of trying out these initiatives had a democratizing effect. When one of Zhejiang’s township governments skipped public budget consultations one year, members of the public, the media, and the provincial legislature protested.21 Once given a taste of participation, Chinese citizens wanted more.</w:t>
      </w:r>
    </w:p>
    <w:p w14:paraId="2D8B1E5C" w14:textId="77777777" w:rsidR="001C7789" w:rsidRPr="002E59EF" w:rsidRDefault="001C7789" w:rsidP="001C7789">
      <w:pPr>
        <w:spacing w:line="278" w:lineRule="auto"/>
        <w:rPr>
          <w:sz w:val="16"/>
        </w:rPr>
      </w:pPr>
      <w:r w:rsidRPr="002E59EF">
        <w:rPr>
          <w:sz w:val="16"/>
        </w:rPr>
        <w:lastRenderedPageBreak/>
        <w:t xml:space="preserve">With Xi’s arrival in power near the end of 2012, however, </w:t>
      </w:r>
      <w:r w:rsidRPr="00C71663">
        <w:rPr>
          <w:rStyle w:val="StyleUnderline"/>
        </w:rPr>
        <w:t xml:space="preserve">these small but precious steps toward liberalization were </w:t>
      </w:r>
      <w:r w:rsidRPr="0020368E">
        <w:rPr>
          <w:rStyle w:val="StyleUnderline"/>
          <w:highlight w:val="cyan"/>
        </w:rPr>
        <w:t>abruptly reversed</w:t>
      </w:r>
      <w:r w:rsidRPr="002E59EF">
        <w:rPr>
          <w:sz w:val="16"/>
        </w:rPr>
        <w:t xml:space="preserve">. In 2013, </w:t>
      </w:r>
      <w:r w:rsidRPr="00C71663">
        <w:rPr>
          <w:rStyle w:val="StyleUnderline"/>
        </w:rPr>
        <w:t xml:space="preserve">the </w:t>
      </w:r>
      <w:r w:rsidRPr="0020368E">
        <w:rPr>
          <w:rStyle w:val="StyleUnderline"/>
          <w:highlight w:val="cyan"/>
        </w:rPr>
        <w:t>Central Party Office issued “</w:t>
      </w:r>
      <w:r w:rsidRPr="0020368E">
        <w:rPr>
          <w:rStyle w:val="Emphasis"/>
          <w:highlight w:val="cyan"/>
        </w:rPr>
        <w:t>Document Number 9</w:t>
      </w:r>
      <w:r w:rsidRPr="0020368E">
        <w:rPr>
          <w:rStyle w:val="StyleUnderline"/>
          <w:highlight w:val="cyan"/>
        </w:rPr>
        <w:t>” criticizing seven Western ideas</w:t>
      </w:r>
      <w:r w:rsidRPr="00C71663">
        <w:rPr>
          <w:rStyle w:val="StyleUnderline"/>
        </w:rPr>
        <w:t>—the “</w:t>
      </w:r>
      <w:r w:rsidRPr="00C71663">
        <w:rPr>
          <w:rStyle w:val="Emphasis"/>
        </w:rPr>
        <w:t>Seven Don’t Speaks</w:t>
      </w:r>
      <w:r w:rsidRPr="00C71663">
        <w:rPr>
          <w:rStyle w:val="StyleUnderline"/>
        </w:rPr>
        <w:t>”—</w:t>
      </w:r>
      <w:r w:rsidRPr="0020368E">
        <w:rPr>
          <w:rStyle w:val="StyleUnderline"/>
          <w:highlight w:val="cyan"/>
        </w:rPr>
        <w:t xml:space="preserve">including press </w:t>
      </w:r>
      <w:r w:rsidRPr="0020368E">
        <w:rPr>
          <w:rStyle w:val="Emphasis"/>
          <w:highlight w:val="cyan"/>
        </w:rPr>
        <w:t>freedom</w:t>
      </w:r>
      <w:r w:rsidRPr="00C71663">
        <w:rPr>
          <w:rStyle w:val="StyleUnderline"/>
        </w:rPr>
        <w:t xml:space="preserve">, civil society, and </w:t>
      </w:r>
      <w:r w:rsidRPr="0020368E">
        <w:rPr>
          <w:rStyle w:val="StyleUnderline"/>
          <w:highlight w:val="cyan"/>
        </w:rPr>
        <w:t xml:space="preserve">civic </w:t>
      </w:r>
      <w:r w:rsidRPr="0020368E">
        <w:rPr>
          <w:rStyle w:val="Emphasis"/>
          <w:highlight w:val="cyan"/>
        </w:rPr>
        <w:t>rights</w:t>
      </w:r>
      <w:r w:rsidRPr="002E59EF">
        <w:rPr>
          <w:sz w:val="16"/>
        </w:rPr>
        <w:t xml:space="preserve">.22 </w:t>
      </w:r>
      <w:r w:rsidRPr="00C71663">
        <w:rPr>
          <w:rStyle w:val="StyleUnderline"/>
        </w:rPr>
        <w:t xml:space="preserve">Party officials </w:t>
      </w:r>
      <w:r w:rsidRPr="0020368E">
        <w:rPr>
          <w:rStyle w:val="StyleUnderline"/>
          <w:highlight w:val="cyan"/>
        </w:rPr>
        <w:t>demanded that universities inculcate students with “</w:t>
      </w:r>
      <w:r w:rsidRPr="0020368E">
        <w:rPr>
          <w:rStyle w:val="Emphasis"/>
          <w:highlight w:val="cyan"/>
        </w:rPr>
        <w:t>socialist values</w:t>
      </w:r>
      <w:r w:rsidRPr="00C71663">
        <w:rPr>
          <w:rStyle w:val="StyleUnderline"/>
        </w:rPr>
        <w:t>” and warned against “</w:t>
      </w:r>
      <w:r w:rsidRPr="00C71663">
        <w:rPr>
          <w:rStyle w:val="Emphasis"/>
        </w:rPr>
        <w:t>Western</w:t>
      </w:r>
      <w:r w:rsidRPr="00C71663">
        <w:rPr>
          <w:rStyle w:val="StyleUnderline"/>
        </w:rPr>
        <w:t xml:space="preserve"> </w:t>
      </w:r>
      <w:r w:rsidRPr="00C71663">
        <w:rPr>
          <w:rStyle w:val="Emphasis"/>
        </w:rPr>
        <w:t>forces</w:t>
      </w:r>
      <w:r w:rsidRPr="00C71663">
        <w:rPr>
          <w:rStyle w:val="StyleUnderline"/>
        </w:rPr>
        <w:t xml:space="preserve"> hostile to China trying to </w:t>
      </w:r>
      <w:r w:rsidRPr="00C71663">
        <w:rPr>
          <w:rStyle w:val="Emphasis"/>
        </w:rPr>
        <w:t>infiltrate</w:t>
      </w:r>
      <w:r w:rsidRPr="00C71663">
        <w:rPr>
          <w:rStyle w:val="StyleUnderline"/>
        </w:rPr>
        <w:t xml:space="preserve"> China’s ideological sphere.”</w:t>
      </w:r>
      <w:r w:rsidRPr="002E59EF">
        <w:rPr>
          <w:sz w:val="16"/>
        </w:rPr>
        <w:t xml:space="preserve"> There followed a crackdown on </w:t>
      </w:r>
      <w:proofErr w:type="gramStart"/>
      <w:r w:rsidRPr="002E59EF">
        <w:rPr>
          <w:sz w:val="16"/>
        </w:rPr>
        <w:t>media</w:t>
      </w:r>
      <w:proofErr w:type="gramEnd"/>
      <w:r w:rsidRPr="002E59EF">
        <w:rPr>
          <w:sz w:val="16"/>
        </w:rPr>
        <w:t xml:space="preserve"> and the internet. </w:t>
      </w:r>
      <w:r w:rsidRPr="0020368E">
        <w:rPr>
          <w:rStyle w:val="StyleUnderline"/>
          <w:highlight w:val="cyan"/>
        </w:rPr>
        <w:t xml:space="preserve">The CCP made an </w:t>
      </w:r>
      <w:r w:rsidRPr="0020368E">
        <w:rPr>
          <w:rStyle w:val="Emphasis"/>
          <w:highlight w:val="cyan"/>
        </w:rPr>
        <w:t>example</w:t>
      </w:r>
      <w:r w:rsidRPr="0020368E">
        <w:rPr>
          <w:rStyle w:val="StyleUnderline"/>
          <w:highlight w:val="cyan"/>
        </w:rPr>
        <w:t xml:space="preserve"> of the reformist editors</w:t>
      </w:r>
      <w:r w:rsidRPr="00C71663">
        <w:rPr>
          <w:rStyle w:val="StyleUnderline"/>
        </w:rPr>
        <w:t xml:space="preserve"> and reporters at Southern Weekend</w:t>
      </w:r>
      <w:r w:rsidRPr="002E59EF">
        <w:rPr>
          <w:sz w:val="16"/>
        </w:rPr>
        <w:t xml:space="preserve">, a Guangzhou-based paper known for its investigative journalism and bold commentary. “All news media run by the party,” Xi told journalists, </w:t>
      </w:r>
      <w:proofErr w:type="gramStart"/>
      <w:r w:rsidRPr="002E59EF">
        <w:rPr>
          <w:sz w:val="16"/>
        </w:rPr>
        <w:t>“must</w:t>
      </w:r>
      <w:proofErr w:type="gramEnd"/>
      <w:r w:rsidRPr="002E59EF">
        <w:rPr>
          <w:sz w:val="16"/>
        </w:rPr>
        <w:t xml:space="preserve"> work for the party’s will and its propositions, and protect the party’s authority and unity.”23</w:t>
      </w:r>
    </w:p>
    <w:p w14:paraId="4D187568" w14:textId="77777777" w:rsidR="001C7789" w:rsidRPr="002E59EF" w:rsidRDefault="001C7789" w:rsidP="001C7789">
      <w:pPr>
        <w:spacing w:line="278" w:lineRule="auto"/>
        <w:rPr>
          <w:sz w:val="16"/>
        </w:rPr>
      </w:pPr>
      <w:r w:rsidRPr="002E59EF">
        <w:rPr>
          <w:sz w:val="16"/>
        </w:rPr>
        <w:t xml:space="preserve">In July 2015, </w:t>
      </w:r>
      <w:r w:rsidRPr="00C71663">
        <w:rPr>
          <w:rStyle w:val="StyleUnderline"/>
        </w:rPr>
        <w:t xml:space="preserve">authorities detained more than </w:t>
      </w:r>
      <w:r w:rsidRPr="0020368E">
        <w:rPr>
          <w:rStyle w:val="StyleUnderline"/>
          <w:highlight w:val="cyan"/>
        </w:rPr>
        <w:t xml:space="preserve">three-hundred </w:t>
      </w:r>
      <w:r w:rsidRPr="0020368E">
        <w:rPr>
          <w:rStyle w:val="Emphasis"/>
          <w:highlight w:val="cyan"/>
        </w:rPr>
        <w:t>human-rights lawyers</w:t>
      </w:r>
      <w:r w:rsidRPr="00C71663">
        <w:rPr>
          <w:rStyle w:val="StyleUnderline"/>
        </w:rPr>
        <w:t xml:space="preserve"> and legal activists</w:t>
      </w:r>
      <w:r w:rsidRPr="002E59EF">
        <w:rPr>
          <w:sz w:val="16"/>
        </w:rPr>
        <w:t xml:space="preserve">. Several detainees were </w:t>
      </w:r>
      <w:r w:rsidRPr="0020368E">
        <w:rPr>
          <w:rStyle w:val="StyleUnderline"/>
          <w:highlight w:val="cyan"/>
        </w:rPr>
        <w:t>forced to confess their “crimes” on television</w:t>
      </w:r>
      <w:r w:rsidRPr="00C71663">
        <w:rPr>
          <w:rStyle w:val="StyleUnderline"/>
        </w:rPr>
        <w:t xml:space="preserve">. </w:t>
      </w:r>
      <w:r w:rsidRPr="002E59EF">
        <w:rPr>
          <w:sz w:val="16"/>
        </w:rPr>
        <w:t>Prominent activists, including anticorruption campaigner Xu Zhiyong, were arrested. The next year, Beijing passed a restrictive law requiring all foreign NGOs to register and be subject to scrutiny. Jurisdiction over them was transferred from the Ministry of Civil Affairs to the Ministry of Public Security.</w:t>
      </w:r>
    </w:p>
    <w:p w14:paraId="3E5CE349" w14:textId="77777777" w:rsidR="001C7789" w:rsidRDefault="001C7789" w:rsidP="001C7789">
      <w:pPr>
        <w:spacing w:line="278" w:lineRule="auto"/>
        <w:rPr>
          <w:rStyle w:val="StyleUnderline"/>
        </w:rPr>
      </w:pPr>
      <w:r w:rsidRPr="002E59EF">
        <w:rPr>
          <w:sz w:val="16"/>
        </w:rPr>
        <w:t xml:space="preserve">On top of that, </w:t>
      </w:r>
      <w:r w:rsidRPr="0020368E">
        <w:rPr>
          <w:rStyle w:val="StyleUnderline"/>
          <w:highlight w:val="cyan"/>
        </w:rPr>
        <w:t xml:space="preserve">technology has helped the CCP expand its </w:t>
      </w:r>
      <w:r w:rsidRPr="0020368E">
        <w:rPr>
          <w:rStyle w:val="Emphasis"/>
          <w:highlight w:val="cyan"/>
        </w:rPr>
        <w:t>surveillance blanket</w:t>
      </w:r>
      <w:r w:rsidRPr="00C71663">
        <w:rPr>
          <w:rStyle w:val="StyleUnderline"/>
        </w:rPr>
        <w:t xml:space="preserve"> to a degree not previously seen</w:t>
      </w:r>
      <w:r w:rsidRPr="002E59EF">
        <w:rPr>
          <w:sz w:val="16"/>
        </w:rPr>
        <w:t xml:space="preserve">. Even in the freest democracies, there are worries that the </w:t>
      </w:r>
      <w:r w:rsidRPr="0020368E">
        <w:rPr>
          <w:rStyle w:val="StyleUnderline"/>
          <w:highlight w:val="cyan"/>
        </w:rPr>
        <w:t>ubiquity of smartphones gives</w:t>
      </w:r>
      <w:r w:rsidRPr="00C71663">
        <w:rPr>
          <w:rStyle w:val="StyleUnderline"/>
        </w:rPr>
        <w:t xml:space="preserve"> certain companies too much </w:t>
      </w:r>
      <w:r w:rsidRPr="0020368E">
        <w:rPr>
          <w:rStyle w:val="Emphasis"/>
          <w:highlight w:val="cyan"/>
        </w:rPr>
        <w:t>precise</w:t>
      </w:r>
      <w:r w:rsidRPr="0020368E">
        <w:rPr>
          <w:rStyle w:val="StyleUnderline"/>
          <w:highlight w:val="cyan"/>
        </w:rPr>
        <w:t xml:space="preserve"> information</w:t>
      </w:r>
      <w:r w:rsidRPr="002E59EF">
        <w:rPr>
          <w:sz w:val="16"/>
        </w:rPr>
        <w:t xml:space="preserve"> about every user’s life. </w:t>
      </w:r>
      <w:r w:rsidRPr="0020368E">
        <w:rPr>
          <w:rStyle w:val="StyleUnderline"/>
          <w:highlight w:val="cyan"/>
        </w:rPr>
        <w:t xml:space="preserve">Such </w:t>
      </w:r>
      <w:r w:rsidRPr="0020368E">
        <w:rPr>
          <w:rStyle w:val="Emphasis"/>
          <w:highlight w:val="cyan"/>
        </w:rPr>
        <w:t>technology</w:t>
      </w:r>
      <w:r w:rsidRPr="0020368E">
        <w:rPr>
          <w:rStyle w:val="StyleUnderline"/>
          <w:highlight w:val="cyan"/>
        </w:rPr>
        <w:t xml:space="preserve"> in China, when combined with </w:t>
      </w:r>
      <w:r w:rsidRPr="0020368E">
        <w:rPr>
          <w:rStyle w:val="Emphasis"/>
          <w:highlight w:val="cyan"/>
        </w:rPr>
        <w:t>cameras</w:t>
      </w:r>
      <w:r w:rsidRPr="0020368E">
        <w:rPr>
          <w:rStyle w:val="StyleUnderline"/>
          <w:highlight w:val="cyan"/>
        </w:rPr>
        <w:t>, facial recognition, and individual databases</w:t>
      </w:r>
      <w:r w:rsidRPr="00C71663">
        <w:rPr>
          <w:rStyle w:val="StyleUnderline"/>
        </w:rPr>
        <w:t>, has created “</w:t>
      </w:r>
      <w:r w:rsidRPr="0020368E">
        <w:rPr>
          <w:rStyle w:val="StyleUnderline"/>
          <w:highlight w:val="cyan"/>
        </w:rPr>
        <w:t xml:space="preserve">a sprawling system of monitoring and </w:t>
      </w:r>
      <w:r w:rsidRPr="0020368E">
        <w:rPr>
          <w:rStyle w:val="Emphasis"/>
          <w:highlight w:val="cyan"/>
        </w:rPr>
        <w:t>intimidation</w:t>
      </w:r>
      <w:r w:rsidRPr="00C71663">
        <w:rPr>
          <w:rStyle w:val="StyleUnderline"/>
        </w:rPr>
        <w:t>,”</w:t>
      </w:r>
      <w:r w:rsidRPr="002E59EF">
        <w:rPr>
          <w:sz w:val="16"/>
        </w:rPr>
        <w:t xml:space="preserve"> Dimitar Gueorguiev writes. “The data points of individual behavior add up in large numbers and offer the regime a remarkably detailed picture from which to exert control.”24 </w:t>
      </w:r>
      <w:r w:rsidRPr="00C71663">
        <w:rPr>
          <w:rStyle w:val="StyleUnderline"/>
        </w:rPr>
        <w:t xml:space="preserve">In a tightly restrictive climate paired with fine-grained surveillance, whether online or in person, </w:t>
      </w:r>
      <w:r w:rsidRPr="0020368E">
        <w:rPr>
          <w:rStyle w:val="StyleUnderline"/>
          <w:highlight w:val="cyan"/>
        </w:rPr>
        <w:t xml:space="preserve">it appears </w:t>
      </w:r>
      <w:r w:rsidRPr="0020368E">
        <w:rPr>
          <w:rStyle w:val="Emphasis"/>
          <w:highlight w:val="cyan"/>
        </w:rPr>
        <w:t>impossible</w:t>
      </w:r>
      <w:r w:rsidRPr="0020368E">
        <w:rPr>
          <w:rStyle w:val="StyleUnderline"/>
          <w:highlight w:val="cyan"/>
        </w:rPr>
        <w:t xml:space="preserve"> for any group to </w:t>
      </w:r>
      <w:r w:rsidRPr="0020368E">
        <w:rPr>
          <w:rStyle w:val="Emphasis"/>
          <w:highlight w:val="cyan"/>
        </w:rPr>
        <w:t>organize</w:t>
      </w:r>
      <w:r w:rsidRPr="0020368E">
        <w:rPr>
          <w:rStyle w:val="StyleUnderline"/>
          <w:highlight w:val="cyan"/>
        </w:rPr>
        <w:t xml:space="preserve"> in </w:t>
      </w:r>
      <w:r w:rsidRPr="0020368E">
        <w:rPr>
          <w:rStyle w:val="Emphasis"/>
          <w:highlight w:val="cyan"/>
        </w:rPr>
        <w:t>opposition</w:t>
      </w:r>
      <w:r w:rsidRPr="0020368E">
        <w:rPr>
          <w:rStyle w:val="StyleUnderline"/>
          <w:highlight w:val="cyan"/>
        </w:rPr>
        <w:t xml:space="preserve"> against the government.</w:t>
      </w:r>
    </w:p>
    <w:p w14:paraId="2C101B59" w14:textId="77777777" w:rsidR="001C7789" w:rsidRPr="001C7789" w:rsidRDefault="001C7789" w:rsidP="001C7789"/>
    <w:p w14:paraId="31AB83CC" w14:textId="366103EE" w:rsidR="001C7789" w:rsidRDefault="001C7789" w:rsidP="009C6C7F">
      <w:pPr>
        <w:pStyle w:val="Heading3"/>
      </w:pPr>
      <w:proofErr w:type="gramStart"/>
      <w:r>
        <w:lastRenderedPageBreak/>
        <w:t>!—</w:t>
      </w:r>
      <w:proofErr w:type="gramEnd"/>
      <w:r>
        <w:t>AT: Crime—No Impact</w:t>
      </w:r>
    </w:p>
    <w:p w14:paraId="29EEB96C" w14:textId="77777777" w:rsidR="001C7789" w:rsidRPr="001F6693" w:rsidRDefault="001C7789" w:rsidP="001C7789">
      <w:pPr>
        <w:pStyle w:val="Heading4"/>
      </w:pPr>
      <w:r>
        <w:t xml:space="preserve">No </w:t>
      </w:r>
      <w:r w:rsidRPr="001F6693">
        <w:rPr>
          <w:u w:val="single"/>
        </w:rPr>
        <w:t>impact</w:t>
      </w:r>
      <w:r>
        <w:t xml:space="preserve"> </w:t>
      </w:r>
      <w:proofErr w:type="gramStart"/>
      <w:r>
        <w:t>to</w:t>
      </w:r>
      <w:proofErr w:type="gramEnd"/>
      <w:r>
        <w:t xml:space="preserve"> rouge </w:t>
      </w:r>
      <w:r w:rsidRPr="001F6693">
        <w:rPr>
          <w:u w:val="single"/>
        </w:rPr>
        <w:t>states</w:t>
      </w:r>
      <w:r>
        <w:t xml:space="preserve">, </w:t>
      </w:r>
      <w:r w:rsidRPr="001F6693">
        <w:rPr>
          <w:u w:val="single"/>
        </w:rPr>
        <w:t>terror</w:t>
      </w:r>
      <w:r>
        <w:t xml:space="preserve">, or </w:t>
      </w:r>
      <w:r w:rsidRPr="001F6693">
        <w:rPr>
          <w:u w:val="single"/>
        </w:rPr>
        <w:t>crime</w:t>
      </w:r>
      <w:r>
        <w:t>.</w:t>
      </w:r>
    </w:p>
    <w:p w14:paraId="464C3D19" w14:textId="77777777" w:rsidR="001C7789" w:rsidRPr="001F6693" w:rsidRDefault="001C7789" w:rsidP="001C7789">
      <w:r w:rsidRPr="001F6693">
        <w:rPr>
          <w:rStyle w:val="Style13ptBold"/>
        </w:rPr>
        <w:t>Mueller ’21</w:t>
      </w:r>
      <w:r>
        <w:t xml:space="preserve"> [John Mueller, 2021, “The Stupidity of War: American foreign policy and the case for complacency,” Cambridge University Press, </w:t>
      </w:r>
      <w:r w:rsidRPr="001F6693">
        <w:t>https://politicalscience.osu.edu/faculty/jmueller/StWar</w:t>
      </w:r>
      <w:r>
        <w:t xml:space="preserve">] </w:t>
      </w:r>
      <w:proofErr w:type="spellStart"/>
      <w:r>
        <w:t>yc</w:t>
      </w:r>
      <w:proofErr w:type="spellEnd"/>
      <w:r>
        <w:t xml:space="preserve"> </w:t>
      </w:r>
    </w:p>
    <w:p w14:paraId="75D0D241" w14:textId="77777777" w:rsidR="001C7789" w:rsidRPr="001F6693" w:rsidRDefault="001C7789" w:rsidP="001C7789">
      <w:pPr>
        <w:rPr>
          <w:sz w:val="16"/>
        </w:rPr>
      </w:pPr>
      <w:r w:rsidRPr="001F6693">
        <w:rPr>
          <w:sz w:val="16"/>
        </w:rPr>
        <w:t xml:space="preserve">The two former members of the Obama administration also contend that “any administration on whose watch an attack were to occur would immediately face relentless political recrimination.” However, it seems likely that </w:t>
      </w:r>
      <w:r w:rsidRPr="0020368E">
        <w:rPr>
          <w:rStyle w:val="StyleUnderline"/>
          <w:highlight w:val="cyan"/>
        </w:rPr>
        <w:t>politicians and bureaucrats</w:t>
      </w:r>
      <w:r w:rsidRPr="001F6693">
        <w:rPr>
          <w:rStyle w:val="StyleUnderline"/>
        </w:rPr>
        <w:t xml:space="preserve"> are </w:t>
      </w:r>
      <w:r w:rsidRPr="0020368E">
        <w:rPr>
          <w:rStyle w:val="Emphasis"/>
          <w:highlight w:val="cyan"/>
        </w:rPr>
        <w:t>overly fearful</w:t>
      </w:r>
      <w:r w:rsidRPr="0020368E">
        <w:rPr>
          <w:rStyle w:val="StyleUnderline"/>
          <w:highlight w:val="cyan"/>
        </w:rPr>
        <w:t xml:space="preserve"> about</w:t>
      </w:r>
      <w:r w:rsidRPr="001F6693">
        <w:rPr>
          <w:rStyle w:val="StyleUnderline"/>
        </w:rPr>
        <w:t xml:space="preserve"> the consequences of reacting moderately to </w:t>
      </w:r>
      <w:r w:rsidRPr="0020368E">
        <w:rPr>
          <w:rStyle w:val="StyleUnderline"/>
          <w:highlight w:val="cyan"/>
        </w:rPr>
        <w:t>terrorism</w:t>
      </w:r>
      <w:r w:rsidRPr="001F6693">
        <w:rPr>
          <w:sz w:val="16"/>
        </w:rPr>
        <w:t xml:space="preserve">. That is, their worries about job security, budget preservation, and political consequence are exaggerated. For example, President Barack Obama was so daring as to say that the United States can “absorb” terrorist attacks and, as noted, that such episodes do not present an “existential risk” to the country.61 Such seemingly impolitic remarks have drawn considerable attention among the press and politicians.62 Yet, they hardly seem to have hurt Obama’s effectiveness or approval ratings – though they did not alter opinion either, of course. More generally, it should be asked which officials have been damaged by terrorist attacks, and when? Certainly not George W. Bush – when 9/11 occurred on his watch, his job approval ratings went sky high and then declined only quite slowly thereafter.63 </w:t>
      </w:r>
      <w:r w:rsidRPr="001F6693">
        <w:rPr>
          <w:rStyle w:val="StyleUnderline"/>
        </w:rPr>
        <w:t xml:space="preserve">Officials in the </w:t>
      </w:r>
      <w:r w:rsidRPr="0020368E">
        <w:rPr>
          <w:rStyle w:val="StyleUnderline"/>
          <w:highlight w:val="cyan"/>
        </w:rPr>
        <w:t>U</w:t>
      </w:r>
      <w:r w:rsidRPr="001F6693">
        <w:rPr>
          <w:rStyle w:val="StyleUnderline"/>
        </w:rPr>
        <w:t xml:space="preserve">nited </w:t>
      </w:r>
      <w:r w:rsidRPr="0020368E">
        <w:rPr>
          <w:rStyle w:val="StyleUnderline"/>
          <w:highlight w:val="cyan"/>
        </w:rPr>
        <w:t>S</w:t>
      </w:r>
      <w:r w:rsidRPr="001F6693">
        <w:rPr>
          <w:rStyle w:val="StyleUnderline"/>
        </w:rPr>
        <w:t xml:space="preserve">tates seem to have </w:t>
      </w:r>
      <w:r w:rsidRPr="0020368E">
        <w:rPr>
          <w:rStyle w:val="Emphasis"/>
          <w:highlight w:val="cyan"/>
        </w:rPr>
        <w:t>survived</w:t>
      </w:r>
      <w:r w:rsidRPr="0020368E">
        <w:rPr>
          <w:rStyle w:val="StyleUnderline"/>
          <w:highlight w:val="cyan"/>
        </w:rPr>
        <w:t xml:space="preserve"> large </w:t>
      </w:r>
      <w:r w:rsidRPr="0020368E">
        <w:rPr>
          <w:rStyle w:val="Emphasis"/>
          <w:highlight w:val="cyan"/>
        </w:rPr>
        <w:t>attacks</w:t>
      </w:r>
      <w:r w:rsidRPr="001F6693">
        <w:rPr>
          <w:rStyle w:val="StyleUnderline"/>
        </w:rPr>
        <w:t xml:space="preserve"> like the ones on F</w:t>
      </w:r>
      <w:r w:rsidRPr="0020368E">
        <w:rPr>
          <w:rStyle w:val="StyleUnderline"/>
          <w:highlight w:val="cyan"/>
        </w:rPr>
        <w:t>ort Hood</w:t>
      </w:r>
      <w:r w:rsidRPr="001F6693">
        <w:rPr>
          <w:rStyle w:val="StyleUnderline"/>
        </w:rPr>
        <w:t xml:space="preserve"> in 2009, </w:t>
      </w:r>
      <w:r w:rsidRPr="0020368E">
        <w:rPr>
          <w:rStyle w:val="StyleUnderline"/>
          <w:highlight w:val="cyan"/>
        </w:rPr>
        <w:t>San Bernardino</w:t>
      </w:r>
      <w:r w:rsidRPr="001F6693">
        <w:rPr>
          <w:rStyle w:val="StyleUnderline"/>
        </w:rPr>
        <w:t xml:space="preserve"> in 2015, and </w:t>
      </w:r>
      <w:r w:rsidRPr="0020368E">
        <w:rPr>
          <w:rStyle w:val="StyleUnderline"/>
          <w:highlight w:val="cyan"/>
        </w:rPr>
        <w:t>Orlando</w:t>
      </w:r>
      <w:r w:rsidRPr="001F6693">
        <w:rPr>
          <w:rStyle w:val="StyleUnderline"/>
        </w:rPr>
        <w:t xml:space="preserve"> in 2016, as have those abroad after attacks in </w:t>
      </w:r>
      <w:r w:rsidRPr="0020368E">
        <w:rPr>
          <w:rStyle w:val="StyleUnderline"/>
          <w:highlight w:val="cyan"/>
        </w:rPr>
        <w:t>London, Paris, Brussels, Barcelona, and Berlin</w:t>
      </w:r>
      <w:r w:rsidRPr="001F6693">
        <w:rPr>
          <w:rStyle w:val="StyleUnderline"/>
        </w:rPr>
        <w:t>.</w:t>
      </w:r>
      <w:r w:rsidRPr="001F6693">
        <w:rPr>
          <w:sz w:val="16"/>
        </w:rPr>
        <w:t xml:space="preserve"> Who has been sacked?</w:t>
      </w:r>
    </w:p>
    <w:p w14:paraId="671EF036" w14:textId="77777777" w:rsidR="001C7789" w:rsidRPr="00C215BA" w:rsidRDefault="001C7789" w:rsidP="001C7789">
      <w:pPr>
        <w:rPr>
          <w:sz w:val="12"/>
        </w:rPr>
      </w:pPr>
      <w:r w:rsidRPr="00C215BA">
        <w:rPr>
          <w:sz w:val="12"/>
        </w:rPr>
        <w:t xml:space="preserve">For all the gloomy difficulties, there ought at least to be an effort to try to communicate the risk terrorism presents in a responsible manner. That is, risk assessment and communication should be part of the policy discussion over terrorism, something that is a far smaller danger than is popularly </w:t>
      </w:r>
      <w:proofErr w:type="gramStart"/>
      <w:r w:rsidRPr="00C215BA">
        <w:rPr>
          <w:sz w:val="12"/>
        </w:rPr>
        <w:t>portrayed, or</w:t>
      </w:r>
      <w:proofErr w:type="gramEnd"/>
      <w:r w:rsidRPr="00C215BA">
        <w:rPr>
          <w:sz w:val="12"/>
        </w:rPr>
        <w:t xml:space="preserve"> imagined. At a minimum, efforts should be made to reduce the glory from terrorism by treating terrorists more like common criminals – although this would mean, as Sageman points out, putting a stop to press conferences in which officials “hold self-congratulatory celebrations of their newest victories in the ‘war on terror’.” He stresses that to allow officials to “exploit the issue of terrorism for political gain is counterproductive.”64 In addition, the persistent exaggeration of the mental and physical capacities of terrorists, discussed in Chapter 4, has the perverse effect of glorifying the terrorist enterprise in the minds of many of its practitioners. But perhaps there is a considerable amount of (self-interested) method in the madness. As Kenneth Anderson puts it provocatively, “what government security measures, or ecosystem of security measures, could survive scrutiny if it were accepted, and taken as the central comparative fact, that the [yearly] chances of an individual U.S. person dying from terrorism in the years 1970–2013 was a mere 1 in 4 million?”65</w:t>
      </w:r>
    </w:p>
    <w:p w14:paraId="28F23756" w14:textId="77777777" w:rsidR="001C7789" w:rsidRPr="001F6693" w:rsidRDefault="001C7789" w:rsidP="001C7789">
      <w:pPr>
        <w:rPr>
          <w:sz w:val="16"/>
        </w:rPr>
      </w:pPr>
      <w:r w:rsidRPr="001F6693">
        <w:rPr>
          <w:rStyle w:val="StyleUnderline"/>
        </w:rPr>
        <w:t xml:space="preserve">The </w:t>
      </w:r>
      <w:r w:rsidRPr="0020368E">
        <w:rPr>
          <w:rStyle w:val="StyleUnderline"/>
          <w:highlight w:val="cyan"/>
        </w:rPr>
        <w:t>main military efforts</w:t>
      </w:r>
      <w:r w:rsidRPr="001F6693">
        <w:rPr>
          <w:rStyle w:val="StyleUnderline"/>
        </w:rPr>
        <w:t xml:space="preserve"> to deal with international </w:t>
      </w:r>
      <w:r w:rsidRPr="0020368E">
        <w:rPr>
          <w:rStyle w:val="Emphasis"/>
          <w:highlight w:val="cyan"/>
        </w:rPr>
        <w:t>terrorism</w:t>
      </w:r>
      <w:r w:rsidRPr="0020368E">
        <w:rPr>
          <w:rStyle w:val="StyleUnderline"/>
          <w:highlight w:val="cyan"/>
        </w:rPr>
        <w:t xml:space="preserve"> have been</w:t>
      </w:r>
      <w:r w:rsidRPr="001F6693">
        <w:rPr>
          <w:rStyle w:val="StyleUnderline"/>
        </w:rPr>
        <w:t xml:space="preserve"> the costly ventures in </w:t>
      </w:r>
      <w:r w:rsidRPr="0020368E">
        <w:rPr>
          <w:rStyle w:val="Emphasis"/>
          <w:highlight w:val="cyan"/>
        </w:rPr>
        <w:t>Iraq</w:t>
      </w:r>
      <w:r w:rsidRPr="0020368E">
        <w:rPr>
          <w:rStyle w:val="StyleUnderline"/>
          <w:highlight w:val="cyan"/>
        </w:rPr>
        <w:t xml:space="preserve"> and </w:t>
      </w:r>
      <w:r w:rsidRPr="0020368E">
        <w:rPr>
          <w:rStyle w:val="Emphasis"/>
          <w:highlight w:val="cyan"/>
        </w:rPr>
        <w:t>Afghanistan</w:t>
      </w:r>
      <w:r w:rsidRPr="001F6693">
        <w:rPr>
          <w:rStyle w:val="StyleUnderline"/>
        </w:rPr>
        <w:t>.</w:t>
      </w:r>
      <w:r w:rsidRPr="001F6693">
        <w:t xml:space="preserve"> </w:t>
      </w:r>
      <w:proofErr w:type="gramStart"/>
      <w:r w:rsidRPr="001F6693">
        <w:rPr>
          <w:sz w:val="16"/>
        </w:rPr>
        <w:t>Both of these</w:t>
      </w:r>
      <w:proofErr w:type="gramEnd"/>
      <w:r w:rsidRPr="001F6693">
        <w:rPr>
          <w:sz w:val="16"/>
        </w:rPr>
        <w:t xml:space="preserve"> were </w:t>
      </w:r>
      <w:proofErr w:type="gramStart"/>
      <w:r w:rsidRPr="0020368E">
        <w:rPr>
          <w:rStyle w:val="StyleUnderline"/>
          <w:highlight w:val="cyan"/>
        </w:rPr>
        <w:t>much</w:t>
      </w:r>
      <w:proofErr w:type="gramEnd"/>
      <w:r w:rsidRPr="0020368E">
        <w:rPr>
          <w:rStyle w:val="StyleUnderline"/>
          <w:highlight w:val="cyan"/>
        </w:rPr>
        <w:t xml:space="preserve"> </w:t>
      </w:r>
      <w:r w:rsidRPr="0020368E">
        <w:rPr>
          <w:rStyle w:val="Emphasis"/>
          <w:highlight w:val="cyan"/>
        </w:rPr>
        <w:t>disproportionate</w:t>
      </w:r>
      <w:r w:rsidRPr="001F6693">
        <w:rPr>
          <w:rStyle w:val="StyleUnderline"/>
        </w:rPr>
        <w:t xml:space="preserve"> to the supposed danger presented</w:t>
      </w:r>
      <w:r w:rsidRPr="001F6693">
        <w:rPr>
          <w:sz w:val="16"/>
        </w:rPr>
        <w:t>, and they have been, in their own terms, and in the long run, very considerable failures. In result, that kind of military approach to terrorism, as suggested earlier, has been substantially discredited, an issue that is discussed more fully in Chapter 8 To the degree that terrorism requires a response, it is one that calls not for large military operations, but for policing and intelligence work and perhaps for occasional focused strikes conducted from the air and by small ground units while relying on local forces to furnish the bulk of the combat personnel. This is substantially the approach the Obama administration developed to deal with ISIS as seen in Chapter 5. It seems likely to prevail. In addition, efforts to deal with the (questionable) dangers of atomic terrorism as discussed in Chapter 4, mainly require policing and intelligence, international cooperation on locking up and cataloging fissile material, and sting operations to disrupt illicit nuclear markets. They do not require large military forces-in-being</w:t>
      </w:r>
    </w:p>
    <w:p w14:paraId="6F41B169" w14:textId="77777777" w:rsidR="001C7789" w:rsidRPr="00C215BA" w:rsidRDefault="001C7789" w:rsidP="001C7789">
      <w:pPr>
        <w:spacing w:line="278" w:lineRule="auto"/>
        <w:rPr>
          <w:sz w:val="12"/>
        </w:rPr>
      </w:pPr>
      <w:r w:rsidRPr="00C215BA">
        <w:rPr>
          <w:sz w:val="12"/>
        </w:rPr>
        <w:t xml:space="preserve">Other problems Over the course of the last several decades, alarmists have often focused on potential dangers presented by rogue states, as they came to be called in the 1990s. These were led by such devils du jour as Nasser, Sukarno, Castro, Gaddafi, Khomeini, Kim Il-sung, Saddam Hussein, </w:t>
      </w:r>
      <w:proofErr w:type="spellStart"/>
      <w:r w:rsidRPr="00C215BA">
        <w:rPr>
          <w:sz w:val="12"/>
        </w:rPr>
        <w:t>Milosˇevic</w:t>
      </w:r>
      <w:proofErr w:type="spellEnd"/>
      <w:r w:rsidRPr="00C215BA">
        <w:rPr>
          <w:sz w:val="12"/>
        </w:rPr>
        <w:t xml:space="preserve">´, and </w:t>
      </w:r>
      <w:proofErr w:type="spellStart"/>
      <w:r w:rsidRPr="00C215BA">
        <w:rPr>
          <w:sz w:val="12"/>
        </w:rPr>
        <w:t>Ahmadinijad</w:t>
      </w:r>
      <w:proofErr w:type="spellEnd"/>
      <w:r w:rsidRPr="00C215BA">
        <w:rPr>
          <w:sz w:val="12"/>
        </w:rPr>
        <w:t xml:space="preserve">, all of whom have since faded into history’s dustbin.66 Today the alarm has been directed at Iran as discussed in Chapter 6 </w:t>
      </w:r>
      <w:proofErr w:type="gramStart"/>
      <w:r w:rsidRPr="00C215BA">
        <w:rPr>
          <w:sz w:val="12"/>
        </w:rPr>
        <w:t>and also</w:t>
      </w:r>
      <w:proofErr w:type="gramEnd"/>
      <w:r w:rsidRPr="00C215BA">
        <w:rPr>
          <w:sz w:val="12"/>
        </w:rPr>
        <w:t xml:space="preserve"> at North Korea as discussed in this one. However, neither country really threatens to commit major direct military aggression. Iran, in fact, has eschewed the practice for several centuries. Nonetheless, it might make some sense to maintain a capacity to institute containment and deterrence efforts carried out in formal or informal coalition with concerned neighboring countries – and there are quite a few of these in each case. However, the military requirements for effective containment by their neighbors, by the United States, and by the broader world community are far from monumental and do not necessarily require the United States to maintain large forces-in-being for the remote eventuality.</w:t>
      </w:r>
    </w:p>
    <w:p w14:paraId="463FFAD0" w14:textId="77777777" w:rsidR="001C7789" w:rsidRPr="001F6693" w:rsidRDefault="001C7789" w:rsidP="001C7789">
      <w:pPr>
        <w:spacing w:line="278" w:lineRule="auto"/>
        <w:rPr>
          <w:sz w:val="16"/>
        </w:rPr>
      </w:pPr>
      <w:r w:rsidRPr="001F6693">
        <w:rPr>
          <w:sz w:val="16"/>
        </w:rPr>
        <w:t xml:space="preserve">This is suggested by the experience with the </w:t>
      </w:r>
      <w:r w:rsidRPr="001F6693">
        <w:rPr>
          <w:rStyle w:val="StyleUnderline"/>
        </w:rPr>
        <w:t xml:space="preserve">Gulf War of </w:t>
      </w:r>
      <w:r w:rsidRPr="0020368E">
        <w:rPr>
          <w:rStyle w:val="Emphasis"/>
          <w:highlight w:val="cyan"/>
        </w:rPr>
        <w:t>1991</w:t>
      </w:r>
      <w:r w:rsidRPr="0020368E">
        <w:rPr>
          <w:rStyle w:val="StyleUnderline"/>
          <w:highlight w:val="cyan"/>
        </w:rPr>
        <w:t xml:space="preserve"> when military </w:t>
      </w:r>
      <w:r w:rsidRPr="0020368E">
        <w:rPr>
          <w:rStyle w:val="Emphasis"/>
          <w:highlight w:val="cyan"/>
        </w:rPr>
        <w:t>force</w:t>
      </w:r>
      <w:r w:rsidRPr="001F6693">
        <w:rPr>
          <w:rStyle w:val="StyleUnderline"/>
        </w:rPr>
        <w:t xml:space="preserve"> was </w:t>
      </w:r>
      <w:r w:rsidRPr="0020368E">
        <w:rPr>
          <w:rStyle w:val="StyleUnderline"/>
          <w:highlight w:val="cyan"/>
        </w:rPr>
        <w:t>successfully applied to deal with a rogue venture</w:t>
      </w:r>
      <w:r w:rsidRPr="001F6693">
        <w:rPr>
          <w:sz w:val="16"/>
        </w:rPr>
        <w:t xml:space="preserv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1F85C62C" w14:textId="77777777" w:rsidR="001C7789" w:rsidRPr="001F6693" w:rsidRDefault="001C7789" w:rsidP="001C7789">
      <w:pPr>
        <w:spacing w:line="278" w:lineRule="auto"/>
        <w:rPr>
          <w:rStyle w:val="StyleUnderline"/>
        </w:rPr>
      </w:pPr>
      <w:r w:rsidRPr="0020368E">
        <w:rPr>
          <w:rStyle w:val="StyleUnderline"/>
          <w:highlight w:val="cyan"/>
        </w:rPr>
        <w:t>Countries opposed to provocative rogue behavior</w:t>
      </w:r>
      <w:r w:rsidRPr="001F6693">
        <w:rPr>
          <w:rStyle w:val="StyleUnderline"/>
        </w:rPr>
        <w:t xml:space="preserve"> do </w:t>
      </w:r>
      <w:r w:rsidRPr="0020368E">
        <w:rPr>
          <w:rStyle w:val="StyleUnderline"/>
          <w:highlight w:val="cyan"/>
        </w:rPr>
        <w:t>not need to have a large force-in-being</w:t>
      </w:r>
      <w:r w:rsidRPr="001F6693">
        <w:rPr>
          <w:rStyle w:val="StyleUnderline"/>
        </w:rPr>
        <w:t xml:space="preserve"> because there would be </w:t>
      </w:r>
      <w:r w:rsidRPr="0020368E">
        <w:rPr>
          <w:rStyle w:val="StyleUnderline"/>
          <w:highlight w:val="cyan"/>
        </w:rPr>
        <w:t>plenty of time to build one up</w:t>
      </w:r>
      <w:r w:rsidRPr="001F6693">
        <w:rPr>
          <w:sz w:val="16"/>
        </w:rPr>
        <w:t xml:space="preserve"> (should it come to that) </w:t>
      </w:r>
      <w:r w:rsidRPr="0020368E">
        <w:rPr>
          <w:rStyle w:val="StyleUnderline"/>
          <w:highlight w:val="cyan"/>
        </w:rPr>
        <w:t xml:space="preserve">if </w:t>
      </w:r>
      <w:r w:rsidRPr="0020368E">
        <w:rPr>
          <w:rStyle w:val="Emphasis"/>
          <w:highlight w:val="cyan"/>
        </w:rPr>
        <w:t>other</w:t>
      </w:r>
      <w:r w:rsidRPr="0020368E">
        <w:rPr>
          <w:rStyle w:val="StyleUnderline"/>
          <w:highlight w:val="cyan"/>
        </w:rPr>
        <w:t xml:space="preserve"> </w:t>
      </w:r>
      <w:r w:rsidRPr="0020368E">
        <w:rPr>
          <w:rStyle w:val="Emphasis"/>
          <w:highlight w:val="cyan"/>
        </w:rPr>
        <w:t>measures</w:t>
      </w:r>
      <w:r w:rsidRPr="0020368E">
        <w:rPr>
          <w:rStyle w:val="StyleUnderline"/>
          <w:highlight w:val="cyan"/>
        </w:rPr>
        <w:t xml:space="preserve"> such as economic </w:t>
      </w:r>
      <w:r w:rsidRPr="0020368E">
        <w:rPr>
          <w:rStyle w:val="Emphasis"/>
          <w:highlight w:val="cyan"/>
        </w:rPr>
        <w:t>sanctions</w:t>
      </w:r>
      <w:r w:rsidRPr="0020368E">
        <w:rPr>
          <w:rStyle w:val="StyleUnderline"/>
          <w:highlight w:val="cyan"/>
        </w:rPr>
        <w:t xml:space="preserve"> and diplomatic </w:t>
      </w:r>
      <w:r w:rsidRPr="0020368E">
        <w:rPr>
          <w:rStyle w:val="Emphasis"/>
          <w:highlight w:val="cyan"/>
        </w:rPr>
        <w:t>forays</w:t>
      </w:r>
      <w:r w:rsidRPr="001F6693">
        <w:rPr>
          <w:rStyle w:val="StyleUnderline"/>
        </w:rPr>
        <w:t xml:space="preserve"> (including appeasement) </w:t>
      </w:r>
      <w:r w:rsidRPr="0020368E">
        <w:rPr>
          <w:rStyle w:val="StyleUnderline"/>
          <w:highlight w:val="cyan"/>
        </w:rPr>
        <w:t>fail</w:t>
      </w:r>
      <w:r w:rsidRPr="001F6693">
        <w:rPr>
          <w:rStyle w:val="StyleUnderline"/>
        </w:rPr>
        <w:t xml:space="preserve"> to persuade.</w:t>
      </w:r>
    </w:p>
    <w:p w14:paraId="6A1039D5" w14:textId="77777777" w:rsidR="001C7789" w:rsidRPr="001F6693" w:rsidRDefault="001C7789" w:rsidP="001C7789">
      <w:pPr>
        <w:spacing w:line="278" w:lineRule="auto"/>
        <w:rPr>
          <w:sz w:val="16"/>
        </w:rPr>
      </w:pPr>
      <w:r w:rsidRPr="001F6693">
        <w:rPr>
          <w:sz w:val="16"/>
        </w:rPr>
        <w:lastRenderedPageBreak/>
        <w:t xml:space="preserve">In 2011, </w:t>
      </w:r>
      <w:r w:rsidRPr="001F6693">
        <w:rPr>
          <w:rStyle w:val="StyleUnderline"/>
        </w:rPr>
        <w:t xml:space="preserve">a White House report proclaimed that </w:t>
      </w:r>
      <w:r w:rsidRPr="0020368E">
        <w:rPr>
          <w:rStyle w:val="StyleUnderline"/>
          <w:highlight w:val="cyan"/>
        </w:rPr>
        <w:t xml:space="preserve">transnational organized </w:t>
      </w:r>
      <w:r w:rsidRPr="0020368E">
        <w:rPr>
          <w:rStyle w:val="Emphasis"/>
          <w:highlight w:val="cyan"/>
        </w:rPr>
        <w:t>crime</w:t>
      </w:r>
      <w:r w:rsidRPr="001F6693">
        <w:rPr>
          <w:rStyle w:val="StyleUnderline"/>
        </w:rPr>
        <w:t xml:space="preserve"> poses a significant and growing threat to national and international security</w:t>
      </w:r>
      <w:r w:rsidRPr="001F6693">
        <w:rPr>
          <w:sz w:val="16"/>
        </w:rPr>
        <w:t xml:space="preserve">, with dire implications for public safety, public health, democratic institutions, and economic stability. However, as Peter Andreas points out in a study of the issue, it is </w:t>
      </w:r>
      <w:r w:rsidRPr="0020368E">
        <w:rPr>
          <w:rStyle w:val="StyleUnderline"/>
          <w:highlight w:val="cyan"/>
        </w:rPr>
        <w:t>not at all clear that international crime is increasing</w:t>
      </w:r>
      <w:r w:rsidRPr="001F6693">
        <w:rPr>
          <w:rStyle w:val="StyleUnderline"/>
        </w:rPr>
        <w:t xml:space="preserve"> as an overall percentage of global commerce</w:t>
      </w:r>
      <w:r w:rsidRPr="001F6693">
        <w:rPr>
          <w:sz w:val="16"/>
        </w:rPr>
        <w:t xml:space="preserve">. In fact, </w:t>
      </w:r>
      <w:r w:rsidRPr="0020368E">
        <w:rPr>
          <w:rStyle w:val="StyleUnderline"/>
          <w:highlight w:val="cyan"/>
        </w:rPr>
        <w:t xml:space="preserve">trade </w:t>
      </w:r>
      <w:r w:rsidRPr="0020368E">
        <w:rPr>
          <w:rStyle w:val="Emphasis"/>
          <w:highlight w:val="cyan"/>
        </w:rPr>
        <w:t>liberalization</w:t>
      </w:r>
      <w:r w:rsidRPr="0020368E">
        <w:rPr>
          <w:rStyle w:val="StyleUnderline"/>
          <w:highlight w:val="cyan"/>
        </w:rPr>
        <w:t xml:space="preserve"> has sharply reduced incentives to engage in </w:t>
      </w:r>
      <w:r w:rsidRPr="0020368E">
        <w:rPr>
          <w:rStyle w:val="Emphasis"/>
          <w:highlight w:val="cyan"/>
        </w:rPr>
        <w:t>smuggling</w:t>
      </w:r>
      <w:r w:rsidRPr="0020368E">
        <w:rPr>
          <w:rStyle w:val="StyleUnderline"/>
          <w:highlight w:val="cyan"/>
        </w:rPr>
        <w:t xml:space="preserve"> practices</w:t>
      </w:r>
      <w:r w:rsidRPr="001F6693">
        <w:rPr>
          <w:rStyle w:val="StyleUnderline"/>
        </w:rPr>
        <w:t xml:space="preserve"> designed to evade </w:t>
      </w:r>
      <w:r w:rsidRPr="001F6693">
        <w:rPr>
          <w:rStyle w:val="Emphasis"/>
        </w:rPr>
        <w:t>taxes</w:t>
      </w:r>
      <w:r w:rsidRPr="001F6693">
        <w:rPr>
          <w:rStyle w:val="StyleUnderline"/>
        </w:rPr>
        <w:t xml:space="preserve"> and </w:t>
      </w:r>
      <w:r w:rsidRPr="001F6693">
        <w:rPr>
          <w:rStyle w:val="Emphasis"/>
        </w:rPr>
        <w:t>tariffs</w:t>
      </w:r>
      <w:r w:rsidRPr="001F6693">
        <w:rPr>
          <w:sz w:val="16"/>
        </w:rPr>
        <w:t xml:space="preserve">, which were </w:t>
      </w:r>
      <w:r w:rsidRPr="0020368E">
        <w:rPr>
          <w:rStyle w:val="StyleUnderline"/>
          <w:highlight w:val="cyan"/>
        </w:rPr>
        <w:t xml:space="preserve">historically a </w:t>
      </w:r>
      <w:r w:rsidRPr="0020368E">
        <w:rPr>
          <w:rStyle w:val="Emphasis"/>
          <w:highlight w:val="cyan"/>
        </w:rPr>
        <w:t>driving force</w:t>
      </w:r>
      <w:r w:rsidRPr="0020368E">
        <w:rPr>
          <w:rStyle w:val="StyleUnderline"/>
          <w:highlight w:val="cyan"/>
        </w:rPr>
        <w:t xml:space="preserve"> of illicit commerce</w:t>
      </w:r>
      <w:r w:rsidRPr="001F6693">
        <w:rPr>
          <w:sz w:val="16"/>
        </w:rPr>
        <w:t>. More importantly, he continues, the image of an octopus-like network of crime syndicates that runs the underworld through its expansive tentacles is a fiction invented by sensationalistic journalists, opportunistic politicians, and Hollywood scriptwriters. In contrast, international crime tends to be defined more by fragmentation and loose informal networks than by concentration and hierarchical organization.67 Thus, like a parasite, international crime works best when it keeps a low profile and best of all when no one even notices it is there. Thus, by its very nature it does not want to take over the international system or threaten national security. It has no incentive to kill or dominate its host.</w:t>
      </w:r>
    </w:p>
    <w:p w14:paraId="0B8794E5" w14:textId="77777777" w:rsidR="001C7789" w:rsidRPr="001F6693" w:rsidRDefault="001C7789" w:rsidP="001C7789">
      <w:pPr>
        <w:rPr>
          <w:sz w:val="16"/>
        </w:rPr>
      </w:pPr>
      <w:r w:rsidRPr="001F6693">
        <w:rPr>
          <w:sz w:val="16"/>
        </w:rPr>
        <w:t xml:space="preserve">In an age of globalization and expanding world trade, many, particularly in the Navy, argue that a strong military force is needed to police what is portentously labeled the global commons. However, </w:t>
      </w:r>
      <w:r w:rsidRPr="001F6693">
        <w:rPr>
          <w:rStyle w:val="StyleUnderline"/>
        </w:rPr>
        <w:t xml:space="preserve">there seems to be no </w:t>
      </w:r>
      <w:r w:rsidRPr="0020368E">
        <w:rPr>
          <w:rStyle w:val="StyleUnderline"/>
          <w:highlight w:val="cyan"/>
        </w:rPr>
        <w:t xml:space="preserve">credible </w:t>
      </w:r>
      <w:r w:rsidRPr="0020368E">
        <w:rPr>
          <w:rStyle w:val="Emphasis"/>
          <w:highlight w:val="cyan"/>
        </w:rPr>
        <w:t>consequential</w:t>
      </w:r>
      <w:r w:rsidRPr="0020368E">
        <w:rPr>
          <w:rStyle w:val="StyleUnderline"/>
          <w:highlight w:val="cyan"/>
        </w:rPr>
        <w:t xml:space="preserve"> </w:t>
      </w:r>
      <w:r w:rsidRPr="0020368E">
        <w:rPr>
          <w:rStyle w:val="Emphasis"/>
          <w:highlight w:val="cyan"/>
        </w:rPr>
        <w:t>threat</w:t>
      </w:r>
      <w:r w:rsidRPr="0020368E">
        <w:rPr>
          <w:rStyle w:val="StyleUnderline"/>
          <w:highlight w:val="cyan"/>
        </w:rPr>
        <w:t xml:space="preserve"> in that </w:t>
      </w:r>
      <w:proofErr w:type="gramStart"/>
      <w:r w:rsidRPr="0020368E">
        <w:rPr>
          <w:rStyle w:val="StyleUnderline"/>
          <w:highlight w:val="cyan"/>
        </w:rPr>
        <w:t>arena</w:t>
      </w:r>
      <w:proofErr w:type="gramEnd"/>
      <w:r w:rsidRPr="001F6693">
        <w:rPr>
          <w:sz w:val="16"/>
        </w:rPr>
        <w:t xml:space="preserve">. As Christopher Fettweis points out, </w:t>
      </w:r>
      <w:r w:rsidRPr="001F6693">
        <w:rPr>
          <w:rStyle w:val="StyleUnderline"/>
        </w:rPr>
        <w:t xml:space="preserve">“Today, the </w:t>
      </w:r>
      <w:r w:rsidRPr="0020368E">
        <w:rPr>
          <w:rStyle w:val="StyleUnderline"/>
          <w:highlight w:val="cyan"/>
        </w:rPr>
        <w:t xml:space="preserve">free flow of goods is </w:t>
      </w:r>
      <w:r w:rsidRPr="0020368E">
        <w:rPr>
          <w:rStyle w:val="Emphasis"/>
          <w:highlight w:val="cyan"/>
        </w:rPr>
        <w:t>critica</w:t>
      </w:r>
      <w:r w:rsidRPr="001F6693">
        <w:rPr>
          <w:rStyle w:val="Emphasis"/>
        </w:rPr>
        <w:t>l</w:t>
      </w:r>
      <w:r w:rsidRPr="001F6693">
        <w:rPr>
          <w:rStyle w:val="StyleUnderline"/>
        </w:rPr>
        <w:t xml:space="preserve"> to all economies, and </w:t>
      </w:r>
      <w:r w:rsidRPr="0020368E">
        <w:rPr>
          <w:rStyle w:val="StyleUnderline"/>
          <w:highlight w:val="cyan"/>
        </w:rPr>
        <w:t>no state would benefit from its interruption</w:t>
      </w:r>
      <w:r w:rsidRPr="001F6693">
        <w:rPr>
          <w:rStyle w:val="StyleUnderline"/>
        </w:rPr>
        <w:t xml:space="preserve">. ... </w:t>
      </w:r>
      <w:r w:rsidRPr="0020368E">
        <w:rPr>
          <w:rStyle w:val="Emphasis"/>
          <w:highlight w:val="cyan"/>
        </w:rPr>
        <w:t>Free trade</w:t>
      </w:r>
      <w:r w:rsidRPr="001F6693">
        <w:rPr>
          <w:rStyle w:val="StyleUnderline"/>
        </w:rPr>
        <w:t xml:space="preserve"> at sea may no </w:t>
      </w:r>
      <w:r w:rsidRPr="0020368E">
        <w:rPr>
          <w:rStyle w:val="StyleUnderline"/>
          <w:highlight w:val="cyan"/>
        </w:rPr>
        <w:t xml:space="preserve">longer need </w:t>
      </w:r>
      <w:r w:rsidRPr="0020368E">
        <w:rPr>
          <w:rStyle w:val="Emphasis"/>
          <w:highlight w:val="cyan"/>
        </w:rPr>
        <w:t>protection</w:t>
      </w:r>
      <w:r w:rsidRPr="001F6693">
        <w:rPr>
          <w:rStyle w:val="StyleUnderline"/>
        </w:rPr>
        <w:t xml:space="preserve"> ... because it </w:t>
      </w:r>
      <w:r w:rsidRPr="0020368E">
        <w:rPr>
          <w:rStyle w:val="StyleUnderline"/>
          <w:highlight w:val="cyan"/>
        </w:rPr>
        <w:t>has no enemies</w:t>
      </w:r>
      <w:r w:rsidRPr="001F6693">
        <w:rPr>
          <w:sz w:val="16"/>
        </w:rPr>
        <w:t xml:space="preserve">. The sheriff may be patrolling an essentially crime-free neighborhood.”68 </w:t>
      </w:r>
      <w:r w:rsidRPr="0020368E">
        <w:rPr>
          <w:rStyle w:val="StyleUnderline"/>
          <w:highlight w:val="cyan"/>
        </w:rPr>
        <w:t xml:space="preserve">Somali </w:t>
      </w:r>
      <w:r w:rsidRPr="0020368E">
        <w:rPr>
          <w:rStyle w:val="Emphasis"/>
          <w:highlight w:val="cyan"/>
        </w:rPr>
        <w:t>pirates</w:t>
      </w:r>
      <w:r w:rsidRPr="0020368E">
        <w:rPr>
          <w:rStyle w:val="StyleUnderline"/>
          <w:highlight w:val="cyan"/>
        </w:rPr>
        <w:t xml:space="preserve"> hardly present an </w:t>
      </w:r>
      <w:r w:rsidRPr="0020368E">
        <w:rPr>
          <w:rStyle w:val="Emphasis"/>
          <w:highlight w:val="cyan"/>
        </w:rPr>
        <w:t>occasional inconvenience</w:t>
      </w:r>
      <w:r w:rsidRPr="001F6693">
        <w:rPr>
          <w:rStyle w:val="StyleUnderline"/>
        </w:rPr>
        <w:t xml:space="preserve">, and, although there exist choke points in international shipping, there </w:t>
      </w:r>
      <w:proofErr w:type="gramStart"/>
      <w:r w:rsidRPr="001F6693">
        <w:rPr>
          <w:rStyle w:val="StyleUnderline"/>
        </w:rPr>
        <w:t xml:space="preserve">are also </w:t>
      </w:r>
      <w:r w:rsidRPr="001F6693">
        <w:rPr>
          <w:rStyle w:val="Emphasis"/>
        </w:rPr>
        <w:t>exist</w:t>
      </w:r>
      <w:proofErr w:type="gramEnd"/>
      <w:r w:rsidRPr="001F6693">
        <w:rPr>
          <w:rStyle w:val="Emphasis"/>
        </w:rPr>
        <w:t xml:space="preserve"> routes around</w:t>
      </w:r>
      <w:r w:rsidRPr="001F6693">
        <w:rPr>
          <w:rStyle w:val="StyleUnderline"/>
        </w:rPr>
        <w:t xml:space="preserve"> them</w:t>
      </w:r>
      <w:r w:rsidRPr="001F6693">
        <w:rPr>
          <w:sz w:val="16"/>
        </w:rPr>
        <w:t xml:space="preserve"> in the unlikely event that they should become clogged. And any armed cloggers are likely to be as punished and inconvenienced as the clogged. Huge forces-in-being are scarcely required because, in the unlikely event that the problem really becomes sustained, newly formulated forces designed for the purpose could be developed.69</w:t>
      </w:r>
    </w:p>
    <w:p w14:paraId="6B67D9F9" w14:textId="77777777" w:rsidR="001C7789" w:rsidRDefault="001C7789" w:rsidP="001C7789">
      <w:pPr>
        <w:spacing w:line="278" w:lineRule="auto"/>
        <w:rPr>
          <w:sz w:val="16"/>
        </w:rPr>
      </w:pPr>
      <w:r w:rsidRPr="001F6693">
        <w:rPr>
          <w:sz w:val="16"/>
        </w:rPr>
        <w:t xml:space="preserve">Moreover, as discussed in Chapter 6, the “policing” navy seems to be causing problems. Indeed, it is the “global commons” romanticism that seems to have fueled some of China’s outward ploys, especially in the South China Sea. </w:t>
      </w:r>
      <w:r w:rsidRPr="0020368E">
        <w:rPr>
          <w:rStyle w:val="Emphasis"/>
          <w:highlight w:val="cyan"/>
        </w:rPr>
        <w:t>China</w:t>
      </w:r>
      <w:r w:rsidRPr="0020368E">
        <w:rPr>
          <w:rStyle w:val="StyleUnderline"/>
          <w:highlight w:val="cyan"/>
        </w:rPr>
        <w:t xml:space="preserve"> </w:t>
      </w:r>
      <w:proofErr w:type="gramStart"/>
      <w:r w:rsidRPr="0020368E">
        <w:rPr>
          <w:rStyle w:val="StyleUnderline"/>
          <w:highlight w:val="cyan"/>
        </w:rPr>
        <w:t>has to</w:t>
      </w:r>
      <w:proofErr w:type="gramEnd"/>
      <w:r w:rsidRPr="0020368E">
        <w:rPr>
          <w:rStyle w:val="StyleUnderline"/>
          <w:highlight w:val="cyan"/>
        </w:rPr>
        <w:t xml:space="preserve"> be </w:t>
      </w:r>
      <w:r w:rsidRPr="0020368E">
        <w:rPr>
          <w:rStyle w:val="Emphasis"/>
          <w:highlight w:val="cyan"/>
        </w:rPr>
        <w:t>worried</w:t>
      </w:r>
      <w:r w:rsidRPr="001F6693">
        <w:rPr>
          <w:rStyle w:val="StyleUnderline"/>
        </w:rPr>
        <w:t xml:space="preserve"> that </w:t>
      </w:r>
      <w:r w:rsidRPr="0020368E">
        <w:rPr>
          <w:rStyle w:val="StyleUnderline"/>
          <w:highlight w:val="cyan"/>
        </w:rPr>
        <w:t>American police</w:t>
      </w:r>
      <w:r w:rsidRPr="001F6693">
        <w:rPr>
          <w:rStyle w:val="StyleUnderline"/>
        </w:rPr>
        <w:t xml:space="preserve"> can not only keep trade lanes open, but </w:t>
      </w:r>
      <w:r w:rsidRPr="0020368E">
        <w:rPr>
          <w:rStyle w:val="Emphasis"/>
          <w:highlight w:val="cyan"/>
        </w:rPr>
        <w:t>close</w:t>
      </w:r>
      <w:r w:rsidRPr="0020368E">
        <w:rPr>
          <w:rStyle w:val="StyleUnderline"/>
          <w:highlight w:val="cyan"/>
        </w:rPr>
        <w:t xml:space="preserve"> them on the whim of,</w:t>
      </w:r>
      <w:r w:rsidRPr="001F6693">
        <w:rPr>
          <w:rStyle w:val="StyleUnderline"/>
        </w:rPr>
        <w:t xml:space="preserve"> for example, any </w:t>
      </w:r>
      <w:r w:rsidRPr="0020368E">
        <w:rPr>
          <w:rStyle w:val="StyleUnderline"/>
          <w:highlight w:val="cyan"/>
        </w:rPr>
        <w:t xml:space="preserve">effervescent and </w:t>
      </w:r>
      <w:r w:rsidRPr="0020368E">
        <w:rPr>
          <w:rStyle w:val="Emphasis"/>
          <w:highlight w:val="cyan"/>
        </w:rPr>
        <w:t>erratic</w:t>
      </w:r>
      <w:r w:rsidRPr="0020368E">
        <w:rPr>
          <w:rStyle w:val="StyleUnderline"/>
          <w:highlight w:val="cyan"/>
        </w:rPr>
        <w:t xml:space="preserve"> </w:t>
      </w:r>
      <w:r w:rsidRPr="0020368E">
        <w:rPr>
          <w:rStyle w:val="Emphasis"/>
          <w:highlight w:val="cyan"/>
        </w:rPr>
        <w:t>resident</w:t>
      </w:r>
      <w:r w:rsidRPr="0020368E">
        <w:rPr>
          <w:rStyle w:val="StyleUnderline"/>
          <w:highlight w:val="cyan"/>
        </w:rPr>
        <w:t xml:space="preserve"> of the White House</w:t>
      </w:r>
      <w:r w:rsidRPr="001F6693">
        <w:rPr>
          <w:rStyle w:val="StyleUnderline"/>
        </w:rPr>
        <w:t xml:space="preserve"> who should happen to become </w:t>
      </w:r>
      <w:r w:rsidRPr="001F6693">
        <w:rPr>
          <w:rStyle w:val="Emphasis"/>
        </w:rPr>
        <w:t>commander</w:t>
      </w:r>
      <w:r w:rsidRPr="001F6693">
        <w:rPr>
          <w:rStyle w:val="StyleUnderline"/>
        </w:rPr>
        <w:t xml:space="preserve"> in chief.</w:t>
      </w:r>
      <w:r w:rsidRPr="001F6693">
        <w:rPr>
          <w:sz w:val="16"/>
        </w:rPr>
        <w:t xml:space="preserve"> It is also worth considering that the maintenance of a huge and costly military force by the distant United States might well fail to be a credible deterrent to localized assertive behavior by China because it is likely to be aware that there is little enthusiasm in the United States for sending large numbers of combatant troops abroad to directly confront such limited and distant effronteries.</w:t>
      </w:r>
    </w:p>
    <w:p w14:paraId="3CDDF437" w14:textId="2BEAC6EA" w:rsidR="001C7789" w:rsidRDefault="001C7789" w:rsidP="001C7789">
      <w:pPr>
        <w:pStyle w:val="Heading3"/>
      </w:pPr>
      <w:proofErr w:type="gramStart"/>
      <w:r>
        <w:lastRenderedPageBreak/>
        <w:t>!—</w:t>
      </w:r>
      <w:proofErr w:type="gramEnd"/>
      <w:r>
        <w:t>AT: Crime—Crime Good</w:t>
      </w:r>
    </w:p>
    <w:p w14:paraId="0BD5B64D" w14:textId="77777777" w:rsidR="001C7789" w:rsidRDefault="001C7789" w:rsidP="001C7789">
      <w:pPr>
        <w:pStyle w:val="Heading4"/>
        <w:jc w:val="both"/>
      </w:pPr>
      <w:r>
        <w:t xml:space="preserve">Criminal </w:t>
      </w:r>
      <w:r w:rsidRPr="00A944EB">
        <w:rPr>
          <w:u w:val="single"/>
        </w:rPr>
        <w:t>domination</w:t>
      </w:r>
      <w:r>
        <w:t xml:space="preserve"> reduces violence—they’re an alternative </w:t>
      </w:r>
      <w:r w:rsidRPr="00A944EB">
        <w:rPr>
          <w:u w:val="single"/>
        </w:rPr>
        <w:t>nonviolent</w:t>
      </w:r>
      <w:r>
        <w:t xml:space="preserve"> way of solving </w:t>
      </w:r>
      <w:r w:rsidRPr="00A944EB">
        <w:rPr>
          <w:u w:val="single"/>
        </w:rPr>
        <w:t>conflicts</w:t>
      </w:r>
      <w:r>
        <w:t>.</w:t>
      </w:r>
    </w:p>
    <w:p w14:paraId="20BF6857" w14:textId="77777777" w:rsidR="001C7789" w:rsidRDefault="001C7789" w:rsidP="001C7789">
      <w:pPr>
        <w:rPr>
          <w:lang w:eastAsia="zh-CN"/>
        </w:rPr>
      </w:pPr>
      <w:r w:rsidRPr="00B32610">
        <w:rPr>
          <w:rStyle w:val="Style13ptBold"/>
        </w:rPr>
        <w:t>Campana et al ’25</w:t>
      </w:r>
      <w:r>
        <w:rPr>
          <w:lang w:eastAsia="zh-CN"/>
        </w:rPr>
        <w:t xml:space="preserve"> [</w:t>
      </w:r>
      <w:r w:rsidRPr="0062655A">
        <w:rPr>
          <w:lang w:eastAsia="zh-CN"/>
        </w:rPr>
        <w:t>Paolo Campana</w:t>
      </w:r>
      <w:r>
        <w:t>,</w:t>
      </w:r>
      <w:r w:rsidRPr="0062655A">
        <w:t xml:space="preserve"> C</w:t>
      </w:r>
      <w:r w:rsidRPr="0062655A">
        <w:rPr>
          <w:lang w:eastAsia="zh-CN"/>
        </w:rPr>
        <w:t>ecilia Meneghini</w:t>
      </w:r>
      <w:r w:rsidRPr="0062655A">
        <w:t>,</w:t>
      </w:r>
      <w:r w:rsidRPr="0062655A">
        <w:rPr>
          <w:lang w:eastAsia="zh-CN"/>
        </w:rPr>
        <w:t xml:space="preserve"> Alyssa Knisley</w:t>
      </w:r>
      <w:r>
        <w:rPr>
          <w:lang w:eastAsia="zh-CN"/>
        </w:rPr>
        <w:t>]</w:t>
      </w:r>
    </w:p>
    <w:p w14:paraId="6A128634" w14:textId="77777777" w:rsidR="001C7789" w:rsidRDefault="001C7789" w:rsidP="001C7789">
      <w:pPr>
        <w:pStyle w:val="ListParagraph"/>
        <w:numPr>
          <w:ilvl w:val="0"/>
          <w:numId w:val="59"/>
        </w:numPr>
      </w:pPr>
      <w:r>
        <w:t xml:space="preserve">Professor in </w:t>
      </w:r>
      <w:proofErr w:type="gramStart"/>
      <w:r>
        <w:t>Criminology @</w:t>
      </w:r>
      <w:proofErr w:type="gramEnd"/>
      <w:r>
        <w:t xml:space="preserve"> Cambridge</w:t>
      </w:r>
    </w:p>
    <w:p w14:paraId="63B3665C" w14:textId="77777777" w:rsidR="001C7789" w:rsidRDefault="001C7789" w:rsidP="001C7789">
      <w:pPr>
        <w:pStyle w:val="ListParagraph"/>
        <w:numPr>
          <w:ilvl w:val="0"/>
          <w:numId w:val="59"/>
        </w:numPr>
      </w:pPr>
      <w:r>
        <w:t xml:space="preserve">Lecturer in </w:t>
      </w:r>
      <w:proofErr w:type="spellStart"/>
      <w:r>
        <w:t>Quantitive</w:t>
      </w:r>
      <w:proofErr w:type="spellEnd"/>
      <w:r>
        <w:t xml:space="preserve"> </w:t>
      </w:r>
      <w:proofErr w:type="gramStart"/>
      <w:r>
        <w:t>Criminology @</w:t>
      </w:r>
      <w:proofErr w:type="gramEnd"/>
      <w:r>
        <w:t xml:space="preserve"> University of Exeter</w:t>
      </w:r>
    </w:p>
    <w:p w14:paraId="746ABFB8" w14:textId="77777777" w:rsidR="001C7789" w:rsidRPr="0062655A" w:rsidRDefault="001C7789" w:rsidP="001C7789">
      <w:pPr>
        <w:pStyle w:val="ListParagraph"/>
        <w:numPr>
          <w:ilvl w:val="0"/>
          <w:numId w:val="59"/>
        </w:numPr>
      </w:pPr>
      <w:proofErr w:type="spellStart"/>
      <w:proofErr w:type="gramStart"/>
      <w:r>
        <w:t>Ph.D</w:t>
      </w:r>
      <w:proofErr w:type="spellEnd"/>
      <w:proofErr w:type="gramEnd"/>
      <w:r>
        <w:t xml:space="preserve"> and Researcher in </w:t>
      </w:r>
      <w:proofErr w:type="gramStart"/>
      <w:r>
        <w:t>Criminology @</w:t>
      </w:r>
      <w:proofErr w:type="gramEnd"/>
      <w:r>
        <w:t xml:space="preserve"> Cambridge</w:t>
      </w:r>
    </w:p>
    <w:p w14:paraId="3E49F00D" w14:textId="77777777" w:rsidR="001C7789" w:rsidRDefault="001C7789" w:rsidP="001C7789">
      <w:pPr>
        <w:rPr>
          <w:lang w:eastAsia="zh-CN"/>
        </w:rPr>
      </w:pPr>
      <w:r w:rsidRPr="0062655A">
        <w:rPr>
          <w:lang w:eastAsia="zh-CN"/>
        </w:rPr>
        <w:t xml:space="preserve">5-7-2025, "Organized Crime and Violence in Local Communities: A Study of an ‘Ordinary’ Setting in the </w:t>
      </w:r>
      <w:r w:rsidRPr="0062655A">
        <w:t xml:space="preserve">United Kingdom", </w:t>
      </w:r>
      <w:r w:rsidRPr="0062655A">
        <w:rPr>
          <w:i/>
          <w:iCs/>
        </w:rPr>
        <w:t>The British Journal of Criminology</w:t>
      </w:r>
      <w:r w:rsidRPr="0062655A">
        <w:t>, OUP Academic, https://aca</w:t>
      </w:r>
      <w:r w:rsidRPr="0062655A">
        <w:rPr>
          <w:lang w:eastAsia="zh-CN"/>
        </w:rPr>
        <w:t>demic.oup.com/bjc/advance-article/doi/10.1093/bjc/azaf013/8126109</w:t>
      </w:r>
      <w:r>
        <w:rPr>
          <w:lang w:eastAsia="zh-CN"/>
        </w:rPr>
        <w:t xml:space="preserve">] </w:t>
      </w:r>
      <w:proofErr w:type="spellStart"/>
      <w:r>
        <w:rPr>
          <w:lang w:eastAsia="zh-CN"/>
        </w:rPr>
        <w:t>yc</w:t>
      </w:r>
      <w:proofErr w:type="spellEnd"/>
      <w:r>
        <w:rPr>
          <w:lang w:eastAsia="zh-CN"/>
        </w:rPr>
        <w:t xml:space="preserve"> </w:t>
      </w:r>
    </w:p>
    <w:p w14:paraId="358B0674" w14:textId="77777777" w:rsidR="001C7789" w:rsidRPr="00B32610" w:rsidRDefault="001C7789" w:rsidP="001C7789">
      <w:pPr>
        <w:rPr>
          <w:lang w:eastAsia="zh-CN"/>
        </w:rPr>
      </w:pPr>
      <w:r w:rsidRPr="0062655A">
        <w:rPr>
          <w:sz w:val="16"/>
        </w:rPr>
        <w:t xml:space="preserve">Again, the </w:t>
      </w:r>
      <w:r w:rsidRPr="0020368E">
        <w:rPr>
          <w:rStyle w:val="Emphasis"/>
          <w:highlight w:val="cyan"/>
        </w:rPr>
        <w:t>few</w:t>
      </w:r>
      <w:r w:rsidRPr="0020368E">
        <w:rPr>
          <w:rStyle w:val="StyleUnderline"/>
          <w:highlight w:val="cyan"/>
        </w:rPr>
        <w:t xml:space="preserve"> </w:t>
      </w:r>
      <w:r w:rsidRPr="0020368E">
        <w:rPr>
          <w:rStyle w:val="Emphasis"/>
          <w:highlight w:val="cyan"/>
        </w:rPr>
        <w:t>studies</w:t>
      </w:r>
      <w:r w:rsidRPr="0062655A">
        <w:rPr>
          <w:rStyle w:val="StyleUnderline"/>
        </w:rPr>
        <w:t xml:space="preserve"> that have </w:t>
      </w:r>
      <w:r w:rsidRPr="0020368E">
        <w:rPr>
          <w:rStyle w:val="StyleUnderline"/>
          <w:highlight w:val="cyan"/>
        </w:rPr>
        <w:t>quantitatively approached</w:t>
      </w:r>
      <w:r w:rsidRPr="0062655A">
        <w:rPr>
          <w:rStyle w:val="StyleUnderline"/>
        </w:rPr>
        <w:t xml:space="preserve"> this issue have </w:t>
      </w:r>
      <w:proofErr w:type="spellStart"/>
      <w:r w:rsidRPr="0062655A">
        <w:rPr>
          <w:rStyle w:val="StyleUnderline"/>
        </w:rPr>
        <w:t>focussed</w:t>
      </w:r>
      <w:proofErr w:type="spellEnd"/>
      <w:r w:rsidRPr="0062655A">
        <w:rPr>
          <w:rStyle w:val="StyleUnderline"/>
        </w:rPr>
        <w:t xml:space="preserve"> on gangs, typically in the </w:t>
      </w:r>
      <w:r w:rsidRPr="0062655A">
        <w:rPr>
          <w:rStyle w:val="Emphasis"/>
        </w:rPr>
        <w:t>U</w:t>
      </w:r>
      <w:r w:rsidRPr="0062655A">
        <w:rPr>
          <w:rStyle w:val="StyleUnderline"/>
        </w:rPr>
        <w:t xml:space="preserve">nited </w:t>
      </w:r>
      <w:r w:rsidRPr="0062655A">
        <w:rPr>
          <w:rStyle w:val="Emphasis"/>
        </w:rPr>
        <w:t>S</w:t>
      </w:r>
      <w:r w:rsidRPr="0062655A">
        <w:rPr>
          <w:rStyle w:val="StyleUnderline"/>
        </w:rPr>
        <w:t>tates</w:t>
      </w:r>
      <w:r w:rsidRPr="0062655A">
        <w:rPr>
          <w:sz w:val="16"/>
        </w:rPr>
        <w:t xml:space="preserve">. Gang scholars have </w:t>
      </w:r>
      <w:r w:rsidRPr="0062655A">
        <w:rPr>
          <w:rStyle w:val="StyleUnderline"/>
        </w:rPr>
        <w:t xml:space="preserve">compared </w:t>
      </w:r>
      <w:r w:rsidRPr="0020368E">
        <w:rPr>
          <w:rStyle w:val="StyleUnderline"/>
          <w:highlight w:val="cyan"/>
        </w:rPr>
        <w:t>violent crime rates in areas</w:t>
      </w:r>
      <w:r w:rsidRPr="0062655A">
        <w:rPr>
          <w:rStyle w:val="StyleUnderline"/>
        </w:rPr>
        <w:t xml:space="preserve"> with and without </w:t>
      </w:r>
      <w:r w:rsidRPr="0020368E">
        <w:rPr>
          <w:rStyle w:val="Emphasis"/>
          <w:highlight w:val="cyan"/>
        </w:rPr>
        <w:t>gang</w:t>
      </w:r>
      <w:r w:rsidRPr="0020368E">
        <w:rPr>
          <w:rStyle w:val="StyleUnderline"/>
          <w:highlight w:val="cyan"/>
        </w:rPr>
        <w:t xml:space="preserve"> presence</w:t>
      </w:r>
      <w:r w:rsidRPr="0062655A">
        <w:rPr>
          <w:rStyle w:val="StyleUnderline"/>
        </w:rPr>
        <w:t xml:space="preserve"> and showed that communities with stronger </w:t>
      </w:r>
      <w:r w:rsidRPr="0062655A">
        <w:rPr>
          <w:rStyle w:val="Emphasis"/>
        </w:rPr>
        <w:t>gang</w:t>
      </w:r>
      <w:r w:rsidRPr="0062655A">
        <w:rPr>
          <w:rStyle w:val="StyleUnderline"/>
        </w:rPr>
        <w:t xml:space="preserve"> presence</w:t>
      </w:r>
      <w:r w:rsidRPr="0062655A">
        <w:rPr>
          <w:sz w:val="16"/>
        </w:rPr>
        <w:t xml:space="preserve"> (that is, communities with a higher number of gang members) report higher rates of violence (e.g. Robinson et al., 2009; Huebner et al., 2016). This relationship is </w:t>
      </w:r>
      <w:r w:rsidRPr="0020368E">
        <w:rPr>
          <w:rStyle w:val="StyleUnderline"/>
          <w:highlight w:val="cyan"/>
        </w:rPr>
        <w:t xml:space="preserve">independent of other known </w:t>
      </w:r>
      <w:proofErr w:type="gramStart"/>
      <w:r w:rsidRPr="0020368E">
        <w:rPr>
          <w:rStyle w:val="StyleUnderline"/>
          <w:highlight w:val="cyan"/>
        </w:rPr>
        <w:t>correlates</w:t>
      </w:r>
      <w:proofErr w:type="gramEnd"/>
      <w:r w:rsidRPr="0020368E">
        <w:rPr>
          <w:rStyle w:val="StyleUnderline"/>
          <w:highlight w:val="cyan"/>
        </w:rPr>
        <w:t xml:space="preserve"> of violence</w:t>
      </w:r>
      <w:r w:rsidRPr="0062655A">
        <w:rPr>
          <w:sz w:val="16"/>
        </w:rPr>
        <w:t xml:space="preserve"> (for example, </w:t>
      </w:r>
      <w:proofErr w:type="spellStart"/>
      <w:r w:rsidRPr="0062655A">
        <w:rPr>
          <w:sz w:val="16"/>
        </w:rPr>
        <w:t>neighbourhood</w:t>
      </w:r>
      <w:proofErr w:type="spellEnd"/>
      <w:r w:rsidRPr="0062655A">
        <w:rPr>
          <w:sz w:val="16"/>
        </w:rPr>
        <w:t xml:space="preserve"> disadvantage, see Robinson et al., 2009). Moreover, the impact of gang presence can extend outside the </w:t>
      </w:r>
      <w:proofErr w:type="spellStart"/>
      <w:r w:rsidRPr="0062655A">
        <w:rPr>
          <w:sz w:val="16"/>
        </w:rPr>
        <w:t>neighbourhood</w:t>
      </w:r>
      <w:proofErr w:type="spellEnd"/>
      <w:r w:rsidRPr="0062655A">
        <w:rPr>
          <w:sz w:val="16"/>
        </w:rPr>
        <w:t xml:space="preserve"> boundaries and affect violence in surrounding </w:t>
      </w:r>
      <w:proofErr w:type="spellStart"/>
      <w:r w:rsidRPr="0062655A">
        <w:rPr>
          <w:sz w:val="16"/>
        </w:rPr>
        <w:t>neighbourhoods</w:t>
      </w:r>
      <w:proofErr w:type="spellEnd"/>
      <w:r w:rsidRPr="0062655A">
        <w:rPr>
          <w:sz w:val="16"/>
        </w:rPr>
        <w:t xml:space="preserve"> (Cohen &amp; Tita, 1999; Huebner et al., 2016). At the individual level, Papachristos et al. (2015) have shown that, in Chicago, criminal proximity to a gang member increases the likelihood of a non-affiliated offender being a victim of a gunshot injury. We note, however, that all these conclusions are drawn from studies conducted on (youth) gangs operating in a relatively small set of cities in the United States, typically characterized by a wide gun availability, ‘endemic’ levels of violence and high ethnic segregation.</w:t>
      </w:r>
    </w:p>
    <w:p w14:paraId="318360EA" w14:textId="77777777" w:rsidR="001C7789" w:rsidRPr="0062655A" w:rsidRDefault="001C7789" w:rsidP="001C7789">
      <w:pPr>
        <w:spacing w:line="278" w:lineRule="auto"/>
        <w:rPr>
          <w:sz w:val="16"/>
        </w:rPr>
      </w:pPr>
      <w:r w:rsidRPr="0062655A">
        <w:rPr>
          <w:sz w:val="16"/>
        </w:rPr>
        <w:t xml:space="preserve">Other works have found that </w:t>
      </w:r>
      <w:r w:rsidRPr="0062655A">
        <w:rPr>
          <w:rStyle w:val="StyleUnderline"/>
        </w:rPr>
        <w:t xml:space="preserve">organized crime presence can have the </w:t>
      </w:r>
      <w:r w:rsidRPr="0020368E">
        <w:rPr>
          <w:rStyle w:val="StyleUnderline"/>
          <w:highlight w:val="cyan"/>
        </w:rPr>
        <w:t xml:space="preserve">opposite effect of </w:t>
      </w:r>
      <w:r w:rsidRPr="0020368E">
        <w:rPr>
          <w:rStyle w:val="Emphasis"/>
          <w:highlight w:val="cyan"/>
        </w:rPr>
        <w:t>decreasing</w:t>
      </w:r>
      <w:r w:rsidRPr="0020368E">
        <w:rPr>
          <w:rStyle w:val="StyleUnderline"/>
          <w:highlight w:val="cyan"/>
        </w:rPr>
        <w:t xml:space="preserve"> the level of </w:t>
      </w:r>
      <w:r w:rsidRPr="0020368E">
        <w:rPr>
          <w:rStyle w:val="Emphasis"/>
          <w:highlight w:val="cyan"/>
        </w:rPr>
        <w:t>violence</w:t>
      </w:r>
      <w:r w:rsidRPr="0062655A">
        <w:rPr>
          <w:sz w:val="16"/>
        </w:rPr>
        <w:t xml:space="preserve">. Some authors argue </w:t>
      </w:r>
      <w:r w:rsidRPr="0020368E">
        <w:rPr>
          <w:sz w:val="16"/>
          <w:highlight w:val="cyan"/>
        </w:rPr>
        <w:t xml:space="preserve">that </w:t>
      </w:r>
      <w:r w:rsidRPr="0020368E">
        <w:rPr>
          <w:rStyle w:val="StyleUnderline"/>
          <w:highlight w:val="cyan"/>
        </w:rPr>
        <w:t xml:space="preserve">by </w:t>
      </w:r>
      <w:r w:rsidRPr="0020368E">
        <w:rPr>
          <w:rStyle w:val="Emphasis"/>
          <w:highlight w:val="cyan"/>
        </w:rPr>
        <w:t>settling disputes</w:t>
      </w:r>
      <w:r w:rsidRPr="0020368E">
        <w:rPr>
          <w:rStyle w:val="StyleUnderline"/>
          <w:highlight w:val="cyan"/>
        </w:rPr>
        <w:t xml:space="preserve"> and controlling the </w:t>
      </w:r>
      <w:r w:rsidRPr="0020368E">
        <w:rPr>
          <w:rStyle w:val="Emphasis"/>
          <w:highlight w:val="cyan"/>
        </w:rPr>
        <w:t>territories</w:t>
      </w:r>
      <w:r w:rsidRPr="00B32610">
        <w:rPr>
          <w:rStyle w:val="StyleUnderline"/>
        </w:rPr>
        <w:t xml:space="preserve"> where they operate, </w:t>
      </w:r>
      <w:r w:rsidRPr="0020368E">
        <w:rPr>
          <w:rStyle w:val="Emphasis"/>
          <w:highlight w:val="cyan"/>
        </w:rPr>
        <w:t>Mafia</w:t>
      </w:r>
      <w:r w:rsidRPr="0020368E">
        <w:rPr>
          <w:rStyle w:val="StyleUnderline"/>
          <w:highlight w:val="cyan"/>
        </w:rPr>
        <w:t>-type organizations manage to ‘</w:t>
      </w:r>
      <w:r w:rsidRPr="0020368E">
        <w:rPr>
          <w:rStyle w:val="Emphasis"/>
          <w:highlight w:val="cyan"/>
        </w:rPr>
        <w:t>keep a lid on things</w:t>
      </w:r>
      <w:r w:rsidRPr="0020368E">
        <w:rPr>
          <w:rStyle w:val="StyleUnderline"/>
          <w:highlight w:val="cyan"/>
        </w:rPr>
        <w:t>’</w:t>
      </w:r>
      <w:r w:rsidRPr="00B32610">
        <w:rPr>
          <w:rStyle w:val="StyleUnderline"/>
        </w:rPr>
        <w:t xml:space="preserve"> by offering an </w:t>
      </w:r>
      <w:r w:rsidRPr="0020368E">
        <w:rPr>
          <w:rStyle w:val="StyleUnderline"/>
          <w:highlight w:val="cyan"/>
        </w:rPr>
        <w:t xml:space="preserve">alternative way of </w:t>
      </w:r>
      <w:r w:rsidRPr="0020368E">
        <w:rPr>
          <w:rStyle w:val="Emphasis"/>
          <w:highlight w:val="cyan"/>
        </w:rPr>
        <w:t>solving conflicts</w:t>
      </w:r>
      <w:r w:rsidRPr="00B32610">
        <w:rPr>
          <w:rStyle w:val="StyleUnderline"/>
        </w:rPr>
        <w:t xml:space="preserve"> that does </w:t>
      </w:r>
      <w:r w:rsidRPr="0020368E">
        <w:rPr>
          <w:rStyle w:val="StyleUnderline"/>
          <w:highlight w:val="cyan"/>
        </w:rPr>
        <w:t>not require resorting to violence</w:t>
      </w:r>
      <w:r w:rsidRPr="0062655A">
        <w:rPr>
          <w:sz w:val="16"/>
        </w:rPr>
        <w:t xml:space="preserve"> (Campana &amp; Varese, 2018; </w:t>
      </w:r>
      <w:proofErr w:type="spellStart"/>
      <w:r w:rsidRPr="0062655A">
        <w:rPr>
          <w:sz w:val="16"/>
        </w:rPr>
        <w:t>Aziani</w:t>
      </w:r>
      <w:proofErr w:type="spellEnd"/>
      <w:r w:rsidRPr="0062655A">
        <w:rPr>
          <w:sz w:val="16"/>
        </w:rPr>
        <w:t xml:space="preserve"> et al., 2020a). Campana and Varese (2018) showed that </w:t>
      </w:r>
      <w:r w:rsidRPr="00B32610">
        <w:rPr>
          <w:rStyle w:val="StyleUnderline"/>
        </w:rPr>
        <w:t xml:space="preserve">Paul Massey, a </w:t>
      </w:r>
      <w:r w:rsidRPr="0020368E">
        <w:rPr>
          <w:rStyle w:val="StyleUnderline"/>
          <w:highlight w:val="cyan"/>
        </w:rPr>
        <w:t>gangster</w:t>
      </w:r>
      <w:r w:rsidRPr="00B32610">
        <w:rPr>
          <w:rStyle w:val="StyleUnderline"/>
        </w:rPr>
        <w:t xml:space="preserve"> active </w:t>
      </w:r>
      <w:r w:rsidRPr="0020368E">
        <w:rPr>
          <w:rStyle w:val="StyleUnderline"/>
          <w:highlight w:val="cyan"/>
        </w:rPr>
        <w:t>in</w:t>
      </w:r>
      <w:r w:rsidRPr="00B32610">
        <w:rPr>
          <w:rStyle w:val="StyleUnderline"/>
        </w:rPr>
        <w:t xml:space="preserve"> the town of Salford, Greater </w:t>
      </w:r>
      <w:r w:rsidRPr="0020368E">
        <w:rPr>
          <w:rStyle w:val="StyleUnderline"/>
          <w:highlight w:val="cyan"/>
        </w:rPr>
        <w:t>Manchester</w:t>
      </w:r>
      <w:r w:rsidRPr="00B32610">
        <w:rPr>
          <w:rStyle w:val="StyleUnderline"/>
        </w:rPr>
        <w:t xml:space="preserve"> </w:t>
      </w:r>
      <w:r w:rsidRPr="0062655A">
        <w:rPr>
          <w:sz w:val="16"/>
        </w:rPr>
        <w:t xml:space="preserve">(United Kingdom), </w:t>
      </w:r>
      <w:r w:rsidRPr="0020368E">
        <w:rPr>
          <w:rStyle w:val="StyleUnderline"/>
          <w:highlight w:val="cyan"/>
        </w:rPr>
        <w:t xml:space="preserve">was involved in settling </w:t>
      </w:r>
      <w:r w:rsidRPr="0020368E">
        <w:rPr>
          <w:rStyle w:val="Emphasis"/>
          <w:highlight w:val="cyan"/>
        </w:rPr>
        <w:t>disputes</w:t>
      </w:r>
      <w:r w:rsidRPr="00B32610">
        <w:rPr>
          <w:rStyle w:val="StyleUnderline"/>
        </w:rPr>
        <w:t xml:space="preserve"> and </w:t>
      </w:r>
      <w:r w:rsidRPr="0020368E">
        <w:rPr>
          <w:rStyle w:val="StyleUnderline"/>
          <w:highlight w:val="cyan"/>
        </w:rPr>
        <w:t>providing protection for more than 30 years</w:t>
      </w:r>
      <w:r w:rsidRPr="00B32610">
        <w:rPr>
          <w:rStyle w:val="StyleUnderline"/>
        </w:rPr>
        <w:t xml:space="preserve">—and was </w:t>
      </w:r>
      <w:r w:rsidRPr="0020368E">
        <w:rPr>
          <w:rStyle w:val="StyleUnderline"/>
          <w:highlight w:val="cyan"/>
        </w:rPr>
        <w:t>recognized by the community</w:t>
      </w:r>
      <w:r w:rsidRPr="00B32610">
        <w:rPr>
          <w:rStyle w:val="StyleUnderline"/>
        </w:rPr>
        <w:t xml:space="preserve"> as such</w:t>
      </w:r>
      <w:r w:rsidRPr="0062655A">
        <w:rPr>
          <w:sz w:val="16"/>
        </w:rPr>
        <w:t xml:space="preserve"> (Campana &amp; Varese, 2018). Similarly, in a study of London gangs, Densley (2014: 537) observed how </w:t>
      </w:r>
      <w:r w:rsidRPr="0020368E">
        <w:rPr>
          <w:sz w:val="16"/>
          <w:highlight w:val="cyan"/>
        </w:rPr>
        <w:t>‘</w:t>
      </w:r>
      <w:r w:rsidRPr="0020368E">
        <w:rPr>
          <w:rStyle w:val="StyleUnderline"/>
          <w:highlight w:val="cyan"/>
        </w:rPr>
        <w:t xml:space="preserve">some </w:t>
      </w:r>
      <w:r w:rsidRPr="0020368E">
        <w:rPr>
          <w:rStyle w:val="Emphasis"/>
          <w:highlight w:val="cyan"/>
        </w:rPr>
        <w:t>gangs</w:t>
      </w:r>
      <w:r w:rsidRPr="0062655A">
        <w:rPr>
          <w:sz w:val="16"/>
        </w:rPr>
        <w:t xml:space="preserve"> in London […] </w:t>
      </w:r>
      <w:r w:rsidRPr="0020368E">
        <w:rPr>
          <w:rStyle w:val="Emphasis"/>
          <w:highlight w:val="cyan"/>
        </w:rPr>
        <w:t>protect</w:t>
      </w:r>
      <w:r w:rsidRPr="0020368E">
        <w:rPr>
          <w:rStyle w:val="StyleUnderline"/>
          <w:highlight w:val="cyan"/>
        </w:rPr>
        <w:t xml:space="preserve"> community </w:t>
      </w:r>
      <w:r w:rsidRPr="0020368E">
        <w:rPr>
          <w:rStyle w:val="Emphasis"/>
          <w:highlight w:val="cyan"/>
        </w:rPr>
        <w:t>residents</w:t>
      </w:r>
      <w:r w:rsidRPr="0020368E">
        <w:rPr>
          <w:rStyle w:val="StyleUnderline"/>
          <w:highlight w:val="cyan"/>
        </w:rPr>
        <w:t xml:space="preserve"> from violence and exploitation’</w:t>
      </w:r>
      <w:r w:rsidRPr="0062655A">
        <w:rPr>
          <w:sz w:val="16"/>
        </w:rPr>
        <w:t>. Systematic quantitative evidence of this phenomenon, however, remains scarce.</w:t>
      </w:r>
    </w:p>
    <w:p w14:paraId="1829C382" w14:textId="77777777" w:rsidR="001C7789" w:rsidRPr="0062655A" w:rsidRDefault="001C7789" w:rsidP="001C7789">
      <w:pPr>
        <w:spacing w:line="278" w:lineRule="auto"/>
        <w:rPr>
          <w:sz w:val="16"/>
        </w:rPr>
      </w:pPr>
      <w:r w:rsidRPr="0062655A">
        <w:rPr>
          <w:sz w:val="16"/>
        </w:rPr>
        <w:t xml:space="preserve">Outside of the </w:t>
      </w:r>
      <w:r w:rsidRPr="00B32610">
        <w:rPr>
          <w:rStyle w:val="StyleUnderline"/>
        </w:rPr>
        <w:t xml:space="preserve">UK, </w:t>
      </w:r>
      <w:r w:rsidRPr="0020368E">
        <w:rPr>
          <w:rStyle w:val="Emphasis"/>
          <w:highlight w:val="cyan"/>
        </w:rPr>
        <w:t>Italian Mafia</w:t>
      </w:r>
      <w:r w:rsidRPr="0020368E">
        <w:rPr>
          <w:rStyle w:val="StyleUnderline"/>
          <w:highlight w:val="cyan"/>
        </w:rPr>
        <w:t xml:space="preserve"> groups</w:t>
      </w:r>
      <w:r w:rsidRPr="00B32610">
        <w:rPr>
          <w:rStyle w:val="StyleUnderline"/>
        </w:rPr>
        <w:t xml:space="preserve"> are found to </w:t>
      </w:r>
      <w:r w:rsidRPr="0020368E">
        <w:rPr>
          <w:rStyle w:val="StyleUnderline"/>
          <w:highlight w:val="cyan"/>
        </w:rPr>
        <w:t xml:space="preserve">limit ordinary </w:t>
      </w:r>
      <w:r w:rsidRPr="0020368E">
        <w:rPr>
          <w:rStyle w:val="Emphasis"/>
          <w:highlight w:val="cyan"/>
        </w:rPr>
        <w:t>criminality</w:t>
      </w:r>
      <w:r w:rsidRPr="00B32610">
        <w:rPr>
          <w:rStyle w:val="StyleUnderline"/>
        </w:rPr>
        <w:t xml:space="preserve"> such as thefts, robberies, and assaults</w:t>
      </w:r>
      <w:r w:rsidRPr="0062655A">
        <w:rPr>
          <w:sz w:val="16"/>
        </w:rPr>
        <w:t xml:space="preserve"> (</w:t>
      </w:r>
      <w:proofErr w:type="spellStart"/>
      <w:r w:rsidRPr="0062655A">
        <w:rPr>
          <w:sz w:val="16"/>
        </w:rPr>
        <w:t>Aziani</w:t>
      </w:r>
      <w:proofErr w:type="spellEnd"/>
      <w:r w:rsidRPr="0062655A">
        <w:rPr>
          <w:sz w:val="16"/>
        </w:rPr>
        <w:t xml:space="preserve"> et al., 2020b) and expressive violent crimes (battery and assaults) (</w:t>
      </w:r>
      <w:proofErr w:type="spellStart"/>
      <w:r w:rsidRPr="0062655A">
        <w:rPr>
          <w:sz w:val="16"/>
        </w:rPr>
        <w:t>Aziani</w:t>
      </w:r>
      <w:proofErr w:type="spellEnd"/>
      <w:r w:rsidRPr="0062655A">
        <w:rPr>
          <w:sz w:val="16"/>
        </w:rPr>
        <w:t xml:space="preserve"> et al., 2020a). This is </w:t>
      </w:r>
      <w:r w:rsidRPr="00B32610">
        <w:rPr>
          <w:rStyle w:val="StyleUnderline"/>
        </w:rPr>
        <w:t xml:space="preserve">also the </w:t>
      </w:r>
      <w:r w:rsidRPr="0020368E">
        <w:rPr>
          <w:rStyle w:val="StyleUnderline"/>
          <w:highlight w:val="cyan"/>
        </w:rPr>
        <w:t xml:space="preserve">case for groups </w:t>
      </w:r>
      <w:r w:rsidRPr="0020368E">
        <w:rPr>
          <w:rStyle w:val="Emphasis"/>
          <w:highlight w:val="cyan"/>
        </w:rPr>
        <w:t>outside</w:t>
      </w:r>
      <w:r w:rsidRPr="0020368E">
        <w:rPr>
          <w:rStyle w:val="StyleUnderline"/>
          <w:highlight w:val="cyan"/>
        </w:rPr>
        <w:t xml:space="preserve"> the </w:t>
      </w:r>
      <w:r w:rsidRPr="0020368E">
        <w:rPr>
          <w:rStyle w:val="Emphasis"/>
          <w:highlight w:val="cyan"/>
        </w:rPr>
        <w:t>Global North</w:t>
      </w:r>
      <w:r w:rsidRPr="0062655A">
        <w:rPr>
          <w:sz w:val="16"/>
        </w:rPr>
        <w:t xml:space="preserve">: </w:t>
      </w:r>
      <w:proofErr w:type="spellStart"/>
      <w:r w:rsidRPr="0062655A">
        <w:rPr>
          <w:sz w:val="16"/>
        </w:rPr>
        <w:t>Magaloni</w:t>
      </w:r>
      <w:proofErr w:type="spellEnd"/>
      <w:r w:rsidRPr="0062655A">
        <w:rPr>
          <w:sz w:val="16"/>
        </w:rPr>
        <w:t xml:space="preserve"> et al. (2020) show that </w:t>
      </w:r>
      <w:r w:rsidRPr="00B32610">
        <w:rPr>
          <w:rStyle w:val="StyleUnderline"/>
        </w:rPr>
        <w:t xml:space="preserve">state </w:t>
      </w:r>
      <w:r w:rsidRPr="00B32610">
        <w:rPr>
          <w:rStyle w:val="Emphasis"/>
        </w:rPr>
        <w:t>interventions</w:t>
      </w:r>
      <w:r w:rsidRPr="00B32610">
        <w:rPr>
          <w:rStyle w:val="StyleUnderline"/>
        </w:rPr>
        <w:t xml:space="preserve"> aiming to uproot organized criminal groups with a governance function in </w:t>
      </w:r>
      <w:r w:rsidRPr="0020368E">
        <w:rPr>
          <w:rStyle w:val="Emphasis"/>
          <w:highlight w:val="cyan"/>
        </w:rPr>
        <w:t>Rio</w:t>
      </w:r>
      <w:r w:rsidRPr="00B32610">
        <w:rPr>
          <w:rStyle w:val="StyleUnderline"/>
        </w:rPr>
        <w:t xml:space="preserve"> de Janeiro’s </w:t>
      </w:r>
      <w:r w:rsidRPr="0020368E">
        <w:rPr>
          <w:rStyle w:val="StyleUnderline"/>
          <w:highlight w:val="cyan"/>
        </w:rPr>
        <w:t>favelas</w:t>
      </w:r>
      <w:r w:rsidRPr="00B32610">
        <w:rPr>
          <w:rStyle w:val="StyleUnderline"/>
        </w:rPr>
        <w:t xml:space="preserve"> have the </w:t>
      </w:r>
      <w:r w:rsidRPr="00B32610">
        <w:rPr>
          <w:rStyle w:val="Emphasis"/>
        </w:rPr>
        <w:t>unintended consequence</w:t>
      </w:r>
      <w:r w:rsidRPr="00B32610">
        <w:rPr>
          <w:rStyle w:val="StyleUnderline"/>
        </w:rPr>
        <w:t xml:space="preserve"> of generating an </w:t>
      </w:r>
      <w:r w:rsidRPr="00B32610">
        <w:rPr>
          <w:rStyle w:val="Emphasis"/>
        </w:rPr>
        <w:t>escalation</w:t>
      </w:r>
      <w:r w:rsidRPr="00B32610">
        <w:rPr>
          <w:rStyle w:val="StyleUnderline"/>
        </w:rPr>
        <w:t xml:space="preserve"> in violence</w:t>
      </w:r>
      <w:r w:rsidRPr="0062655A">
        <w:rPr>
          <w:sz w:val="16"/>
        </w:rPr>
        <w:t>. However, as empirical research on organized crime groups’ control over violence remains limited to settings characterized by high levels of violence and/or a pervasive organized crime presence, it remains unclear whether similar dynamics apply to ‘ordinary’ settings.</w:t>
      </w:r>
    </w:p>
    <w:p w14:paraId="153E052E" w14:textId="77777777" w:rsidR="001C7789" w:rsidRPr="0062655A" w:rsidRDefault="001C7789" w:rsidP="001C7789">
      <w:pPr>
        <w:spacing w:line="278" w:lineRule="auto"/>
        <w:rPr>
          <w:sz w:val="16"/>
        </w:rPr>
      </w:pPr>
      <w:r w:rsidRPr="0062655A">
        <w:rPr>
          <w:sz w:val="16"/>
        </w:rPr>
        <w:t>Violence and the involvement of organized criminal groups in drug markets</w:t>
      </w:r>
    </w:p>
    <w:p w14:paraId="07597CF9" w14:textId="77777777" w:rsidR="001C7789" w:rsidRPr="0062655A" w:rsidRDefault="001C7789" w:rsidP="001C7789">
      <w:pPr>
        <w:spacing w:line="278" w:lineRule="auto"/>
        <w:rPr>
          <w:sz w:val="16"/>
        </w:rPr>
      </w:pPr>
      <w:r w:rsidRPr="0062655A">
        <w:rPr>
          <w:sz w:val="16"/>
        </w:rPr>
        <w:t xml:space="preserve">Several authors have argued that </w:t>
      </w:r>
      <w:r w:rsidRPr="00B32610">
        <w:rPr>
          <w:rStyle w:val="StyleUnderline"/>
        </w:rPr>
        <w:t xml:space="preserve">the presence of </w:t>
      </w:r>
      <w:r w:rsidRPr="0020368E">
        <w:rPr>
          <w:rStyle w:val="Emphasis"/>
          <w:highlight w:val="cyan"/>
        </w:rPr>
        <w:t>illicit drug markets</w:t>
      </w:r>
      <w:r w:rsidRPr="00B32610">
        <w:rPr>
          <w:rStyle w:val="StyleUnderline"/>
        </w:rPr>
        <w:t xml:space="preserve"> can be an </w:t>
      </w:r>
      <w:r w:rsidRPr="0020368E">
        <w:rPr>
          <w:rStyle w:val="StyleUnderline"/>
          <w:highlight w:val="cyan"/>
        </w:rPr>
        <w:t>important factor</w:t>
      </w:r>
      <w:r w:rsidRPr="00B32610">
        <w:rPr>
          <w:rStyle w:val="StyleUnderline"/>
        </w:rPr>
        <w:t xml:space="preserve"> influencing the level of </w:t>
      </w:r>
      <w:r w:rsidRPr="00B32610">
        <w:rPr>
          <w:rStyle w:val="Emphasis"/>
        </w:rPr>
        <w:t>violence</w:t>
      </w:r>
      <w:r w:rsidRPr="00B32610">
        <w:rPr>
          <w:rStyle w:val="StyleUnderline"/>
        </w:rPr>
        <w:t xml:space="preserve"> in a local area</w:t>
      </w:r>
      <w:r w:rsidRPr="0062655A">
        <w:rPr>
          <w:sz w:val="16"/>
        </w:rPr>
        <w:t xml:space="preserve"> (Goldstein, 1985; Reuter, 2009, 2016). Therefore, to fully grasp the crime-related mechanisms </w:t>
      </w:r>
      <w:r w:rsidRPr="0062655A">
        <w:rPr>
          <w:sz w:val="16"/>
        </w:rPr>
        <w:lastRenderedPageBreak/>
        <w:t xml:space="preserve">underpinning violence at the community level, it is important to consider the link between organized crime, violence and illicit drug markets. According to Goldstein (1985), </w:t>
      </w:r>
      <w:r w:rsidRPr="0020368E">
        <w:rPr>
          <w:rStyle w:val="StyleUnderline"/>
          <w:highlight w:val="cyan"/>
        </w:rPr>
        <w:t xml:space="preserve">drug markets can </w:t>
      </w:r>
      <w:r w:rsidRPr="0020368E">
        <w:rPr>
          <w:rStyle w:val="Emphasis"/>
          <w:highlight w:val="cyan"/>
        </w:rPr>
        <w:t>generate violence</w:t>
      </w:r>
      <w:r w:rsidRPr="00B32610">
        <w:rPr>
          <w:rStyle w:val="StyleUnderline"/>
        </w:rPr>
        <w:t xml:space="preserve"> in different ways, </w:t>
      </w:r>
      <w:proofErr w:type="gramStart"/>
      <w:r w:rsidRPr="00B32610">
        <w:rPr>
          <w:rStyle w:val="StyleUnderline"/>
        </w:rPr>
        <w:t>including from</w:t>
      </w:r>
      <w:proofErr w:type="gramEnd"/>
      <w:r w:rsidRPr="00B32610">
        <w:rPr>
          <w:rStyle w:val="StyleUnderline"/>
        </w:rPr>
        <w:t xml:space="preserve"> the interactions of </w:t>
      </w:r>
      <w:r w:rsidRPr="00B32610">
        <w:rPr>
          <w:rStyle w:val="Emphasis"/>
        </w:rPr>
        <w:t>actors</w:t>
      </w:r>
      <w:r w:rsidRPr="00B32610">
        <w:rPr>
          <w:rStyle w:val="StyleUnderline"/>
        </w:rPr>
        <w:t xml:space="preserve"> that are part of the system of drug distribution and use</w:t>
      </w:r>
      <w:r w:rsidRPr="0062655A">
        <w:rPr>
          <w:sz w:val="16"/>
        </w:rPr>
        <w:t xml:space="preserve"> (systemic violence). Since transactions do not happen in the context of a legal system, in which agreements and property rights can be enforced, </w:t>
      </w:r>
      <w:r w:rsidRPr="00B32610">
        <w:rPr>
          <w:rStyle w:val="StyleUnderline"/>
        </w:rPr>
        <w:t xml:space="preserve">violence is generated </w:t>
      </w:r>
      <w:r w:rsidRPr="0020368E">
        <w:rPr>
          <w:rStyle w:val="StyleUnderline"/>
          <w:highlight w:val="cyan"/>
        </w:rPr>
        <w:t xml:space="preserve">by </w:t>
      </w:r>
      <w:r w:rsidRPr="0020368E">
        <w:rPr>
          <w:rStyle w:val="Emphasis"/>
          <w:highlight w:val="cyan"/>
        </w:rPr>
        <w:t>competition</w:t>
      </w:r>
      <w:r w:rsidRPr="0020368E">
        <w:rPr>
          <w:rStyle w:val="StyleUnderline"/>
          <w:highlight w:val="cyan"/>
        </w:rPr>
        <w:t xml:space="preserve"> among sellers</w:t>
      </w:r>
      <w:r w:rsidRPr="0062655A">
        <w:rPr>
          <w:sz w:val="16"/>
        </w:rPr>
        <w:t xml:space="preserve"> (e.g. disputing over a territory or a clientele) and by internal conflicts within a criminal group (e.g. disputes about responsibilities or disciplinary violence) (Goldstein, 1985; Blumstein, 1995; Andreas &amp; Wallman, 2009; Reuter, 2009). The level of violence </w:t>
      </w:r>
      <w:proofErr w:type="gramStart"/>
      <w:r w:rsidRPr="0062655A">
        <w:rPr>
          <w:sz w:val="16"/>
        </w:rPr>
        <w:t>in a given</w:t>
      </w:r>
      <w:proofErr w:type="gramEnd"/>
      <w:r w:rsidRPr="0062655A">
        <w:rPr>
          <w:sz w:val="16"/>
        </w:rPr>
        <w:t xml:space="preserve"> drug market is also a function of the value of the drugs: more valuable drugs (e.g. Class A drugs) tend to attract more violence, as the stakes are higher (the economic returns of a violent robbery are much higher) (Reuter, 2009; Coomber, 2015).</w:t>
      </w:r>
    </w:p>
    <w:p w14:paraId="0F1C05F8" w14:textId="77777777" w:rsidR="001C7789" w:rsidRPr="0062655A" w:rsidRDefault="001C7789" w:rsidP="001C7789">
      <w:pPr>
        <w:spacing w:line="278" w:lineRule="auto"/>
        <w:rPr>
          <w:sz w:val="16"/>
        </w:rPr>
      </w:pPr>
      <w:r w:rsidRPr="0062655A">
        <w:rPr>
          <w:sz w:val="16"/>
        </w:rPr>
        <w:t xml:space="preserve">The relationship between the participation of organized crime or gang members in drug markets and violence has been empirically </w:t>
      </w:r>
      <w:proofErr w:type="spellStart"/>
      <w:r w:rsidRPr="0062655A">
        <w:rPr>
          <w:sz w:val="16"/>
        </w:rPr>
        <w:t>analysed</w:t>
      </w:r>
      <w:proofErr w:type="spellEnd"/>
      <w:r w:rsidRPr="0062655A">
        <w:rPr>
          <w:sz w:val="16"/>
        </w:rPr>
        <w:t xml:space="preserve"> both at the individual and the community level. At the individual level, Bellair and McNulty (2009) find that gang members who engage in drug-related activities report higher rates of violence compared to both gang members who do not deal in drugs and non-gang drug sellers. Moreover, residing in more disadvantaged </w:t>
      </w:r>
      <w:proofErr w:type="spellStart"/>
      <w:r w:rsidRPr="0062655A">
        <w:rPr>
          <w:sz w:val="16"/>
        </w:rPr>
        <w:t>neighbourhoods</w:t>
      </w:r>
      <w:proofErr w:type="spellEnd"/>
      <w:r w:rsidRPr="0062655A">
        <w:rPr>
          <w:sz w:val="16"/>
        </w:rPr>
        <w:t xml:space="preserve"> intensifies the combined effect of gang membership and drug selling on violence. At the community level, gang- and drug-related violence </w:t>
      </w:r>
      <w:proofErr w:type="gramStart"/>
      <w:r w:rsidRPr="0062655A">
        <w:rPr>
          <w:sz w:val="16"/>
        </w:rPr>
        <w:t>are</w:t>
      </w:r>
      <w:proofErr w:type="gramEnd"/>
      <w:r w:rsidRPr="0062655A">
        <w:rPr>
          <w:sz w:val="16"/>
        </w:rPr>
        <w:t xml:space="preserve"> found to be spatially and temporally clustered (Cohen et al., 1998). Some authors point to the role played by younger offenders carrying guns, who contribute to drug-related violence as </w:t>
      </w:r>
      <w:proofErr w:type="gramStart"/>
      <w:r w:rsidRPr="0062655A">
        <w:rPr>
          <w:sz w:val="16"/>
        </w:rPr>
        <w:t>they</w:t>
      </w:r>
      <w:proofErr w:type="gramEnd"/>
      <w:r w:rsidRPr="0062655A">
        <w:rPr>
          <w:sz w:val="16"/>
        </w:rPr>
        <w:t xml:space="preserve"> more likely lack foresight and thus may resort to violence to settle disputes (Blumstein, 1995; Cohen et al., 1998; Reuter, 2009). However, once again, analyses were mostly conducted in areas at high risk of violence in the United States and among the youngest segment of the population.</w:t>
      </w:r>
    </w:p>
    <w:p w14:paraId="411DC6B2" w14:textId="77777777" w:rsidR="001C7789" w:rsidRPr="00B32610" w:rsidRDefault="001C7789" w:rsidP="001C7789">
      <w:pPr>
        <w:spacing w:line="278" w:lineRule="auto"/>
        <w:rPr>
          <w:rStyle w:val="StyleUnderline"/>
        </w:rPr>
      </w:pPr>
      <w:r w:rsidRPr="0062655A">
        <w:rPr>
          <w:sz w:val="16"/>
        </w:rPr>
        <w:t xml:space="preserve">The link between organized crime participation in illicit markets and violence has been explored in the United Kingdom to a very limited extent. </w:t>
      </w:r>
      <w:r w:rsidRPr="0020368E">
        <w:rPr>
          <w:rStyle w:val="StyleUnderline"/>
          <w:highlight w:val="cyan"/>
        </w:rPr>
        <w:t xml:space="preserve">Qualitative </w:t>
      </w:r>
      <w:r w:rsidRPr="0020368E">
        <w:rPr>
          <w:rStyle w:val="Emphasis"/>
          <w:highlight w:val="cyan"/>
        </w:rPr>
        <w:t>ev</w:t>
      </w:r>
      <w:r w:rsidRPr="00B32610">
        <w:rPr>
          <w:rStyle w:val="StyleUnderline"/>
        </w:rPr>
        <w:t>idence</w:t>
      </w:r>
      <w:r w:rsidRPr="0062655A">
        <w:rPr>
          <w:sz w:val="16"/>
        </w:rPr>
        <w:t xml:space="preserve"> from a nonmetropolitan area in Wales indicates that </w:t>
      </w:r>
      <w:r w:rsidRPr="0020368E">
        <w:rPr>
          <w:rStyle w:val="StyleUnderline"/>
          <w:highlight w:val="cyan"/>
        </w:rPr>
        <w:t xml:space="preserve">membership in an organized </w:t>
      </w:r>
      <w:r w:rsidRPr="0020368E">
        <w:rPr>
          <w:rStyle w:val="Emphasis"/>
          <w:highlight w:val="cyan"/>
        </w:rPr>
        <w:t>criminal group</w:t>
      </w:r>
      <w:r w:rsidRPr="0020368E">
        <w:rPr>
          <w:rStyle w:val="StyleUnderline"/>
          <w:highlight w:val="cyan"/>
        </w:rPr>
        <w:t xml:space="preserve"> offers </w:t>
      </w:r>
      <w:r w:rsidRPr="0020368E">
        <w:rPr>
          <w:rStyle w:val="Emphasis"/>
          <w:highlight w:val="cyan"/>
        </w:rPr>
        <w:t>protection</w:t>
      </w:r>
      <w:r w:rsidRPr="00B32610">
        <w:rPr>
          <w:rStyle w:val="StyleUnderline"/>
        </w:rPr>
        <w:t xml:space="preserve"> from drug market violence</w:t>
      </w:r>
      <w:r w:rsidRPr="0062655A">
        <w:rPr>
          <w:sz w:val="16"/>
        </w:rPr>
        <w:t xml:space="preserve"> (Baika and Campana, 2020). </w:t>
      </w:r>
      <w:r w:rsidRPr="00B32610">
        <w:rPr>
          <w:rStyle w:val="StyleUnderline"/>
        </w:rPr>
        <w:t xml:space="preserve">According to an </w:t>
      </w:r>
      <w:r w:rsidRPr="00B32610">
        <w:rPr>
          <w:rStyle w:val="Emphasis"/>
        </w:rPr>
        <w:t>experienced police officer</w:t>
      </w:r>
      <w:r w:rsidRPr="0062655A">
        <w:rPr>
          <w:sz w:val="16"/>
        </w:rPr>
        <w:t xml:space="preserve"> interviewed by Baika and Campana (2020: 117), </w:t>
      </w:r>
      <w:r w:rsidRPr="00B32610">
        <w:rPr>
          <w:rStyle w:val="StyleUnderline"/>
        </w:rPr>
        <w:t xml:space="preserve">being a </w:t>
      </w:r>
      <w:r w:rsidRPr="0020368E">
        <w:rPr>
          <w:rStyle w:val="StyleUnderline"/>
          <w:highlight w:val="cyan"/>
        </w:rPr>
        <w:t>member of an organized crime group ‘makes obtaining the product</w:t>
      </w:r>
      <w:r w:rsidRPr="00B32610">
        <w:rPr>
          <w:rStyle w:val="StyleUnderline"/>
        </w:rPr>
        <w:t xml:space="preserve"> [Class A drugs</w:t>
      </w:r>
      <w:r w:rsidRPr="0020368E">
        <w:rPr>
          <w:rStyle w:val="StyleUnderline"/>
          <w:highlight w:val="cyan"/>
        </w:rPr>
        <w:t>] easier, cheaper and safer</w:t>
      </w:r>
      <w:r w:rsidRPr="00B32610">
        <w:rPr>
          <w:rStyle w:val="StyleUnderline"/>
        </w:rPr>
        <w:t xml:space="preserve">, and their </w:t>
      </w:r>
      <w:r w:rsidRPr="0020368E">
        <w:rPr>
          <w:rStyle w:val="StyleUnderline"/>
          <w:highlight w:val="cyan"/>
        </w:rPr>
        <w:t xml:space="preserve">own </w:t>
      </w:r>
      <w:r w:rsidRPr="0020368E">
        <w:rPr>
          <w:rStyle w:val="Emphasis"/>
          <w:highlight w:val="cyan"/>
        </w:rPr>
        <w:t>personal security</w:t>
      </w:r>
      <w:r w:rsidRPr="0020368E">
        <w:rPr>
          <w:rStyle w:val="StyleUnderline"/>
          <w:highlight w:val="cyan"/>
        </w:rPr>
        <w:t xml:space="preserve"> is taken care of.</w:t>
      </w:r>
      <w:r w:rsidRPr="00B32610">
        <w:rPr>
          <w:rStyle w:val="StyleUnderline"/>
        </w:rPr>
        <w:t xml:space="preserve"> If you are a </w:t>
      </w:r>
      <w:r w:rsidRPr="0020368E">
        <w:rPr>
          <w:rStyle w:val="Emphasis"/>
          <w:highlight w:val="cyan"/>
        </w:rPr>
        <w:t>lone wolf</w:t>
      </w:r>
      <w:r w:rsidRPr="0020368E">
        <w:rPr>
          <w:rStyle w:val="StyleUnderline"/>
          <w:highlight w:val="cyan"/>
        </w:rPr>
        <w:t>,</w:t>
      </w:r>
      <w:r w:rsidRPr="00B32610">
        <w:rPr>
          <w:rStyle w:val="StyleUnderline"/>
        </w:rPr>
        <w:t xml:space="preserve"> you </w:t>
      </w:r>
      <w:r w:rsidRPr="0020368E">
        <w:rPr>
          <w:rStyle w:val="StyleUnderline"/>
          <w:highlight w:val="cyan"/>
        </w:rPr>
        <w:t>don’t have a support network</w:t>
      </w:r>
      <w:r w:rsidRPr="0062655A">
        <w:rPr>
          <w:sz w:val="16"/>
        </w:rPr>
        <w:t xml:space="preserve">. […] </w:t>
      </w:r>
      <w:r w:rsidRPr="00B32610">
        <w:rPr>
          <w:rStyle w:val="StyleUnderline"/>
        </w:rPr>
        <w:t xml:space="preserve">If you have got the power of an </w:t>
      </w:r>
      <w:r w:rsidRPr="0020368E">
        <w:rPr>
          <w:rStyle w:val="StyleUnderline"/>
          <w:highlight w:val="cyan"/>
        </w:rPr>
        <w:t>organized crime group</w:t>
      </w:r>
      <w:r w:rsidRPr="00B32610">
        <w:rPr>
          <w:rStyle w:val="StyleUnderline"/>
        </w:rPr>
        <w:t xml:space="preserve"> behind you, you have </w:t>
      </w:r>
      <w:r w:rsidRPr="0020368E">
        <w:rPr>
          <w:rStyle w:val="StyleUnderline"/>
          <w:highlight w:val="cyan"/>
        </w:rPr>
        <w:t xml:space="preserve">got an </w:t>
      </w:r>
      <w:r w:rsidRPr="0020368E">
        <w:rPr>
          <w:rStyle w:val="Emphasis"/>
          <w:highlight w:val="cyan"/>
        </w:rPr>
        <w:t>army</w:t>
      </w:r>
      <w:r w:rsidRPr="00B32610">
        <w:rPr>
          <w:rStyle w:val="StyleUnderline"/>
        </w:rPr>
        <w:t xml:space="preserve">, then you are in a more </w:t>
      </w:r>
      <w:r w:rsidRPr="00B32610">
        <w:rPr>
          <w:rStyle w:val="Emphasis"/>
        </w:rPr>
        <w:t>powerful position’</w:t>
      </w:r>
      <w:r w:rsidRPr="0062655A">
        <w:rPr>
          <w:sz w:val="16"/>
        </w:rPr>
        <w:t xml:space="preserve">. The need for protection from security risks is more pressing for the trading in Class A drugs compared to Class B or C drugs (Baika &amp; Campana, 2020). </w:t>
      </w:r>
      <w:proofErr w:type="spellStart"/>
      <w:r w:rsidRPr="0062655A">
        <w:rPr>
          <w:sz w:val="16"/>
        </w:rPr>
        <w:t>Niezink</w:t>
      </w:r>
      <w:proofErr w:type="spellEnd"/>
      <w:r w:rsidRPr="0062655A">
        <w:rPr>
          <w:sz w:val="16"/>
        </w:rPr>
        <w:t xml:space="preserve"> and Campana (2022) provide an empirical test for this mechanism. Relying on police crime event data from Thames Valley Police (</w:t>
      </w:r>
      <w:proofErr w:type="gramStart"/>
      <w:r w:rsidRPr="0062655A">
        <w:rPr>
          <w:sz w:val="16"/>
        </w:rPr>
        <w:t>South West</w:t>
      </w:r>
      <w:proofErr w:type="gramEnd"/>
      <w:r w:rsidRPr="0062655A">
        <w:rPr>
          <w:sz w:val="16"/>
        </w:rPr>
        <w:t xml:space="preserve"> England), they find that </w:t>
      </w:r>
      <w:r w:rsidRPr="00B32610">
        <w:rPr>
          <w:rStyle w:val="StyleUnderline"/>
        </w:rPr>
        <w:t xml:space="preserve">being a member of an organized crime </w:t>
      </w:r>
      <w:r w:rsidRPr="0020368E">
        <w:rPr>
          <w:rStyle w:val="StyleUnderline"/>
          <w:highlight w:val="cyan"/>
        </w:rPr>
        <w:t>group decreases the individual’s</w:t>
      </w:r>
      <w:r w:rsidRPr="00B32610">
        <w:rPr>
          <w:rStyle w:val="StyleUnderline"/>
        </w:rPr>
        <w:t xml:space="preserve"> risk </w:t>
      </w:r>
      <w:r w:rsidRPr="0020368E">
        <w:rPr>
          <w:rStyle w:val="StyleUnderline"/>
          <w:highlight w:val="cyan"/>
        </w:rPr>
        <w:t xml:space="preserve">of becoming a </w:t>
      </w:r>
      <w:r w:rsidRPr="0020368E">
        <w:rPr>
          <w:rStyle w:val="Emphasis"/>
          <w:highlight w:val="cyan"/>
        </w:rPr>
        <w:t>victim</w:t>
      </w:r>
      <w:r w:rsidRPr="0020368E">
        <w:rPr>
          <w:rStyle w:val="StyleUnderline"/>
          <w:highlight w:val="cyan"/>
        </w:rPr>
        <w:t xml:space="preserve"> of violence</w:t>
      </w:r>
      <w:r w:rsidRPr="00B32610">
        <w:rPr>
          <w:rStyle w:val="StyleUnderline"/>
        </w:rPr>
        <w:t xml:space="preserve"> </w:t>
      </w:r>
      <w:r w:rsidRPr="0062655A">
        <w:rPr>
          <w:sz w:val="16"/>
        </w:rPr>
        <w:t xml:space="preserve">but increases the risk of violence perpetrated by fellow group members. They also find evidence of retaliation and escalation among organized crime members and non-affiliated offenders. However, their work only focuses on organized crime-initiated violence. Qualitative evidence from other works (e.g. Campana &amp; Varese, 2018) has shown that </w:t>
      </w:r>
      <w:r w:rsidRPr="00B32610">
        <w:rPr>
          <w:rStyle w:val="StyleUnderline"/>
        </w:rPr>
        <w:t xml:space="preserve">organized crime </w:t>
      </w:r>
      <w:r w:rsidRPr="0020368E">
        <w:rPr>
          <w:rStyle w:val="StyleUnderline"/>
          <w:highlight w:val="cyan"/>
        </w:rPr>
        <w:t xml:space="preserve">can </w:t>
      </w:r>
      <w:r w:rsidRPr="0020368E">
        <w:rPr>
          <w:rStyle w:val="Emphasis"/>
          <w:highlight w:val="cyan"/>
        </w:rPr>
        <w:t>solve disputes</w:t>
      </w:r>
      <w:r w:rsidRPr="0020368E">
        <w:rPr>
          <w:rStyle w:val="StyleUnderline"/>
          <w:highlight w:val="cyan"/>
        </w:rPr>
        <w:t xml:space="preserve"> among drug market players</w:t>
      </w:r>
      <w:r w:rsidRPr="00B32610">
        <w:rPr>
          <w:rStyle w:val="StyleUnderline"/>
        </w:rPr>
        <w:t xml:space="preserve">, thus </w:t>
      </w:r>
      <w:r w:rsidRPr="0020368E">
        <w:rPr>
          <w:rStyle w:val="StyleUnderline"/>
          <w:highlight w:val="cyan"/>
        </w:rPr>
        <w:t>decreasing the overall level of violence in drug markets.</w:t>
      </w:r>
    </w:p>
    <w:p w14:paraId="2E5C7F12" w14:textId="77777777" w:rsidR="001C7789" w:rsidRPr="0062655A" w:rsidRDefault="001C7789" w:rsidP="001C7789">
      <w:pPr>
        <w:spacing w:line="278" w:lineRule="auto"/>
        <w:rPr>
          <w:sz w:val="16"/>
        </w:rPr>
      </w:pPr>
      <w:r w:rsidRPr="0062655A">
        <w:rPr>
          <w:sz w:val="16"/>
        </w:rPr>
        <w:t>CURRENT STUDY</w:t>
      </w:r>
    </w:p>
    <w:p w14:paraId="2D83984D" w14:textId="77777777" w:rsidR="001C7789" w:rsidRPr="0062655A" w:rsidRDefault="001C7789" w:rsidP="001C7789">
      <w:pPr>
        <w:spacing w:line="278" w:lineRule="auto"/>
        <w:rPr>
          <w:sz w:val="16"/>
        </w:rPr>
      </w:pPr>
      <w:r w:rsidRPr="0062655A">
        <w:rPr>
          <w:sz w:val="16"/>
        </w:rPr>
        <w:t xml:space="preserve">Previous studies show that organized crime can lead to higher violence rates. This happens because criminal groups use violence to run their illegal activities and control their territories, but also indirectly by creating riskier environments that encourage violence by others. However, an opposite effect has also been suggested. Another </w:t>
      </w:r>
      <w:r w:rsidRPr="00A944EB">
        <w:rPr>
          <w:rStyle w:val="StyleUnderline"/>
        </w:rPr>
        <w:t xml:space="preserve">set of studies has pointed out that </w:t>
      </w:r>
      <w:r w:rsidRPr="0020368E">
        <w:rPr>
          <w:rStyle w:val="StyleUnderline"/>
          <w:highlight w:val="cyan"/>
        </w:rPr>
        <w:t>organized criminal groups may have</w:t>
      </w:r>
      <w:r w:rsidRPr="00A944EB">
        <w:rPr>
          <w:rStyle w:val="StyleUnderline"/>
        </w:rPr>
        <w:t xml:space="preserve"> a </w:t>
      </w:r>
      <w:r w:rsidRPr="0020368E">
        <w:rPr>
          <w:rStyle w:val="Emphasis"/>
          <w:highlight w:val="cyan"/>
        </w:rPr>
        <w:t>decreasing</w:t>
      </w:r>
      <w:r w:rsidRPr="0020368E">
        <w:rPr>
          <w:rStyle w:val="StyleUnderline"/>
          <w:highlight w:val="cyan"/>
        </w:rPr>
        <w:t xml:space="preserve"> effect on rates of </w:t>
      </w:r>
      <w:r w:rsidRPr="0020368E">
        <w:rPr>
          <w:rStyle w:val="Emphasis"/>
          <w:highlight w:val="cyan"/>
        </w:rPr>
        <w:t>violence</w:t>
      </w:r>
      <w:r w:rsidRPr="00A944EB">
        <w:rPr>
          <w:rStyle w:val="StyleUnderline"/>
        </w:rPr>
        <w:t xml:space="preserve"> due to their ability to </w:t>
      </w:r>
      <w:r w:rsidRPr="00A944EB">
        <w:rPr>
          <w:rStyle w:val="Emphasis"/>
        </w:rPr>
        <w:t>control</w:t>
      </w:r>
      <w:r w:rsidRPr="00A944EB">
        <w:rPr>
          <w:rStyle w:val="StyleUnderline"/>
        </w:rPr>
        <w:t xml:space="preserve"> </w:t>
      </w:r>
      <w:r w:rsidRPr="00A944EB">
        <w:rPr>
          <w:rStyle w:val="Emphasis"/>
        </w:rPr>
        <w:t>criminality</w:t>
      </w:r>
      <w:r w:rsidRPr="00A944EB">
        <w:rPr>
          <w:rStyle w:val="StyleUnderline"/>
        </w:rPr>
        <w:t xml:space="preserve"> in their territory and provide </w:t>
      </w:r>
      <w:r w:rsidRPr="00A944EB">
        <w:rPr>
          <w:rStyle w:val="Emphasis"/>
        </w:rPr>
        <w:t>protection</w:t>
      </w:r>
      <w:r w:rsidRPr="00A944EB">
        <w:rPr>
          <w:rStyle w:val="StyleUnderline"/>
        </w:rPr>
        <w:t xml:space="preserve"> to their members from the systemic </w:t>
      </w:r>
      <w:r w:rsidRPr="00A944EB">
        <w:rPr>
          <w:rStyle w:val="Emphasis"/>
        </w:rPr>
        <w:t>risks</w:t>
      </w:r>
      <w:r w:rsidRPr="00A944EB">
        <w:rPr>
          <w:rStyle w:val="StyleUnderline"/>
        </w:rPr>
        <w:t xml:space="preserve"> associated, for instance, with drug trafficking activities</w:t>
      </w:r>
      <w:r w:rsidRPr="0062655A">
        <w:rPr>
          <w:sz w:val="16"/>
        </w:rPr>
        <w:t>.</w:t>
      </w:r>
    </w:p>
    <w:p w14:paraId="2C7695BE" w14:textId="77777777" w:rsidR="001C7789" w:rsidRDefault="001C7789" w:rsidP="001C7789">
      <w:pPr>
        <w:spacing w:line="278" w:lineRule="auto"/>
        <w:rPr>
          <w:sz w:val="16"/>
        </w:rPr>
      </w:pPr>
    </w:p>
    <w:p w14:paraId="5C5B76B5" w14:textId="77777777" w:rsidR="001C7789" w:rsidRDefault="001C7789" w:rsidP="001C7789">
      <w:pPr>
        <w:pStyle w:val="Heading4"/>
        <w:jc w:val="both"/>
      </w:pPr>
      <w:r>
        <w:lastRenderedPageBreak/>
        <w:t xml:space="preserve">Even if organized crime creates a </w:t>
      </w:r>
      <w:r w:rsidRPr="00B32610">
        <w:rPr>
          <w:u w:val="single"/>
        </w:rPr>
        <w:t>perception</w:t>
      </w:r>
      <w:r>
        <w:t xml:space="preserve"> or </w:t>
      </w:r>
      <w:r w:rsidRPr="00B32610">
        <w:rPr>
          <w:u w:val="single"/>
        </w:rPr>
        <w:t>acceptance</w:t>
      </w:r>
      <w:r>
        <w:t xml:space="preserve"> of violence, </w:t>
      </w:r>
      <w:r w:rsidRPr="00B32610">
        <w:rPr>
          <w:u w:val="single"/>
        </w:rPr>
        <w:t>empirics</w:t>
      </w:r>
      <w:r>
        <w:t xml:space="preserve"> show a </w:t>
      </w:r>
      <w:r w:rsidRPr="00B32610">
        <w:rPr>
          <w:u w:val="single"/>
        </w:rPr>
        <w:t>stabilizing</w:t>
      </w:r>
      <w:r>
        <w:t xml:space="preserve"> effect, even in </w:t>
      </w:r>
      <w:r w:rsidRPr="00A944EB">
        <w:rPr>
          <w:u w:val="single"/>
        </w:rPr>
        <w:t>non-failed</w:t>
      </w:r>
      <w:r>
        <w:t xml:space="preserve"> states.</w:t>
      </w:r>
    </w:p>
    <w:p w14:paraId="3BE5F20B" w14:textId="77777777" w:rsidR="001C7789" w:rsidRDefault="001C7789" w:rsidP="001C7789">
      <w:pPr>
        <w:rPr>
          <w:lang w:eastAsia="zh-CN"/>
        </w:rPr>
      </w:pPr>
      <w:r w:rsidRPr="00B32610">
        <w:rPr>
          <w:rStyle w:val="Style13ptBold"/>
        </w:rPr>
        <w:t>Campana et al ’25</w:t>
      </w:r>
      <w:r>
        <w:rPr>
          <w:lang w:eastAsia="zh-CN"/>
        </w:rPr>
        <w:t xml:space="preserve"> [</w:t>
      </w:r>
      <w:r w:rsidRPr="0062655A">
        <w:rPr>
          <w:lang w:eastAsia="zh-CN"/>
        </w:rPr>
        <w:t>Paolo Campana</w:t>
      </w:r>
      <w:r>
        <w:t>,</w:t>
      </w:r>
      <w:r w:rsidRPr="0062655A">
        <w:t xml:space="preserve"> C</w:t>
      </w:r>
      <w:r w:rsidRPr="0062655A">
        <w:rPr>
          <w:lang w:eastAsia="zh-CN"/>
        </w:rPr>
        <w:t>ecilia Meneghini</w:t>
      </w:r>
      <w:r w:rsidRPr="0062655A">
        <w:t>,</w:t>
      </w:r>
      <w:r w:rsidRPr="0062655A">
        <w:rPr>
          <w:lang w:eastAsia="zh-CN"/>
        </w:rPr>
        <w:t xml:space="preserve"> Alyssa Knisley</w:t>
      </w:r>
      <w:r>
        <w:rPr>
          <w:lang w:eastAsia="zh-CN"/>
        </w:rPr>
        <w:t>]</w:t>
      </w:r>
    </w:p>
    <w:p w14:paraId="7F83663C" w14:textId="77777777" w:rsidR="001C7789" w:rsidRDefault="001C7789" w:rsidP="001C7789">
      <w:pPr>
        <w:pStyle w:val="ListParagraph"/>
        <w:numPr>
          <w:ilvl w:val="0"/>
          <w:numId w:val="59"/>
        </w:numPr>
      </w:pPr>
      <w:r>
        <w:t xml:space="preserve">Professor in </w:t>
      </w:r>
      <w:proofErr w:type="gramStart"/>
      <w:r>
        <w:t>Criminology @</w:t>
      </w:r>
      <w:proofErr w:type="gramEnd"/>
      <w:r>
        <w:t xml:space="preserve"> Cambridge</w:t>
      </w:r>
    </w:p>
    <w:p w14:paraId="6EF60E9F" w14:textId="77777777" w:rsidR="001C7789" w:rsidRDefault="001C7789" w:rsidP="001C7789">
      <w:pPr>
        <w:pStyle w:val="ListParagraph"/>
        <w:numPr>
          <w:ilvl w:val="0"/>
          <w:numId w:val="59"/>
        </w:numPr>
      </w:pPr>
      <w:r>
        <w:t xml:space="preserve">Lecturer in </w:t>
      </w:r>
      <w:proofErr w:type="spellStart"/>
      <w:r>
        <w:t>Quantitive</w:t>
      </w:r>
      <w:proofErr w:type="spellEnd"/>
      <w:r>
        <w:t xml:space="preserve"> </w:t>
      </w:r>
      <w:proofErr w:type="gramStart"/>
      <w:r>
        <w:t>Criminology @</w:t>
      </w:r>
      <w:proofErr w:type="gramEnd"/>
      <w:r>
        <w:t xml:space="preserve"> University of Exeter</w:t>
      </w:r>
    </w:p>
    <w:p w14:paraId="709BC94B" w14:textId="77777777" w:rsidR="001C7789" w:rsidRPr="0062655A" w:rsidRDefault="001C7789" w:rsidP="001C7789">
      <w:pPr>
        <w:pStyle w:val="ListParagraph"/>
        <w:numPr>
          <w:ilvl w:val="0"/>
          <w:numId w:val="59"/>
        </w:numPr>
      </w:pPr>
      <w:proofErr w:type="spellStart"/>
      <w:proofErr w:type="gramStart"/>
      <w:r>
        <w:t>Ph.D</w:t>
      </w:r>
      <w:proofErr w:type="spellEnd"/>
      <w:proofErr w:type="gramEnd"/>
      <w:r>
        <w:t xml:space="preserve"> and Researcher in </w:t>
      </w:r>
      <w:proofErr w:type="gramStart"/>
      <w:r>
        <w:t>Criminology @</w:t>
      </w:r>
      <w:proofErr w:type="gramEnd"/>
      <w:r>
        <w:t xml:space="preserve"> Cambridge</w:t>
      </w:r>
    </w:p>
    <w:p w14:paraId="238632DE" w14:textId="77777777" w:rsidR="001C7789" w:rsidRPr="00B32610" w:rsidRDefault="001C7789" w:rsidP="001C7789">
      <w:pPr>
        <w:rPr>
          <w:lang w:eastAsia="zh-CN"/>
        </w:rPr>
      </w:pPr>
      <w:r w:rsidRPr="0062655A">
        <w:rPr>
          <w:lang w:eastAsia="zh-CN"/>
        </w:rPr>
        <w:t xml:space="preserve">5-7-2025, "Organized Crime and Violence in Local Communities: A Study of an ‘Ordinary’ Setting in the </w:t>
      </w:r>
      <w:r w:rsidRPr="0062655A">
        <w:t xml:space="preserve">United Kingdom", </w:t>
      </w:r>
      <w:r w:rsidRPr="0062655A">
        <w:rPr>
          <w:i/>
          <w:iCs/>
        </w:rPr>
        <w:t>The British Journal of Criminology</w:t>
      </w:r>
      <w:r w:rsidRPr="0062655A">
        <w:t xml:space="preserve">, OUP Academic, </w:t>
      </w:r>
      <w:proofErr w:type="gramStart"/>
      <w:r w:rsidRPr="0062655A">
        <w:t>https://aca</w:t>
      </w:r>
      <w:r w:rsidRPr="0062655A">
        <w:rPr>
          <w:lang w:eastAsia="zh-CN"/>
        </w:rPr>
        <w:t>demic.oup.com/bjc/advance-article/doi/10.1093/bjc/azaf013/8126109</w:t>
      </w:r>
      <w:r>
        <w:rPr>
          <w:lang w:eastAsia="zh-CN"/>
        </w:rPr>
        <w:t xml:space="preserve"> ]</w:t>
      </w:r>
      <w:proofErr w:type="gramEnd"/>
      <w:r>
        <w:rPr>
          <w:lang w:eastAsia="zh-CN"/>
        </w:rPr>
        <w:t xml:space="preserve"> </w:t>
      </w:r>
      <w:proofErr w:type="spellStart"/>
      <w:r>
        <w:rPr>
          <w:lang w:eastAsia="zh-CN"/>
        </w:rPr>
        <w:t>yc</w:t>
      </w:r>
      <w:proofErr w:type="spellEnd"/>
      <w:r>
        <w:rPr>
          <w:lang w:eastAsia="zh-CN"/>
        </w:rPr>
        <w:t xml:space="preserve"> </w:t>
      </w:r>
    </w:p>
    <w:p w14:paraId="6E5A226C" w14:textId="77777777" w:rsidR="001C7789" w:rsidRPr="0062655A" w:rsidRDefault="001C7789" w:rsidP="001C7789">
      <w:pPr>
        <w:spacing w:line="278" w:lineRule="auto"/>
        <w:rPr>
          <w:sz w:val="16"/>
        </w:rPr>
      </w:pPr>
      <w:r w:rsidRPr="0062655A">
        <w:rPr>
          <w:sz w:val="16"/>
        </w:rPr>
        <w:t>DISCUSSION AND CONCLUSIONS</w:t>
      </w:r>
    </w:p>
    <w:p w14:paraId="12E776C8" w14:textId="77777777" w:rsidR="001C7789" w:rsidRPr="0062655A" w:rsidRDefault="001C7789" w:rsidP="001C7789">
      <w:pPr>
        <w:spacing w:line="278" w:lineRule="auto"/>
        <w:rPr>
          <w:sz w:val="16"/>
        </w:rPr>
      </w:pPr>
      <w:r w:rsidRPr="0062655A">
        <w:rPr>
          <w:sz w:val="16"/>
        </w:rPr>
        <w:t xml:space="preserve">This paper has offered a </w:t>
      </w:r>
      <w:r w:rsidRPr="0020368E">
        <w:rPr>
          <w:rStyle w:val="StyleUnderline"/>
          <w:highlight w:val="cyan"/>
        </w:rPr>
        <w:t xml:space="preserve">rare </w:t>
      </w:r>
      <w:r w:rsidRPr="0020368E">
        <w:rPr>
          <w:rStyle w:val="Emphasis"/>
          <w:highlight w:val="cyan"/>
        </w:rPr>
        <w:t>quantitative exploration</w:t>
      </w:r>
      <w:r w:rsidRPr="00B32610">
        <w:rPr>
          <w:rStyle w:val="StyleUnderline"/>
        </w:rPr>
        <w:t xml:space="preserve"> of the impact of organized crime presence</w:t>
      </w:r>
      <w:r w:rsidRPr="0062655A">
        <w:rPr>
          <w:sz w:val="16"/>
        </w:rPr>
        <w:t xml:space="preserve"> on the level of violence in local communities that are </w:t>
      </w:r>
      <w:r w:rsidRPr="0020368E">
        <w:rPr>
          <w:rStyle w:val="Emphasis"/>
          <w:highlight w:val="cyan"/>
        </w:rPr>
        <w:t>characterized</w:t>
      </w:r>
      <w:r w:rsidRPr="0020368E">
        <w:rPr>
          <w:rStyle w:val="StyleUnderline"/>
          <w:highlight w:val="cyan"/>
        </w:rPr>
        <w:t xml:space="preserve"> neither by</w:t>
      </w:r>
      <w:r w:rsidRPr="00B32610">
        <w:rPr>
          <w:rStyle w:val="StyleUnderline"/>
        </w:rPr>
        <w:t xml:space="preserve"> century-long </w:t>
      </w:r>
      <w:r w:rsidRPr="0020368E">
        <w:rPr>
          <w:rStyle w:val="StyleUnderline"/>
          <w:highlight w:val="cyan"/>
        </w:rPr>
        <w:t>Mafia presence nor</w:t>
      </w:r>
      <w:r w:rsidRPr="00B32610">
        <w:rPr>
          <w:rStyle w:val="StyleUnderline"/>
        </w:rPr>
        <w:t xml:space="preserve"> by fragile and </w:t>
      </w:r>
      <w:r w:rsidRPr="0020368E">
        <w:rPr>
          <w:rStyle w:val="StyleUnderline"/>
          <w:highlight w:val="cyan"/>
        </w:rPr>
        <w:t xml:space="preserve">weak </w:t>
      </w:r>
      <w:r w:rsidRPr="0020368E">
        <w:rPr>
          <w:rStyle w:val="Emphasis"/>
          <w:highlight w:val="cyan"/>
        </w:rPr>
        <w:t>institutions</w:t>
      </w:r>
      <w:r w:rsidRPr="0062655A">
        <w:rPr>
          <w:sz w:val="16"/>
        </w:rPr>
        <w:t xml:space="preserve">. We examined the influence of organized crime in an ‘ordinary’ place, often overlooked in research, particularly in the Global North. Despite being common, these areas are not free from violence or harm. Quite the contrary. Our study shows that organized crime significantly contributes to violence in such places. In this work, we leverage a large-scale dataset from Cambridgeshire Constabulary including information on 219,245 crime incidents recorded in Cambridgeshire between May 2018 and October 2021. A total of 145,090 individuals </w:t>
      </w:r>
      <w:proofErr w:type="gramStart"/>
      <w:r w:rsidRPr="0062655A">
        <w:rPr>
          <w:sz w:val="16"/>
        </w:rPr>
        <w:t>are</w:t>
      </w:r>
      <w:proofErr w:type="gramEnd"/>
      <w:r w:rsidRPr="0062655A">
        <w:rPr>
          <w:sz w:val="16"/>
        </w:rPr>
        <w:t xml:space="preserve"> linked to the incidents.</w:t>
      </w:r>
    </w:p>
    <w:p w14:paraId="54C49FB6" w14:textId="77777777" w:rsidR="001C7789" w:rsidRPr="00B32610" w:rsidRDefault="001C7789" w:rsidP="001C7789">
      <w:pPr>
        <w:spacing w:line="278" w:lineRule="auto"/>
        <w:rPr>
          <w:rStyle w:val="StyleUnderline"/>
        </w:rPr>
      </w:pPr>
      <w:r w:rsidRPr="0062655A">
        <w:rPr>
          <w:sz w:val="16"/>
        </w:rPr>
        <w:t xml:space="preserve">In addition, we found that the presence of organized crime in a local community generates adverse consequences that go beyond their direct use of violence, showing a clear impact also on the level of violence from individuals that are not associated with organized crime. This is consistent with the idea that </w:t>
      </w:r>
      <w:r w:rsidRPr="00B32610">
        <w:rPr>
          <w:rStyle w:val="StyleUnderline"/>
        </w:rPr>
        <w:t xml:space="preserve">organized crime groups can generate local environments that are characterized by higher levels of risk </w:t>
      </w:r>
      <w:r w:rsidRPr="00B32610">
        <w:rPr>
          <w:sz w:val="16"/>
        </w:rPr>
        <w:t xml:space="preserve">and potentially a greater reliance on—and </w:t>
      </w:r>
      <w:r w:rsidRPr="00B32610">
        <w:rPr>
          <w:rStyle w:val="StyleUnderline"/>
        </w:rPr>
        <w:t>acceptance of—violence</w:t>
      </w:r>
    </w:p>
    <w:p w14:paraId="162FE6C8" w14:textId="77777777" w:rsidR="001C7789" w:rsidRPr="0062655A" w:rsidRDefault="001C7789" w:rsidP="001C7789">
      <w:pPr>
        <w:spacing w:line="278" w:lineRule="auto"/>
        <w:rPr>
          <w:sz w:val="16"/>
        </w:rPr>
      </w:pPr>
      <w:r w:rsidRPr="0062655A">
        <w:rPr>
          <w:sz w:val="16"/>
        </w:rPr>
        <w:t>&lt;&lt;TABLES OMITTED&gt;&gt;</w:t>
      </w:r>
    </w:p>
    <w:p w14:paraId="46B53C14" w14:textId="77777777" w:rsidR="001C7789" w:rsidRPr="0062655A" w:rsidRDefault="001C7789" w:rsidP="001C7789">
      <w:pPr>
        <w:spacing w:line="278" w:lineRule="auto"/>
        <w:rPr>
          <w:sz w:val="16"/>
        </w:rPr>
      </w:pPr>
      <w:r w:rsidRPr="0062655A">
        <w:rPr>
          <w:sz w:val="16"/>
        </w:rPr>
        <w:t xml:space="preserve">Crucially, </w:t>
      </w:r>
      <w:r w:rsidRPr="0062655A">
        <w:rPr>
          <w:rStyle w:val="StyleUnderline"/>
        </w:rPr>
        <w:t xml:space="preserve">we also found evidence of the opposite effect of </w:t>
      </w:r>
      <w:r w:rsidRPr="0020368E">
        <w:rPr>
          <w:rStyle w:val="StyleUnderline"/>
          <w:highlight w:val="cyan"/>
        </w:rPr>
        <w:t xml:space="preserve">organized crime as a </w:t>
      </w:r>
      <w:r w:rsidRPr="0020368E">
        <w:rPr>
          <w:rStyle w:val="Emphasis"/>
          <w:highlight w:val="cyan"/>
        </w:rPr>
        <w:t>suppressor</w:t>
      </w:r>
      <w:r w:rsidRPr="0020368E">
        <w:rPr>
          <w:rStyle w:val="StyleUnderline"/>
          <w:highlight w:val="cyan"/>
        </w:rPr>
        <w:t xml:space="preserve"> of violence</w:t>
      </w:r>
      <w:r w:rsidRPr="0062655A">
        <w:rPr>
          <w:sz w:val="16"/>
        </w:rPr>
        <w:t xml:space="preserve">: a greater </w:t>
      </w:r>
      <w:r w:rsidRPr="0020368E">
        <w:rPr>
          <w:rStyle w:val="StyleUnderline"/>
          <w:highlight w:val="cyan"/>
        </w:rPr>
        <w:t xml:space="preserve">prevalence of </w:t>
      </w:r>
      <w:r w:rsidRPr="0020368E">
        <w:rPr>
          <w:rStyle w:val="Emphasis"/>
          <w:highlight w:val="cyan"/>
        </w:rPr>
        <w:t>organized</w:t>
      </w:r>
      <w:r w:rsidRPr="00A944EB">
        <w:rPr>
          <w:rStyle w:val="Emphasis"/>
        </w:rPr>
        <w:t xml:space="preserve"> crime</w:t>
      </w:r>
      <w:r w:rsidRPr="0062655A">
        <w:rPr>
          <w:rStyle w:val="StyleUnderline"/>
        </w:rPr>
        <w:t xml:space="preserve"> members in the overall offenders’ population is </w:t>
      </w:r>
      <w:r w:rsidRPr="0020368E">
        <w:rPr>
          <w:rStyle w:val="StyleUnderline"/>
          <w:highlight w:val="cyan"/>
        </w:rPr>
        <w:t xml:space="preserve">associated with a </w:t>
      </w:r>
      <w:r w:rsidRPr="0020368E">
        <w:rPr>
          <w:rStyle w:val="Emphasis"/>
          <w:highlight w:val="cyan"/>
        </w:rPr>
        <w:t>decrease</w:t>
      </w:r>
      <w:r w:rsidRPr="0020368E">
        <w:rPr>
          <w:rStyle w:val="StyleUnderline"/>
          <w:highlight w:val="cyan"/>
        </w:rPr>
        <w:t xml:space="preserve"> in</w:t>
      </w:r>
      <w:r w:rsidRPr="0062655A">
        <w:rPr>
          <w:rStyle w:val="StyleUnderline"/>
        </w:rPr>
        <w:t xml:space="preserve"> the overall </w:t>
      </w:r>
      <w:r w:rsidRPr="0020368E">
        <w:rPr>
          <w:rStyle w:val="StyleUnderline"/>
          <w:highlight w:val="cyan"/>
        </w:rPr>
        <w:t>level of violence</w:t>
      </w:r>
      <w:r w:rsidRPr="0062655A">
        <w:rPr>
          <w:rStyle w:val="StyleUnderline"/>
        </w:rPr>
        <w:t xml:space="preserve"> in a community</w:t>
      </w:r>
      <w:r w:rsidRPr="0062655A">
        <w:rPr>
          <w:sz w:val="16"/>
        </w:rPr>
        <w:t xml:space="preserve">. More specifically, </w:t>
      </w:r>
      <w:r w:rsidRPr="0062655A">
        <w:rPr>
          <w:rStyle w:val="StyleUnderline"/>
        </w:rPr>
        <w:t xml:space="preserve">an increase of </w:t>
      </w:r>
      <w:r w:rsidRPr="0020368E">
        <w:rPr>
          <w:rStyle w:val="Emphasis"/>
          <w:highlight w:val="cyan"/>
        </w:rPr>
        <w:t>one percentage</w:t>
      </w:r>
      <w:r w:rsidRPr="0020368E">
        <w:rPr>
          <w:rStyle w:val="StyleUnderline"/>
          <w:highlight w:val="cyan"/>
        </w:rPr>
        <w:t xml:space="preserve"> point in</w:t>
      </w:r>
      <w:r w:rsidRPr="0062655A">
        <w:rPr>
          <w:rStyle w:val="StyleUnderline"/>
        </w:rPr>
        <w:t xml:space="preserve"> the share of </w:t>
      </w:r>
      <w:r w:rsidRPr="0020368E">
        <w:rPr>
          <w:rStyle w:val="StyleUnderline"/>
          <w:highlight w:val="cyan"/>
        </w:rPr>
        <w:t>organized crime</w:t>
      </w:r>
      <w:r w:rsidRPr="0062655A">
        <w:rPr>
          <w:rStyle w:val="StyleUnderline"/>
        </w:rPr>
        <w:t xml:space="preserve"> offenders </w:t>
      </w:r>
      <w:r w:rsidRPr="0020368E">
        <w:rPr>
          <w:rStyle w:val="StyleUnderline"/>
          <w:highlight w:val="cyan"/>
        </w:rPr>
        <w:t xml:space="preserve">is associated with a </w:t>
      </w:r>
      <w:r w:rsidRPr="0020368E">
        <w:rPr>
          <w:rStyle w:val="Emphasis"/>
          <w:highlight w:val="cyan"/>
        </w:rPr>
        <w:t>decrease</w:t>
      </w:r>
      <w:r w:rsidRPr="0020368E">
        <w:rPr>
          <w:rStyle w:val="StyleUnderline"/>
          <w:highlight w:val="cyan"/>
        </w:rPr>
        <w:t xml:space="preserve"> of </w:t>
      </w:r>
      <w:r w:rsidRPr="0020368E">
        <w:rPr>
          <w:rStyle w:val="Emphasis"/>
          <w:highlight w:val="cyan"/>
        </w:rPr>
        <w:t>approximately 5%</w:t>
      </w:r>
      <w:r w:rsidRPr="0020368E">
        <w:rPr>
          <w:rStyle w:val="StyleUnderline"/>
          <w:highlight w:val="cyan"/>
        </w:rPr>
        <w:t xml:space="preserve"> in the </w:t>
      </w:r>
      <w:r w:rsidRPr="0020368E">
        <w:rPr>
          <w:rStyle w:val="Emphasis"/>
          <w:highlight w:val="cyan"/>
        </w:rPr>
        <w:t>violent crime</w:t>
      </w:r>
      <w:r w:rsidRPr="0020368E">
        <w:rPr>
          <w:rStyle w:val="StyleUnderline"/>
          <w:highlight w:val="cyan"/>
        </w:rPr>
        <w:t xml:space="preserve"> rate</w:t>
      </w:r>
      <w:r w:rsidRPr="0062655A">
        <w:rPr>
          <w:sz w:val="16"/>
        </w:rPr>
        <w:t xml:space="preserve">. This effect is essentially </w:t>
      </w:r>
      <w:r w:rsidRPr="0062655A">
        <w:rPr>
          <w:rStyle w:val="StyleUnderline"/>
        </w:rPr>
        <w:t>driven by the impact of organized crime prevalence on the level of violence perpetrated by non-organized crime members</w:t>
      </w:r>
      <w:r w:rsidRPr="0062655A">
        <w:rPr>
          <w:sz w:val="16"/>
        </w:rPr>
        <w:t xml:space="preserve">. This suggests that </w:t>
      </w:r>
      <w:r w:rsidRPr="0062655A">
        <w:rPr>
          <w:rStyle w:val="StyleUnderline"/>
        </w:rPr>
        <w:t xml:space="preserve">organized crime can have a broader </w:t>
      </w:r>
      <w:r w:rsidRPr="0020368E">
        <w:rPr>
          <w:rStyle w:val="Emphasis"/>
          <w:highlight w:val="cyan"/>
        </w:rPr>
        <w:t>violence suppression</w:t>
      </w:r>
      <w:r w:rsidRPr="0020368E">
        <w:rPr>
          <w:rStyle w:val="StyleUnderline"/>
          <w:highlight w:val="cyan"/>
        </w:rPr>
        <w:t xml:space="preserve"> effect</w:t>
      </w:r>
      <w:r w:rsidRPr="0062655A">
        <w:rPr>
          <w:rStyle w:val="StyleUnderline"/>
        </w:rPr>
        <w:t xml:space="preserve"> at the community level</w:t>
      </w:r>
      <w:r w:rsidRPr="0062655A">
        <w:rPr>
          <w:sz w:val="16"/>
        </w:rPr>
        <w:t xml:space="preserve">. In other words, organized crime per se is a driver of violence, but for a given level of organized crime, communities with a higher proportion of offenders affiliated to an organized crime group can expect lower levels of violence. This is consistent with the </w:t>
      </w:r>
      <w:r w:rsidRPr="0062655A">
        <w:rPr>
          <w:rStyle w:val="StyleUnderline"/>
        </w:rPr>
        <w:t xml:space="preserve">idea of </w:t>
      </w:r>
      <w:r w:rsidRPr="0020368E">
        <w:rPr>
          <w:rStyle w:val="StyleUnderline"/>
          <w:highlight w:val="cyan"/>
        </w:rPr>
        <w:t>organized crime keeping ‘a lid on things’</w:t>
      </w:r>
      <w:r w:rsidRPr="0062655A">
        <w:rPr>
          <w:rStyle w:val="StyleUnderline"/>
        </w:rPr>
        <w:t xml:space="preserve"> by </w:t>
      </w:r>
      <w:r w:rsidRPr="0020368E">
        <w:rPr>
          <w:rStyle w:val="StyleUnderline"/>
          <w:highlight w:val="cyan"/>
        </w:rPr>
        <w:t>solving disputes</w:t>
      </w:r>
      <w:r w:rsidRPr="0062655A">
        <w:rPr>
          <w:rStyle w:val="StyleUnderline"/>
        </w:rPr>
        <w:t xml:space="preserve"> </w:t>
      </w:r>
      <w:r w:rsidRPr="0020368E">
        <w:rPr>
          <w:rStyle w:val="StyleUnderline"/>
          <w:highlight w:val="cyan"/>
        </w:rPr>
        <w:t>and providing illegal private ordering</w:t>
      </w:r>
      <w:r w:rsidRPr="0062655A">
        <w:rPr>
          <w:sz w:val="16"/>
        </w:rPr>
        <w:t xml:space="preserve"> (Campana &amp; Varese, 2018; Gambetta, 1993; Reuter, 1983; Schelling, 1971; Varese, 2001 and 2011). Crucially, we </w:t>
      </w:r>
      <w:r w:rsidRPr="00B32610">
        <w:rPr>
          <w:rStyle w:val="StyleUnderline"/>
        </w:rPr>
        <w:t xml:space="preserve">see a </w:t>
      </w:r>
      <w:r w:rsidRPr="0020368E">
        <w:rPr>
          <w:rStyle w:val="StyleUnderline"/>
          <w:highlight w:val="cyan"/>
        </w:rPr>
        <w:t>similar dynamic associated with drug markets</w:t>
      </w:r>
      <w:r w:rsidRPr="0062655A">
        <w:rPr>
          <w:sz w:val="16"/>
        </w:rPr>
        <w:t>. While we find that drug crimes increase violence (over and above the effect of ‘general’ crime</w:t>
      </w:r>
      <w:proofErr w:type="gramStart"/>
      <w:r w:rsidRPr="0062655A">
        <w:rPr>
          <w:sz w:val="16"/>
        </w:rPr>
        <w:t>)—a</w:t>
      </w:r>
      <w:proofErr w:type="gramEnd"/>
      <w:r w:rsidRPr="0062655A">
        <w:rPr>
          <w:sz w:val="16"/>
        </w:rPr>
        <w:t xml:space="preserve"> finding in line with Goldstein (1985) and Reuter (2009, 2016), among others—we also find that </w:t>
      </w:r>
      <w:r w:rsidRPr="00B32610">
        <w:rPr>
          <w:rStyle w:val="StyleUnderline"/>
        </w:rPr>
        <w:t xml:space="preserve">a </w:t>
      </w:r>
      <w:r w:rsidRPr="0020368E">
        <w:rPr>
          <w:rStyle w:val="StyleUnderline"/>
          <w:highlight w:val="cyan"/>
        </w:rPr>
        <w:t xml:space="preserve">greater proportion of organized crime offenders participating in </w:t>
      </w:r>
      <w:r w:rsidRPr="0020368E">
        <w:rPr>
          <w:rStyle w:val="Emphasis"/>
          <w:highlight w:val="cyan"/>
        </w:rPr>
        <w:t>drug markets</w:t>
      </w:r>
      <w:r w:rsidRPr="00B32610">
        <w:rPr>
          <w:rStyle w:val="StyleUnderline"/>
        </w:rPr>
        <w:t xml:space="preserve"> is </w:t>
      </w:r>
      <w:r w:rsidRPr="0020368E">
        <w:rPr>
          <w:rStyle w:val="StyleUnderline"/>
          <w:highlight w:val="cyan"/>
        </w:rPr>
        <w:t xml:space="preserve">associated with a </w:t>
      </w:r>
      <w:r w:rsidRPr="0020368E">
        <w:rPr>
          <w:rStyle w:val="Emphasis"/>
          <w:highlight w:val="cyan"/>
        </w:rPr>
        <w:t>decrease</w:t>
      </w:r>
      <w:r w:rsidRPr="0020368E">
        <w:rPr>
          <w:rStyle w:val="StyleUnderline"/>
          <w:highlight w:val="cyan"/>
        </w:rPr>
        <w:t xml:space="preserve"> in the overall level of violence</w:t>
      </w:r>
      <w:r w:rsidRPr="00B32610">
        <w:rPr>
          <w:rStyle w:val="StyleUnderline"/>
        </w:rPr>
        <w:t xml:space="preserve">. </w:t>
      </w:r>
      <w:r w:rsidRPr="0062655A">
        <w:rPr>
          <w:sz w:val="16"/>
        </w:rPr>
        <w:t xml:space="preserve">This offers further support to the idea that certain organized crime groups can provide ordering and governance in illegal markets—as well as protection (including self-protection) to market participants—hence decreasing the overall level of violence (as anecdotally suggested, in the case of the United Kingdom, by Campana and Varese, 2018 and Baika and Campana, 2020, among others). These findings are </w:t>
      </w:r>
      <w:proofErr w:type="gramStart"/>
      <w:r w:rsidRPr="0062655A">
        <w:rPr>
          <w:sz w:val="16"/>
        </w:rPr>
        <w:t>all the more</w:t>
      </w:r>
      <w:proofErr w:type="gramEnd"/>
      <w:r w:rsidRPr="0062655A">
        <w:rPr>
          <w:sz w:val="16"/>
        </w:rPr>
        <w:t xml:space="preserve"> interesting as the definition of organized crime adopted in this work is rather broad (contrary to, e.g. the definition of organized crime put forward by Schelling, 1971).</w:t>
      </w:r>
    </w:p>
    <w:p w14:paraId="31CEB8AA" w14:textId="77777777" w:rsidR="001C7789" w:rsidRPr="0062655A" w:rsidRDefault="001C7789" w:rsidP="001C7789">
      <w:pPr>
        <w:rPr>
          <w:sz w:val="16"/>
        </w:rPr>
      </w:pPr>
      <w:r w:rsidRPr="0062655A">
        <w:rPr>
          <w:rStyle w:val="StyleUnderline"/>
        </w:rPr>
        <w:lastRenderedPageBreak/>
        <w:t xml:space="preserve">More generally, this work has shown that </w:t>
      </w:r>
      <w:r w:rsidRPr="0020368E">
        <w:rPr>
          <w:rStyle w:val="StyleUnderline"/>
          <w:highlight w:val="cyan"/>
        </w:rPr>
        <w:t>organized crime</w:t>
      </w:r>
      <w:r w:rsidRPr="0062655A">
        <w:rPr>
          <w:rStyle w:val="StyleUnderline"/>
        </w:rPr>
        <w:t xml:space="preserve"> may have the dual effect of violence-enhancer and </w:t>
      </w:r>
      <w:r w:rsidRPr="0020368E">
        <w:rPr>
          <w:rStyle w:val="Emphasis"/>
          <w:highlight w:val="cyan"/>
        </w:rPr>
        <w:t>violence-suppressor</w:t>
      </w:r>
      <w:r w:rsidRPr="0062655A">
        <w:rPr>
          <w:sz w:val="16"/>
        </w:rPr>
        <w:t xml:space="preserve">. This is </w:t>
      </w:r>
      <w:proofErr w:type="gramStart"/>
      <w:r w:rsidRPr="0062655A">
        <w:rPr>
          <w:rStyle w:val="StyleUnderline"/>
        </w:rPr>
        <w:t>similar to</w:t>
      </w:r>
      <w:proofErr w:type="gramEnd"/>
      <w:r w:rsidRPr="0062655A">
        <w:rPr>
          <w:sz w:val="16"/>
        </w:rPr>
        <w:t xml:space="preserve"> how economic historian Frederic Lane (1958: 402, 416) saw the </w:t>
      </w:r>
      <w:r w:rsidRPr="0062655A">
        <w:rPr>
          <w:rStyle w:val="StyleUnderline"/>
        </w:rPr>
        <w:t>role of governments as violence-using and violence-controlling enterprises</w:t>
      </w:r>
      <w:r w:rsidRPr="0062655A">
        <w:rPr>
          <w:sz w:val="16"/>
        </w:rPr>
        <w:t xml:space="preserve">. What is striking is that such a dual effect of violence-enhancer and violence suppressor can be traced also in non-traditional organized crime settings, suggesting that the dangerousness of such organizations should not be underestimated even in ‘ordinary’ settings. If left unchecked, </w:t>
      </w:r>
      <w:r w:rsidRPr="0020368E">
        <w:rPr>
          <w:rStyle w:val="StyleUnderline"/>
          <w:highlight w:val="cyan"/>
        </w:rPr>
        <w:t>organized crime groups</w:t>
      </w:r>
      <w:r w:rsidRPr="0062655A">
        <w:rPr>
          <w:rStyle w:val="StyleUnderline"/>
        </w:rPr>
        <w:t xml:space="preserve"> </w:t>
      </w:r>
      <w:r w:rsidRPr="0062655A">
        <w:rPr>
          <w:sz w:val="16"/>
        </w:rPr>
        <w:t xml:space="preserve">might seek to further </w:t>
      </w:r>
      <w:r w:rsidRPr="0020368E">
        <w:rPr>
          <w:rStyle w:val="Emphasis"/>
          <w:highlight w:val="cyan"/>
        </w:rPr>
        <w:t>capitalize</w:t>
      </w:r>
      <w:r w:rsidRPr="0020368E">
        <w:rPr>
          <w:rStyle w:val="StyleUnderline"/>
          <w:highlight w:val="cyan"/>
        </w:rPr>
        <w:t xml:space="preserve"> on</w:t>
      </w:r>
      <w:r w:rsidRPr="0062655A">
        <w:rPr>
          <w:rStyle w:val="StyleUnderline"/>
        </w:rPr>
        <w:t xml:space="preserve"> their </w:t>
      </w:r>
      <w:r w:rsidRPr="0020368E">
        <w:rPr>
          <w:rStyle w:val="StyleUnderline"/>
          <w:highlight w:val="cyan"/>
        </w:rPr>
        <w:t>ability to</w:t>
      </w:r>
      <w:r w:rsidRPr="0062655A">
        <w:rPr>
          <w:rStyle w:val="StyleUnderline"/>
        </w:rPr>
        <w:t xml:space="preserve"> provide illegal ordering and </w:t>
      </w:r>
      <w:r w:rsidRPr="0020368E">
        <w:rPr>
          <w:rStyle w:val="Emphasis"/>
          <w:highlight w:val="cyan"/>
        </w:rPr>
        <w:t>mediate conflicts</w:t>
      </w:r>
      <w:r w:rsidRPr="0062655A">
        <w:rPr>
          <w:sz w:val="16"/>
        </w:rPr>
        <w:t xml:space="preserve"> while controlling local resources, thus accruing more power and prestige in illegal markets and beyond.</w:t>
      </w:r>
    </w:p>
    <w:p w14:paraId="216A734B" w14:textId="77777777" w:rsidR="001C7789" w:rsidRPr="001C7789" w:rsidRDefault="001C7789" w:rsidP="001C7789"/>
    <w:p w14:paraId="3C9DD2D2" w14:textId="2ECE0BE8" w:rsidR="009C6C7F" w:rsidRPr="009C6C7F" w:rsidRDefault="009C6C7F" w:rsidP="009C6C7F">
      <w:pPr>
        <w:pStyle w:val="Heading3"/>
      </w:pPr>
      <w:proofErr w:type="gramStart"/>
      <w:r w:rsidRPr="009C6C7F">
        <w:lastRenderedPageBreak/>
        <w:t>!—</w:t>
      </w:r>
      <w:proofErr w:type="gramEnd"/>
      <w:r w:rsidRPr="009C6C7F">
        <w:t xml:space="preserve">AT: Bioweapons </w:t>
      </w:r>
    </w:p>
    <w:p w14:paraId="0E5A5A8E" w14:textId="77777777" w:rsidR="009C6C7F" w:rsidRPr="007F19D1" w:rsidRDefault="009C6C7F" w:rsidP="009C6C7F">
      <w:pPr>
        <w:pStyle w:val="Heading4"/>
      </w:pPr>
      <w:r>
        <w:t xml:space="preserve">The development of bioterror weapons remains unlikely </w:t>
      </w:r>
    </w:p>
    <w:p w14:paraId="3B50C2DE" w14:textId="77777777" w:rsidR="009C6C7F" w:rsidRPr="00E641BE" w:rsidRDefault="009C6C7F" w:rsidP="009C6C7F">
      <w:r w:rsidRPr="00167D08">
        <w:rPr>
          <w:rStyle w:val="Style13ptBold"/>
        </w:rPr>
        <w:t>DHS 24</w:t>
      </w:r>
      <w:r>
        <w:t xml:space="preserve"> [Department of Homeland Security Office of Intelligence and Analysis</w:t>
      </w:r>
      <w:r w:rsidRPr="00E641BE">
        <w:t xml:space="preserve">; </w:t>
      </w:r>
      <w:r>
        <w:t>10</w:t>
      </w:r>
      <w:r w:rsidRPr="00E641BE">
        <w:t>-</w:t>
      </w:r>
      <w:r>
        <w:t>2</w:t>
      </w:r>
      <w:r w:rsidRPr="00E641BE">
        <w:t>-</w:t>
      </w:r>
      <w:r>
        <w:t>2024</w:t>
      </w:r>
      <w:r w:rsidRPr="00E641BE">
        <w:t xml:space="preserve">; </w:t>
      </w:r>
      <w:r>
        <w:t>Department of Homeland Security</w:t>
      </w:r>
      <w:r w:rsidRPr="00E641BE">
        <w:t>; https://www.dhs.gov/sites/default/files/2024-10/24_0930_ia_24-320-ia-publication-2025-hta-final-30sep24-508.pdf; Accessed 7-27-2025; VB</w:t>
      </w:r>
      <w:r>
        <w:t>]</w:t>
      </w:r>
    </w:p>
    <w:p w14:paraId="24508ADA" w14:textId="77777777" w:rsidR="009C6C7F" w:rsidRPr="00167D08" w:rsidRDefault="009C6C7F" w:rsidP="009C6C7F">
      <w:pPr>
        <w:rPr>
          <w:u w:val="single"/>
        </w:rPr>
      </w:pPr>
      <w:r w:rsidRPr="00167D08">
        <w:rPr>
          <w:u w:val="single"/>
        </w:rPr>
        <w:t xml:space="preserve">We </w:t>
      </w:r>
      <w:r w:rsidRPr="0020368E">
        <w:rPr>
          <w:highlight w:val="cyan"/>
          <w:u w:val="single"/>
        </w:rPr>
        <w:t>expect</w:t>
      </w:r>
      <w:r w:rsidRPr="00167D08">
        <w:rPr>
          <w:u w:val="single"/>
        </w:rPr>
        <w:t xml:space="preserve"> predominantly </w:t>
      </w:r>
      <w:r w:rsidRPr="0020368E">
        <w:rPr>
          <w:rStyle w:val="Emphasis"/>
          <w:highlight w:val="cyan"/>
        </w:rPr>
        <w:t>aspirational and rudimentary interest</w:t>
      </w:r>
      <w:r w:rsidRPr="0020368E">
        <w:rPr>
          <w:highlight w:val="cyan"/>
          <w:u w:val="single"/>
        </w:rPr>
        <w:t xml:space="preserve"> in CBRN attacks will continue in 2025</w:t>
      </w:r>
      <w:r w:rsidRPr="00167D08">
        <w:rPr>
          <w:u w:val="single"/>
        </w:rPr>
        <w:t>.</w:t>
      </w:r>
      <w:r w:rsidRPr="00167D08">
        <w:rPr>
          <w:sz w:val="16"/>
        </w:rPr>
        <w:t xml:space="preserve"> Among foreign and domestic threat actors, we assess that </w:t>
      </w:r>
      <w:proofErr w:type="gramStart"/>
      <w:r w:rsidRPr="00167D08">
        <w:rPr>
          <w:sz w:val="16"/>
        </w:rPr>
        <w:t>DVEs</w:t>
      </w:r>
      <w:proofErr w:type="gramEnd"/>
      <w:r w:rsidRPr="00167D08">
        <w:rPr>
          <w:sz w:val="16"/>
        </w:rPr>
        <w:t xml:space="preserve"> and criminals will remain the most likely perpetrators of deliberate CBRN-related attacks. </w:t>
      </w:r>
      <w:r w:rsidRPr="00167D08">
        <w:rPr>
          <w:rStyle w:val="StyleUnderline"/>
        </w:rPr>
        <w:t>Ov</w:t>
      </w:r>
      <w:r w:rsidRPr="00167D08">
        <w:rPr>
          <w:u w:val="single"/>
        </w:rPr>
        <w:t>er the last year, there were 18 known deliberate chemical- or biological-related incidents in the Homeland,</w:t>
      </w:r>
      <w:r w:rsidRPr="00167D08">
        <w:rPr>
          <w:sz w:val="16"/>
        </w:rPr>
        <w:t xml:space="preserve"> four of which were linked to political or ideological motives while the rest were criminal in nature. </w:t>
      </w:r>
      <w:proofErr w:type="gramStart"/>
      <w:r w:rsidRPr="00167D08">
        <w:rPr>
          <w:sz w:val="16"/>
        </w:rPr>
        <w:t>All of</w:t>
      </w:r>
      <w:proofErr w:type="gramEnd"/>
      <w:r w:rsidRPr="00167D08">
        <w:rPr>
          <w:sz w:val="16"/>
        </w:rPr>
        <w:t xml:space="preserve"> the incidents employed simple methods, and one incident caused at least one death. Two of the 18 incidents involved the alleged use of ricin, while 14 of the incidents employed easily obtainable chemicals—including a range of pesticides, chlorine, bear spray, and other chemical irritants. Fentanyl was weaponized in two instances. </w:t>
      </w:r>
      <w:r w:rsidRPr="00167D08">
        <w:rPr>
          <w:u w:val="single"/>
        </w:rPr>
        <w:t xml:space="preserve">Foreign and domestic </w:t>
      </w:r>
      <w:r w:rsidRPr="0020368E">
        <w:rPr>
          <w:highlight w:val="cyan"/>
          <w:u w:val="single"/>
        </w:rPr>
        <w:t>threat actors maintain aspirational interest</w:t>
      </w:r>
      <w:r w:rsidRPr="00167D08">
        <w:rPr>
          <w:u w:val="single"/>
        </w:rPr>
        <w:t xml:space="preserve"> in radiological and nuclear attacks, </w:t>
      </w:r>
      <w:r w:rsidRPr="0020368E">
        <w:rPr>
          <w:highlight w:val="cyan"/>
          <w:u w:val="single"/>
        </w:rPr>
        <w:t>but these attacks remain unlikely.</w:t>
      </w:r>
      <w:r w:rsidRPr="00167D08">
        <w:rPr>
          <w:u w:val="single"/>
        </w:rPr>
        <w:t xml:space="preserve"> </w:t>
      </w:r>
    </w:p>
    <w:p w14:paraId="40EB9C9F" w14:textId="77777777" w:rsidR="009C6C7F" w:rsidRPr="00167D08" w:rsidRDefault="009C6C7F" w:rsidP="009C6C7F">
      <w:pPr>
        <w:rPr>
          <w:sz w:val="16"/>
        </w:rPr>
      </w:pPr>
      <w:r w:rsidRPr="00167D08">
        <w:rPr>
          <w:sz w:val="16"/>
        </w:rPr>
        <w:t xml:space="preserve">We expect threat actors will continue to explore emerging and advanced technologies to aid their efforts in developing and carrying out chemical and biological attacks. Over the last year, foreign and domestic extremists online expressed interest in using DNA modification to develop biological weapons to target specific groups. </w:t>
      </w:r>
      <w:r w:rsidRPr="00167D08">
        <w:rPr>
          <w:u w:val="single"/>
        </w:rPr>
        <w:t xml:space="preserve">We </w:t>
      </w:r>
      <w:r w:rsidRPr="0020368E">
        <w:rPr>
          <w:highlight w:val="cyan"/>
          <w:u w:val="single"/>
        </w:rPr>
        <w:t>remain concerned about the potential exploitation of advances in</w:t>
      </w:r>
      <w:r w:rsidRPr="00167D08">
        <w:rPr>
          <w:u w:val="single"/>
        </w:rPr>
        <w:t xml:space="preserve"> artificial intelligence </w:t>
      </w:r>
      <w:r w:rsidRPr="0020368E">
        <w:rPr>
          <w:highlight w:val="cyan"/>
          <w:u w:val="single"/>
        </w:rPr>
        <w:t>(AI) and machine learning to proliferate knowledge that supports the development of novel</w:t>
      </w:r>
      <w:r w:rsidRPr="00167D08">
        <w:rPr>
          <w:u w:val="single"/>
        </w:rPr>
        <w:t xml:space="preserve"> chemical or biological </w:t>
      </w:r>
      <w:r w:rsidRPr="0020368E">
        <w:rPr>
          <w:highlight w:val="cyan"/>
          <w:u w:val="single"/>
        </w:rPr>
        <w:t>agents.</w:t>
      </w:r>
      <w:r w:rsidRPr="00167D08">
        <w:rPr>
          <w:sz w:val="16"/>
        </w:rPr>
        <w:t xml:space="preserve"> (For more information on AI and threat actors, see pages 26–27.) Such advances could be exploited by state and state-sponsored adversaries,</w:t>
      </w:r>
      <w:r w:rsidRPr="00167D08">
        <w:rPr>
          <w:u w:val="single"/>
        </w:rPr>
        <w:t xml:space="preserve"> but </w:t>
      </w:r>
      <w:r w:rsidRPr="0020368E">
        <w:rPr>
          <w:rStyle w:val="Emphasis"/>
          <w:highlight w:val="cyan"/>
        </w:rPr>
        <w:t>the necessary expertise for such exploitation most likely exceeds that of most nonstate actors.</w:t>
      </w:r>
      <w:r w:rsidRPr="00167D08">
        <w:rPr>
          <w:u w:val="single"/>
        </w:rPr>
        <w:t xml:space="preserve"> </w:t>
      </w:r>
      <w:r w:rsidRPr="00167D08">
        <w:rPr>
          <w:sz w:val="16"/>
        </w:rPr>
        <w:t>We also remain concerned about the potential for threat actors to use unmanned aircraft systems (UAS) in chemical or biological attacks due to the continued advancement of UAS technology and the growing availability of UAS.</w:t>
      </w:r>
    </w:p>
    <w:p w14:paraId="29E447EB" w14:textId="77777777" w:rsidR="009C6C7F" w:rsidRDefault="009C6C7F" w:rsidP="009C6C7F">
      <w:pPr>
        <w:pStyle w:val="Heading4"/>
      </w:pPr>
      <w:r>
        <w:t xml:space="preserve">Terrorists </w:t>
      </w:r>
      <w:r w:rsidRPr="00B52014">
        <w:rPr>
          <w:u w:val="single"/>
        </w:rPr>
        <w:t xml:space="preserve">lack </w:t>
      </w:r>
      <w:r>
        <w:t xml:space="preserve">the technical knowledge to create bioweapons </w:t>
      </w:r>
    </w:p>
    <w:p w14:paraId="35A7D924" w14:textId="77777777" w:rsidR="009C6C7F" w:rsidRDefault="009C6C7F" w:rsidP="009C6C7F">
      <w:r w:rsidRPr="00B52014">
        <w:rPr>
          <w:rStyle w:val="Style13ptBold"/>
        </w:rPr>
        <w:t>Leopold-Cohen 25</w:t>
      </w:r>
      <w:r>
        <w:t xml:space="preserve"> [</w:t>
      </w:r>
      <w:r w:rsidRPr="008A2B20">
        <w:t xml:space="preserve">Justin Leopold-Cohen; </w:t>
      </w:r>
      <w:r>
        <w:t>A</w:t>
      </w:r>
      <w:r w:rsidRPr="00842A7F">
        <w:t xml:space="preserve"> homeland security analyst in Washington, DC</w:t>
      </w:r>
      <w:r w:rsidRPr="008A2B20">
        <w:t xml:space="preserve">; </w:t>
      </w:r>
      <w:r>
        <w:t>3</w:t>
      </w:r>
      <w:r w:rsidRPr="008A2B20">
        <w:t>-</w:t>
      </w:r>
      <w:r>
        <w:t>18</w:t>
      </w:r>
      <w:r w:rsidRPr="008A2B20">
        <w:t>-</w:t>
      </w:r>
      <w:r>
        <w:t>2025</w:t>
      </w:r>
      <w:r w:rsidRPr="008A2B20">
        <w:t xml:space="preserve">; Is Bioterrorism Really on the </w:t>
      </w:r>
      <w:proofErr w:type="gramStart"/>
      <w:r w:rsidRPr="008A2B20">
        <w:t>Horizon?;</w:t>
      </w:r>
      <w:proofErr w:type="gramEnd"/>
      <w:r w:rsidRPr="008A2B20">
        <w:t xml:space="preserve"> Global Security Review; https://globalsecurityreview.com/is-bioterrorism-really-on-the-horizon/; Accessed 7-27-2025; VB</w:t>
      </w:r>
      <w:r>
        <w:t>]</w:t>
      </w:r>
    </w:p>
    <w:p w14:paraId="0341FA98" w14:textId="77777777" w:rsidR="009C6C7F" w:rsidRPr="00B52014" w:rsidRDefault="009C6C7F" w:rsidP="009C6C7F">
      <w:pPr>
        <w:rPr>
          <w:u w:val="single"/>
        </w:rPr>
      </w:pPr>
      <w:r w:rsidRPr="00B52014">
        <w:rPr>
          <w:sz w:val="16"/>
        </w:rPr>
        <w:t xml:space="preserve">A January 2025 article published by the American Council on Science and Health detailed the </w:t>
      </w:r>
      <w:r w:rsidRPr="0020368E">
        <w:rPr>
          <w:highlight w:val="cyan"/>
          <w:u w:val="single"/>
        </w:rPr>
        <w:t>results of</w:t>
      </w:r>
      <w:r w:rsidRPr="00B52014">
        <w:rPr>
          <w:u w:val="single"/>
        </w:rPr>
        <w:t xml:space="preserve"> a recent red-team </w:t>
      </w:r>
      <w:r w:rsidRPr="0020368E">
        <w:rPr>
          <w:highlight w:val="cyan"/>
          <w:u w:val="single"/>
        </w:rPr>
        <w:t>activity</w:t>
      </w:r>
      <w:r w:rsidRPr="00B52014">
        <w:rPr>
          <w:u w:val="single"/>
        </w:rPr>
        <w:t xml:space="preserve"> (simulated security exercise) </w:t>
      </w:r>
      <w:r w:rsidRPr="0020368E">
        <w:rPr>
          <w:highlight w:val="cyan"/>
          <w:u w:val="single"/>
        </w:rPr>
        <w:t>where a professor and two graduate students were able to</w:t>
      </w:r>
      <w:r w:rsidRPr="00B52014">
        <w:rPr>
          <w:u w:val="single"/>
        </w:rPr>
        <w:t xml:space="preserve"> manipulate their way through safety regulations and </w:t>
      </w:r>
      <w:r w:rsidRPr="0020368E">
        <w:rPr>
          <w:highlight w:val="cyan"/>
          <w:u w:val="single"/>
        </w:rPr>
        <w:t>recreate the deadly 1918 Spanish flu virus</w:t>
      </w:r>
      <w:r w:rsidRPr="00B52014">
        <w:rPr>
          <w:u w:val="single"/>
        </w:rPr>
        <w:t>.</w:t>
      </w:r>
    </w:p>
    <w:p w14:paraId="15375BC2" w14:textId="77777777" w:rsidR="009C6C7F" w:rsidRPr="00B52014" w:rsidRDefault="009C6C7F" w:rsidP="009C6C7F">
      <w:pPr>
        <w:rPr>
          <w:sz w:val="16"/>
        </w:rPr>
      </w:pPr>
      <w:r w:rsidRPr="00B52014">
        <w:rPr>
          <w:sz w:val="16"/>
        </w:rPr>
        <w:t xml:space="preserve">The conclusion of the scenario is that terrorists could easily do the same, and that the American security apparatus needs to take action to prevent a possible wave of bioterrorism before it is too late. But given the knowledge starting point of the scientists, and ease of more proven violent methods, is this a </w:t>
      </w:r>
      <w:proofErr w:type="gramStart"/>
      <w:r w:rsidRPr="00B52014">
        <w:rPr>
          <w:sz w:val="16"/>
        </w:rPr>
        <w:t>really legitimate</w:t>
      </w:r>
      <w:proofErr w:type="gramEnd"/>
      <w:r w:rsidRPr="00B52014">
        <w:rPr>
          <w:sz w:val="16"/>
        </w:rPr>
        <w:t xml:space="preserve"> concern?</w:t>
      </w:r>
    </w:p>
    <w:p w14:paraId="07C7E059" w14:textId="77777777" w:rsidR="009C6C7F" w:rsidRPr="00B52014" w:rsidRDefault="009C6C7F" w:rsidP="009C6C7F">
      <w:pPr>
        <w:rPr>
          <w:sz w:val="16"/>
        </w:rPr>
      </w:pPr>
      <w:r w:rsidRPr="00B52014">
        <w:rPr>
          <w:u w:val="single"/>
        </w:rPr>
        <w:t xml:space="preserve">The simulated </w:t>
      </w:r>
      <w:r w:rsidRPr="0020368E">
        <w:rPr>
          <w:highlight w:val="cyan"/>
          <w:u w:val="single"/>
        </w:rPr>
        <w:t>test was overseen by the</w:t>
      </w:r>
      <w:r w:rsidRPr="00B52014">
        <w:rPr>
          <w:u w:val="single"/>
        </w:rPr>
        <w:t xml:space="preserve"> Federal Bureau of Investigation (</w:t>
      </w:r>
      <w:r w:rsidRPr="0020368E">
        <w:rPr>
          <w:highlight w:val="cyan"/>
          <w:u w:val="single"/>
        </w:rPr>
        <w:t>FBI),</w:t>
      </w:r>
      <w:r w:rsidRPr="00B52014">
        <w:rPr>
          <w:u w:val="single"/>
        </w:rPr>
        <w:t xml:space="preserve"> and </w:t>
      </w:r>
      <w:r w:rsidRPr="0020368E">
        <w:rPr>
          <w:highlight w:val="cyan"/>
          <w:u w:val="single"/>
        </w:rPr>
        <w:t>saw the players involved, two</w:t>
      </w:r>
      <w:r w:rsidRPr="00B52014">
        <w:rPr>
          <w:u w:val="single"/>
        </w:rPr>
        <w:t xml:space="preserve"> Massachusetts Institute of Technology (</w:t>
      </w:r>
      <w:r w:rsidRPr="0020368E">
        <w:rPr>
          <w:highlight w:val="cyan"/>
          <w:u w:val="single"/>
        </w:rPr>
        <w:t>MIT) graduate students, successfully place orders for DNA fragments of the virus</w:t>
      </w:r>
      <w:r w:rsidRPr="00B52014">
        <w:rPr>
          <w:sz w:val="16"/>
        </w:rPr>
        <w:t xml:space="preserve"> from 36 of 38 providers, despite obvious red flags, like the organization not being one that does lab experiments or the address for delivery not being a laboratory facility. According to MIT Professor Kevin </w:t>
      </w:r>
      <w:proofErr w:type="spellStart"/>
      <w:r w:rsidRPr="00B52014">
        <w:rPr>
          <w:sz w:val="16"/>
        </w:rPr>
        <w:t>Esvelt</w:t>
      </w:r>
      <w:proofErr w:type="spellEnd"/>
      <w:r w:rsidRPr="00B52014">
        <w:rPr>
          <w:sz w:val="16"/>
        </w:rPr>
        <w:t>, who oversaw the students, they then were able to employ “standard biochemical techniques” to create the deadly virus.</w:t>
      </w:r>
    </w:p>
    <w:p w14:paraId="19F669A9" w14:textId="77777777" w:rsidR="009C6C7F" w:rsidRPr="00B52014" w:rsidRDefault="009C6C7F" w:rsidP="009C6C7F">
      <w:pPr>
        <w:rPr>
          <w:u w:val="single"/>
        </w:rPr>
      </w:pPr>
      <w:r w:rsidRPr="00B52014">
        <w:rPr>
          <w:sz w:val="16"/>
        </w:rPr>
        <w:t>That these graduate students were able to successfully complete such a purchase 36 out of 38 times is alarming</w:t>
      </w:r>
      <w:r w:rsidRPr="00B52014">
        <w:rPr>
          <w:u w:val="single"/>
        </w:rPr>
        <w:t xml:space="preserve">, but consider how these MIT students compare to an aspiring terrorist; is there perhaps a knowledge and capability gap? </w:t>
      </w:r>
      <w:r w:rsidRPr="0020368E">
        <w:rPr>
          <w:highlight w:val="cyan"/>
          <w:u w:val="single"/>
        </w:rPr>
        <w:t>MIT is among the top-ranked schools in the world and,</w:t>
      </w:r>
      <w:r w:rsidRPr="00B52014">
        <w:rPr>
          <w:u w:val="single"/>
        </w:rPr>
        <w:t xml:space="preserve"> according to </w:t>
      </w:r>
      <w:proofErr w:type="spellStart"/>
      <w:r w:rsidRPr="00B52014">
        <w:rPr>
          <w:u w:val="single"/>
        </w:rPr>
        <w:t>EduRank</w:t>
      </w:r>
      <w:proofErr w:type="spellEnd"/>
      <w:r w:rsidRPr="00B52014">
        <w:rPr>
          <w:u w:val="single"/>
        </w:rPr>
        <w:t xml:space="preserve">, </w:t>
      </w:r>
      <w:r w:rsidRPr="0020368E">
        <w:rPr>
          <w:highlight w:val="cyan"/>
          <w:u w:val="single"/>
        </w:rPr>
        <w:t xml:space="preserve">number 1 in biomedical engineering. </w:t>
      </w:r>
      <w:r w:rsidRPr="0020368E">
        <w:rPr>
          <w:rStyle w:val="Emphasis"/>
          <w:highlight w:val="cyan"/>
        </w:rPr>
        <w:t>Hardly a representation of the average knowledge base</w:t>
      </w:r>
      <w:r w:rsidRPr="0020368E">
        <w:rPr>
          <w:highlight w:val="cyan"/>
          <w:u w:val="single"/>
        </w:rPr>
        <w:t>.</w:t>
      </w:r>
      <w:r w:rsidRPr="00B52014">
        <w:rPr>
          <w:u w:val="single"/>
        </w:rPr>
        <w:t xml:space="preserve"> Even </w:t>
      </w:r>
      <w:r w:rsidRPr="0020368E">
        <w:rPr>
          <w:highlight w:val="cyan"/>
          <w:u w:val="single"/>
        </w:rPr>
        <w:t xml:space="preserve">knowing how to go </w:t>
      </w:r>
      <w:r w:rsidRPr="0020368E">
        <w:rPr>
          <w:highlight w:val="cyan"/>
          <w:u w:val="single"/>
        </w:rPr>
        <w:lastRenderedPageBreak/>
        <w:t>about purchasing viral DNA fragments is highly specialized knowledge</w:t>
      </w:r>
      <w:r w:rsidRPr="00B52014">
        <w:rPr>
          <w:u w:val="single"/>
        </w:rPr>
        <w:t xml:space="preserve">, </w:t>
      </w:r>
      <w:r w:rsidRPr="0020368E">
        <w:rPr>
          <w:highlight w:val="cyan"/>
          <w:u w:val="single"/>
        </w:rPr>
        <w:t>let alone having the expertise to successfully engineer those fragments</w:t>
      </w:r>
      <w:r w:rsidRPr="00B52014">
        <w:rPr>
          <w:u w:val="single"/>
        </w:rPr>
        <w:t xml:space="preserve"> to a level needed </w:t>
      </w:r>
      <w:r w:rsidRPr="0020368E">
        <w:rPr>
          <w:highlight w:val="cyan"/>
          <w:u w:val="single"/>
        </w:rPr>
        <w:t>for</w:t>
      </w:r>
      <w:r w:rsidRPr="00B52014">
        <w:rPr>
          <w:u w:val="single"/>
        </w:rPr>
        <w:t xml:space="preserve"> </w:t>
      </w:r>
      <w:r w:rsidRPr="0020368E">
        <w:rPr>
          <w:highlight w:val="cyan"/>
          <w:u w:val="single"/>
        </w:rPr>
        <w:t>weaponization.</w:t>
      </w:r>
    </w:p>
    <w:p w14:paraId="1D403C22" w14:textId="77777777" w:rsidR="009C6C7F" w:rsidRPr="00B52014" w:rsidRDefault="009C6C7F" w:rsidP="009C6C7F">
      <w:pPr>
        <w:rPr>
          <w:sz w:val="16"/>
        </w:rPr>
      </w:pPr>
      <w:r w:rsidRPr="00B52014">
        <w:rPr>
          <w:sz w:val="16"/>
        </w:rPr>
        <w:t xml:space="preserve">According to research out of the University of Maryland’s National Consortium for the Study of Terrorism and Responses to Terrorism (START), </w:t>
      </w:r>
      <w:r w:rsidRPr="00B52014">
        <w:rPr>
          <w:u w:val="single"/>
        </w:rPr>
        <w:t>chemical-biological-radiological-nuclear (</w:t>
      </w:r>
      <w:r w:rsidRPr="0020368E">
        <w:rPr>
          <w:highlight w:val="cyan"/>
          <w:u w:val="single"/>
        </w:rPr>
        <w:t>CBRN) attacks are seldom in the wheelhouse of terrorist groups.</w:t>
      </w:r>
      <w:r w:rsidRPr="00B52014">
        <w:rPr>
          <w:u w:val="single"/>
        </w:rPr>
        <w:t xml:space="preserve"> In fact, the use of </w:t>
      </w:r>
      <w:r w:rsidRPr="0020368E">
        <w:rPr>
          <w:highlight w:val="cyan"/>
          <w:u w:val="single"/>
        </w:rPr>
        <w:t>weapons in this category</w:t>
      </w:r>
      <w:r w:rsidRPr="00B52014">
        <w:rPr>
          <w:u w:val="single"/>
        </w:rPr>
        <w:t xml:space="preserve"> has been </w:t>
      </w:r>
      <w:r w:rsidRPr="0020368E">
        <w:rPr>
          <w:highlight w:val="cyan"/>
          <w:u w:val="single"/>
        </w:rPr>
        <w:t>in an</w:t>
      </w:r>
      <w:r w:rsidRPr="00B52014">
        <w:rPr>
          <w:u w:val="single"/>
        </w:rPr>
        <w:t xml:space="preserve"> overall </w:t>
      </w:r>
      <w:r w:rsidRPr="0020368E">
        <w:rPr>
          <w:rStyle w:val="Emphasis"/>
          <w:highlight w:val="cyan"/>
        </w:rPr>
        <w:t>downward</w:t>
      </w:r>
      <w:r w:rsidRPr="00B52014">
        <w:rPr>
          <w:rStyle w:val="Emphasis"/>
        </w:rPr>
        <w:t xml:space="preserve"> </w:t>
      </w:r>
      <w:r w:rsidRPr="0020368E">
        <w:rPr>
          <w:rStyle w:val="Emphasis"/>
          <w:highlight w:val="cyan"/>
        </w:rPr>
        <w:t>trend since 2000</w:t>
      </w:r>
      <w:r w:rsidRPr="00B52014">
        <w:rPr>
          <w:u w:val="single"/>
        </w:rPr>
        <w:t>.</w:t>
      </w:r>
      <w:r w:rsidRPr="00B52014">
        <w:rPr>
          <w:sz w:val="16"/>
        </w:rPr>
        <w:t xml:space="preserve"> Terrorists “generally lack significant chemical or biological skills or experience.”</w:t>
      </w:r>
    </w:p>
    <w:p w14:paraId="444F9F9F" w14:textId="77777777" w:rsidR="009C6C7F" w:rsidRDefault="009C6C7F" w:rsidP="009C6C7F">
      <w:pPr>
        <w:pStyle w:val="Heading4"/>
        <w:spacing w:before="30" w:line="278" w:lineRule="atLeast"/>
        <w:rPr>
          <w:rFonts w:cs="Calibri"/>
          <w:color w:val="000000"/>
          <w:szCs w:val="26"/>
        </w:rPr>
      </w:pPr>
      <w:r>
        <w:rPr>
          <w:rFonts w:cs="Calibri"/>
          <w:color w:val="000000"/>
          <w:szCs w:val="26"/>
        </w:rPr>
        <w:t xml:space="preserve">History proves terrorists don’t want to use bioweapons </w:t>
      </w:r>
    </w:p>
    <w:p w14:paraId="3DAB643D" w14:textId="77777777" w:rsidR="009C6C7F" w:rsidRPr="00B52014" w:rsidRDefault="009C6C7F" w:rsidP="009C6C7F">
      <w:r w:rsidRPr="002C57FA">
        <w:rPr>
          <w:rStyle w:val="Style13ptBold"/>
        </w:rPr>
        <w:t>Thorstad 23</w:t>
      </w:r>
      <w:r>
        <w:t xml:space="preserve"> [</w:t>
      </w:r>
      <w:r w:rsidRPr="00B52014">
        <w:t xml:space="preserve">David Thorstad; Assistant Professor of Philosophy at Vanderbilt University; </w:t>
      </w:r>
      <w:r>
        <w:t>8</w:t>
      </w:r>
      <w:r w:rsidRPr="00B52014">
        <w:t>-</w:t>
      </w:r>
      <w:r>
        <w:t>12</w:t>
      </w:r>
      <w:r w:rsidRPr="00B52014">
        <w:t>-</w:t>
      </w:r>
      <w:r>
        <w:t>2023</w:t>
      </w:r>
      <w:r w:rsidRPr="00B52014">
        <w:t xml:space="preserve">; Exaggerating the risks (Part 10: </w:t>
      </w:r>
      <w:proofErr w:type="spellStart"/>
      <w:r w:rsidRPr="00B52014">
        <w:t>Biorisk</w:t>
      </w:r>
      <w:proofErr w:type="spellEnd"/>
      <w:r w:rsidRPr="00B52014">
        <w:t>: More grounds for doubt); Reflective altruism; https://reflectivealtruism.com/2023/08/12/exaggerating-the-risks-part-10-biorisk-more-grounds-for-doubt/; Accessed 7-27-2025; VB</w:t>
      </w:r>
      <w:r>
        <w:t>]</w:t>
      </w:r>
    </w:p>
    <w:p w14:paraId="73314AF4" w14:textId="77777777" w:rsidR="009C6C7F" w:rsidRPr="00B52014" w:rsidRDefault="009C6C7F" w:rsidP="009C6C7F">
      <w:pPr>
        <w:rPr>
          <w:u w:val="single"/>
        </w:rPr>
      </w:pPr>
      <w:r w:rsidRPr="00B52014">
        <w:rPr>
          <w:sz w:val="16"/>
        </w:rPr>
        <w:t xml:space="preserve">Here is a deceptively simple question. </w:t>
      </w:r>
      <w:r w:rsidRPr="0020368E">
        <w:rPr>
          <w:highlight w:val="cyan"/>
          <w:u w:val="single"/>
        </w:rPr>
        <w:t>Suppose that it were to become technologically feasible for</w:t>
      </w:r>
      <w:r w:rsidRPr="00B52014">
        <w:rPr>
          <w:u w:val="single"/>
        </w:rPr>
        <w:t xml:space="preserve"> sophisticated groups of </w:t>
      </w:r>
      <w:r w:rsidRPr="0020368E">
        <w:rPr>
          <w:highlight w:val="cyan"/>
          <w:u w:val="single"/>
        </w:rPr>
        <w:t>bioterrorists to cause extinction-level biothreats. Who would do such a thing?</w:t>
      </w:r>
    </w:p>
    <w:p w14:paraId="451567D4" w14:textId="77777777" w:rsidR="009C6C7F" w:rsidRPr="00B52014" w:rsidRDefault="009C6C7F" w:rsidP="009C6C7F">
      <w:pPr>
        <w:rPr>
          <w:u w:val="single"/>
        </w:rPr>
      </w:pPr>
      <w:r w:rsidRPr="00B52014">
        <w:rPr>
          <w:sz w:val="16"/>
        </w:rPr>
        <w:t xml:space="preserve">It may seem obvious that there are plenty of sophisticated bioterrorists clamoring for the chance to eradicate humanity. But in fact, </w:t>
      </w:r>
      <w:r w:rsidRPr="0020368E">
        <w:rPr>
          <w:highlight w:val="cyan"/>
          <w:u w:val="single"/>
        </w:rPr>
        <w:t>history holds few</w:t>
      </w:r>
      <w:r w:rsidRPr="00B52014">
        <w:rPr>
          <w:u w:val="single"/>
        </w:rPr>
        <w:t xml:space="preserve"> if any </w:t>
      </w:r>
      <w:r w:rsidRPr="0020368E">
        <w:rPr>
          <w:highlight w:val="cyan"/>
          <w:u w:val="single"/>
        </w:rPr>
        <w:t>examples</w:t>
      </w:r>
      <w:r w:rsidRPr="00B52014">
        <w:rPr>
          <w:u w:val="single"/>
        </w:rPr>
        <w:t xml:space="preserve"> of sophisticated bioterrorists bent on destroying humanity.</w:t>
      </w:r>
    </w:p>
    <w:p w14:paraId="613D0D26" w14:textId="77777777" w:rsidR="009C6C7F" w:rsidRPr="00B52014" w:rsidRDefault="009C6C7F" w:rsidP="009C6C7F">
      <w:pPr>
        <w:rPr>
          <w:sz w:val="16"/>
        </w:rPr>
      </w:pPr>
      <w:r w:rsidRPr="00B52014">
        <w:rPr>
          <w:sz w:val="16"/>
        </w:rPr>
        <w:t xml:space="preserve">We saw in Part 2 of the series on epistemics that when pressed to produce an example of a group of sophisticated, </w:t>
      </w:r>
      <w:proofErr w:type="spellStart"/>
      <w:r w:rsidRPr="00B52014">
        <w:rPr>
          <w:sz w:val="16"/>
        </w:rPr>
        <w:t>omnicidal</w:t>
      </w:r>
      <w:proofErr w:type="spellEnd"/>
      <w:r w:rsidRPr="00B52014">
        <w:rPr>
          <w:sz w:val="16"/>
        </w:rPr>
        <w:t xml:space="preserve"> bioterrorists, effective altruists almost inevitably appeal to Aum Shinrikyo. For example, here is Toby Ord in The Precipice:</w:t>
      </w:r>
    </w:p>
    <w:p w14:paraId="7E2E6289" w14:textId="77777777" w:rsidR="009C6C7F" w:rsidRPr="00B52014" w:rsidRDefault="009C6C7F" w:rsidP="009C6C7F">
      <w:pPr>
        <w:rPr>
          <w:sz w:val="16"/>
        </w:rPr>
      </w:pPr>
      <w:r w:rsidRPr="00B52014">
        <w:rPr>
          <w:sz w:val="16"/>
        </w:rPr>
        <w:t xml:space="preserve">People with the motivation to wreak global destruction are mercifully rare. But they exist. Perhaps the best example is the </w:t>
      </w:r>
      <w:r w:rsidRPr="0020368E">
        <w:rPr>
          <w:highlight w:val="cyan"/>
          <w:u w:val="single"/>
        </w:rPr>
        <w:t>Aum Shinrikyo cult</w:t>
      </w:r>
      <w:r w:rsidRPr="00B52014">
        <w:rPr>
          <w:u w:val="single"/>
        </w:rPr>
        <w:t xml:space="preserve"> in Japan</w:t>
      </w:r>
      <w:r w:rsidRPr="00B52014">
        <w:rPr>
          <w:sz w:val="16"/>
        </w:rPr>
        <w:t xml:space="preserve">, active between 1984 and 1995, which </w:t>
      </w:r>
      <w:r w:rsidRPr="0020368E">
        <w:rPr>
          <w:highlight w:val="cyan"/>
          <w:u w:val="single"/>
        </w:rPr>
        <w:t>sought to bring about the destruction of humanity</w:t>
      </w:r>
      <w:r w:rsidRPr="00B52014">
        <w:rPr>
          <w:sz w:val="16"/>
        </w:rPr>
        <w:t xml:space="preserve">. They attracted several thousand members, including people with advanced skills in chemistry and biology. And they demonstrated that it was not mere misanthropic ideation. </w:t>
      </w:r>
      <w:r w:rsidRPr="00B52014">
        <w:rPr>
          <w:u w:val="single"/>
        </w:rPr>
        <w:t xml:space="preserve">They </w:t>
      </w:r>
      <w:r w:rsidRPr="0020368E">
        <w:rPr>
          <w:highlight w:val="cyan"/>
          <w:u w:val="single"/>
        </w:rPr>
        <w:t>launched multiple lethal attacks</w:t>
      </w:r>
      <w:r w:rsidRPr="00B52014">
        <w:rPr>
          <w:u w:val="single"/>
        </w:rPr>
        <w:t xml:space="preserve"> using VX gas and sarin gas, killing 22 people and injuring thousands. They </w:t>
      </w:r>
      <w:r w:rsidRPr="0020368E">
        <w:rPr>
          <w:highlight w:val="cyan"/>
          <w:u w:val="single"/>
        </w:rPr>
        <w:t xml:space="preserve">attempted to </w:t>
      </w:r>
      <w:proofErr w:type="spellStart"/>
      <w:r w:rsidRPr="0020368E">
        <w:rPr>
          <w:highlight w:val="cyan"/>
          <w:u w:val="single"/>
        </w:rPr>
        <w:t>weaponise</w:t>
      </w:r>
      <w:proofErr w:type="spellEnd"/>
      <w:r w:rsidRPr="0020368E">
        <w:rPr>
          <w:highlight w:val="cyan"/>
          <w:u w:val="single"/>
        </w:rPr>
        <w:t xml:space="preserve"> </w:t>
      </w:r>
      <w:proofErr w:type="gramStart"/>
      <w:r w:rsidRPr="0020368E">
        <w:rPr>
          <w:highlight w:val="cyan"/>
          <w:u w:val="single"/>
        </w:rPr>
        <w:t>anthrax, but</w:t>
      </w:r>
      <w:proofErr w:type="gramEnd"/>
      <w:r w:rsidRPr="0020368E">
        <w:rPr>
          <w:highlight w:val="cyan"/>
          <w:u w:val="single"/>
        </w:rPr>
        <w:t xml:space="preserve"> </w:t>
      </w:r>
      <w:proofErr w:type="gramStart"/>
      <w:r w:rsidRPr="0020368E">
        <w:rPr>
          <w:highlight w:val="cyan"/>
          <w:u w:val="single"/>
        </w:rPr>
        <w:t>did not succeed</w:t>
      </w:r>
      <w:proofErr w:type="gramEnd"/>
      <w:r w:rsidRPr="0020368E">
        <w:rPr>
          <w:highlight w:val="cyan"/>
          <w:u w:val="single"/>
        </w:rPr>
        <w:t>.</w:t>
      </w:r>
      <w:r w:rsidRPr="00B52014">
        <w:rPr>
          <w:sz w:val="16"/>
        </w:rPr>
        <w:t xml:space="preserve"> What happens when the circle of people able to create a global pandemic becomes wide enough to include members of such a group? Or members of a terrorist </w:t>
      </w:r>
      <w:proofErr w:type="spellStart"/>
      <w:r w:rsidRPr="00B52014">
        <w:rPr>
          <w:sz w:val="16"/>
        </w:rPr>
        <w:t>organisation</w:t>
      </w:r>
      <w:proofErr w:type="spellEnd"/>
      <w:r w:rsidRPr="00B52014">
        <w:rPr>
          <w:sz w:val="16"/>
        </w:rPr>
        <w:t xml:space="preserve"> or rogue state that could try to build an </w:t>
      </w:r>
      <w:proofErr w:type="spellStart"/>
      <w:r w:rsidRPr="00B52014">
        <w:rPr>
          <w:sz w:val="16"/>
        </w:rPr>
        <w:t>omnicidal</w:t>
      </w:r>
      <w:proofErr w:type="spellEnd"/>
      <w:r w:rsidRPr="00B52014">
        <w:rPr>
          <w:sz w:val="16"/>
        </w:rPr>
        <w:t xml:space="preserve"> weapon for the purposes of extortion or deterrence?</w:t>
      </w:r>
    </w:p>
    <w:p w14:paraId="54872C03" w14:textId="77777777" w:rsidR="009C6C7F" w:rsidRPr="00B52014" w:rsidRDefault="009C6C7F" w:rsidP="009C6C7F">
      <w:pPr>
        <w:rPr>
          <w:sz w:val="16"/>
        </w:rPr>
      </w:pPr>
      <w:r w:rsidRPr="00B52014">
        <w:rPr>
          <w:sz w:val="16"/>
        </w:rPr>
        <w:t xml:space="preserve">Only, we saw that this is simply not true. </w:t>
      </w:r>
      <w:r w:rsidRPr="0020368E">
        <w:rPr>
          <w:highlight w:val="cyan"/>
          <w:u w:val="single"/>
        </w:rPr>
        <w:t xml:space="preserve">Aum Shinrikyo was </w:t>
      </w:r>
      <w:r w:rsidRPr="0020368E">
        <w:rPr>
          <w:rStyle w:val="Emphasis"/>
          <w:highlight w:val="cyan"/>
        </w:rPr>
        <w:t xml:space="preserve">not </w:t>
      </w:r>
      <w:proofErr w:type="spellStart"/>
      <w:r w:rsidRPr="0020368E">
        <w:rPr>
          <w:rStyle w:val="Emphasis"/>
          <w:highlight w:val="cyan"/>
        </w:rPr>
        <w:t>omnicidal</w:t>
      </w:r>
      <w:proofErr w:type="spellEnd"/>
      <w:r w:rsidRPr="0020368E">
        <w:rPr>
          <w:rStyle w:val="Emphasis"/>
          <w:highlight w:val="cyan"/>
        </w:rPr>
        <w:t>.</w:t>
      </w:r>
      <w:r w:rsidRPr="0020368E">
        <w:rPr>
          <w:highlight w:val="cyan"/>
          <w:u w:val="single"/>
        </w:rPr>
        <w:t xml:space="preserve"> Aum Shinrikyo aimed to produce an event that they themselves would survive.</w:t>
      </w:r>
      <w:r w:rsidRPr="00B52014">
        <w:rPr>
          <w:u w:val="single"/>
        </w:rPr>
        <w:t xml:space="preserve"> From there, they aimed to rebuild Japan and later the entire world.</w:t>
      </w:r>
      <w:r w:rsidRPr="00B52014">
        <w:rPr>
          <w:sz w:val="16"/>
        </w:rPr>
        <w:t xml:space="preserve"> They prepared in detail for this eventuality, including tasking their qualified medical staff with drawing plans for survival, as well as outlining a strategy for the creation of `lotus </w:t>
      </w:r>
      <w:proofErr w:type="gramStart"/>
      <w:r w:rsidRPr="00B52014">
        <w:rPr>
          <w:sz w:val="16"/>
        </w:rPr>
        <w:t>villages’</w:t>
      </w:r>
      <w:proofErr w:type="gramEnd"/>
      <w:r w:rsidRPr="00B52014">
        <w:rPr>
          <w:sz w:val="16"/>
        </w:rPr>
        <w:t xml:space="preserve"> that would survive an attack.</w:t>
      </w:r>
    </w:p>
    <w:p w14:paraId="60B04DDF" w14:textId="77777777" w:rsidR="009C6C7F" w:rsidRPr="00B52014" w:rsidRDefault="009C6C7F" w:rsidP="009C6C7F">
      <w:pPr>
        <w:rPr>
          <w:sz w:val="16"/>
        </w:rPr>
      </w:pPr>
      <w:r w:rsidRPr="00B52014">
        <w:rPr>
          <w:sz w:val="16"/>
        </w:rPr>
        <w:t xml:space="preserve">Could history hold another example of sophisticated bioterrorists with </w:t>
      </w:r>
      <w:proofErr w:type="spellStart"/>
      <w:r w:rsidRPr="00B52014">
        <w:rPr>
          <w:sz w:val="16"/>
        </w:rPr>
        <w:t>omnicidal</w:t>
      </w:r>
      <w:proofErr w:type="spellEnd"/>
      <w:r w:rsidRPr="00B52014">
        <w:rPr>
          <w:sz w:val="16"/>
        </w:rPr>
        <w:t xml:space="preserve"> intentions? Experts are skeptical. Kathleen Vogel and Sonia Ben </w:t>
      </w:r>
      <w:proofErr w:type="spellStart"/>
      <w:r w:rsidRPr="00B52014">
        <w:rPr>
          <w:sz w:val="16"/>
        </w:rPr>
        <w:t>Ouagrham</w:t>
      </w:r>
      <w:proofErr w:type="spellEnd"/>
      <w:r w:rsidRPr="00B52014">
        <w:rPr>
          <w:sz w:val="16"/>
        </w:rPr>
        <w:t>-Gormley explain in a study of emerging biosecurity threats that:</w:t>
      </w:r>
    </w:p>
    <w:p w14:paraId="66A85B98" w14:textId="77777777" w:rsidR="009C6C7F" w:rsidRPr="00B52014" w:rsidRDefault="009C6C7F" w:rsidP="009C6C7F">
      <w:pPr>
        <w:rPr>
          <w:u w:val="single"/>
        </w:rPr>
      </w:pPr>
      <w:r w:rsidRPr="00B52014">
        <w:rPr>
          <w:sz w:val="16"/>
        </w:rPr>
        <w:t xml:space="preserve">Since the 1980s, there have been a variety of actors “crying wolf” about how states and terrorists will adopt and use genetic engineering techniques for harm. Yet </w:t>
      </w:r>
      <w:r w:rsidRPr="0020368E">
        <w:rPr>
          <w:highlight w:val="cyan"/>
          <w:u w:val="single"/>
        </w:rPr>
        <w:t xml:space="preserve">we have </w:t>
      </w:r>
      <w:r w:rsidRPr="0020368E">
        <w:rPr>
          <w:rStyle w:val="Emphasis"/>
          <w:highlight w:val="cyan"/>
        </w:rPr>
        <w:t>little empirical data</w:t>
      </w:r>
      <w:r w:rsidRPr="0020368E">
        <w:rPr>
          <w:highlight w:val="cyan"/>
          <w:u w:val="single"/>
        </w:rPr>
        <w:t xml:space="preserve"> over the past 30 years that show a</w:t>
      </w:r>
      <w:r w:rsidRPr="00B52014">
        <w:rPr>
          <w:u w:val="single"/>
        </w:rPr>
        <w:t xml:space="preserve"> specific state or </w:t>
      </w:r>
      <w:r w:rsidRPr="0020368E">
        <w:rPr>
          <w:highlight w:val="cyan"/>
          <w:u w:val="single"/>
        </w:rPr>
        <w:t>terrorist group using any</w:t>
      </w:r>
      <w:r w:rsidRPr="00B52014">
        <w:rPr>
          <w:u w:val="single"/>
        </w:rPr>
        <w:t xml:space="preserve"> of these new </w:t>
      </w:r>
      <w:r w:rsidRPr="0020368E">
        <w:rPr>
          <w:highlight w:val="cyan"/>
          <w:u w:val="single"/>
        </w:rPr>
        <w:t>biotech</w:t>
      </w:r>
      <w:r w:rsidRPr="00B52014">
        <w:rPr>
          <w:u w:val="single"/>
        </w:rPr>
        <w:t xml:space="preserve">nological </w:t>
      </w:r>
      <w:r w:rsidRPr="0020368E">
        <w:rPr>
          <w:highlight w:val="cyan"/>
          <w:u w:val="single"/>
        </w:rPr>
        <w:t>innovations to create biological weapons.</w:t>
      </w:r>
    </w:p>
    <w:p w14:paraId="63CED286" w14:textId="77777777" w:rsidR="009C6C7F" w:rsidRPr="00B52014" w:rsidRDefault="009C6C7F" w:rsidP="009C6C7F">
      <w:pPr>
        <w:rPr>
          <w:sz w:val="16"/>
        </w:rPr>
      </w:pPr>
      <w:r w:rsidRPr="00B52014">
        <w:rPr>
          <w:sz w:val="16"/>
        </w:rPr>
        <w:t xml:space="preserve">That skepticism </w:t>
      </w:r>
      <w:proofErr w:type="gramStart"/>
      <w:r w:rsidRPr="00B52014">
        <w:rPr>
          <w:sz w:val="16"/>
        </w:rPr>
        <w:t>is echoed</w:t>
      </w:r>
      <w:proofErr w:type="gramEnd"/>
      <w:r w:rsidRPr="00B52014">
        <w:rPr>
          <w:sz w:val="16"/>
        </w:rPr>
        <w:t xml:space="preserve"> elsewhere. A former bioweapons inspector and diplomat interviewed for </w:t>
      </w:r>
      <w:proofErr w:type="spellStart"/>
      <w:r w:rsidRPr="00B52014">
        <w:rPr>
          <w:sz w:val="16"/>
        </w:rPr>
        <w:t>BioSocieties</w:t>
      </w:r>
      <w:proofErr w:type="spellEnd"/>
      <w:r w:rsidRPr="00B52014">
        <w:rPr>
          <w:sz w:val="16"/>
        </w:rPr>
        <w:t xml:space="preserve"> explains:</w:t>
      </w:r>
    </w:p>
    <w:p w14:paraId="106F45A2" w14:textId="77777777" w:rsidR="009C6C7F" w:rsidRPr="00B52014" w:rsidRDefault="009C6C7F" w:rsidP="009C6C7F">
      <w:pPr>
        <w:rPr>
          <w:sz w:val="16"/>
        </w:rPr>
      </w:pPr>
      <w:r w:rsidRPr="00B52014">
        <w:rPr>
          <w:sz w:val="16"/>
        </w:rPr>
        <w:t xml:space="preserve">You’ve got to start thinking about for whom this would be a valid weapon of choice. I think for the </w:t>
      </w:r>
      <w:r w:rsidRPr="00B52014">
        <w:rPr>
          <w:u w:val="single"/>
        </w:rPr>
        <w:t>small-scale attack it would still be of interest to terrorists because it would be a small-scale attack with big impact.</w:t>
      </w:r>
      <w:r w:rsidRPr="00B52014">
        <w:rPr>
          <w:sz w:val="16"/>
        </w:rPr>
        <w:t xml:space="preserve"> But </w:t>
      </w:r>
      <w:r w:rsidRPr="00B52014">
        <w:rPr>
          <w:u w:val="single"/>
        </w:rPr>
        <w:t xml:space="preserve">if you start talking about the stuff that can cause huge damage – live, highly transmissible, highly pathogenic organisms – </w:t>
      </w:r>
      <w:r w:rsidRPr="0020368E">
        <w:rPr>
          <w:highlight w:val="cyan"/>
          <w:u w:val="single"/>
        </w:rPr>
        <w:t xml:space="preserve">there’s </w:t>
      </w:r>
      <w:r w:rsidRPr="0020368E">
        <w:rPr>
          <w:rStyle w:val="Emphasis"/>
          <w:highlight w:val="cyan"/>
        </w:rPr>
        <w:t>very few actors</w:t>
      </w:r>
      <w:r w:rsidRPr="00B52014">
        <w:rPr>
          <w:u w:val="single"/>
        </w:rPr>
        <w:t xml:space="preserve"> I can think of </w:t>
      </w:r>
      <w:r w:rsidRPr="0020368E">
        <w:rPr>
          <w:highlight w:val="cyan"/>
          <w:u w:val="single"/>
        </w:rPr>
        <w:t>who would want to use that.</w:t>
      </w:r>
      <w:r w:rsidRPr="00B52014">
        <w:rPr>
          <w:u w:val="single"/>
        </w:rPr>
        <w:t xml:space="preserve"> I think you </w:t>
      </w:r>
      <w:proofErr w:type="gramStart"/>
      <w:r w:rsidRPr="00B52014">
        <w:rPr>
          <w:u w:val="single"/>
        </w:rPr>
        <w:t>have to</w:t>
      </w:r>
      <w:proofErr w:type="gramEnd"/>
      <w:r w:rsidRPr="00B52014">
        <w:rPr>
          <w:u w:val="single"/>
        </w:rPr>
        <w:t xml:space="preserve"> come up with hypothetical actors rather than real-world actors.</w:t>
      </w:r>
    </w:p>
    <w:p w14:paraId="17CF215C" w14:textId="77777777" w:rsidR="009C6C7F" w:rsidRPr="00B52014" w:rsidRDefault="009C6C7F" w:rsidP="009C6C7F">
      <w:pPr>
        <w:rPr>
          <w:sz w:val="16"/>
        </w:rPr>
      </w:pPr>
      <w:r w:rsidRPr="00B52014">
        <w:rPr>
          <w:sz w:val="16"/>
        </w:rPr>
        <w:lastRenderedPageBreak/>
        <w:t>Importantly, this expert does not deny the likelihood of actors being motivated to carry out small-scale attacks. But he is highly skeptical that many actors would want to destroy all of humanity.</w:t>
      </w:r>
    </w:p>
    <w:p w14:paraId="003F812B" w14:textId="77777777" w:rsidR="009C6C7F" w:rsidRPr="00B52014" w:rsidRDefault="009C6C7F" w:rsidP="009C6C7F">
      <w:pPr>
        <w:rPr>
          <w:sz w:val="16"/>
        </w:rPr>
      </w:pPr>
      <w:r w:rsidRPr="00B52014">
        <w:rPr>
          <w:sz w:val="16"/>
        </w:rPr>
        <w:t xml:space="preserve">Insofar as effective altruists struggle to produce a single, credible historical example of a sophisticated </w:t>
      </w:r>
      <w:proofErr w:type="spellStart"/>
      <w:r w:rsidRPr="00B52014">
        <w:rPr>
          <w:sz w:val="16"/>
        </w:rPr>
        <w:t>omnicidal</w:t>
      </w:r>
      <w:proofErr w:type="spellEnd"/>
      <w:r w:rsidRPr="00B52014">
        <w:rPr>
          <w:sz w:val="16"/>
        </w:rPr>
        <w:t xml:space="preserve"> bioterrorist group, and insofar as experts describe such actors as “hypothetical actors rather than real-world actors”, there are serious questions to be raised about the assumption that sophisticated actors in this century will be motivated to use biological weapons to bring about an existential catastrophe.</w:t>
      </w:r>
    </w:p>
    <w:p w14:paraId="54C7C195" w14:textId="77777777" w:rsidR="009C6C7F" w:rsidRPr="009C6C7F" w:rsidRDefault="009C6C7F" w:rsidP="009C6C7F"/>
    <w:p w14:paraId="487E0CAC" w14:textId="19000759" w:rsidR="009C6C7F" w:rsidRDefault="009C6C7F" w:rsidP="004F6FEE">
      <w:pPr>
        <w:pStyle w:val="Heading2"/>
      </w:pPr>
      <w:r>
        <w:lastRenderedPageBreak/>
        <w:t>Climate</w:t>
      </w:r>
    </w:p>
    <w:p w14:paraId="31C8681F" w14:textId="19E948E1" w:rsidR="009C6C7F" w:rsidRDefault="009C6C7F" w:rsidP="009C6C7F">
      <w:pPr>
        <w:pStyle w:val="Heading3"/>
      </w:pPr>
      <w:r>
        <w:lastRenderedPageBreak/>
        <w:t>I/L—AT: China Solves Climate</w:t>
      </w:r>
    </w:p>
    <w:p w14:paraId="47F72336" w14:textId="77777777" w:rsidR="009C6C7F" w:rsidRPr="00656105" w:rsidRDefault="009C6C7F" w:rsidP="009C6C7F">
      <w:pPr>
        <w:pStyle w:val="Heading4"/>
      </w:pPr>
      <w:r>
        <w:t>China Soft Power in the Arctic worsens climate change.</w:t>
      </w:r>
    </w:p>
    <w:p w14:paraId="6F0EA801" w14:textId="77777777" w:rsidR="009C6C7F" w:rsidRPr="00DA5AF4" w:rsidRDefault="009C6C7F" w:rsidP="009C6C7F">
      <w:proofErr w:type="spellStart"/>
      <w:r w:rsidRPr="00E36988">
        <w:rPr>
          <w:rStyle w:val="Style13ptBold"/>
        </w:rPr>
        <w:t>Respinti</w:t>
      </w:r>
      <w:proofErr w:type="spellEnd"/>
      <w:r w:rsidRPr="00E36988">
        <w:rPr>
          <w:rStyle w:val="Style13ptBold"/>
        </w:rPr>
        <w:t xml:space="preserve"> 24</w:t>
      </w:r>
      <w:r>
        <w:t xml:space="preserve"> </w:t>
      </w:r>
      <w:r w:rsidRPr="00DA5AF4">
        <w:t xml:space="preserve">(Marco </w:t>
      </w:r>
      <w:proofErr w:type="spellStart"/>
      <w:r w:rsidRPr="00DA5AF4">
        <w:t>Respinti</w:t>
      </w:r>
      <w:proofErr w:type="spellEnd"/>
      <w:r w:rsidRPr="00DA5AF4">
        <w:t xml:space="preserve"> [</w:t>
      </w:r>
      <w:r w:rsidRPr="00656105">
        <w:t>Italian professional journalist, member of the International Federation of Journalists</w:t>
      </w:r>
      <w:r w:rsidRPr="00DA5AF4">
        <w:t xml:space="preserve">], China’s “Polar Silk Road.” 2. A Threat to Freedom, Ecology, and Human Rights, </w:t>
      </w:r>
      <w:r w:rsidRPr="00E36988">
        <w:t>09/04/2024</w:t>
      </w:r>
      <w:r w:rsidRPr="00DA5AF4">
        <w:t>, https://bitterwinter.org/chinas-polar-silk-road-2-a-threat-to-freedom-ecology-and-human-rights///phs-DZ)</w:t>
      </w:r>
    </w:p>
    <w:p w14:paraId="205022F4" w14:textId="77777777" w:rsidR="009C6C7F" w:rsidRPr="002511B7" w:rsidRDefault="009C6C7F" w:rsidP="009C6C7F">
      <w:pPr>
        <w:rPr>
          <w:sz w:val="16"/>
        </w:rPr>
      </w:pPr>
      <w:r w:rsidRPr="002511B7">
        <w:rPr>
          <w:sz w:val="16"/>
        </w:rPr>
        <w:t xml:space="preserve">Whatever one thinks of the theories of human origin of </w:t>
      </w:r>
      <w:proofErr w:type="gramStart"/>
      <w:r w:rsidRPr="002511B7">
        <w:rPr>
          <w:sz w:val="16"/>
        </w:rPr>
        <w:t>the climate</w:t>
      </w:r>
      <w:proofErr w:type="gramEnd"/>
      <w:r w:rsidRPr="002511B7">
        <w:rPr>
          <w:sz w:val="16"/>
        </w:rPr>
        <w:t xml:space="preserve"> change, and the consequent need to reduce human productive activities to counter it, countries in the world have committed to nationally determined contributions (NDCs) to reduce their greenhouse gas emissions as part of climate change mitigation.</w:t>
      </w:r>
    </w:p>
    <w:p w14:paraId="3D59B665" w14:textId="77777777" w:rsidR="009C6C7F" w:rsidRPr="00FA32FF" w:rsidRDefault="009C6C7F" w:rsidP="009C6C7F">
      <w:pPr>
        <w:rPr>
          <w:rStyle w:val="StyleUnderline"/>
        </w:rPr>
      </w:pPr>
      <w:r w:rsidRPr="002511B7">
        <w:rPr>
          <w:sz w:val="16"/>
        </w:rPr>
        <w:t xml:space="preserve">The PRC’s NDC is not very ambitious, and the country is likely to meet or exceed it, which would allow the party-state to use the results for propaganda purposes both at home and abroad. </w:t>
      </w:r>
      <w:r w:rsidRPr="0020368E">
        <w:rPr>
          <w:rStyle w:val="StyleUnderline"/>
          <w:highlight w:val="cyan"/>
        </w:rPr>
        <w:t>Beijing</w:t>
      </w:r>
      <w:r w:rsidRPr="00FA32FF">
        <w:rPr>
          <w:rStyle w:val="StyleUnderline"/>
        </w:rPr>
        <w:t xml:space="preserve"> is </w:t>
      </w:r>
      <w:r w:rsidRPr="0020368E">
        <w:rPr>
          <w:rStyle w:val="Emphasis"/>
          <w:highlight w:val="cyan"/>
        </w:rPr>
        <w:t>not likely</w:t>
      </w:r>
      <w:r w:rsidRPr="0020368E">
        <w:rPr>
          <w:rStyle w:val="StyleUnderline"/>
          <w:highlight w:val="cyan"/>
        </w:rPr>
        <w:t xml:space="preserve"> to commit</w:t>
      </w:r>
      <w:r w:rsidRPr="00FA32FF">
        <w:rPr>
          <w:rStyle w:val="StyleUnderline"/>
        </w:rPr>
        <w:t xml:space="preserve"> itself </w:t>
      </w:r>
      <w:r w:rsidRPr="0020368E">
        <w:rPr>
          <w:rStyle w:val="StyleUnderline"/>
          <w:highlight w:val="cyan"/>
        </w:rPr>
        <w:t>to</w:t>
      </w:r>
      <w:r w:rsidRPr="00FA32FF">
        <w:rPr>
          <w:rStyle w:val="StyleUnderline"/>
        </w:rPr>
        <w:t xml:space="preserve"> more serious </w:t>
      </w:r>
      <w:r w:rsidRPr="0020368E">
        <w:rPr>
          <w:rStyle w:val="StyleUnderline"/>
          <w:highlight w:val="cyan"/>
        </w:rPr>
        <w:t>emissions reductions targets</w:t>
      </w:r>
      <w:r w:rsidRPr="00FA32FF">
        <w:rPr>
          <w:rStyle w:val="StyleUnderline"/>
        </w:rPr>
        <w:t xml:space="preserve"> in the future. Such a commitment would in fact cause a high risk of losing face in case of failing to reach the target.</w:t>
      </w:r>
    </w:p>
    <w:p w14:paraId="35B70CAB" w14:textId="77777777" w:rsidR="009C6C7F" w:rsidRPr="002511B7" w:rsidRDefault="009C6C7F" w:rsidP="009C6C7F">
      <w:pPr>
        <w:rPr>
          <w:i/>
          <w:iCs/>
          <w:sz w:val="16"/>
        </w:rPr>
      </w:pPr>
      <w:r w:rsidRPr="00656105">
        <w:rPr>
          <w:rStyle w:val="StyleUnderline"/>
        </w:rPr>
        <w:t>China’s</w:t>
      </w:r>
      <w:r w:rsidRPr="00FA32FF">
        <w:rPr>
          <w:rStyle w:val="StyleUnderline"/>
        </w:rPr>
        <w:t xml:space="preserve"> </w:t>
      </w:r>
      <w:r w:rsidRPr="0020368E">
        <w:rPr>
          <w:rStyle w:val="StyleUnderline"/>
          <w:highlight w:val="cyan"/>
        </w:rPr>
        <w:t xml:space="preserve">NDC </w:t>
      </w:r>
      <w:r w:rsidRPr="00656105">
        <w:rPr>
          <w:rStyle w:val="StyleUnderline"/>
        </w:rPr>
        <w:t>is</w:t>
      </w:r>
      <w:r w:rsidRPr="00FA32FF">
        <w:rPr>
          <w:rStyle w:val="StyleUnderline"/>
        </w:rPr>
        <w:t xml:space="preserve"> </w:t>
      </w:r>
      <w:r w:rsidRPr="0020368E">
        <w:rPr>
          <w:rStyle w:val="Emphasis"/>
          <w:highlight w:val="cyan"/>
        </w:rPr>
        <w:t>insufficient</w:t>
      </w:r>
      <w:r w:rsidRPr="0020368E">
        <w:rPr>
          <w:rStyle w:val="StyleUnderline"/>
          <w:highlight w:val="cyan"/>
        </w:rPr>
        <w:t xml:space="preserve"> </w:t>
      </w:r>
      <w:r w:rsidRPr="00656105">
        <w:rPr>
          <w:rStyle w:val="StyleUnderline"/>
        </w:rPr>
        <w:t xml:space="preserve">in </w:t>
      </w:r>
      <w:r w:rsidRPr="0020368E">
        <w:rPr>
          <w:rStyle w:val="StyleUnderline"/>
          <w:highlight w:val="cyan"/>
        </w:rPr>
        <w:t>to</w:t>
      </w:r>
      <w:r w:rsidRPr="00FA32FF">
        <w:rPr>
          <w:rStyle w:val="StyleUnderline"/>
        </w:rPr>
        <w:t xml:space="preserve"> reach the goal of </w:t>
      </w:r>
      <w:r w:rsidRPr="0020368E">
        <w:rPr>
          <w:rStyle w:val="StyleUnderline"/>
          <w:highlight w:val="cyan"/>
        </w:rPr>
        <w:t>limit</w:t>
      </w:r>
      <w:r w:rsidRPr="00656105">
        <w:rPr>
          <w:rStyle w:val="StyleUnderline"/>
        </w:rPr>
        <w:t xml:space="preserve">ing the </w:t>
      </w:r>
      <w:r w:rsidRPr="0020368E">
        <w:rPr>
          <w:rStyle w:val="StyleUnderline"/>
          <w:highlight w:val="cyan"/>
        </w:rPr>
        <w:t>global temp</w:t>
      </w:r>
      <w:r w:rsidRPr="00FA32FF">
        <w:rPr>
          <w:rStyle w:val="StyleUnderline"/>
        </w:rPr>
        <w:t xml:space="preserve">erature </w:t>
      </w:r>
      <w:r w:rsidRPr="0020368E">
        <w:rPr>
          <w:rStyle w:val="StyleUnderline"/>
          <w:highlight w:val="cyan"/>
        </w:rPr>
        <w:t>rise to 2°C</w:t>
      </w:r>
      <w:r w:rsidRPr="00FA32FF">
        <w:rPr>
          <w:rStyle w:val="StyleUnderline"/>
        </w:rPr>
        <w:t xml:space="preserve"> that was decided at the Paris Climate Accords,</w:t>
      </w:r>
      <w:r w:rsidRPr="002511B7">
        <w:rPr>
          <w:sz w:val="16"/>
        </w:rPr>
        <w:t xml:space="preserve"> the international treaty that was signed in 2016 and is commonly known as “The Paris Agreement.” Simply put, </w:t>
      </w:r>
      <w:r w:rsidRPr="00656105">
        <w:rPr>
          <w:rStyle w:val="StyleUnderline"/>
        </w:rPr>
        <w:t>unless other states</w:t>
      </w:r>
      <w:r w:rsidRPr="00FA32FF">
        <w:rPr>
          <w:rStyle w:val="StyleUnderline"/>
        </w:rPr>
        <w:t xml:space="preserve"> do not implement much more ambitious emissions reductions measures, the </w:t>
      </w:r>
      <w:r w:rsidRPr="0020368E">
        <w:rPr>
          <w:rStyle w:val="StyleUnderline"/>
          <w:highlight w:val="cyan"/>
        </w:rPr>
        <w:t xml:space="preserve">PRC’s </w:t>
      </w:r>
      <w:r w:rsidRPr="0020368E">
        <w:rPr>
          <w:rStyle w:val="Emphasis"/>
          <w:highlight w:val="cyan"/>
        </w:rPr>
        <w:t>poor</w:t>
      </w:r>
      <w:r w:rsidRPr="0020368E">
        <w:rPr>
          <w:rStyle w:val="StyleUnderline"/>
          <w:highlight w:val="cyan"/>
        </w:rPr>
        <w:t xml:space="preserve"> record on the topic will </w:t>
      </w:r>
      <w:r w:rsidRPr="0020368E">
        <w:rPr>
          <w:rStyle w:val="Emphasis"/>
          <w:highlight w:val="cyan"/>
        </w:rPr>
        <w:t>frustrate</w:t>
      </w:r>
      <w:r w:rsidRPr="0020368E">
        <w:rPr>
          <w:rStyle w:val="StyleUnderline"/>
          <w:highlight w:val="cyan"/>
        </w:rPr>
        <w:t xml:space="preserve"> and jeopardize the </w:t>
      </w:r>
      <w:r w:rsidRPr="0020368E">
        <w:rPr>
          <w:rStyle w:val="Emphasis"/>
          <w:highlight w:val="cyan"/>
        </w:rPr>
        <w:t>whole</w:t>
      </w:r>
      <w:r w:rsidRPr="0020368E">
        <w:rPr>
          <w:rStyle w:val="StyleUnderline"/>
          <w:highlight w:val="cyan"/>
        </w:rPr>
        <w:t xml:space="preserve"> attempt.</w:t>
      </w:r>
    </w:p>
    <w:p w14:paraId="4A6DDD01" w14:textId="77777777" w:rsidR="009C6C7F" w:rsidRPr="002511B7" w:rsidRDefault="009C6C7F" w:rsidP="009C6C7F">
      <w:pPr>
        <w:rPr>
          <w:sz w:val="16"/>
        </w:rPr>
      </w:pPr>
      <w:r w:rsidRPr="002511B7">
        <w:t>&lt;&lt;Image Omitted&gt;</w:t>
      </w:r>
      <w:r w:rsidRPr="002511B7">
        <w:rPr>
          <w:sz w:val="16"/>
        </w:rPr>
        <w:t>&gt;</w:t>
      </w:r>
    </w:p>
    <w:p w14:paraId="73C443E1" w14:textId="77777777" w:rsidR="009C6C7F" w:rsidRPr="0079347C" w:rsidRDefault="009C6C7F" w:rsidP="009C6C7F">
      <w:pPr>
        <w:rPr>
          <w:rStyle w:val="StyleUnderline"/>
        </w:rPr>
      </w:pPr>
      <w:proofErr w:type="gramStart"/>
      <w:r w:rsidRPr="002511B7">
        <w:rPr>
          <w:sz w:val="16"/>
        </w:rPr>
        <w:t>In particular, Beijing</w:t>
      </w:r>
      <w:proofErr w:type="gramEnd"/>
      <w:r w:rsidRPr="002511B7">
        <w:rPr>
          <w:sz w:val="16"/>
        </w:rPr>
        <w:t xml:space="preserve"> has not indicated how much its emissions will grow before they peak. </w:t>
      </w:r>
      <w:r w:rsidRPr="0020368E">
        <w:rPr>
          <w:rStyle w:val="StyleUnderline"/>
          <w:highlight w:val="cyan"/>
        </w:rPr>
        <w:t>In 2015</w:t>
      </w:r>
      <w:r w:rsidRPr="0079347C">
        <w:rPr>
          <w:rStyle w:val="StyleUnderline"/>
        </w:rPr>
        <w:t xml:space="preserve">, </w:t>
      </w:r>
      <w:proofErr w:type="gramStart"/>
      <w:r w:rsidRPr="0079347C">
        <w:rPr>
          <w:rStyle w:val="StyleUnderline"/>
        </w:rPr>
        <w:t>a number of</w:t>
      </w:r>
      <w:proofErr w:type="gramEnd"/>
      <w:r w:rsidRPr="0079347C">
        <w:rPr>
          <w:rStyle w:val="StyleUnderline"/>
        </w:rPr>
        <w:t xml:space="preserve"> Arctic Council </w:t>
      </w:r>
      <w:r w:rsidRPr="0020368E">
        <w:rPr>
          <w:rStyle w:val="StyleUnderline"/>
          <w:highlight w:val="cyan"/>
        </w:rPr>
        <w:t>observer states submitted</w:t>
      </w:r>
      <w:r w:rsidRPr="0079347C">
        <w:rPr>
          <w:rStyle w:val="StyleUnderline"/>
        </w:rPr>
        <w:t xml:space="preserve">, on a voluntary basis, their national </w:t>
      </w:r>
      <w:r w:rsidRPr="0020368E">
        <w:rPr>
          <w:rStyle w:val="StyleUnderline"/>
          <w:highlight w:val="cyan"/>
        </w:rPr>
        <w:t xml:space="preserve">reports on </w:t>
      </w:r>
      <w:r w:rsidRPr="00656105">
        <w:rPr>
          <w:rStyle w:val="StyleUnderline"/>
        </w:rPr>
        <w:t xml:space="preserve">enhanced </w:t>
      </w:r>
      <w:r w:rsidRPr="0020368E">
        <w:rPr>
          <w:rStyle w:val="StyleUnderline"/>
          <w:highlight w:val="cyan"/>
        </w:rPr>
        <w:t>black carbon and methane emissions</w:t>
      </w:r>
      <w:r w:rsidRPr="0079347C">
        <w:rPr>
          <w:rStyle w:val="StyleUnderline"/>
        </w:rPr>
        <w:t xml:space="preserve"> reductions, </w:t>
      </w:r>
      <w:r w:rsidRPr="0020368E">
        <w:rPr>
          <w:rStyle w:val="StyleUnderline"/>
          <w:highlight w:val="cyan"/>
        </w:rPr>
        <w:t xml:space="preserve">including </w:t>
      </w:r>
      <w:r w:rsidRPr="00656105">
        <w:rPr>
          <w:rStyle w:val="StyleUnderline"/>
        </w:rPr>
        <w:t>France,</w:t>
      </w:r>
      <w:r w:rsidRPr="0079347C">
        <w:rPr>
          <w:rStyle w:val="StyleUnderline"/>
        </w:rPr>
        <w:t xml:space="preserve"> </w:t>
      </w:r>
      <w:r w:rsidRPr="0020368E">
        <w:rPr>
          <w:rStyle w:val="StyleUnderline"/>
          <w:highlight w:val="cyan"/>
        </w:rPr>
        <w:t>Japan</w:t>
      </w:r>
      <w:r w:rsidRPr="0079347C">
        <w:rPr>
          <w:rStyle w:val="StyleUnderline"/>
        </w:rPr>
        <w:t xml:space="preserve">, </w:t>
      </w:r>
      <w:r w:rsidRPr="00656105">
        <w:rPr>
          <w:rStyle w:val="StyleUnderline"/>
        </w:rPr>
        <w:t>Poland</w:t>
      </w:r>
      <w:r w:rsidRPr="0079347C">
        <w:rPr>
          <w:rStyle w:val="StyleUnderline"/>
        </w:rPr>
        <w:t xml:space="preserve">, Spain, Korea, </w:t>
      </w:r>
      <w:r w:rsidRPr="0020368E">
        <w:rPr>
          <w:rStyle w:val="StyleUnderline"/>
          <w:highlight w:val="cyan"/>
        </w:rPr>
        <w:t>India</w:t>
      </w:r>
      <w:r w:rsidRPr="0079347C">
        <w:rPr>
          <w:rStyle w:val="StyleUnderline"/>
        </w:rPr>
        <w:t>, Italy, and the European Union (</w:t>
      </w:r>
      <w:r w:rsidRPr="0020368E">
        <w:rPr>
          <w:rStyle w:val="StyleUnderline"/>
          <w:highlight w:val="cyan"/>
        </w:rPr>
        <w:t>EU</w:t>
      </w:r>
      <w:r w:rsidRPr="0079347C">
        <w:rPr>
          <w:rStyle w:val="StyleUnderline"/>
        </w:rPr>
        <w:t>). </w:t>
      </w:r>
      <w:r w:rsidRPr="0020368E">
        <w:rPr>
          <w:rStyle w:val="StyleUnderline"/>
          <w:highlight w:val="cyan"/>
        </w:rPr>
        <w:t>But not the PRC.</w:t>
      </w:r>
    </w:p>
    <w:p w14:paraId="4B6D0ABF" w14:textId="77777777" w:rsidR="009C6C7F" w:rsidRPr="0079347C" w:rsidRDefault="009C6C7F" w:rsidP="009C6C7F">
      <w:pPr>
        <w:rPr>
          <w:rStyle w:val="StyleUnderline"/>
        </w:rPr>
      </w:pPr>
      <w:r w:rsidRPr="0020368E">
        <w:rPr>
          <w:rStyle w:val="StyleUnderline"/>
          <w:highlight w:val="cyan"/>
        </w:rPr>
        <w:t>Beijing’s role as</w:t>
      </w:r>
      <w:r w:rsidRPr="0079347C">
        <w:rPr>
          <w:rStyle w:val="StyleUnderline"/>
        </w:rPr>
        <w:t xml:space="preserve"> an </w:t>
      </w:r>
      <w:r w:rsidRPr="0020368E">
        <w:rPr>
          <w:rStyle w:val="Emphasis"/>
          <w:highlight w:val="cyan"/>
        </w:rPr>
        <w:t>emitter</w:t>
      </w:r>
      <w:r w:rsidRPr="0020368E">
        <w:rPr>
          <w:rStyle w:val="StyleUnderline"/>
          <w:highlight w:val="cyan"/>
        </w:rPr>
        <w:t xml:space="preserve"> of g</w:t>
      </w:r>
      <w:r w:rsidRPr="00656105">
        <w:rPr>
          <w:rStyle w:val="StyleUnderline"/>
        </w:rPr>
        <w:t>reen</w:t>
      </w:r>
      <w:r w:rsidRPr="0020368E">
        <w:rPr>
          <w:rStyle w:val="StyleUnderline"/>
          <w:highlight w:val="cyan"/>
        </w:rPr>
        <w:t>h</w:t>
      </w:r>
      <w:r w:rsidRPr="00656105">
        <w:rPr>
          <w:rStyle w:val="StyleUnderline"/>
        </w:rPr>
        <w:t xml:space="preserve">ouse </w:t>
      </w:r>
      <w:r w:rsidRPr="0020368E">
        <w:rPr>
          <w:rStyle w:val="StyleUnderline"/>
          <w:highlight w:val="cyan"/>
        </w:rPr>
        <w:t>g</w:t>
      </w:r>
      <w:r w:rsidRPr="00656105">
        <w:rPr>
          <w:rStyle w:val="StyleUnderline"/>
        </w:rPr>
        <w:t>ases</w:t>
      </w:r>
      <w:r w:rsidRPr="0079347C">
        <w:rPr>
          <w:rStyle w:val="StyleUnderline"/>
        </w:rPr>
        <w:t xml:space="preserve">, </w:t>
      </w:r>
      <w:r w:rsidRPr="0020368E">
        <w:rPr>
          <w:rStyle w:val="StyleUnderline"/>
          <w:highlight w:val="cyan"/>
        </w:rPr>
        <w:t xml:space="preserve">including short-lived climate </w:t>
      </w:r>
      <w:proofErr w:type="gramStart"/>
      <w:r w:rsidRPr="0020368E">
        <w:rPr>
          <w:rStyle w:val="StyleUnderline"/>
          <w:highlight w:val="cyan"/>
        </w:rPr>
        <w:t>forcers</w:t>
      </w:r>
      <w:proofErr w:type="gramEnd"/>
      <w:r w:rsidRPr="0020368E">
        <w:rPr>
          <w:rStyle w:val="StyleUnderline"/>
          <w:highlight w:val="cyan"/>
        </w:rPr>
        <w:t>, is part of</w:t>
      </w:r>
      <w:r w:rsidRPr="0079347C">
        <w:rPr>
          <w:rStyle w:val="StyleUnderline"/>
        </w:rPr>
        <w:t xml:space="preserve"> the country’s </w:t>
      </w:r>
      <w:r w:rsidRPr="0020368E">
        <w:rPr>
          <w:rStyle w:val="Emphasis"/>
          <w:highlight w:val="cyan"/>
        </w:rPr>
        <w:t>broader</w:t>
      </w:r>
      <w:r w:rsidRPr="0020368E">
        <w:rPr>
          <w:rStyle w:val="StyleUnderline"/>
          <w:highlight w:val="cyan"/>
        </w:rPr>
        <w:t xml:space="preserve"> environmental footprint in </w:t>
      </w:r>
      <w:r w:rsidRPr="00656105">
        <w:rPr>
          <w:rStyle w:val="StyleUnderline"/>
        </w:rPr>
        <w:t xml:space="preserve">the </w:t>
      </w:r>
      <w:r w:rsidRPr="0020368E">
        <w:rPr>
          <w:rStyle w:val="StyleUnderline"/>
          <w:highlight w:val="cyan"/>
        </w:rPr>
        <w:t>Arctic. Chinese actors</w:t>
      </w:r>
      <w:r w:rsidRPr="0079347C">
        <w:rPr>
          <w:rStyle w:val="StyleUnderline"/>
        </w:rPr>
        <w:t xml:space="preserve"> </w:t>
      </w:r>
      <w:r w:rsidRPr="00656105">
        <w:rPr>
          <w:rStyle w:val="StyleUnderline"/>
        </w:rPr>
        <w:t xml:space="preserve">may </w:t>
      </w:r>
      <w:r w:rsidRPr="0020368E">
        <w:rPr>
          <w:rStyle w:val="StyleUnderline"/>
          <w:highlight w:val="cyan"/>
        </w:rPr>
        <w:t>affect</w:t>
      </w:r>
      <w:r w:rsidRPr="0079347C">
        <w:rPr>
          <w:rStyle w:val="StyleUnderline"/>
        </w:rPr>
        <w:t xml:space="preserve"> </w:t>
      </w:r>
      <w:r w:rsidRPr="0020368E">
        <w:rPr>
          <w:rStyle w:val="StyleUnderline"/>
          <w:highlight w:val="cyan"/>
        </w:rPr>
        <w:t xml:space="preserve">Arctic habitats </w:t>
      </w:r>
      <w:r w:rsidRPr="00656105">
        <w:rPr>
          <w:rStyle w:val="StyleUnderline"/>
        </w:rPr>
        <w:t xml:space="preserve">more </w:t>
      </w:r>
      <w:r w:rsidRPr="0020368E">
        <w:rPr>
          <w:rStyle w:val="Emphasis"/>
          <w:highlight w:val="cyan"/>
        </w:rPr>
        <w:t>directly</w:t>
      </w:r>
      <w:r w:rsidRPr="0079347C">
        <w:rPr>
          <w:rStyle w:val="StyleUnderline"/>
        </w:rPr>
        <w:t xml:space="preserve"> through the investments of Chinese companies in places such as Greenland, northern Canada, or Siberia. Chinese </w:t>
      </w:r>
      <w:r w:rsidRPr="0020368E">
        <w:rPr>
          <w:rStyle w:val="StyleUnderline"/>
          <w:highlight w:val="cyan"/>
        </w:rPr>
        <w:t xml:space="preserve">demand for resources is </w:t>
      </w:r>
      <w:r w:rsidRPr="00656105">
        <w:rPr>
          <w:rStyle w:val="StyleUnderline"/>
        </w:rPr>
        <w:t>the</w:t>
      </w:r>
      <w:r w:rsidRPr="0079347C">
        <w:rPr>
          <w:rStyle w:val="StyleUnderline"/>
        </w:rPr>
        <w:t xml:space="preserve"> </w:t>
      </w:r>
      <w:r w:rsidRPr="0020368E">
        <w:rPr>
          <w:rStyle w:val="StyleUnderline"/>
          <w:highlight w:val="cyan"/>
        </w:rPr>
        <w:t>key</w:t>
      </w:r>
      <w:r w:rsidRPr="0079347C">
        <w:rPr>
          <w:rStyle w:val="StyleUnderline"/>
        </w:rPr>
        <w:t xml:space="preserve"> </w:t>
      </w:r>
      <w:r w:rsidRPr="0020368E">
        <w:rPr>
          <w:rStyle w:val="StyleUnderline"/>
          <w:highlight w:val="cyan"/>
        </w:rPr>
        <w:t xml:space="preserve">contributor to </w:t>
      </w:r>
      <w:r w:rsidRPr="00656105">
        <w:rPr>
          <w:rStyle w:val="StyleUnderline"/>
        </w:rPr>
        <w:t xml:space="preserve">the </w:t>
      </w:r>
      <w:r w:rsidRPr="0020368E">
        <w:rPr>
          <w:rStyle w:val="StyleUnderline"/>
          <w:highlight w:val="cyan"/>
        </w:rPr>
        <w:t>extractive industries investment potential in the Arctic</w:t>
      </w:r>
      <w:r w:rsidRPr="0079347C">
        <w:rPr>
          <w:rStyle w:val="StyleUnderline"/>
        </w:rPr>
        <w:t>. For instance</w:t>
      </w:r>
      <w:r w:rsidRPr="00656105">
        <w:rPr>
          <w:rStyle w:val="StyleUnderline"/>
        </w:rPr>
        <w:t>, in 2013</w:t>
      </w:r>
      <w:r w:rsidRPr="0079347C">
        <w:rPr>
          <w:rStyle w:val="StyleUnderline"/>
        </w:rPr>
        <w:t xml:space="preserve">, the </w:t>
      </w:r>
      <w:r w:rsidRPr="00656105">
        <w:rPr>
          <w:rStyle w:val="StyleUnderline"/>
        </w:rPr>
        <w:t>PRC imported more than 60%</w:t>
      </w:r>
      <w:r w:rsidRPr="0079347C">
        <w:rPr>
          <w:rStyle w:val="StyleUnderline"/>
        </w:rPr>
        <w:t xml:space="preserve"> of the international iron ore trade. The country accounted for 44% of global nickel demand in 2011. </w:t>
      </w:r>
      <w:r w:rsidRPr="002511B7">
        <w:rPr>
          <w:sz w:val="16"/>
        </w:rPr>
        <w:t xml:space="preserve">Beijing is a major and growing market for pulp derived from boreal forests. Moreover, </w:t>
      </w:r>
      <w:r w:rsidRPr="0020368E">
        <w:rPr>
          <w:rStyle w:val="StyleUnderline"/>
          <w:highlight w:val="cyan"/>
        </w:rPr>
        <w:t>Chinese shipping activities have marine and air environmental impacts in the Arctic</w:t>
      </w:r>
      <w:r w:rsidRPr="0079347C">
        <w:rPr>
          <w:rStyle w:val="StyleUnderline"/>
        </w:rPr>
        <w:t xml:space="preserve">, </w:t>
      </w:r>
      <w:r w:rsidRPr="0020368E">
        <w:rPr>
          <w:rStyle w:val="StyleUnderline"/>
          <w:highlight w:val="cyan"/>
        </w:rPr>
        <w:t xml:space="preserve">which are bound to </w:t>
      </w:r>
      <w:r w:rsidRPr="0020368E">
        <w:rPr>
          <w:rStyle w:val="Emphasis"/>
          <w:highlight w:val="cyan"/>
        </w:rPr>
        <w:t>increase</w:t>
      </w:r>
      <w:r w:rsidRPr="0079347C">
        <w:rPr>
          <w:rStyle w:val="StyleUnderline"/>
        </w:rPr>
        <w:t xml:space="preserve"> with growing traffic.</w:t>
      </w:r>
    </w:p>
    <w:p w14:paraId="31420C8B" w14:textId="77777777" w:rsidR="009C6C7F" w:rsidRPr="0079347C" w:rsidRDefault="009C6C7F" w:rsidP="009C6C7F">
      <w:pPr>
        <w:rPr>
          <w:rStyle w:val="StyleUnderline"/>
        </w:rPr>
      </w:pPr>
      <w:r w:rsidRPr="002511B7">
        <w:rPr>
          <w:sz w:val="16"/>
        </w:rPr>
        <w:t xml:space="preserve">In other words, the </w:t>
      </w:r>
      <w:r w:rsidRPr="0020368E">
        <w:rPr>
          <w:rStyle w:val="StyleUnderline"/>
          <w:highlight w:val="cyan"/>
        </w:rPr>
        <w:t xml:space="preserve">PRC </w:t>
      </w:r>
      <w:r w:rsidRPr="00656105">
        <w:rPr>
          <w:rStyle w:val="StyleUnderline"/>
        </w:rPr>
        <w:t xml:space="preserve">largely </w:t>
      </w:r>
      <w:r w:rsidRPr="0020368E">
        <w:rPr>
          <w:rStyle w:val="StyleUnderline"/>
          <w:highlight w:val="cyan"/>
        </w:rPr>
        <w:t xml:space="preserve">contributes to </w:t>
      </w:r>
      <w:r w:rsidRPr="00656105">
        <w:rPr>
          <w:rStyle w:val="StyleUnderline"/>
        </w:rPr>
        <w:t xml:space="preserve">the </w:t>
      </w:r>
      <w:r w:rsidRPr="0020368E">
        <w:rPr>
          <w:rStyle w:val="StyleUnderline"/>
          <w:highlight w:val="cyan"/>
        </w:rPr>
        <w:t xml:space="preserve">environmental problems of </w:t>
      </w:r>
      <w:r w:rsidRPr="00656105">
        <w:rPr>
          <w:rStyle w:val="StyleUnderline"/>
        </w:rPr>
        <w:t xml:space="preserve">the </w:t>
      </w:r>
      <w:r w:rsidRPr="0020368E">
        <w:rPr>
          <w:rStyle w:val="StyleUnderline"/>
          <w:highlight w:val="cyan"/>
        </w:rPr>
        <w:t>Arctic</w:t>
      </w:r>
      <w:r w:rsidRPr="0079347C">
        <w:rPr>
          <w:rStyle w:val="StyleUnderline"/>
        </w:rPr>
        <w:t xml:space="preserve">, most conspicuously </w:t>
      </w:r>
      <w:r w:rsidRPr="0020368E">
        <w:rPr>
          <w:rStyle w:val="StyleUnderline"/>
          <w:highlight w:val="cyan"/>
        </w:rPr>
        <w:t>through</w:t>
      </w:r>
      <w:r w:rsidRPr="0079347C">
        <w:rPr>
          <w:rStyle w:val="StyleUnderline"/>
        </w:rPr>
        <w:t xml:space="preserve"> the impacts of </w:t>
      </w:r>
      <w:r w:rsidRPr="0020368E">
        <w:rPr>
          <w:rStyle w:val="StyleUnderline"/>
          <w:highlight w:val="cyan"/>
        </w:rPr>
        <w:t>climate change</w:t>
      </w:r>
      <w:r w:rsidRPr="0079347C">
        <w:rPr>
          <w:rStyle w:val="StyleUnderline"/>
        </w:rPr>
        <w:t xml:space="preserve">, </w:t>
      </w:r>
      <w:r w:rsidRPr="0020368E">
        <w:rPr>
          <w:rStyle w:val="StyleUnderline"/>
          <w:highlight w:val="cyan"/>
        </w:rPr>
        <w:t>but also</w:t>
      </w:r>
      <w:r w:rsidRPr="0079347C">
        <w:rPr>
          <w:rStyle w:val="StyleUnderline"/>
        </w:rPr>
        <w:t xml:space="preserve"> through other </w:t>
      </w:r>
      <w:r w:rsidRPr="0020368E">
        <w:rPr>
          <w:rStyle w:val="Emphasis"/>
          <w:highlight w:val="cyan"/>
        </w:rPr>
        <w:t>pollutants</w:t>
      </w:r>
      <w:r w:rsidRPr="0079347C">
        <w:rPr>
          <w:rStyle w:val="StyleUnderline"/>
        </w:rPr>
        <w:t xml:space="preserve"> that end up in the Arctic.</w:t>
      </w:r>
      <w:r w:rsidRPr="002511B7">
        <w:rPr>
          <w:sz w:val="16"/>
        </w:rPr>
        <w:t xml:space="preserve"> Moreover, the </w:t>
      </w:r>
      <w:r w:rsidRPr="0020368E">
        <w:rPr>
          <w:rStyle w:val="StyleUnderline"/>
          <w:highlight w:val="cyan"/>
        </w:rPr>
        <w:t xml:space="preserve">country does not participate in </w:t>
      </w:r>
      <w:r w:rsidRPr="00656105">
        <w:rPr>
          <w:rStyle w:val="StyleUnderline"/>
        </w:rPr>
        <w:t xml:space="preserve">the </w:t>
      </w:r>
      <w:r w:rsidRPr="0020368E">
        <w:rPr>
          <w:rStyle w:val="StyleUnderline"/>
          <w:highlight w:val="cyan"/>
        </w:rPr>
        <w:t>Arctic Council Working Group</w:t>
      </w:r>
      <w:r w:rsidRPr="0079347C">
        <w:rPr>
          <w:rStyle w:val="StyleUnderline"/>
        </w:rPr>
        <w:t xml:space="preserve"> on black carbon and methane</w:t>
      </w:r>
      <w:r w:rsidRPr="002511B7">
        <w:rPr>
          <w:sz w:val="16"/>
        </w:rPr>
        <w:t xml:space="preserve">, which could present an important contribution to addressing the impacts of climate change (again, whatever one may think of it) in the North. </w:t>
      </w:r>
      <w:r w:rsidRPr="0079347C">
        <w:rPr>
          <w:rStyle w:val="StyleUnderline"/>
        </w:rPr>
        <w:t xml:space="preserve">Part of the black carbon that is deposited there has its origins in China. </w:t>
      </w:r>
      <w:r w:rsidRPr="0020368E">
        <w:rPr>
          <w:rStyle w:val="StyleUnderline"/>
          <w:highlight w:val="cyan"/>
        </w:rPr>
        <w:t xml:space="preserve">Beijing is in </w:t>
      </w:r>
      <w:r w:rsidRPr="0020368E">
        <w:rPr>
          <w:rStyle w:val="Emphasis"/>
          <w:highlight w:val="cyan"/>
        </w:rPr>
        <w:t>sum</w:t>
      </w:r>
      <w:r w:rsidRPr="0020368E">
        <w:rPr>
          <w:rStyle w:val="StyleUnderline"/>
          <w:highlight w:val="cyan"/>
        </w:rPr>
        <w:t xml:space="preserve"> part of the problem, </w:t>
      </w:r>
      <w:r w:rsidRPr="0020368E">
        <w:rPr>
          <w:rStyle w:val="Emphasis"/>
          <w:highlight w:val="cyan"/>
        </w:rPr>
        <w:t>not</w:t>
      </w:r>
      <w:r w:rsidRPr="0020368E">
        <w:rPr>
          <w:rStyle w:val="StyleUnderline"/>
          <w:highlight w:val="cyan"/>
        </w:rPr>
        <w:t xml:space="preserve"> of the </w:t>
      </w:r>
      <w:r w:rsidRPr="0020368E">
        <w:rPr>
          <w:rStyle w:val="Emphasis"/>
          <w:highlight w:val="cyan"/>
        </w:rPr>
        <w:t>solution</w:t>
      </w:r>
      <w:r w:rsidRPr="0020368E">
        <w:rPr>
          <w:rStyle w:val="StyleUnderline"/>
          <w:highlight w:val="cyan"/>
        </w:rPr>
        <w:t>.</w:t>
      </w:r>
    </w:p>
    <w:p w14:paraId="2CEE2B12" w14:textId="77777777" w:rsidR="009C6C7F" w:rsidRPr="009C6C7F" w:rsidRDefault="009C6C7F" w:rsidP="009C6C7F"/>
    <w:p w14:paraId="4F827F91" w14:textId="4F86AFDA" w:rsidR="009C6C7F" w:rsidRDefault="009C6C7F" w:rsidP="004F6FEE">
      <w:pPr>
        <w:pStyle w:val="Heading2"/>
      </w:pPr>
      <w:r>
        <w:lastRenderedPageBreak/>
        <w:t>Econ/BRI</w:t>
      </w:r>
    </w:p>
    <w:p w14:paraId="2BB5750C" w14:textId="19EC170E" w:rsidR="009C6C7F" w:rsidRDefault="00521A85" w:rsidP="009C6C7F">
      <w:pPr>
        <w:pStyle w:val="Heading3"/>
      </w:pPr>
      <w:r>
        <w:lastRenderedPageBreak/>
        <w:t>I/L—BRI Resilient</w:t>
      </w:r>
    </w:p>
    <w:p w14:paraId="67A33859" w14:textId="77777777" w:rsidR="009C6C7F" w:rsidRDefault="009C6C7F" w:rsidP="009C6C7F">
      <w:pPr>
        <w:pStyle w:val="Heading4"/>
      </w:pPr>
      <w:r w:rsidRPr="002C4591">
        <w:t>BRI resilient—China pivoting to green, sustainable BRI projects ensures long-term viability</w:t>
      </w:r>
    </w:p>
    <w:p w14:paraId="7BB5A8D6" w14:textId="77777777" w:rsidR="009C6C7F" w:rsidRPr="002C4591" w:rsidRDefault="009C6C7F" w:rsidP="009C6C7F">
      <w:pPr>
        <w:rPr>
          <w:b/>
          <w:bCs/>
          <w:sz w:val="24"/>
          <w:szCs w:val="24"/>
        </w:rPr>
      </w:pPr>
      <w:r w:rsidRPr="002C4591">
        <w:rPr>
          <w:b/>
          <w:bCs/>
          <w:sz w:val="24"/>
          <w:szCs w:val="24"/>
        </w:rPr>
        <w:t>AP News 2023</w:t>
      </w:r>
      <w:r w:rsidRPr="002C4591">
        <w:t>[AP News</w:t>
      </w:r>
      <w:r>
        <w:t xml:space="preserve"> </w:t>
      </w:r>
      <w:r w:rsidRPr="002C4591">
        <w:t xml:space="preserve">is a globally respected news agency known for fact-based international </w:t>
      </w:r>
      <w:proofErr w:type="spellStart"/>
      <w:r w:rsidRPr="002C4591">
        <w:t>coverag</w:t>
      </w:r>
      <w:proofErr w:type="spellEnd"/>
      <w:r>
        <w:t>,</w:t>
      </w:r>
      <w:r w:rsidRPr="002C4591">
        <w:t xml:space="preserve"> 10/18/23, “China touts its Belt and Road infrastructure lending as an alternative for international development,” </w:t>
      </w:r>
      <w:hyperlink r:id="rId27" w:history="1">
        <w:r w:rsidRPr="00CD6BBA">
          <w:rPr>
            <w:rStyle w:val="Hyperlink"/>
          </w:rPr>
          <w:t>https://apnews.com/article/69d6a22fba05a168746d257938c6b0e4</w:t>
        </w:r>
      </w:hyperlink>
      <w:r>
        <w:t xml:space="preserve">, Accessed 7/27/25 </w:t>
      </w:r>
      <w:r w:rsidRPr="002C4591">
        <w:t>]</w:t>
      </w:r>
    </w:p>
    <w:p w14:paraId="031B1946" w14:textId="77777777" w:rsidR="009C6C7F" w:rsidRPr="002C4591" w:rsidRDefault="009C6C7F" w:rsidP="009C6C7F">
      <w:pPr>
        <w:rPr>
          <w:sz w:val="16"/>
        </w:rPr>
      </w:pPr>
      <w:r w:rsidRPr="002C4591">
        <w:rPr>
          <w:sz w:val="16"/>
        </w:rPr>
        <w:t xml:space="preserve">AP News 2023: BEIJING (AP) — </w:t>
      </w:r>
      <w:r w:rsidRPr="0020368E">
        <w:rPr>
          <w:highlight w:val="cyan"/>
          <w:u w:val="single"/>
        </w:rPr>
        <w:t xml:space="preserve">China is touting its 10-year-old Belt and Road Initiative as an alternative model for economic development, releasing a government report that praises the program </w:t>
      </w:r>
      <w:r w:rsidRPr="002C4591">
        <w:rPr>
          <w:u w:val="single"/>
        </w:rPr>
        <w:t xml:space="preserve">while glossing over criticism that it has saddled poor countries with too much debt. </w:t>
      </w:r>
      <w:r w:rsidRPr="0020368E">
        <w:rPr>
          <w:highlight w:val="cyan"/>
          <w:u w:val="single"/>
        </w:rPr>
        <w:t>The program championed by Chinese leader Xi Jinping has financed construction of ports, power plants, railroads and other projects around the world.</w:t>
      </w:r>
      <w:r w:rsidRPr="002C4591">
        <w:rPr>
          <w:u w:val="single"/>
        </w:rPr>
        <w:t xml:space="preserve"> “Over the past 10 years, </w:t>
      </w:r>
      <w:r w:rsidRPr="0020368E">
        <w:rPr>
          <w:highlight w:val="cyan"/>
          <w:u w:val="single"/>
        </w:rPr>
        <w:t>the fruitful results of building the Belt and Road together and the growing circle of friends have fully proved that the Belt and Road</w:t>
      </w:r>
      <w:r w:rsidRPr="002C4591">
        <w:rPr>
          <w:u w:val="single"/>
        </w:rPr>
        <w:t xml:space="preserve"> does not engage in a closed and narrow circle, transcends the old mindset of geopolitical games and </w:t>
      </w:r>
      <w:r w:rsidRPr="0020368E">
        <w:rPr>
          <w:highlight w:val="cyan"/>
          <w:u w:val="single"/>
        </w:rPr>
        <w:t>creates</w:t>
      </w:r>
      <w:r w:rsidRPr="002C4591">
        <w:rPr>
          <w:u w:val="single"/>
        </w:rPr>
        <w:t xml:space="preserve"> a new paradigm of </w:t>
      </w:r>
      <w:r w:rsidRPr="0020368E">
        <w:rPr>
          <w:highlight w:val="cyan"/>
          <w:u w:val="single"/>
        </w:rPr>
        <w:t>international cooperation</w:t>
      </w:r>
      <w:r w:rsidRPr="002C4591">
        <w:rPr>
          <w:u w:val="single"/>
        </w:rPr>
        <w:t xml:space="preserve">,” Li Kexin, the Foreign Ministry’s director for international economics affairs, told reporters in Beijing. </w:t>
      </w:r>
      <w:r w:rsidRPr="0020368E">
        <w:rPr>
          <w:highlight w:val="cyan"/>
          <w:u w:val="single"/>
        </w:rPr>
        <w:t>Since it was launched, the Belt and Road Initiative, or BRI, has backed projects carried out mostly by Chinese construction companies, financed by loans from Chinese development banks</w:t>
      </w:r>
      <w:r w:rsidRPr="002C4591">
        <w:rPr>
          <w:u w:val="single"/>
        </w:rPr>
        <w:t xml:space="preserve">. </w:t>
      </w:r>
      <w:r w:rsidRPr="002C4591">
        <w:rPr>
          <w:sz w:val="16"/>
        </w:rPr>
        <w:t xml:space="preserve">Its official goal is to boost trade and investment by improving China’s transport links with the rest of the world. Analysts credit the program with directing needed funding to poor countries but say </w:t>
      </w:r>
      <w:proofErr w:type="gramStart"/>
      <w:r w:rsidRPr="002C4591">
        <w:rPr>
          <w:sz w:val="16"/>
        </w:rPr>
        <w:t>that</w:t>
      </w:r>
      <w:proofErr w:type="gramEnd"/>
      <w:r w:rsidRPr="002C4591">
        <w:rPr>
          <w:sz w:val="16"/>
        </w:rPr>
        <w:t xml:space="preserve"> came at a cost. Related Stories Beijing turns to cautious diplomacy in Iran's war with Israel Beijing turns to cautious diplomacy in Iran's war with Israel US-China trade talks to address export reliance and oil deals US-China trade talks to address export reliance and oil deals US and China sign trade deal, Bessent says US and China sign trade deal, Bessent says</w:t>
      </w:r>
      <w:r w:rsidRPr="002C4591">
        <w:rPr>
          <w:u w:val="single"/>
        </w:rPr>
        <w:t xml:space="preserve"> </w:t>
      </w:r>
      <w:r w:rsidRPr="0020368E">
        <w:rPr>
          <w:highlight w:val="cyan"/>
          <w:u w:val="single"/>
        </w:rPr>
        <w:t>A study released Monday by Boston University’s Global Development Policy Center said the BRI had delivered more than $330 billion in loans to developing country governments through 2021, lending more than the World Bank in some years</w:t>
      </w:r>
      <w:r w:rsidRPr="002C4591">
        <w:rPr>
          <w:sz w:val="16"/>
        </w:rPr>
        <w:t xml:space="preserve">. </w:t>
      </w:r>
      <w:r w:rsidRPr="002C4591">
        <w:rPr>
          <w:rFonts w:ascii="Cambria Math" w:hAnsi="Cambria Math" w:cs="Cambria Math"/>
          <w:sz w:val="16"/>
        </w:rPr>
        <w:t>◆</w:t>
      </w:r>
      <w:r w:rsidRPr="002C4591">
        <w:rPr>
          <w:sz w:val="16"/>
        </w:rPr>
        <w:t xml:space="preserve"> Stay up to date with similar stories by signing up to our WhatsApp channel. “On some level, China has added a World Bank to the developing world, and that is no small feat and very appreciated by developing countries,” said Kevin Gallagher, the center’s director. But the same study noted that many recipients of Chinese loans are now struggling with their overall debts. Also, Chinese-funded power plants are emitting about 245 million tons of carbon dioxide a year, adding to emissions of climate altering greenhouse gases. The Chinese government report highlighted railway projects including a 590-kilometer (370-mile) route from Nairobi to the port of Mombasa in Kenya and the opening of a 1,035-kilometer (643-mile) railway in 2021 from the city of Kunming in southwestern China to the capital of Laos. China filled a gap as the World Bank and other lenders pulled back from infrastructure projects because criticism of their impact on the environment and displaced local communities, Gallagher said. But China in turn has come under similar criticism and is now shifting its initiative toward a new focus that includes smaller projects and renewable energy. “We do not have these massive multimillion dollar infrastructure projects anymore, but rather smaller projects, the official term is ‘small and beautiful,</w:t>
      </w:r>
      <w:proofErr w:type="gramStart"/>
      <w:r w:rsidRPr="002C4591">
        <w:rPr>
          <w:sz w:val="16"/>
        </w:rPr>
        <w:t>’ ”</w:t>
      </w:r>
      <w:proofErr w:type="gramEnd"/>
      <w:r w:rsidRPr="002C4591">
        <w:rPr>
          <w:sz w:val="16"/>
        </w:rPr>
        <w:t xml:space="preserve"> said Christoph </w:t>
      </w:r>
      <w:proofErr w:type="spellStart"/>
      <w:r w:rsidRPr="002C4591">
        <w:rPr>
          <w:sz w:val="16"/>
        </w:rPr>
        <w:t>Nedopil</w:t>
      </w:r>
      <w:proofErr w:type="spellEnd"/>
      <w:r w:rsidRPr="002C4591">
        <w:rPr>
          <w:sz w:val="16"/>
        </w:rPr>
        <w:t xml:space="preserve">, the director of the Asia Institute at Griffith University in Australia. They include solar and wind farms, factories to make electric vehicle parts and batteries and mines for lithium and other minerals needed for electric vehicles, </w:t>
      </w:r>
      <w:proofErr w:type="spellStart"/>
      <w:r w:rsidRPr="002C4591">
        <w:rPr>
          <w:sz w:val="16"/>
        </w:rPr>
        <w:t>Nedopil</w:t>
      </w:r>
      <w:proofErr w:type="spellEnd"/>
      <w:r w:rsidRPr="002C4591">
        <w:rPr>
          <w:sz w:val="16"/>
        </w:rPr>
        <w:t xml:space="preserve"> said. China’s development lending has slumped in recent years, in part because China has learned from the debt crises in multiple countries </w:t>
      </w:r>
      <w:proofErr w:type="gramStart"/>
      <w:r w:rsidRPr="002C4591">
        <w:rPr>
          <w:sz w:val="16"/>
        </w:rPr>
        <w:t>and also</w:t>
      </w:r>
      <w:proofErr w:type="gramEnd"/>
      <w:r w:rsidRPr="002C4591">
        <w:rPr>
          <w:sz w:val="16"/>
        </w:rPr>
        <w:t xml:space="preserve"> because it has less money to lend as its own economy slows down. Cong Liang, a senior official of China’s main planning agency, said during the release of the BRI report that the country would adhere to “the principle of sustainable debt” and work with indebted countries toward “a sustainable and risk-controllable investment and financing system.” The Belt and Road Initiative is part of China’s efforts to raise its international stature and push back against U.S. criticism of Communist Party rule and Beijing’s human rights record. China’s leaders accuse the U.S. of trying to impose their principles on everyone else — including China. They say their system offers a different approach that accepts other countries as they are. In contrast, a delegation of U.S. senators in China this week said they stressed to Chinese officials that they would promote “freedom and democratic principles and vigorously defend our values.” The BRI report says the program transcends differences in ideologies and social systems, offering an alternative to the current path of globalization that Beijing says has just widened the gap between rich and poor countries. “It is no longer acceptable that only a few countries dominate world economic development, control economic rules, and enjoy development fruits,” the report said. Next week, China is expected to host a forum showcasing the BRI program.</w:t>
      </w:r>
    </w:p>
    <w:p w14:paraId="41A54BE6" w14:textId="77777777" w:rsidR="009C6C7F" w:rsidRDefault="009C6C7F" w:rsidP="009C6C7F"/>
    <w:p w14:paraId="7D5D9C9B" w14:textId="77777777" w:rsidR="009C6C7F" w:rsidRDefault="009C6C7F" w:rsidP="009C6C7F">
      <w:pPr>
        <w:pStyle w:val="Heading4"/>
      </w:pPr>
      <w:r w:rsidRPr="002C4591">
        <w:lastRenderedPageBreak/>
        <w:t xml:space="preserve">BRI </w:t>
      </w:r>
      <w:proofErr w:type="gramStart"/>
      <w:r w:rsidRPr="002C4591">
        <w:t>resilient—shifting</w:t>
      </w:r>
      <w:proofErr w:type="gramEnd"/>
      <w:r w:rsidRPr="002C4591">
        <w:t xml:space="preserve"> to tech and local development keeps it aligned with Global South needs</w:t>
      </w:r>
    </w:p>
    <w:p w14:paraId="0B4DE64A" w14:textId="77777777" w:rsidR="009C6C7F" w:rsidRDefault="009C6C7F" w:rsidP="009C6C7F">
      <w:r w:rsidRPr="002C4591">
        <w:rPr>
          <w:b/>
          <w:bCs/>
          <w:sz w:val="24"/>
          <w:szCs w:val="24"/>
        </w:rPr>
        <w:t>People’s Daily 23</w:t>
      </w:r>
      <w:r>
        <w:t xml:space="preserve">  [</w:t>
      </w:r>
      <w:r w:rsidRPr="002C4591">
        <w:t xml:space="preserve">People’s Daily, 8/30/23, “BRI gives boost to Global South,” People’s Daily, 8/30/23, “BRI gives boost to Global South,” </w:t>
      </w:r>
      <w:hyperlink r:id="rId28" w:history="1">
        <w:r w:rsidRPr="00CD6BBA">
          <w:rPr>
            <w:rStyle w:val="Hyperlink"/>
          </w:rPr>
          <w:t>https://en.people.cn/n3/2023/0830/c90000-20065212.html</w:t>
        </w:r>
      </w:hyperlink>
      <w:r>
        <w:t>, Accessed 7/27/25]</w:t>
      </w:r>
    </w:p>
    <w:p w14:paraId="468861A6" w14:textId="77777777" w:rsidR="009C6C7F" w:rsidRDefault="009C6C7F" w:rsidP="009C6C7F">
      <w:pPr>
        <w:rPr>
          <w:sz w:val="16"/>
        </w:rPr>
      </w:pPr>
      <w:r w:rsidRPr="008C7EA1">
        <w:rPr>
          <w:sz w:val="16"/>
        </w:rPr>
        <w:t xml:space="preserve">The Silk Road Economic Belt was officially proposed during President Xi Jinping's visit to Kazakhstan in September 2013.The following month, in Indonesia, Xi proposed the 21st Century Maritime Silk Road. Together, these two proposals are known as the Belt and Road Initiative. </w:t>
      </w:r>
      <w:r w:rsidRPr="0020368E">
        <w:rPr>
          <w:highlight w:val="cyan"/>
          <w:u w:val="single"/>
        </w:rPr>
        <w:t>The initiative came at a time when the serious negative impacts of the 2008 global financial crisis were still being felt by developed as well as developing economies.</w:t>
      </w:r>
      <w:r w:rsidRPr="008C7EA1">
        <w:rPr>
          <w:sz w:val="16"/>
        </w:rPr>
        <w:t xml:space="preserve"> It emerged at a time when the powerful imperialist states were seeking to solve their problems at the expense of the poor and weaker Global South countries. This was manifested in growing protectionism, in which goods from developing countries became uncompetitive in the world market due to the massive subsidies that the large Western countries were giving to their companies, both in industry and agriculture. This policy caused an explosion of poverty in the world. </w:t>
      </w:r>
      <w:r w:rsidRPr="0020368E">
        <w:rPr>
          <w:highlight w:val="cyan"/>
          <w:u w:val="single"/>
        </w:rPr>
        <w:t>Basing its endeavors on its experience of opening-up at the end of the 1970s, China sought solutions that would not negatively affect the poor and powerless</w:t>
      </w:r>
      <w:r w:rsidRPr="008C7EA1">
        <w:rPr>
          <w:sz w:val="16"/>
        </w:rPr>
        <w:t xml:space="preserve">. This led China to promote a new type of international relations based on the win-win approach of mutual benefits and mutual security. It is an approach that sees the world as </w:t>
      </w:r>
      <w:proofErr w:type="gramStart"/>
      <w:r w:rsidRPr="008C7EA1">
        <w:rPr>
          <w:sz w:val="16"/>
        </w:rPr>
        <w:t>one,</w:t>
      </w:r>
      <w:proofErr w:type="gramEnd"/>
      <w:r w:rsidRPr="008C7EA1">
        <w:rPr>
          <w:sz w:val="16"/>
        </w:rPr>
        <w:t xml:space="preserve"> where cooperation is the most important condition for advancement. </w:t>
      </w:r>
      <w:r w:rsidRPr="0020368E">
        <w:rPr>
          <w:highlight w:val="cyan"/>
          <w:u w:val="single"/>
        </w:rPr>
        <w:t>That is why, when China's economic strength began to grow after the country launched its reform and opening-up policy, it started to help the poorest countries in the world</w:t>
      </w:r>
      <w:r w:rsidRPr="008C7EA1">
        <w:rPr>
          <w:sz w:val="16"/>
        </w:rPr>
        <w:t xml:space="preserve">. It extended a helping hand to those countries that could not obtain assistance from the World Bank or the International Monetary Fund because of the weakness of their respective economies — those countries considered by the West to be too high a risk for their investments. That type of Western thinking was based solely on money. In fact, any assistance was usually premised on those countries giving up control of their economies to huge transnational corporations. In almost </w:t>
      </w:r>
      <w:proofErr w:type="gramStart"/>
      <w:r w:rsidRPr="008C7EA1">
        <w:rPr>
          <w:sz w:val="16"/>
        </w:rPr>
        <w:t>all the</w:t>
      </w:r>
      <w:proofErr w:type="gramEnd"/>
      <w:r w:rsidRPr="008C7EA1">
        <w:rPr>
          <w:sz w:val="16"/>
        </w:rPr>
        <w:t xml:space="preserve"> cases, investments only went toward the exploitation of natural resources. The leading Western powers used international financial institutions to impose economic policies that emasculated the borrowing countries' sovereignty</w:t>
      </w:r>
      <w:r w:rsidRPr="0020368E">
        <w:rPr>
          <w:sz w:val="16"/>
          <w:highlight w:val="cyan"/>
        </w:rPr>
        <w:t xml:space="preserve">. </w:t>
      </w:r>
      <w:r w:rsidRPr="0020368E">
        <w:rPr>
          <w:highlight w:val="cyan"/>
          <w:u w:val="single"/>
        </w:rPr>
        <w:t>China's cooperation with the developing countries has been qualitatively different. It never dictates to countries what they should do</w:t>
      </w:r>
      <w:r w:rsidRPr="008C7EA1">
        <w:rPr>
          <w:sz w:val="16"/>
        </w:rPr>
        <w:t xml:space="preserve">. Instead, it has worked with governments, which have identified their own priorities. It has never tried to subjugate any state for its sole benefit. </w:t>
      </w:r>
      <w:r w:rsidRPr="0020368E">
        <w:rPr>
          <w:highlight w:val="cyan"/>
          <w:u w:val="single"/>
        </w:rPr>
        <w:t>That is why much of the assistance given by China has been aimed at creating the conditions for sustained growth</w:t>
      </w:r>
      <w:r w:rsidRPr="008C7EA1">
        <w:rPr>
          <w:sz w:val="16"/>
        </w:rPr>
        <w:t xml:space="preserve">. Its investment projects have mainly been physical infrastructure such as roads, bridges, railways and ports as well as energy infrastructure such as hydroelectric plants. All these projects are intended to stimulate and facilitate economic growth. </w:t>
      </w:r>
      <w:r w:rsidRPr="0020368E">
        <w:rPr>
          <w:highlight w:val="cyan"/>
          <w:u w:val="single"/>
        </w:rPr>
        <w:t>A lot of assistance has gone toward building up social infrastructure, which has had a positive impact on the development of human capital and promoted sustainable growth.</w:t>
      </w:r>
      <w:r w:rsidRPr="008C7EA1">
        <w:rPr>
          <w:sz w:val="16"/>
        </w:rPr>
        <w:t xml:space="preserve"> China has not only helped to build schools, hospitals and world-class sporting and cultural facilities, but has also provided tens of thousands of scholarships to students from developing countries. All of this has been done without imposing conditions that </w:t>
      </w:r>
      <w:proofErr w:type="gramStart"/>
      <w:r w:rsidRPr="008C7EA1">
        <w:rPr>
          <w:sz w:val="16"/>
        </w:rPr>
        <w:t>affected</w:t>
      </w:r>
      <w:proofErr w:type="gramEnd"/>
      <w:r w:rsidRPr="008C7EA1">
        <w:rPr>
          <w:sz w:val="16"/>
        </w:rPr>
        <w:t xml:space="preserve"> any country's independence. This win-win diplomacy has paid great dividends for China and the other countries involved. Today, 152 countries have joined the Belt and Road Initiative. It is this new type of relations that has allowed China to become the largest trading partner of most of the countries in the world. However, not everyone is happy with China's high and growing prestige throughout the world, particularly the United States. Such countries' basic concern is that China's assistance is lessening the dependence of developing countries, many of which are endowed with natural resources, on the West. They are afraid of losing their power to dictate to former colonies and semi-colonies and to use them as a source of raw materials for the West. The imperialist states have therefore set themselves two tasks. One is slowing China's economic progress. The idea here is to make many of the big projects too expensive for China to finance, and the second is using all means to discourage developing countries from building and strengthening relations with China. They have employed a wide array of measures to attain these objectives, including a campaign of slander, economic sanctions, threats and provocations. In their effort to discredit China's assistance, they have spun incredulous stories. One of the most persistent is that China wants to create a "debt trap" for poor countries </w:t>
      </w:r>
      <w:proofErr w:type="gramStart"/>
      <w:r w:rsidRPr="008C7EA1">
        <w:rPr>
          <w:sz w:val="16"/>
        </w:rPr>
        <w:t>in order to</w:t>
      </w:r>
      <w:proofErr w:type="gramEnd"/>
      <w:r w:rsidRPr="008C7EA1">
        <w:rPr>
          <w:sz w:val="16"/>
        </w:rPr>
        <w:t xml:space="preserve"> control them politically. They use this approach, because that is precisely what they have been doing since the end of World War II. On the economic front, they are using sanctions against China and other developing countries. In the case of China, they are using frivolous excuses to put obstacles in the way of Chinese companies that are operating abroad, accusing them of spying and other wild charges, none of which they ever back up with evidence. </w:t>
      </w:r>
      <w:proofErr w:type="gramStart"/>
      <w:r w:rsidRPr="008C7EA1">
        <w:rPr>
          <w:sz w:val="16"/>
        </w:rPr>
        <w:t>On</w:t>
      </w:r>
      <w:proofErr w:type="gramEnd"/>
      <w:r w:rsidRPr="008C7EA1">
        <w:rPr>
          <w:sz w:val="16"/>
        </w:rPr>
        <w:t xml:space="preserve"> China itself, they are trying to prevent it from obtaining high-tech equipment and tools that these countries export. In this regard, they have banned the export of some microchips to China. They have also forced other countries to do the same. When China reacts by controlling some of its high-tech exports to the West, we hear a hue and cry complaining of China being unfair. All their measures are forcing China to become tech self-reliant. Despite these concerted hostile measures, the Belt and Road Initiative has become widely accepted. </w:t>
      </w:r>
      <w:proofErr w:type="gramStart"/>
      <w:r w:rsidRPr="008C7EA1">
        <w:rPr>
          <w:sz w:val="16"/>
        </w:rPr>
        <w:t>All the countries,</w:t>
      </w:r>
      <w:proofErr w:type="gramEnd"/>
      <w:r w:rsidRPr="008C7EA1">
        <w:rPr>
          <w:sz w:val="16"/>
        </w:rPr>
        <w:t xml:space="preserve"> developed and developing, that are participating in it are experiencing positive results. The connectivity by road, rail and sea has stimulated individual and regional economies, as well as the international economy. Another reason that the US is failing in its effort to roll back the Belt and Road has to do with the economic situation in many Western countries. Many countries in the European Union are experiencing </w:t>
      </w:r>
      <w:proofErr w:type="gramStart"/>
      <w:r w:rsidRPr="008C7EA1">
        <w:rPr>
          <w:sz w:val="16"/>
        </w:rPr>
        <w:t>recessions</w:t>
      </w:r>
      <w:proofErr w:type="gramEnd"/>
      <w:r w:rsidRPr="008C7EA1">
        <w:rPr>
          <w:sz w:val="16"/>
        </w:rPr>
        <w:t xml:space="preserve"> or are close to being in that state. In the US, many people are becoming worried by the fact </w:t>
      </w:r>
      <w:r w:rsidRPr="008C7EA1">
        <w:rPr>
          <w:sz w:val="16"/>
        </w:rPr>
        <w:lastRenderedPageBreak/>
        <w:t xml:space="preserve">that the dollar is losing ground in international commerce. The use of the dollar as a weapon to sanction the world has led to more countries turning their backs on the dollar and using their own currencies. Over the past 10 years, the Belt and Road Initiative has contributed greatly to many of the positive changes in the world. Apart from the obvious and demonstrable progress that has been achieved by all countries and regions involved in the Belt and Road, we see some tangible spinoffs from this bold and innovative plan. The projects are forging closer people-to-people ties throughout the world, which has helped to promote friendship and solidarity among </w:t>
      </w:r>
      <w:proofErr w:type="gramStart"/>
      <w:r w:rsidRPr="008C7EA1">
        <w:rPr>
          <w:sz w:val="16"/>
        </w:rPr>
        <w:t>peoples</w:t>
      </w:r>
      <w:proofErr w:type="gramEnd"/>
      <w:r w:rsidRPr="008C7EA1">
        <w:rPr>
          <w:sz w:val="16"/>
        </w:rPr>
        <w:t xml:space="preserve"> from various countries and continents. No doubt this will lead to greater international solidarity.</w:t>
      </w:r>
    </w:p>
    <w:p w14:paraId="7917030E" w14:textId="77777777" w:rsidR="009C6C7F" w:rsidRDefault="009C6C7F" w:rsidP="009C6C7F">
      <w:pPr>
        <w:rPr>
          <w:sz w:val="16"/>
        </w:rPr>
      </w:pPr>
    </w:p>
    <w:p w14:paraId="53076CBD" w14:textId="241F1B4D" w:rsidR="00B07229" w:rsidRDefault="00B07229" w:rsidP="00B07229">
      <w:pPr>
        <w:pStyle w:val="Heading3"/>
      </w:pPr>
      <w:r>
        <w:lastRenderedPageBreak/>
        <w:t>BRI Not K2 Economy</w:t>
      </w:r>
    </w:p>
    <w:p w14:paraId="367C38CC" w14:textId="77777777" w:rsidR="00B07229" w:rsidRPr="00B07229" w:rsidRDefault="00B07229" w:rsidP="00B07229">
      <w:pPr>
        <w:pStyle w:val="Heading4"/>
      </w:pPr>
      <w:r w:rsidRPr="00B07229">
        <w:t>Chinese soft power projects like the BRI rid the world with debt---it’s not key for the economy.</w:t>
      </w:r>
    </w:p>
    <w:p w14:paraId="569BBA95" w14:textId="77777777" w:rsidR="00B07229" w:rsidRDefault="00B07229" w:rsidP="00B07229">
      <w:pPr>
        <w:rPr>
          <w:rStyle w:val="StyleUnderline"/>
          <w:u w:val="none"/>
        </w:rPr>
      </w:pPr>
      <w:r w:rsidRPr="00463277">
        <w:rPr>
          <w:rStyle w:val="StyleUnderline"/>
          <w:bCs/>
          <w:sz w:val="26"/>
          <w:szCs w:val="26"/>
          <w:u w:val="none"/>
        </w:rPr>
        <w:t>Lewis ’19</w:t>
      </w:r>
      <w:r>
        <w:rPr>
          <w:rStyle w:val="StyleUnderline"/>
          <w:u w:val="none"/>
        </w:rPr>
        <w:t xml:space="preserve">, </w:t>
      </w:r>
      <w:r w:rsidRPr="00463277">
        <w:t>Steven W. Lewis, Ph.D., is the C.V. Starr Transnational China Fellow of the China Studies Program at Rice University’s Baker Institute for Public Policy and faculty coordinator for the Jesse Jones Leadership Center Summer in D.C. Policy Research Internship Program. </w:t>
      </w:r>
      <w:r>
        <w:t>[Steven, June 27, “</w:t>
      </w:r>
      <w:r w:rsidRPr="00463277">
        <w:t>A Road to Nowhere? Problems With China's Belt and Road Initiative</w:t>
      </w:r>
      <w:r>
        <w:t xml:space="preserve">”, Baker Institute, </w:t>
      </w:r>
      <w:r w:rsidRPr="00463277">
        <w:t>https://www.bakerinstitute.org/research/road-nowhere-problems-chinas-belt-and-road-initiative</w:t>
      </w:r>
      <w:r>
        <w:t xml:space="preserve">] </w:t>
      </w:r>
      <w:proofErr w:type="spellStart"/>
      <w:r>
        <w:t>nirwan</w:t>
      </w:r>
      <w:proofErr w:type="spellEnd"/>
    </w:p>
    <w:p w14:paraId="2F51C31E" w14:textId="77777777" w:rsidR="00B07229" w:rsidRPr="00477DC8" w:rsidRDefault="00B07229" w:rsidP="00B07229">
      <w:pPr>
        <w:rPr>
          <w:sz w:val="16"/>
        </w:rPr>
      </w:pPr>
      <w:r w:rsidRPr="00477DC8">
        <w:rPr>
          <w:rStyle w:val="StyleUnderline"/>
        </w:rPr>
        <w:t>China’s Belt and Road Initiative (</w:t>
      </w:r>
      <w:r w:rsidRPr="0020368E">
        <w:rPr>
          <w:rStyle w:val="Emphasis"/>
          <w:highlight w:val="cyan"/>
        </w:rPr>
        <w:t>BRI</w:t>
      </w:r>
      <w:r w:rsidRPr="00477DC8">
        <w:rPr>
          <w:rStyle w:val="StyleUnderline"/>
        </w:rPr>
        <w:t xml:space="preserve">) may be the </w:t>
      </w:r>
      <w:r w:rsidRPr="0020368E">
        <w:rPr>
          <w:rStyle w:val="StyleUnderline"/>
          <w:highlight w:val="cyan"/>
        </w:rPr>
        <w:t>most talked-about</w:t>
      </w:r>
      <w:r w:rsidRPr="00477DC8">
        <w:rPr>
          <w:rStyle w:val="StyleUnderline"/>
        </w:rPr>
        <w:t xml:space="preserve"> development </w:t>
      </w:r>
      <w:r w:rsidRPr="0020368E">
        <w:rPr>
          <w:rStyle w:val="StyleUnderline"/>
          <w:highlight w:val="cyan"/>
        </w:rPr>
        <w:t>plan</w:t>
      </w:r>
      <w:r w:rsidRPr="00477DC8">
        <w:rPr>
          <w:rStyle w:val="StyleUnderline"/>
        </w:rPr>
        <w:t xml:space="preserve"> of the </w:t>
      </w:r>
      <w:r w:rsidRPr="00477DC8">
        <w:rPr>
          <w:rStyle w:val="Emphasis"/>
        </w:rPr>
        <w:t>century</w:t>
      </w:r>
      <w:r w:rsidRPr="00477DC8">
        <w:rPr>
          <w:sz w:val="16"/>
        </w:rPr>
        <w:t xml:space="preserve">. Xi Jinping’s signature plan has captured the world’s attention since its announcement in 2013, with comparisons drawn to the ancient Silk Road and the Marshall Plan. But recently, worldwide coverage of the </w:t>
      </w:r>
      <w:r w:rsidRPr="0020368E">
        <w:rPr>
          <w:rStyle w:val="StyleUnderline"/>
          <w:highlight w:val="cyan"/>
        </w:rPr>
        <w:t>BRI</w:t>
      </w:r>
      <w:r w:rsidRPr="00477DC8">
        <w:rPr>
          <w:rStyle w:val="StyleUnderline"/>
        </w:rPr>
        <w:t xml:space="preserve"> has grown </w:t>
      </w:r>
      <w:r w:rsidRPr="0020368E">
        <w:rPr>
          <w:rStyle w:val="StyleUnderline"/>
          <w:highlight w:val="cyan"/>
        </w:rPr>
        <w:t>less favorable</w:t>
      </w:r>
      <w:r w:rsidRPr="00477DC8">
        <w:rPr>
          <w:rStyle w:val="StyleUnderline"/>
        </w:rPr>
        <w:t xml:space="preserve"> and more critical.</w:t>
      </w:r>
      <w:r w:rsidRPr="00477DC8">
        <w:rPr>
          <w:sz w:val="16"/>
        </w:rPr>
        <w:t xml:space="preserve"> Has </w:t>
      </w:r>
      <w:r w:rsidRPr="0020368E">
        <w:rPr>
          <w:rStyle w:val="StyleUnderline"/>
          <w:highlight w:val="cyan"/>
        </w:rPr>
        <w:t>BRI</w:t>
      </w:r>
      <w:r w:rsidRPr="00477DC8">
        <w:rPr>
          <w:rStyle w:val="StyleUnderline"/>
        </w:rPr>
        <w:t xml:space="preserve"> </w:t>
      </w:r>
      <w:r w:rsidRPr="0020368E">
        <w:rPr>
          <w:rStyle w:val="StyleUnderline"/>
          <w:highlight w:val="cyan"/>
        </w:rPr>
        <w:t>lost</w:t>
      </w:r>
      <w:r w:rsidRPr="00477DC8">
        <w:rPr>
          <w:rStyle w:val="StyleUnderline"/>
        </w:rPr>
        <w:t xml:space="preserve"> its </w:t>
      </w:r>
      <w:r w:rsidRPr="0020368E">
        <w:rPr>
          <w:rStyle w:val="Emphasis"/>
          <w:highlight w:val="cyan"/>
        </w:rPr>
        <w:t>luster</w:t>
      </w:r>
      <w:r>
        <w:rPr>
          <w:sz w:val="16"/>
        </w:rPr>
        <w:t>.</w:t>
      </w:r>
    </w:p>
    <w:p w14:paraId="6EB71955" w14:textId="77777777" w:rsidR="00B07229" w:rsidRPr="00477DC8" w:rsidRDefault="00B07229" w:rsidP="00B07229">
      <w:pPr>
        <w:rPr>
          <w:sz w:val="16"/>
        </w:rPr>
      </w:pPr>
      <w:r w:rsidRPr="00477DC8">
        <w:rPr>
          <w:sz w:val="16"/>
        </w:rPr>
        <w:t xml:space="preserve">The BRI now includes around 3,000 projects, according to official Chinese sources. </w:t>
      </w:r>
      <w:proofErr w:type="gramStart"/>
      <w:r w:rsidRPr="00477DC8">
        <w:rPr>
          <w:sz w:val="16"/>
        </w:rPr>
        <w:t>The majority of</w:t>
      </w:r>
      <w:proofErr w:type="gramEnd"/>
      <w:r w:rsidRPr="00477DC8">
        <w:rPr>
          <w:sz w:val="16"/>
        </w:rPr>
        <w:t xml:space="preserve"> the </w:t>
      </w:r>
      <w:r w:rsidRPr="0020368E">
        <w:rPr>
          <w:rStyle w:val="StyleUnderline"/>
          <w:highlight w:val="cyan"/>
        </w:rPr>
        <w:t>BRI</w:t>
      </w:r>
      <w:r w:rsidRPr="00477DC8">
        <w:rPr>
          <w:rStyle w:val="StyleUnderline"/>
        </w:rPr>
        <w:t xml:space="preserve"> projects involve constructing infrastructure </w:t>
      </w:r>
      <w:r w:rsidRPr="0020368E">
        <w:rPr>
          <w:rStyle w:val="StyleUnderline"/>
          <w:highlight w:val="cyan"/>
        </w:rPr>
        <w:t xml:space="preserve">to </w:t>
      </w:r>
      <w:r w:rsidRPr="0020368E">
        <w:rPr>
          <w:rStyle w:val="Emphasis"/>
          <w:highlight w:val="cyan"/>
        </w:rPr>
        <w:t>facilitate trade</w:t>
      </w:r>
      <w:r w:rsidRPr="00477DC8">
        <w:rPr>
          <w:rStyle w:val="StyleUnderline"/>
        </w:rPr>
        <w:t xml:space="preserve">, which requires collaborating </w:t>
      </w:r>
      <w:r w:rsidRPr="0020368E">
        <w:rPr>
          <w:rStyle w:val="StyleUnderline"/>
          <w:highlight w:val="cyan"/>
        </w:rPr>
        <w:t>with</w:t>
      </w:r>
      <w:r w:rsidRPr="00477DC8">
        <w:rPr>
          <w:rStyle w:val="StyleUnderline"/>
        </w:rPr>
        <w:t xml:space="preserve"> partner </w:t>
      </w:r>
      <w:r w:rsidRPr="0020368E">
        <w:rPr>
          <w:rStyle w:val="StyleUnderline"/>
          <w:highlight w:val="cyan"/>
        </w:rPr>
        <w:t>countries</w:t>
      </w:r>
      <w:r w:rsidRPr="00477DC8">
        <w:rPr>
          <w:rStyle w:val="StyleUnderline"/>
        </w:rPr>
        <w:t xml:space="preserve"> to secure lending agreements and territory rights.</w:t>
      </w:r>
      <w:r w:rsidRPr="00477DC8">
        <w:rPr>
          <w:sz w:val="16"/>
        </w:rPr>
        <w:t xml:space="preserve"> BRI’s flagship project and biggest success is the China-Pakistan Economic Corridor (CPEC), a road and cable link between Pakistan’s Gwadar port to Xinjiang, China. China’s BRI relies on projects financed by Chinese policy and commercial banks rather than FDI, </w:t>
      </w:r>
      <w:r w:rsidRPr="00477DC8">
        <w:rPr>
          <w:rStyle w:val="StyleUnderline"/>
        </w:rPr>
        <w:t xml:space="preserve">which </w:t>
      </w:r>
      <w:r w:rsidRPr="0020368E">
        <w:rPr>
          <w:rStyle w:val="StyleUnderline"/>
          <w:highlight w:val="cyan"/>
        </w:rPr>
        <w:t>requires</w:t>
      </w:r>
      <w:r w:rsidRPr="00477DC8">
        <w:rPr>
          <w:rStyle w:val="StyleUnderline"/>
        </w:rPr>
        <w:t xml:space="preserve"> </w:t>
      </w:r>
      <w:r w:rsidRPr="00477DC8">
        <w:rPr>
          <w:rStyle w:val="Emphasis"/>
        </w:rPr>
        <w:t xml:space="preserve">massive </w:t>
      </w:r>
      <w:r w:rsidRPr="0020368E">
        <w:rPr>
          <w:rStyle w:val="Emphasis"/>
          <w:highlight w:val="cyan"/>
        </w:rPr>
        <w:t>capital</w:t>
      </w:r>
      <w:r w:rsidRPr="00477DC8">
        <w:rPr>
          <w:rStyle w:val="StyleUnderline"/>
        </w:rPr>
        <w:t xml:space="preserve"> flow to partner countries in the form of Chinese loans</w:t>
      </w:r>
      <w:r w:rsidRPr="00477DC8">
        <w:rPr>
          <w:sz w:val="16"/>
        </w:rPr>
        <w:t xml:space="preserve">. This model makes sense when considering China’s industrial overcapacity </w:t>
      </w:r>
      <w:proofErr w:type="gramStart"/>
      <w:r w:rsidRPr="00477DC8">
        <w:rPr>
          <w:sz w:val="16"/>
        </w:rPr>
        <w:t>dilemma;</w:t>
      </w:r>
      <w:proofErr w:type="gramEnd"/>
      <w:r w:rsidRPr="00477DC8">
        <w:rPr>
          <w:sz w:val="16"/>
        </w:rPr>
        <w:t xml:space="preserve"> </w:t>
      </w:r>
      <w:r w:rsidRPr="0020368E">
        <w:rPr>
          <w:rStyle w:val="StyleUnderline"/>
          <w:highlight w:val="cyan"/>
        </w:rPr>
        <w:t>facing</w:t>
      </w:r>
      <w:r w:rsidRPr="00477DC8">
        <w:rPr>
          <w:rStyle w:val="StyleUnderline"/>
        </w:rPr>
        <w:t xml:space="preserve"> </w:t>
      </w:r>
      <w:r w:rsidRPr="00477DC8">
        <w:rPr>
          <w:rStyle w:val="Emphasis"/>
        </w:rPr>
        <w:t xml:space="preserve">economic </w:t>
      </w:r>
      <w:r w:rsidRPr="0020368E">
        <w:rPr>
          <w:rStyle w:val="Emphasis"/>
          <w:highlight w:val="cyan"/>
        </w:rPr>
        <w:t>setbacks</w:t>
      </w:r>
      <w:r w:rsidRPr="00477DC8">
        <w:rPr>
          <w:rStyle w:val="StyleUnderline"/>
        </w:rPr>
        <w:t>,</w:t>
      </w:r>
      <w:r w:rsidRPr="00477DC8">
        <w:rPr>
          <w:sz w:val="16"/>
        </w:rPr>
        <w:t xml:space="preserve"> China has already begun consolidating manufacturing companies to prevent defaults on loans. China sees foreign projects as an easy way for its state-owned enterprises (SOEs) to secure contracts and minimize losses.</w:t>
      </w:r>
    </w:p>
    <w:p w14:paraId="0153BE01" w14:textId="77777777" w:rsidR="00B07229" w:rsidRPr="00477DC8" w:rsidRDefault="00B07229" w:rsidP="00B07229">
      <w:pPr>
        <w:rPr>
          <w:sz w:val="16"/>
        </w:rPr>
      </w:pPr>
      <w:r w:rsidRPr="00477DC8">
        <w:rPr>
          <w:sz w:val="16"/>
        </w:rPr>
        <w:t xml:space="preserve">However, </w:t>
      </w:r>
      <w:r w:rsidRPr="00477DC8">
        <w:rPr>
          <w:rStyle w:val="StyleUnderline"/>
        </w:rPr>
        <w:t xml:space="preserve">these massive lending projects have </w:t>
      </w:r>
      <w:r w:rsidRPr="0020368E">
        <w:rPr>
          <w:rStyle w:val="StyleUnderline"/>
          <w:highlight w:val="cyan"/>
        </w:rPr>
        <w:t>led to</w:t>
      </w:r>
      <w:r w:rsidRPr="00477DC8">
        <w:rPr>
          <w:rStyle w:val="StyleUnderline"/>
        </w:rPr>
        <w:t xml:space="preserve"> partner </w:t>
      </w:r>
      <w:r w:rsidRPr="0020368E">
        <w:rPr>
          <w:rStyle w:val="StyleUnderline"/>
          <w:highlight w:val="cyan"/>
        </w:rPr>
        <w:t>countries</w:t>
      </w:r>
      <w:r w:rsidRPr="00477DC8">
        <w:rPr>
          <w:rStyle w:val="StyleUnderline"/>
        </w:rPr>
        <w:t xml:space="preserve"> accruing </w:t>
      </w:r>
      <w:r w:rsidRPr="0020368E">
        <w:rPr>
          <w:rStyle w:val="Emphasis"/>
          <w:highlight w:val="cyan"/>
        </w:rPr>
        <w:t>extreme debt.</w:t>
      </w:r>
      <w:r w:rsidRPr="00477DC8">
        <w:rPr>
          <w:sz w:val="16"/>
        </w:rPr>
        <w:t xml:space="preserve"> This problem was brought to the forefront of China’s second Belt and Road Forum in April. Several previous delegations refused to attend this year, protesting growing concerns that </w:t>
      </w:r>
      <w:r w:rsidRPr="0020368E">
        <w:rPr>
          <w:rStyle w:val="Emphasis"/>
          <w:highlight w:val="cyan"/>
        </w:rPr>
        <w:t>China</w:t>
      </w:r>
      <w:r w:rsidRPr="00477DC8">
        <w:rPr>
          <w:rStyle w:val="StyleUnderline"/>
        </w:rPr>
        <w:t xml:space="preserve"> both has unethical standards and </w:t>
      </w:r>
      <w:r w:rsidRPr="0020368E">
        <w:rPr>
          <w:rStyle w:val="Emphasis"/>
          <w:highlight w:val="cyan"/>
        </w:rPr>
        <w:t>leverages debts</w:t>
      </w:r>
      <w:r w:rsidRPr="00477DC8">
        <w:rPr>
          <w:rStyle w:val="StyleUnderline"/>
        </w:rPr>
        <w:t xml:space="preserve"> as a diplomatic bargaining chip in its BRI strategy.</w:t>
      </w:r>
      <w:r w:rsidRPr="00477DC8">
        <w:rPr>
          <w:sz w:val="16"/>
        </w:rPr>
        <w:t xml:space="preserve"> Notably, Turkey also cited concerns for China’s blatant oppression, through heavy policing and internment camps, of Uighurs living along BRI pathways. Malaysia’s prime minister, during renegotiations of nearly $23 </w:t>
      </w:r>
      <w:proofErr w:type="spellStart"/>
      <w:r w:rsidRPr="00477DC8">
        <w:rPr>
          <w:sz w:val="16"/>
        </w:rPr>
        <w:t>b</w:t>
      </w:r>
      <w:r w:rsidRPr="00917A1B">
        <w:rPr>
          <w:sz w:val="16"/>
        </w:rPr>
        <w:t>q</w:t>
      </w:r>
      <w:r w:rsidRPr="00477DC8">
        <w:rPr>
          <w:sz w:val="16"/>
        </w:rPr>
        <w:t>illion</w:t>
      </w:r>
      <w:proofErr w:type="spellEnd"/>
      <w:r w:rsidRPr="00477DC8">
        <w:rPr>
          <w:sz w:val="16"/>
        </w:rPr>
        <w:t xml:space="preserve"> in rail/pipeline deals, called BRI agreements “unequal treaties” and “a new version of colonialism” before cancelling the deals altogether. Other </w:t>
      </w:r>
      <w:r w:rsidRPr="0020368E">
        <w:rPr>
          <w:rStyle w:val="StyleUnderline"/>
          <w:highlight w:val="cyan"/>
        </w:rPr>
        <w:t>countries</w:t>
      </w:r>
      <w:r w:rsidRPr="00477DC8">
        <w:rPr>
          <w:rStyle w:val="StyleUnderline"/>
        </w:rPr>
        <w:t xml:space="preserve"> have already </w:t>
      </w:r>
      <w:r w:rsidRPr="0020368E">
        <w:rPr>
          <w:rStyle w:val="StyleUnderline"/>
          <w:highlight w:val="cyan"/>
        </w:rPr>
        <w:t>paid the price</w:t>
      </w:r>
      <w:r w:rsidRPr="00477DC8">
        <w:rPr>
          <w:sz w:val="16"/>
        </w:rPr>
        <w:t xml:space="preserve">. </w:t>
      </w:r>
      <w:r w:rsidRPr="0020368E">
        <w:rPr>
          <w:rStyle w:val="StyleUnderline"/>
          <w:highlight w:val="cyan"/>
        </w:rPr>
        <w:t>Sri Lanka’s inability</w:t>
      </w:r>
      <w:r w:rsidRPr="00477DC8">
        <w:rPr>
          <w:rStyle w:val="StyleUnderline"/>
        </w:rPr>
        <w:t xml:space="preserve"> to </w:t>
      </w:r>
      <w:r w:rsidRPr="0020368E">
        <w:rPr>
          <w:rStyle w:val="StyleUnderline"/>
          <w:highlight w:val="cyan"/>
        </w:rPr>
        <w:t>resolve</w:t>
      </w:r>
      <w:r w:rsidRPr="00477DC8">
        <w:rPr>
          <w:rStyle w:val="StyleUnderline"/>
        </w:rPr>
        <w:t xml:space="preserve"> an </w:t>
      </w:r>
      <w:r w:rsidRPr="0020368E">
        <w:rPr>
          <w:rStyle w:val="Emphasis"/>
          <w:highlight w:val="cyan"/>
        </w:rPr>
        <w:t>$8 billion loan</w:t>
      </w:r>
      <w:r w:rsidRPr="00477DC8">
        <w:rPr>
          <w:rStyle w:val="StyleUnderline"/>
        </w:rPr>
        <w:t xml:space="preserve"> for its Hambantota Port in 2017</w:t>
      </w:r>
      <w:r w:rsidRPr="00477DC8">
        <w:rPr>
          <w:sz w:val="16"/>
        </w:rPr>
        <w:t xml:space="preserve"> led to a debt-for-equity swap accompanied by a 99-year lease for managing the port. Even Pakistan’s CPEC venture has necessitated a $6 billion bailout from the IMF. Debt distress is a common trend with BRI projects, and although asset seizure is rare, this trend raises valid concerns about the sustainability and methods of BRI projects.</w:t>
      </w:r>
    </w:p>
    <w:p w14:paraId="04ACE40A" w14:textId="77777777" w:rsidR="00B07229" w:rsidRPr="00477DC8" w:rsidRDefault="00B07229" w:rsidP="00B07229">
      <w:pPr>
        <w:rPr>
          <w:rStyle w:val="StyleUnderline"/>
        </w:rPr>
      </w:pPr>
      <w:r w:rsidRPr="00477DC8">
        <w:rPr>
          <w:sz w:val="16"/>
        </w:rPr>
        <w:t xml:space="preserve">It remains unclear the degree to which BRI, a Chinese-led bilateral initiative that employs some multilateral mechanisms to achieve financing goals, will be guided by multilateral standards on debt sustainability. A key factor in creating and maintaining successful deals lies in the stability of partner countries. BRI’s partners tend to welcome China’s “no strings attached” style of investment compared to lending by Western powers conditioned on environmental concerns, human rights, and other obligations. Although China’s system is appealing for many developing countries, it has </w:t>
      </w:r>
      <w:r w:rsidRPr="0020368E">
        <w:rPr>
          <w:rStyle w:val="StyleUnderline"/>
          <w:highlight w:val="cyan"/>
        </w:rPr>
        <w:t>enabled </w:t>
      </w:r>
      <w:r w:rsidRPr="0020368E">
        <w:rPr>
          <w:rStyle w:val="Emphasis"/>
          <w:highlight w:val="cyan"/>
        </w:rPr>
        <w:t>corruption</w:t>
      </w:r>
      <w:r w:rsidRPr="00477DC8">
        <w:rPr>
          <w:rStyle w:val="StyleUnderline"/>
        </w:rPr>
        <w:t xml:space="preserve"> while allowing governments to </w:t>
      </w:r>
      <w:r w:rsidRPr="0020368E">
        <w:rPr>
          <w:rStyle w:val="StyleUnderline"/>
          <w:highlight w:val="cyan"/>
        </w:rPr>
        <w:t>burden</w:t>
      </w:r>
      <w:r w:rsidRPr="00477DC8">
        <w:rPr>
          <w:rStyle w:val="StyleUnderline"/>
        </w:rPr>
        <w:t xml:space="preserve"> their </w:t>
      </w:r>
      <w:r w:rsidRPr="0020368E">
        <w:rPr>
          <w:rStyle w:val="StyleUnderline"/>
          <w:highlight w:val="cyan"/>
        </w:rPr>
        <w:t xml:space="preserve">countries with </w:t>
      </w:r>
      <w:r w:rsidRPr="0020368E">
        <w:rPr>
          <w:rStyle w:val="Emphasis"/>
          <w:highlight w:val="cyan"/>
        </w:rPr>
        <w:t>unpayable debts</w:t>
      </w:r>
      <w:r w:rsidRPr="00477DC8">
        <w:rPr>
          <w:rStyle w:val="StyleUnderline"/>
        </w:rPr>
        <w:t>.</w:t>
      </w:r>
      <w:r w:rsidRPr="00477DC8">
        <w:rPr>
          <w:sz w:val="16"/>
        </w:rPr>
        <w:t xml:space="preserve"> The reality is that, apart from pushing its political agenda, the West’s requirements were attached </w:t>
      </w:r>
      <w:proofErr w:type="gramStart"/>
      <w:r w:rsidRPr="00477DC8">
        <w:rPr>
          <w:sz w:val="16"/>
        </w:rPr>
        <w:t>in order to</w:t>
      </w:r>
      <w:proofErr w:type="gramEnd"/>
      <w:r w:rsidRPr="00477DC8">
        <w:rPr>
          <w:sz w:val="16"/>
        </w:rPr>
        <w:t xml:space="preserve"> lower the risk of failure. The BRI’s lack of requirements signals either an absence of educated, informed planning or a deliberate decision to </w:t>
      </w:r>
      <w:r w:rsidRPr="0020368E">
        <w:rPr>
          <w:rStyle w:val="StyleUnderline"/>
          <w:highlight w:val="cyan"/>
        </w:rPr>
        <w:t>create</w:t>
      </w:r>
      <w:r w:rsidRPr="00477DC8">
        <w:rPr>
          <w:rStyle w:val="StyleUnderline"/>
        </w:rPr>
        <w:t xml:space="preserve"> </w:t>
      </w:r>
      <w:r w:rsidRPr="0020368E">
        <w:rPr>
          <w:rStyle w:val="Emphasis"/>
          <w:highlight w:val="cyan"/>
        </w:rPr>
        <w:t>debt stress</w:t>
      </w:r>
      <w:r w:rsidRPr="00477DC8">
        <w:rPr>
          <w:rStyle w:val="StyleUnderline"/>
        </w:rPr>
        <w:t xml:space="preserve"> in BRI’s partners.</w:t>
      </w:r>
    </w:p>
    <w:p w14:paraId="77B50588" w14:textId="77777777" w:rsidR="00B07229" w:rsidRPr="00477DC8" w:rsidRDefault="00B07229" w:rsidP="00B07229">
      <w:pPr>
        <w:rPr>
          <w:sz w:val="16"/>
        </w:rPr>
      </w:pPr>
      <w:r w:rsidRPr="00477DC8">
        <w:rPr>
          <w:sz w:val="16"/>
        </w:rPr>
        <w:t xml:space="preserve">The instinct may be to accept the latter conclusion, believing criticism that </w:t>
      </w:r>
      <w:r w:rsidRPr="00477DC8">
        <w:rPr>
          <w:rStyle w:val="StyleUnderline"/>
        </w:rPr>
        <w:t xml:space="preserve">the </w:t>
      </w:r>
      <w:r w:rsidRPr="0020368E">
        <w:rPr>
          <w:rStyle w:val="StyleUnderline"/>
          <w:highlight w:val="cyan"/>
        </w:rPr>
        <w:t>BRI’s</w:t>
      </w:r>
      <w:r w:rsidRPr="00477DC8">
        <w:rPr>
          <w:rStyle w:val="StyleUnderline"/>
        </w:rPr>
        <w:t xml:space="preserve"> underlying </w:t>
      </w:r>
      <w:r w:rsidRPr="0020368E">
        <w:rPr>
          <w:rStyle w:val="StyleUnderline"/>
          <w:highlight w:val="cyan"/>
        </w:rPr>
        <w:t>motive is</w:t>
      </w:r>
      <w:r w:rsidRPr="00477DC8">
        <w:rPr>
          <w:rStyle w:val="StyleUnderline"/>
        </w:rPr>
        <w:t xml:space="preserve"> to </w:t>
      </w:r>
      <w:r w:rsidRPr="0020368E">
        <w:rPr>
          <w:rStyle w:val="StyleUnderline"/>
          <w:highlight w:val="cyan"/>
        </w:rPr>
        <w:t>expand</w:t>
      </w:r>
      <w:r w:rsidRPr="00477DC8">
        <w:rPr>
          <w:rStyle w:val="StyleUnderline"/>
        </w:rPr>
        <w:t xml:space="preserve"> </w:t>
      </w:r>
      <w:r w:rsidRPr="0020368E">
        <w:rPr>
          <w:rStyle w:val="StyleUnderline"/>
          <w:highlight w:val="cyan"/>
        </w:rPr>
        <w:t>China’s</w:t>
      </w:r>
      <w:r w:rsidRPr="00477DC8">
        <w:rPr>
          <w:rStyle w:val="StyleUnderline"/>
        </w:rPr>
        <w:t xml:space="preserve"> </w:t>
      </w:r>
      <w:r w:rsidRPr="00477DC8">
        <w:rPr>
          <w:rStyle w:val="Emphasis"/>
        </w:rPr>
        <w:t xml:space="preserve">geopolitical </w:t>
      </w:r>
      <w:r w:rsidRPr="0020368E">
        <w:rPr>
          <w:rStyle w:val="Emphasis"/>
          <w:highlight w:val="cyan"/>
        </w:rPr>
        <w:t>influence</w:t>
      </w:r>
      <w:r w:rsidRPr="00477DC8">
        <w:rPr>
          <w:rStyle w:val="StyleUnderline"/>
        </w:rPr>
        <w:t xml:space="preserve"> </w:t>
      </w:r>
      <w:r w:rsidRPr="0020368E">
        <w:rPr>
          <w:rStyle w:val="StyleUnderline"/>
          <w:highlight w:val="cyan"/>
        </w:rPr>
        <w:t>through</w:t>
      </w:r>
      <w:r w:rsidRPr="00477DC8">
        <w:rPr>
          <w:rStyle w:val="StyleUnderline"/>
        </w:rPr>
        <w:t xml:space="preserve"> a veil of </w:t>
      </w:r>
      <w:r w:rsidRPr="0020368E">
        <w:rPr>
          <w:rStyle w:val="Emphasis"/>
          <w:highlight w:val="cyan"/>
        </w:rPr>
        <w:t>economic</w:t>
      </w:r>
      <w:r w:rsidRPr="00477DC8">
        <w:rPr>
          <w:rStyle w:val="Emphasis"/>
        </w:rPr>
        <w:t xml:space="preserve"> </w:t>
      </w:r>
      <w:r w:rsidRPr="0020368E">
        <w:rPr>
          <w:rStyle w:val="Emphasis"/>
          <w:highlight w:val="cyan"/>
        </w:rPr>
        <w:t>dev</w:t>
      </w:r>
      <w:r w:rsidRPr="00477DC8">
        <w:rPr>
          <w:rStyle w:val="Emphasis"/>
        </w:rPr>
        <w:t>elopment</w:t>
      </w:r>
      <w:r w:rsidRPr="00477DC8">
        <w:rPr>
          <w:rStyle w:val="StyleUnderline"/>
        </w:rPr>
        <w:t xml:space="preserve">. </w:t>
      </w:r>
      <w:r w:rsidRPr="0020368E">
        <w:rPr>
          <w:rStyle w:val="StyleUnderline"/>
          <w:highlight w:val="cyan"/>
        </w:rPr>
        <w:t>But</w:t>
      </w:r>
      <w:r w:rsidRPr="00477DC8">
        <w:rPr>
          <w:rStyle w:val="StyleUnderline"/>
        </w:rPr>
        <w:t xml:space="preserve"> the former</w:t>
      </w:r>
      <w:r w:rsidRPr="00477DC8">
        <w:rPr>
          <w:sz w:val="16"/>
        </w:rPr>
        <w:t xml:space="preserve"> seems just as plausible. For </w:t>
      </w:r>
      <w:proofErr w:type="gramStart"/>
      <w:r w:rsidRPr="00477DC8">
        <w:rPr>
          <w:sz w:val="16"/>
        </w:rPr>
        <w:t>all of</w:t>
      </w:r>
      <w:proofErr w:type="gramEnd"/>
      <w:r w:rsidRPr="00477DC8">
        <w:rPr>
          <w:sz w:val="16"/>
        </w:rPr>
        <w:t xml:space="preserve"> its hype, no one, not even China, seems to know exactly what the BRI is. Aside from vague policy objectives, there are no concrete policies </w:t>
      </w:r>
      <w:r w:rsidRPr="00477DC8">
        <w:rPr>
          <w:sz w:val="16"/>
        </w:rPr>
        <w:lastRenderedPageBreak/>
        <w:t xml:space="preserve">that define the BRI. This lack of vision and cohesion has </w:t>
      </w:r>
      <w:r w:rsidRPr="0020368E">
        <w:rPr>
          <w:rStyle w:val="StyleUnderline"/>
          <w:highlight w:val="cyan"/>
        </w:rPr>
        <w:t>already led to</w:t>
      </w:r>
      <w:r w:rsidRPr="00477DC8">
        <w:rPr>
          <w:rStyle w:val="StyleUnderline"/>
        </w:rPr>
        <w:t xml:space="preserve"> </w:t>
      </w:r>
      <w:r w:rsidRPr="00477DC8">
        <w:rPr>
          <w:rStyle w:val="Emphasis"/>
        </w:rPr>
        <w:t xml:space="preserve">widespread </w:t>
      </w:r>
      <w:r w:rsidRPr="0020368E">
        <w:rPr>
          <w:rStyle w:val="Emphasis"/>
          <w:highlight w:val="cyan"/>
        </w:rPr>
        <w:t>inefficiency</w:t>
      </w:r>
      <w:r w:rsidRPr="00477DC8">
        <w:rPr>
          <w:sz w:val="16"/>
        </w:rPr>
        <w:t xml:space="preserve">. Studies have demonstrated that BRI projects do not align with the BRI’s proposed “geographic corridors.” This incoherence, combined with </w:t>
      </w:r>
      <w:r w:rsidRPr="00477DC8">
        <w:rPr>
          <w:rStyle w:val="StyleUnderline"/>
        </w:rPr>
        <w:t xml:space="preserve">looming </w:t>
      </w:r>
      <w:r w:rsidRPr="0020368E">
        <w:rPr>
          <w:rStyle w:val="Emphasis"/>
          <w:highlight w:val="cyan"/>
        </w:rPr>
        <w:t>industrial overcapacity</w:t>
      </w:r>
      <w:r w:rsidRPr="00477DC8">
        <w:rPr>
          <w:sz w:val="16"/>
        </w:rPr>
        <w:t xml:space="preserve">, paints a credible picture that the BRI is demand-driven and opportunistic rather than supply-driven and centrally planned. Additionally, the vague nature of the BRI allows its brand to be extended to almost anything, from fashion shows to dentistry to projects that lack any Chinese involvement, all of which damage the credibility of BRI. Distrust of the BRI brand, in turn, </w:t>
      </w:r>
      <w:r w:rsidRPr="0020368E">
        <w:rPr>
          <w:rStyle w:val="StyleUnderline"/>
          <w:highlight w:val="cyan"/>
        </w:rPr>
        <w:t>stifles</w:t>
      </w:r>
      <w:r w:rsidRPr="00477DC8">
        <w:rPr>
          <w:rStyle w:val="StyleUnderline"/>
        </w:rPr>
        <w:t xml:space="preserve"> </w:t>
      </w:r>
      <w:r w:rsidRPr="00477DC8">
        <w:rPr>
          <w:rStyle w:val="Emphasis"/>
        </w:rPr>
        <w:t xml:space="preserve">private </w:t>
      </w:r>
      <w:r w:rsidRPr="0020368E">
        <w:rPr>
          <w:rStyle w:val="Emphasis"/>
          <w:highlight w:val="cyan"/>
        </w:rPr>
        <w:t>investment</w:t>
      </w:r>
      <w:r w:rsidRPr="00477DC8">
        <w:rPr>
          <w:rStyle w:val="StyleUnderline"/>
        </w:rPr>
        <w:t xml:space="preserve"> domestically</w:t>
      </w:r>
      <w:r w:rsidRPr="00477DC8">
        <w:rPr>
          <w:sz w:val="16"/>
        </w:rPr>
        <w:t xml:space="preserve"> (only 12% of FDI goes to BRI countries) and abroad (former UK PM David Cameron’s UK-China fund is struggling to secure investors), which ensures that the BRI continues to rely on precarious sovereign lending projects.</w:t>
      </w:r>
    </w:p>
    <w:p w14:paraId="76A23D0E" w14:textId="77777777" w:rsidR="00B07229" w:rsidRPr="00917A1B" w:rsidRDefault="00B07229" w:rsidP="00B07229">
      <w:pPr>
        <w:rPr>
          <w:rStyle w:val="StyleUnderline"/>
        </w:rPr>
      </w:pPr>
      <w:r w:rsidRPr="00477DC8">
        <w:rPr>
          <w:sz w:val="16"/>
        </w:rPr>
        <w:t xml:space="preserve">This is not to say that the BRI is a failure. Many BRI projects have </w:t>
      </w:r>
      <w:proofErr w:type="gramStart"/>
      <w:r w:rsidRPr="00477DC8">
        <w:rPr>
          <w:sz w:val="16"/>
        </w:rPr>
        <w:t>opened up</w:t>
      </w:r>
      <w:proofErr w:type="gramEnd"/>
      <w:r w:rsidRPr="00477DC8">
        <w:rPr>
          <w:sz w:val="16"/>
        </w:rPr>
        <w:t xml:space="preserve"> conduits to new economic opportunities, particularly in Central Asia. In response to criticism, China has recently taken steps to reform the BRI, with changes to debt risk policy and transparency (dubbed BRI 2.0 by Christine Lagarde). Here, BRI’s ambiguity may prove beneficial, as the initiative is so amorphous that recalibrations can easily be integrated without admitting failure or defeat. But if the BRI is to truly live up to its nickname as the “plan of the century</w:t>
      </w:r>
      <w:r w:rsidRPr="00477DC8">
        <w:rPr>
          <w:rStyle w:val="StyleUnderline"/>
        </w:rPr>
        <w:t xml:space="preserve">,” </w:t>
      </w:r>
      <w:r w:rsidRPr="0020368E">
        <w:rPr>
          <w:rStyle w:val="StyleUnderline"/>
          <w:highlight w:val="cyan"/>
        </w:rPr>
        <w:t>Beijing needs</w:t>
      </w:r>
      <w:r w:rsidRPr="00477DC8">
        <w:rPr>
          <w:rStyle w:val="StyleUnderline"/>
        </w:rPr>
        <w:t xml:space="preserve"> to get </w:t>
      </w:r>
      <w:r w:rsidRPr="0020368E">
        <w:rPr>
          <w:rStyle w:val="StyleUnderline"/>
          <w:highlight w:val="cyan"/>
        </w:rPr>
        <w:t>serious</w:t>
      </w:r>
      <w:r w:rsidRPr="00477DC8">
        <w:rPr>
          <w:rStyle w:val="StyleUnderline"/>
        </w:rPr>
        <w:t xml:space="preserve"> about </w:t>
      </w:r>
      <w:r w:rsidRPr="0020368E">
        <w:rPr>
          <w:rStyle w:val="Emphasis"/>
          <w:highlight w:val="cyan"/>
        </w:rPr>
        <w:t>repairing</w:t>
      </w:r>
      <w:r w:rsidRPr="00477DC8">
        <w:rPr>
          <w:rStyle w:val="StyleUnderline"/>
        </w:rPr>
        <w:t xml:space="preserve"> the potholes in its Belt and Road.</w:t>
      </w:r>
    </w:p>
    <w:p w14:paraId="07606668" w14:textId="77777777" w:rsidR="00B07229" w:rsidRPr="00B07229" w:rsidRDefault="00B07229" w:rsidP="00B07229"/>
    <w:p w14:paraId="02DD238E" w14:textId="77777777" w:rsidR="009C6C7F" w:rsidRDefault="009C6C7F" w:rsidP="009C6C7F">
      <w:pPr>
        <w:rPr>
          <w:sz w:val="16"/>
        </w:rPr>
      </w:pPr>
    </w:p>
    <w:p w14:paraId="2E0A992E" w14:textId="77777777" w:rsidR="009C6C7F" w:rsidRPr="009C6C7F" w:rsidRDefault="009C6C7F" w:rsidP="009C6C7F"/>
    <w:p w14:paraId="5CE6F91F" w14:textId="63B716A2" w:rsidR="00FC572D" w:rsidRDefault="00FC572D" w:rsidP="004F6FEE">
      <w:pPr>
        <w:pStyle w:val="Heading2"/>
      </w:pPr>
      <w:r>
        <w:lastRenderedPageBreak/>
        <w:t>Governance</w:t>
      </w:r>
    </w:p>
    <w:p w14:paraId="5B7351AF" w14:textId="51C65362" w:rsidR="00FC572D" w:rsidRDefault="00FC572D" w:rsidP="00FC572D">
      <w:pPr>
        <w:pStyle w:val="Heading3"/>
      </w:pPr>
      <w:r>
        <w:lastRenderedPageBreak/>
        <w:t>Turn—China Leadership Bad</w:t>
      </w:r>
    </w:p>
    <w:p w14:paraId="05D0AA15" w14:textId="77777777" w:rsidR="00FC572D" w:rsidRDefault="00FC572D" w:rsidP="00FC572D">
      <w:pPr>
        <w:pStyle w:val="Heading4"/>
      </w:pPr>
      <w:r>
        <w:t>Global Governance is a cover up for Chinese authoritarianism spillover</w:t>
      </w:r>
    </w:p>
    <w:p w14:paraId="31199988" w14:textId="77777777" w:rsidR="00FC572D" w:rsidRPr="002E08C4" w:rsidRDefault="00FC572D" w:rsidP="00FC572D">
      <w:r w:rsidRPr="002E08C4">
        <w:rPr>
          <w:rStyle w:val="Style13ptBold"/>
        </w:rPr>
        <w:t>Breum ’18</w:t>
      </w:r>
      <w:r>
        <w:t xml:space="preserve"> [Martin; January 31; Leading expert on Arctic Policy, Greenland, and Arctic Geopolitics. Danish journalist with decades of experience covering Arctic affairs, authoring several books on Arctic geopolitics; </w:t>
      </w:r>
      <w:proofErr w:type="spellStart"/>
      <w:r>
        <w:t>ArcticToday</w:t>
      </w:r>
      <w:proofErr w:type="spellEnd"/>
      <w:r>
        <w:t xml:space="preserve">; “The real question on China’s new Arctic policy will be how the Arctic responds”; https://www.arctictoday.com/real-question-chinas-new-arctic-policy-will-arctic-responds/] </w:t>
      </w:r>
      <w:proofErr w:type="spellStart"/>
      <w:r>
        <w:t>bryce</w:t>
      </w:r>
      <w:proofErr w:type="spellEnd"/>
    </w:p>
    <w:p w14:paraId="3E23CF32" w14:textId="77777777" w:rsidR="00FC572D" w:rsidRPr="00377D99" w:rsidRDefault="00FC572D" w:rsidP="00FC572D">
      <w:pPr>
        <w:rPr>
          <w:sz w:val="16"/>
        </w:rPr>
      </w:pPr>
      <w:r w:rsidRPr="002E08C4">
        <w:rPr>
          <w:u w:val="single"/>
        </w:rPr>
        <w:t xml:space="preserve">Bottom line is that </w:t>
      </w:r>
      <w:r w:rsidRPr="0020368E">
        <w:rPr>
          <w:rStyle w:val="Emphasis"/>
          <w:highlight w:val="cyan"/>
        </w:rPr>
        <w:t>China</w:t>
      </w:r>
      <w:r w:rsidRPr="0020368E">
        <w:rPr>
          <w:highlight w:val="cyan"/>
          <w:u w:val="single"/>
        </w:rPr>
        <w:t xml:space="preserve"> brings</w:t>
      </w:r>
      <w:r w:rsidRPr="002E08C4">
        <w:rPr>
          <w:u w:val="single"/>
        </w:rPr>
        <w:t xml:space="preserve"> a very </w:t>
      </w:r>
      <w:r w:rsidRPr="0020368E">
        <w:rPr>
          <w:highlight w:val="cyan"/>
          <w:u w:val="single"/>
        </w:rPr>
        <w:t>different approach to governance and democracy</w:t>
      </w:r>
      <w:r w:rsidRPr="002E08C4">
        <w:rPr>
          <w:u w:val="single"/>
        </w:rPr>
        <w:t xml:space="preserve"> </w:t>
      </w:r>
      <w:r w:rsidRPr="0020368E">
        <w:rPr>
          <w:highlight w:val="cyan"/>
          <w:u w:val="single"/>
        </w:rPr>
        <w:t>to</w:t>
      </w:r>
      <w:r w:rsidRPr="002E08C4">
        <w:rPr>
          <w:u w:val="single"/>
        </w:rPr>
        <w:t xml:space="preserve"> the </w:t>
      </w:r>
      <w:r w:rsidRPr="0020368E">
        <w:rPr>
          <w:highlight w:val="cyan"/>
          <w:u w:val="single"/>
        </w:rPr>
        <w:t>Arctic</w:t>
      </w:r>
      <w:r w:rsidRPr="00377D99">
        <w:rPr>
          <w:sz w:val="16"/>
        </w:rPr>
        <w:t xml:space="preserve"> (leaving, for a brief second, Russia out). That is what </w:t>
      </w:r>
      <w:r w:rsidRPr="0020368E">
        <w:rPr>
          <w:highlight w:val="cyan"/>
          <w:u w:val="single"/>
        </w:rPr>
        <w:t>cause</w:t>
      </w:r>
      <w:r w:rsidRPr="002E08C4">
        <w:rPr>
          <w:u w:val="single"/>
        </w:rPr>
        <w:t xml:space="preserve">s </w:t>
      </w:r>
      <w:r w:rsidRPr="0020368E">
        <w:rPr>
          <w:highlight w:val="cyan"/>
          <w:u w:val="single"/>
        </w:rPr>
        <w:t>worry and unease</w:t>
      </w:r>
      <w:r w:rsidRPr="00377D99">
        <w:rPr>
          <w:sz w:val="16"/>
        </w:rPr>
        <w:t xml:space="preserve">. There is </w:t>
      </w:r>
      <w:r w:rsidRPr="0020368E">
        <w:rPr>
          <w:rStyle w:val="Emphasis"/>
          <w:highlight w:val="cyan"/>
        </w:rPr>
        <w:t>no free speech</w:t>
      </w:r>
      <w:r w:rsidRPr="0020368E">
        <w:rPr>
          <w:highlight w:val="cyan"/>
          <w:u w:val="single"/>
        </w:rPr>
        <w:t xml:space="preserve"> in China</w:t>
      </w:r>
      <w:r w:rsidRPr="00377D99">
        <w:rPr>
          <w:sz w:val="16"/>
        </w:rPr>
        <w:t xml:space="preserve">. </w:t>
      </w:r>
      <w:r w:rsidRPr="0020368E">
        <w:rPr>
          <w:highlight w:val="cyan"/>
          <w:u w:val="single"/>
        </w:rPr>
        <w:t>Dissenting</w:t>
      </w:r>
      <w:r w:rsidRPr="002E08C4">
        <w:rPr>
          <w:u w:val="single"/>
        </w:rPr>
        <w:t xml:space="preserve"> </w:t>
      </w:r>
      <w:r w:rsidRPr="0020368E">
        <w:rPr>
          <w:rStyle w:val="Emphasis"/>
          <w:highlight w:val="cyan"/>
        </w:rPr>
        <w:t>lawyers</w:t>
      </w:r>
      <w:r w:rsidRPr="002E08C4">
        <w:rPr>
          <w:u w:val="single"/>
        </w:rPr>
        <w:t xml:space="preserve">, </w:t>
      </w:r>
      <w:r w:rsidRPr="0020368E">
        <w:rPr>
          <w:rStyle w:val="Emphasis"/>
          <w:highlight w:val="cyan"/>
        </w:rPr>
        <w:t>writers</w:t>
      </w:r>
      <w:r w:rsidRPr="002E08C4">
        <w:rPr>
          <w:u w:val="single"/>
        </w:rPr>
        <w:t xml:space="preserve"> and </w:t>
      </w:r>
      <w:r w:rsidRPr="0020368E">
        <w:rPr>
          <w:highlight w:val="cyan"/>
          <w:u w:val="single"/>
        </w:rPr>
        <w:t>others</w:t>
      </w:r>
      <w:r w:rsidRPr="002E08C4">
        <w:rPr>
          <w:u w:val="single"/>
        </w:rPr>
        <w:t xml:space="preserve"> are </w:t>
      </w:r>
      <w:r w:rsidRPr="0020368E">
        <w:rPr>
          <w:highlight w:val="cyan"/>
          <w:u w:val="single"/>
        </w:rPr>
        <w:t>routinely arrested</w:t>
      </w:r>
      <w:r w:rsidRPr="00377D99">
        <w:rPr>
          <w:sz w:val="16"/>
        </w:rPr>
        <w:t xml:space="preserve">. There are </w:t>
      </w:r>
      <w:r w:rsidRPr="0020368E">
        <w:rPr>
          <w:highlight w:val="cyan"/>
          <w:u w:val="single"/>
        </w:rPr>
        <w:t>few</w:t>
      </w:r>
      <w:r w:rsidRPr="00377D99">
        <w:rPr>
          <w:u w:val="single"/>
        </w:rPr>
        <w:t xml:space="preserve"> of the </w:t>
      </w:r>
      <w:r w:rsidRPr="0020368E">
        <w:rPr>
          <w:highlight w:val="cyan"/>
          <w:u w:val="single"/>
        </w:rPr>
        <w:t>checks and balances</w:t>
      </w:r>
      <w:r w:rsidRPr="00377D99">
        <w:rPr>
          <w:u w:val="single"/>
        </w:rPr>
        <w:t xml:space="preserve"> </w:t>
      </w:r>
      <w:r w:rsidRPr="0020368E">
        <w:rPr>
          <w:highlight w:val="cyan"/>
          <w:u w:val="single"/>
        </w:rPr>
        <w:t>on</w:t>
      </w:r>
      <w:r w:rsidRPr="00377D99">
        <w:rPr>
          <w:u w:val="single"/>
        </w:rPr>
        <w:t xml:space="preserve"> China’s </w:t>
      </w:r>
      <w:r w:rsidRPr="0020368E">
        <w:rPr>
          <w:highlight w:val="cyan"/>
          <w:u w:val="single"/>
        </w:rPr>
        <w:t>leaders</w:t>
      </w:r>
      <w:r w:rsidRPr="00377D99">
        <w:rPr>
          <w:u w:val="single"/>
        </w:rPr>
        <w:t xml:space="preserve"> </w:t>
      </w:r>
      <w:r w:rsidRPr="00377D99">
        <w:rPr>
          <w:sz w:val="16"/>
        </w:rPr>
        <w:t xml:space="preserve">that the Arctic nations — again setting aside Russia for the moment — take for granted. So </w:t>
      </w:r>
      <w:proofErr w:type="gramStart"/>
      <w:r w:rsidRPr="00377D99">
        <w:rPr>
          <w:sz w:val="16"/>
        </w:rPr>
        <w:t>of course</w:t>
      </w:r>
      <w:proofErr w:type="gramEnd"/>
      <w:r w:rsidRPr="00377D99">
        <w:rPr>
          <w:sz w:val="16"/>
        </w:rPr>
        <w:t xml:space="preserve"> many in </w:t>
      </w:r>
      <w:r w:rsidRPr="0020368E">
        <w:rPr>
          <w:highlight w:val="cyan"/>
          <w:u w:val="single"/>
        </w:rPr>
        <w:t xml:space="preserve">less </w:t>
      </w:r>
      <w:r w:rsidRPr="0020368E">
        <w:rPr>
          <w:rStyle w:val="Emphasis"/>
          <w:highlight w:val="cyan"/>
        </w:rPr>
        <w:t>authoritarian</w:t>
      </w:r>
      <w:r w:rsidRPr="0020368E">
        <w:rPr>
          <w:highlight w:val="cyan"/>
          <w:u w:val="single"/>
        </w:rPr>
        <w:t xml:space="preserve"> Arctic</w:t>
      </w:r>
      <w:r w:rsidRPr="00377D99">
        <w:rPr>
          <w:u w:val="single"/>
        </w:rPr>
        <w:t xml:space="preserve"> communities </w:t>
      </w:r>
      <w:r w:rsidRPr="0020368E">
        <w:rPr>
          <w:highlight w:val="cyan"/>
          <w:u w:val="single"/>
        </w:rPr>
        <w:t>worry</w:t>
      </w:r>
      <w:r w:rsidRPr="00377D99">
        <w:rPr>
          <w:u w:val="single"/>
        </w:rPr>
        <w:t xml:space="preserve"> that </w:t>
      </w:r>
      <w:r w:rsidRPr="0020368E">
        <w:rPr>
          <w:highlight w:val="cyan"/>
          <w:u w:val="single"/>
        </w:rPr>
        <w:t>China’s</w:t>
      </w:r>
      <w:r w:rsidRPr="00377D99">
        <w:rPr>
          <w:u w:val="single"/>
        </w:rPr>
        <w:t xml:space="preserve"> Arctic </w:t>
      </w:r>
      <w:r w:rsidRPr="0020368E">
        <w:rPr>
          <w:highlight w:val="cyan"/>
          <w:u w:val="single"/>
        </w:rPr>
        <w:t>endeavors</w:t>
      </w:r>
      <w:r w:rsidRPr="00377D99">
        <w:rPr>
          <w:u w:val="single"/>
        </w:rPr>
        <w:t xml:space="preserve"> will slowly </w:t>
      </w:r>
      <w:r w:rsidRPr="0020368E">
        <w:rPr>
          <w:highlight w:val="cyan"/>
          <w:u w:val="single"/>
        </w:rPr>
        <w:t xml:space="preserve">undermine </w:t>
      </w:r>
      <w:r w:rsidRPr="0020368E">
        <w:rPr>
          <w:rStyle w:val="Emphasis"/>
          <w:highlight w:val="cyan"/>
        </w:rPr>
        <w:t>democracy</w:t>
      </w:r>
      <w:r w:rsidRPr="00377D99">
        <w:rPr>
          <w:u w:val="single"/>
        </w:rPr>
        <w:t xml:space="preserve">, </w:t>
      </w:r>
      <w:r w:rsidRPr="0020368E">
        <w:rPr>
          <w:rStyle w:val="Emphasis"/>
          <w:highlight w:val="cyan"/>
        </w:rPr>
        <w:t>open debate</w:t>
      </w:r>
      <w:r w:rsidRPr="00377D99">
        <w:rPr>
          <w:u w:val="single"/>
        </w:rPr>
        <w:t xml:space="preserve">, </w:t>
      </w:r>
      <w:r w:rsidRPr="0020368E">
        <w:rPr>
          <w:rStyle w:val="Emphasis"/>
          <w:highlight w:val="cyan"/>
        </w:rPr>
        <w:t>accountability</w:t>
      </w:r>
      <w:r w:rsidRPr="00377D99">
        <w:rPr>
          <w:u w:val="single"/>
        </w:rPr>
        <w:t xml:space="preserve"> and </w:t>
      </w:r>
      <w:r w:rsidRPr="0020368E">
        <w:rPr>
          <w:rStyle w:val="Emphasis"/>
          <w:highlight w:val="cyan"/>
        </w:rPr>
        <w:t>transparency</w:t>
      </w:r>
      <w:r w:rsidRPr="00377D99">
        <w:rPr>
          <w:sz w:val="16"/>
        </w:rPr>
        <w:t>.</w:t>
      </w:r>
    </w:p>
    <w:p w14:paraId="7ED0945E" w14:textId="77777777" w:rsidR="00FC572D" w:rsidRPr="00377D99" w:rsidRDefault="00FC572D" w:rsidP="00FC572D">
      <w:pPr>
        <w:rPr>
          <w:sz w:val="16"/>
        </w:rPr>
      </w:pPr>
      <w:r w:rsidRPr="00377D99">
        <w:rPr>
          <w:sz w:val="16"/>
        </w:rPr>
        <w:t xml:space="preserve">We are all </w:t>
      </w:r>
      <w:r w:rsidRPr="00377D99">
        <w:rPr>
          <w:u w:val="single"/>
        </w:rPr>
        <w:t>familiar with the trend</w:t>
      </w:r>
      <w:r w:rsidRPr="00377D99">
        <w:rPr>
          <w:sz w:val="16"/>
        </w:rPr>
        <w:t xml:space="preserve">. I think, for instance, of the governor of Alaska, Bill Walker, who, in April last year, eagerly shook hands with China’s president Xi Jinping. The president was on a refueling stop on his way home from a visit to the U.S. Some months later in Beijing, Bill Walker signed deals that involved China’s oil giant, Sinopec, China Investment Corp. and the Bank of China in a </w:t>
      </w:r>
      <w:proofErr w:type="gramStart"/>
      <w:r w:rsidRPr="00377D99">
        <w:rPr>
          <w:sz w:val="16"/>
        </w:rPr>
        <w:t>multibillion dollar</w:t>
      </w:r>
      <w:proofErr w:type="gramEnd"/>
      <w:r w:rsidRPr="00377D99">
        <w:rPr>
          <w:sz w:val="16"/>
        </w:rPr>
        <w:t xml:space="preserve"> project to bring natural gas from Alaska to Asia; a project that U.S. investors had reportedly walked away from. I would trust Gov. Walker’s ability to write a fine speech on the disregard for human rights in China with his left hand in less than 12 minutes, and to deliver it at any high school in Anchorage or Fairbanks with conviction. But I do not expect that he will do so, simply because it could be bad for business.</w:t>
      </w:r>
    </w:p>
    <w:p w14:paraId="22D8C6DF" w14:textId="77777777" w:rsidR="00FC572D" w:rsidRPr="00377D99" w:rsidRDefault="00FC572D" w:rsidP="00FC572D">
      <w:pPr>
        <w:rPr>
          <w:sz w:val="16"/>
        </w:rPr>
      </w:pPr>
      <w:r w:rsidRPr="00377D99">
        <w:rPr>
          <w:sz w:val="16"/>
        </w:rPr>
        <w:t>[image omitted]</w:t>
      </w:r>
    </w:p>
    <w:p w14:paraId="71522210" w14:textId="77777777" w:rsidR="00FC572D" w:rsidRPr="00377D99" w:rsidRDefault="00FC572D" w:rsidP="00FC572D">
      <w:pPr>
        <w:rPr>
          <w:sz w:val="16"/>
        </w:rPr>
      </w:pPr>
      <w:r w:rsidRPr="00377D99">
        <w:rPr>
          <w:sz w:val="16"/>
        </w:rPr>
        <w:t>Chinese President Xi Jinping and Alaska Governor Bill Walker meet during Xi’s visit to Alaska in April 2017. (Office of Alaska Gov. Bill Walker)</w:t>
      </w:r>
    </w:p>
    <w:p w14:paraId="76F1C3D5" w14:textId="77777777" w:rsidR="00FC572D" w:rsidRDefault="00FC572D" w:rsidP="00FC572D">
      <w:pPr>
        <w:rPr>
          <w:u w:val="single"/>
        </w:rPr>
      </w:pPr>
      <w:r w:rsidRPr="00377D99">
        <w:rPr>
          <w:u w:val="single"/>
        </w:rPr>
        <w:t xml:space="preserve">Such accommodation is no longer </w:t>
      </w:r>
      <w:proofErr w:type="gramStart"/>
      <w:r w:rsidRPr="00377D99">
        <w:rPr>
          <w:u w:val="single"/>
        </w:rPr>
        <w:t>news</w:t>
      </w:r>
      <w:proofErr w:type="gramEnd"/>
      <w:r w:rsidRPr="00377D99">
        <w:rPr>
          <w:u w:val="single"/>
        </w:rPr>
        <w:t xml:space="preserve"> and certainly not unique to </w:t>
      </w:r>
      <w:r w:rsidRPr="00377D99">
        <w:rPr>
          <w:rStyle w:val="Emphasis"/>
        </w:rPr>
        <w:t>Alaska</w:t>
      </w:r>
      <w:r w:rsidRPr="00377D99">
        <w:rPr>
          <w:sz w:val="16"/>
        </w:rPr>
        <w:t xml:space="preserve">. What is </w:t>
      </w:r>
      <w:proofErr w:type="gramStart"/>
      <w:r w:rsidRPr="00377D99">
        <w:rPr>
          <w:u w:val="single"/>
        </w:rPr>
        <w:t>really attention-grabbing</w:t>
      </w:r>
      <w:proofErr w:type="gramEnd"/>
      <w:r w:rsidRPr="00377D99">
        <w:rPr>
          <w:u w:val="single"/>
        </w:rPr>
        <w:t xml:space="preserve"> is the speed with which this bonding with China is becoming a mainstay in the Arctic</w:t>
      </w:r>
      <w:r w:rsidRPr="00377D99">
        <w:rPr>
          <w:sz w:val="16"/>
        </w:rPr>
        <w:t xml:space="preserve">. China’s willingness to finance huge industrial projects and infrastructure is so tempting that none of the Arctic governments will want to lose out. Even super-rich Norway has adjusted. After 50 years with a hugely successful oil-and-gas sector, Norway commands the largest sovereign wealth fund in the world, holding a staggering $1 trillion and growing by the hour. In 2010 </w:t>
      </w:r>
      <w:r w:rsidRPr="0020368E">
        <w:rPr>
          <w:rStyle w:val="Emphasis"/>
          <w:highlight w:val="cyan"/>
        </w:rPr>
        <w:t>Norway</w:t>
      </w:r>
      <w:r w:rsidRPr="00377D99">
        <w:rPr>
          <w:u w:val="single"/>
        </w:rPr>
        <w:t xml:space="preserve"> </w:t>
      </w:r>
      <w:r w:rsidRPr="0020368E">
        <w:rPr>
          <w:highlight w:val="cyan"/>
          <w:u w:val="single"/>
        </w:rPr>
        <w:t>awarded</w:t>
      </w:r>
      <w:r w:rsidRPr="00377D99">
        <w:rPr>
          <w:u w:val="single"/>
        </w:rPr>
        <w:t xml:space="preserve"> the Nobel </w:t>
      </w:r>
      <w:r w:rsidRPr="0020368E">
        <w:rPr>
          <w:highlight w:val="cyan"/>
          <w:u w:val="single"/>
        </w:rPr>
        <w:t>Peace Prize to</w:t>
      </w:r>
      <w:r w:rsidRPr="00377D99">
        <w:rPr>
          <w:u w:val="single"/>
        </w:rPr>
        <w:t xml:space="preserve"> Liu Xiaobo, a </w:t>
      </w:r>
      <w:r w:rsidRPr="0020368E">
        <w:rPr>
          <w:highlight w:val="cyan"/>
          <w:u w:val="single"/>
        </w:rPr>
        <w:t>Chinese human rights advocate</w:t>
      </w:r>
      <w:r w:rsidRPr="00377D99">
        <w:rPr>
          <w:sz w:val="16"/>
        </w:rPr>
        <w:t xml:space="preserve">. Then, in 2016, </w:t>
      </w:r>
      <w:r w:rsidRPr="0020368E">
        <w:rPr>
          <w:highlight w:val="cyan"/>
          <w:u w:val="single"/>
        </w:rPr>
        <w:t>after</w:t>
      </w:r>
      <w:r w:rsidRPr="00377D99">
        <w:rPr>
          <w:u w:val="single"/>
        </w:rPr>
        <w:t xml:space="preserve"> years of </w:t>
      </w:r>
      <w:r w:rsidRPr="0020368E">
        <w:rPr>
          <w:highlight w:val="cyan"/>
          <w:u w:val="single"/>
        </w:rPr>
        <w:t>being stonewalled by China</w:t>
      </w:r>
      <w:r w:rsidRPr="00377D99">
        <w:rPr>
          <w:u w:val="single"/>
        </w:rPr>
        <w:t xml:space="preserve"> and losing business</w:t>
      </w:r>
      <w:r w:rsidRPr="00377D99">
        <w:rPr>
          <w:sz w:val="16"/>
        </w:rPr>
        <w:t xml:space="preserve">, </w:t>
      </w:r>
      <w:r w:rsidRPr="0020368E">
        <w:rPr>
          <w:highlight w:val="cyan"/>
          <w:u w:val="single"/>
        </w:rPr>
        <w:t>Norway</w:t>
      </w:r>
      <w:r w:rsidRPr="00377D99">
        <w:rPr>
          <w:u w:val="single"/>
        </w:rPr>
        <w:t xml:space="preserve"> signed an </w:t>
      </w:r>
      <w:r w:rsidRPr="0020368E">
        <w:rPr>
          <w:highlight w:val="cyan"/>
          <w:u w:val="single"/>
        </w:rPr>
        <w:t>agree</w:t>
      </w:r>
      <w:r w:rsidRPr="00377D99">
        <w:rPr>
          <w:u w:val="single"/>
        </w:rPr>
        <w:t xml:space="preserve">ment with China promising basically, if not explicitly, </w:t>
      </w:r>
      <w:r w:rsidRPr="0020368E">
        <w:rPr>
          <w:highlight w:val="cyan"/>
          <w:u w:val="single"/>
        </w:rPr>
        <w:t>never to do it again</w:t>
      </w:r>
      <w:r w:rsidRPr="00377D99">
        <w:rPr>
          <w:u w:val="single"/>
        </w:rPr>
        <w:t>.</w:t>
      </w:r>
    </w:p>
    <w:p w14:paraId="33F2C4AE" w14:textId="77777777" w:rsidR="00FC572D" w:rsidRPr="00377D99" w:rsidRDefault="00FC572D" w:rsidP="00FC572D">
      <w:pPr>
        <w:rPr>
          <w:sz w:val="16"/>
        </w:rPr>
      </w:pPr>
    </w:p>
    <w:p w14:paraId="03701C42" w14:textId="77777777" w:rsidR="00FC572D" w:rsidRPr="00377D99" w:rsidRDefault="00FC572D" w:rsidP="00FC572D"/>
    <w:p w14:paraId="1B32C588" w14:textId="7BE30A04" w:rsidR="00FC572D" w:rsidRDefault="00FC572D" w:rsidP="00FC572D">
      <w:pPr>
        <w:pStyle w:val="Heading3"/>
      </w:pPr>
      <w:proofErr w:type="gramStart"/>
      <w:r>
        <w:lastRenderedPageBreak/>
        <w:t>!—</w:t>
      </w:r>
      <w:proofErr w:type="gramEnd"/>
      <w:r>
        <w:t xml:space="preserve">AT: </w:t>
      </w:r>
      <w:proofErr w:type="spellStart"/>
      <w:r>
        <w:t>Lashout</w:t>
      </w:r>
      <w:proofErr w:type="spellEnd"/>
    </w:p>
    <w:p w14:paraId="7C3E2674" w14:textId="77777777" w:rsidR="00FC572D" w:rsidRDefault="00FC572D" w:rsidP="00FC572D">
      <w:pPr>
        <w:pStyle w:val="Heading4"/>
      </w:pPr>
      <w:r>
        <w:t xml:space="preserve">Arctic competition and conflict scenarios are all wrong --- China’s presence in the Arctic is overwhelmingly peaceful </w:t>
      </w:r>
    </w:p>
    <w:p w14:paraId="77562CE5" w14:textId="77777777" w:rsidR="00FC572D" w:rsidRPr="0083652E" w:rsidRDefault="00FC572D" w:rsidP="00FC572D">
      <w:proofErr w:type="spellStart"/>
      <w:r w:rsidRPr="009D777E">
        <w:rPr>
          <w:rStyle w:val="Style13ptBold"/>
        </w:rPr>
        <w:t>Lackenbauer</w:t>
      </w:r>
      <w:proofErr w:type="spellEnd"/>
      <w:r w:rsidRPr="009D777E">
        <w:rPr>
          <w:rStyle w:val="Style13ptBold"/>
        </w:rPr>
        <w:t xml:space="preserve"> et al. ’22</w:t>
      </w:r>
      <w:r>
        <w:t xml:space="preserve"> [Dr. P. Whitney; Dr. Adam Lajeunesse; Dr. Ryan Dean; October 3; Director at the Northern and Arctic </w:t>
      </w:r>
      <w:proofErr w:type="spellStart"/>
      <w:r>
        <w:t>Defence</w:t>
      </w:r>
      <w:proofErr w:type="spellEnd"/>
      <w:r>
        <w:t xml:space="preserve"> and Security Network (NAADSN). A leading Canadian scholar on Arctic policy and Northern affairs; St. Francis Xavier University. Works on Arctic governance, Canadian policy, and Indigenous engagement in Northern strategy; Network Coordinator at the Northern and Arctic </w:t>
      </w:r>
      <w:proofErr w:type="spellStart"/>
      <w:r>
        <w:t>Defence</w:t>
      </w:r>
      <w:proofErr w:type="spellEnd"/>
      <w:r>
        <w:t xml:space="preserve"> and Security Network, contributing research on Arctic geopolitics and Canadian defense; Air University (AU); “Why China Is Not a Peer Competitor in the Arctic”; https://www.airuniversity.af.edu/JIPA/Display/Article/3172586/why-china-is-not-a-peer-competitor-in-the-arctic/] </w:t>
      </w:r>
      <w:proofErr w:type="spellStart"/>
      <w:r>
        <w:t>bryce</w:t>
      </w:r>
      <w:proofErr w:type="spellEnd"/>
    </w:p>
    <w:p w14:paraId="400537AA" w14:textId="77777777" w:rsidR="00FC572D" w:rsidRPr="009D777E" w:rsidRDefault="00FC572D" w:rsidP="00FC572D">
      <w:pPr>
        <w:rPr>
          <w:sz w:val="16"/>
        </w:rPr>
      </w:pPr>
      <w:r w:rsidRPr="0020368E">
        <w:rPr>
          <w:rStyle w:val="Emphasis"/>
          <w:highlight w:val="cyan"/>
        </w:rPr>
        <w:t>Beijing’s</w:t>
      </w:r>
      <w:r w:rsidRPr="0083652E">
        <w:rPr>
          <w:u w:val="single"/>
        </w:rPr>
        <w:t xml:space="preserve"> overarching </w:t>
      </w:r>
      <w:r w:rsidRPr="0020368E">
        <w:rPr>
          <w:highlight w:val="cyan"/>
          <w:u w:val="single"/>
        </w:rPr>
        <w:t>approach to</w:t>
      </w:r>
      <w:r w:rsidRPr="0083652E">
        <w:rPr>
          <w:u w:val="single"/>
        </w:rPr>
        <w:t xml:space="preserve"> the </w:t>
      </w:r>
      <w:r w:rsidRPr="0020368E">
        <w:rPr>
          <w:rStyle w:val="Emphasis"/>
          <w:highlight w:val="cyan"/>
        </w:rPr>
        <w:t>Arctic</w:t>
      </w:r>
      <w:r w:rsidRPr="0083652E">
        <w:rPr>
          <w:u w:val="single"/>
        </w:rPr>
        <w:t xml:space="preserve"> region is framed by China’s 2018 Arctic White Paper,</w:t>
      </w:r>
      <w:r w:rsidRPr="009D777E">
        <w:rPr>
          <w:sz w:val="16"/>
        </w:rPr>
        <w:t xml:space="preserve"> a document which harmonized years of political statements into a coherent (albeit general) set of regional ambitions. </w:t>
      </w:r>
      <w:r w:rsidRPr="0083652E">
        <w:rPr>
          <w:u w:val="single"/>
        </w:rPr>
        <w:t xml:space="preserve">This policy </w:t>
      </w:r>
      <w:r w:rsidRPr="0020368E">
        <w:rPr>
          <w:highlight w:val="cyan"/>
          <w:u w:val="single"/>
        </w:rPr>
        <w:t>focuses on</w:t>
      </w:r>
      <w:r w:rsidRPr="0083652E">
        <w:rPr>
          <w:u w:val="single"/>
        </w:rPr>
        <w:t xml:space="preserve"> four key areas: </w:t>
      </w:r>
      <w:r w:rsidRPr="0020368E">
        <w:rPr>
          <w:rStyle w:val="Emphasis"/>
          <w:highlight w:val="cyan"/>
        </w:rPr>
        <w:t>shipping</w:t>
      </w:r>
      <w:r w:rsidRPr="0083652E">
        <w:rPr>
          <w:u w:val="single"/>
        </w:rPr>
        <w:t xml:space="preserve">, </w:t>
      </w:r>
      <w:r w:rsidRPr="0020368E">
        <w:rPr>
          <w:rStyle w:val="Emphasis"/>
          <w:highlight w:val="cyan"/>
        </w:rPr>
        <w:t>resource development</w:t>
      </w:r>
      <w:r w:rsidRPr="0083652E">
        <w:rPr>
          <w:u w:val="single"/>
        </w:rPr>
        <w:t xml:space="preserve">, </w:t>
      </w:r>
      <w:r w:rsidRPr="0020368E">
        <w:rPr>
          <w:rStyle w:val="Emphasis"/>
          <w:highlight w:val="cyan"/>
        </w:rPr>
        <w:t>regional governance</w:t>
      </w:r>
      <w:r w:rsidRPr="0083652E">
        <w:rPr>
          <w:u w:val="single"/>
        </w:rPr>
        <w:t xml:space="preserve">, and </w:t>
      </w:r>
      <w:r w:rsidRPr="0020368E">
        <w:rPr>
          <w:rStyle w:val="Emphasis"/>
          <w:highlight w:val="cyan"/>
        </w:rPr>
        <w:t>science</w:t>
      </w:r>
      <w:r w:rsidRPr="0083652E">
        <w:rPr>
          <w:u w:val="single"/>
        </w:rPr>
        <w:t xml:space="preserve">. </w:t>
      </w:r>
      <w:r w:rsidRPr="0020368E">
        <w:rPr>
          <w:highlight w:val="cyan"/>
          <w:u w:val="single"/>
        </w:rPr>
        <w:t>Underlying</w:t>
      </w:r>
      <w:r w:rsidRPr="0083652E">
        <w:rPr>
          <w:u w:val="single"/>
        </w:rPr>
        <w:t xml:space="preserve"> these specific priorities </w:t>
      </w:r>
      <w:r w:rsidRPr="0020368E">
        <w:rPr>
          <w:highlight w:val="cyan"/>
          <w:u w:val="single"/>
        </w:rPr>
        <w:t>is</w:t>
      </w:r>
      <w:r w:rsidRPr="0083652E">
        <w:rPr>
          <w:u w:val="single"/>
        </w:rPr>
        <w:t xml:space="preserve"> an ever-present and overarching </w:t>
      </w:r>
      <w:r w:rsidRPr="0020368E">
        <w:rPr>
          <w:highlight w:val="cyan"/>
          <w:u w:val="single"/>
        </w:rPr>
        <w:t>theme of respect and participation</w:t>
      </w:r>
      <w:r w:rsidRPr="009D777E">
        <w:rPr>
          <w:sz w:val="16"/>
        </w:rPr>
        <w:t xml:space="preserve">: respect for China’s interests in the Arctic and for the involvement of non-Arctic states in the region. </w:t>
      </w:r>
      <w:r w:rsidRPr="0083652E">
        <w:rPr>
          <w:u w:val="single"/>
        </w:rPr>
        <w:t xml:space="preserve">It asserts that </w:t>
      </w:r>
      <w:r w:rsidRPr="0020368E">
        <w:rPr>
          <w:highlight w:val="cyan"/>
          <w:u w:val="single"/>
        </w:rPr>
        <w:t>China</w:t>
      </w:r>
      <w:r w:rsidRPr="0083652E">
        <w:rPr>
          <w:u w:val="single"/>
        </w:rPr>
        <w:t xml:space="preserve"> </w:t>
      </w:r>
      <w:r w:rsidRPr="0020368E">
        <w:rPr>
          <w:highlight w:val="cyan"/>
          <w:u w:val="single"/>
        </w:rPr>
        <w:t>is an important actor</w:t>
      </w:r>
      <w:r w:rsidRPr="0083652E">
        <w:rPr>
          <w:u w:val="single"/>
        </w:rPr>
        <w:t xml:space="preserve"> with a say in regional development and governance, as well as a </w:t>
      </w:r>
      <w:r w:rsidRPr="0020368E">
        <w:rPr>
          <w:highlight w:val="cyan"/>
          <w:u w:val="single"/>
        </w:rPr>
        <w:t>responsible</w:t>
      </w:r>
      <w:r w:rsidRPr="0083652E">
        <w:rPr>
          <w:u w:val="single"/>
        </w:rPr>
        <w:t xml:space="preserve"> and </w:t>
      </w:r>
      <w:r w:rsidRPr="0020368E">
        <w:rPr>
          <w:highlight w:val="cyan"/>
          <w:u w:val="single"/>
        </w:rPr>
        <w:t>reliable partner</w:t>
      </w:r>
      <w:r w:rsidRPr="0083652E">
        <w:rPr>
          <w:u w:val="single"/>
        </w:rPr>
        <w:t xml:space="preserve"> for Arctic states.</w:t>
      </w:r>
    </w:p>
    <w:p w14:paraId="233552F2" w14:textId="77777777" w:rsidR="00FC572D" w:rsidRDefault="00FC572D" w:rsidP="00FC572D">
      <w:pPr>
        <w:rPr>
          <w:sz w:val="16"/>
        </w:rPr>
      </w:pPr>
      <w:r w:rsidRPr="0020368E">
        <w:rPr>
          <w:highlight w:val="cyan"/>
          <w:u w:val="single"/>
        </w:rPr>
        <w:t>Chinese</w:t>
      </w:r>
      <w:r w:rsidRPr="009D777E">
        <w:rPr>
          <w:u w:val="single"/>
        </w:rPr>
        <w:t xml:space="preserve"> strategic messaging with </w:t>
      </w:r>
      <w:r w:rsidRPr="0020368E">
        <w:rPr>
          <w:highlight w:val="cyan"/>
          <w:u w:val="single"/>
        </w:rPr>
        <w:t>respect to</w:t>
      </w:r>
      <w:r w:rsidRPr="009D777E">
        <w:rPr>
          <w:u w:val="single"/>
        </w:rPr>
        <w:t xml:space="preserve"> the </w:t>
      </w:r>
      <w:r w:rsidRPr="0020368E">
        <w:rPr>
          <w:highlight w:val="cyan"/>
          <w:u w:val="single"/>
        </w:rPr>
        <w:t>Arctic</w:t>
      </w:r>
      <w:r w:rsidRPr="009D777E">
        <w:rPr>
          <w:u w:val="single"/>
        </w:rPr>
        <w:t xml:space="preserve"> </w:t>
      </w:r>
      <w:r w:rsidRPr="0020368E">
        <w:rPr>
          <w:highlight w:val="cyan"/>
          <w:u w:val="single"/>
        </w:rPr>
        <w:t>promotes</w:t>
      </w:r>
      <w:r w:rsidRPr="009D777E">
        <w:rPr>
          <w:u w:val="single"/>
        </w:rPr>
        <w:t xml:space="preserve"> an </w:t>
      </w:r>
      <w:r w:rsidRPr="0020368E">
        <w:rPr>
          <w:highlight w:val="cyan"/>
          <w:u w:val="single"/>
        </w:rPr>
        <w:t>image</w:t>
      </w:r>
      <w:r w:rsidRPr="009D777E">
        <w:rPr>
          <w:u w:val="single"/>
        </w:rPr>
        <w:t xml:space="preserve"> </w:t>
      </w:r>
      <w:r w:rsidRPr="0020368E">
        <w:rPr>
          <w:highlight w:val="cyan"/>
          <w:u w:val="single"/>
        </w:rPr>
        <w:t>of China as a peaceful</w:t>
      </w:r>
      <w:r w:rsidRPr="009D777E">
        <w:rPr>
          <w:u w:val="single"/>
        </w:rPr>
        <w:t xml:space="preserve"> and </w:t>
      </w:r>
      <w:r w:rsidRPr="0020368E">
        <w:rPr>
          <w:highlight w:val="cyan"/>
          <w:u w:val="single"/>
        </w:rPr>
        <w:t>friendly</w:t>
      </w:r>
      <w:r w:rsidRPr="009D777E">
        <w:rPr>
          <w:u w:val="single"/>
        </w:rPr>
        <w:t xml:space="preserve"> world power </w:t>
      </w:r>
      <w:r w:rsidRPr="0020368E">
        <w:rPr>
          <w:highlight w:val="cyan"/>
          <w:u w:val="single"/>
        </w:rPr>
        <w:t>seeking “win-win</w:t>
      </w:r>
      <w:r w:rsidRPr="009D777E">
        <w:rPr>
          <w:u w:val="single"/>
        </w:rPr>
        <w:t xml:space="preserve">” economic </w:t>
      </w:r>
      <w:r w:rsidRPr="0020368E">
        <w:rPr>
          <w:highlight w:val="cyan"/>
          <w:u w:val="single"/>
        </w:rPr>
        <w:t>cooperation</w:t>
      </w:r>
      <w:r w:rsidRPr="009D777E">
        <w:rPr>
          <w:sz w:val="16"/>
        </w:rPr>
        <w:t xml:space="preserve">.13 This narrative is </w:t>
      </w:r>
      <w:r w:rsidRPr="0020368E">
        <w:rPr>
          <w:highlight w:val="cyan"/>
          <w:u w:val="single"/>
        </w:rPr>
        <w:t>common</w:t>
      </w:r>
      <w:r w:rsidRPr="009D777E">
        <w:rPr>
          <w:u w:val="single"/>
        </w:rPr>
        <w:t xml:space="preserve"> to Chinese messaging </w:t>
      </w:r>
      <w:r w:rsidRPr="0020368E">
        <w:rPr>
          <w:highlight w:val="cyan"/>
          <w:u w:val="single"/>
        </w:rPr>
        <w:t>around the world</w:t>
      </w:r>
      <w:r w:rsidRPr="009D777E">
        <w:rPr>
          <w:sz w:val="16"/>
        </w:rPr>
        <w:t xml:space="preserve">. Beijing’s </w:t>
      </w:r>
      <w:r w:rsidRPr="0020368E">
        <w:rPr>
          <w:highlight w:val="cyan"/>
          <w:u w:val="single"/>
        </w:rPr>
        <w:t>purpose</w:t>
      </w:r>
      <w:r w:rsidRPr="009D777E">
        <w:rPr>
          <w:u w:val="single"/>
        </w:rPr>
        <w:t xml:space="preserve"> is </w:t>
      </w:r>
      <w:r w:rsidRPr="0020368E">
        <w:rPr>
          <w:highlight w:val="cyan"/>
          <w:u w:val="single"/>
        </w:rPr>
        <w:t>to blunt</w:t>
      </w:r>
      <w:r w:rsidRPr="009D777E">
        <w:rPr>
          <w:u w:val="single"/>
        </w:rPr>
        <w:t xml:space="preserve"> foreign </w:t>
      </w:r>
      <w:r w:rsidRPr="0020368E">
        <w:rPr>
          <w:highlight w:val="cyan"/>
          <w:u w:val="single"/>
        </w:rPr>
        <w:t>criticism</w:t>
      </w:r>
      <w:r w:rsidRPr="009D777E">
        <w:rPr>
          <w:u w:val="single"/>
        </w:rPr>
        <w:t xml:space="preserve"> </w:t>
      </w:r>
      <w:r w:rsidRPr="0020368E">
        <w:rPr>
          <w:highlight w:val="cyan"/>
          <w:u w:val="single"/>
        </w:rPr>
        <w:t>while</w:t>
      </w:r>
      <w:r w:rsidRPr="009D777E">
        <w:rPr>
          <w:u w:val="single"/>
        </w:rPr>
        <w:t xml:space="preserve"> </w:t>
      </w:r>
      <w:r w:rsidRPr="0020368E">
        <w:rPr>
          <w:highlight w:val="cyan"/>
          <w:u w:val="single"/>
        </w:rPr>
        <w:t>facilitating investment</w:t>
      </w:r>
      <w:r w:rsidRPr="009D777E">
        <w:rPr>
          <w:u w:val="single"/>
        </w:rPr>
        <w:t xml:space="preserve">, </w:t>
      </w:r>
      <w:r w:rsidRPr="0020368E">
        <w:rPr>
          <w:highlight w:val="cyan"/>
          <w:u w:val="single"/>
        </w:rPr>
        <w:t>sci</w:t>
      </w:r>
      <w:r w:rsidRPr="009D777E">
        <w:rPr>
          <w:u w:val="single"/>
        </w:rPr>
        <w:t xml:space="preserve">entific </w:t>
      </w:r>
      <w:r w:rsidRPr="0020368E">
        <w:rPr>
          <w:highlight w:val="cyan"/>
          <w:u w:val="single"/>
        </w:rPr>
        <w:t>collab</w:t>
      </w:r>
      <w:r w:rsidRPr="009D777E">
        <w:rPr>
          <w:u w:val="single"/>
        </w:rPr>
        <w:t>oration, and the entrenchment of Chinese facilities and programs in foreign states</w:t>
      </w:r>
      <w:r w:rsidRPr="009D777E">
        <w:rPr>
          <w:sz w:val="16"/>
        </w:rPr>
        <w:t xml:space="preserve">. This supposed </w:t>
      </w:r>
      <w:r w:rsidRPr="0020368E">
        <w:rPr>
          <w:highlight w:val="cyan"/>
          <w:u w:val="single"/>
        </w:rPr>
        <w:t>win-win approach</w:t>
      </w:r>
      <w:r w:rsidRPr="009D777E">
        <w:rPr>
          <w:u w:val="single"/>
        </w:rPr>
        <w:t xml:space="preserve"> toward the Arctic is designed </w:t>
      </w:r>
      <w:r w:rsidRPr="0020368E">
        <w:rPr>
          <w:highlight w:val="cyan"/>
          <w:u w:val="single"/>
        </w:rPr>
        <w:t>to</w:t>
      </w:r>
      <w:r w:rsidRPr="009D777E">
        <w:rPr>
          <w:u w:val="single"/>
        </w:rPr>
        <w:t xml:space="preserve"> </w:t>
      </w:r>
      <w:r w:rsidRPr="0020368E">
        <w:rPr>
          <w:highlight w:val="cyan"/>
          <w:u w:val="single"/>
        </w:rPr>
        <w:t>facilitate access to shipping routes</w:t>
      </w:r>
      <w:r w:rsidRPr="009D777E">
        <w:rPr>
          <w:u w:val="single"/>
        </w:rPr>
        <w:t>,</w:t>
      </w:r>
      <w:r w:rsidRPr="009D777E">
        <w:rPr>
          <w:sz w:val="16"/>
        </w:rPr>
        <w:t xml:space="preserve"> Chinese direct foreign investment in energy and mining projects, Belt and Road Initiative (BRI) infrastructure projects, and (potentially dual-purpose) scientific research. The Arctic still holds the promise of resources and shipping routes that could one day be important as part of a global BRI as a Polar Silk Road (PSR).14 Many of these resources are still not economically viable, however, and polar ice continues to obstruct potential shipping lanes and present uncertainty for shipping interests. As such, </w:t>
      </w:r>
      <w:r w:rsidRPr="009D777E">
        <w:rPr>
          <w:u w:val="single"/>
        </w:rPr>
        <w:t xml:space="preserve">China’s </w:t>
      </w:r>
      <w:r w:rsidRPr="0020368E">
        <w:rPr>
          <w:highlight w:val="cyan"/>
          <w:u w:val="single"/>
        </w:rPr>
        <w:t>short-term Arctic interests</w:t>
      </w:r>
      <w:r w:rsidRPr="009D777E">
        <w:rPr>
          <w:u w:val="single"/>
        </w:rPr>
        <w:t xml:space="preserve"> are </w:t>
      </w:r>
      <w:r w:rsidRPr="0020368E">
        <w:rPr>
          <w:highlight w:val="cyan"/>
          <w:u w:val="single"/>
        </w:rPr>
        <w:t>more modest than</w:t>
      </w:r>
      <w:r w:rsidRPr="009D777E">
        <w:rPr>
          <w:u w:val="single"/>
        </w:rPr>
        <w:t xml:space="preserve"> many </w:t>
      </w:r>
      <w:r w:rsidRPr="0020368E">
        <w:rPr>
          <w:highlight w:val="cyan"/>
          <w:u w:val="single"/>
        </w:rPr>
        <w:t>West</w:t>
      </w:r>
      <w:r w:rsidRPr="009D777E">
        <w:rPr>
          <w:u w:val="single"/>
        </w:rPr>
        <w:t xml:space="preserve">ern commentators </w:t>
      </w:r>
      <w:r w:rsidRPr="0020368E">
        <w:rPr>
          <w:highlight w:val="cyan"/>
          <w:u w:val="single"/>
        </w:rPr>
        <w:t>suggest</w:t>
      </w:r>
      <w:r w:rsidRPr="009D777E">
        <w:rPr>
          <w:u w:val="single"/>
        </w:rPr>
        <w:t>.</w:t>
      </w:r>
      <w:r w:rsidRPr="009D777E">
        <w:rPr>
          <w:sz w:val="16"/>
        </w:rPr>
        <w:t>15</w:t>
      </w:r>
    </w:p>
    <w:p w14:paraId="4B830406" w14:textId="77777777" w:rsidR="00FC572D" w:rsidRPr="00FC572D" w:rsidRDefault="00FC572D" w:rsidP="00FC572D"/>
    <w:p w14:paraId="74A06A8A" w14:textId="63CA247F" w:rsidR="00FF1402" w:rsidRDefault="00FF1402" w:rsidP="004F6FEE">
      <w:pPr>
        <w:pStyle w:val="Heading2"/>
      </w:pPr>
      <w:r>
        <w:lastRenderedPageBreak/>
        <w:t>Militarization</w:t>
      </w:r>
      <w:r w:rsidR="006F29A1">
        <w:t>/RCA</w:t>
      </w:r>
    </w:p>
    <w:p w14:paraId="312DDB5C" w14:textId="27681121" w:rsidR="00FF1402" w:rsidRDefault="00FF1402" w:rsidP="00FF1402">
      <w:pPr>
        <w:pStyle w:val="Heading3"/>
      </w:pPr>
      <w:r>
        <w:lastRenderedPageBreak/>
        <w:t>U—Militarization Now</w:t>
      </w:r>
    </w:p>
    <w:p w14:paraId="57E8EAB9" w14:textId="77777777" w:rsidR="00FF1402" w:rsidRPr="00F50BE0" w:rsidRDefault="00FF1402" w:rsidP="00FF1402">
      <w:pPr>
        <w:pStyle w:val="Heading4"/>
      </w:pPr>
      <w:r>
        <w:t xml:space="preserve">China is taking steps </w:t>
      </w:r>
      <w:r w:rsidRPr="003C48A7">
        <w:rPr>
          <w:u w:val="single"/>
        </w:rPr>
        <w:t>now</w:t>
      </w:r>
      <w:r>
        <w:t xml:space="preserve"> to </w:t>
      </w:r>
      <w:proofErr w:type="spellStart"/>
      <w:r>
        <w:t>militaize</w:t>
      </w:r>
      <w:proofErr w:type="spellEnd"/>
      <w:r>
        <w:t xml:space="preserve"> the arctic </w:t>
      </w:r>
    </w:p>
    <w:p w14:paraId="1D81AC5A" w14:textId="77777777" w:rsidR="00FF1402" w:rsidRDefault="00FF1402" w:rsidP="00FF1402">
      <w:r w:rsidRPr="000F4613">
        <w:rPr>
          <w:rStyle w:val="Style13ptBold"/>
        </w:rPr>
        <w:t>Holz et al. 22</w:t>
      </w:r>
      <w:r>
        <w:t xml:space="preserve"> [</w:t>
      </w:r>
      <w:r w:rsidRPr="000F4613">
        <w:t>Heidi Holz</w:t>
      </w:r>
      <w:r>
        <w:t xml:space="preserve"> et al.</w:t>
      </w:r>
      <w:r w:rsidRPr="006E4DCD">
        <w:t xml:space="preserve">; </w:t>
      </w:r>
      <w:r w:rsidRPr="000F4613">
        <w:t>Senior Research Scientist</w:t>
      </w:r>
      <w:r>
        <w:t xml:space="preserve"> at Center for Naval Analyses. </w:t>
      </w:r>
      <w:r w:rsidRPr="000F4613">
        <w:t>Heidi Holz’s research focuses on People’s Republic of China (PRC) strategic communications, propaganda, disinformation and other global influence efforts.</w:t>
      </w:r>
      <w:r w:rsidRPr="006E4DCD">
        <w:t xml:space="preserve">; </w:t>
      </w:r>
      <w:r>
        <w:t>1</w:t>
      </w:r>
      <w:r w:rsidRPr="006E4DCD">
        <w:t>-</w:t>
      </w:r>
      <w:r>
        <w:t>6</w:t>
      </w:r>
      <w:r w:rsidRPr="006E4DCD">
        <w:t>-</w:t>
      </w:r>
      <w:r>
        <w:t>2022</w:t>
      </w:r>
      <w:r w:rsidRPr="006E4DCD">
        <w:t xml:space="preserve">; </w:t>
      </w:r>
      <w:r>
        <w:t>Center for Naval Analyses</w:t>
      </w:r>
      <w:r w:rsidRPr="006E4DCD">
        <w:t>; https://apps.dtic.mil/sti/trecms/pdf/AD1181709.pdf; Accessed 7-23-2025; VB</w:t>
      </w:r>
      <w:r>
        <w:t>]</w:t>
      </w:r>
    </w:p>
    <w:p w14:paraId="12BDB6D0" w14:textId="77777777" w:rsidR="00FF1402" w:rsidRPr="00821A97" w:rsidRDefault="00FF1402" w:rsidP="00FF1402">
      <w:pPr>
        <w:rPr>
          <w:sz w:val="16"/>
        </w:rPr>
      </w:pPr>
      <w:r w:rsidRPr="000A4F2D">
        <w:rPr>
          <w:u w:val="single"/>
        </w:rPr>
        <w:t xml:space="preserve">FDI appears to be an important targeted tool that </w:t>
      </w:r>
      <w:r w:rsidRPr="0020368E">
        <w:rPr>
          <w:highlight w:val="cyan"/>
          <w:u w:val="single"/>
        </w:rPr>
        <w:t>PRC-based entities</w:t>
      </w:r>
      <w:r w:rsidRPr="000A4F2D">
        <w:rPr>
          <w:u w:val="single"/>
        </w:rPr>
        <w:t xml:space="preserve"> use to </w:t>
      </w:r>
      <w:r w:rsidRPr="0020368E">
        <w:rPr>
          <w:highlight w:val="cyan"/>
          <w:u w:val="single"/>
        </w:rPr>
        <w:t>secure rights to</w:t>
      </w:r>
      <w:r w:rsidRPr="000A4F2D">
        <w:rPr>
          <w:u w:val="single"/>
        </w:rPr>
        <w:t xml:space="preserve"> the </w:t>
      </w:r>
      <w:r w:rsidRPr="0020368E">
        <w:rPr>
          <w:highlight w:val="cyan"/>
          <w:u w:val="single"/>
        </w:rPr>
        <w:t>Arctic’s natural resources</w:t>
      </w:r>
      <w:r w:rsidRPr="00821A97">
        <w:rPr>
          <w:sz w:val="16"/>
        </w:rPr>
        <w:t xml:space="preserve"> and </w:t>
      </w:r>
      <w:r w:rsidRPr="0020368E">
        <w:rPr>
          <w:highlight w:val="cyan"/>
          <w:u w:val="single"/>
        </w:rPr>
        <w:t>develop the infrastructure to support Arctic shipping routes</w:t>
      </w:r>
      <w:r w:rsidRPr="00821A97">
        <w:rPr>
          <w:sz w:val="16"/>
        </w:rPr>
        <w:t xml:space="preserve">. PRC-based </w:t>
      </w:r>
      <w:r w:rsidRPr="0020368E">
        <w:rPr>
          <w:highlight w:val="cyan"/>
          <w:u w:val="single"/>
        </w:rPr>
        <w:t>companies</w:t>
      </w:r>
      <w:r w:rsidRPr="00821A97">
        <w:rPr>
          <w:sz w:val="16"/>
        </w:rPr>
        <w:t xml:space="preserve"> have also </w:t>
      </w:r>
      <w:r w:rsidRPr="0020368E">
        <w:rPr>
          <w:highlight w:val="cyan"/>
          <w:u w:val="single"/>
        </w:rPr>
        <w:t>undertaken</w:t>
      </w:r>
      <w:r w:rsidRPr="000A4F2D">
        <w:rPr>
          <w:u w:val="single"/>
        </w:rPr>
        <w:t xml:space="preserve"> </w:t>
      </w:r>
      <w:proofErr w:type="gramStart"/>
      <w:r w:rsidRPr="000A4F2D">
        <w:rPr>
          <w:u w:val="single"/>
        </w:rPr>
        <w:t>a number of</w:t>
      </w:r>
      <w:proofErr w:type="gramEnd"/>
      <w:r w:rsidRPr="000A4F2D">
        <w:rPr>
          <w:u w:val="single"/>
        </w:rPr>
        <w:t xml:space="preserve"> </w:t>
      </w:r>
      <w:r w:rsidRPr="0020368E">
        <w:rPr>
          <w:highlight w:val="cyan"/>
          <w:u w:val="single"/>
        </w:rPr>
        <w:t>contracts to construct</w:t>
      </w:r>
      <w:r w:rsidRPr="000A4F2D">
        <w:rPr>
          <w:u w:val="single"/>
        </w:rPr>
        <w:t xml:space="preserve"> various </w:t>
      </w:r>
      <w:r w:rsidRPr="0020368E">
        <w:rPr>
          <w:highlight w:val="cyan"/>
          <w:u w:val="single"/>
        </w:rPr>
        <w:t>infrastructure projects</w:t>
      </w:r>
      <w:r w:rsidRPr="00821A97">
        <w:rPr>
          <w:sz w:val="16"/>
        </w:rPr>
        <w:t xml:space="preserve"> in the region, </w:t>
      </w:r>
      <w:r w:rsidRPr="0020368E">
        <w:rPr>
          <w:rStyle w:val="Emphasis"/>
          <w:highlight w:val="cyan"/>
        </w:rPr>
        <w:t>helping China to establish a physical presence</w:t>
      </w:r>
      <w:r w:rsidRPr="000A4F2D">
        <w:rPr>
          <w:u w:val="single"/>
        </w:rPr>
        <w:t xml:space="preserve"> there.</w:t>
      </w:r>
      <w:r w:rsidRPr="00821A97">
        <w:rPr>
          <w:sz w:val="16"/>
        </w:rPr>
        <w:t xml:space="preserve"> This suggests that PRC FDI and the activities of PRC-based construction firms in the Arctic warrant careful evaluation to determine whether they pose potential security risks to the US and its allies and partners in the region. </w:t>
      </w:r>
    </w:p>
    <w:p w14:paraId="131B134C" w14:textId="77777777" w:rsidR="00FF1402" w:rsidRPr="003C48A7" w:rsidRDefault="00FF1402" w:rsidP="00FF1402">
      <w:pPr>
        <w:rPr>
          <w:sz w:val="16"/>
        </w:rPr>
      </w:pPr>
      <w:r w:rsidRPr="00821A97">
        <w:rPr>
          <w:sz w:val="16"/>
        </w:rPr>
        <w:t xml:space="preserve">PRC </w:t>
      </w:r>
      <w:r w:rsidRPr="00821A97">
        <w:rPr>
          <w:u w:val="single"/>
        </w:rPr>
        <w:t xml:space="preserve">projects are likely to continue to face </w:t>
      </w:r>
      <w:proofErr w:type="gramStart"/>
      <w:r w:rsidRPr="00821A97">
        <w:rPr>
          <w:u w:val="single"/>
        </w:rPr>
        <w:t>pushback</w:t>
      </w:r>
      <w:proofErr w:type="gramEnd"/>
      <w:r w:rsidRPr="00821A97">
        <w:rPr>
          <w:u w:val="single"/>
        </w:rPr>
        <w:t xml:space="preserve"> from Arctic states</w:t>
      </w:r>
      <w:r w:rsidRPr="00821A97">
        <w:rPr>
          <w:sz w:val="16"/>
        </w:rPr>
        <w:t xml:space="preserve">. Several </w:t>
      </w:r>
      <w:r w:rsidRPr="0020368E">
        <w:rPr>
          <w:highlight w:val="cyan"/>
          <w:u w:val="single"/>
        </w:rPr>
        <w:t>Arctic states have</w:t>
      </w:r>
      <w:r w:rsidRPr="00821A97">
        <w:rPr>
          <w:u w:val="single"/>
        </w:rPr>
        <w:t xml:space="preserve"> </w:t>
      </w:r>
      <w:r w:rsidRPr="0020368E">
        <w:rPr>
          <w:highlight w:val="cyan"/>
          <w:u w:val="single"/>
        </w:rPr>
        <w:t>blocked PRC projects due to security concerns</w:t>
      </w:r>
      <w:r w:rsidRPr="00821A97">
        <w:rPr>
          <w:sz w:val="16"/>
        </w:rPr>
        <w:t xml:space="preserve"> and domestic political considerations that are unlikely to disappear anytime soon. Moreover, Beijing’s use of economic coercion and </w:t>
      </w:r>
      <w:r w:rsidRPr="00821A97">
        <w:rPr>
          <w:u w:val="single"/>
        </w:rPr>
        <w:t>“wolf warrior” diplomacy have undermined China’s efforts to improve its image</w:t>
      </w:r>
      <w:r w:rsidRPr="00821A97">
        <w:rPr>
          <w:sz w:val="16"/>
        </w:rPr>
        <w:t xml:space="preserve"> in the eyes of Arctic countries. </w:t>
      </w:r>
      <w:r w:rsidRPr="00821A97">
        <w:rPr>
          <w:u w:val="single"/>
        </w:rPr>
        <w:t xml:space="preserve">This </w:t>
      </w:r>
      <w:r w:rsidRPr="0020368E">
        <w:rPr>
          <w:highlight w:val="cyan"/>
          <w:u w:val="single"/>
        </w:rPr>
        <w:t>pushback is likely to continue</w:t>
      </w:r>
      <w:r w:rsidRPr="00821A97">
        <w:rPr>
          <w:u w:val="single"/>
        </w:rPr>
        <w:t xml:space="preserve"> to constrain PRC efforts to gain a foothold in the Arctic. How </w:t>
      </w:r>
      <w:r w:rsidRPr="0020368E">
        <w:rPr>
          <w:highlight w:val="cyan"/>
          <w:u w:val="single"/>
        </w:rPr>
        <w:t xml:space="preserve">Beijing seeks to address this challenge is an issue that </w:t>
      </w:r>
      <w:r w:rsidRPr="0020368E">
        <w:rPr>
          <w:rStyle w:val="Emphasis"/>
          <w:highlight w:val="cyan"/>
        </w:rPr>
        <w:t>warrants careful monitoring.</w:t>
      </w:r>
    </w:p>
    <w:p w14:paraId="06A08A5E" w14:textId="77777777" w:rsidR="00FF1402" w:rsidRDefault="00FF1402" w:rsidP="00FF1402"/>
    <w:p w14:paraId="1BB7A87B" w14:textId="0D06CE3A" w:rsidR="00FF1402" w:rsidRDefault="00FF1402" w:rsidP="00FF1402">
      <w:pPr>
        <w:pStyle w:val="Heading3"/>
      </w:pPr>
      <w:r>
        <w:lastRenderedPageBreak/>
        <w:t>U—RCA Now</w:t>
      </w:r>
    </w:p>
    <w:p w14:paraId="1B0B325A" w14:textId="77777777" w:rsidR="00FF1402" w:rsidRPr="007D5BC0" w:rsidRDefault="00FF1402" w:rsidP="00FF1402">
      <w:pPr>
        <w:pStyle w:val="Heading4"/>
      </w:pPr>
      <w:r>
        <w:t xml:space="preserve">China and Russia are aligned in creating polar infrastructure </w:t>
      </w:r>
    </w:p>
    <w:p w14:paraId="1797717A" w14:textId="77777777" w:rsidR="00FF1402" w:rsidRDefault="00FF1402" w:rsidP="00FF1402">
      <w:proofErr w:type="spellStart"/>
      <w:r w:rsidRPr="004E1A91">
        <w:rPr>
          <w:rStyle w:val="Style13ptBold"/>
        </w:rPr>
        <w:t>Ugeda</w:t>
      </w:r>
      <w:proofErr w:type="spellEnd"/>
      <w:r w:rsidRPr="004E1A91">
        <w:rPr>
          <w:rStyle w:val="Style13ptBold"/>
        </w:rPr>
        <w:t xml:space="preserve"> and Sanches 25</w:t>
      </w:r>
      <w:r>
        <w:t xml:space="preserve"> [</w:t>
      </w:r>
      <w:r w:rsidRPr="00A3208F">
        <w:t xml:space="preserve">Luiz </w:t>
      </w:r>
      <w:proofErr w:type="spellStart"/>
      <w:r w:rsidRPr="00A3208F">
        <w:t>Ugeda</w:t>
      </w:r>
      <w:proofErr w:type="spellEnd"/>
      <w:r>
        <w:t xml:space="preserve"> and </w:t>
      </w:r>
      <w:r w:rsidRPr="00A3208F">
        <w:t>Karine Sanches</w:t>
      </w:r>
      <w:r w:rsidRPr="001E76BD">
        <w:t xml:space="preserve">; </w:t>
      </w:r>
      <w:r>
        <w:t xml:space="preserve">Luiz </w:t>
      </w:r>
      <w:proofErr w:type="spellStart"/>
      <w:r>
        <w:t>Ugeda</w:t>
      </w:r>
      <w:proofErr w:type="spellEnd"/>
      <w:r>
        <w:t xml:space="preserve"> is a </w:t>
      </w:r>
      <w:r>
        <w:rPr>
          <w:rFonts w:ascii="Noto Sans" w:hAnsi="Noto Sans" w:cs="Noto Sans"/>
          <w:color w:val="000000"/>
          <w:spacing w:val="4"/>
          <w:sz w:val="21"/>
          <w:szCs w:val="21"/>
        </w:rPr>
        <w:t xml:space="preserve">lawyer, geographer, and postdoctoral researcher in Law at the Federal University of Minas Gerais and Karine Sanches is a researcher at the University of Coimbra; </w:t>
      </w:r>
      <w:r>
        <w:t>6</w:t>
      </w:r>
      <w:r w:rsidRPr="001E76BD">
        <w:t>-</w:t>
      </w:r>
      <w:r>
        <w:t>21</w:t>
      </w:r>
      <w:r w:rsidRPr="001E76BD">
        <w:t>-</w:t>
      </w:r>
      <w:r>
        <w:t>2025</w:t>
      </w:r>
      <w:r w:rsidRPr="001E76BD">
        <w:t xml:space="preserve">; ARCTIC DOCTRINE, CHALLENGES AND PERSPECTIVES OF AMERICAN TERRITORIAL EXPANSIONISM UNDER TRUMP’S SECOND ADMINISTRATION (2025–2029); </w:t>
      </w:r>
      <w:r>
        <w:t>Mercator</w:t>
      </w:r>
      <w:r w:rsidRPr="001E76BD">
        <w:t>; http://www.mercator.ufc.br/mercator/article/view/3788; Accessed 7-24-2025; VB</w:t>
      </w:r>
      <w:r>
        <w:t>]</w:t>
      </w:r>
    </w:p>
    <w:p w14:paraId="27E91370" w14:textId="77777777" w:rsidR="00FF1402" w:rsidRPr="00A3208F" w:rsidRDefault="00FF1402" w:rsidP="00FF1402">
      <w:pPr>
        <w:rPr>
          <w:sz w:val="16"/>
        </w:rPr>
      </w:pPr>
      <w:r w:rsidRPr="00A3208F">
        <w:rPr>
          <w:sz w:val="16"/>
        </w:rPr>
        <w:t xml:space="preserve">The Chinese presence in the Arctic adds another layer of complexity to the region's military geopolitics. Although China is not an Arctic state, it identifies itself as a "near-Arctic state" and has invested in naval and logistical capabilities to operate in the region (Lanteigne, 2017). </w:t>
      </w:r>
      <w:r w:rsidRPr="0020368E">
        <w:rPr>
          <w:highlight w:val="cyan"/>
          <w:u w:val="single"/>
        </w:rPr>
        <w:t>China</w:t>
      </w:r>
      <w:r w:rsidRPr="00E07E52">
        <w:rPr>
          <w:u w:val="single"/>
        </w:rPr>
        <w:t>'s strategy, rooted in the</w:t>
      </w:r>
      <w:r w:rsidRPr="00A3208F">
        <w:rPr>
          <w:u w:val="single"/>
        </w:rPr>
        <w:t xml:space="preserve"> theory of </w:t>
      </w:r>
      <w:r w:rsidRPr="00E07E52">
        <w:rPr>
          <w:u w:val="single"/>
        </w:rPr>
        <w:t>a "sphere of influence,"</w:t>
      </w:r>
      <w:r w:rsidRPr="00A3208F">
        <w:rPr>
          <w:u w:val="single"/>
        </w:rPr>
        <w:t xml:space="preserve"> </w:t>
      </w:r>
      <w:r w:rsidRPr="0020368E">
        <w:rPr>
          <w:highlight w:val="cyan"/>
          <w:u w:val="single"/>
        </w:rPr>
        <w:t>seeks to</w:t>
      </w:r>
      <w:r w:rsidRPr="00A3208F">
        <w:rPr>
          <w:u w:val="single"/>
        </w:rPr>
        <w:t xml:space="preserve"> </w:t>
      </w:r>
      <w:r w:rsidRPr="0020368E">
        <w:rPr>
          <w:highlight w:val="cyan"/>
          <w:u w:val="single"/>
        </w:rPr>
        <w:t>expand</w:t>
      </w:r>
      <w:r w:rsidRPr="00A3208F">
        <w:rPr>
          <w:u w:val="single"/>
        </w:rPr>
        <w:t xml:space="preserve"> its </w:t>
      </w:r>
      <w:r w:rsidRPr="0020368E">
        <w:rPr>
          <w:highlight w:val="cyan"/>
          <w:u w:val="single"/>
        </w:rPr>
        <w:t>presence in the Arctic through economic and scientific partnerships</w:t>
      </w:r>
      <w:r w:rsidRPr="00A3208F">
        <w:rPr>
          <w:u w:val="single"/>
        </w:rPr>
        <w:t xml:space="preserve">, often </w:t>
      </w:r>
      <w:r w:rsidRPr="0020368E">
        <w:rPr>
          <w:highlight w:val="cyan"/>
          <w:u w:val="single"/>
        </w:rPr>
        <w:t>challenging</w:t>
      </w:r>
      <w:r w:rsidRPr="00A3208F">
        <w:rPr>
          <w:u w:val="single"/>
        </w:rPr>
        <w:t xml:space="preserve"> the </w:t>
      </w:r>
      <w:r w:rsidRPr="0020368E">
        <w:rPr>
          <w:highlight w:val="cyan"/>
          <w:u w:val="single"/>
        </w:rPr>
        <w:t>security interests of</w:t>
      </w:r>
      <w:r w:rsidRPr="00A3208F">
        <w:rPr>
          <w:u w:val="single"/>
        </w:rPr>
        <w:t xml:space="preserve"> the </w:t>
      </w:r>
      <w:r w:rsidRPr="0020368E">
        <w:rPr>
          <w:highlight w:val="cyan"/>
          <w:u w:val="single"/>
        </w:rPr>
        <w:t>U</w:t>
      </w:r>
      <w:r w:rsidRPr="00A3208F">
        <w:rPr>
          <w:u w:val="single"/>
        </w:rPr>
        <w:t xml:space="preserve">nited </w:t>
      </w:r>
      <w:r w:rsidRPr="0020368E">
        <w:rPr>
          <w:highlight w:val="cyan"/>
          <w:u w:val="single"/>
        </w:rPr>
        <w:t>S</w:t>
      </w:r>
      <w:r w:rsidRPr="00A3208F">
        <w:rPr>
          <w:u w:val="single"/>
        </w:rPr>
        <w:t>tates and other Western countries.</w:t>
      </w:r>
      <w:r w:rsidRPr="00A3208F">
        <w:rPr>
          <w:sz w:val="16"/>
        </w:rPr>
        <w:t xml:space="preserve"> This </w:t>
      </w:r>
      <w:r w:rsidRPr="00A3208F">
        <w:rPr>
          <w:u w:val="single"/>
        </w:rPr>
        <w:t>convergence of interests generates tensions</w:t>
      </w:r>
      <w:r w:rsidRPr="00A3208F">
        <w:rPr>
          <w:sz w:val="16"/>
        </w:rPr>
        <w:t xml:space="preserve"> that </w:t>
      </w:r>
      <w:r w:rsidRPr="00A3208F">
        <w:rPr>
          <w:u w:val="single"/>
        </w:rPr>
        <w:t>require a coordinated response from NATO allies</w:t>
      </w:r>
      <w:r w:rsidRPr="00A3208F">
        <w:rPr>
          <w:sz w:val="16"/>
        </w:rPr>
        <w:t xml:space="preserve"> and their partners. From the American perspective, </w:t>
      </w:r>
      <w:r w:rsidRPr="0020368E">
        <w:rPr>
          <w:highlight w:val="cyan"/>
          <w:u w:val="single"/>
        </w:rPr>
        <w:t>Russia</w:t>
      </w:r>
      <w:r w:rsidRPr="00A3208F">
        <w:rPr>
          <w:u w:val="single"/>
        </w:rPr>
        <w:t xml:space="preserve"> could be </w:t>
      </w:r>
      <w:r w:rsidRPr="0020368E">
        <w:rPr>
          <w:highlight w:val="cyan"/>
          <w:u w:val="single"/>
        </w:rPr>
        <w:t>seen as a "Chinese</w:t>
      </w:r>
      <w:r w:rsidRPr="00A3208F">
        <w:rPr>
          <w:u w:val="single"/>
        </w:rPr>
        <w:t xml:space="preserve"> </w:t>
      </w:r>
      <w:r w:rsidRPr="0020368E">
        <w:rPr>
          <w:highlight w:val="cyan"/>
          <w:u w:val="single"/>
        </w:rPr>
        <w:t>Canada"</w:t>
      </w:r>
      <w:r w:rsidRPr="00A3208F">
        <w:rPr>
          <w:u w:val="single"/>
        </w:rPr>
        <w:t xml:space="preserve"> in the Arctic context</w:t>
      </w:r>
      <w:r w:rsidRPr="00A3208F">
        <w:rPr>
          <w:sz w:val="16"/>
        </w:rPr>
        <w:t xml:space="preserve">, given its </w:t>
      </w:r>
      <w:r w:rsidRPr="0020368E">
        <w:rPr>
          <w:rStyle w:val="Emphasis"/>
          <w:highlight w:val="cyan"/>
        </w:rPr>
        <w:t>vast territorial reach</w:t>
      </w:r>
      <w:r w:rsidRPr="00A3208F">
        <w:rPr>
          <w:u w:val="single"/>
        </w:rPr>
        <w:t xml:space="preserve"> in the region </w:t>
      </w:r>
      <w:r w:rsidRPr="0020368E">
        <w:rPr>
          <w:rStyle w:val="Emphasis"/>
          <w:highlight w:val="cyan"/>
        </w:rPr>
        <w:t>and its strategic</w:t>
      </w:r>
      <w:r w:rsidRPr="007D5BC0">
        <w:rPr>
          <w:rStyle w:val="Emphasis"/>
        </w:rPr>
        <w:t xml:space="preserve"> </w:t>
      </w:r>
      <w:r w:rsidRPr="0020368E">
        <w:rPr>
          <w:rStyle w:val="Emphasis"/>
          <w:highlight w:val="cyan"/>
        </w:rPr>
        <w:t>supply of</w:t>
      </w:r>
      <w:r w:rsidRPr="007D5BC0">
        <w:rPr>
          <w:rStyle w:val="Emphasis"/>
        </w:rPr>
        <w:t xml:space="preserve"> essential </w:t>
      </w:r>
      <w:r w:rsidRPr="0020368E">
        <w:rPr>
          <w:rStyle w:val="Emphasis"/>
          <w:highlight w:val="cyan"/>
        </w:rPr>
        <w:t xml:space="preserve">resources </w:t>
      </w:r>
      <w:r w:rsidRPr="0020368E">
        <w:rPr>
          <w:highlight w:val="cyan"/>
          <w:u w:val="single"/>
        </w:rPr>
        <w:t>that align with China’s interests in polar infrastructure</w:t>
      </w:r>
      <w:r w:rsidRPr="00A3208F">
        <w:rPr>
          <w:u w:val="single"/>
        </w:rPr>
        <w:t xml:space="preserve"> and logistics. This </w:t>
      </w:r>
      <w:r w:rsidRPr="0020368E">
        <w:rPr>
          <w:highlight w:val="cyan"/>
          <w:u w:val="single"/>
        </w:rPr>
        <w:t>growing partnership</w:t>
      </w:r>
      <w:r w:rsidRPr="00A3208F">
        <w:rPr>
          <w:u w:val="single"/>
        </w:rPr>
        <w:t xml:space="preserve"> between Russia and China in the Arctic </w:t>
      </w:r>
      <w:r w:rsidRPr="0020368E">
        <w:rPr>
          <w:highlight w:val="cyan"/>
          <w:u w:val="single"/>
        </w:rPr>
        <w:t>intensifies competition over maritime routes and</w:t>
      </w:r>
      <w:r w:rsidRPr="00A3208F">
        <w:rPr>
          <w:u w:val="single"/>
        </w:rPr>
        <w:t xml:space="preserve"> the </w:t>
      </w:r>
      <w:r w:rsidRPr="0020368E">
        <w:rPr>
          <w:highlight w:val="cyan"/>
          <w:u w:val="single"/>
        </w:rPr>
        <w:t>exploitation of natural resources</w:t>
      </w:r>
      <w:r w:rsidRPr="00A3208F">
        <w:rPr>
          <w:u w:val="single"/>
        </w:rPr>
        <w:t>,</w:t>
      </w:r>
      <w:r w:rsidRPr="00A3208F">
        <w:rPr>
          <w:sz w:val="16"/>
        </w:rPr>
        <w:t xml:space="preserve"> directly challenging the U.S. position in the region. </w:t>
      </w:r>
      <w:r w:rsidRPr="0020368E">
        <w:rPr>
          <w:highlight w:val="cyan"/>
          <w:u w:val="single"/>
        </w:rPr>
        <w:t>For Washington, cooperation between these powers</w:t>
      </w:r>
      <w:r w:rsidRPr="00A3208F">
        <w:rPr>
          <w:u w:val="single"/>
        </w:rPr>
        <w:t xml:space="preserve"> </w:t>
      </w:r>
      <w:r w:rsidRPr="0020368E">
        <w:rPr>
          <w:highlight w:val="cyan"/>
          <w:u w:val="single"/>
        </w:rPr>
        <w:t>represents a threat to</w:t>
      </w:r>
      <w:r w:rsidRPr="00A3208F">
        <w:rPr>
          <w:u w:val="single"/>
        </w:rPr>
        <w:t xml:space="preserve"> the </w:t>
      </w:r>
      <w:r w:rsidRPr="0020368E">
        <w:rPr>
          <w:highlight w:val="cyan"/>
          <w:u w:val="single"/>
        </w:rPr>
        <w:t>stability of</w:t>
      </w:r>
      <w:r w:rsidRPr="00A3208F">
        <w:rPr>
          <w:u w:val="single"/>
        </w:rPr>
        <w:t xml:space="preserve"> the </w:t>
      </w:r>
      <w:r w:rsidRPr="0020368E">
        <w:rPr>
          <w:highlight w:val="cyan"/>
          <w:u w:val="single"/>
        </w:rPr>
        <w:t>polar frontier</w:t>
      </w:r>
      <w:r w:rsidRPr="00A3208F">
        <w:rPr>
          <w:u w:val="single"/>
        </w:rPr>
        <w:t xml:space="preserve"> and the global geopolitical balance.</w:t>
      </w:r>
      <w:r w:rsidRPr="00A3208F">
        <w:rPr>
          <w:sz w:val="16"/>
        </w:rPr>
        <w:t xml:space="preserve"> Simultaneously, the increasing importance of new Arctic maritime routes, such as the </w:t>
      </w:r>
      <w:r w:rsidRPr="0020368E">
        <w:rPr>
          <w:highlight w:val="cyan"/>
          <w:u w:val="single"/>
        </w:rPr>
        <w:t>Northern Sea Route</w:t>
      </w:r>
      <w:r w:rsidRPr="00A3208F">
        <w:rPr>
          <w:sz w:val="16"/>
        </w:rPr>
        <w:t xml:space="preserve">, elevates the military significance of the region in terms of controlling strategic infrastructure and global logistical pathways, particularly concerning Greenland (Bankes &amp; </w:t>
      </w:r>
      <w:proofErr w:type="spellStart"/>
      <w:r w:rsidRPr="00A3208F">
        <w:rPr>
          <w:sz w:val="16"/>
        </w:rPr>
        <w:t>Koivurova</w:t>
      </w:r>
      <w:proofErr w:type="spellEnd"/>
      <w:r w:rsidRPr="00A3208F">
        <w:rPr>
          <w:sz w:val="16"/>
        </w:rPr>
        <w:t xml:space="preserve">, 2013). According to Emmerson (2010), these routes </w:t>
      </w:r>
      <w:r w:rsidRPr="00A3208F">
        <w:rPr>
          <w:u w:val="single"/>
        </w:rPr>
        <w:t xml:space="preserve">could </w:t>
      </w:r>
      <w:r w:rsidRPr="0020368E">
        <w:rPr>
          <w:highlight w:val="cyan"/>
          <w:u w:val="single"/>
        </w:rPr>
        <w:t>significantly reshape international maritime trade</w:t>
      </w:r>
      <w:r w:rsidRPr="00A3208F">
        <w:rPr>
          <w:u w:val="single"/>
        </w:rPr>
        <w:t xml:space="preserve">, offering logistical advantages to countries that control their access. However, the </w:t>
      </w:r>
      <w:r w:rsidRPr="0020368E">
        <w:rPr>
          <w:highlight w:val="cyan"/>
          <w:u w:val="single"/>
        </w:rPr>
        <w:t>militarization of these areas creates a</w:t>
      </w:r>
      <w:r w:rsidRPr="00A3208F">
        <w:rPr>
          <w:u w:val="single"/>
        </w:rPr>
        <w:t xml:space="preserve"> </w:t>
      </w:r>
      <w:r w:rsidRPr="0020368E">
        <w:rPr>
          <w:highlight w:val="cyan"/>
          <w:u w:val="single"/>
        </w:rPr>
        <w:t>security dilemma</w:t>
      </w:r>
      <w:r w:rsidRPr="00A3208F">
        <w:rPr>
          <w:sz w:val="16"/>
        </w:rPr>
        <w:t xml:space="preserve">, as discussed by Buzan et al. (1998), since the </w:t>
      </w:r>
      <w:r w:rsidRPr="0020368E">
        <w:rPr>
          <w:highlight w:val="cyan"/>
          <w:u w:val="single"/>
        </w:rPr>
        <w:t>expansion</w:t>
      </w:r>
      <w:r w:rsidRPr="00A3208F">
        <w:rPr>
          <w:sz w:val="16"/>
        </w:rPr>
        <w:t xml:space="preserve"> of military capabilities in the region may </w:t>
      </w:r>
      <w:r w:rsidRPr="0020368E">
        <w:rPr>
          <w:highlight w:val="cyan"/>
          <w:u w:val="single"/>
        </w:rPr>
        <w:t>lead to escalating tensions</w:t>
      </w:r>
      <w:r w:rsidRPr="00A3208F">
        <w:rPr>
          <w:sz w:val="16"/>
        </w:rPr>
        <w:t xml:space="preserve"> among rival powers.</w:t>
      </w:r>
    </w:p>
    <w:p w14:paraId="41EE4D40" w14:textId="77777777" w:rsidR="006F29A1" w:rsidRDefault="006F29A1" w:rsidP="006F29A1">
      <w:pPr>
        <w:pStyle w:val="Heading4"/>
      </w:pPr>
      <w:r>
        <w:t xml:space="preserve">China is </w:t>
      </w:r>
      <w:r w:rsidRPr="00166AD2">
        <w:rPr>
          <w:u w:val="single"/>
        </w:rPr>
        <w:t>increasing</w:t>
      </w:r>
      <w:r>
        <w:t xml:space="preserve"> economic cooperation with Russia </w:t>
      </w:r>
      <w:r w:rsidRPr="00166AD2">
        <w:rPr>
          <w:u w:val="single"/>
        </w:rPr>
        <w:t xml:space="preserve">now </w:t>
      </w:r>
    </w:p>
    <w:p w14:paraId="6E166F7B" w14:textId="77777777" w:rsidR="006F29A1" w:rsidRDefault="006F29A1" w:rsidP="006F29A1">
      <w:proofErr w:type="spellStart"/>
      <w:r w:rsidRPr="004C6669">
        <w:rPr>
          <w:rStyle w:val="Style13ptBold"/>
        </w:rPr>
        <w:t>Vicik</w:t>
      </w:r>
      <w:proofErr w:type="spellEnd"/>
      <w:r w:rsidRPr="004C6669">
        <w:rPr>
          <w:rStyle w:val="Style13ptBold"/>
        </w:rPr>
        <w:t xml:space="preserve"> 22</w:t>
      </w:r>
      <w:r>
        <w:t xml:space="preserve"> [</w:t>
      </w:r>
      <w:r w:rsidRPr="00166AD2">
        <w:t xml:space="preserve">Mark T. </w:t>
      </w:r>
      <w:proofErr w:type="spellStart"/>
      <w:r w:rsidRPr="00166AD2">
        <w:t>Vicik</w:t>
      </w:r>
      <w:proofErr w:type="spellEnd"/>
      <w:r w:rsidRPr="0087051D">
        <w:t xml:space="preserve">; </w:t>
      </w:r>
      <w:r w:rsidRPr="00166AD2">
        <w:t xml:space="preserve">Graduate Student </w:t>
      </w:r>
      <w:r>
        <w:t xml:space="preserve">of </w:t>
      </w:r>
      <w:r w:rsidRPr="00166AD2">
        <w:t>American Politics</w:t>
      </w:r>
      <w:r>
        <w:t xml:space="preserve"> at UNC Chapel Hill</w:t>
      </w:r>
      <w:r w:rsidRPr="0087051D">
        <w:t xml:space="preserve">; </w:t>
      </w:r>
      <w:r>
        <w:t>5</w:t>
      </w:r>
      <w:r w:rsidRPr="0087051D">
        <w:t>-</w:t>
      </w:r>
      <w:r>
        <w:t>18</w:t>
      </w:r>
      <w:r w:rsidRPr="0087051D">
        <w:t>-</w:t>
      </w:r>
      <w:r>
        <w:t>2022</w:t>
      </w:r>
      <w:r w:rsidRPr="0087051D">
        <w:t xml:space="preserve">; </w:t>
      </w:r>
      <w:r w:rsidRPr="00166AD2">
        <w:t>US Army War College Quarterly, Parameters</w:t>
      </w:r>
      <w:r w:rsidRPr="0087051D">
        <w:t>; https://press.armywarcollege.edu/cgi/viewcontent.cgi?article=3152&amp;context=parameters; Accessed 7-23-2025; VB</w:t>
      </w:r>
      <w:r>
        <w:t>]</w:t>
      </w:r>
    </w:p>
    <w:p w14:paraId="6DBFBCB7" w14:textId="77777777" w:rsidR="006F29A1" w:rsidRPr="00413985" w:rsidRDefault="006F29A1" w:rsidP="006F29A1">
      <w:pPr>
        <w:rPr>
          <w:sz w:val="16"/>
        </w:rPr>
      </w:pPr>
      <w:r w:rsidRPr="0020368E">
        <w:rPr>
          <w:highlight w:val="cyan"/>
          <w:u w:val="single"/>
        </w:rPr>
        <w:t>Russian and Chinese leaders</w:t>
      </w:r>
      <w:r w:rsidRPr="00413985">
        <w:rPr>
          <w:u w:val="single"/>
        </w:rPr>
        <w:t xml:space="preserve"> have </w:t>
      </w:r>
      <w:r w:rsidRPr="0020368E">
        <w:rPr>
          <w:highlight w:val="cyan"/>
          <w:u w:val="single"/>
        </w:rPr>
        <w:t>exhibited</w:t>
      </w:r>
      <w:r w:rsidRPr="00413985">
        <w:rPr>
          <w:u w:val="single"/>
        </w:rPr>
        <w:t xml:space="preserve"> a </w:t>
      </w:r>
      <w:r w:rsidRPr="0020368E">
        <w:rPr>
          <w:rStyle w:val="Emphasis"/>
          <w:highlight w:val="cyan"/>
        </w:rPr>
        <w:t>growing ability to cooperate</w:t>
      </w:r>
      <w:r w:rsidRPr="0020368E">
        <w:rPr>
          <w:highlight w:val="cyan"/>
          <w:u w:val="single"/>
        </w:rPr>
        <w:t xml:space="preserve"> despite their differing Arctic aims</w:t>
      </w:r>
      <w:r w:rsidRPr="00413985">
        <w:rPr>
          <w:u w:val="single"/>
        </w:rPr>
        <w:t>.</w:t>
      </w:r>
      <w:r w:rsidRPr="00413985">
        <w:rPr>
          <w:sz w:val="16"/>
        </w:rPr>
        <w:t xml:space="preserve"> These leaders have </w:t>
      </w:r>
      <w:r w:rsidRPr="0020368E">
        <w:rPr>
          <w:highlight w:val="cyan"/>
          <w:u w:val="single"/>
        </w:rPr>
        <w:t>developed a partnership based on a shared interest in building the infrastructure needed to access the region’s resources.</w:t>
      </w:r>
      <w:r w:rsidRPr="00413985">
        <w:rPr>
          <w:sz w:val="16"/>
        </w:rPr>
        <w:t xml:space="preserve"> Russian companies need investment from external sources to access deposits of liquified natural gas. </w:t>
      </w:r>
      <w:r w:rsidRPr="0020368E">
        <w:rPr>
          <w:highlight w:val="cyan"/>
          <w:u w:val="single"/>
        </w:rPr>
        <w:t>China</w:t>
      </w:r>
      <w:r w:rsidRPr="00413985">
        <w:rPr>
          <w:u w:val="single"/>
        </w:rPr>
        <w:t xml:space="preserve">, which has money to invest but lacks Arctic territory in which to invest it, </w:t>
      </w:r>
      <w:r w:rsidRPr="0020368E">
        <w:rPr>
          <w:highlight w:val="cyan"/>
          <w:u w:val="single"/>
        </w:rPr>
        <w:t xml:space="preserve">is </w:t>
      </w:r>
      <w:r w:rsidRPr="0020368E">
        <w:rPr>
          <w:rStyle w:val="Emphasis"/>
          <w:highlight w:val="cyan"/>
        </w:rPr>
        <w:t>partnering with Russia on major infrastructure projects</w:t>
      </w:r>
      <w:r w:rsidRPr="0020368E">
        <w:rPr>
          <w:highlight w:val="cyan"/>
          <w:u w:val="single"/>
        </w:rPr>
        <w:t>, such as the Yamal LNG natural gas project.</w:t>
      </w:r>
      <w:r w:rsidRPr="00413985">
        <w:rPr>
          <w:sz w:val="16"/>
        </w:rPr>
        <w:t xml:space="preserve"> Joint Russian and Chinese efforts to extract Arctic resources make the region more commercially valuable to both countries.</w:t>
      </w:r>
    </w:p>
    <w:p w14:paraId="6FB79C35" w14:textId="77777777" w:rsidR="006F29A1" w:rsidRPr="00BC75E3" w:rsidRDefault="006F29A1" w:rsidP="006F29A1">
      <w:pPr>
        <w:rPr>
          <w:sz w:val="16"/>
        </w:rPr>
      </w:pPr>
      <w:r w:rsidRPr="00413985">
        <w:rPr>
          <w:sz w:val="16"/>
        </w:rPr>
        <w:t xml:space="preserve">To expand access to raw materials in the region, Russia and China have shown a </w:t>
      </w:r>
      <w:r w:rsidRPr="00413985">
        <w:rPr>
          <w:u w:val="single"/>
        </w:rPr>
        <w:t xml:space="preserve">willingness to exploit deficiencies and ambiguities in regimes that govern the Arctic. </w:t>
      </w:r>
      <w:r w:rsidRPr="00413985">
        <w:rPr>
          <w:sz w:val="16"/>
        </w:rPr>
        <w:t xml:space="preserve">Beijing refers to the Arctic region, in addition to the deep seabed and outer space, as “res nullius,” or “no one’s property”—a region ungoverned by law and without defined territorial holdings. So far, </w:t>
      </w:r>
      <w:r w:rsidRPr="0020368E">
        <w:rPr>
          <w:highlight w:val="cyan"/>
          <w:u w:val="single"/>
        </w:rPr>
        <w:t>China has been unwilling to disrupt international norms</w:t>
      </w:r>
      <w:r w:rsidRPr="00413985">
        <w:rPr>
          <w:u w:val="single"/>
        </w:rPr>
        <w:t xml:space="preserve"> </w:t>
      </w:r>
      <w:r w:rsidRPr="00413985">
        <w:rPr>
          <w:sz w:val="16"/>
        </w:rPr>
        <w:t xml:space="preserve">by taking steps unilaterally to extract Arctic resources, choosing instead to partner with Arctic powers such as Russia and Greenland on mining and drilling projects. Chinese leaders, however, continue to define the </w:t>
      </w:r>
      <w:r w:rsidRPr="00413985">
        <w:rPr>
          <w:sz w:val="16"/>
        </w:rPr>
        <w:lastRenderedPageBreak/>
        <w:t xml:space="preserve">region as unregulated and free for economic activity. Chinese scientific activity increasingly focuses on preparing for the direct extraction of resources and conducting “assessments of polar oil and natural gas . . . to explore the possibilities and means for future use.” The country’s public disregard for the legal regimes governing the Arctic and its clear focus </w:t>
      </w:r>
      <w:r w:rsidRPr="00413985">
        <w:rPr>
          <w:u w:val="single"/>
        </w:rPr>
        <w:t xml:space="preserve">on </w:t>
      </w:r>
      <w:r w:rsidRPr="0020368E">
        <w:rPr>
          <w:highlight w:val="cyan"/>
          <w:u w:val="single"/>
        </w:rPr>
        <w:t>building</w:t>
      </w:r>
      <w:r w:rsidRPr="00413985">
        <w:rPr>
          <w:u w:val="single"/>
        </w:rPr>
        <w:t xml:space="preserve"> the scientific knowledge and </w:t>
      </w:r>
      <w:r w:rsidRPr="0020368E">
        <w:rPr>
          <w:highlight w:val="cyan"/>
          <w:u w:val="single"/>
        </w:rPr>
        <w:t>technical familiarity needed to mine Arctic resources clearly illustrate Beijing’s intention to expand economic activity</w:t>
      </w:r>
      <w:r w:rsidRPr="00413985">
        <w:rPr>
          <w:sz w:val="16"/>
        </w:rPr>
        <w:t xml:space="preserve"> without regard for international institutions.</w:t>
      </w:r>
    </w:p>
    <w:p w14:paraId="31E4367D" w14:textId="77777777" w:rsidR="00FF1402" w:rsidRPr="00FF1402" w:rsidRDefault="00FF1402" w:rsidP="00FF1402"/>
    <w:p w14:paraId="660FD50E" w14:textId="0A3CBCD3" w:rsidR="006F29A1" w:rsidRDefault="006F29A1" w:rsidP="006F29A1">
      <w:pPr>
        <w:pStyle w:val="Heading3"/>
      </w:pPr>
      <w:r>
        <w:lastRenderedPageBreak/>
        <w:t>I/L—RCA Fails</w:t>
      </w:r>
    </w:p>
    <w:p w14:paraId="086D6DEE" w14:textId="3320C62B" w:rsidR="006F29A1" w:rsidRPr="004B7AD3" w:rsidRDefault="006F29A1" w:rsidP="006F29A1">
      <w:pPr>
        <w:pStyle w:val="Heading4"/>
      </w:pPr>
      <w:r>
        <w:t>China and Russia cooperation in the Arctic fails</w:t>
      </w:r>
    </w:p>
    <w:p w14:paraId="691EEFE4" w14:textId="77777777" w:rsidR="006F29A1" w:rsidRPr="00BC137B" w:rsidRDefault="006F29A1" w:rsidP="006F29A1">
      <w:proofErr w:type="spellStart"/>
      <w:r w:rsidRPr="004B7AD3">
        <w:rPr>
          <w:rStyle w:val="Style13ptBold"/>
        </w:rPr>
        <w:t>Dagaev</w:t>
      </w:r>
      <w:proofErr w:type="spellEnd"/>
      <w:r w:rsidRPr="004B7AD3">
        <w:rPr>
          <w:rStyle w:val="Style13ptBold"/>
        </w:rPr>
        <w:t xml:space="preserve"> 25</w:t>
      </w:r>
      <w:r>
        <w:t xml:space="preserve"> </w:t>
      </w:r>
      <w:r w:rsidRPr="00BC137B">
        <w:t>(</w:t>
      </w:r>
      <w:r w:rsidRPr="004B7AD3">
        <w:t xml:space="preserve">Andrei </w:t>
      </w:r>
      <w:proofErr w:type="spellStart"/>
      <w:r w:rsidRPr="004B7AD3">
        <w:t>Dagaev</w:t>
      </w:r>
      <w:proofErr w:type="spellEnd"/>
      <w:r w:rsidRPr="00BC137B">
        <w:t xml:space="preserve"> [</w:t>
      </w:r>
      <w:r w:rsidRPr="004B7AD3">
        <w:t xml:space="preserve">PhD student at the National Chengchi </w:t>
      </w:r>
      <w:proofErr w:type="gramStart"/>
      <w:r w:rsidRPr="004B7AD3">
        <w:t>University </w:t>
      </w:r>
      <w:r w:rsidRPr="00BC137B">
        <w:t>]</w:t>
      </w:r>
      <w:proofErr w:type="gramEnd"/>
      <w:r w:rsidRPr="00BC137B">
        <w:t xml:space="preserve">, </w:t>
      </w:r>
      <w:r>
        <w:t>“</w:t>
      </w:r>
      <w:r w:rsidRPr="00BC137B">
        <w:t>The Arctic Is Testing the Limits of the Sino-Russian Partnership</w:t>
      </w:r>
      <w:r>
        <w:t>”</w:t>
      </w:r>
      <w:r w:rsidRPr="00BC137B">
        <w:t>, 2-18-2025, https://carnegieendowment.org/russia-eurasia/politika/2025/02/russia-china-arctic-views?lang=en//phs-DZ)</w:t>
      </w:r>
    </w:p>
    <w:p w14:paraId="62E5F304" w14:textId="77777777" w:rsidR="006F29A1" w:rsidRPr="00E901E7" w:rsidRDefault="006F29A1" w:rsidP="006F29A1">
      <w:pPr>
        <w:rPr>
          <w:rStyle w:val="StyleUnderline"/>
        </w:rPr>
      </w:pPr>
      <w:r w:rsidRPr="00E901E7">
        <w:rPr>
          <w:sz w:val="16"/>
        </w:rPr>
        <w:t xml:space="preserve">Over the past three years, </w:t>
      </w:r>
      <w:r w:rsidRPr="0020368E">
        <w:rPr>
          <w:rStyle w:val="StyleUnderline"/>
          <w:highlight w:val="cyan"/>
        </w:rPr>
        <w:t>Russia’s cooperation with China</w:t>
      </w:r>
      <w:r w:rsidRPr="00E901E7">
        <w:rPr>
          <w:rStyle w:val="StyleUnderline"/>
        </w:rPr>
        <w:t xml:space="preserve"> has reached unprecedented levels</w:t>
      </w:r>
      <w:r w:rsidRPr="00E901E7">
        <w:rPr>
          <w:sz w:val="16"/>
        </w:rPr>
        <w:t xml:space="preserve">. Still, there is </w:t>
      </w:r>
      <w:r w:rsidRPr="00E901E7">
        <w:rPr>
          <w:rStyle w:val="StyleUnderline"/>
        </w:rPr>
        <w:t xml:space="preserve">one area where the two countries have been </w:t>
      </w:r>
      <w:r w:rsidRPr="0020368E">
        <w:rPr>
          <w:rStyle w:val="Emphasis"/>
          <w:highlight w:val="cyan"/>
        </w:rPr>
        <w:t>unable</w:t>
      </w:r>
      <w:r w:rsidRPr="0020368E">
        <w:rPr>
          <w:rStyle w:val="StyleUnderline"/>
          <w:highlight w:val="cyan"/>
        </w:rPr>
        <w:t xml:space="preserve"> to find </w:t>
      </w:r>
      <w:r w:rsidRPr="00E901E7">
        <w:rPr>
          <w:rStyle w:val="StyleUnderline"/>
        </w:rPr>
        <w:t xml:space="preserve">common </w:t>
      </w:r>
      <w:r w:rsidRPr="0020368E">
        <w:rPr>
          <w:rStyle w:val="StyleUnderline"/>
          <w:highlight w:val="cyan"/>
        </w:rPr>
        <w:t>ground</w:t>
      </w:r>
      <w:r w:rsidRPr="00E901E7">
        <w:rPr>
          <w:rStyle w:val="StyleUnderline"/>
        </w:rPr>
        <w:t>: the Arctic.</w:t>
      </w:r>
      <w:r w:rsidRPr="00E901E7">
        <w:rPr>
          <w:sz w:val="16"/>
        </w:rPr>
        <w:t xml:space="preserve"> Even in the </w:t>
      </w:r>
      <w:r w:rsidRPr="0020368E">
        <w:rPr>
          <w:rStyle w:val="StyleUnderline"/>
          <w:highlight w:val="cyan"/>
        </w:rPr>
        <w:t>current geopolitical climate</w:t>
      </w:r>
      <w:r w:rsidRPr="00E901E7">
        <w:rPr>
          <w:sz w:val="16"/>
        </w:rPr>
        <w:t xml:space="preserve">, the </w:t>
      </w:r>
      <w:r w:rsidRPr="00E901E7">
        <w:rPr>
          <w:rStyle w:val="StyleUnderline"/>
        </w:rPr>
        <w:t xml:space="preserve">differences between </w:t>
      </w:r>
      <w:r w:rsidRPr="0020368E">
        <w:rPr>
          <w:rStyle w:val="StyleUnderline"/>
          <w:highlight w:val="cyan"/>
        </w:rPr>
        <w:t>Moscow and Beijing’s approaches to the Arctic</w:t>
      </w:r>
      <w:r w:rsidRPr="00E901E7">
        <w:rPr>
          <w:rStyle w:val="StyleUnderline"/>
        </w:rPr>
        <w:t xml:space="preserve"> have so far </w:t>
      </w:r>
      <w:r w:rsidRPr="0020368E">
        <w:rPr>
          <w:rStyle w:val="StyleUnderline"/>
          <w:highlight w:val="cyan"/>
        </w:rPr>
        <w:t xml:space="preserve">proven too </w:t>
      </w:r>
      <w:r w:rsidRPr="0020368E">
        <w:rPr>
          <w:rStyle w:val="Emphasis"/>
          <w:highlight w:val="cyan"/>
        </w:rPr>
        <w:t>great</w:t>
      </w:r>
      <w:r w:rsidRPr="0020368E">
        <w:rPr>
          <w:rStyle w:val="StyleUnderline"/>
          <w:highlight w:val="cyan"/>
        </w:rPr>
        <w:t xml:space="preserve"> to </w:t>
      </w:r>
      <w:r w:rsidRPr="0020368E">
        <w:rPr>
          <w:rStyle w:val="Emphasis"/>
          <w:highlight w:val="cyan"/>
        </w:rPr>
        <w:t>overcome</w:t>
      </w:r>
      <w:r w:rsidRPr="00E901E7">
        <w:rPr>
          <w:rStyle w:val="StyleUnderline"/>
        </w:rPr>
        <w:t xml:space="preserve">, </w:t>
      </w:r>
      <w:r w:rsidRPr="0020368E">
        <w:rPr>
          <w:rStyle w:val="Emphasis"/>
          <w:highlight w:val="cyan"/>
        </w:rPr>
        <w:t>limiting</w:t>
      </w:r>
      <w:r w:rsidRPr="0020368E">
        <w:rPr>
          <w:rStyle w:val="StyleUnderline"/>
          <w:highlight w:val="cyan"/>
        </w:rPr>
        <w:t xml:space="preserve"> China’s</w:t>
      </w:r>
      <w:r w:rsidRPr="00E901E7">
        <w:rPr>
          <w:rStyle w:val="StyleUnderline"/>
        </w:rPr>
        <w:t xml:space="preserve"> </w:t>
      </w:r>
      <w:r w:rsidRPr="0020368E">
        <w:rPr>
          <w:rStyle w:val="StyleUnderline"/>
          <w:highlight w:val="cyan"/>
        </w:rPr>
        <w:t>advances</w:t>
      </w:r>
      <w:r w:rsidRPr="00E901E7">
        <w:rPr>
          <w:rStyle w:val="StyleUnderline"/>
        </w:rPr>
        <w:t xml:space="preserve"> in the Far North.</w:t>
      </w:r>
    </w:p>
    <w:p w14:paraId="2AA8BD97" w14:textId="77777777" w:rsidR="006F29A1" w:rsidRPr="00E901E7" w:rsidRDefault="006F29A1" w:rsidP="006F29A1">
      <w:pPr>
        <w:rPr>
          <w:sz w:val="16"/>
        </w:rPr>
      </w:pPr>
      <w:r w:rsidRPr="00E901E7">
        <w:rPr>
          <w:sz w:val="16"/>
        </w:rPr>
        <w:t xml:space="preserve">Publicly, Russia and China maintain they have a “comprehensive strategic partnership,” which ostensibly extends to Arctic issues. </w:t>
      </w:r>
      <w:r w:rsidRPr="00E901E7">
        <w:rPr>
          <w:rStyle w:val="StyleUnderline"/>
        </w:rPr>
        <w:t xml:space="preserve">Yet their </w:t>
      </w:r>
      <w:r w:rsidRPr="0020368E">
        <w:rPr>
          <w:rStyle w:val="StyleUnderline"/>
          <w:highlight w:val="cyan"/>
        </w:rPr>
        <w:t xml:space="preserve">interests in the region can be quite </w:t>
      </w:r>
      <w:r w:rsidRPr="0020368E">
        <w:rPr>
          <w:rStyle w:val="Emphasis"/>
          <w:highlight w:val="cyan"/>
        </w:rPr>
        <w:t>disparate</w:t>
      </w:r>
      <w:r w:rsidRPr="0020368E">
        <w:rPr>
          <w:sz w:val="16"/>
          <w:highlight w:val="cyan"/>
        </w:rPr>
        <w:t>.</w:t>
      </w:r>
    </w:p>
    <w:p w14:paraId="267E1B3B" w14:textId="77777777" w:rsidR="006F29A1" w:rsidRPr="00E901E7" w:rsidRDefault="006F29A1" w:rsidP="006F29A1">
      <w:pPr>
        <w:rPr>
          <w:rStyle w:val="StyleUnderline"/>
        </w:rPr>
      </w:pPr>
      <w:r w:rsidRPr="00E901E7">
        <w:rPr>
          <w:sz w:val="16"/>
        </w:rPr>
        <w:t>China first took a serious interest in the Far North in the early 2010s, initially seeking a seat on the Arctic Council, the region’s most important multilateral organization</w:t>
      </w:r>
      <w:r w:rsidRPr="00E901E7">
        <w:rPr>
          <w:rStyle w:val="StyleUnderline"/>
        </w:rPr>
        <w:t xml:space="preserve">. </w:t>
      </w:r>
      <w:r w:rsidRPr="0020368E">
        <w:rPr>
          <w:rStyle w:val="StyleUnderline"/>
          <w:highlight w:val="cyan"/>
        </w:rPr>
        <w:t xml:space="preserve">Russia </w:t>
      </w:r>
      <w:r w:rsidRPr="0020368E">
        <w:rPr>
          <w:rStyle w:val="Emphasis"/>
          <w:highlight w:val="cyan"/>
        </w:rPr>
        <w:t>did not</w:t>
      </w:r>
      <w:r w:rsidRPr="00E901E7">
        <w:rPr>
          <w:rStyle w:val="StyleUnderline"/>
        </w:rPr>
        <w:t xml:space="preserve"> immediately </w:t>
      </w:r>
      <w:r w:rsidRPr="0020368E">
        <w:rPr>
          <w:rStyle w:val="StyleUnderline"/>
          <w:highlight w:val="cyan"/>
        </w:rPr>
        <w:t>agree to admit China</w:t>
      </w:r>
      <w:r w:rsidRPr="00E901E7">
        <w:rPr>
          <w:rStyle w:val="StyleUnderline"/>
        </w:rPr>
        <w:t>, setting two conditions: that China respect the sovereignty of regional powers and abide by freedom-of-navigation rules. In 2013, China was finally granted observer status, and with it, a platform to articulate its regional objectives.</w:t>
      </w:r>
    </w:p>
    <w:p w14:paraId="4EE763F3" w14:textId="77777777" w:rsidR="006F29A1" w:rsidRPr="00E901E7" w:rsidRDefault="006F29A1" w:rsidP="006F29A1">
      <w:pPr>
        <w:rPr>
          <w:rStyle w:val="StyleUnderline"/>
        </w:rPr>
      </w:pPr>
      <w:r w:rsidRPr="00E901E7">
        <w:rPr>
          <w:sz w:val="16"/>
        </w:rPr>
        <w:t xml:space="preserve">In 2018, China’s State Council published the country’s first-ever white paper on Arctic policy. </w:t>
      </w:r>
      <w:r w:rsidRPr="00E901E7">
        <w:rPr>
          <w:rStyle w:val="StyleUnderline"/>
        </w:rPr>
        <w:t>The document described China as a “near-Arctic state” with a vested interest in the region’s affairs. It argued that the Arctic belonged to all mankind, and so China had the right to enter its waters and airspace, just like other “constructive” parties.</w:t>
      </w:r>
    </w:p>
    <w:p w14:paraId="1DF23FFD" w14:textId="77777777" w:rsidR="006F29A1" w:rsidRPr="00E901E7" w:rsidRDefault="006F29A1" w:rsidP="006F29A1">
      <w:pPr>
        <w:rPr>
          <w:rStyle w:val="StyleUnderline"/>
        </w:rPr>
      </w:pPr>
      <w:r w:rsidRPr="00E901E7">
        <w:rPr>
          <w:sz w:val="16"/>
        </w:rPr>
        <w:t xml:space="preserve">The </w:t>
      </w:r>
      <w:r w:rsidRPr="0020368E">
        <w:rPr>
          <w:rStyle w:val="StyleUnderline"/>
          <w:highlight w:val="cyan"/>
        </w:rPr>
        <w:t>Arctic</w:t>
      </w:r>
      <w:r w:rsidRPr="00E901E7">
        <w:rPr>
          <w:rStyle w:val="StyleUnderline"/>
        </w:rPr>
        <w:t xml:space="preserve"> was easily </w:t>
      </w:r>
      <w:r w:rsidRPr="0020368E">
        <w:rPr>
          <w:rStyle w:val="StyleUnderline"/>
          <w:highlight w:val="cyan"/>
        </w:rPr>
        <w:t>integrated into China’s</w:t>
      </w:r>
      <w:r w:rsidRPr="00E901E7">
        <w:rPr>
          <w:rStyle w:val="StyleUnderline"/>
        </w:rPr>
        <w:t xml:space="preserve"> global Belt and Road </w:t>
      </w:r>
      <w:r w:rsidRPr="0020368E">
        <w:rPr>
          <w:rStyle w:val="StyleUnderline"/>
          <w:highlight w:val="cyan"/>
        </w:rPr>
        <w:t>Initiative</w:t>
      </w:r>
      <w:r w:rsidRPr="00E901E7">
        <w:rPr>
          <w:sz w:val="16"/>
        </w:rPr>
        <w:t xml:space="preserve">—in the form of a proposed “Polar Silk Road”—and its vision of a “Community of Common Destiny.” Overall, it </w:t>
      </w:r>
      <w:r w:rsidRPr="00E901E7">
        <w:rPr>
          <w:rStyle w:val="StyleUnderline"/>
        </w:rPr>
        <w:t>presented Beijing with an opportunity to burnish its image as a responsible great power.</w:t>
      </w:r>
    </w:p>
    <w:p w14:paraId="718D9729" w14:textId="77777777" w:rsidR="006F29A1" w:rsidRPr="00E901E7" w:rsidRDefault="006F29A1" w:rsidP="006F29A1">
      <w:pPr>
        <w:rPr>
          <w:rStyle w:val="StyleUnderline"/>
        </w:rPr>
      </w:pPr>
      <w:r w:rsidRPr="00E901E7">
        <w:rPr>
          <w:sz w:val="16"/>
        </w:rPr>
        <w:t>China’s stated objectives in the Arctic have not changed significantly since 2018</w:t>
      </w:r>
      <w:r w:rsidRPr="00E901E7">
        <w:rPr>
          <w:rStyle w:val="StyleUnderline"/>
        </w:rPr>
        <w:t xml:space="preserve">. It remains </w:t>
      </w:r>
      <w:r w:rsidRPr="00E901E7">
        <w:rPr>
          <w:rStyle w:val="Emphasis"/>
        </w:rPr>
        <w:t>committed</w:t>
      </w:r>
      <w:r w:rsidRPr="00E901E7">
        <w:rPr>
          <w:rStyle w:val="StyleUnderline"/>
        </w:rPr>
        <w:t xml:space="preserve"> </w:t>
      </w:r>
      <w:r w:rsidRPr="0020368E">
        <w:rPr>
          <w:rStyle w:val="StyleUnderline"/>
          <w:highlight w:val="cyan"/>
        </w:rPr>
        <w:t>to conducting scientific research</w:t>
      </w:r>
      <w:r w:rsidRPr="00E901E7">
        <w:rPr>
          <w:rStyle w:val="StyleUnderline"/>
        </w:rPr>
        <w:t xml:space="preserve">, </w:t>
      </w:r>
      <w:r w:rsidRPr="0020368E">
        <w:rPr>
          <w:rStyle w:val="StyleUnderline"/>
          <w:highlight w:val="cyan"/>
        </w:rPr>
        <w:t>conserving the region</w:t>
      </w:r>
      <w:r w:rsidRPr="00E901E7">
        <w:rPr>
          <w:rStyle w:val="StyleUnderline"/>
        </w:rPr>
        <w:t xml:space="preserve">, carrying out </w:t>
      </w:r>
      <w:r w:rsidRPr="0020368E">
        <w:rPr>
          <w:rStyle w:val="StyleUnderline"/>
          <w:highlight w:val="cyan"/>
        </w:rPr>
        <w:t>commercial</w:t>
      </w:r>
      <w:r w:rsidRPr="00E901E7">
        <w:rPr>
          <w:rStyle w:val="StyleUnderline"/>
        </w:rPr>
        <w:t xml:space="preserve"> </w:t>
      </w:r>
      <w:r w:rsidRPr="0020368E">
        <w:rPr>
          <w:rStyle w:val="StyleUnderline"/>
          <w:highlight w:val="cyan"/>
        </w:rPr>
        <w:t>activities</w:t>
      </w:r>
      <w:r w:rsidRPr="00E901E7">
        <w:rPr>
          <w:rStyle w:val="StyleUnderline"/>
        </w:rPr>
        <w:t xml:space="preserve">, and </w:t>
      </w:r>
      <w:r w:rsidRPr="0020368E">
        <w:rPr>
          <w:rStyle w:val="StyleUnderline"/>
          <w:highlight w:val="cyan"/>
        </w:rPr>
        <w:t>assisting</w:t>
      </w:r>
      <w:r w:rsidRPr="00E901E7">
        <w:rPr>
          <w:rStyle w:val="StyleUnderline"/>
        </w:rPr>
        <w:t xml:space="preserve"> with the </w:t>
      </w:r>
      <w:r w:rsidRPr="0020368E">
        <w:rPr>
          <w:rStyle w:val="StyleUnderline"/>
          <w:highlight w:val="cyan"/>
        </w:rPr>
        <w:t xml:space="preserve">Arctic’s </w:t>
      </w:r>
      <w:r w:rsidRPr="0020368E">
        <w:rPr>
          <w:rStyle w:val="Emphasis"/>
          <w:highlight w:val="cyan"/>
        </w:rPr>
        <w:t>joint</w:t>
      </w:r>
      <w:r w:rsidRPr="0020368E">
        <w:rPr>
          <w:rStyle w:val="StyleUnderline"/>
          <w:highlight w:val="cyan"/>
        </w:rPr>
        <w:t xml:space="preserve"> management in line with </w:t>
      </w:r>
      <w:r w:rsidRPr="0020368E">
        <w:rPr>
          <w:rStyle w:val="Emphasis"/>
          <w:highlight w:val="cyan"/>
        </w:rPr>
        <w:t>international law</w:t>
      </w:r>
      <w:r w:rsidRPr="00E901E7">
        <w:t>.</w:t>
      </w:r>
    </w:p>
    <w:p w14:paraId="5FED0052" w14:textId="77777777" w:rsidR="006F29A1" w:rsidRPr="00E901E7" w:rsidRDefault="006F29A1" w:rsidP="006F29A1">
      <w:pPr>
        <w:rPr>
          <w:sz w:val="16"/>
        </w:rPr>
      </w:pPr>
      <w:r w:rsidRPr="00E901E7">
        <w:rPr>
          <w:sz w:val="16"/>
        </w:rPr>
        <w:t>Indeed, all of China’s statements and documents on the region reiterate its willingness to engage in multilateral cooperation for the benefit of the Arctic. Meanwhile, the military-political dimension always goes unmentioned, with neither the 2018 white paper nor any subsequent pronouncements hinting at the expansionist designs about which then U.S. secretary of state Mike Pompeo warned in 2019.</w:t>
      </w:r>
    </w:p>
    <w:p w14:paraId="22323085" w14:textId="77777777" w:rsidR="006F29A1" w:rsidRPr="00E901E7" w:rsidRDefault="006F29A1" w:rsidP="006F29A1">
      <w:pPr>
        <w:rPr>
          <w:rStyle w:val="StyleUnderline"/>
        </w:rPr>
      </w:pPr>
      <w:r w:rsidRPr="0020368E">
        <w:rPr>
          <w:rStyle w:val="StyleUnderline"/>
          <w:highlight w:val="cyan"/>
        </w:rPr>
        <w:t>Russia’s Arctic policy</w:t>
      </w:r>
      <w:r w:rsidRPr="00E901E7">
        <w:rPr>
          <w:rStyle w:val="StyleUnderline"/>
        </w:rPr>
        <w:t xml:space="preserve"> is </w:t>
      </w:r>
      <w:r w:rsidRPr="0020368E">
        <w:rPr>
          <w:rStyle w:val="StyleUnderline"/>
          <w:highlight w:val="cyan"/>
        </w:rPr>
        <w:t xml:space="preserve">based on </w:t>
      </w:r>
      <w:r w:rsidRPr="00E901E7">
        <w:rPr>
          <w:rStyle w:val="StyleUnderline"/>
        </w:rPr>
        <w:t xml:space="preserve">altogether </w:t>
      </w:r>
      <w:r w:rsidRPr="0020368E">
        <w:rPr>
          <w:rStyle w:val="Emphasis"/>
          <w:highlight w:val="cyan"/>
        </w:rPr>
        <w:t>different principles</w:t>
      </w:r>
      <w:r w:rsidRPr="00E901E7">
        <w:rPr>
          <w:rStyle w:val="StyleUnderline"/>
        </w:rPr>
        <w:t>.</w:t>
      </w:r>
      <w:r w:rsidRPr="00E901E7">
        <w:rPr>
          <w:sz w:val="16"/>
        </w:rPr>
        <w:t xml:space="preserve"> For Moscow, it is all about unlocking the region’s economic potential and defending sovereignty</w:t>
      </w:r>
      <w:r w:rsidRPr="00E901E7">
        <w:rPr>
          <w:rStyle w:val="StyleUnderline"/>
        </w:rPr>
        <w:t xml:space="preserve">. Essentially, Russia wishes to </w:t>
      </w:r>
      <w:r w:rsidRPr="00E901E7">
        <w:rPr>
          <w:rStyle w:val="Emphasis"/>
        </w:rPr>
        <w:t>commercialize</w:t>
      </w:r>
      <w:r w:rsidRPr="00E901E7">
        <w:rPr>
          <w:rStyle w:val="StyleUnderline"/>
        </w:rPr>
        <w:t xml:space="preserve"> the region—</w:t>
      </w:r>
      <w:r w:rsidRPr="0020368E">
        <w:rPr>
          <w:rStyle w:val="StyleUnderline"/>
          <w:highlight w:val="cyan"/>
        </w:rPr>
        <w:t>with an emphasis on oil and gas</w:t>
      </w:r>
      <w:r w:rsidRPr="00E901E7">
        <w:rPr>
          <w:rStyle w:val="StyleUnderline"/>
        </w:rPr>
        <w:t xml:space="preserve"> exploration and the creation of a transportation corridor—</w:t>
      </w:r>
      <w:r w:rsidRPr="0020368E">
        <w:rPr>
          <w:rStyle w:val="StyleUnderline"/>
          <w:highlight w:val="cyan"/>
        </w:rPr>
        <w:t>and </w:t>
      </w:r>
      <w:r w:rsidRPr="0020368E">
        <w:rPr>
          <w:rStyle w:val="Emphasis"/>
          <w:highlight w:val="cyan"/>
        </w:rPr>
        <w:t>militarize</w:t>
      </w:r>
      <w:r w:rsidRPr="0020368E">
        <w:rPr>
          <w:rStyle w:val="StyleUnderline"/>
          <w:highlight w:val="cyan"/>
        </w:rPr>
        <w:t> it, too.</w:t>
      </w:r>
    </w:p>
    <w:p w14:paraId="7A7C12EA" w14:textId="77777777" w:rsidR="006F29A1" w:rsidRPr="00E901E7" w:rsidRDefault="006F29A1" w:rsidP="006F29A1">
      <w:pPr>
        <w:rPr>
          <w:rStyle w:val="StyleUnderline"/>
        </w:rPr>
      </w:pPr>
      <w:r w:rsidRPr="00E901E7">
        <w:rPr>
          <w:sz w:val="16"/>
        </w:rPr>
        <w:t xml:space="preserve">Furthermore, </w:t>
      </w:r>
      <w:r w:rsidRPr="0020368E">
        <w:rPr>
          <w:rStyle w:val="StyleUnderline"/>
          <w:highlight w:val="cyan"/>
        </w:rPr>
        <w:t>Russia would do this </w:t>
      </w:r>
      <w:r w:rsidRPr="0020368E">
        <w:rPr>
          <w:rStyle w:val="Emphasis"/>
          <w:highlight w:val="cyan"/>
        </w:rPr>
        <w:t>unilaterally</w:t>
      </w:r>
      <w:r w:rsidRPr="00E901E7">
        <w:rPr>
          <w:rStyle w:val="StyleUnderline"/>
        </w:rPr>
        <w:t xml:space="preserve">, all references to dialogue and </w:t>
      </w:r>
      <w:r w:rsidRPr="0020368E">
        <w:rPr>
          <w:rStyle w:val="StyleUnderline"/>
          <w:highlight w:val="cyan"/>
        </w:rPr>
        <w:t xml:space="preserve">cooperation with </w:t>
      </w:r>
      <w:r w:rsidRPr="00E901E7">
        <w:rPr>
          <w:rStyle w:val="StyleUnderline"/>
        </w:rPr>
        <w:t xml:space="preserve">regional </w:t>
      </w:r>
      <w:r w:rsidRPr="0020368E">
        <w:rPr>
          <w:rStyle w:val="StyleUnderline"/>
          <w:highlight w:val="cyan"/>
        </w:rPr>
        <w:t>partners</w:t>
      </w:r>
      <w:r w:rsidRPr="00E901E7">
        <w:rPr>
          <w:rStyle w:val="StyleUnderline"/>
        </w:rPr>
        <w:t xml:space="preserve"> having been </w:t>
      </w:r>
      <w:r w:rsidRPr="0020368E">
        <w:rPr>
          <w:rStyle w:val="Emphasis"/>
          <w:highlight w:val="cyan"/>
        </w:rPr>
        <w:t>removed</w:t>
      </w:r>
      <w:r w:rsidRPr="0020368E">
        <w:rPr>
          <w:rStyle w:val="StyleUnderline"/>
          <w:highlight w:val="cyan"/>
        </w:rPr>
        <w:t xml:space="preserve"> from</w:t>
      </w:r>
      <w:r w:rsidRPr="00E901E7">
        <w:rPr>
          <w:rStyle w:val="StyleUnderline"/>
        </w:rPr>
        <w:t xml:space="preserve"> the country’s main </w:t>
      </w:r>
      <w:r w:rsidRPr="0020368E">
        <w:rPr>
          <w:rStyle w:val="StyleUnderline"/>
          <w:highlight w:val="cyan"/>
        </w:rPr>
        <w:t>documents on the Arctic</w:t>
      </w:r>
      <w:r w:rsidRPr="00E901E7">
        <w:rPr>
          <w:rStyle w:val="StyleUnderline"/>
        </w:rPr>
        <w:t xml:space="preserve"> amid the breakdown in its relations with the West.</w:t>
      </w:r>
    </w:p>
    <w:p w14:paraId="04EE887B" w14:textId="77777777" w:rsidR="006F29A1" w:rsidRPr="00E901E7" w:rsidRDefault="006F29A1" w:rsidP="006F29A1">
      <w:pPr>
        <w:rPr>
          <w:rStyle w:val="StyleUnderline"/>
        </w:rPr>
      </w:pPr>
      <w:r w:rsidRPr="0020368E">
        <w:rPr>
          <w:rStyle w:val="StyleUnderline"/>
          <w:highlight w:val="cyan"/>
        </w:rPr>
        <w:t>Unlike Beijing</w:t>
      </w:r>
      <w:r w:rsidRPr="00E901E7">
        <w:rPr>
          <w:rStyle w:val="StyleUnderline"/>
        </w:rPr>
        <w:t xml:space="preserve">, </w:t>
      </w:r>
      <w:r w:rsidRPr="0020368E">
        <w:rPr>
          <w:rStyle w:val="StyleUnderline"/>
          <w:highlight w:val="cyan"/>
        </w:rPr>
        <w:t>Moscow</w:t>
      </w:r>
      <w:r w:rsidRPr="00E901E7">
        <w:rPr>
          <w:rStyle w:val="StyleUnderline"/>
        </w:rPr>
        <w:t xml:space="preserve"> has </w:t>
      </w:r>
      <w:r w:rsidRPr="0020368E">
        <w:rPr>
          <w:rStyle w:val="StyleUnderline"/>
          <w:highlight w:val="cyan"/>
        </w:rPr>
        <w:t xml:space="preserve">put </w:t>
      </w:r>
      <w:r w:rsidRPr="00E901E7">
        <w:rPr>
          <w:rStyle w:val="StyleUnderline"/>
        </w:rPr>
        <w:t xml:space="preserve">great </w:t>
      </w:r>
      <w:r w:rsidRPr="0020368E">
        <w:rPr>
          <w:rStyle w:val="StyleUnderline"/>
          <w:highlight w:val="cyan"/>
        </w:rPr>
        <w:t xml:space="preserve">stock in </w:t>
      </w:r>
      <w:r w:rsidRPr="00E901E7">
        <w:rPr>
          <w:rStyle w:val="StyleUnderline"/>
        </w:rPr>
        <w:t xml:space="preserve">national </w:t>
      </w:r>
      <w:r w:rsidRPr="0020368E">
        <w:rPr>
          <w:rStyle w:val="StyleUnderline"/>
          <w:highlight w:val="cyan"/>
        </w:rPr>
        <w:t xml:space="preserve">projects with </w:t>
      </w:r>
      <w:r w:rsidRPr="0020368E">
        <w:rPr>
          <w:rStyle w:val="Emphasis"/>
          <w:highlight w:val="cyan"/>
        </w:rPr>
        <w:t xml:space="preserve">limited </w:t>
      </w:r>
      <w:r w:rsidRPr="0020368E">
        <w:rPr>
          <w:rStyle w:val="StyleUnderline"/>
          <w:highlight w:val="cyan"/>
        </w:rPr>
        <w:t>foreign</w:t>
      </w:r>
      <w:r w:rsidRPr="0020368E">
        <w:rPr>
          <w:rStyle w:val="Emphasis"/>
          <w:highlight w:val="cyan"/>
        </w:rPr>
        <w:t xml:space="preserve"> participation</w:t>
      </w:r>
      <w:r w:rsidRPr="00E901E7">
        <w:rPr>
          <w:rStyle w:val="StyleUnderline"/>
        </w:rPr>
        <w:t>.</w:t>
      </w:r>
      <w:r w:rsidRPr="00E901E7">
        <w:rPr>
          <w:sz w:val="16"/>
        </w:rPr>
        <w:t xml:space="preserve"> Tellingly, the Northern Sea Route is treated by the Kremlin as a domestic transport route. </w:t>
      </w:r>
      <w:r w:rsidRPr="00E901E7">
        <w:rPr>
          <w:rStyle w:val="StyleUnderline"/>
        </w:rPr>
        <w:t xml:space="preserve">While </w:t>
      </w:r>
      <w:r w:rsidRPr="0020368E">
        <w:rPr>
          <w:rStyle w:val="StyleUnderline"/>
          <w:highlight w:val="cyan"/>
        </w:rPr>
        <w:t xml:space="preserve">China welcomes </w:t>
      </w:r>
      <w:r w:rsidRPr="00E901E7">
        <w:rPr>
          <w:rStyle w:val="StyleUnderline"/>
        </w:rPr>
        <w:t xml:space="preserve">the </w:t>
      </w:r>
      <w:r w:rsidRPr="0020368E">
        <w:rPr>
          <w:rStyle w:val="StyleUnderline"/>
          <w:highlight w:val="cyan"/>
        </w:rPr>
        <w:lastRenderedPageBreak/>
        <w:t>internationalization</w:t>
      </w:r>
      <w:r w:rsidRPr="00E901E7">
        <w:rPr>
          <w:rStyle w:val="StyleUnderline"/>
        </w:rPr>
        <w:t xml:space="preserve"> of the Arctic’s transportation corridors, </w:t>
      </w:r>
      <w:r w:rsidRPr="0020368E">
        <w:rPr>
          <w:rStyle w:val="StyleUnderline"/>
          <w:highlight w:val="cyan"/>
        </w:rPr>
        <w:t xml:space="preserve">Russia has </w:t>
      </w:r>
      <w:r w:rsidRPr="0020368E">
        <w:rPr>
          <w:rStyle w:val="Emphasis"/>
          <w:highlight w:val="cyan"/>
        </w:rPr>
        <w:t>resisted</w:t>
      </w:r>
      <w:r w:rsidRPr="00E901E7">
        <w:rPr>
          <w:rStyle w:val="StyleUnderline"/>
        </w:rPr>
        <w:t xml:space="preserve"> this trend in favor of autarky.</w:t>
      </w:r>
    </w:p>
    <w:p w14:paraId="4DF698B2" w14:textId="77777777" w:rsidR="006F29A1" w:rsidRPr="00E901E7" w:rsidRDefault="006F29A1" w:rsidP="006F29A1">
      <w:pPr>
        <w:rPr>
          <w:sz w:val="16"/>
        </w:rPr>
      </w:pPr>
      <w:r w:rsidRPr="00E901E7">
        <w:rPr>
          <w:sz w:val="16"/>
        </w:rPr>
        <w:t xml:space="preserve">This </w:t>
      </w:r>
      <w:r w:rsidRPr="0020368E">
        <w:rPr>
          <w:rStyle w:val="Emphasis"/>
          <w:highlight w:val="cyan"/>
        </w:rPr>
        <w:t>fundamental disagreement</w:t>
      </w:r>
      <w:r w:rsidRPr="00E901E7">
        <w:rPr>
          <w:rStyle w:val="StyleUnderline"/>
        </w:rPr>
        <w:t xml:space="preserve"> has long </w:t>
      </w:r>
      <w:r w:rsidRPr="0020368E">
        <w:rPr>
          <w:rStyle w:val="StyleUnderline"/>
          <w:highlight w:val="cyan"/>
        </w:rPr>
        <w:t>hampered Russia’s cooperation with China on Arctic issues</w:t>
      </w:r>
      <w:r w:rsidRPr="00E901E7">
        <w:rPr>
          <w:rStyle w:val="StyleUnderline"/>
        </w:rPr>
        <w:t xml:space="preserve"> in every area except oil and gas</w:t>
      </w:r>
      <w:r w:rsidRPr="00E901E7">
        <w:rPr>
          <w:sz w:val="16"/>
        </w:rPr>
        <w:t>. In the 2010s, the two countries actively collaborated on oil and gas projects in the Arctic, many of which the Chinese financed, much to Russia’s gratitude, particularly after the West imposed the first sanctions against it in 2014.</w:t>
      </w:r>
    </w:p>
    <w:p w14:paraId="084CBF7B" w14:textId="77777777" w:rsidR="006F29A1" w:rsidRDefault="006F29A1" w:rsidP="006F29A1">
      <w:pPr>
        <w:rPr>
          <w:rStyle w:val="StyleUnderline"/>
        </w:rPr>
      </w:pPr>
      <w:r w:rsidRPr="00E901E7">
        <w:rPr>
          <w:sz w:val="16"/>
        </w:rPr>
        <w:t xml:space="preserve">However, </w:t>
      </w:r>
      <w:r w:rsidRPr="00E901E7">
        <w:rPr>
          <w:rStyle w:val="StyleUnderline"/>
        </w:rPr>
        <w:t xml:space="preserve">this </w:t>
      </w:r>
      <w:r w:rsidRPr="0020368E">
        <w:rPr>
          <w:rStyle w:val="StyleUnderline"/>
          <w:highlight w:val="cyan"/>
        </w:rPr>
        <w:t xml:space="preserve">partnership could not be </w:t>
      </w:r>
      <w:r w:rsidRPr="0020368E">
        <w:rPr>
          <w:rStyle w:val="Emphasis"/>
          <w:highlight w:val="cyan"/>
        </w:rPr>
        <w:t>extended</w:t>
      </w:r>
      <w:r w:rsidRPr="0020368E">
        <w:rPr>
          <w:rStyle w:val="StyleUnderline"/>
          <w:highlight w:val="cyan"/>
        </w:rPr>
        <w:t xml:space="preserve"> to other areas of cooperation</w:t>
      </w:r>
      <w:r w:rsidRPr="00E901E7">
        <w:rPr>
          <w:rStyle w:val="StyleUnderline"/>
        </w:rPr>
        <w:t>. Take infrastructure</w:t>
      </w:r>
      <w:r w:rsidRPr="00E901E7">
        <w:rPr>
          <w:sz w:val="16"/>
        </w:rPr>
        <w:t xml:space="preserve">: in 2016, the state-owned China Poly Group signed a memorandum of understanding with the Arkhangelsk region administration on the construction of a deep-sea port in Arkhangelsk. </w:t>
      </w:r>
      <w:r w:rsidRPr="0020368E">
        <w:rPr>
          <w:rStyle w:val="StyleUnderline"/>
          <w:highlight w:val="cyan"/>
        </w:rPr>
        <w:t>China</w:t>
      </w:r>
      <w:r w:rsidRPr="00E901E7">
        <w:rPr>
          <w:rStyle w:val="StyleUnderline"/>
        </w:rPr>
        <w:t xml:space="preserve"> was </w:t>
      </w:r>
      <w:r w:rsidRPr="0020368E">
        <w:rPr>
          <w:rStyle w:val="StyleUnderline"/>
          <w:highlight w:val="cyan"/>
        </w:rPr>
        <w:t>expected to invest</w:t>
      </w:r>
      <w:r w:rsidRPr="00E901E7">
        <w:rPr>
          <w:rStyle w:val="StyleUnderline"/>
        </w:rPr>
        <w:t xml:space="preserve"> $78 million in the project and connect the port with the proposed </w:t>
      </w:r>
      <w:proofErr w:type="spellStart"/>
      <w:r w:rsidRPr="00E901E7">
        <w:rPr>
          <w:rStyle w:val="StyleUnderline"/>
        </w:rPr>
        <w:t>Belkomur</w:t>
      </w:r>
      <w:proofErr w:type="spellEnd"/>
      <w:r w:rsidRPr="00E901E7">
        <w:rPr>
          <w:rStyle w:val="StyleUnderline"/>
        </w:rPr>
        <w:t xml:space="preserve"> railway line. </w:t>
      </w:r>
      <w:r w:rsidRPr="0020368E">
        <w:rPr>
          <w:rStyle w:val="StyleUnderline"/>
          <w:highlight w:val="cyan"/>
        </w:rPr>
        <w:t>But</w:t>
      </w:r>
      <w:r w:rsidRPr="00E901E7">
        <w:rPr>
          <w:rStyle w:val="StyleUnderline"/>
        </w:rPr>
        <w:t xml:space="preserve"> the </w:t>
      </w:r>
      <w:r w:rsidRPr="0020368E">
        <w:rPr>
          <w:rStyle w:val="StyleUnderline"/>
          <w:highlight w:val="cyan"/>
        </w:rPr>
        <w:t xml:space="preserve">project never </w:t>
      </w:r>
      <w:r w:rsidRPr="0020368E">
        <w:rPr>
          <w:rStyle w:val="Emphasis"/>
          <w:highlight w:val="cyan"/>
        </w:rPr>
        <w:t>transpired</w:t>
      </w:r>
      <w:r w:rsidRPr="00E901E7">
        <w:rPr>
          <w:rStyle w:val="StyleUnderline"/>
        </w:rPr>
        <w:t>.</w:t>
      </w:r>
    </w:p>
    <w:p w14:paraId="035A8ADC" w14:textId="77777777" w:rsidR="006F29A1" w:rsidRPr="00136BE4" w:rsidRDefault="006F29A1" w:rsidP="006F29A1">
      <w:pPr>
        <w:pStyle w:val="Heading4"/>
      </w:pPr>
      <w:r>
        <w:t>No Sino-Russia Arctic Alliance now but U.S actions drive them together.</w:t>
      </w:r>
    </w:p>
    <w:p w14:paraId="438DBDBD" w14:textId="77777777" w:rsidR="006F29A1" w:rsidRPr="00E901E7" w:rsidRDefault="006F29A1" w:rsidP="006F29A1">
      <w:r w:rsidRPr="00FD1AA8">
        <w:rPr>
          <w:rStyle w:val="Style13ptBold"/>
        </w:rPr>
        <w:t>Buchanan 24</w:t>
      </w:r>
      <w:r>
        <w:t xml:space="preserve"> </w:t>
      </w:r>
      <w:r w:rsidRPr="00893423">
        <w:t>(</w:t>
      </w:r>
      <w:r w:rsidRPr="000B4EDB">
        <w:t xml:space="preserve">Elizabeth Buchanan </w:t>
      </w:r>
      <w:r w:rsidRPr="00893423">
        <w:t>[</w:t>
      </w:r>
      <w:r w:rsidRPr="001B7BD4">
        <w:t>Associate Researcher with the French Ministry of Armed Forces’ strategic research institute</w:t>
      </w:r>
      <w:r w:rsidRPr="00893423">
        <w:t xml:space="preserve">], </w:t>
      </w:r>
      <w:r>
        <w:t>“</w:t>
      </w:r>
      <w:r w:rsidRPr="00893423">
        <w:t>Why Russia and China Won’t Go the Distance in the High North</w:t>
      </w:r>
      <w:r>
        <w:t>”</w:t>
      </w:r>
      <w:r w:rsidRPr="00893423">
        <w:t>, 5-8-2024, https://www.rusi.org/explore-our-research/publications/commentary/why-russia-and-china-wont-go-distance-high-north//phs-DZ)</w:t>
      </w:r>
    </w:p>
    <w:p w14:paraId="2FB4CEC2" w14:textId="77777777" w:rsidR="006F29A1" w:rsidRPr="00086AD6" w:rsidRDefault="006F29A1" w:rsidP="006F29A1">
      <w:pPr>
        <w:rPr>
          <w:rStyle w:val="StyleUnderline"/>
        </w:rPr>
      </w:pPr>
      <w:r w:rsidRPr="00086AD6">
        <w:rPr>
          <w:sz w:val="16"/>
        </w:rPr>
        <w:t>China is also driven by great power ideology and the prestige afforded by having a global polar footprint. Russia is aware of this simmering rationale for Chinese Arctic strategy</w:t>
      </w:r>
      <w:r w:rsidRPr="00086AD6">
        <w:rPr>
          <w:rStyle w:val="StyleUnderline"/>
        </w:rPr>
        <w:t xml:space="preserve">. </w:t>
      </w:r>
      <w:r w:rsidRPr="0020368E">
        <w:rPr>
          <w:rStyle w:val="StyleUnderline"/>
          <w:highlight w:val="cyan"/>
        </w:rPr>
        <w:t>Efforts by</w:t>
      </w:r>
      <w:r w:rsidRPr="00086AD6">
        <w:rPr>
          <w:rStyle w:val="StyleUnderline"/>
        </w:rPr>
        <w:t xml:space="preserve"> </w:t>
      </w:r>
      <w:r w:rsidRPr="0020368E">
        <w:rPr>
          <w:rStyle w:val="StyleUnderline"/>
          <w:highlight w:val="cyan"/>
        </w:rPr>
        <w:t>China to move beyond</w:t>
      </w:r>
      <w:r w:rsidRPr="00086AD6">
        <w:rPr>
          <w:rStyle w:val="StyleUnderline"/>
        </w:rPr>
        <w:t xml:space="preserve"> the agreed </w:t>
      </w:r>
      <w:r w:rsidRPr="0020368E">
        <w:rPr>
          <w:rStyle w:val="StyleUnderline"/>
          <w:highlight w:val="cyan"/>
        </w:rPr>
        <w:t xml:space="preserve">terms of </w:t>
      </w:r>
      <w:r w:rsidRPr="00086AD6">
        <w:rPr>
          <w:rStyle w:val="StyleUnderline"/>
        </w:rPr>
        <w:t xml:space="preserve">its mutually beneficial </w:t>
      </w:r>
      <w:r w:rsidRPr="0020368E">
        <w:rPr>
          <w:rStyle w:val="StyleUnderline"/>
          <w:highlight w:val="cyan"/>
        </w:rPr>
        <w:t>arrangement with Moscow</w:t>
      </w:r>
      <w:r w:rsidRPr="00086AD6">
        <w:rPr>
          <w:rStyle w:val="StyleUnderline"/>
        </w:rPr>
        <w:t xml:space="preserve"> within the Russian Arctic Zone, and how closely China adheres to the existing legal and sovereign arrangements of the Arctic Ocean, will certainly be </w:t>
      </w:r>
      <w:r w:rsidRPr="0020368E">
        <w:rPr>
          <w:rStyle w:val="StyleUnderline"/>
          <w:highlight w:val="cyan"/>
        </w:rPr>
        <w:t xml:space="preserve">a </w:t>
      </w:r>
      <w:r w:rsidRPr="00086AD6">
        <w:rPr>
          <w:rStyle w:val="StyleUnderline"/>
        </w:rPr>
        <w:t xml:space="preserve">litmus </w:t>
      </w:r>
      <w:r w:rsidRPr="0020368E">
        <w:rPr>
          <w:rStyle w:val="Emphasis"/>
          <w:highlight w:val="cyan"/>
        </w:rPr>
        <w:t>test</w:t>
      </w:r>
      <w:r w:rsidRPr="0020368E">
        <w:rPr>
          <w:rStyle w:val="StyleUnderline"/>
          <w:highlight w:val="cyan"/>
        </w:rPr>
        <w:t xml:space="preserve"> for</w:t>
      </w:r>
      <w:r w:rsidRPr="00086AD6">
        <w:rPr>
          <w:rStyle w:val="StyleUnderline"/>
        </w:rPr>
        <w:t xml:space="preserve"> the </w:t>
      </w:r>
      <w:r w:rsidRPr="0020368E">
        <w:rPr>
          <w:rStyle w:val="StyleUnderline"/>
          <w:highlight w:val="cyan"/>
        </w:rPr>
        <w:t>Sino-Russian Arctic ‘alliance’</w:t>
      </w:r>
      <w:r w:rsidRPr="00086AD6">
        <w:rPr>
          <w:rStyle w:val="StyleUnderline"/>
        </w:rPr>
        <w:t>.</w:t>
      </w:r>
    </w:p>
    <w:p w14:paraId="466CACD0" w14:textId="77777777" w:rsidR="006F29A1" w:rsidRPr="00086AD6" w:rsidRDefault="006F29A1" w:rsidP="006F29A1">
      <w:pPr>
        <w:rPr>
          <w:sz w:val="16"/>
        </w:rPr>
      </w:pPr>
      <w:r w:rsidRPr="00086AD6">
        <w:rPr>
          <w:sz w:val="16"/>
        </w:rPr>
        <w:t xml:space="preserve">Indeed, </w:t>
      </w:r>
      <w:r w:rsidRPr="00086AD6">
        <w:rPr>
          <w:rStyle w:val="StyleUnderline"/>
        </w:rPr>
        <w:t>Sino</w:t>
      </w:r>
      <w:r w:rsidRPr="0020368E">
        <w:rPr>
          <w:rStyle w:val="StyleUnderline"/>
          <w:highlight w:val="cyan"/>
        </w:rPr>
        <w:t xml:space="preserve">-Russian </w:t>
      </w:r>
      <w:r w:rsidRPr="00086AD6">
        <w:rPr>
          <w:rStyle w:val="StyleUnderline"/>
        </w:rPr>
        <w:t xml:space="preserve">strategic </w:t>
      </w:r>
      <w:r w:rsidRPr="0020368E">
        <w:rPr>
          <w:rStyle w:val="Emphasis"/>
          <w:highlight w:val="cyan"/>
        </w:rPr>
        <w:t>tensions</w:t>
      </w:r>
      <w:r w:rsidRPr="0020368E">
        <w:rPr>
          <w:rStyle w:val="StyleUnderline"/>
          <w:highlight w:val="cyan"/>
        </w:rPr>
        <w:t xml:space="preserve"> remain</w:t>
      </w:r>
      <w:r w:rsidRPr="00086AD6">
        <w:rPr>
          <w:rStyle w:val="StyleUnderline"/>
        </w:rPr>
        <w:t xml:space="preserve">, well </w:t>
      </w:r>
      <w:r w:rsidRPr="0020368E">
        <w:rPr>
          <w:rStyle w:val="StyleUnderline"/>
          <w:highlight w:val="cyan"/>
        </w:rPr>
        <w:t xml:space="preserve">beyond </w:t>
      </w:r>
      <w:r w:rsidRPr="00086AD6">
        <w:rPr>
          <w:rStyle w:val="StyleUnderline"/>
        </w:rPr>
        <w:t xml:space="preserve">the overhanging </w:t>
      </w:r>
      <w:r w:rsidRPr="0020368E">
        <w:rPr>
          <w:rStyle w:val="StyleUnderline"/>
          <w:highlight w:val="cyan"/>
        </w:rPr>
        <w:t xml:space="preserve">fear of centuries of </w:t>
      </w:r>
      <w:r w:rsidRPr="0020368E">
        <w:rPr>
          <w:rStyle w:val="Emphasis"/>
          <w:highlight w:val="cyan"/>
        </w:rPr>
        <w:t>mistrust</w:t>
      </w:r>
      <w:r w:rsidRPr="00086AD6">
        <w:rPr>
          <w:rStyle w:val="StyleUnderline"/>
        </w:rPr>
        <w:t xml:space="preserve"> and the issue of the Russian Far East</w:t>
      </w:r>
      <w:r w:rsidRPr="00086AD6">
        <w:rPr>
          <w:sz w:val="16"/>
        </w:rPr>
        <w:t xml:space="preserve">. In June 2020, </w:t>
      </w:r>
      <w:r w:rsidRPr="0020368E">
        <w:rPr>
          <w:rStyle w:val="StyleUnderline"/>
          <w:highlight w:val="cyan"/>
        </w:rPr>
        <w:t>Moscow accused</w:t>
      </w:r>
      <w:r w:rsidRPr="00086AD6">
        <w:rPr>
          <w:rStyle w:val="StyleUnderline"/>
        </w:rPr>
        <w:t xml:space="preserve"> one of its leading </w:t>
      </w:r>
      <w:r w:rsidRPr="0020368E">
        <w:rPr>
          <w:rStyle w:val="StyleUnderline"/>
          <w:highlight w:val="cyan"/>
        </w:rPr>
        <w:t>Arctic scientists</w:t>
      </w:r>
      <w:r w:rsidRPr="00086AD6">
        <w:rPr>
          <w:rStyle w:val="StyleUnderline"/>
        </w:rPr>
        <w:t xml:space="preserve">, Valery Mitko, </w:t>
      </w:r>
      <w:r w:rsidRPr="0020368E">
        <w:rPr>
          <w:rStyle w:val="StyleUnderline"/>
          <w:highlight w:val="cyan"/>
        </w:rPr>
        <w:t xml:space="preserve">of </w:t>
      </w:r>
      <w:r w:rsidRPr="0020368E">
        <w:rPr>
          <w:rStyle w:val="Emphasis"/>
          <w:highlight w:val="cyan"/>
        </w:rPr>
        <w:t>spying</w:t>
      </w:r>
      <w:r w:rsidRPr="0020368E">
        <w:rPr>
          <w:rStyle w:val="StyleUnderline"/>
          <w:highlight w:val="cyan"/>
        </w:rPr>
        <w:t xml:space="preserve"> for Beijing</w:t>
      </w:r>
      <w:r w:rsidRPr="00086AD6">
        <w:rPr>
          <w:rStyle w:val="StyleUnderline"/>
        </w:rPr>
        <w:t>. Mitko was charged with treason for handing over classified information on Arctic research and submarine sensor technology to China.</w:t>
      </w:r>
      <w:r w:rsidRPr="00086AD6">
        <w:rPr>
          <w:sz w:val="16"/>
        </w:rPr>
        <w:t xml:space="preserve"> But perhaps more telling is the way that both countries have hushed up the incident, with neither formally commenting on the arrest. For now, Beijing and Moscow appear to agree to disagree – so long as Arctic LNG business is booming.</w:t>
      </w:r>
    </w:p>
    <w:p w14:paraId="522E7437" w14:textId="77777777" w:rsidR="006F29A1" w:rsidRPr="00086AD6" w:rsidRDefault="006F29A1" w:rsidP="006F29A1">
      <w:pPr>
        <w:tabs>
          <w:tab w:val="left" w:pos="810"/>
        </w:tabs>
        <w:rPr>
          <w:rStyle w:val="StyleUnderline"/>
        </w:rPr>
      </w:pPr>
      <w:r w:rsidRPr="00086AD6">
        <w:rPr>
          <w:sz w:val="16"/>
        </w:rPr>
        <w:t xml:space="preserve">The narrative of Moscow and Beijing working together to carve up the Arctic riches and take control of new global transport corridors has started to make its way into the policy and </w:t>
      </w:r>
      <w:proofErr w:type="spellStart"/>
      <w:r w:rsidRPr="00086AD6">
        <w:rPr>
          <w:sz w:val="16"/>
        </w:rPr>
        <w:t>defence</w:t>
      </w:r>
      <w:proofErr w:type="spellEnd"/>
      <w:r w:rsidRPr="00086AD6">
        <w:rPr>
          <w:sz w:val="16"/>
        </w:rPr>
        <w:t xml:space="preserve"> planning documents of Arctic-rim states. Washington’s litany of Arctic strategic planning documents – Naval, Air Force and Coast Guard strategies – feature renewed great power competition in the Arctic as a central security threat. </w:t>
      </w:r>
      <w:r w:rsidRPr="00086AD6">
        <w:rPr>
          <w:rStyle w:val="StyleUnderline"/>
        </w:rPr>
        <w:t xml:space="preserve">However, the </w:t>
      </w:r>
      <w:r w:rsidRPr="0020368E">
        <w:rPr>
          <w:rStyle w:val="StyleUnderline"/>
          <w:highlight w:val="cyan"/>
        </w:rPr>
        <w:t>notion that there is a Sino-Russian Arctic alliance</w:t>
      </w:r>
      <w:r w:rsidRPr="00086AD6">
        <w:rPr>
          <w:rStyle w:val="StyleUnderline"/>
        </w:rPr>
        <w:t xml:space="preserve"> is a </w:t>
      </w:r>
      <w:r w:rsidRPr="0020368E">
        <w:rPr>
          <w:rStyle w:val="Emphasis"/>
          <w:highlight w:val="cyan"/>
        </w:rPr>
        <w:t>misinterpretation</w:t>
      </w:r>
      <w:r w:rsidRPr="0020368E">
        <w:rPr>
          <w:rStyle w:val="StyleUnderline"/>
          <w:highlight w:val="cyan"/>
        </w:rPr>
        <w:t xml:space="preserve"> of </w:t>
      </w:r>
      <w:r w:rsidRPr="00086AD6">
        <w:rPr>
          <w:rStyle w:val="StyleUnderline"/>
        </w:rPr>
        <w:t xml:space="preserve">the </w:t>
      </w:r>
      <w:r w:rsidRPr="0020368E">
        <w:rPr>
          <w:rStyle w:val="StyleUnderline"/>
          <w:highlight w:val="cyan"/>
        </w:rPr>
        <w:t xml:space="preserve">realities that </w:t>
      </w:r>
      <w:r w:rsidRPr="0020368E">
        <w:rPr>
          <w:rStyle w:val="Emphasis"/>
          <w:highlight w:val="cyan"/>
        </w:rPr>
        <w:t>drive</w:t>
      </w:r>
      <w:r w:rsidRPr="0020368E">
        <w:rPr>
          <w:rStyle w:val="StyleUnderline"/>
          <w:highlight w:val="cyan"/>
        </w:rPr>
        <w:t xml:space="preserve"> China and</w:t>
      </w:r>
      <w:r w:rsidRPr="00086AD6">
        <w:rPr>
          <w:rStyle w:val="StyleUnderline"/>
        </w:rPr>
        <w:t xml:space="preserve"> </w:t>
      </w:r>
      <w:r w:rsidRPr="0020368E">
        <w:rPr>
          <w:rStyle w:val="StyleUnderline"/>
          <w:highlight w:val="cyan"/>
        </w:rPr>
        <w:t>Russia together in the Arctic</w:t>
      </w:r>
      <w:r w:rsidRPr="00086AD6">
        <w:rPr>
          <w:rStyle w:val="StyleUnderline"/>
        </w:rPr>
        <w:t>.</w:t>
      </w:r>
    </w:p>
    <w:p w14:paraId="5B2D34DA" w14:textId="77777777" w:rsidR="006F29A1" w:rsidRPr="00086AD6" w:rsidRDefault="006F29A1" w:rsidP="006F29A1">
      <w:pPr>
        <w:rPr>
          <w:rStyle w:val="StyleUnderline"/>
        </w:rPr>
      </w:pPr>
      <w:r w:rsidRPr="00086AD6">
        <w:rPr>
          <w:rStyle w:val="StyleUnderline"/>
        </w:rPr>
        <w:t xml:space="preserve">The realities of the Sino-Russian relationship </w:t>
      </w:r>
      <w:r w:rsidRPr="00086AD6">
        <w:rPr>
          <w:sz w:val="16"/>
        </w:rPr>
        <w:t xml:space="preserve">(dubbed by both as one of ‘mutual benefit’) </w:t>
      </w:r>
      <w:r w:rsidRPr="00086AD6">
        <w:rPr>
          <w:rStyle w:val="StyleUnderline"/>
        </w:rPr>
        <w:t xml:space="preserve">in the </w:t>
      </w:r>
      <w:r w:rsidRPr="0020368E">
        <w:rPr>
          <w:rStyle w:val="StyleUnderline"/>
          <w:highlight w:val="cyan"/>
        </w:rPr>
        <w:t xml:space="preserve">Arctic </w:t>
      </w:r>
      <w:r w:rsidRPr="00086AD6">
        <w:rPr>
          <w:rStyle w:val="StyleUnderline"/>
        </w:rPr>
        <w:t xml:space="preserve">is </w:t>
      </w:r>
      <w:r w:rsidRPr="0020368E">
        <w:rPr>
          <w:rStyle w:val="StyleUnderline"/>
          <w:highlight w:val="cyan"/>
        </w:rPr>
        <w:t xml:space="preserve">best grasped when </w:t>
      </w:r>
      <w:r w:rsidRPr="00086AD6">
        <w:rPr>
          <w:rStyle w:val="StyleUnderline"/>
        </w:rPr>
        <w:t xml:space="preserve">the </w:t>
      </w:r>
      <w:r w:rsidRPr="0020368E">
        <w:rPr>
          <w:rStyle w:val="StyleUnderline"/>
          <w:highlight w:val="cyan"/>
        </w:rPr>
        <w:t xml:space="preserve">limits of </w:t>
      </w:r>
      <w:r w:rsidRPr="00086AD6">
        <w:rPr>
          <w:rStyle w:val="StyleUnderline"/>
        </w:rPr>
        <w:t xml:space="preserve">the </w:t>
      </w:r>
      <w:r w:rsidRPr="0020368E">
        <w:rPr>
          <w:rStyle w:val="StyleUnderline"/>
          <w:highlight w:val="cyan"/>
        </w:rPr>
        <w:t>partnership are considered</w:t>
      </w:r>
      <w:r w:rsidRPr="00086AD6">
        <w:rPr>
          <w:sz w:val="16"/>
        </w:rPr>
        <w:t xml:space="preserve">. There are, first and foremost, </w:t>
      </w:r>
      <w:r w:rsidRPr="0020368E">
        <w:rPr>
          <w:rStyle w:val="StyleUnderline"/>
          <w:highlight w:val="cyan"/>
        </w:rPr>
        <w:t xml:space="preserve">limits in terms of geographical </w:t>
      </w:r>
      <w:r w:rsidRPr="0020368E">
        <w:rPr>
          <w:rStyle w:val="Emphasis"/>
          <w:highlight w:val="cyan"/>
        </w:rPr>
        <w:t>boundaries</w:t>
      </w:r>
      <w:r w:rsidRPr="00086AD6">
        <w:rPr>
          <w:rStyle w:val="StyleUnderline"/>
        </w:rPr>
        <w:t xml:space="preserve">. The </w:t>
      </w:r>
      <w:r w:rsidRPr="0020368E">
        <w:rPr>
          <w:rStyle w:val="StyleUnderline"/>
          <w:highlight w:val="cyan"/>
        </w:rPr>
        <w:t>Russian Arctic Zone</w:t>
      </w:r>
      <w:r w:rsidRPr="00086AD6">
        <w:rPr>
          <w:rStyle w:val="StyleUnderline"/>
        </w:rPr>
        <w:t xml:space="preserve"> is the lion’s share of the Arctic region, home to the NSR and a vast percentage of Arctic resources. The Russian Arctic Zone is also the </w:t>
      </w:r>
      <w:r w:rsidRPr="0020368E">
        <w:rPr>
          <w:rStyle w:val="StyleUnderline"/>
          <w:highlight w:val="cyan"/>
        </w:rPr>
        <w:t>geographical ‘</w:t>
      </w:r>
      <w:r w:rsidRPr="0020368E">
        <w:rPr>
          <w:rStyle w:val="Emphasis"/>
          <w:highlight w:val="cyan"/>
        </w:rPr>
        <w:t>limit’</w:t>
      </w:r>
      <w:r w:rsidRPr="0020368E">
        <w:rPr>
          <w:rStyle w:val="StyleUnderline"/>
          <w:highlight w:val="cyan"/>
        </w:rPr>
        <w:t xml:space="preserve"> of Sino-Russian Arctic ‘cooperation’</w:t>
      </w:r>
      <w:r w:rsidRPr="00086AD6">
        <w:rPr>
          <w:rStyle w:val="StyleUnderline"/>
        </w:rPr>
        <w:t xml:space="preserve"> as well.</w:t>
      </w:r>
    </w:p>
    <w:p w14:paraId="705164FC" w14:textId="77777777" w:rsidR="006F29A1" w:rsidRPr="00086AD6" w:rsidRDefault="006F29A1" w:rsidP="006F29A1">
      <w:pPr>
        <w:rPr>
          <w:sz w:val="16"/>
        </w:rPr>
      </w:pPr>
      <w:r w:rsidRPr="00086AD6">
        <w:rPr>
          <w:sz w:val="16"/>
        </w:rPr>
        <w:t xml:space="preserve">Of the eight members of the Arctic Council, </w:t>
      </w:r>
      <w:r w:rsidRPr="0020368E">
        <w:rPr>
          <w:rStyle w:val="StyleUnderline"/>
          <w:highlight w:val="cyan"/>
        </w:rPr>
        <w:t>Russia took</w:t>
      </w:r>
      <w:r w:rsidRPr="00086AD6">
        <w:rPr>
          <w:rStyle w:val="StyleUnderline"/>
        </w:rPr>
        <w:t xml:space="preserve"> the </w:t>
      </w:r>
      <w:r w:rsidRPr="0020368E">
        <w:rPr>
          <w:rStyle w:val="StyleUnderline"/>
          <w:highlight w:val="cyan"/>
        </w:rPr>
        <w:t xml:space="preserve">most </w:t>
      </w:r>
      <w:r w:rsidRPr="0020368E">
        <w:rPr>
          <w:rStyle w:val="Emphasis"/>
          <w:highlight w:val="cyan"/>
        </w:rPr>
        <w:t>convincing</w:t>
      </w:r>
      <w:r w:rsidRPr="0020368E">
        <w:rPr>
          <w:rStyle w:val="StyleUnderline"/>
          <w:highlight w:val="cyan"/>
        </w:rPr>
        <w:t xml:space="preserve"> to grant China</w:t>
      </w:r>
      <w:r w:rsidRPr="00086AD6">
        <w:rPr>
          <w:rStyle w:val="StyleUnderline"/>
        </w:rPr>
        <w:t xml:space="preserve"> its </w:t>
      </w:r>
      <w:r w:rsidRPr="0020368E">
        <w:rPr>
          <w:rStyle w:val="StyleUnderline"/>
          <w:highlight w:val="cyan"/>
        </w:rPr>
        <w:t xml:space="preserve">observer status </w:t>
      </w:r>
      <w:r w:rsidRPr="00086AD6">
        <w:rPr>
          <w:rStyle w:val="StyleUnderline"/>
        </w:rPr>
        <w:t>in 2013</w:t>
      </w:r>
      <w:r w:rsidRPr="00086AD6">
        <w:rPr>
          <w:sz w:val="16"/>
        </w:rPr>
        <w:t>. Moscow approved membership, and with it, legitimacy, on the basis that Beijing explicitly acknowledged the sovereignty of Arctic-rim states and reaffirmed its commitment to the legal architecture of the Arctic region – the UN Convention on the Law of the Sea.</w:t>
      </w:r>
    </w:p>
    <w:p w14:paraId="7D9C16EC" w14:textId="77777777" w:rsidR="006F29A1" w:rsidRPr="00FD1AA8" w:rsidRDefault="006F29A1" w:rsidP="006F29A1">
      <w:pPr>
        <w:rPr>
          <w:sz w:val="16"/>
        </w:rPr>
      </w:pPr>
      <w:r w:rsidRPr="0020368E">
        <w:rPr>
          <w:rStyle w:val="StyleUnderline"/>
          <w:highlight w:val="cyan"/>
        </w:rPr>
        <w:t>Russia watches</w:t>
      </w:r>
      <w:r w:rsidRPr="00086AD6">
        <w:rPr>
          <w:rStyle w:val="StyleUnderline"/>
        </w:rPr>
        <w:t xml:space="preserve">, </w:t>
      </w:r>
      <w:r w:rsidRPr="0020368E">
        <w:rPr>
          <w:rStyle w:val="StyleUnderline"/>
          <w:highlight w:val="cyan"/>
        </w:rPr>
        <w:t xml:space="preserve">with </w:t>
      </w:r>
      <w:r w:rsidRPr="00086AD6">
        <w:rPr>
          <w:rStyle w:val="StyleUnderline"/>
        </w:rPr>
        <w:t xml:space="preserve">tempered </w:t>
      </w:r>
      <w:r w:rsidRPr="0020368E">
        <w:rPr>
          <w:rStyle w:val="Emphasis"/>
          <w:highlight w:val="cyan"/>
        </w:rPr>
        <w:t>suspicion</w:t>
      </w:r>
      <w:r w:rsidRPr="00086AD6">
        <w:rPr>
          <w:rStyle w:val="StyleUnderline"/>
        </w:rPr>
        <w:t xml:space="preserve">, Beijing’s Arctic high sea missions and scientific research agenda </w:t>
      </w:r>
      <w:r w:rsidRPr="0020368E">
        <w:rPr>
          <w:rStyle w:val="StyleUnderline"/>
          <w:highlight w:val="cyan"/>
        </w:rPr>
        <w:t xml:space="preserve">in what China sees as </w:t>
      </w:r>
      <w:r w:rsidRPr="00086AD6">
        <w:rPr>
          <w:rStyle w:val="StyleUnderline"/>
        </w:rPr>
        <w:t xml:space="preserve">a </w:t>
      </w:r>
      <w:proofErr w:type="gramStart"/>
      <w:r w:rsidRPr="0020368E">
        <w:rPr>
          <w:rStyle w:val="StyleUnderline"/>
          <w:highlight w:val="cyan"/>
        </w:rPr>
        <w:t>global common</w:t>
      </w:r>
      <w:r w:rsidRPr="0020368E">
        <w:rPr>
          <w:sz w:val="16"/>
          <w:highlight w:val="cyan"/>
        </w:rPr>
        <w:t>s</w:t>
      </w:r>
      <w:proofErr w:type="gramEnd"/>
      <w:r w:rsidRPr="00086AD6">
        <w:rPr>
          <w:sz w:val="16"/>
        </w:rPr>
        <w:t xml:space="preserve">. Yet within the Russian Arctic Zone, </w:t>
      </w:r>
      <w:r w:rsidRPr="0020368E">
        <w:rPr>
          <w:rStyle w:val="StyleUnderline"/>
          <w:highlight w:val="cyan"/>
        </w:rPr>
        <w:t xml:space="preserve">Russia welcomes Chinese </w:t>
      </w:r>
      <w:r w:rsidRPr="0020368E">
        <w:rPr>
          <w:rStyle w:val="StyleUnderline"/>
          <w:highlight w:val="cyan"/>
        </w:rPr>
        <w:lastRenderedPageBreak/>
        <w:t>engagement</w:t>
      </w:r>
      <w:r w:rsidRPr="00086AD6">
        <w:rPr>
          <w:rStyle w:val="StyleUnderline"/>
        </w:rPr>
        <w:t xml:space="preserve">, but </w:t>
      </w:r>
      <w:r w:rsidRPr="0020368E">
        <w:rPr>
          <w:rStyle w:val="StyleUnderline"/>
          <w:highlight w:val="cyan"/>
        </w:rPr>
        <w:t xml:space="preserve">on </w:t>
      </w:r>
      <w:r w:rsidRPr="0020368E">
        <w:rPr>
          <w:rStyle w:val="Emphasis"/>
          <w:highlight w:val="cyan"/>
        </w:rPr>
        <w:t>Kremlin terms</w:t>
      </w:r>
      <w:r w:rsidRPr="00086AD6">
        <w:rPr>
          <w:sz w:val="16"/>
        </w:rPr>
        <w:t>. Since 2014, with Western sanctions over Russia’s annexation of Crimea and sustained aggression in Ukraine, Moscow has had a cashflow problem.</w:t>
      </w:r>
    </w:p>
    <w:p w14:paraId="682853D8" w14:textId="77777777" w:rsidR="006F29A1" w:rsidRPr="00E901E7" w:rsidRDefault="006F29A1" w:rsidP="006F29A1">
      <w:pPr>
        <w:rPr>
          <w:rStyle w:val="StyleUnderline"/>
        </w:rPr>
      </w:pPr>
    </w:p>
    <w:p w14:paraId="6E2565E6" w14:textId="77777777" w:rsidR="006F29A1" w:rsidRDefault="006F29A1" w:rsidP="006F29A1"/>
    <w:p w14:paraId="4C268C0E" w14:textId="07FC499B" w:rsidR="00CE1BFF" w:rsidRDefault="00CE1BFF" w:rsidP="004F6FEE">
      <w:pPr>
        <w:pStyle w:val="Heading2"/>
      </w:pPr>
      <w:r>
        <w:lastRenderedPageBreak/>
        <w:t xml:space="preserve">Pandemics </w:t>
      </w:r>
    </w:p>
    <w:p w14:paraId="3A505551" w14:textId="16E3C739" w:rsidR="00CE1BFF" w:rsidRDefault="00CE1BFF" w:rsidP="00CE1BFF">
      <w:pPr>
        <w:pStyle w:val="Heading3"/>
      </w:pPr>
      <w:r>
        <w:lastRenderedPageBreak/>
        <w:t>I/L—AT: China Key</w:t>
      </w:r>
    </w:p>
    <w:p w14:paraId="27E8446C" w14:textId="77777777" w:rsidR="009C6C7F" w:rsidRDefault="009C6C7F" w:rsidP="009C6C7F">
      <w:pPr>
        <w:pStyle w:val="Heading4"/>
      </w:pPr>
      <w:r>
        <w:t>China faces many challenges in attempt to be a global leader in healthcare.</w:t>
      </w:r>
    </w:p>
    <w:p w14:paraId="1495A181" w14:textId="77777777" w:rsidR="009C6C7F" w:rsidRPr="00140587" w:rsidRDefault="009C6C7F" w:rsidP="009C6C7F">
      <w:r w:rsidRPr="00140587">
        <w:t xml:space="preserve">Jiyong </w:t>
      </w:r>
      <w:r w:rsidRPr="00140587">
        <w:rPr>
          <w:b/>
          <w:bCs/>
          <w:sz w:val="26"/>
          <w:szCs w:val="26"/>
        </w:rPr>
        <w:t>Jin ‘</w:t>
      </w:r>
      <w:proofErr w:type="gramStart"/>
      <w:r w:rsidRPr="00140587">
        <w:rPr>
          <w:b/>
          <w:bCs/>
          <w:sz w:val="26"/>
          <w:szCs w:val="26"/>
        </w:rPr>
        <w:t>24</w:t>
      </w:r>
      <w:r w:rsidRPr="00140587">
        <w:t xml:space="preserve"> ,</w:t>
      </w:r>
      <w:proofErr w:type="gramEnd"/>
      <w:r w:rsidRPr="00140587">
        <w:t xml:space="preserve"> [</w:t>
      </w:r>
      <w:r w:rsidRPr="00140587">
        <w:rPr>
          <w:color w:val="1A1A1A"/>
          <w:spacing w:val="1"/>
          <w:shd w:val="clear" w:color="auto" w:fill="FFFFFF"/>
        </w:rPr>
        <w:t>Jiyong Jin is a professor and deputy dean in the School of International Relations and Public Affairs at Shanghai International Studies University, China. </w:t>
      </w:r>
      <w:r w:rsidRPr="00140587">
        <w:t>"China's Foreign Policy and Global Health Leadership," Think Global Health, https://www.thinkglobalhealth.org/article/chinas-foreign-policy-and-global-health-leadership]</w:t>
      </w:r>
    </w:p>
    <w:p w14:paraId="4B61832A" w14:textId="77777777" w:rsidR="009C6C7F" w:rsidRPr="009C6C7F" w:rsidRDefault="009C6C7F" w:rsidP="009C6C7F">
      <w:pPr>
        <w:rPr>
          <w:rStyle w:val="StyleUnderline"/>
        </w:rPr>
      </w:pPr>
      <w:r w:rsidRPr="009C6C7F">
        <w:rPr>
          <w:sz w:val="16"/>
        </w:rPr>
        <w:t xml:space="preserve">Despite making significant contributions to global health, </w:t>
      </w:r>
      <w:r w:rsidRPr="0020368E">
        <w:rPr>
          <w:rStyle w:val="StyleUnderline"/>
          <w:highlight w:val="cyan"/>
        </w:rPr>
        <w:t>China faces challenges</w:t>
      </w:r>
      <w:r w:rsidRPr="009C6C7F">
        <w:rPr>
          <w:rStyle w:val="StyleUnderline"/>
        </w:rPr>
        <w:t xml:space="preserve"> that </w:t>
      </w:r>
      <w:r w:rsidRPr="0020368E">
        <w:rPr>
          <w:rStyle w:val="StyleUnderline"/>
          <w:highlight w:val="cyan"/>
        </w:rPr>
        <w:t>hold back</w:t>
      </w:r>
      <w:r w:rsidRPr="009C6C7F">
        <w:rPr>
          <w:rStyle w:val="StyleUnderline"/>
        </w:rPr>
        <w:t xml:space="preserve"> its </w:t>
      </w:r>
      <w:r w:rsidRPr="0020368E">
        <w:rPr>
          <w:rStyle w:val="StyleUnderline"/>
          <w:highlight w:val="cyan"/>
        </w:rPr>
        <w:t>ability to be</w:t>
      </w:r>
      <w:r w:rsidRPr="009C6C7F">
        <w:rPr>
          <w:rStyle w:val="StyleUnderline"/>
        </w:rPr>
        <w:t xml:space="preserve"> a </w:t>
      </w:r>
      <w:r w:rsidRPr="0020368E">
        <w:rPr>
          <w:rStyle w:val="StyleUnderline"/>
          <w:highlight w:val="cyan"/>
        </w:rPr>
        <w:t>global health leader</w:t>
      </w:r>
      <w:r w:rsidRPr="009C6C7F">
        <w:rPr>
          <w:rStyle w:val="StyleUnderline"/>
        </w:rPr>
        <w:t xml:space="preserve">. It is </w:t>
      </w:r>
      <w:r w:rsidRPr="0020368E">
        <w:rPr>
          <w:rStyle w:val="StyleUnderline"/>
          <w:highlight w:val="cyan"/>
        </w:rPr>
        <w:t>not well prepared strategically or institutionally</w:t>
      </w:r>
      <w:r w:rsidRPr="009C6C7F">
        <w:rPr>
          <w:rStyle w:val="StyleUnderline"/>
        </w:rPr>
        <w:t xml:space="preserve"> </w:t>
      </w:r>
      <w:r w:rsidRPr="0020368E">
        <w:rPr>
          <w:rStyle w:val="StyleUnderline"/>
          <w:highlight w:val="cyan"/>
        </w:rPr>
        <w:t>to achieve</w:t>
      </w:r>
      <w:r w:rsidRPr="009C6C7F">
        <w:rPr>
          <w:rStyle w:val="StyleUnderline"/>
        </w:rPr>
        <w:t xml:space="preserve"> and sustain such </w:t>
      </w:r>
      <w:r w:rsidRPr="0020368E">
        <w:rPr>
          <w:rStyle w:val="StyleUnderline"/>
          <w:highlight w:val="cyan"/>
        </w:rPr>
        <w:t>leadership</w:t>
      </w:r>
      <w:r w:rsidRPr="009C6C7F">
        <w:rPr>
          <w:rStyle w:val="StyleUnderline"/>
        </w:rPr>
        <w:t xml:space="preserve">. </w:t>
      </w:r>
      <w:r w:rsidRPr="0020368E">
        <w:rPr>
          <w:rStyle w:val="StyleUnderline"/>
          <w:highlight w:val="cyan"/>
        </w:rPr>
        <w:t>China has no overarching global health strategy</w:t>
      </w:r>
      <w:r w:rsidRPr="009C6C7F">
        <w:rPr>
          <w:sz w:val="16"/>
        </w:rPr>
        <w:t xml:space="preserve"> to guide its diplomatic efforts. The absence of a strategy handicaps its ability to optimize its foreign policy for both </w:t>
      </w:r>
      <w:r w:rsidRPr="0020368E">
        <w:rPr>
          <w:rStyle w:val="StyleUnderline"/>
          <w:highlight w:val="cyan"/>
        </w:rPr>
        <w:t>health promotion and political benefits</w:t>
      </w:r>
      <w:r w:rsidRPr="009C6C7F">
        <w:rPr>
          <w:rStyle w:val="StyleUnderline"/>
        </w:rPr>
        <w:t xml:space="preserve">. The </w:t>
      </w:r>
      <w:r w:rsidRPr="0020368E">
        <w:rPr>
          <w:rStyle w:val="StyleUnderline"/>
          <w:highlight w:val="cyan"/>
        </w:rPr>
        <w:t>lack reflects</w:t>
      </w:r>
      <w:r w:rsidRPr="009C6C7F">
        <w:rPr>
          <w:rStyle w:val="StyleUnderline"/>
        </w:rPr>
        <w:t xml:space="preserve"> the </w:t>
      </w:r>
      <w:r w:rsidRPr="0020368E">
        <w:rPr>
          <w:rStyle w:val="StyleUnderline"/>
          <w:highlight w:val="cyan"/>
        </w:rPr>
        <w:t>tensions</w:t>
      </w:r>
      <w:r w:rsidRPr="009C6C7F">
        <w:rPr>
          <w:rStyle w:val="StyleUnderline"/>
        </w:rPr>
        <w:t xml:space="preserve"> </w:t>
      </w:r>
      <w:r w:rsidRPr="0020368E">
        <w:rPr>
          <w:rStyle w:val="StyleUnderline"/>
          <w:highlight w:val="cyan"/>
        </w:rPr>
        <w:t>among China's global health</w:t>
      </w:r>
      <w:r w:rsidRPr="009C6C7F">
        <w:rPr>
          <w:sz w:val="16"/>
        </w:rPr>
        <w:t xml:space="preserve"> ambitions, economic imperatives, and geopolitical interests. Chinese foreign policy on global health is vulnerable to external and internal factors On the one hand, China's desire to build a global health community is rooted in its vision for a new, more inclusive international system that promotes a </w:t>
      </w:r>
      <w:hyperlink r:id="rId29" w:history="1">
        <w:r w:rsidRPr="009C6C7F">
          <w:rPr>
            <w:rStyle w:val="Hyperlink"/>
          </w:rPr>
          <w:t>shared future for mankind</w:t>
        </w:r>
      </w:hyperlink>
      <w:r w:rsidRPr="009C6C7F">
        <w:rPr>
          <w:sz w:val="16"/>
        </w:rPr>
        <w:t>, captured in the concept that the "</w:t>
      </w:r>
      <w:hyperlink r:id="rId30" w:history="1">
        <w:r w:rsidRPr="009C6C7F">
          <w:rPr>
            <w:rStyle w:val="Hyperlink"/>
          </w:rPr>
          <w:t>world is for all</w:t>
        </w:r>
      </w:hyperlink>
      <w:r w:rsidRPr="009C6C7F">
        <w:rPr>
          <w:sz w:val="16"/>
        </w:rPr>
        <w:t xml:space="preserve">." On the other, China's strategic concerns, economic interests, and institutional dynamics increasingly influence its health diplomacy. Chinese foreign policy on global health is vulnerable to external and internal factors. </w:t>
      </w:r>
      <w:r w:rsidRPr="0020368E">
        <w:rPr>
          <w:rStyle w:val="StyleUnderline"/>
          <w:highlight w:val="cyan"/>
        </w:rPr>
        <w:t>Strategic competition between China and Western nations</w:t>
      </w:r>
      <w:r w:rsidRPr="009C6C7F">
        <w:rPr>
          <w:rStyle w:val="StyleUnderline"/>
        </w:rPr>
        <w:t xml:space="preserve"> </w:t>
      </w:r>
      <w:r w:rsidRPr="0020368E">
        <w:rPr>
          <w:rStyle w:val="StyleUnderline"/>
          <w:highlight w:val="cyan"/>
        </w:rPr>
        <w:t>makes geopolitical calculations more important</w:t>
      </w:r>
      <w:r w:rsidRPr="009C6C7F">
        <w:rPr>
          <w:rStyle w:val="StyleUnderline"/>
        </w:rPr>
        <w:t xml:space="preserve"> in China's global health policies. The challenges facing the Chinese economy have created incentives </w:t>
      </w:r>
      <w:r w:rsidRPr="0020368E">
        <w:rPr>
          <w:rStyle w:val="StyleUnderline"/>
          <w:highlight w:val="cyan"/>
        </w:rPr>
        <w:t>to elevate domestic economic growth</w:t>
      </w:r>
      <w:r w:rsidRPr="009C6C7F">
        <w:rPr>
          <w:rStyle w:val="StyleUnderline"/>
        </w:rPr>
        <w:t xml:space="preserve"> as a priority in China's global health engagement. Institutionally, the </w:t>
      </w:r>
      <w:r w:rsidRPr="0020368E">
        <w:rPr>
          <w:rStyle w:val="StyleUnderline"/>
          <w:highlight w:val="cyan"/>
        </w:rPr>
        <w:t>Chinese government lacks</w:t>
      </w:r>
      <w:r w:rsidRPr="009C6C7F">
        <w:rPr>
          <w:rStyle w:val="StyleUnderline"/>
        </w:rPr>
        <w:t xml:space="preserve"> a </w:t>
      </w:r>
      <w:r w:rsidRPr="0020368E">
        <w:rPr>
          <w:rStyle w:val="StyleUnderline"/>
          <w:highlight w:val="cyan"/>
        </w:rPr>
        <w:t>mechanism</w:t>
      </w:r>
      <w:r w:rsidRPr="009C6C7F">
        <w:rPr>
          <w:rStyle w:val="StyleUnderline"/>
        </w:rPr>
        <w:t xml:space="preserve"> </w:t>
      </w:r>
      <w:r w:rsidRPr="0020368E">
        <w:rPr>
          <w:rStyle w:val="StyleUnderline"/>
          <w:highlight w:val="cyan"/>
        </w:rPr>
        <w:t>to coordinate</w:t>
      </w:r>
      <w:r w:rsidRPr="009C6C7F">
        <w:rPr>
          <w:rStyle w:val="StyleUnderline"/>
        </w:rPr>
        <w:t xml:space="preserve"> the </w:t>
      </w:r>
      <w:r w:rsidRPr="0020368E">
        <w:rPr>
          <w:rStyle w:val="StyleUnderline"/>
          <w:highlight w:val="cyan"/>
        </w:rPr>
        <w:t>global health activities</w:t>
      </w:r>
      <w:r w:rsidRPr="009C6C7F">
        <w:rPr>
          <w:sz w:val="16"/>
        </w:rPr>
        <w:t xml:space="preserve"> of its various bodies. The National Health Commission does not have the authority to align government ministries, including the Ministry of Foreign Affairs and International Development Cooperation Agency, on global health activities. The lack of such coordination means that China often conducts its health diplomacy in a piecemeal fashion. </w:t>
      </w:r>
      <w:r w:rsidRPr="009C6C7F">
        <w:rPr>
          <w:rStyle w:val="StyleUnderline"/>
        </w:rPr>
        <w:t xml:space="preserve">Those </w:t>
      </w:r>
      <w:r w:rsidRPr="0020368E">
        <w:rPr>
          <w:rStyle w:val="StyleUnderline"/>
          <w:highlight w:val="cyan"/>
        </w:rPr>
        <w:t>strategic, economic, and institutional challenges underscore</w:t>
      </w:r>
      <w:r w:rsidRPr="009C6C7F">
        <w:rPr>
          <w:rStyle w:val="StyleUnderline"/>
        </w:rPr>
        <w:t xml:space="preserve"> that </w:t>
      </w:r>
      <w:r w:rsidRPr="0020368E">
        <w:rPr>
          <w:rStyle w:val="StyleUnderline"/>
          <w:highlight w:val="cyan"/>
        </w:rPr>
        <w:t>China's foreign policy on global health</w:t>
      </w:r>
      <w:r w:rsidRPr="009C6C7F">
        <w:rPr>
          <w:rStyle w:val="StyleUnderline"/>
        </w:rPr>
        <w:t xml:space="preserve"> </w:t>
      </w:r>
      <w:r w:rsidRPr="0020368E">
        <w:rPr>
          <w:rStyle w:val="StyleUnderline"/>
          <w:highlight w:val="cyan"/>
        </w:rPr>
        <w:t>needs top-level reforms to enable Chinese health diplomacy</w:t>
      </w:r>
      <w:r w:rsidRPr="009C6C7F">
        <w:rPr>
          <w:rStyle w:val="StyleUnderline"/>
        </w:rPr>
        <w:t xml:space="preserve"> </w:t>
      </w:r>
      <w:r w:rsidRPr="0020368E">
        <w:rPr>
          <w:rStyle w:val="StyleUnderline"/>
          <w:highlight w:val="cyan"/>
        </w:rPr>
        <w:t>to have</w:t>
      </w:r>
      <w:r w:rsidRPr="009C6C7F">
        <w:rPr>
          <w:rStyle w:val="StyleUnderline"/>
        </w:rPr>
        <w:t xml:space="preserve"> greater, more sustainable health </w:t>
      </w:r>
      <w:r w:rsidRPr="0020368E">
        <w:rPr>
          <w:rStyle w:val="StyleUnderline"/>
          <w:highlight w:val="cyan"/>
        </w:rPr>
        <w:t>impact</w:t>
      </w:r>
      <w:r w:rsidRPr="009C6C7F">
        <w:rPr>
          <w:rStyle w:val="StyleUnderline"/>
        </w:rPr>
        <w:t xml:space="preserve">. </w:t>
      </w:r>
    </w:p>
    <w:p w14:paraId="2185DFD2" w14:textId="77777777" w:rsidR="009C6C7F" w:rsidRPr="009C6C7F" w:rsidRDefault="009C6C7F" w:rsidP="009C6C7F"/>
    <w:p w14:paraId="6D10442B" w14:textId="77777777" w:rsidR="00CE1BFF" w:rsidRDefault="00CE1BFF" w:rsidP="00CE1BFF">
      <w:pPr>
        <w:pStyle w:val="Heading4"/>
      </w:pPr>
      <w:r>
        <w:t xml:space="preserve">US key to Global Health and Infrastructure not China due to relations it has with other countries </w:t>
      </w:r>
    </w:p>
    <w:p w14:paraId="241411F8" w14:textId="77777777" w:rsidR="00CE1BFF" w:rsidRPr="00CF720B" w:rsidRDefault="00CE1BFF" w:rsidP="00CE1BFF">
      <w:r>
        <w:t xml:space="preserve">Stephanie </w:t>
      </w:r>
      <w:r w:rsidRPr="00CE1BFF">
        <w:rPr>
          <w:rStyle w:val="Style13ptBold"/>
        </w:rPr>
        <w:t>Oum ’24</w:t>
      </w:r>
      <w:r>
        <w:t xml:space="preserve"> [</w:t>
      </w:r>
      <w:r>
        <w:rPr>
          <w:shd w:val="clear" w:color="auto" w:fill="FFFFFF"/>
        </w:rPr>
        <w:t>Stephanie Oum is a senior policy analyst with the Global Health &amp; HIV Policy program at KFF, where her work focuses on the U.S. government’s role in global health</w:t>
      </w:r>
      <w:proofErr w:type="gramStart"/>
      <w:r>
        <w:rPr>
          <w:shd w:val="clear" w:color="auto" w:fill="FFFFFF"/>
        </w:rPr>
        <w:t>. </w:t>
      </w:r>
      <w:r>
        <w:t>]</w:t>
      </w:r>
      <w:proofErr w:type="gramEnd"/>
      <w:r>
        <w:t xml:space="preserve"> The US </w:t>
      </w:r>
      <w:proofErr w:type="spellStart"/>
      <w:r>
        <w:t>Goverment</w:t>
      </w:r>
      <w:proofErr w:type="spellEnd"/>
    </w:p>
    <w:p w14:paraId="310223BF" w14:textId="77777777" w:rsidR="00CE1BFF" w:rsidRPr="00CF720B" w:rsidRDefault="00CE1BFF" w:rsidP="00CE1BFF">
      <w:pPr>
        <w:rPr>
          <w:lang w:eastAsia="zh-CN"/>
        </w:rPr>
      </w:pPr>
      <w:r w:rsidRPr="00CF720B">
        <w:rPr>
          <w:lang w:eastAsia="zh-CN"/>
        </w:rPr>
        <w:t xml:space="preserve">The </w:t>
      </w:r>
      <w:r w:rsidRPr="0020368E">
        <w:rPr>
          <w:highlight w:val="cyan"/>
          <w:u w:val="single"/>
          <w:lang w:eastAsia="zh-CN"/>
        </w:rPr>
        <w:t>U.S. role in global health</w:t>
      </w:r>
      <w:r w:rsidRPr="00CF720B">
        <w:rPr>
          <w:u w:val="single"/>
          <w:lang w:eastAsia="zh-CN"/>
        </w:rPr>
        <w:t xml:space="preserve"> is </w:t>
      </w:r>
      <w:r w:rsidRPr="0020368E">
        <w:rPr>
          <w:highlight w:val="cyan"/>
          <w:u w:val="single"/>
          <w:lang w:eastAsia="zh-CN"/>
        </w:rPr>
        <w:t>multifaceted</w:t>
      </w:r>
      <w:r w:rsidRPr="00CF720B">
        <w:rPr>
          <w:lang w:eastAsia="zh-CN"/>
        </w:rPr>
        <w:t xml:space="preserve"> and includes a broad range of activities. Its primary roles are as a supporter of bilateral (i.e., country-to-country) efforts, </w:t>
      </w:r>
      <w:r w:rsidRPr="00CF720B">
        <w:rPr>
          <w:u w:val="single"/>
          <w:lang w:eastAsia="zh-CN"/>
        </w:rPr>
        <w:t xml:space="preserve">directly </w:t>
      </w:r>
      <w:r w:rsidRPr="0020368E">
        <w:rPr>
          <w:highlight w:val="cyan"/>
          <w:u w:val="single"/>
          <w:lang w:eastAsia="zh-CN"/>
        </w:rPr>
        <w:t>funding</w:t>
      </w:r>
      <w:r w:rsidRPr="00CF720B">
        <w:rPr>
          <w:u w:val="single"/>
          <w:lang w:eastAsia="zh-CN"/>
        </w:rPr>
        <w:t xml:space="preserve"> </w:t>
      </w:r>
      <w:r w:rsidRPr="0020368E">
        <w:rPr>
          <w:highlight w:val="cyan"/>
          <w:u w:val="single"/>
          <w:lang w:eastAsia="zh-CN"/>
        </w:rPr>
        <w:t>implementation of global health</w:t>
      </w:r>
      <w:r w:rsidRPr="00CF720B">
        <w:rPr>
          <w:u w:val="single"/>
          <w:lang w:eastAsia="zh-CN"/>
        </w:rPr>
        <w:t xml:space="preserve"> efforts</w:t>
      </w:r>
      <w:r w:rsidRPr="00CF720B">
        <w:rPr>
          <w:lang w:eastAsia="zh-CN"/>
        </w:rPr>
        <w:t xml:space="preserve"> in partner countries, and as a donor to multilateral health institutions (i.e., international organizations that pool support from multiple countries for one or more areas of global health). The </w:t>
      </w:r>
      <w:r w:rsidRPr="0020368E">
        <w:rPr>
          <w:highlight w:val="cyan"/>
          <w:u w:val="single"/>
          <w:lang w:eastAsia="zh-CN"/>
        </w:rPr>
        <w:t>U.S.</w:t>
      </w:r>
      <w:r w:rsidRPr="00CF720B">
        <w:rPr>
          <w:u w:val="single"/>
          <w:lang w:eastAsia="zh-CN"/>
        </w:rPr>
        <w:t xml:space="preserve"> also </w:t>
      </w:r>
      <w:r w:rsidRPr="0020368E">
        <w:rPr>
          <w:highlight w:val="cyan"/>
          <w:u w:val="single"/>
          <w:lang w:eastAsia="zh-CN"/>
        </w:rPr>
        <w:t>engages in</w:t>
      </w:r>
      <w:r w:rsidRPr="00CF720B">
        <w:rPr>
          <w:u w:val="single"/>
          <w:lang w:eastAsia="zh-CN"/>
        </w:rPr>
        <w:t xml:space="preserve"> global </w:t>
      </w:r>
      <w:r w:rsidRPr="0020368E">
        <w:rPr>
          <w:highlight w:val="cyan"/>
          <w:u w:val="single"/>
          <w:lang w:eastAsia="zh-CN"/>
        </w:rPr>
        <w:t>health diplomacy through</w:t>
      </w:r>
      <w:r w:rsidRPr="00CF720B">
        <w:rPr>
          <w:u w:val="single"/>
          <w:lang w:eastAsia="zh-CN"/>
        </w:rPr>
        <w:t xml:space="preserve"> its </w:t>
      </w:r>
      <w:r w:rsidRPr="0020368E">
        <w:rPr>
          <w:highlight w:val="cyan"/>
          <w:u w:val="single"/>
          <w:lang w:eastAsia="zh-CN"/>
        </w:rPr>
        <w:t>relationships</w:t>
      </w:r>
      <w:r w:rsidRPr="00CF720B">
        <w:rPr>
          <w:u w:val="single"/>
          <w:lang w:eastAsia="zh-CN"/>
        </w:rPr>
        <w:t xml:space="preserve"> with other governments</w:t>
      </w:r>
      <w:r w:rsidRPr="00CF720B">
        <w:rPr>
          <w:lang w:eastAsia="zh-CN"/>
        </w:rPr>
        <w:t>, multilateral institutions, non-governmental organizations, and the private sector. Specifically, the U.</w:t>
      </w:r>
      <w:r w:rsidRPr="006E4A04">
        <w:rPr>
          <w:u w:val="single"/>
          <w:lang w:eastAsia="zh-CN"/>
        </w:rPr>
        <w:t xml:space="preserve">S. </w:t>
      </w:r>
      <w:r w:rsidRPr="0020368E">
        <w:rPr>
          <w:highlight w:val="cyan"/>
          <w:u w:val="single"/>
          <w:lang w:eastAsia="zh-CN"/>
        </w:rPr>
        <w:t>government</w:t>
      </w:r>
      <w:r w:rsidRPr="006E4A04">
        <w:rPr>
          <w:u w:val="single"/>
          <w:lang w:eastAsia="zh-CN"/>
        </w:rPr>
        <w:t xml:space="preserve">: </w:t>
      </w:r>
      <w:r w:rsidRPr="0020368E">
        <w:rPr>
          <w:highlight w:val="cyan"/>
          <w:u w:val="single"/>
          <w:lang w:eastAsia="zh-CN"/>
        </w:rPr>
        <w:t xml:space="preserve">acts as a </w:t>
      </w:r>
      <w:r w:rsidRPr="0020368E">
        <w:rPr>
          <w:highlight w:val="cyan"/>
          <w:u w:val="single"/>
          <w:bdr w:val="none" w:sz="0" w:space="0" w:color="auto" w:frame="1"/>
          <w:lang w:eastAsia="zh-CN"/>
        </w:rPr>
        <w:t>donor</w:t>
      </w:r>
      <w:r w:rsidRPr="0020368E">
        <w:rPr>
          <w:highlight w:val="cyan"/>
          <w:u w:val="single"/>
          <w:lang w:eastAsia="zh-CN"/>
        </w:rPr>
        <w:t xml:space="preserve"> by providing financial and</w:t>
      </w:r>
      <w:r w:rsidRPr="006E4A04">
        <w:rPr>
          <w:u w:val="single"/>
          <w:lang w:eastAsia="zh-CN"/>
        </w:rPr>
        <w:t xml:space="preserve"> other </w:t>
      </w:r>
      <w:r w:rsidRPr="0020368E">
        <w:rPr>
          <w:highlight w:val="cyan"/>
          <w:u w:val="single"/>
          <w:lang w:eastAsia="zh-CN"/>
        </w:rPr>
        <w:t>health</w:t>
      </w:r>
      <w:r w:rsidRPr="006E4A04">
        <w:rPr>
          <w:u w:val="single"/>
          <w:lang w:eastAsia="zh-CN"/>
        </w:rPr>
        <w:t xml:space="preserve">-related development </w:t>
      </w:r>
      <w:r w:rsidRPr="0020368E">
        <w:rPr>
          <w:highlight w:val="cyan"/>
          <w:u w:val="single"/>
          <w:lang w:eastAsia="zh-CN"/>
        </w:rPr>
        <w:t>assistance</w:t>
      </w:r>
      <w:r w:rsidRPr="00CF720B">
        <w:rPr>
          <w:lang w:eastAsia="zh-CN"/>
        </w:rPr>
        <w:t xml:space="preserve"> (e.g. commodities, like contraceptives or bed nets for protection from disease-carrying mosquitoes) to low- and middle-income countries;</w:t>
      </w:r>
      <w:r>
        <w:rPr>
          <w:lang w:eastAsia="zh-CN"/>
        </w:rPr>
        <w:t xml:space="preserve"> </w:t>
      </w:r>
      <w:r w:rsidRPr="00CF720B">
        <w:rPr>
          <w:bdr w:val="none" w:sz="0" w:space="0" w:color="auto" w:frame="1"/>
          <w:lang w:eastAsia="zh-CN"/>
        </w:rPr>
        <w:t>operates programs</w:t>
      </w:r>
      <w:r>
        <w:rPr>
          <w:lang w:eastAsia="zh-CN"/>
        </w:rPr>
        <w:t xml:space="preserve"> </w:t>
      </w:r>
      <w:r w:rsidRPr="00CF720B">
        <w:rPr>
          <w:lang w:eastAsia="zh-CN"/>
        </w:rPr>
        <w:t>and delivers health services;</w:t>
      </w:r>
      <w:r>
        <w:rPr>
          <w:lang w:eastAsia="zh-CN"/>
        </w:rPr>
        <w:t xml:space="preserve"> </w:t>
      </w:r>
      <w:r w:rsidRPr="00CF720B">
        <w:rPr>
          <w:lang w:eastAsia="zh-CN"/>
        </w:rPr>
        <w:t>provides</w:t>
      </w:r>
      <w:r>
        <w:rPr>
          <w:lang w:eastAsia="zh-CN"/>
        </w:rPr>
        <w:t xml:space="preserve"> </w:t>
      </w:r>
      <w:r w:rsidRPr="00CF720B">
        <w:rPr>
          <w:bdr w:val="none" w:sz="0" w:space="0" w:color="auto" w:frame="1"/>
          <w:lang w:eastAsia="zh-CN"/>
        </w:rPr>
        <w:t>technical assistance</w:t>
      </w:r>
      <w:r>
        <w:rPr>
          <w:lang w:eastAsia="zh-CN"/>
        </w:rPr>
        <w:t xml:space="preserve"> </w:t>
      </w:r>
      <w:r w:rsidRPr="00CF720B">
        <w:rPr>
          <w:lang w:eastAsia="zh-CN"/>
        </w:rPr>
        <w:t>and other capacity-building support;</w:t>
      </w:r>
      <w:r>
        <w:rPr>
          <w:lang w:eastAsia="zh-CN"/>
        </w:rPr>
        <w:t xml:space="preserve"> </w:t>
      </w:r>
      <w:r w:rsidRPr="00CF720B">
        <w:rPr>
          <w:lang w:eastAsia="zh-CN"/>
        </w:rPr>
        <w:t>participates in major international health organizations and coordinates health efforts with other stakeholders through</w:t>
      </w:r>
      <w:r>
        <w:rPr>
          <w:lang w:eastAsia="zh-CN"/>
        </w:rPr>
        <w:t xml:space="preserve"> </w:t>
      </w:r>
      <w:r w:rsidRPr="00CF720B">
        <w:rPr>
          <w:bdr w:val="none" w:sz="0" w:space="0" w:color="auto" w:frame="1"/>
          <w:lang w:eastAsia="zh-CN"/>
        </w:rPr>
        <w:t xml:space="preserve">global </w:t>
      </w:r>
      <w:r w:rsidRPr="00CF720B">
        <w:rPr>
          <w:bdr w:val="none" w:sz="0" w:space="0" w:color="auto" w:frame="1"/>
          <w:lang w:eastAsia="zh-CN"/>
        </w:rPr>
        <w:lastRenderedPageBreak/>
        <w:t>health diplomacy</w:t>
      </w:r>
      <w:r w:rsidRPr="00CF720B">
        <w:rPr>
          <w:lang w:eastAsia="zh-CN"/>
        </w:rPr>
        <w:t>;</w:t>
      </w:r>
      <w:r>
        <w:rPr>
          <w:lang w:eastAsia="zh-CN"/>
        </w:rPr>
        <w:t xml:space="preserve"> </w:t>
      </w:r>
      <w:r w:rsidRPr="00CF720B">
        <w:rPr>
          <w:lang w:eastAsia="zh-CN"/>
        </w:rPr>
        <w:t>conducts</w:t>
      </w:r>
      <w:r>
        <w:rPr>
          <w:lang w:eastAsia="zh-CN"/>
        </w:rPr>
        <w:t xml:space="preserve"> </w:t>
      </w:r>
      <w:r w:rsidRPr="00CF720B">
        <w:rPr>
          <w:bdr w:val="none" w:sz="0" w:space="0" w:color="auto" w:frame="1"/>
          <w:lang w:eastAsia="zh-CN"/>
        </w:rPr>
        <w:t>research</w:t>
      </w:r>
      <w:r w:rsidRPr="00CF720B">
        <w:rPr>
          <w:lang w:eastAsia="zh-CN"/>
        </w:rPr>
        <w:t>;</w:t>
      </w:r>
      <w:r>
        <w:rPr>
          <w:lang w:eastAsia="zh-CN"/>
        </w:rPr>
        <w:t xml:space="preserve"> </w:t>
      </w:r>
      <w:r w:rsidRPr="00CF720B">
        <w:rPr>
          <w:lang w:eastAsia="zh-CN"/>
        </w:rPr>
        <w:t>supports</w:t>
      </w:r>
      <w:r>
        <w:rPr>
          <w:lang w:eastAsia="zh-CN"/>
        </w:rPr>
        <w:t xml:space="preserve"> </w:t>
      </w:r>
      <w:r w:rsidRPr="00CF720B">
        <w:rPr>
          <w:bdr w:val="none" w:sz="0" w:space="0" w:color="auto" w:frame="1"/>
          <w:lang w:eastAsia="zh-CN"/>
        </w:rPr>
        <w:t>international responses</w:t>
      </w:r>
      <w:r>
        <w:rPr>
          <w:lang w:eastAsia="zh-CN"/>
        </w:rPr>
        <w:t xml:space="preserve"> </w:t>
      </w:r>
      <w:r w:rsidRPr="00CF720B">
        <w:rPr>
          <w:lang w:eastAsia="zh-CN"/>
        </w:rPr>
        <w:t>to disasters and other emergencies; and</w:t>
      </w:r>
      <w:r>
        <w:rPr>
          <w:lang w:eastAsia="zh-CN"/>
        </w:rPr>
        <w:t xml:space="preserve"> </w:t>
      </w:r>
      <w:r w:rsidRPr="00CF720B">
        <w:rPr>
          <w:bdr w:val="none" w:sz="0" w:space="0" w:color="auto" w:frame="1"/>
          <w:lang w:eastAsia="zh-CN"/>
        </w:rPr>
        <w:t>partners</w:t>
      </w:r>
      <w:r>
        <w:rPr>
          <w:lang w:eastAsia="zh-CN"/>
        </w:rPr>
        <w:t xml:space="preserve"> </w:t>
      </w:r>
      <w:r w:rsidRPr="00CF720B">
        <w:rPr>
          <w:lang w:eastAsia="zh-CN"/>
        </w:rPr>
        <w:t xml:space="preserve">with governments, non-governmental groups, and the private sector </w:t>
      </w:r>
      <w:r>
        <w:rPr>
          <w:lang w:eastAsia="zh-CN"/>
        </w:rPr>
        <w:t xml:space="preserve"> </w:t>
      </w:r>
      <w:r w:rsidRPr="00CF720B">
        <w:rPr>
          <w:lang w:eastAsia="zh-CN"/>
        </w:rPr>
        <w:t>(Figure 1).</w:t>
      </w:r>
    </w:p>
    <w:p w14:paraId="3A222942" w14:textId="77777777" w:rsidR="00CE1BFF" w:rsidRDefault="00CE1BFF" w:rsidP="00CE1BFF">
      <w:pPr>
        <w:pStyle w:val="Heading4"/>
        <w:rPr>
          <w:lang w:eastAsia="zh-CN"/>
        </w:rPr>
      </w:pPr>
      <w:r>
        <w:rPr>
          <w:lang w:eastAsia="zh-CN"/>
        </w:rPr>
        <w:t xml:space="preserve">China leading the WHO allows China to manipulate public health for China’s Agenda </w:t>
      </w:r>
    </w:p>
    <w:p w14:paraId="4B959EC5" w14:textId="77777777" w:rsidR="00CE1BFF" w:rsidRPr="00CF2571" w:rsidRDefault="00CE1BFF" w:rsidP="00CE1BFF">
      <w:pPr>
        <w:rPr>
          <w:lang w:eastAsia="zh-CN"/>
        </w:rPr>
      </w:pPr>
      <w:proofErr w:type="spellStart"/>
      <w:r w:rsidRPr="00CF2571">
        <w:rPr>
          <w:lang w:eastAsia="zh-CN"/>
        </w:rPr>
        <w:t>Yanzhong</w:t>
      </w:r>
      <w:proofErr w:type="spellEnd"/>
      <w:r w:rsidRPr="00CF2571">
        <w:rPr>
          <w:lang w:eastAsia="zh-CN"/>
        </w:rPr>
        <w:t xml:space="preserve"> </w:t>
      </w:r>
      <w:r w:rsidRPr="00CF2571">
        <w:rPr>
          <w:b/>
          <w:bCs/>
          <w:sz w:val="26"/>
          <w:szCs w:val="26"/>
          <w:lang w:eastAsia="zh-CN"/>
        </w:rPr>
        <w:t>Huang ‘25</w:t>
      </w:r>
      <w:r w:rsidRPr="00CF2571">
        <w:rPr>
          <w:lang w:eastAsia="zh-CN"/>
        </w:rPr>
        <w:t>[</w:t>
      </w:r>
      <w:proofErr w:type="spellStart"/>
      <w:r w:rsidRPr="00CF2571">
        <w:rPr>
          <w:color w:val="1A1A1A"/>
          <w:spacing w:val="1"/>
          <w:shd w:val="clear" w:color="auto" w:fill="FFFFFF"/>
        </w:rPr>
        <w:t>Yanzhong</w:t>
      </w:r>
      <w:proofErr w:type="spellEnd"/>
      <w:r w:rsidRPr="00CF2571">
        <w:rPr>
          <w:color w:val="1A1A1A"/>
          <w:spacing w:val="1"/>
          <w:shd w:val="clear" w:color="auto" w:fill="FFFFFF"/>
        </w:rPr>
        <w:t xml:space="preserve"> Huang is a senior fellow for global health at the Council on Foreign Relations, where he directs the Global Health Governance roundtable series,</w:t>
      </w:r>
      <w:r w:rsidRPr="00CF2571">
        <w:rPr>
          <w:lang w:eastAsia="zh-CN"/>
        </w:rPr>
        <w:t xml:space="preserve"> "U.S. WHO Exit Could Expand China's Influence," Think Global Health, https://www.thinkglobalhealth.org/article/us-who-exit-could-expand-chinas-influence]</w:t>
      </w:r>
    </w:p>
    <w:p w14:paraId="45F8C495" w14:textId="77777777" w:rsidR="00CE1BFF" w:rsidRDefault="00CE1BFF" w:rsidP="00CE1BFF">
      <w:pPr>
        <w:shd w:val="clear" w:color="auto" w:fill="FFFFFF"/>
        <w:spacing w:after="0" w:line="240" w:lineRule="auto"/>
        <w:textAlignment w:val="baseline"/>
        <w:rPr>
          <w:rFonts w:eastAsia="Times New Roman"/>
          <w:color w:val="000000" w:themeColor="text1"/>
          <w:spacing w:val="1"/>
          <w:bdr w:val="none" w:sz="0" w:space="0" w:color="auto" w:frame="1"/>
          <w:lang w:eastAsia="zh-CN"/>
        </w:rPr>
      </w:pPr>
      <w:r w:rsidRPr="00CF2571">
        <w:rPr>
          <w:rFonts w:eastAsia="Times New Roman"/>
          <w:color w:val="000000" w:themeColor="text1"/>
          <w:spacing w:val="1"/>
          <w:bdr w:val="none" w:sz="0" w:space="0" w:color="auto" w:frame="1"/>
          <w:lang w:eastAsia="zh-CN"/>
        </w:rPr>
        <w:t xml:space="preserve">Hours after his second inauguration, President Donald </w:t>
      </w:r>
      <w:r w:rsidRPr="0020368E">
        <w:rPr>
          <w:rFonts w:eastAsia="Times New Roman"/>
          <w:color w:val="000000" w:themeColor="text1"/>
          <w:spacing w:val="1"/>
          <w:highlight w:val="cyan"/>
          <w:u w:val="single"/>
          <w:bdr w:val="none" w:sz="0" w:space="0" w:color="auto" w:frame="1"/>
          <w:lang w:eastAsia="zh-CN"/>
        </w:rPr>
        <w:t>Trump</w:t>
      </w:r>
      <w:r w:rsidRPr="00CF2571">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announced</w:t>
      </w:r>
      <w:r w:rsidRPr="00CF2571">
        <w:rPr>
          <w:rFonts w:eastAsia="Times New Roman"/>
          <w:color w:val="000000" w:themeColor="text1"/>
          <w:spacing w:val="1"/>
          <w:u w:val="single"/>
          <w:bdr w:val="none" w:sz="0" w:space="0" w:color="auto" w:frame="1"/>
          <w:lang w:eastAsia="zh-CN"/>
        </w:rPr>
        <w:t xml:space="preserve"> that the </w:t>
      </w:r>
      <w:r w:rsidRPr="0020368E">
        <w:rPr>
          <w:rFonts w:eastAsia="Times New Roman"/>
          <w:color w:val="000000" w:themeColor="text1"/>
          <w:spacing w:val="1"/>
          <w:highlight w:val="cyan"/>
          <w:u w:val="single"/>
          <w:bdr w:val="none" w:sz="0" w:space="0" w:color="auto" w:frame="1"/>
          <w:lang w:eastAsia="zh-CN"/>
        </w:rPr>
        <w:t>U</w:t>
      </w:r>
      <w:r w:rsidRPr="00CF2571">
        <w:rPr>
          <w:rFonts w:eastAsia="Times New Roman"/>
          <w:color w:val="000000" w:themeColor="text1"/>
          <w:spacing w:val="1"/>
          <w:u w:val="single"/>
          <w:bdr w:val="none" w:sz="0" w:space="0" w:color="auto" w:frame="1"/>
          <w:lang w:eastAsia="zh-CN"/>
        </w:rPr>
        <w:t xml:space="preserve">nited </w:t>
      </w:r>
      <w:r w:rsidRPr="0020368E">
        <w:rPr>
          <w:rFonts w:eastAsia="Times New Roman"/>
          <w:color w:val="000000" w:themeColor="text1"/>
          <w:spacing w:val="1"/>
          <w:highlight w:val="cyan"/>
          <w:u w:val="single"/>
          <w:bdr w:val="none" w:sz="0" w:space="0" w:color="auto" w:frame="1"/>
          <w:lang w:eastAsia="zh-CN"/>
        </w:rPr>
        <w:t>S</w:t>
      </w:r>
      <w:r w:rsidRPr="00CF2571">
        <w:rPr>
          <w:rFonts w:eastAsia="Times New Roman"/>
          <w:color w:val="000000" w:themeColor="text1"/>
          <w:spacing w:val="1"/>
          <w:u w:val="single"/>
          <w:bdr w:val="none" w:sz="0" w:space="0" w:color="auto" w:frame="1"/>
          <w:lang w:eastAsia="zh-CN"/>
        </w:rPr>
        <w:t xml:space="preserve">tates </w:t>
      </w:r>
      <w:r w:rsidRPr="0020368E">
        <w:rPr>
          <w:rFonts w:eastAsia="Times New Roman"/>
          <w:color w:val="000000" w:themeColor="text1"/>
          <w:spacing w:val="1"/>
          <w:highlight w:val="cyan"/>
          <w:u w:val="single"/>
          <w:bdr w:val="none" w:sz="0" w:space="0" w:color="auto" w:frame="1"/>
          <w:lang w:eastAsia="zh-CN"/>
        </w:rPr>
        <w:t>would withdraw</w:t>
      </w:r>
      <w:r w:rsidRPr="00CF2571">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from</w:t>
      </w:r>
      <w:r w:rsidRPr="00CF2571">
        <w:rPr>
          <w:rFonts w:eastAsia="Times New Roman"/>
          <w:color w:val="000000" w:themeColor="text1"/>
          <w:spacing w:val="1"/>
          <w:bdr w:val="none" w:sz="0" w:space="0" w:color="auto" w:frame="1"/>
          <w:lang w:eastAsia="zh-CN"/>
        </w:rPr>
        <w:t xml:space="preserve"> the World Health Organization (</w:t>
      </w:r>
      <w:r w:rsidRPr="00CF2571">
        <w:rPr>
          <w:rFonts w:eastAsia="Times New Roman"/>
          <w:color w:val="000000" w:themeColor="text1"/>
          <w:spacing w:val="1"/>
          <w:u w:val="single"/>
          <w:bdr w:val="none" w:sz="0" w:space="0" w:color="auto" w:frame="1"/>
          <w:lang w:eastAsia="zh-CN"/>
        </w:rPr>
        <w:t>WHO</w:t>
      </w:r>
      <w:r w:rsidRPr="00CF2571">
        <w:rPr>
          <w:rFonts w:eastAsia="Times New Roman"/>
          <w:color w:val="000000" w:themeColor="text1"/>
          <w:spacing w:val="1"/>
          <w:bdr w:val="none" w:sz="0" w:space="0" w:color="auto" w:frame="1"/>
          <w:lang w:eastAsia="zh-CN"/>
        </w:rPr>
        <w:t xml:space="preserve">). To justify the decision, Trump </w:t>
      </w:r>
      <w:hyperlink r:id="rId31" w:history="1">
        <w:r w:rsidRPr="00CF2571">
          <w:rPr>
            <w:rFonts w:eastAsia="Times New Roman"/>
            <w:color w:val="000000" w:themeColor="text1"/>
            <w:spacing w:val="1"/>
            <w:bdr w:val="none" w:sz="0" w:space="0" w:color="auto" w:frame="1"/>
            <w:lang w:eastAsia="zh-CN"/>
          </w:rPr>
          <w:t>cited</w:t>
        </w:r>
      </w:hyperlink>
      <w:r w:rsidRPr="00CF2571">
        <w:rPr>
          <w:rFonts w:eastAsia="Times New Roman"/>
          <w:color w:val="000000" w:themeColor="text1"/>
          <w:spacing w:val="1"/>
          <w:bdr w:val="none" w:sz="0" w:space="0" w:color="auto" w:frame="1"/>
          <w:lang w:eastAsia="zh-CN"/>
        </w:rPr>
        <w:t xml:space="preserve"> both the organization's alleged susceptibility to </w:t>
      </w:r>
      <w:r w:rsidRPr="0020368E">
        <w:rPr>
          <w:rFonts w:eastAsia="Times New Roman"/>
          <w:color w:val="000000" w:themeColor="text1"/>
          <w:spacing w:val="1"/>
          <w:highlight w:val="cyan"/>
          <w:u w:val="single"/>
          <w:bdr w:val="none" w:sz="0" w:space="0" w:color="auto" w:frame="1"/>
          <w:lang w:eastAsia="zh-CN"/>
        </w:rPr>
        <w:t>China's "inappropriate political influence" and the disproportionate financial burden</w:t>
      </w:r>
      <w:r w:rsidRPr="00CF2571">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on</w:t>
      </w:r>
      <w:r w:rsidRPr="00CF2571">
        <w:rPr>
          <w:rFonts w:eastAsia="Times New Roman"/>
          <w:color w:val="000000" w:themeColor="text1"/>
          <w:spacing w:val="1"/>
          <w:u w:val="single"/>
          <w:bdr w:val="none" w:sz="0" w:space="0" w:color="auto" w:frame="1"/>
          <w:lang w:eastAsia="zh-CN"/>
        </w:rPr>
        <w:t xml:space="preserve"> the </w:t>
      </w:r>
      <w:r w:rsidRPr="0020368E">
        <w:rPr>
          <w:rFonts w:eastAsia="Times New Roman"/>
          <w:color w:val="000000" w:themeColor="text1"/>
          <w:spacing w:val="1"/>
          <w:highlight w:val="cyan"/>
          <w:u w:val="single"/>
          <w:bdr w:val="none" w:sz="0" w:space="0" w:color="auto" w:frame="1"/>
          <w:lang w:eastAsia="zh-CN"/>
        </w:rPr>
        <w:t>U</w:t>
      </w:r>
      <w:r w:rsidRPr="00CF2571">
        <w:rPr>
          <w:rFonts w:eastAsia="Times New Roman"/>
          <w:color w:val="000000" w:themeColor="text1"/>
          <w:spacing w:val="1"/>
          <w:u w:val="single"/>
          <w:bdr w:val="none" w:sz="0" w:space="0" w:color="auto" w:frame="1"/>
          <w:lang w:eastAsia="zh-CN"/>
        </w:rPr>
        <w:t xml:space="preserve">nited </w:t>
      </w:r>
      <w:r w:rsidRPr="0020368E">
        <w:rPr>
          <w:rFonts w:eastAsia="Times New Roman"/>
          <w:color w:val="000000" w:themeColor="text1"/>
          <w:spacing w:val="1"/>
          <w:highlight w:val="cyan"/>
          <w:u w:val="single"/>
          <w:bdr w:val="none" w:sz="0" w:space="0" w:color="auto" w:frame="1"/>
          <w:lang w:eastAsia="zh-CN"/>
        </w:rPr>
        <w:t>S</w:t>
      </w:r>
      <w:r w:rsidRPr="00CF2571">
        <w:rPr>
          <w:rFonts w:eastAsia="Times New Roman"/>
          <w:color w:val="000000" w:themeColor="text1"/>
          <w:spacing w:val="1"/>
          <w:u w:val="single"/>
          <w:bdr w:val="none" w:sz="0" w:space="0" w:color="auto" w:frame="1"/>
          <w:lang w:eastAsia="zh-CN"/>
        </w:rPr>
        <w:t>tates</w:t>
      </w:r>
      <w:r w:rsidRPr="00CF2571">
        <w:rPr>
          <w:rFonts w:eastAsia="Times New Roman"/>
          <w:color w:val="000000" w:themeColor="text1"/>
          <w:spacing w:val="1"/>
          <w:bdr w:val="none" w:sz="0" w:space="0" w:color="auto" w:frame="1"/>
          <w:lang w:eastAsia="zh-CN"/>
        </w:rPr>
        <w:t xml:space="preserve">, noting that </w:t>
      </w:r>
      <w:r w:rsidRPr="0020368E">
        <w:rPr>
          <w:rFonts w:eastAsia="Times New Roman"/>
          <w:color w:val="000000" w:themeColor="text1"/>
          <w:spacing w:val="1"/>
          <w:highlight w:val="cyan"/>
          <w:u w:val="single"/>
          <w:bdr w:val="none" w:sz="0" w:space="0" w:color="auto" w:frame="1"/>
          <w:lang w:eastAsia="zh-CN"/>
        </w:rPr>
        <w:t>despite China's population</w:t>
      </w:r>
      <w:r w:rsidRPr="00CF2571">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being</w:t>
      </w:r>
      <w:r w:rsidRPr="00CF2571">
        <w:rPr>
          <w:rFonts w:eastAsia="Times New Roman"/>
          <w:color w:val="000000" w:themeColor="text1"/>
          <w:spacing w:val="1"/>
          <w:u w:val="single"/>
          <w:bdr w:val="none" w:sz="0" w:space="0" w:color="auto" w:frame="1"/>
          <w:lang w:eastAsia="zh-CN"/>
        </w:rPr>
        <w:t xml:space="preserve"> three times </w:t>
      </w:r>
      <w:r w:rsidRPr="0020368E">
        <w:rPr>
          <w:rFonts w:eastAsia="Times New Roman"/>
          <w:color w:val="000000" w:themeColor="text1"/>
          <w:spacing w:val="1"/>
          <w:highlight w:val="cyan"/>
          <w:u w:val="single"/>
          <w:bdr w:val="none" w:sz="0" w:space="0" w:color="auto" w:frame="1"/>
          <w:lang w:eastAsia="zh-CN"/>
        </w:rPr>
        <w:t>larger</w:t>
      </w:r>
      <w:r w:rsidRPr="00CF2571">
        <w:rPr>
          <w:rFonts w:eastAsia="Times New Roman"/>
          <w:color w:val="000000" w:themeColor="text1"/>
          <w:spacing w:val="1"/>
          <w:u w:val="single"/>
          <w:bdr w:val="none" w:sz="0" w:space="0" w:color="auto" w:frame="1"/>
          <w:lang w:eastAsia="zh-CN"/>
        </w:rPr>
        <w:t xml:space="preserve">, </w:t>
      </w:r>
      <w:r w:rsidRPr="0020368E">
        <w:rPr>
          <w:rFonts w:eastAsia="Times New Roman"/>
          <w:color w:val="000000" w:themeColor="text1"/>
          <w:spacing w:val="1"/>
          <w:highlight w:val="cyan"/>
          <w:u w:val="single"/>
          <w:bdr w:val="none" w:sz="0" w:space="0" w:color="auto" w:frame="1"/>
          <w:lang w:eastAsia="zh-CN"/>
        </w:rPr>
        <w:t>Beijing's contributions</w:t>
      </w:r>
      <w:r w:rsidRPr="00CF2571">
        <w:rPr>
          <w:rFonts w:eastAsia="Times New Roman"/>
          <w:color w:val="000000" w:themeColor="text1"/>
          <w:spacing w:val="1"/>
          <w:u w:val="single"/>
          <w:bdr w:val="none" w:sz="0" w:space="0" w:color="auto" w:frame="1"/>
          <w:lang w:eastAsia="zh-CN"/>
        </w:rPr>
        <w:t xml:space="preserve"> to the WHO </w:t>
      </w:r>
      <w:r w:rsidRPr="0020368E">
        <w:rPr>
          <w:rFonts w:eastAsia="Times New Roman"/>
          <w:color w:val="000000" w:themeColor="text1"/>
          <w:spacing w:val="1"/>
          <w:highlight w:val="cyan"/>
          <w:u w:val="single"/>
          <w:bdr w:val="none" w:sz="0" w:space="0" w:color="auto" w:frame="1"/>
          <w:lang w:eastAsia="zh-CN"/>
        </w:rPr>
        <w:t>remain</w:t>
      </w:r>
      <w:r w:rsidRPr="00CF2571">
        <w:rPr>
          <w:rFonts w:eastAsia="Times New Roman"/>
          <w:color w:val="000000" w:themeColor="text1"/>
          <w:spacing w:val="1"/>
          <w:u w:val="single"/>
          <w:bdr w:val="none" w:sz="0" w:space="0" w:color="auto" w:frame="1"/>
          <w:lang w:eastAsia="zh-CN"/>
        </w:rPr>
        <w:t xml:space="preserve"> </w:t>
      </w:r>
      <w:r w:rsidRPr="00CF2571">
        <w:rPr>
          <w:rFonts w:eastAsia="Times New Roman"/>
          <w:color w:val="000000" w:themeColor="text1"/>
          <w:spacing w:val="1"/>
          <w:bdr w:val="none" w:sz="0" w:space="0" w:color="auto" w:frame="1"/>
          <w:lang w:eastAsia="zh-CN"/>
        </w:rPr>
        <w:t xml:space="preserve">nearly 90% </w:t>
      </w:r>
      <w:r w:rsidRPr="0020368E">
        <w:rPr>
          <w:rFonts w:eastAsia="Times New Roman"/>
          <w:color w:val="000000" w:themeColor="text1"/>
          <w:spacing w:val="1"/>
          <w:highlight w:val="cyan"/>
          <w:u w:val="single"/>
          <w:bdr w:val="none" w:sz="0" w:space="0" w:color="auto" w:frame="1"/>
          <w:lang w:eastAsia="zh-CN"/>
        </w:rPr>
        <w:t>smaller</w:t>
      </w:r>
      <w:r w:rsidRPr="00CF2571">
        <w:rPr>
          <w:rFonts w:eastAsia="Times New Roman"/>
          <w:color w:val="000000" w:themeColor="text1"/>
          <w:spacing w:val="1"/>
          <w:bdr w:val="none" w:sz="0" w:space="0" w:color="auto" w:frame="1"/>
          <w:lang w:eastAsia="zh-CN"/>
        </w:rPr>
        <w:t xml:space="preserve">. Yet even the staunchest supporters of Trump's decision find themselves contemplating an uncomfortable truth: Washington's withdrawal could inadvertently pave the way for Beijing's expanded influence in global health governance. The notion that China must—or will—fill the United States' shoes at the WHO, however, fundamentally misreads Beijing's approach to global health leadership. China's strained relationship with the WHO and its clear preference for bilateral aid give it little appetite for matching U.S. contributions. Yet this might hardly matter. Through its Health Silk Road initiative, strategic personnel placement, and growing influence among developing nations, Beijing is carving a path to global health leadership that doesn't require writing big checks to Geneva. As Trump pursues a </w:t>
      </w:r>
      <w:hyperlink r:id="rId32" w:history="1">
        <w:r w:rsidRPr="00CF2571">
          <w:rPr>
            <w:rFonts w:eastAsia="Times New Roman"/>
            <w:color w:val="000000" w:themeColor="text1"/>
            <w:spacing w:val="1"/>
            <w:bdr w:val="none" w:sz="0" w:space="0" w:color="auto" w:frame="1"/>
            <w:lang w:eastAsia="zh-CN"/>
          </w:rPr>
          <w:t>potential G2 arrangement</w:t>
        </w:r>
      </w:hyperlink>
      <w:r w:rsidRPr="00CF2571">
        <w:rPr>
          <w:rFonts w:eastAsia="Times New Roman"/>
          <w:color w:val="000000" w:themeColor="text1"/>
          <w:spacing w:val="1"/>
          <w:bdr w:val="none" w:sz="0" w:space="0" w:color="auto" w:frame="1"/>
          <w:lang w:eastAsia="zh-CN"/>
        </w:rPr>
        <w:t xml:space="preserve"> with China and retreats from international institutions and commitments, he could help Beijing achieve precisely what his WHO withdrawal aimed to prevent: China's dominant influence in the international health agency. </w:t>
      </w:r>
    </w:p>
    <w:p w14:paraId="71258602" w14:textId="77777777" w:rsidR="009C6C7F" w:rsidRDefault="009C6C7F" w:rsidP="009C6C7F">
      <w:pPr>
        <w:pStyle w:val="Heading4"/>
      </w:pPr>
      <w:r>
        <w:t>Bureaucratic</w:t>
      </w:r>
      <w:r w:rsidRPr="009D512B">
        <w:rPr>
          <w:u w:val="single"/>
        </w:rPr>
        <w:t xml:space="preserve"> inefficiencies</w:t>
      </w:r>
      <w:r>
        <w:t xml:space="preserve"> prevent China from solving pandemics effectively</w:t>
      </w:r>
    </w:p>
    <w:p w14:paraId="4792F562" w14:textId="77777777" w:rsidR="009C6C7F" w:rsidRPr="004266AD" w:rsidRDefault="009C6C7F" w:rsidP="009C6C7F">
      <w:r w:rsidRPr="004266AD">
        <w:rPr>
          <w:rStyle w:val="Style13ptBold"/>
        </w:rPr>
        <w:t>Tu 20</w:t>
      </w:r>
      <w:r>
        <w:t xml:space="preserve"> [</w:t>
      </w:r>
      <w:r w:rsidRPr="004266AD">
        <w:t>Chang-Ching Tu; the Taiwan senior fellow in the Atlantic Council’s Scowcroft Center for Strategy and Security and assistant professor at the ROC (Taiwan) National Defense University.; 3-31-2020; China’s ineffective coronavirus response could create its own Black Swan; Atlantic Council; https://www.atlanticcouncil.org/blogs/new-atlanticist/chinas-ineffective-coronavirus-response-could-create-its-own-black-swan/; Accessed 7-27-2025; VB</w:t>
      </w:r>
      <w:r>
        <w:t>]</w:t>
      </w:r>
    </w:p>
    <w:p w14:paraId="6BDC97C7" w14:textId="77777777" w:rsidR="009C6C7F" w:rsidRPr="004266AD" w:rsidRDefault="009C6C7F" w:rsidP="009C6C7F">
      <w:pPr>
        <w:rPr>
          <w:sz w:val="16"/>
        </w:rPr>
      </w:pPr>
      <w:r w:rsidRPr="004266AD">
        <w:rPr>
          <w:sz w:val="16"/>
        </w:rPr>
        <w:t>The CCP’s governance crisis: politics over professional medical analysis</w:t>
      </w:r>
    </w:p>
    <w:p w14:paraId="08B78BB5" w14:textId="77777777" w:rsidR="009C6C7F" w:rsidRPr="004266AD" w:rsidRDefault="009C6C7F" w:rsidP="009C6C7F">
      <w:pPr>
        <w:rPr>
          <w:u w:val="single"/>
        </w:rPr>
      </w:pPr>
      <w:r w:rsidRPr="004266AD">
        <w:rPr>
          <w:u w:val="single"/>
        </w:rPr>
        <w:t xml:space="preserve">The </w:t>
      </w:r>
      <w:r w:rsidRPr="0020368E">
        <w:rPr>
          <w:highlight w:val="cyan"/>
          <w:u w:val="single"/>
        </w:rPr>
        <w:t>CCP</w:t>
      </w:r>
      <w:r w:rsidRPr="004266AD">
        <w:rPr>
          <w:u w:val="single"/>
        </w:rPr>
        <w:t xml:space="preserve">’s organization </w:t>
      </w:r>
      <w:r w:rsidRPr="0020368E">
        <w:rPr>
          <w:highlight w:val="cyan"/>
          <w:u w:val="single"/>
        </w:rPr>
        <w:t>is highly institutionalized, with</w:t>
      </w:r>
      <w:r w:rsidRPr="004266AD">
        <w:rPr>
          <w:u w:val="single"/>
        </w:rPr>
        <w:t xml:space="preserve"> decision-making authority </w:t>
      </w:r>
      <w:r w:rsidRPr="0020368E">
        <w:rPr>
          <w:highlight w:val="cyan"/>
          <w:u w:val="single"/>
        </w:rPr>
        <w:t>split between</w:t>
      </w:r>
      <w:r w:rsidRPr="004266AD">
        <w:rPr>
          <w:u w:val="single"/>
        </w:rPr>
        <w:t xml:space="preserve"> </w:t>
      </w:r>
      <w:r w:rsidRPr="0020368E">
        <w:rPr>
          <w:highlight w:val="cyan"/>
          <w:u w:val="single"/>
        </w:rPr>
        <w:t>various levels of the government.</w:t>
      </w:r>
      <w:r w:rsidRPr="004266AD">
        <w:rPr>
          <w:sz w:val="16"/>
        </w:rPr>
        <w:t xml:space="preserve"> While </w:t>
      </w:r>
      <w:r w:rsidRPr="004266AD">
        <w:rPr>
          <w:u w:val="single"/>
        </w:rPr>
        <w:t>the CCP has implemented a series of  measures aimed at preventing and controlling epidemics,</w:t>
      </w:r>
      <w:r w:rsidRPr="004266AD">
        <w:rPr>
          <w:sz w:val="16"/>
        </w:rPr>
        <w:t xml:space="preserve"> including the “Law on Prevention and Treatment of Infectious Diseases (</w:t>
      </w:r>
      <w:proofErr w:type="spellStart"/>
      <w:r w:rsidRPr="004266AD">
        <w:rPr>
          <w:rFonts w:ascii="MS Gothic" w:eastAsia="MS Gothic" w:hAnsi="MS Gothic" w:cs="MS Gothic" w:hint="eastAsia"/>
          <w:sz w:val="16"/>
        </w:rPr>
        <w:t>傳染病防治法</w:t>
      </w:r>
      <w:proofErr w:type="spellEnd"/>
      <w:r w:rsidRPr="004266AD">
        <w:rPr>
          <w:sz w:val="16"/>
        </w:rPr>
        <w:t>, amended 2013),” the “Emergency Response Law (</w:t>
      </w:r>
      <w:proofErr w:type="spellStart"/>
      <w:r w:rsidRPr="004266AD">
        <w:rPr>
          <w:rFonts w:ascii="MS Gothic" w:eastAsia="MS Gothic" w:hAnsi="MS Gothic" w:cs="MS Gothic" w:hint="eastAsia"/>
          <w:sz w:val="16"/>
        </w:rPr>
        <w:t>突發事件應對法</w:t>
      </w:r>
      <w:proofErr w:type="spellEnd"/>
      <w:r w:rsidRPr="004266AD">
        <w:rPr>
          <w:sz w:val="16"/>
        </w:rPr>
        <w:t>, 2007),” the “Frontier Health and Quarantine Law (</w:t>
      </w:r>
      <w:proofErr w:type="spellStart"/>
      <w:r w:rsidRPr="004266AD">
        <w:rPr>
          <w:rFonts w:ascii="MS Gothic" w:eastAsia="MS Gothic" w:hAnsi="MS Gothic" w:cs="MS Gothic" w:hint="eastAsia"/>
          <w:sz w:val="16"/>
        </w:rPr>
        <w:t>國境衛生檢疫法</w:t>
      </w:r>
      <w:proofErr w:type="spellEnd"/>
      <w:r w:rsidRPr="004266AD">
        <w:rPr>
          <w:sz w:val="16"/>
        </w:rPr>
        <w:t>, revised in 1989),” and the “Public Security Administration Punishment Law (</w:t>
      </w:r>
      <w:proofErr w:type="spellStart"/>
      <w:r w:rsidRPr="004266AD">
        <w:rPr>
          <w:rFonts w:ascii="MS Gothic" w:eastAsia="MS Gothic" w:hAnsi="MS Gothic" w:cs="MS Gothic" w:hint="eastAsia"/>
          <w:sz w:val="16"/>
        </w:rPr>
        <w:t>治安管理處罰法</w:t>
      </w:r>
      <w:proofErr w:type="spellEnd"/>
      <w:r w:rsidRPr="004266AD">
        <w:rPr>
          <w:sz w:val="16"/>
        </w:rPr>
        <w:t xml:space="preserve">, 2006),” </w:t>
      </w:r>
      <w:r w:rsidRPr="0020368E">
        <w:rPr>
          <w:highlight w:val="cyan"/>
          <w:u w:val="single"/>
        </w:rPr>
        <w:t>local governments</w:t>
      </w:r>
      <w:r w:rsidRPr="004266AD">
        <w:rPr>
          <w:u w:val="single"/>
        </w:rPr>
        <w:t xml:space="preserve"> and committees </w:t>
      </w:r>
      <w:r w:rsidRPr="0020368E">
        <w:rPr>
          <w:highlight w:val="cyan"/>
          <w:u w:val="single"/>
        </w:rPr>
        <w:t>are responsible for dealing with crises and reporting to the CCP</w:t>
      </w:r>
      <w:r w:rsidRPr="004266AD">
        <w:rPr>
          <w:u w:val="single"/>
        </w:rPr>
        <w:t xml:space="preserve"> Central Committee</w:t>
      </w:r>
      <w:r w:rsidRPr="004266AD">
        <w:rPr>
          <w:sz w:val="16"/>
        </w:rPr>
        <w:t xml:space="preserve">. </w:t>
      </w:r>
      <w:r w:rsidRPr="004266AD">
        <w:rPr>
          <w:u w:val="single"/>
        </w:rPr>
        <w:t>When COVID-19 was first discovered in Wuhan</w:t>
      </w:r>
      <w:r w:rsidRPr="004266AD">
        <w:rPr>
          <w:sz w:val="16"/>
        </w:rPr>
        <w:t xml:space="preserve">, Hubei Province at the end of December 2019, it was the </w:t>
      </w:r>
      <w:r w:rsidRPr="004266AD">
        <w:rPr>
          <w:u w:val="single"/>
        </w:rPr>
        <w:t>local government and the Hubei Provincial Health Committee that were responsible for the control and treatment of the outbreak.</w:t>
      </w:r>
    </w:p>
    <w:p w14:paraId="04774D23" w14:textId="77777777" w:rsidR="009C6C7F" w:rsidRPr="004266AD" w:rsidRDefault="009C6C7F" w:rsidP="009C6C7F">
      <w:pPr>
        <w:rPr>
          <w:sz w:val="16"/>
        </w:rPr>
      </w:pPr>
      <w:r w:rsidRPr="0020368E">
        <w:rPr>
          <w:highlight w:val="cyan"/>
          <w:u w:val="single"/>
        </w:rPr>
        <w:t>Under the CCP’s organizational culture</w:t>
      </w:r>
      <w:r w:rsidRPr="004266AD">
        <w:rPr>
          <w:u w:val="single"/>
        </w:rPr>
        <w:t xml:space="preserve"> of “count one’s blessings instead of unloading one’s problems (</w:t>
      </w:r>
      <w:proofErr w:type="spellStart"/>
      <w:r w:rsidRPr="004266AD">
        <w:rPr>
          <w:rFonts w:ascii="MS Gothic" w:eastAsia="MS Gothic" w:hAnsi="MS Gothic" w:cs="MS Gothic" w:hint="eastAsia"/>
          <w:u w:val="single"/>
        </w:rPr>
        <w:t>報喜不報憂</w:t>
      </w:r>
      <w:proofErr w:type="spellEnd"/>
      <w:r w:rsidRPr="004266AD">
        <w:rPr>
          <w:u w:val="single"/>
        </w:rPr>
        <w:t xml:space="preserve">),” </w:t>
      </w:r>
      <w:r w:rsidRPr="0020368E">
        <w:rPr>
          <w:highlight w:val="cyan"/>
          <w:u w:val="single"/>
        </w:rPr>
        <w:t>local authorities have been required to use a high degree of political judgment when dealing with crises and deciding when to report them to the Central Committee.</w:t>
      </w:r>
      <w:r w:rsidRPr="004266AD">
        <w:rPr>
          <w:sz w:val="16"/>
        </w:rPr>
        <w:t xml:space="preserve"> Ma Guoqiang (</w:t>
      </w:r>
      <w:proofErr w:type="spellStart"/>
      <w:r w:rsidRPr="004266AD">
        <w:rPr>
          <w:rFonts w:ascii="MS Gothic" w:eastAsia="MS Gothic" w:hAnsi="MS Gothic" w:cs="MS Gothic" w:hint="eastAsia"/>
          <w:sz w:val="16"/>
        </w:rPr>
        <w:t>馬國強</w:t>
      </w:r>
      <w:proofErr w:type="spellEnd"/>
      <w:r w:rsidRPr="004266AD">
        <w:rPr>
          <w:sz w:val="16"/>
        </w:rPr>
        <w:t xml:space="preserve">), the </w:t>
      </w:r>
      <w:r w:rsidRPr="0020368E">
        <w:rPr>
          <w:highlight w:val="cyan"/>
          <w:u w:val="single"/>
        </w:rPr>
        <w:lastRenderedPageBreak/>
        <w:t>secretary of the Wuhan municipal party committee, explained</w:t>
      </w:r>
      <w:r w:rsidRPr="004266AD">
        <w:rPr>
          <w:sz w:val="16"/>
        </w:rPr>
        <w:t xml:space="preserve"> in an interview with the central television network of the CCP that </w:t>
      </w:r>
      <w:r w:rsidRPr="004266AD">
        <w:rPr>
          <w:u w:val="single"/>
        </w:rPr>
        <w:t xml:space="preserve">the relevant </w:t>
      </w:r>
      <w:r w:rsidRPr="0020368E">
        <w:rPr>
          <w:highlight w:val="cyan"/>
          <w:u w:val="single"/>
        </w:rPr>
        <w:t>status of</w:t>
      </w:r>
      <w:r w:rsidRPr="004266AD">
        <w:rPr>
          <w:u w:val="single"/>
        </w:rPr>
        <w:t xml:space="preserve"> the </w:t>
      </w:r>
      <w:r w:rsidRPr="0020368E">
        <w:rPr>
          <w:highlight w:val="cyan"/>
          <w:u w:val="single"/>
        </w:rPr>
        <w:t>outbreak</w:t>
      </w:r>
      <w:r w:rsidRPr="004266AD">
        <w:rPr>
          <w:u w:val="single"/>
        </w:rPr>
        <w:t xml:space="preserve"> was </w:t>
      </w:r>
      <w:r w:rsidRPr="0020368E">
        <w:rPr>
          <w:highlight w:val="cyan"/>
          <w:u w:val="single"/>
        </w:rPr>
        <w:t>reported to the N</w:t>
      </w:r>
      <w:r w:rsidRPr="004266AD">
        <w:rPr>
          <w:u w:val="single"/>
        </w:rPr>
        <w:t xml:space="preserve">ational </w:t>
      </w:r>
      <w:r w:rsidRPr="0020368E">
        <w:rPr>
          <w:highlight w:val="cyan"/>
          <w:u w:val="single"/>
        </w:rPr>
        <w:t>H</w:t>
      </w:r>
      <w:r w:rsidRPr="004266AD">
        <w:rPr>
          <w:u w:val="single"/>
        </w:rPr>
        <w:t xml:space="preserve">ealth </w:t>
      </w:r>
      <w:r w:rsidRPr="0020368E">
        <w:rPr>
          <w:highlight w:val="cyan"/>
          <w:u w:val="single"/>
        </w:rPr>
        <w:t>C</w:t>
      </w:r>
      <w:r w:rsidRPr="004266AD">
        <w:rPr>
          <w:u w:val="single"/>
        </w:rPr>
        <w:t xml:space="preserve">ommittee </w:t>
      </w:r>
      <w:r w:rsidRPr="002609A5">
        <w:rPr>
          <w:u w:val="single"/>
        </w:rPr>
        <w:t>at</w:t>
      </w:r>
      <w:r w:rsidRPr="004266AD">
        <w:rPr>
          <w:u w:val="single"/>
        </w:rPr>
        <w:t xml:space="preserve"> the central level </w:t>
      </w:r>
      <w:r w:rsidRPr="0020368E">
        <w:rPr>
          <w:highlight w:val="cyan"/>
          <w:u w:val="single"/>
        </w:rPr>
        <w:t>on</w:t>
      </w:r>
      <w:r w:rsidRPr="004266AD">
        <w:rPr>
          <w:u w:val="single"/>
        </w:rPr>
        <w:t xml:space="preserve"> December 31, </w:t>
      </w:r>
      <w:r w:rsidRPr="0020368E">
        <w:rPr>
          <w:highlight w:val="cyan"/>
          <w:u w:val="single"/>
        </w:rPr>
        <w:t>2019</w:t>
      </w:r>
      <w:r w:rsidRPr="004266AD">
        <w:rPr>
          <w:u w:val="single"/>
        </w:rPr>
        <w:t>.</w:t>
      </w:r>
      <w:r w:rsidRPr="004266AD">
        <w:rPr>
          <w:sz w:val="16"/>
        </w:rPr>
        <w:t xml:space="preserve"> However, </w:t>
      </w:r>
      <w:r w:rsidRPr="0020368E">
        <w:rPr>
          <w:highlight w:val="cyan"/>
          <w:u w:val="single"/>
        </w:rPr>
        <w:t>until January</w:t>
      </w:r>
      <w:r w:rsidRPr="004266AD">
        <w:rPr>
          <w:u w:val="single"/>
        </w:rPr>
        <w:t xml:space="preserve"> 19, the </w:t>
      </w:r>
      <w:r w:rsidRPr="0020368E">
        <w:rPr>
          <w:highlight w:val="cyan"/>
          <w:u w:val="single"/>
        </w:rPr>
        <w:t>Wuhan Municipal Health and Medical</w:t>
      </w:r>
      <w:r w:rsidRPr="004266AD">
        <w:rPr>
          <w:u w:val="single"/>
        </w:rPr>
        <w:t xml:space="preserve"> Committee</w:t>
      </w:r>
      <w:r w:rsidRPr="004266AD">
        <w:rPr>
          <w:sz w:val="16"/>
        </w:rPr>
        <w:t xml:space="preserve"> (</w:t>
      </w:r>
      <w:proofErr w:type="spellStart"/>
      <w:r w:rsidRPr="004266AD">
        <w:rPr>
          <w:rFonts w:ascii="MS Gothic" w:eastAsia="MS Gothic" w:hAnsi="MS Gothic" w:cs="MS Gothic" w:hint="eastAsia"/>
          <w:sz w:val="16"/>
        </w:rPr>
        <w:t>衛生健康委員會</w:t>
      </w:r>
      <w:proofErr w:type="spellEnd"/>
      <w:r w:rsidRPr="004266AD">
        <w:rPr>
          <w:sz w:val="16"/>
        </w:rPr>
        <w:t xml:space="preserve">) </w:t>
      </w:r>
      <w:r w:rsidRPr="004266AD">
        <w:rPr>
          <w:u w:val="single"/>
        </w:rPr>
        <w:t xml:space="preserve">still </w:t>
      </w:r>
      <w:r w:rsidRPr="0020368E">
        <w:rPr>
          <w:highlight w:val="cyan"/>
          <w:u w:val="single"/>
        </w:rPr>
        <w:t>insisted</w:t>
      </w:r>
      <w:r w:rsidRPr="004266AD">
        <w:rPr>
          <w:u w:val="single"/>
        </w:rPr>
        <w:t xml:space="preserve"> that </w:t>
      </w:r>
      <w:r w:rsidRPr="0020368E">
        <w:rPr>
          <w:highlight w:val="cyan"/>
          <w:u w:val="single"/>
        </w:rPr>
        <w:t>there was</w:t>
      </w:r>
      <w:r w:rsidRPr="004266AD">
        <w:rPr>
          <w:u w:val="single"/>
        </w:rPr>
        <w:t xml:space="preserve"> “no obvious human-to-human transmission” and “</w:t>
      </w:r>
      <w:r w:rsidRPr="0020368E">
        <w:rPr>
          <w:highlight w:val="cyan"/>
          <w:u w:val="single"/>
        </w:rPr>
        <w:t>no medical infection.</w:t>
      </w:r>
      <w:r w:rsidRPr="0020368E">
        <w:rPr>
          <w:sz w:val="16"/>
          <w:highlight w:val="cyan"/>
        </w:rPr>
        <w:t>”</w:t>
      </w:r>
      <w:r w:rsidRPr="004266AD">
        <w:rPr>
          <w:sz w:val="16"/>
        </w:rPr>
        <w:t xml:space="preserve"> On January 20, 2020, the Central Committee designated coronavirus as a “category B infectious disease,” and Hubei Province further </w:t>
      </w:r>
      <w:r w:rsidRPr="004266AD">
        <w:rPr>
          <w:u w:val="single"/>
        </w:rPr>
        <w:t>adopted stricter disease control measures</w:t>
      </w:r>
      <w:r w:rsidRPr="004266AD">
        <w:rPr>
          <w:sz w:val="16"/>
        </w:rPr>
        <w:t xml:space="preserve">. Later, the Central Committee sent a team to Wuhan to </w:t>
      </w:r>
      <w:proofErr w:type="gramStart"/>
      <w:r w:rsidRPr="004266AD">
        <w:rPr>
          <w:sz w:val="16"/>
        </w:rPr>
        <w:t>conduct an investigation</w:t>
      </w:r>
      <w:proofErr w:type="gramEnd"/>
      <w:r w:rsidRPr="004266AD">
        <w:rPr>
          <w:sz w:val="16"/>
        </w:rPr>
        <w:t>. To some extent, this indicates that the central government had been placing the responsibilities for epidemic control with local governments.</w:t>
      </w:r>
    </w:p>
    <w:p w14:paraId="6FD6FBE6" w14:textId="77777777" w:rsidR="009C6C7F" w:rsidRPr="00263957" w:rsidRDefault="009C6C7F" w:rsidP="009C6C7F">
      <w:pPr>
        <w:rPr>
          <w:u w:val="single"/>
        </w:rPr>
      </w:pPr>
      <w:r w:rsidRPr="004266AD">
        <w:rPr>
          <w:u w:val="single"/>
        </w:rPr>
        <w:t xml:space="preserve">The </w:t>
      </w:r>
      <w:r w:rsidRPr="0020368E">
        <w:rPr>
          <w:rStyle w:val="Emphasis"/>
          <w:highlight w:val="cyan"/>
        </w:rPr>
        <w:t>CCP’s hierarchical authorization system ignores</w:t>
      </w:r>
      <w:r w:rsidRPr="001B6495">
        <w:rPr>
          <w:rStyle w:val="Emphasis"/>
        </w:rPr>
        <w:t xml:space="preserve"> the fact that </w:t>
      </w:r>
      <w:r w:rsidRPr="0020368E">
        <w:rPr>
          <w:rStyle w:val="Emphasis"/>
          <w:highlight w:val="cyan"/>
        </w:rPr>
        <w:t>disease prevention cannot be</w:t>
      </w:r>
      <w:r w:rsidRPr="001B6495">
        <w:rPr>
          <w:rStyle w:val="Emphasis"/>
        </w:rPr>
        <w:t xml:space="preserve"> </w:t>
      </w:r>
      <w:r w:rsidRPr="0020368E">
        <w:rPr>
          <w:rStyle w:val="Emphasis"/>
          <w:highlight w:val="cyan"/>
        </w:rPr>
        <w:t>divided by geographical boundaries and administrative regions</w:t>
      </w:r>
      <w:r w:rsidRPr="004266AD">
        <w:rPr>
          <w:sz w:val="16"/>
        </w:rPr>
        <w:t xml:space="preserve">. When Wuhan Mayor Zhou </w:t>
      </w:r>
      <w:proofErr w:type="spellStart"/>
      <w:r w:rsidRPr="004266AD">
        <w:rPr>
          <w:sz w:val="16"/>
        </w:rPr>
        <w:t>Xianwang</w:t>
      </w:r>
      <w:proofErr w:type="spellEnd"/>
      <w:r w:rsidRPr="004266AD">
        <w:rPr>
          <w:sz w:val="16"/>
        </w:rPr>
        <w:t xml:space="preserve"> (</w:t>
      </w:r>
      <w:proofErr w:type="spellStart"/>
      <w:r w:rsidRPr="004266AD">
        <w:rPr>
          <w:rFonts w:ascii="MS Gothic" w:eastAsia="MS Gothic" w:hAnsi="MS Gothic" w:cs="MS Gothic" w:hint="eastAsia"/>
          <w:sz w:val="16"/>
        </w:rPr>
        <w:t>周先旺</w:t>
      </w:r>
      <w:proofErr w:type="spellEnd"/>
      <w:r w:rsidRPr="004266AD">
        <w:rPr>
          <w:sz w:val="16"/>
        </w:rPr>
        <w:t xml:space="preserve">) was interviewed by China Central Television (CCTV) on January 27, he explained that </w:t>
      </w:r>
      <w:r w:rsidRPr="004266AD">
        <w:rPr>
          <w:u w:val="single"/>
        </w:rPr>
        <w:t xml:space="preserve">according to the “Law on Prevention and Treatment of Infectious Diseases,” the </w:t>
      </w:r>
      <w:r w:rsidRPr="0020368E">
        <w:rPr>
          <w:highlight w:val="cyan"/>
          <w:u w:val="single"/>
        </w:rPr>
        <w:t>Wuhan government</w:t>
      </w:r>
      <w:r w:rsidRPr="004266AD">
        <w:rPr>
          <w:u w:val="single"/>
        </w:rPr>
        <w:t xml:space="preserve"> </w:t>
      </w:r>
      <w:r w:rsidRPr="0020368E">
        <w:rPr>
          <w:highlight w:val="cyan"/>
          <w:u w:val="single"/>
        </w:rPr>
        <w:t>needed to first report</w:t>
      </w:r>
      <w:r w:rsidRPr="004266AD">
        <w:rPr>
          <w:u w:val="single"/>
        </w:rPr>
        <w:t xml:space="preserve"> </w:t>
      </w:r>
      <w:r w:rsidRPr="0020368E">
        <w:rPr>
          <w:highlight w:val="cyan"/>
          <w:u w:val="single"/>
        </w:rPr>
        <w:t>to the central government and obtain “authorization” before it could disclose relevant</w:t>
      </w:r>
      <w:r w:rsidRPr="004266AD">
        <w:rPr>
          <w:u w:val="single"/>
        </w:rPr>
        <w:t xml:space="preserve"> </w:t>
      </w:r>
      <w:r w:rsidRPr="0020368E">
        <w:rPr>
          <w:highlight w:val="cyan"/>
          <w:u w:val="single"/>
        </w:rPr>
        <w:t>information to the public.</w:t>
      </w:r>
      <w:r w:rsidRPr="004266AD">
        <w:rPr>
          <w:sz w:val="16"/>
        </w:rPr>
        <w:t xml:space="preserve"> Due to the lack of the CCP Central Committee’s unified handling of the situation and unclear policy instructions, </w:t>
      </w:r>
      <w:r w:rsidRPr="004266AD">
        <w:rPr>
          <w:u w:val="single"/>
        </w:rPr>
        <w:t>local governments could not limit the movement of the large numbers of people traveling during the Chinese Lunar New Year.</w:t>
      </w:r>
      <w:r w:rsidRPr="004266AD">
        <w:rPr>
          <w:sz w:val="16"/>
        </w:rPr>
        <w:t xml:space="preserve"> As a result, local </w:t>
      </w:r>
      <w:r w:rsidRPr="0020368E">
        <w:rPr>
          <w:highlight w:val="cyan"/>
          <w:u w:val="single"/>
        </w:rPr>
        <w:t>cover-ups and national bureaucratic</w:t>
      </w:r>
      <w:r w:rsidRPr="004266AD">
        <w:rPr>
          <w:u w:val="single"/>
        </w:rPr>
        <w:t xml:space="preserve"> </w:t>
      </w:r>
      <w:r w:rsidRPr="0020368E">
        <w:rPr>
          <w:highlight w:val="cyan"/>
          <w:u w:val="single"/>
        </w:rPr>
        <w:t>inefficiency</w:t>
      </w:r>
      <w:r w:rsidRPr="004266AD">
        <w:rPr>
          <w:u w:val="single"/>
        </w:rPr>
        <w:t xml:space="preserve"> also </w:t>
      </w:r>
      <w:r w:rsidRPr="0020368E">
        <w:rPr>
          <w:highlight w:val="cyan"/>
          <w:u w:val="single"/>
        </w:rPr>
        <w:t>allowed COVID-19 to spread to other provinces</w:t>
      </w:r>
      <w:r w:rsidRPr="004266AD">
        <w:rPr>
          <w:u w:val="single"/>
        </w:rPr>
        <w:t xml:space="preserve"> in China </w:t>
      </w:r>
      <w:r w:rsidRPr="0020368E">
        <w:rPr>
          <w:highlight w:val="cyan"/>
          <w:u w:val="single"/>
        </w:rPr>
        <w:t>and other countries</w:t>
      </w:r>
      <w:r w:rsidRPr="004266AD">
        <w:rPr>
          <w:u w:val="single"/>
        </w:rPr>
        <w:t xml:space="preserve"> around the world.</w:t>
      </w:r>
    </w:p>
    <w:p w14:paraId="258A8BA3" w14:textId="77777777" w:rsidR="009C6C7F" w:rsidRDefault="009C6C7F" w:rsidP="009C6C7F">
      <w:pPr>
        <w:pStyle w:val="Heading4"/>
      </w:pPr>
      <w:r>
        <w:t xml:space="preserve">Pandemic working groups prioritize CCP’s bureaucracy instead of scientific solutions </w:t>
      </w:r>
    </w:p>
    <w:p w14:paraId="4F1BA10A" w14:textId="77777777" w:rsidR="009C6C7F" w:rsidRDefault="009C6C7F" w:rsidP="009C6C7F">
      <w:r w:rsidRPr="004266AD">
        <w:rPr>
          <w:rStyle w:val="Style13ptBold"/>
        </w:rPr>
        <w:t>Tu 20</w:t>
      </w:r>
      <w:r>
        <w:t xml:space="preserve"> [</w:t>
      </w:r>
      <w:r w:rsidRPr="004266AD">
        <w:t>Chang-Ching Tu; the Taiwan senior fellow in the Atlantic Council’s Scowcroft Center for Strategy and Security and assistant professor at the ROC (Taiwan) National Defense University.; 3-31-2020; China’s ineffective coronavirus response could create its own Black Swan; Atlantic Council; https://www.atlanticcouncil.org/blogs/new-atlanticist/chinas-ineffective-coronavirus-response-could-create-its-own-black-swan/; Accessed 7-27-2025; VB</w:t>
      </w:r>
      <w:r>
        <w:t>]</w:t>
      </w:r>
    </w:p>
    <w:p w14:paraId="71FDD8A4" w14:textId="77777777" w:rsidR="009C6C7F" w:rsidRPr="009D512B" w:rsidRDefault="009C6C7F" w:rsidP="009C6C7F">
      <w:pPr>
        <w:rPr>
          <w:u w:val="single"/>
        </w:rPr>
      </w:pPr>
      <w:r w:rsidRPr="009D512B">
        <w:rPr>
          <w:sz w:val="16"/>
        </w:rPr>
        <w:t xml:space="preserve">The </w:t>
      </w:r>
      <w:r w:rsidRPr="0020368E">
        <w:rPr>
          <w:highlight w:val="cyan"/>
          <w:u w:val="single"/>
        </w:rPr>
        <w:t>Central Committee</w:t>
      </w:r>
      <w:r w:rsidRPr="009D512B">
        <w:rPr>
          <w:u w:val="single"/>
        </w:rPr>
        <w:t xml:space="preserve"> eventually </w:t>
      </w:r>
      <w:r w:rsidRPr="0020368E">
        <w:rPr>
          <w:highlight w:val="cyan"/>
          <w:u w:val="single"/>
        </w:rPr>
        <w:t>set up an Anti-Epidemic Working Group</w:t>
      </w:r>
      <w:r w:rsidRPr="009D512B">
        <w:rPr>
          <w:sz w:val="16"/>
        </w:rPr>
        <w:t xml:space="preserve"> (</w:t>
      </w:r>
      <w:proofErr w:type="spellStart"/>
      <w:r w:rsidRPr="009D512B">
        <w:rPr>
          <w:rFonts w:ascii="MS Gothic" w:eastAsia="MS Gothic" w:hAnsi="MS Gothic" w:cs="MS Gothic" w:hint="eastAsia"/>
          <w:sz w:val="16"/>
        </w:rPr>
        <w:t>抗疫情工作小組</w:t>
      </w:r>
      <w:proofErr w:type="spellEnd"/>
      <w:r w:rsidRPr="009D512B">
        <w:rPr>
          <w:sz w:val="16"/>
        </w:rPr>
        <w:t>) on January 25, chaired by Premier Li Keqiang (</w:t>
      </w:r>
      <w:proofErr w:type="spellStart"/>
      <w:r w:rsidRPr="009D512B">
        <w:rPr>
          <w:rFonts w:ascii="MS Gothic" w:eastAsia="MS Gothic" w:hAnsi="MS Gothic" w:cs="MS Gothic" w:hint="eastAsia"/>
          <w:sz w:val="16"/>
        </w:rPr>
        <w:t>李克強</w:t>
      </w:r>
      <w:proofErr w:type="spellEnd"/>
      <w:r w:rsidRPr="009D512B">
        <w:rPr>
          <w:sz w:val="16"/>
        </w:rPr>
        <w:t xml:space="preserve">). However, the </w:t>
      </w:r>
      <w:r w:rsidRPr="0020368E">
        <w:rPr>
          <w:highlight w:val="cyan"/>
          <w:u w:val="single"/>
        </w:rPr>
        <w:t>members</w:t>
      </w:r>
      <w:r w:rsidRPr="009D512B">
        <w:rPr>
          <w:u w:val="single"/>
        </w:rPr>
        <w:t xml:space="preserve"> of the working group </w:t>
      </w:r>
      <w:r w:rsidRPr="0020368E">
        <w:rPr>
          <w:highlight w:val="cyan"/>
          <w:u w:val="single"/>
        </w:rPr>
        <w:t>are all leaders in</w:t>
      </w:r>
      <w:r w:rsidRPr="009D512B">
        <w:rPr>
          <w:u w:val="single"/>
        </w:rPr>
        <w:t xml:space="preserve"> </w:t>
      </w:r>
      <w:r w:rsidRPr="0020368E">
        <w:rPr>
          <w:highlight w:val="cyan"/>
          <w:u w:val="single"/>
        </w:rPr>
        <w:t>politics, propaganda, diplomacy, and stability maintenance</w:t>
      </w:r>
      <w:r w:rsidRPr="0020368E">
        <w:rPr>
          <w:sz w:val="16"/>
          <w:highlight w:val="cyan"/>
        </w:rPr>
        <w:t>.</w:t>
      </w:r>
      <w:r w:rsidRPr="009D512B">
        <w:rPr>
          <w:sz w:val="16"/>
        </w:rPr>
        <w:t xml:space="preserve"> Compared with the members of the State Council for the Prevention and Control of SARS (</w:t>
      </w:r>
      <w:proofErr w:type="spellStart"/>
      <w:r w:rsidRPr="009D512B">
        <w:rPr>
          <w:rFonts w:ascii="MS Gothic" w:eastAsia="MS Gothic" w:hAnsi="MS Gothic" w:cs="MS Gothic" w:hint="eastAsia"/>
          <w:sz w:val="16"/>
        </w:rPr>
        <w:t>全國防治非典型肺炎指揮部</w:t>
      </w:r>
      <w:proofErr w:type="spellEnd"/>
      <w:r w:rsidRPr="009D512B">
        <w:rPr>
          <w:sz w:val="16"/>
        </w:rPr>
        <w:t xml:space="preserve">) set up in 2003, </w:t>
      </w:r>
      <w:r w:rsidRPr="009D512B">
        <w:rPr>
          <w:u w:val="single"/>
        </w:rPr>
        <w:t xml:space="preserve">the 2020 </w:t>
      </w:r>
      <w:r w:rsidRPr="0020368E">
        <w:rPr>
          <w:highlight w:val="cyan"/>
          <w:u w:val="single"/>
        </w:rPr>
        <w:t>Working Group does not</w:t>
      </w:r>
      <w:r w:rsidRPr="009D512B">
        <w:rPr>
          <w:u w:val="single"/>
        </w:rPr>
        <w:t xml:space="preserve"> </w:t>
      </w:r>
      <w:r w:rsidRPr="0020368E">
        <w:rPr>
          <w:highlight w:val="cyan"/>
          <w:u w:val="single"/>
        </w:rPr>
        <w:t>feature any professional medical</w:t>
      </w:r>
      <w:r w:rsidRPr="009D512B">
        <w:rPr>
          <w:u w:val="single"/>
        </w:rPr>
        <w:t xml:space="preserve"> and health </w:t>
      </w:r>
      <w:r w:rsidRPr="0020368E">
        <w:rPr>
          <w:highlight w:val="cyan"/>
          <w:u w:val="single"/>
        </w:rPr>
        <w:t>officials,</w:t>
      </w:r>
      <w:r w:rsidRPr="009D512B">
        <w:rPr>
          <w:u w:val="single"/>
        </w:rPr>
        <w:t xml:space="preserve"> reflecting the CCP ’s political lens for this crisis. </w:t>
      </w:r>
      <w:r w:rsidRPr="009D512B">
        <w:rPr>
          <w:sz w:val="16"/>
        </w:rPr>
        <w:t xml:space="preserve">Such a </w:t>
      </w:r>
      <w:r w:rsidRPr="0020368E">
        <w:rPr>
          <w:highlight w:val="cyan"/>
          <w:u w:val="single"/>
        </w:rPr>
        <w:t xml:space="preserve">problem highlights the CCP’s bureaucratic emphasis on </w:t>
      </w:r>
      <w:r w:rsidRPr="0020368E">
        <w:rPr>
          <w:rStyle w:val="Emphasis"/>
          <w:highlight w:val="cyan"/>
        </w:rPr>
        <w:t>obeying organizational</w:t>
      </w:r>
      <w:r w:rsidRPr="009D512B">
        <w:rPr>
          <w:rStyle w:val="Emphasis"/>
        </w:rPr>
        <w:t xml:space="preserve"> </w:t>
      </w:r>
      <w:r w:rsidRPr="0020368E">
        <w:rPr>
          <w:rStyle w:val="Emphasis"/>
          <w:highlight w:val="cyan"/>
        </w:rPr>
        <w:t>cultures</w:t>
      </w:r>
      <w:r w:rsidRPr="0020368E">
        <w:rPr>
          <w:highlight w:val="cyan"/>
          <w:u w:val="single"/>
        </w:rPr>
        <w:t xml:space="preserve"> established by the party’s central leadership</w:t>
      </w:r>
      <w:r w:rsidRPr="009D512B">
        <w:rPr>
          <w:sz w:val="16"/>
        </w:rPr>
        <w:t xml:space="preserve">, which creates a “governance crisis” in which the </w:t>
      </w:r>
      <w:r w:rsidRPr="009D512B">
        <w:rPr>
          <w:u w:val="single"/>
        </w:rPr>
        <w:t xml:space="preserve">CCP lacks flexibility </w:t>
      </w:r>
      <w:r w:rsidRPr="0020368E">
        <w:rPr>
          <w:highlight w:val="cyan"/>
          <w:u w:val="single"/>
        </w:rPr>
        <w:t>and emphasizes politics</w:t>
      </w:r>
      <w:r w:rsidRPr="009D512B">
        <w:rPr>
          <w:u w:val="single"/>
        </w:rPr>
        <w:t xml:space="preserve"> in a way </w:t>
      </w:r>
      <w:r w:rsidRPr="0020368E">
        <w:rPr>
          <w:highlight w:val="cyan"/>
          <w:u w:val="single"/>
        </w:rPr>
        <w:t xml:space="preserve">that </w:t>
      </w:r>
      <w:r w:rsidRPr="0020368E">
        <w:rPr>
          <w:rStyle w:val="Emphasis"/>
          <w:highlight w:val="cyan"/>
        </w:rPr>
        <w:t>overrides professional medical analysis.</w:t>
      </w:r>
    </w:p>
    <w:p w14:paraId="326D0DE1" w14:textId="77777777" w:rsidR="009C6C7F" w:rsidRDefault="009C6C7F" w:rsidP="009C6C7F">
      <w:pPr>
        <w:pStyle w:val="Heading4"/>
      </w:pPr>
      <w:r>
        <w:t xml:space="preserve">China is far too incapable of handling global pandemics – latest impact assessment proves </w:t>
      </w:r>
    </w:p>
    <w:p w14:paraId="1CBA45C9" w14:textId="77777777" w:rsidR="009C6C7F" w:rsidRDefault="009C6C7F" w:rsidP="009C6C7F">
      <w:r w:rsidRPr="002717AA">
        <w:rPr>
          <w:rStyle w:val="Style13ptBold"/>
        </w:rPr>
        <w:t>Lyu et al. 23</w:t>
      </w:r>
      <w:r>
        <w:t xml:space="preserve"> [</w:t>
      </w:r>
      <w:proofErr w:type="spellStart"/>
      <w:r w:rsidRPr="002717AA">
        <w:t>Shupeng</w:t>
      </w:r>
      <w:proofErr w:type="spellEnd"/>
      <w:r w:rsidRPr="002717AA">
        <w:t xml:space="preserve"> Lyu</w:t>
      </w:r>
      <w:r>
        <w:t xml:space="preserve"> et al.</w:t>
      </w:r>
      <w:r w:rsidRPr="00263957">
        <w:t xml:space="preserve">; </w:t>
      </w:r>
      <w:r w:rsidRPr="002717AA">
        <w:t xml:space="preserve">Professor of the School of Public Policy and Administration of Xi'an </w:t>
      </w:r>
      <w:proofErr w:type="spellStart"/>
      <w:r w:rsidRPr="002717AA">
        <w:t>Jiaotong</w:t>
      </w:r>
      <w:proofErr w:type="spellEnd"/>
      <w:r w:rsidRPr="002717AA">
        <w:t xml:space="preserve"> University</w:t>
      </w:r>
      <w:r w:rsidRPr="00263957">
        <w:t xml:space="preserve">; </w:t>
      </w:r>
      <w:r>
        <w:t>6</w:t>
      </w:r>
      <w:r w:rsidRPr="00263957">
        <w:t>-</w:t>
      </w:r>
      <w:r>
        <w:t>26</w:t>
      </w:r>
      <w:r w:rsidRPr="00263957">
        <w:t>-</w:t>
      </w:r>
      <w:r>
        <w:t>2023</w:t>
      </w:r>
      <w:r w:rsidRPr="00263957">
        <w:t>; One Pandemic, Two Solutions: Comparing the U.S.-China Response and Health Priorities to COVID-19 from the Perspective of “Two Types of Control”; PubMed Central (PMC); https://pmc.ncbi.nlm.nih.gov/articles/PMC10341116/; Accessed 7-27-2025; VB</w:t>
      </w:r>
      <w:r>
        <w:t>]</w:t>
      </w:r>
    </w:p>
    <w:p w14:paraId="3113E9B7" w14:textId="77777777" w:rsidR="009C6C7F" w:rsidRPr="00167D08" w:rsidRDefault="009C6C7F" w:rsidP="009C6C7F">
      <w:pPr>
        <w:rPr>
          <w:u w:val="single"/>
        </w:rPr>
      </w:pPr>
      <w:r w:rsidRPr="00167D08">
        <w:rPr>
          <w:sz w:val="16"/>
        </w:rPr>
        <w:t xml:space="preserve">In October 2019, the </w:t>
      </w:r>
      <w:r w:rsidRPr="00167D08">
        <w:rPr>
          <w:u w:val="single"/>
        </w:rPr>
        <w:t>Johns Hopkins Center for Health Security</w:t>
      </w:r>
      <w:r w:rsidRPr="00167D08">
        <w:rPr>
          <w:sz w:val="16"/>
        </w:rPr>
        <w:t xml:space="preserve"> (JHU), the Nuclear Threat Initiative (NTI), and the Economist Intelligence Unit (EIU) jointly </w:t>
      </w:r>
      <w:r w:rsidRPr="00167D08">
        <w:rPr>
          <w:u w:val="single"/>
        </w:rPr>
        <w:t xml:space="preserve">released </w:t>
      </w:r>
      <w:r w:rsidRPr="0020368E">
        <w:rPr>
          <w:highlight w:val="cyan"/>
          <w:u w:val="single"/>
        </w:rPr>
        <w:t>the Global Health Security Index</w:t>
      </w:r>
      <w:r w:rsidRPr="00167D08">
        <w:rPr>
          <w:u w:val="single"/>
        </w:rPr>
        <w:t xml:space="preserve"> (GHS Index). Through 6 categories, 34 indicators, 85 sub-indicators, and 140 questions</w:t>
      </w:r>
      <w:r w:rsidRPr="00167D08">
        <w:rPr>
          <w:sz w:val="16"/>
        </w:rPr>
        <w:t xml:space="preserve">, this index comprehensively assessed the capability of 195 countries to prevent and mitigate epidemics and pandemics, which had been considered the most authoritative assessment and benchmarking of public </w:t>
      </w:r>
      <w:r w:rsidRPr="00167D08">
        <w:rPr>
          <w:sz w:val="16"/>
        </w:rPr>
        <w:lastRenderedPageBreak/>
        <w:t xml:space="preserve">health security capability. In the GHS Index, </w:t>
      </w:r>
      <w:r w:rsidRPr="0020368E">
        <w:rPr>
          <w:highlight w:val="cyan"/>
          <w:u w:val="single"/>
        </w:rPr>
        <w:t>the U.S. ranked 1st</w:t>
      </w:r>
      <w:r w:rsidRPr="00167D08">
        <w:rPr>
          <w:u w:val="single"/>
        </w:rPr>
        <w:t xml:space="preserve">, with a score of 83.5, </w:t>
      </w:r>
      <w:r w:rsidRPr="0020368E">
        <w:rPr>
          <w:highlight w:val="cyan"/>
          <w:u w:val="single"/>
        </w:rPr>
        <w:t>rating as the country most capable of preventing and mitigating</w:t>
      </w:r>
      <w:r w:rsidRPr="00167D08">
        <w:rPr>
          <w:u w:val="single"/>
        </w:rPr>
        <w:t xml:space="preserve"> epidemics and </w:t>
      </w:r>
      <w:r w:rsidRPr="0020368E">
        <w:rPr>
          <w:highlight w:val="cyan"/>
          <w:u w:val="single"/>
        </w:rPr>
        <w:t>pandemics,</w:t>
      </w:r>
      <w:r w:rsidRPr="00167D08">
        <w:rPr>
          <w:u w:val="single"/>
        </w:rPr>
        <w:t xml:space="preserve"> whereas </w:t>
      </w:r>
      <w:r w:rsidRPr="0020368E">
        <w:rPr>
          <w:highlight w:val="cyan"/>
          <w:u w:val="single"/>
        </w:rPr>
        <w:t>China ranked 51st,</w:t>
      </w:r>
      <w:r w:rsidRPr="00167D08">
        <w:rPr>
          <w:u w:val="single"/>
        </w:rPr>
        <w:t xml:space="preserve"> with a score of 48.2, </w:t>
      </w:r>
      <w:r w:rsidRPr="0020368E">
        <w:rPr>
          <w:highlight w:val="cyan"/>
          <w:u w:val="single"/>
        </w:rPr>
        <w:t>which was</w:t>
      </w:r>
      <w:r w:rsidRPr="00167D08">
        <w:rPr>
          <w:u w:val="single"/>
        </w:rPr>
        <w:t xml:space="preserve"> not only </w:t>
      </w:r>
      <w:r w:rsidRPr="0020368E">
        <w:rPr>
          <w:rStyle w:val="Emphasis"/>
          <w:highlight w:val="cyan"/>
        </w:rPr>
        <w:t>far from all major Western developed countries,</w:t>
      </w:r>
      <w:r w:rsidRPr="0020368E">
        <w:rPr>
          <w:highlight w:val="cyan"/>
          <w:u w:val="single"/>
        </w:rPr>
        <w:t xml:space="preserve"> but also behind countries that were </w:t>
      </w:r>
      <w:r w:rsidRPr="0020368E">
        <w:rPr>
          <w:rStyle w:val="Emphasis"/>
          <w:highlight w:val="cyan"/>
        </w:rPr>
        <w:t>less developed</w:t>
      </w:r>
      <w:r w:rsidRPr="00167D08">
        <w:rPr>
          <w:u w:val="single"/>
        </w:rPr>
        <w:t xml:space="preserve"> than China, </w:t>
      </w:r>
      <w:r w:rsidRPr="0020368E">
        <w:rPr>
          <w:highlight w:val="cyan"/>
          <w:u w:val="single"/>
        </w:rPr>
        <w:t>such as Indonesia, Peru, and Vietnam.</w:t>
      </w:r>
      <w:r w:rsidRPr="00167D08">
        <w:rPr>
          <w:sz w:val="16"/>
        </w:rPr>
        <w:t xml:space="preserve"> Dramatically, </w:t>
      </w:r>
      <w:r w:rsidRPr="00167D08">
        <w:rPr>
          <w:u w:val="single"/>
        </w:rPr>
        <w:t xml:space="preserve">a few months </w:t>
      </w:r>
      <w:r w:rsidRPr="0020368E">
        <w:rPr>
          <w:highlight w:val="cyan"/>
          <w:u w:val="single"/>
        </w:rPr>
        <w:t>after the index was released, the outbreak of COVID-19 spread rapidly worldwide,</w:t>
      </w:r>
      <w:r w:rsidRPr="00167D08">
        <w:rPr>
          <w:u w:val="single"/>
        </w:rPr>
        <w:t xml:space="preserve"> and was declared a global pandemic by the World Health Organization</w:t>
      </w:r>
      <w:r w:rsidRPr="00167D08">
        <w:rPr>
          <w:sz w:val="16"/>
        </w:rPr>
        <w:t xml:space="preserve"> (hereafter WHO) on 11 March 2020. As of 10 May 2023, COVID-19 has spread to 235 countries and territories, with more than 6.92 million cumulative deaths worldwide [1]. Global excess deaths associated with COVID-19 between 1 January 2020 and 31 December 2021 were approximately 14.9 million [2]. </w:t>
      </w:r>
      <w:r w:rsidRPr="00167D08">
        <w:rPr>
          <w:u w:val="single"/>
        </w:rPr>
        <w:t xml:space="preserve">COVID-19 prevention and control </w:t>
      </w:r>
      <w:proofErr w:type="gramStart"/>
      <w:r w:rsidRPr="00167D08">
        <w:rPr>
          <w:u w:val="single"/>
        </w:rPr>
        <w:t>is</w:t>
      </w:r>
      <w:proofErr w:type="gramEnd"/>
      <w:r w:rsidRPr="00167D08">
        <w:rPr>
          <w:u w:val="single"/>
        </w:rPr>
        <w:t xml:space="preserve"> a major test of the governance system and capacity of countries worldwide, and a review of the GHS Index.</w:t>
      </w:r>
    </w:p>
    <w:p w14:paraId="747CC1D9" w14:textId="77777777" w:rsidR="009C6C7F" w:rsidRDefault="009C6C7F" w:rsidP="00CE1BFF">
      <w:pPr>
        <w:shd w:val="clear" w:color="auto" w:fill="FFFFFF"/>
        <w:spacing w:after="0" w:line="240" w:lineRule="auto"/>
        <w:textAlignment w:val="baseline"/>
        <w:rPr>
          <w:rFonts w:eastAsia="Times New Roman"/>
          <w:color w:val="000000" w:themeColor="text1"/>
          <w:spacing w:val="1"/>
          <w:bdr w:val="none" w:sz="0" w:space="0" w:color="auto" w:frame="1"/>
          <w:lang w:eastAsia="zh-CN"/>
        </w:rPr>
      </w:pPr>
    </w:p>
    <w:p w14:paraId="08C967D0" w14:textId="787E07F5" w:rsidR="00CE1BFF" w:rsidRDefault="00CE1BFF" w:rsidP="00CE1BFF">
      <w:pPr>
        <w:pStyle w:val="Heading3"/>
        <w:rPr>
          <w:rFonts w:eastAsia="Times New Roman"/>
          <w:bdr w:val="none" w:sz="0" w:space="0" w:color="auto" w:frame="1"/>
          <w:lang w:eastAsia="zh-CN"/>
        </w:rPr>
      </w:pPr>
      <w:proofErr w:type="gramStart"/>
      <w:r>
        <w:rPr>
          <w:rFonts w:eastAsia="Times New Roman"/>
          <w:bdr w:val="none" w:sz="0" w:space="0" w:color="auto" w:frame="1"/>
          <w:lang w:eastAsia="zh-CN"/>
        </w:rPr>
        <w:lastRenderedPageBreak/>
        <w:t>!—</w:t>
      </w:r>
      <w:proofErr w:type="gramEnd"/>
      <w:r>
        <w:rPr>
          <w:rFonts w:eastAsia="Times New Roman"/>
          <w:bdr w:val="none" w:sz="0" w:space="0" w:color="auto" w:frame="1"/>
          <w:lang w:eastAsia="zh-CN"/>
        </w:rPr>
        <w:t xml:space="preserve">AT: </w:t>
      </w:r>
      <w:proofErr w:type="gramStart"/>
      <w:r>
        <w:rPr>
          <w:rFonts w:eastAsia="Times New Roman"/>
          <w:bdr w:val="none" w:sz="0" w:space="0" w:color="auto" w:frame="1"/>
          <w:lang w:eastAsia="zh-CN"/>
        </w:rPr>
        <w:t>Pandemics !</w:t>
      </w:r>
      <w:proofErr w:type="gramEnd"/>
    </w:p>
    <w:p w14:paraId="739A59DF" w14:textId="77777777" w:rsidR="00CE1BFF" w:rsidRDefault="00CE1BFF" w:rsidP="00CE1BFF">
      <w:pPr>
        <w:shd w:val="clear" w:color="auto" w:fill="FFFFFF"/>
        <w:spacing w:after="0" w:line="240" w:lineRule="auto"/>
        <w:textAlignment w:val="baseline"/>
        <w:rPr>
          <w:rFonts w:eastAsia="Times New Roman"/>
          <w:color w:val="000000" w:themeColor="text1"/>
          <w:spacing w:val="1"/>
          <w:bdr w:val="none" w:sz="0" w:space="0" w:color="auto" w:frame="1"/>
          <w:lang w:eastAsia="zh-CN"/>
        </w:rPr>
      </w:pPr>
    </w:p>
    <w:p w14:paraId="0376C6BD" w14:textId="77777777" w:rsidR="00CE1BFF" w:rsidRPr="00F03B2E" w:rsidRDefault="00CE1BFF" w:rsidP="00CE1BFF">
      <w:pPr>
        <w:keepNext/>
        <w:keepLines/>
        <w:spacing w:before="40" w:after="0"/>
        <w:outlineLvl w:val="3"/>
        <w:rPr>
          <w:rFonts w:eastAsia="SimSun"/>
          <w:b/>
          <w:iCs/>
          <w:sz w:val="26"/>
        </w:rPr>
      </w:pPr>
      <w:r w:rsidRPr="00F03B2E">
        <w:rPr>
          <w:rFonts w:eastAsia="SimSun"/>
          <w:b/>
          <w:iCs/>
          <w:sz w:val="26"/>
          <w:u w:val="single"/>
        </w:rPr>
        <w:t>Islands</w:t>
      </w:r>
      <w:r w:rsidRPr="00F03B2E">
        <w:rPr>
          <w:rFonts w:eastAsia="SimSun"/>
          <w:b/>
          <w:iCs/>
          <w:sz w:val="26"/>
        </w:rPr>
        <w:t xml:space="preserve"> check global spread. </w:t>
      </w:r>
    </w:p>
    <w:p w14:paraId="7EB2E48C" w14:textId="77777777" w:rsidR="00CE1BFF" w:rsidRPr="00F03B2E" w:rsidRDefault="00CE1BFF" w:rsidP="00CE1BFF">
      <w:pPr>
        <w:rPr>
          <w:rFonts w:eastAsia="Calibri"/>
        </w:rPr>
      </w:pPr>
      <w:r w:rsidRPr="00F03B2E">
        <w:rPr>
          <w:rFonts w:eastAsia="Calibri"/>
          <w:b/>
          <w:bCs/>
          <w:sz w:val="26"/>
        </w:rPr>
        <w:t>Osborne 19</w:t>
      </w:r>
      <w:r w:rsidRPr="00F03B2E">
        <w:rPr>
          <w:rFonts w:eastAsia="Calibri"/>
        </w:rPr>
        <w:t xml:space="preserve">, citing Nick Wilson, from the University of Otago. (Hannah, 10-3-2019, "These are the best places on Earth to survive a global pandemic threatening to wipe humans out—according to scientists", </w:t>
      </w:r>
      <w:r w:rsidRPr="00F03B2E">
        <w:rPr>
          <w:rFonts w:eastAsia="Calibri"/>
          <w:i/>
          <w:iCs/>
        </w:rPr>
        <w:t>Newsweek</w:t>
      </w:r>
      <w:r w:rsidRPr="00F03B2E">
        <w:rPr>
          <w:rFonts w:eastAsia="Calibri"/>
        </w:rPr>
        <w:t>, https://www.newsweek.com/countries-safest-global-pandemic-human-extinction-1462869)</w:t>
      </w:r>
    </w:p>
    <w:p w14:paraId="2FF6CF4A" w14:textId="77777777" w:rsidR="00CE1BFF" w:rsidRPr="00F03B2E" w:rsidRDefault="00CE1BFF" w:rsidP="00CE1BFF">
      <w:pPr>
        <w:rPr>
          <w:rFonts w:eastAsia="Calibri"/>
          <w:sz w:val="16"/>
        </w:rPr>
      </w:pPr>
      <w:r w:rsidRPr="0020368E">
        <w:rPr>
          <w:rFonts w:eastAsia="Calibri"/>
          <w:highlight w:val="cyan"/>
          <w:u w:val="single"/>
        </w:rPr>
        <w:t>In</w:t>
      </w:r>
      <w:r w:rsidRPr="00F03B2E">
        <w:rPr>
          <w:rFonts w:eastAsia="Calibri"/>
          <w:u w:val="single"/>
        </w:rPr>
        <w:t xml:space="preserve"> the event of </w:t>
      </w:r>
      <w:r w:rsidRPr="0020368E">
        <w:rPr>
          <w:rFonts w:eastAsia="Calibri"/>
          <w:highlight w:val="cyan"/>
          <w:u w:val="single"/>
        </w:rPr>
        <w:t>a</w:t>
      </w:r>
      <w:r w:rsidRPr="00F03B2E">
        <w:rPr>
          <w:rFonts w:eastAsia="Calibri"/>
          <w:sz w:val="16"/>
        </w:rPr>
        <w:t xml:space="preserve"> global </w:t>
      </w:r>
      <w:r w:rsidRPr="0020368E">
        <w:rPr>
          <w:rFonts w:eastAsia="Calibri"/>
          <w:b/>
          <w:iCs/>
          <w:highlight w:val="cyan"/>
          <w:u w:val="single"/>
          <w:bdr w:val="single" w:sz="8" w:space="0" w:color="auto"/>
        </w:rPr>
        <w:t>pandemic</w:t>
      </w:r>
      <w:r w:rsidRPr="00F03B2E">
        <w:rPr>
          <w:rFonts w:eastAsia="Calibri"/>
          <w:sz w:val="16"/>
        </w:rPr>
        <w:t xml:space="preserve"> </w:t>
      </w:r>
      <w:r w:rsidRPr="00F03B2E">
        <w:rPr>
          <w:rFonts w:eastAsia="Calibri"/>
          <w:u w:val="single"/>
        </w:rPr>
        <w:t>threatening</w:t>
      </w:r>
      <w:r w:rsidRPr="00F03B2E">
        <w:rPr>
          <w:rFonts w:eastAsia="Calibri"/>
          <w:sz w:val="16"/>
        </w:rPr>
        <w:t xml:space="preserve"> mankind with </w:t>
      </w:r>
      <w:r w:rsidRPr="00F03B2E">
        <w:rPr>
          <w:rFonts w:eastAsia="Calibri"/>
          <w:b/>
          <w:iCs/>
          <w:u w:val="single"/>
          <w:bdr w:val="single" w:sz="8" w:space="0" w:color="auto"/>
        </w:rPr>
        <w:t>extinction</w:t>
      </w:r>
      <w:r w:rsidRPr="00F03B2E">
        <w:rPr>
          <w:rFonts w:eastAsia="Calibri"/>
          <w:sz w:val="16"/>
        </w:rPr>
        <w:t xml:space="preserve">, </w:t>
      </w:r>
      <w:r w:rsidRPr="0020368E">
        <w:rPr>
          <w:rFonts w:eastAsia="Calibri"/>
          <w:highlight w:val="cyan"/>
          <w:u w:val="single"/>
        </w:rPr>
        <w:t>Australia and New Zealand</w:t>
      </w:r>
      <w:r w:rsidRPr="0020368E">
        <w:rPr>
          <w:rFonts w:eastAsia="Calibri"/>
          <w:sz w:val="16"/>
          <w:highlight w:val="cyan"/>
        </w:rPr>
        <w:t xml:space="preserve"> </w:t>
      </w:r>
      <w:r w:rsidRPr="0020368E">
        <w:rPr>
          <w:rFonts w:eastAsia="Calibri"/>
          <w:highlight w:val="cyan"/>
          <w:u w:val="single"/>
        </w:rPr>
        <w:t>would</w:t>
      </w:r>
      <w:r w:rsidRPr="00F03B2E">
        <w:rPr>
          <w:rFonts w:eastAsia="Calibri"/>
          <w:u w:val="single"/>
        </w:rPr>
        <w:t xml:space="preserve"> </w:t>
      </w:r>
      <w:r w:rsidRPr="0020368E">
        <w:rPr>
          <w:rFonts w:eastAsia="Calibri"/>
          <w:highlight w:val="cyan"/>
          <w:u w:val="single"/>
        </w:rPr>
        <w:t>be</w:t>
      </w:r>
      <w:r w:rsidRPr="00F03B2E">
        <w:rPr>
          <w:rFonts w:eastAsia="Calibri"/>
          <w:sz w:val="16"/>
        </w:rPr>
        <w:t xml:space="preserve"> the best </w:t>
      </w:r>
      <w:r w:rsidRPr="0020368E">
        <w:rPr>
          <w:rFonts w:eastAsia="Calibri"/>
          <w:b/>
          <w:iCs/>
          <w:highlight w:val="cyan"/>
          <w:u w:val="single"/>
          <w:bdr w:val="single" w:sz="8" w:space="0" w:color="auto"/>
        </w:rPr>
        <w:t>safe havens</w:t>
      </w:r>
      <w:r w:rsidRPr="0020368E">
        <w:rPr>
          <w:rFonts w:eastAsia="Calibri"/>
          <w:sz w:val="16"/>
          <w:highlight w:val="cyan"/>
        </w:rPr>
        <w:t xml:space="preserve"> </w:t>
      </w:r>
      <w:r w:rsidRPr="0020368E">
        <w:rPr>
          <w:rFonts w:eastAsia="Calibri"/>
          <w:highlight w:val="cyan"/>
          <w:u w:val="single"/>
        </w:rPr>
        <w:t xml:space="preserve">where humans could </w:t>
      </w:r>
      <w:r w:rsidRPr="0020368E">
        <w:rPr>
          <w:rFonts w:eastAsia="Calibri"/>
          <w:b/>
          <w:iCs/>
          <w:highlight w:val="cyan"/>
          <w:u w:val="single"/>
          <w:bdr w:val="single" w:sz="8" w:space="0" w:color="auto"/>
        </w:rPr>
        <w:t>survive</w:t>
      </w:r>
      <w:r w:rsidRPr="0020368E">
        <w:rPr>
          <w:rFonts w:eastAsia="Calibri"/>
          <w:highlight w:val="cyan"/>
          <w:u w:val="single"/>
        </w:rPr>
        <w:t xml:space="preserve"> and</w:t>
      </w:r>
      <w:r w:rsidRPr="00F03B2E">
        <w:rPr>
          <w:rFonts w:eastAsia="Calibri"/>
          <w:sz w:val="16"/>
        </w:rPr>
        <w:t xml:space="preserve"> eventually </w:t>
      </w:r>
      <w:r w:rsidRPr="0020368E">
        <w:rPr>
          <w:rFonts w:eastAsia="Calibri"/>
          <w:b/>
          <w:iCs/>
          <w:highlight w:val="cyan"/>
          <w:u w:val="single"/>
          <w:bdr w:val="single" w:sz="8" w:space="0" w:color="auto"/>
        </w:rPr>
        <w:t>repopulate the planet</w:t>
      </w:r>
      <w:r w:rsidRPr="00F03B2E">
        <w:rPr>
          <w:rFonts w:eastAsia="Calibri"/>
          <w:sz w:val="16"/>
        </w:rPr>
        <w:t>, scientists have said.</w:t>
      </w:r>
    </w:p>
    <w:p w14:paraId="2A7B0A3F" w14:textId="77777777" w:rsidR="00CE1BFF" w:rsidRPr="00F03B2E" w:rsidRDefault="00CE1BFF" w:rsidP="00CE1BFF">
      <w:pPr>
        <w:rPr>
          <w:rFonts w:eastAsia="Calibri"/>
          <w:sz w:val="16"/>
        </w:rPr>
      </w:pPr>
      <w:r w:rsidRPr="00F03B2E">
        <w:rPr>
          <w:rFonts w:eastAsia="Calibri"/>
          <w:sz w:val="16"/>
        </w:rPr>
        <w:t>"</w:t>
      </w:r>
      <w:r w:rsidRPr="0020368E">
        <w:rPr>
          <w:rFonts w:eastAsia="Calibri"/>
          <w:highlight w:val="cyan"/>
          <w:u w:val="single"/>
        </w:rPr>
        <w:t>Discoveries in biotech</w:t>
      </w:r>
      <w:r w:rsidRPr="00F03B2E">
        <w:rPr>
          <w:rFonts w:eastAsia="Calibri"/>
          <w:u w:val="single"/>
        </w:rPr>
        <w:t xml:space="preserve">nology </w:t>
      </w:r>
      <w:r w:rsidRPr="0020368E">
        <w:rPr>
          <w:rFonts w:eastAsia="Calibri"/>
          <w:highlight w:val="cyan"/>
          <w:u w:val="single"/>
        </w:rPr>
        <w:t xml:space="preserve">could see a </w:t>
      </w:r>
      <w:proofErr w:type="gramStart"/>
      <w:r w:rsidRPr="0020368E">
        <w:rPr>
          <w:rFonts w:eastAsia="Calibri"/>
          <w:b/>
          <w:iCs/>
          <w:highlight w:val="cyan"/>
          <w:u w:val="single"/>
          <w:bdr w:val="single" w:sz="8" w:space="0" w:color="auto"/>
        </w:rPr>
        <w:t>genetically-engineered</w:t>
      </w:r>
      <w:proofErr w:type="gramEnd"/>
      <w:r w:rsidRPr="0020368E">
        <w:rPr>
          <w:rFonts w:eastAsia="Calibri"/>
          <w:b/>
          <w:iCs/>
          <w:highlight w:val="cyan"/>
          <w:u w:val="single"/>
          <w:bdr w:val="single" w:sz="8" w:space="0" w:color="auto"/>
        </w:rPr>
        <w:t xml:space="preserve"> pandemic</w:t>
      </w:r>
      <w:r w:rsidRPr="0020368E">
        <w:rPr>
          <w:rFonts w:eastAsia="Calibri"/>
          <w:sz w:val="16"/>
          <w:highlight w:val="cyan"/>
        </w:rPr>
        <w:t xml:space="preserve"> </w:t>
      </w:r>
      <w:r w:rsidRPr="0020368E">
        <w:rPr>
          <w:rFonts w:eastAsia="Calibri"/>
          <w:highlight w:val="cyan"/>
          <w:u w:val="single"/>
        </w:rPr>
        <w:t>threaten</w:t>
      </w:r>
      <w:r w:rsidRPr="00F03B2E">
        <w:rPr>
          <w:rFonts w:eastAsia="Calibri"/>
          <w:sz w:val="16"/>
        </w:rPr>
        <w:t xml:space="preserve"> </w:t>
      </w:r>
      <w:r w:rsidRPr="00F03B2E">
        <w:rPr>
          <w:rFonts w:eastAsia="Calibri"/>
          <w:u w:val="single"/>
        </w:rPr>
        <w:t xml:space="preserve">the survival of </w:t>
      </w:r>
      <w:r w:rsidRPr="0020368E">
        <w:rPr>
          <w:rFonts w:eastAsia="Calibri"/>
          <w:highlight w:val="cyan"/>
          <w:u w:val="single"/>
        </w:rPr>
        <w:t>our species</w:t>
      </w:r>
      <w:r w:rsidRPr="00F03B2E">
        <w:rPr>
          <w:rFonts w:eastAsia="Calibri"/>
          <w:sz w:val="16"/>
        </w:rPr>
        <w:t xml:space="preserve">," Nick Wilson, from the University of Otago, said in a statement. "Though carriers of disease can easily circumvent land borders, </w:t>
      </w:r>
      <w:r w:rsidRPr="0020368E">
        <w:rPr>
          <w:rFonts w:eastAsia="Calibri"/>
          <w:highlight w:val="cyan"/>
          <w:u w:val="single"/>
        </w:rPr>
        <w:t xml:space="preserve">a </w:t>
      </w:r>
      <w:r w:rsidRPr="0020368E">
        <w:rPr>
          <w:rFonts w:eastAsia="Calibri"/>
          <w:b/>
          <w:iCs/>
          <w:highlight w:val="cyan"/>
          <w:u w:val="single"/>
          <w:bdr w:val="single" w:sz="8" w:space="0" w:color="auto"/>
        </w:rPr>
        <w:t>closed self-sufficient island</w:t>
      </w:r>
      <w:r w:rsidRPr="0020368E">
        <w:rPr>
          <w:rFonts w:eastAsia="Calibri"/>
          <w:highlight w:val="cyan"/>
          <w:u w:val="single"/>
        </w:rPr>
        <w:t xml:space="preserve"> could </w:t>
      </w:r>
      <w:proofErr w:type="spellStart"/>
      <w:r w:rsidRPr="0020368E">
        <w:rPr>
          <w:rFonts w:eastAsia="Calibri"/>
          <w:highlight w:val="cyan"/>
          <w:u w:val="single"/>
        </w:rPr>
        <w:t>harbour</w:t>
      </w:r>
      <w:proofErr w:type="spellEnd"/>
      <w:r w:rsidRPr="0020368E">
        <w:rPr>
          <w:rFonts w:eastAsia="Calibri"/>
          <w:highlight w:val="cyan"/>
          <w:u w:val="single"/>
        </w:rPr>
        <w:t xml:space="preserve"> an isolated, </w:t>
      </w:r>
      <w:proofErr w:type="gramStart"/>
      <w:r w:rsidRPr="0020368E">
        <w:rPr>
          <w:rFonts w:eastAsia="Calibri"/>
          <w:highlight w:val="cyan"/>
          <w:u w:val="single"/>
        </w:rPr>
        <w:t>technologically-adept</w:t>
      </w:r>
      <w:proofErr w:type="gramEnd"/>
      <w:r w:rsidRPr="0020368E">
        <w:rPr>
          <w:rFonts w:eastAsia="Calibri"/>
          <w:highlight w:val="cyan"/>
          <w:u w:val="single"/>
        </w:rPr>
        <w:t xml:space="preserve"> population that could repopulate</w:t>
      </w:r>
      <w:r w:rsidRPr="00F03B2E">
        <w:rPr>
          <w:rFonts w:eastAsia="Calibri"/>
          <w:u w:val="single"/>
        </w:rPr>
        <w:t xml:space="preserve"> the earth following a disaster</w:t>
      </w:r>
      <w:r w:rsidRPr="00F03B2E">
        <w:rPr>
          <w:rFonts w:eastAsia="Calibri"/>
          <w:sz w:val="16"/>
        </w:rPr>
        <w:t>."</w:t>
      </w:r>
    </w:p>
    <w:p w14:paraId="4D44EDD9" w14:textId="77777777" w:rsidR="00CE1BFF" w:rsidRPr="00793AED" w:rsidRDefault="00CE1BFF" w:rsidP="00CE1BFF">
      <w:pPr>
        <w:pStyle w:val="Heading4"/>
        <w:rPr>
          <w:b w:val="0"/>
          <w:bCs/>
        </w:rPr>
      </w:pPr>
      <w:r w:rsidRPr="00492ECE">
        <w:t xml:space="preserve">Public response and </w:t>
      </w:r>
      <w:r w:rsidRPr="009B4DFB">
        <w:rPr>
          <w:u w:val="single"/>
        </w:rPr>
        <w:t>vaccines</w:t>
      </w:r>
      <w:r w:rsidRPr="00492ECE">
        <w:t xml:space="preserve"> check</w:t>
      </w:r>
      <w:r w:rsidRPr="00793AED">
        <w:rPr>
          <w:b w:val="0"/>
          <w:bCs/>
        </w:rPr>
        <w:t xml:space="preserve">---the greater the danger, the </w:t>
      </w:r>
      <w:r>
        <w:rPr>
          <w:b w:val="0"/>
          <w:bCs/>
        </w:rPr>
        <w:t>greater</w:t>
      </w:r>
      <w:r w:rsidRPr="00793AED">
        <w:rPr>
          <w:b w:val="0"/>
          <w:bCs/>
        </w:rPr>
        <w:t xml:space="preserve"> the response.  </w:t>
      </w:r>
    </w:p>
    <w:p w14:paraId="68658B4D" w14:textId="77777777" w:rsidR="00CE1BFF" w:rsidRPr="00F949F9" w:rsidRDefault="00CE1BFF" w:rsidP="00CE1BFF">
      <w:r w:rsidRPr="00492ECE">
        <w:rPr>
          <w:rStyle w:val="Style13ptBold"/>
        </w:rPr>
        <w:t>Thorstad 23</w:t>
      </w:r>
      <w:r w:rsidRPr="00F949F9">
        <w:t xml:space="preserve">, PhD, Assistant Professor of Philosophy at Vanderbilt University. (David, 8-12-2023, "Exaggerating the risks (Part 10: </w:t>
      </w:r>
      <w:proofErr w:type="spellStart"/>
      <w:r w:rsidRPr="00F949F9">
        <w:t>Biorisk</w:t>
      </w:r>
      <w:proofErr w:type="spellEnd"/>
      <w:r w:rsidRPr="00F949F9">
        <w:t>: More grounds for doubt)," Reflective Altruism, https://reflectivealtruism.com/2023/08/12/exaggerating-the-risks-part-10-biorisk-more-grounds-for-doubt/)</w:t>
      </w:r>
    </w:p>
    <w:p w14:paraId="1A9DF147" w14:textId="77777777" w:rsidR="00CE1BFF" w:rsidRPr="00F949F9" w:rsidRDefault="00CE1BFF" w:rsidP="00CE1BFF">
      <w:pPr>
        <w:rPr>
          <w:sz w:val="16"/>
        </w:rPr>
      </w:pPr>
      <w:r w:rsidRPr="00F949F9">
        <w:rPr>
          <w:sz w:val="16"/>
        </w:rPr>
        <w:t>2. Public health response</w:t>
      </w:r>
    </w:p>
    <w:p w14:paraId="383DDE46" w14:textId="77777777" w:rsidR="00CE1BFF" w:rsidRPr="00F949F9" w:rsidRDefault="00CE1BFF" w:rsidP="00CE1BFF">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simple </w:t>
      </w:r>
      <w:r w:rsidRPr="0020368E">
        <w:rPr>
          <w:rStyle w:val="Emphasis"/>
          <w:highlight w:val="cyan"/>
        </w:rPr>
        <w:t>non-pharma</w:t>
      </w:r>
      <w:r w:rsidRPr="00F949F9">
        <w:rPr>
          <w:rStyle w:val="StyleUnderline"/>
        </w:rPr>
        <w:t xml:space="preserve">ceutical </w:t>
      </w:r>
      <w:r w:rsidRPr="0020368E">
        <w:rPr>
          <w:rStyle w:val="Emphasis"/>
          <w:highlight w:val="cyan"/>
        </w:rPr>
        <w:t>interventions</w:t>
      </w:r>
      <w:r w:rsidRPr="0020368E">
        <w:rPr>
          <w:rStyle w:val="StyleUnderline"/>
          <w:highlight w:val="cyan"/>
        </w:rPr>
        <w:t xml:space="preserve"> such as </w:t>
      </w:r>
      <w:r w:rsidRPr="0020368E">
        <w:rPr>
          <w:rStyle w:val="Emphasis"/>
          <w:highlight w:val="cyan"/>
        </w:rPr>
        <w:t>masking</w:t>
      </w:r>
      <w:r w:rsidRPr="00F949F9">
        <w:rPr>
          <w:sz w:val="16"/>
        </w:rPr>
        <w:t xml:space="preserve">, social </w:t>
      </w:r>
      <w:r w:rsidRPr="0020368E">
        <w:rPr>
          <w:rStyle w:val="Emphasis"/>
          <w:highlight w:val="cyan"/>
        </w:rPr>
        <w:t>distancing</w:t>
      </w:r>
      <w:r w:rsidRPr="00F949F9">
        <w:rPr>
          <w:sz w:val="16"/>
        </w:rPr>
        <w:t xml:space="preserve">, </w:t>
      </w:r>
      <w:r w:rsidRPr="0020368E">
        <w:rPr>
          <w:rStyle w:val="StyleUnderline"/>
          <w:highlight w:val="cyan"/>
        </w:rPr>
        <w:t>and travel restrictions</w:t>
      </w:r>
      <w:r w:rsidRPr="00F949F9">
        <w:rPr>
          <w:sz w:val="16"/>
        </w:rPr>
        <w:t xml:space="preserve">, </w:t>
      </w:r>
      <w:r w:rsidRPr="0020368E">
        <w:rPr>
          <w:rStyle w:val="StyleUnderline"/>
          <w:highlight w:val="cyan"/>
        </w:rPr>
        <w:t xml:space="preserve">can be </w:t>
      </w:r>
      <w:r w:rsidRPr="0020368E">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20368E">
        <w:rPr>
          <w:rStyle w:val="StyleUnderline"/>
          <w:highlight w:val="cyan"/>
        </w:rPr>
        <w:t>measures in</w:t>
      </w:r>
      <w:r w:rsidRPr="00F949F9">
        <w:rPr>
          <w:sz w:val="16"/>
        </w:rPr>
        <w:t xml:space="preserve"> mainland </w:t>
      </w:r>
      <w:r w:rsidRPr="0020368E">
        <w:rPr>
          <w:rStyle w:val="Emphasis"/>
          <w:highlight w:val="cyan"/>
        </w:rPr>
        <w:t>China</w:t>
      </w:r>
      <w:r w:rsidRPr="0020368E">
        <w:rPr>
          <w:rStyle w:val="StyleUnderline"/>
          <w:highlight w:val="cyan"/>
        </w:rPr>
        <w:t xml:space="preserve"> found</w:t>
      </w:r>
      <w:r w:rsidRPr="00F949F9">
        <w:rPr>
          <w:sz w:val="16"/>
        </w:rPr>
        <w:t xml:space="preserve"> that non-pharmaceutical </w:t>
      </w:r>
      <w:r w:rsidRPr="0020368E">
        <w:rPr>
          <w:rStyle w:val="StyleUnderline"/>
          <w:highlight w:val="cyan"/>
        </w:rPr>
        <w:t>interventions</w:t>
      </w:r>
      <w:r w:rsidRPr="00F949F9">
        <w:rPr>
          <w:sz w:val="16"/>
        </w:rPr>
        <w:t xml:space="preserve"> </w:t>
      </w:r>
      <w:r w:rsidRPr="0020368E">
        <w:rPr>
          <w:rStyle w:val="StyleUnderline"/>
          <w:highlight w:val="cyan"/>
        </w:rPr>
        <w:t>reduced cases by</w:t>
      </w:r>
      <w:r w:rsidRPr="00F949F9">
        <w:rPr>
          <w:sz w:val="16"/>
        </w:rPr>
        <w:t xml:space="preserve"> </w:t>
      </w:r>
      <w:r w:rsidRPr="0020368E">
        <w:rPr>
          <w:rStyle w:val="Emphasis"/>
          <w:highlight w:val="cyan"/>
        </w:rPr>
        <w:t>a factor of 67</w:t>
      </w:r>
      <w:r w:rsidRPr="00F949F9">
        <w:rPr>
          <w:sz w:val="16"/>
        </w:rPr>
        <w:t xml:space="preserve"> by the end of February 2020. Here are their estimates for the course of the outbreak in Wuhan (b) and Hubei (f) with and without intervention.</w:t>
      </w:r>
    </w:p>
    <w:p w14:paraId="38850716" w14:textId="77777777" w:rsidR="00CE1BFF" w:rsidRPr="00F949F9" w:rsidRDefault="00CE1BFF" w:rsidP="00CE1BFF">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626DA0CB" w14:textId="77777777" w:rsidR="00CE1BFF" w:rsidRPr="00F949F9" w:rsidRDefault="00CE1BFF" w:rsidP="00CE1BFF">
      <w:pPr>
        <w:rPr>
          <w:sz w:val="16"/>
        </w:rPr>
      </w:pPr>
      <w:r w:rsidRPr="00F949F9">
        <w:rPr>
          <w:sz w:val="16"/>
        </w:rPr>
        <w:t xml:space="preserve">Another novel feature of the COVID-19 pandemic is that, for the first time, </w:t>
      </w:r>
      <w:r w:rsidRPr="00F949F9">
        <w:rPr>
          <w:rStyle w:val="StyleUnderline"/>
        </w:rPr>
        <w:t xml:space="preserve">an active pandemic was </w:t>
      </w:r>
      <w:proofErr w:type="gramStart"/>
      <w:r w:rsidRPr="00F949F9">
        <w:rPr>
          <w:rStyle w:val="StyleUnderline"/>
        </w:rPr>
        <w:t>brought to an end</w:t>
      </w:r>
      <w:proofErr w:type="gramEnd"/>
      <w:r w:rsidRPr="00F949F9">
        <w:rPr>
          <w:rStyle w:val="StyleUnderline"/>
        </w:rPr>
        <w:t xml:space="preserve">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20368E">
        <w:rPr>
          <w:rStyle w:val="StyleUnderline"/>
          <w:highlight w:val="cyan"/>
        </w:rPr>
        <w:t>vaccines were</w:t>
      </w:r>
      <w:r w:rsidRPr="00F949F9">
        <w:rPr>
          <w:sz w:val="16"/>
        </w:rPr>
        <w:t xml:space="preserve"> quite </w:t>
      </w:r>
      <w:r w:rsidRPr="0020368E">
        <w:rPr>
          <w:rStyle w:val="Emphasis"/>
          <w:highlight w:val="cyan"/>
        </w:rPr>
        <w:t>quick</w:t>
      </w:r>
      <w:r w:rsidRPr="00F949F9">
        <w:rPr>
          <w:rStyle w:val="Emphasis"/>
        </w:rPr>
        <w:t xml:space="preserve"> to develop</w:t>
      </w:r>
      <w:r w:rsidRPr="00F949F9">
        <w:rPr>
          <w:sz w:val="16"/>
        </w:rPr>
        <w:t xml:space="preserve">, </w:t>
      </w:r>
      <w:r w:rsidRPr="0020368E">
        <w:rPr>
          <w:rStyle w:val="StyleUnderline"/>
          <w:highlight w:val="cyan"/>
        </w:rPr>
        <w:t xml:space="preserve">and a society facing </w:t>
      </w:r>
      <w:r w:rsidRPr="0020368E">
        <w:rPr>
          <w:rStyle w:val="Emphasis"/>
          <w:highlight w:val="cyan"/>
        </w:rPr>
        <w:t>existential catastrophe</w:t>
      </w:r>
      <w:r w:rsidRPr="0020368E">
        <w:rPr>
          <w:rStyle w:val="StyleUnderline"/>
          <w:highlight w:val="cyan"/>
        </w:rPr>
        <w:t xml:space="preserve"> might</w:t>
      </w:r>
      <w:r w:rsidRPr="00F949F9">
        <w:rPr>
          <w:sz w:val="16"/>
        </w:rPr>
        <w:t xml:space="preserve"> well </w:t>
      </w:r>
      <w:r w:rsidRPr="0020368E">
        <w:rPr>
          <w:rStyle w:val="StyleUnderline"/>
          <w:highlight w:val="cyan"/>
        </w:rPr>
        <w:t>bring a</w:t>
      </w:r>
      <w:r w:rsidRPr="00F949F9">
        <w:rPr>
          <w:rStyle w:val="StyleUnderline"/>
        </w:rPr>
        <w:t xml:space="preserve"> serviceable </w:t>
      </w:r>
      <w:r w:rsidRPr="0020368E">
        <w:rPr>
          <w:rStyle w:val="StyleUnderline"/>
          <w:highlight w:val="cyan"/>
        </w:rPr>
        <w:t>vaccine</w:t>
      </w:r>
      <w:r w:rsidRPr="00F949F9">
        <w:rPr>
          <w:rStyle w:val="StyleUnderline"/>
        </w:rPr>
        <w:t xml:space="preserve"> to market </w:t>
      </w:r>
      <w:r w:rsidRPr="0020368E">
        <w:rPr>
          <w:rStyle w:val="Emphasis"/>
          <w:highlight w:val="cyan"/>
        </w:rPr>
        <w:t>far more quickly</w:t>
      </w:r>
      <w:r w:rsidRPr="00F949F9">
        <w:rPr>
          <w:sz w:val="16"/>
        </w:rPr>
        <w:t xml:space="preserve">, </w:t>
      </w:r>
      <w:r w:rsidRPr="0020368E">
        <w:rPr>
          <w:rStyle w:val="StyleUnderline"/>
          <w:highlight w:val="cyan"/>
        </w:rPr>
        <w:t>on</w:t>
      </w:r>
      <w:r w:rsidRPr="00F949F9">
        <w:rPr>
          <w:rStyle w:val="StyleUnderline"/>
        </w:rPr>
        <w:t xml:space="preserve"> a scale of </w:t>
      </w:r>
      <w:r w:rsidRPr="0020368E">
        <w:rPr>
          <w:rStyle w:val="Emphasis"/>
          <w:highlight w:val="cyan"/>
        </w:rPr>
        <w:t>months</w:t>
      </w:r>
      <w:r w:rsidRPr="0020368E">
        <w:rPr>
          <w:rStyle w:val="StyleUnderline"/>
          <w:highlight w:val="cyan"/>
        </w:rPr>
        <w:t xml:space="preserve"> or</w:t>
      </w:r>
      <w:r w:rsidRPr="00F949F9">
        <w:rPr>
          <w:rStyle w:val="StyleUnderline"/>
        </w:rPr>
        <w:t xml:space="preserve"> even </w:t>
      </w:r>
      <w:r w:rsidRPr="0020368E">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20368E">
        <w:rPr>
          <w:rStyle w:val="Emphasis"/>
          <w:highlight w:val="cyan"/>
        </w:rPr>
        <w:t>particularly</w:t>
      </w:r>
      <w:r w:rsidRPr="00F949F9">
        <w:rPr>
          <w:sz w:val="16"/>
        </w:rPr>
        <w:t xml:space="preserve"> true </w:t>
      </w:r>
      <w:r w:rsidRPr="0020368E">
        <w:rPr>
          <w:rStyle w:val="StyleUnderline"/>
          <w:highlight w:val="cyan"/>
        </w:rPr>
        <w:t>if societies</w:t>
      </w:r>
      <w:r w:rsidRPr="00F949F9">
        <w:rPr>
          <w:rStyle w:val="StyleUnderline"/>
        </w:rPr>
        <w:t xml:space="preserve"> were willing to </w:t>
      </w:r>
      <w:r w:rsidRPr="0020368E">
        <w:rPr>
          <w:rStyle w:val="Emphasis"/>
          <w:highlight w:val="cyan"/>
        </w:rPr>
        <w:t>loosen</w:t>
      </w:r>
      <w:r w:rsidRPr="0020368E">
        <w:rPr>
          <w:rStyle w:val="StyleUnderline"/>
          <w:highlight w:val="cyan"/>
        </w:rPr>
        <w:t xml:space="preserve"> restrictions on</w:t>
      </w:r>
      <w:r w:rsidRPr="00F949F9">
        <w:rPr>
          <w:rStyle w:val="StyleUnderline"/>
        </w:rPr>
        <w:t xml:space="preserve"> </w:t>
      </w:r>
      <w:r w:rsidRPr="0020368E">
        <w:rPr>
          <w:rStyle w:val="StyleUnderline"/>
          <w:highlight w:val="cyan"/>
        </w:rPr>
        <w:t>human trials</w:t>
      </w:r>
      <w:r w:rsidRPr="00F949F9">
        <w:rPr>
          <w:rStyle w:val="StyleUnderline"/>
        </w:rPr>
        <w:t xml:space="preserve"> and regulatory approval, </w:t>
      </w:r>
      <w:r w:rsidRPr="0020368E">
        <w:rPr>
          <w:rStyle w:val="StyleUnderline"/>
          <w:highlight w:val="cyan"/>
        </w:rPr>
        <w:t xml:space="preserve">which a society facing existential catastrophe </w:t>
      </w:r>
      <w:r w:rsidRPr="00F949F9">
        <w:rPr>
          <w:rStyle w:val="StyleUnderline"/>
        </w:rPr>
        <w:t xml:space="preserve">might well </w:t>
      </w:r>
      <w:r w:rsidRPr="0020368E">
        <w:rPr>
          <w:rStyle w:val="StyleUnderline"/>
          <w:highlight w:val="cyan"/>
        </w:rPr>
        <w:t>do</w:t>
      </w:r>
      <w:r w:rsidRPr="00F949F9">
        <w:rPr>
          <w:sz w:val="16"/>
        </w:rPr>
        <w:t>.</w:t>
      </w:r>
    </w:p>
    <w:p w14:paraId="22BE88BB" w14:textId="77777777" w:rsidR="00CE1BFF" w:rsidRPr="00F949F9" w:rsidRDefault="00CE1BFF" w:rsidP="00CE1BFF">
      <w:pPr>
        <w:rPr>
          <w:sz w:val="16"/>
        </w:rPr>
      </w:pPr>
      <w:r w:rsidRPr="00F949F9">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F949F9">
        <w:rPr>
          <w:rStyle w:val="StyleUnderline"/>
        </w:rPr>
        <w:t>it is not just our ability to engineer pathogens that is advancing</w:t>
      </w:r>
      <w:r w:rsidRPr="00F949F9">
        <w:rPr>
          <w:sz w:val="16"/>
        </w:rPr>
        <w:t>. We are also increasingly gaining the ability to develop effective vaccines to counter novel pathogens.</w:t>
      </w:r>
    </w:p>
    <w:p w14:paraId="02902084" w14:textId="77777777" w:rsidR="00CE1BFF" w:rsidRPr="00F949F9" w:rsidRDefault="00CE1BFF" w:rsidP="00CE1BFF">
      <w:pPr>
        <w:rPr>
          <w:sz w:val="16"/>
        </w:rPr>
      </w:pPr>
      <w:r w:rsidRPr="00F949F9">
        <w:rPr>
          <w:sz w:val="16"/>
        </w:rPr>
        <w:lastRenderedPageBreak/>
        <w:t xml:space="preserve">Would-be </w:t>
      </w:r>
      <w:proofErr w:type="spellStart"/>
      <w:r w:rsidRPr="00F949F9">
        <w:rPr>
          <w:sz w:val="16"/>
        </w:rPr>
        <w:t>omnicidal</w:t>
      </w:r>
      <w:proofErr w:type="spellEnd"/>
      <w:r w:rsidRPr="00F949F9">
        <w:rPr>
          <w:sz w:val="16"/>
        </w:rPr>
        <w:t xml:space="preserve"> bioterrorists need to develop a pathogen that is not only in principle able to destroy all living humans, but which will succeed in practice despite our best efforts to stop it. </w:t>
      </w:r>
      <w:r w:rsidRPr="0020368E">
        <w:rPr>
          <w:rStyle w:val="StyleUnderline"/>
          <w:highlight w:val="cyan"/>
        </w:rPr>
        <w:t xml:space="preserve">Humans are not </w:t>
      </w:r>
      <w:r w:rsidRPr="0020368E">
        <w:rPr>
          <w:rStyle w:val="Emphasis"/>
          <w:highlight w:val="cyan"/>
        </w:rPr>
        <w:t>sitting ducks</w:t>
      </w:r>
      <w:r w:rsidRPr="00F949F9">
        <w:rPr>
          <w:sz w:val="16"/>
        </w:rPr>
        <w:t>, and we are unlikely to take a world-ending pandemic complacently.</w:t>
      </w:r>
    </w:p>
    <w:p w14:paraId="6E3C0C5E" w14:textId="77777777" w:rsidR="00CE1BFF" w:rsidRPr="00F949F9" w:rsidRDefault="00CE1BFF" w:rsidP="00CE1BFF">
      <w:pPr>
        <w:pStyle w:val="Heading4"/>
      </w:pPr>
      <w:r w:rsidRPr="00F949F9">
        <w:t xml:space="preserve">Human history denies. </w:t>
      </w:r>
    </w:p>
    <w:p w14:paraId="10B356A2" w14:textId="77777777" w:rsidR="00CE1BFF" w:rsidRPr="00F949F9" w:rsidRDefault="00CE1BFF" w:rsidP="00CE1BFF">
      <w:r w:rsidRPr="00492ECE">
        <w:rPr>
          <w:rStyle w:val="Style13ptBold"/>
        </w:rPr>
        <w:t>Thorstad 23</w:t>
      </w:r>
      <w:r w:rsidRPr="00F949F9">
        <w:t xml:space="preserve">, PhD, Assistant Professor of Philosophy at Vanderbilt University. (David, 7-8-2023, "Exaggerating the risks (Part 9: </w:t>
      </w:r>
      <w:proofErr w:type="spellStart"/>
      <w:r w:rsidRPr="00F949F9">
        <w:t>Biorisk</w:t>
      </w:r>
      <w:proofErr w:type="spellEnd"/>
      <w:r w:rsidRPr="00F949F9">
        <w:t xml:space="preserve"> – Grounds for doubt)," Reflective Altruism, https://reflectivealtruism.com/2023/07/08/exaggerating-the-risks-part-9-biorisk-grounds-for-doubt/)</w:t>
      </w:r>
    </w:p>
    <w:p w14:paraId="4B0F3F38" w14:textId="77777777" w:rsidR="00CE1BFF" w:rsidRPr="00F949F9" w:rsidRDefault="00CE1BFF" w:rsidP="00CE1BFF">
      <w:pPr>
        <w:rPr>
          <w:sz w:val="16"/>
          <w:szCs w:val="16"/>
        </w:rPr>
      </w:pPr>
      <w:r w:rsidRPr="00F949F9">
        <w:rPr>
          <w:sz w:val="16"/>
          <w:szCs w:val="16"/>
        </w:rPr>
        <w:t>4. Human history</w:t>
      </w:r>
    </w:p>
    <w:p w14:paraId="22F9344B" w14:textId="77777777" w:rsidR="00CE1BFF" w:rsidRPr="00F949F9" w:rsidRDefault="00CE1BFF" w:rsidP="00CE1BFF">
      <w:pPr>
        <w:rPr>
          <w:sz w:val="16"/>
        </w:rPr>
      </w:pPr>
      <w:r w:rsidRPr="00F949F9">
        <w:rPr>
          <w:rStyle w:val="StyleUnderline"/>
        </w:rPr>
        <w:t xml:space="preserve">We have experienced </w:t>
      </w:r>
      <w:r w:rsidRPr="0020368E">
        <w:rPr>
          <w:rStyle w:val="StyleUnderline"/>
          <w:highlight w:val="cyan"/>
        </w:rPr>
        <w:t xml:space="preserve">a </w:t>
      </w:r>
      <w:r w:rsidRPr="0020368E">
        <w:rPr>
          <w:rStyle w:val="Emphasis"/>
          <w:highlight w:val="cyan"/>
        </w:rPr>
        <w:t>great number</w:t>
      </w:r>
      <w:r w:rsidRPr="0020368E">
        <w:rPr>
          <w:rStyle w:val="StyleUnderline"/>
          <w:highlight w:val="cyan"/>
        </w:rPr>
        <w:t xml:space="preserve"> of</w:t>
      </w:r>
      <w:r w:rsidRPr="00F949F9">
        <w:rPr>
          <w:rStyle w:val="StyleUnderline"/>
        </w:rPr>
        <w:t xml:space="preserve"> </w:t>
      </w:r>
      <w:r w:rsidRPr="00F949F9">
        <w:rPr>
          <w:rStyle w:val="Emphasis"/>
        </w:rPr>
        <w:t xml:space="preserve">catastrophic </w:t>
      </w:r>
      <w:r w:rsidRPr="0020368E">
        <w:rPr>
          <w:rStyle w:val="Emphasis"/>
          <w:highlight w:val="cyan"/>
        </w:rPr>
        <w:t>pandemics</w:t>
      </w:r>
      <w:r w:rsidRPr="00F949F9">
        <w:rPr>
          <w:rStyle w:val="StyleUnderline"/>
        </w:rPr>
        <w:t xml:space="preserve"> throughout human history. These pandemics have </w:t>
      </w:r>
      <w:r w:rsidRPr="00F949F9">
        <w:rPr>
          <w:rStyle w:val="Emphasis"/>
        </w:rPr>
        <w:t>all fall</w:t>
      </w:r>
      <w:r w:rsidRPr="00F949F9">
        <w:rPr>
          <w:rStyle w:val="StyleUnderline"/>
        </w:rPr>
        <w:t xml:space="preserve">en </w:t>
      </w:r>
      <w:r w:rsidRPr="00F949F9">
        <w:rPr>
          <w:rStyle w:val="Emphasis"/>
        </w:rPr>
        <w:t>far short</w:t>
      </w:r>
      <w:r w:rsidRPr="00F949F9">
        <w:rPr>
          <w:rStyle w:val="StyleUnderline"/>
        </w:rPr>
        <w:t xml:space="preserve"> of </w:t>
      </w:r>
      <w:r w:rsidRPr="00F949F9">
        <w:rPr>
          <w:rStyle w:val="Emphasis"/>
        </w:rPr>
        <w:t>existential catastrophe</w:t>
      </w:r>
      <w:r w:rsidRPr="00F949F9">
        <w:rPr>
          <w:sz w:val="16"/>
        </w:rPr>
        <w:t xml:space="preserve">: indeed, </w:t>
      </w:r>
      <w:r w:rsidRPr="00F949F9">
        <w:rPr>
          <w:rStyle w:val="StyleUnderline"/>
        </w:rPr>
        <w:t>they have</w:t>
      </w:r>
      <w:r w:rsidRPr="00F949F9">
        <w:rPr>
          <w:sz w:val="16"/>
        </w:rPr>
        <w:t xml:space="preserve"> often </w:t>
      </w:r>
      <w:r w:rsidRPr="0020368E">
        <w:rPr>
          <w:rStyle w:val="StyleUnderline"/>
          <w:highlight w:val="cyan"/>
        </w:rPr>
        <w:t xml:space="preserve">failed to cause </w:t>
      </w:r>
      <w:r w:rsidRPr="0020368E">
        <w:rPr>
          <w:rStyle w:val="Emphasis"/>
          <w:highlight w:val="cyan"/>
        </w:rPr>
        <w:t>even local</w:t>
      </w:r>
      <w:r w:rsidRPr="00F949F9">
        <w:rPr>
          <w:sz w:val="16"/>
        </w:rPr>
        <w:t xml:space="preserve"> forms of societal </w:t>
      </w:r>
      <w:r w:rsidRPr="0020368E">
        <w:rPr>
          <w:rStyle w:val="Emphasis"/>
          <w:highlight w:val="cyan"/>
        </w:rPr>
        <w:t>collapse</w:t>
      </w:r>
      <w:r w:rsidRPr="00F949F9">
        <w:rPr>
          <w:sz w:val="16"/>
        </w:rPr>
        <w:t>, and only extremely rarely if ever caused a region to become uninhabited for any significant amount of time.</w:t>
      </w:r>
    </w:p>
    <w:p w14:paraId="4D57D8C4" w14:textId="77777777" w:rsidR="00CE1BFF" w:rsidRPr="00F949F9" w:rsidRDefault="00CE1BFF" w:rsidP="00CE1BFF">
      <w:pPr>
        <w:rPr>
          <w:sz w:val="16"/>
        </w:rPr>
      </w:pPr>
      <w:r w:rsidRPr="00F949F9">
        <w:rPr>
          <w:sz w:val="16"/>
        </w:rPr>
        <w:t xml:space="preserve">One of the </w:t>
      </w:r>
      <w:proofErr w:type="gramStart"/>
      <w:r w:rsidRPr="00F949F9">
        <w:rPr>
          <w:sz w:val="16"/>
        </w:rPr>
        <w:t>best known</w:t>
      </w:r>
      <w:proofErr w:type="gramEnd"/>
      <w:r w:rsidRPr="00F949F9">
        <w:rPr>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3E23C7E5" w14:textId="77777777" w:rsidR="00CE1BFF" w:rsidRPr="00F949F9" w:rsidRDefault="00CE1BFF" w:rsidP="00CE1BFF">
      <w:pPr>
        <w:rPr>
          <w:sz w:val="16"/>
        </w:rPr>
      </w:pPr>
      <w:r w:rsidRPr="00F949F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20368E">
        <w:rPr>
          <w:rStyle w:val="StyleUnderline"/>
          <w:highlight w:val="cyan"/>
        </w:rPr>
        <w:t xml:space="preserve">the </w:t>
      </w:r>
      <w:r w:rsidRPr="0020368E">
        <w:rPr>
          <w:rStyle w:val="Emphasis"/>
          <w:highlight w:val="cyan"/>
        </w:rPr>
        <w:t>medieval world</w:t>
      </w:r>
      <w:r w:rsidRPr="0020368E">
        <w:rPr>
          <w:rStyle w:val="StyleUnderline"/>
          <w:highlight w:val="cyan"/>
        </w:rPr>
        <w:t xml:space="preserve"> did not </w:t>
      </w:r>
      <w:r w:rsidRPr="0020368E">
        <w:rPr>
          <w:rStyle w:val="Emphasis"/>
          <w:highlight w:val="cyan"/>
        </w:rPr>
        <w:t>grind to a halt</w:t>
      </w:r>
      <w:r w:rsidRPr="00F949F9">
        <w:rPr>
          <w:sz w:val="16"/>
        </w:rPr>
        <w:t xml:space="preserve">, still less did a series of revolutionary transformations occur. Indeed, </w:t>
      </w:r>
      <w:r w:rsidRPr="00F949F9">
        <w:rPr>
          <w:rStyle w:val="StyleUnderline"/>
        </w:rPr>
        <w:t xml:space="preserve">the Black Death struck at the beginning of the Hundred Years’ </w:t>
      </w:r>
      <w:r w:rsidRPr="00F949F9">
        <w:rPr>
          <w:rStyle w:val="Emphasis"/>
        </w:rPr>
        <w:t>War</w:t>
      </w:r>
      <w:r w:rsidRPr="00F949F9">
        <w:rPr>
          <w:sz w:val="16"/>
        </w:rPr>
        <w:t xml:space="preserve">, and </w:t>
      </w:r>
      <w:proofErr w:type="gramStart"/>
      <w:r w:rsidRPr="00F949F9">
        <w:rPr>
          <w:sz w:val="16"/>
        </w:rPr>
        <w:t>in spite of</w:t>
      </w:r>
      <w:proofErr w:type="gramEnd"/>
      <w:r w:rsidRPr="00F949F9">
        <w:rPr>
          <w:sz w:val="16"/>
        </w:rPr>
        <w:t xml:space="preserve"> its demographic impact both the kingdoms of England and France continued to field effective armies, even if there was a brief pause in hostilities (</w:t>
      </w:r>
      <w:proofErr w:type="gramStart"/>
      <w:r w:rsidRPr="00F949F9">
        <w:rPr>
          <w:sz w:val="16"/>
        </w:rPr>
        <w:t>similar to</w:t>
      </w:r>
      <w:proofErr w:type="gramEnd"/>
      <w:r w:rsidRPr="00F949F9">
        <w:rPr>
          <w:sz w:val="16"/>
        </w:rPr>
        <w:t xml:space="preserve">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DB87D38" w14:textId="77777777" w:rsidR="00CE1BFF" w:rsidRPr="00F949F9" w:rsidRDefault="00CE1BFF" w:rsidP="00CE1BFF">
      <w:pPr>
        <w:rPr>
          <w:sz w:val="16"/>
        </w:rPr>
      </w:pPr>
      <w:r w:rsidRPr="00F949F9">
        <w:rPr>
          <w:rStyle w:val="StyleUnderline"/>
        </w:rPr>
        <w:t xml:space="preserve">Still more </w:t>
      </w:r>
      <w:r w:rsidRPr="00F949F9">
        <w:rPr>
          <w:rStyle w:val="Emphasis"/>
        </w:rPr>
        <w:t>devastating pandemics</w:t>
      </w:r>
      <w:r w:rsidRPr="00F949F9">
        <w:rPr>
          <w:sz w:val="16"/>
        </w:rPr>
        <w:t xml:space="preserve">, </w:t>
      </w:r>
      <w:r w:rsidRPr="00F949F9">
        <w:rPr>
          <w:rStyle w:val="Emphasis"/>
        </w:rPr>
        <w:t>combined</w:t>
      </w:r>
      <w:r w:rsidRPr="00F949F9">
        <w:rPr>
          <w:rStyle w:val="StyleUnderline"/>
        </w:rPr>
        <w:t xml:space="preserve"> with other risk hazards</w:t>
      </w:r>
      <w:r w:rsidRPr="00F949F9">
        <w:rPr>
          <w:sz w:val="16"/>
        </w:rPr>
        <w:t xml:space="preserve"> such as brutal colonial expansion, </w:t>
      </w:r>
      <w:r w:rsidRPr="00F949F9">
        <w:rPr>
          <w:rStyle w:val="StyleUnderline"/>
        </w:rPr>
        <w:t xml:space="preserve">have still been frequently </w:t>
      </w:r>
      <w:r w:rsidRPr="00F949F9">
        <w:rPr>
          <w:rStyle w:val="Emphasis"/>
        </w:rPr>
        <w:t>unable</w:t>
      </w:r>
      <w:r w:rsidRPr="00F949F9">
        <w:rPr>
          <w:rStyle w:val="StyleUnderline"/>
        </w:rPr>
        <w:t xml:space="preserve"> to produce </w:t>
      </w:r>
      <w:r w:rsidRPr="00F949F9">
        <w:rPr>
          <w:rStyle w:val="Emphasis"/>
        </w:rPr>
        <w:t>even regional</w:t>
      </w:r>
      <w:r w:rsidRPr="00F949F9">
        <w:rPr>
          <w:sz w:val="16"/>
        </w:rPr>
        <w:t xml:space="preserve"> societal </w:t>
      </w:r>
      <w:r w:rsidRPr="00F949F9">
        <w:rPr>
          <w:rStyle w:val="Emphasis"/>
        </w:rPr>
        <w:t>collapse</w:t>
      </w:r>
      <w:r w:rsidRPr="00F949F9">
        <w:rPr>
          <w:sz w:val="16"/>
        </w:rPr>
        <w:t>. For example, the political scientist Alberto Diaz-</w:t>
      </w:r>
      <w:proofErr w:type="spellStart"/>
      <w:r w:rsidRPr="00F949F9">
        <w:rPr>
          <w:sz w:val="16"/>
        </w:rPr>
        <w:t>Cayeros</w:t>
      </w:r>
      <w:proofErr w:type="spellEnd"/>
      <w:r w:rsidRPr="00F949F9">
        <w:rPr>
          <w:sz w:val="16"/>
        </w:rPr>
        <w:t xml:space="preserve"> and colleagues study the combined effect of pandemic, violence and other colonialist disasters on Mexico from the mid-1500s onwards. Despite dramatic loss of life (average settlement population fell 95% by 1646), most settlements survived, and 13</w:t>
      </w:r>
      <w:proofErr w:type="gramStart"/>
      <w:r w:rsidRPr="00F949F9">
        <w:rPr>
          <w:sz w:val="16"/>
        </w:rPr>
        <w:t>% even</w:t>
      </w:r>
      <w:proofErr w:type="gramEnd"/>
      <w:r w:rsidRPr="00F949F9">
        <w:rPr>
          <w:sz w:val="16"/>
        </w:rPr>
        <w:t xml:space="preserve"> grew by the end of the colonial period. They write:</w:t>
      </w:r>
    </w:p>
    <w:p w14:paraId="29A8D62A" w14:textId="77777777" w:rsidR="00CE1BFF" w:rsidRPr="00F949F9" w:rsidRDefault="00CE1BFF" w:rsidP="00CE1BFF">
      <w:pPr>
        <w:rPr>
          <w:sz w:val="16"/>
        </w:rPr>
      </w:pPr>
      <w:r w:rsidRPr="00F949F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4D2CD6CF" w14:textId="77777777" w:rsidR="00CE1BFF" w:rsidRPr="00F949F9" w:rsidRDefault="00CE1BFF" w:rsidP="00CE1BFF">
      <w:pPr>
        <w:rPr>
          <w:sz w:val="16"/>
        </w:rPr>
      </w:pPr>
      <w:r w:rsidRPr="00F949F9">
        <w:rPr>
          <w:rStyle w:val="StyleUnderline"/>
        </w:rPr>
        <w:t xml:space="preserve">Human </w:t>
      </w:r>
      <w:r w:rsidRPr="0020368E">
        <w:rPr>
          <w:rStyle w:val="StyleUnderline"/>
          <w:highlight w:val="cyan"/>
        </w:rPr>
        <w:t xml:space="preserve">history is </w:t>
      </w:r>
      <w:r w:rsidRPr="0020368E">
        <w:rPr>
          <w:rStyle w:val="Emphasis"/>
          <w:highlight w:val="cyan"/>
        </w:rPr>
        <w:t>replete</w:t>
      </w:r>
      <w:r w:rsidRPr="0020368E">
        <w:rPr>
          <w:rStyle w:val="StyleUnderline"/>
          <w:highlight w:val="cyan"/>
        </w:rPr>
        <w:t xml:space="preserve"> with</w:t>
      </w:r>
      <w:r w:rsidRPr="00F949F9">
        <w:rPr>
          <w:rStyle w:val="StyleUnderline"/>
        </w:rPr>
        <w:t xml:space="preserve"> such </w:t>
      </w:r>
      <w:r w:rsidRPr="0020368E">
        <w:rPr>
          <w:rStyle w:val="StyleUnderline"/>
          <w:highlight w:val="cyan"/>
        </w:rPr>
        <w:t>examples of resilience</w:t>
      </w:r>
      <w:r w:rsidRPr="00F949F9">
        <w:rPr>
          <w:rStyle w:val="StyleUnderline"/>
        </w:rPr>
        <w:t xml:space="preserve"> not only </w:t>
      </w:r>
      <w:r w:rsidRPr="0020368E">
        <w:rPr>
          <w:rStyle w:val="StyleUnderline"/>
          <w:highlight w:val="cyan"/>
        </w:rPr>
        <w:t>to</w:t>
      </w:r>
      <w:r w:rsidRPr="00F949F9">
        <w:rPr>
          <w:rStyle w:val="StyleUnderline"/>
        </w:rPr>
        <w:t xml:space="preserve"> </w:t>
      </w:r>
      <w:r w:rsidRPr="00F949F9">
        <w:rPr>
          <w:rStyle w:val="Emphasis"/>
        </w:rPr>
        <w:t>pandemics</w:t>
      </w:r>
      <w:r w:rsidRPr="00F949F9">
        <w:rPr>
          <w:sz w:val="16"/>
        </w:rPr>
        <w:t xml:space="preserve">, </w:t>
      </w:r>
      <w:r w:rsidRPr="00F949F9">
        <w:rPr>
          <w:rStyle w:val="StyleUnderline"/>
        </w:rPr>
        <w:t>but</w:t>
      </w:r>
      <w:r w:rsidRPr="00F949F9">
        <w:rPr>
          <w:sz w:val="16"/>
        </w:rPr>
        <w:t xml:space="preserve"> also to </w:t>
      </w:r>
      <w:r w:rsidRPr="0020368E">
        <w:rPr>
          <w:rStyle w:val="StyleUnderline"/>
          <w:highlight w:val="cyan"/>
        </w:rPr>
        <w:t xml:space="preserve">the </w:t>
      </w:r>
      <w:r w:rsidRPr="0020368E">
        <w:rPr>
          <w:rStyle w:val="Emphasis"/>
          <w:highlight w:val="cyan"/>
        </w:rPr>
        <w:t>combination</w:t>
      </w:r>
      <w:r w:rsidRPr="0020368E">
        <w:rPr>
          <w:rStyle w:val="StyleUnderline"/>
          <w:highlight w:val="cyan"/>
        </w:rPr>
        <w:t xml:space="preserve"> of pandemics with</w:t>
      </w:r>
      <w:r w:rsidRPr="00F949F9">
        <w:rPr>
          <w:sz w:val="16"/>
        </w:rPr>
        <w:t xml:space="preserve"> numerous </w:t>
      </w:r>
      <w:r w:rsidRPr="0020368E">
        <w:rPr>
          <w:rStyle w:val="Emphasis"/>
          <w:highlight w:val="cyan"/>
        </w:rPr>
        <w:t>other catastrophes</w:t>
      </w:r>
      <w:r w:rsidRPr="00F949F9">
        <w:rPr>
          <w:sz w:val="16"/>
        </w:rPr>
        <w:t xml:space="preserve">. </w:t>
      </w:r>
      <w:r w:rsidRPr="0020368E">
        <w:rPr>
          <w:rStyle w:val="StyleUnderline"/>
          <w:highlight w:val="cyan"/>
        </w:rPr>
        <w:t>If</w:t>
      </w:r>
      <w:r w:rsidRPr="00F949F9">
        <w:rPr>
          <w:rStyle w:val="StyleUnderline"/>
        </w:rPr>
        <w:t xml:space="preserve"> our </w:t>
      </w:r>
      <w:r w:rsidRPr="0020368E">
        <w:rPr>
          <w:rStyle w:val="StyleUnderline"/>
          <w:highlight w:val="cyan"/>
        </w:rPr>
        <w:t>ancestors could survive</w:t>
      </w:r>
      <w:r w:rsidRPr="00F949F9">
        <w:rPr>
          <w:sz w:val="16"/>
        </w:rPr>
        <w:t xml:space="preserve"> and flourish </w:t>
      </w:r>
      <w:r w:rsidRPr="0020368E">
        <w:rPr>
          <w:rStyle w:val="StyleUnderline"/>
          <w:highlight w:val="cyan"/>
        </w:rPr>
        <w:t>with little</w:t>
      </w:r>
      <w:r w:rsidRPr="00F949F9">
        <w:rPr>
          <w:sz w:val="16"/>
        </w:rPr>
        <w:t xml:space="preserve"> in the way of </w:t>
      </w:r>
      <w:r w:rsidRPr="00F949F9">
        <w:rPr>
          <w:rStyle w:val="StyleUnderline"/>
        </w:rPr>
        <w:t xml:space="preserve">modern </w:t>
      </w:r>
      <w:r w:rsidRPr="0020368E">
        <w:rPr>
          <w:rStyle w:val="Emphasis"/>
          <w:highlight w:val="cyan"/>
        </w:rPr>
        <w:t>medical knowledge</w:t>
      </w:r>
      <w:r w:rsidRPr="00F949F9">
        <w:rPr>
          <w:sz w:val="16"/>
        </w:rPr>
        <w:t xml:space="preserve"> or technology, then </w:t>
      </w:r>
      <w:r w:rsidRPr="0020368E">
        <w:rPr>
          <w:rStyle w:val="StyleUnderline"/>
          <w:highlight w:val="cyan"/>
        </w:rPr>
        <w:t xml:space="preserve">we should </w:t>
      </w:r>
      <w:r w:rsidRPr="0020368E">
        <w:rPr>
          <w:rStyle w:val="Emphasis"/>
          <w:highlight w:val="cyan"/>
        </w:rPr>
        <w:t>be</w:t>
      </w:r>
      <w:r w:rsidRPr="00F949F9">
        <w:rPr>
          <w:sz w:val="16"/>
          <w:szCs w:val="16"/>
        </w:rPr>
        <w:t>come</w:t>
      </w:r>
      <w:r w:rsidRPr="00F949F9">
        <w:rPr>
          <w:sz w:val="16"/>
        </w:rPr>
        <w:t xml:space="preserve"> relatively more </w:t>
      </w:r>
      <w:r w:rsidRPr="0020368E">
        <w:rPr>
          <w:rStyle w:val="Emphasis"/>
          <w:highlight w:val="cyan"/>
        </w:rPr>
        <w:t>confident</w:t>
      </w:r>
      <w:r w:rsidRPr="0020368E">
        <w:rPr>
          <w:rStyle w:val="StyleUnderline"/>
          <w:highlight w:val="cyan"/>
        </w:rPr>
        <w:t xml:space="preserve"> in our </w:t>
      </w:r>
      <w:r w:rsidRPr="0020368E">
        <w:rPr>
          <w:rStyle w:val="Emphasis"/>
          <w:highlight w:val="cyan"/>
        </w:rPr>
        <w:t>own ability</w:t>
      </w:r>
      <w:r w:rsidRPr="00F949F9">
        <w:rPr>
          <w:rStyle w:val="StyleUnderline"/>
        </w:rPr>
        <w:t xml:space="preserve"> to survive future pandemics</w:t>
      </w:r>
      <w:r w:rsidRPr="00F949F9">
        <w:rPr>
          <w:sz w:val="16"/>
        </w:rPr>
        <w:t>.</w:t>
      </w:r>
    </w:p>
    <w:p w14:paraId="4C399CF7" w14:textId="77777777" w:rsidR="00CE1BFF" w:rsidRPr="00F949F9" w:rsidRDefault="00CE1BFF" w:rsidP="00CE1BFF">
      <w:pPr>
        <w:rPr>
          <w:sz w:val="16"/>
        </w:rPr>
      </w:pPr>
      <w:r w:rsidRPr="00F949F9">
        <w:rPr>
          <w:sz w:val="16"/>
        </w:rPr>
        <w:t>5. Mammalian history</w:t>
      </w:r>
    </w:p>
    <w:p w14:paraId="59477A6F" w14:textId="77777777" w:rsidR="00CE1BFF" w:rsidRPr="00F949F9" w:rsidRDefault="00CE1BFF" w:rsidP="00CE1BFF">
      <w:pPr>
        <w:rPr>
          <w:sz w:val="16"/>
        </w:rPr>
      </w:pPr>
      <w:r w:rsidRPr="00F949F9">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2630D1D6" w14:textId="77777777" w:rsidR="00CE1BFF" w:rsidRPr="00F949F9" w:rsidRDefault="00CE1BFF" w:rsidP="00CE1BFF">
      <w:pPr>
        <w:rPr>
          <w:sz w:val="16"/>
        </w:rPr>
      </w:pPr>
      <w:r w:rsidRPr="00F949F9">
        <w:rPr>
          <w:rStyle w:val="StyleUnderline"/>
        </w:rPr>
        <w:t xml:space="preserve">The number of mammalian species that have gone extinct due to </w:t>
      </w:r>
      <w:r w:rsidRPr="00F949F9">
        <w:rPr>
          <w:rStyle w:val="Emphasis"/>
        </w:rPr>
        <w:t>disease</w:t>
      </w:r>
      <w:r w:rsidRPr="00F949F9">
        <w:rPr>
          <w:sz w:val="16"/>
        </w:rPr>
        <w:t xml:space="preserve"> (as opposed to other factors) </w:t>
      </w:r>
      <w:r w:rsidRPr="00F949F9">
        <w:rPr>
          <w:rStyle w:val="StyleUnderline"/>
        </w:rPr>
        <w:t>is</w:t>
      </w:r>
      <w:r w:rsidRPr="00F949F9">
        <w:rPr>
          <w:sz w:val="16"/>
        </w:rPr>
        <w:t xml:space="preserve"> very limited, with just </w:t>
      </w:r>
      <w:r w:rsidRPr="00F949F9">
        <w:rPr>
          <w:rStyle w:val="Emphasis"/>
        </w:rPr>
        <w:t>1</w:t>
      </w:r>
      <w:r w:rsidRPr="00F949F9">
        <w:rPr>
          <w:sz w:val="8"/>
        </w:rPr>
        <w:t xml:space="preserve"> </w:t>
      </w:r>
      <w:r w:rsidRPr="00F949F9">
        <w:rPr>
          <w:sz w:val="16"/>
        </w:rPr>
        <w:t>confirmed example.</w:t>
      </w:r>
    </w:p>
    <w:p w14:paraId="39EECC98" w14:textId="77777777" w:rsidR="00CE1BFF" w:rsidRPr="00F949F9" w:rsidRDefault="00CE1BFF" w:rsidP="00CE1BFF">
      <w:pPr>
        <w:rPr>
          <w:sz w:val="16"/>
        </w:rPr>
      </w:pPr>
      <w:r w:rsidRPr="00F949F9">
        <w:rPr>
          <w:rStyle w:val="StyleUnderline"/>
        </w:rPr>
        <w:t>The confirmed example is</w:t>
      </w:r>
      <w:r w:rsidRPr="00F949F9">
        <w:rPr>
          <w:sz w:val="16"/>
        </w:rPr>
        <w:t xml:space="preserve"> the extinction of </w:t>
      </w:r>
      <w:r w:rsidRPr="00F949F9">
        <w:rPr>
          <w:rStyle w:val="StyleUnderline"/>
        </w:rPr>
        <w:t>a</w:t>
      </w:r>
      <w:r w:rsidRPr="00F949F9">
        <w:rPr>
          <w:sz w:val="16"/>
        </w:rPr>
        <w:t xml:space="preserve"> species of </w:t>
      </w:r>
      <w:r w:rsidRPr="00F949F9">
        <w:rPr>
          <w:rStyle w:val="Emphasis"/>
        </w:rPr>
        <w:t>rat</w:t>
      </w:r>
      <w:r w:rsidRPr="00F949F9">
        <w:rPr>
          <w:sz w:val="16"/>
        </w:rPr>
        <w:t xml:space="preserve"> in a very small and remote location (Christmas Island).</w:t>
      </w:r>
    </w:p>
    <w:p w14:paraId="192BB27F" w14:textId="77777777" w:rsidR="00CE1BFF" w:rsidRPr="00F949F9" w:rsidRDefault="00CE1BFF" w:rsidP="00CE1BFF">
      <w:pPr>
        <w:rPr>
          <w:sz w:val="16"/>
        </w:rPr>
      </w:pPr>
      <w:r w:rsidRPr="00F949F9">
        <w:rPr>
          <w:sz w:val="16"/>
        </w:rPr>
        <w:lastRenderedPageBreak/>
        <w:t xml:space="preserve">While we might take the relatively larger incidence of disease-driven extinction in non-mammalian species as evidence of the threat posed to such species, </w:t>
      </w:r>
      <w:r w:rsidRPr="0020368E">
        <w:rPr>
          <w:rStyle w:val="StyleUnderline"/>
          <w:highlight w:val="cyan"/>
        </w:rPr>
        <w:t xml:space="preserve">if the </w:t>
      </w:r>
      <w:r w:rsidRPr="0020368E">
        <w:rPr>
          <w:rStyle w:val="Emphasis"/>
          <w:highlight w:val="cyan"/>
        </w:rPr>
        <w:t>closest thing</w:t>
      </w:r>
      <w:r w:rsidRPr="0020368E">
        <w:rPr>
          <w:rStyle w:val="StyleUnderline"/>
          <w:highlight w:val="cyan"/>
        </w:rPr>
        <w:t xml:space="preserve"> to</w:t>
      </w:r>
      <w:r w:rsidRPr="00F949F9">
        <w:rPr>
          <w:rStyle w:val="StyleUnderline"/>
        </w:rPr>
        <w:t xml:space="preserve"> a mammalian </w:t>
      </w:r>
      <w:r w:rsidRPr="0020368E">
        <w:rPr>
          <w:rStyle w:val="StyleUnderline"/>
          <w:highlight w:val="cyan"/>
        </w:rPr>
        <w:t>extinction</w:t>
      </w:r>
      <w:r w:rsidRPr="00F949F9">
        <w:rPr>
          <w:rStyle w:val="StyleUnderline"/>
        </w:rPr>
        <w:t xml:space="preserve"> that </w:t>
      </w:r>
      <w:r w:rsidRPr="0020368E">
        <w:rPr>
          <w:rStyle w:val="StyleUnderline"/>
          <w:highlight w:val="cyan"/>
        </w:rPr>
        <w:t>we can pin on</w:t>
      </w:r>
      <w:r w:rsidRPr="00F949F9">
        <w:rPr>
          <w:rStyle w:val="StyleUnderline"/>
        </w:rPr>
        <w:t xml:space="preserve"> pandemic </w:t>
      </w:r>
      <w:r w:rsidRPr="0020368E">
        <w:rPr>
          <w:rStyle w:val="StyleUnderline"/>
          <w:highlight w:val="cyan"/>
        </w:rPr>
        <w:t>disease is</w:t>
      </w:r>
      <w:r w:rsidRPr="00F949F9">
        <w:rPr>
          <w:rStyle w:val="StyleUnderline"/>
        </w:rPr>
        <w:t xml:space="preserve"> the extinction of </w:t>
      </w:r>
      <w:r w:rsidRPr="0020368E">
        <w:rPr>
          <w:rStyle w:val="StyleUnderline"/>
          <w:highlight w:val="cyan"/>
        </w:rPr>
        <w:t xml:space="preserve">an </w:t>
      </w:r>
      <w:r w:rsidRPr="0020368E">
        <w:rPr>
          <w:rStyle w:val="Emphasis"/>
          <w:highlight w:val="cyan"/>
        </w:rPr>
        <w:t>isolated</w:t>
      </w:r>
      <w:r w:rsidRPr="00F949F9">
        <w:rPr>
          <w:rStyle w:val="Emphasis"/>
        </w:rPr>
        <w:t xml:space="preserve"> species</w:t>
      </w:r>
      <w:r w:rsidRPr="00F949F9">
        <w:rPr>
          <w:rStyle w:val="StyleUnderline"/>
        </w:rPr>
        <w:t xml:space="preserve"> of </w:t>
      </w:r>
      <w:r w:rsidRPr="0020368E">
        <w:rPr>
          <w:rStyle w:val="Emphasis"/>
          <w:highlight w:val="cyan"/>
        </w:rPr>
        <w:t>rat</w:t>
      </w:r>
      <w:r w:rsidRPr="00F949F9">
        <w:rPr>
          <w:sz w:val="16"/>
        </w:rPr>
        <w:t xml:space="preserve">, then </w:t>
      </w:r>
      <w:r w:rsidRPr="0020368E">
        <w:rPr>
          <w:rStyle w:val="StyleUnderline"/>
          <w:highlight w:val="cyan"/>
        </w:rPr>
        <w:t xml:space="preserve">we should be </w:t>
      </w:r>
      <w:r w:rsidRPr="0020368E">
        <w:rPr>
          <w:rStyle w:val="Emphasis"/>
          <w:highlight w:val="cyan"/>
        </w:rPr>
        <w:t>hesitant</w:t>
      </w:r>
      <w:r w:rsidRPr="0020368E">
        <w:rPr>
          <w:rStyle w:val="StyleUnderline"/>
          <w:highlight w:val="cyan"/>
        </w:rPr>
        <w:t xml:space="preserve"> to </w:t>
      </w:r>
      <w:r w:rsidRPr="0020368E">
        <w:rPr>
          <w:rStyle w:val="Emphasis"/>
          <w:highlight w:val="cyan"/>
        </w:rPr>
        <w:t>place</w:t>
      </w:r>
      <w:r w:rsidRPr="00F949F9">
        <w:rPr>
          <w:rStyle w:val="StyleUnderline"/>
        </w:rPr>
        <w:t xml:space="preserve"> too much </w:t>
      </w:r>
      <w:r w:rsidRPr="0020368E">
        <w:rPr>
          <w:rStyle w:val="Emphasis"/>
          <w:highlight w:val="cyan"/>
        </w:rPr>
        <w:t>stock</w:t>
      </w:r>
      <w:r w:rsidRPr="0020368E">
        <w:rPr>
          <w:rStyle w:val="StyleUnderline"/>
          <w:highlight w:val="cyan"/>
        </w:rPr>
        <w:t xml:space="preserve"> in the idea</w:t>
      </w:r>
      <w:r w:rsidRPr="00F949F9">
        <w:rPr>
          <w:rStyle w:val="StyleUnderline"/>
        </w:rPr>
        <w:t xml:space="preserve"> that </w:t>
      </w:r>
      <w:r w:rsidRPr="0020368E">
        <w:rPr>
          <w:rStyle w:val="StyleUnderline"/>
          <w:highlight w:val="cyan"/>
        </w:rPr>
        <w:t>humanity is</w:t>
      </w:r>
      <w:r w:rsidRPr="00F949F9">
        <w:rPr>
          <w:rStyle w:val="StyleUnderline"/>
        </w:rPr>
        <w:t xml:space="preserve"> soon </w:t>
      </w:r>
      <w:r w:rsidRPr="0020368E">
        <w:rPr>
          <w:rStyle w:val="StyleUnderline"/>
          <w:highlight w:val="cyan"/>
        </w:rPr>
        <w:t xml:space="preserve">to be </w:t>
      </w:r>
      <w:r w:rsidRPr="0020368E">
        <w:rPr>
          <w:rStyle w:val="Emphasis"/>
          <w:highlight w:val="cyan"/>
        </w:rPr>
        <w:t>driven extinct</w:t>
      </w:r>
      <w:r w:rsidRPr="00F949F9">
        <w:rPr>
          <w:rStyle w:val="StyleUnderline"/>
        </w:rPr>
        <w:t xml:space="preserve"> by </w:t>
      </w:r>
      <w:r w:rsidRPr="00F949F9">
        <w:rPr>
          <w:rStyle w:val="Emphasis"/>
        </w:rPr>
        <w:t>disease</w:t>
      </w:r>
      <w:r w:rsidRPr="00F949F9">
        <w:rPr>
          <w:sz w:val="16"/>
        </w:rPr>
        <w:t>.</w:t>
      </w:r>
    </w:p>
    <w:p w14:paraId="3C6B6C5B" w14:textId="77777777" w:rsidR="00CE1BFF" w:rsidRPr="00CF2571" w:rsidRDefault="00CE1BFF" w:rsidP="00CE1BFF">
      <w:pPr>
        <w:shd w:val="clear" w:color="auto" w:fill="FFFFFF"/>
        <w:spacing w:after="0" w:line="240" w:lineRule="auto"/>
        <w:textAlignment w:val="baseline"/>
        <w:rPr>
          <w:rFonts w:eastAsia="Times New Roman"/>
          <w:color w:val="000000" w:themeColor="text1"/>
          <w:spacing w:val="1"/>
          <w:lang w:eastAsia="zh-CN"/>
        </w:rPr>
      </w:pPr>
    </w:p>
    <w:p w14:paraId="0028BE12" w14:textId="77777777" w:rsidR="00CE1BFF" w:rsidRPr="00103D35" w:rsidRDefault="00CE1BFF" w:rsidP="00CE1BFF"/>
    <w:p w14:paraId="189F09D8" w14:textId="77777777" w:rsidR="00CE1BFF" w:rsidRPr="00CE1BFF" w:rsidRDefault="00CE1BFF" w:rsidP="00CE1BFF"/>
    <w:p w14:paraId="73F54BA4" w14:textId="14971BB2" w:rsidR="006F29A1" w:rsidRDefault="006F29A1" w:rsidP="006F29A1">
      <w:pPr>
        <w:pStyle w:val="Heading2"/>
      </w:pPr>
      <w:r>
        <w:lastRenderedPageBreak/>
        <w:t>Misc</w:t>
      </w:r>
    </w:p>
    <w:p w14:paraId="0F6347E2" w14:textId="5163926D" w:rsidR="006F29A1" w:rsidRDefault="006F29A1" w:rsidP="006F29A1">
      <w:pPr>
        <w:pStyle w:val="Heading3"/>
      </w:pPr>
      <w:r>
        <w:lastRenderedPageBreak/>
        <w:t>Misc—Chang Indict</w:t>
      </w:r>
    </w:p>
    <w:p w14:paraId="6EC955AE" w14:textId="77777777" w:rsidR="006F29A1" w:rsidRDefault="006F29A1" w:rsidP="006F29A1">
      <w:pPr>
        <w:pStyle w:val="Heading4"/>
      </w:pPr>
      <w:r>
        <w:t xml:space="preserve">Chang is government-funded </w:t>
      </w:r>
      <w:r w:rsidRPr="000C61EB">
        <w:rPr>
          <w:u w:val="single"/>
        </w:rPr>
        <w:t>Sinophobe</w:t>
      </w:r>
      <w:r>
        <w:t xml:space="preserve"> that commonly spouts racist </w:t>
      </w:r>
      <w:r w:rsidRPr="000C61EB">
        <w:rPr>
          <w:u w:val="single"/>
        </w:rPr>
        <w:t>rhetoric</w:t>
      </w:r>
      <w:r>
        <w:t>—reject him on face.</w:t>
      </w:r>
    </w:p>
    <w:p w14:paraId="3CE8F756" w14:textId="77777777" w:rsidR="006F29A1" w:rsidRPr="000C61EB" w:rsidRDefault="006F29A1" w:rsidP="006F29A1">
      <w:pPr>
        <w:rPr>
          <w:lang w:eastAsia="zh-CN"/>
        </w:rPr>
      </w:pPr>
      <w:r w:rsidRPr="000C61EB">
        <w:rPr>
          <w:rStyle w:val="Style13ptBold"/>
        </w:rPr>
        <w:t>Yeung ’23</w:t>
      </w:r>
      <w:r>
        <w:t xml:space="preserve"> [</w:t>
      </w:r>
      <w:r w:rsidRPr="000C61EB">
        <w:t>Philip Yeung</w:t>
      </w:r>
      <w:r w:rsidRPr="000C61EB">
        <w:rPr>
          <w:lang w:eastAsia="zh-CN"/>
        </w:rPr>
        <w:t xml:space="preserve">, </w:t>
      </w:r>
      <w:r w:rsidRPr="000C61EB">
        <w:t xml:space="preserve">M.A in Social Sciences @ University of Toronto, </w:t>
      </w:r>
      <w:proofErr w:type="gramStart"/>
      <w:r w:rsidRPr="000C61EB">
        <w:t>Speech-writer</w:t>
      </w:r>
      <w:proofErr w:type="gramEnd"/>
      <w:r w:rsidRPr="000C61EB">
        <w:t xml:space="preserve"> to the president of Hong Kong University of Science and Technology, 12-23-2023</w:t>
      </w:r>
      <w:r w:rsidRPr="000C61EB">
        <w:rPr>
          <w:lang w:eastAsia="zh-CN"/>
        </w:rPr>
        <w:t>, "Gordon G. Chang: A China-hater, a self-hater and a fear-monger</w:t>
      </w:r>
      <w:r>
        <w:rPr>
          <w:lang w:eastAsia="zh-CN"/>
        </w:rPr>
        <w:t xml:space="preserve">, </w:t>
      </w:r>
      <w:r w:rsidRPr="000C61EB">
        <w:rPr>
          <w:lang w:eastAsia="zh-CN"/>
        </w:rPr>
        <w:t>https://english.dotdotnews.com/a/202312/23/AP65868bece4b07371379bb7ba.html</w:t>
      </w:r>
      <w:r>
        <w:rPr>
          <w:lang w:eastAsia="zh-CN"/>
        </w:rPr>
        <w:t xml:space="preserve">] </w:t>
      </w:r>
      <w:proofErr w:type="spellStart"/>
      <w:r>
        <w:rPr>
          <w:lang w:eastAsia="zh-CN"/>
        </w:rPr>
        <w:t>yc</w:t>
      </w:r>
      <w:proofErr w:type="spellEnd"/>
    </w:p>
    <w:p w14:paraId="50657349" w14:textId="77777777" w:rsidR="006F29A1" w:rsidRPr="000C61EB" w:rsidRDefault="006F29A1" w:rsidP="006F29A1">
      <w:r w:rsidRPr="000C61EB">
        <w:rPr>
          <w:lang w:eastAsia="zh-CN"/>
        </w:rPr>
        <w:t>",</w:t>
      </w:r>
      <w:r>
        <w:rPr>
          <w:lang w:eastAsia="zh-CN"/>
        </w:rPr>
        <w:t xml:space="preserve"> </w:t>
      </w:r>
      <w:proofErr w:type="spellStart"/>
      <w:r w:rsidRPr="000C61EB">
        <w:t>DotDotNews</w:t>
      </w:r>
      <w:proofErr w:type="spellEnd"/>
      <w:r w:rsidRPr="000C61EB">
        <w:rPr>
          <w:lang w:eastAsia="zh-CN"/>
        </w:rPr>
        <w:t>, https://english.dotdotnews.com/a/202312/23/AP65868bece4b07371379bb7ba.html</w:t>
      </w:r>
    </w:p>
    <w:p w14:paraId="5F049793" w14:textId="77777777" w:rsidR="006F29A1" w:rsidRPr="000C61EB" w:rsidRDefault="006F29A1" w:rsidP="006F29A1">
      <w:pPr>
        <w:rPr>
          <w:sz w:val="16"/>
          <w:lang w:eastAsia="zh-CN"/>
        </w:rPr>
      </w:pPr>
      <w:r w:rsidRPr="000C61EB">
        <w:rPr>
          <w:sz w:val="16"/>
          <w:lang w:eastAsia="zh-CN"/>
        </w:rPr>
        <w:t xml:space="preserve">Often, </w:t>
      </w:r>
      <w:r w:rsidRPr="0020368E">
        <w:rPr>
          <w:rStyle w:val="StyleUnderline"/>
          <w:highlight w:val="cyan"/>
          <w:lang w:eastAsia="zh-CN"/>
        </w:rPr>
        <w:t xml:space="preserve">Chang's gloom-and-doom articles are </w:t>
      </w:r>
      <w:r w:rsidRPr="0020368E">
        <w:rPr>
          <w:rStyle w:val="Emphasis"/>
          <w:highlight w:val="cyan"/>
          <w:lang w:eastAsia="zh-CN"/>
        </w:rPr>
        <w:t>self-contradictory</w:t>
      </w:r>
      <w:r w:rsidRPr="000C61EB">
        <w:rPr>
          <w:rStyle w:val="StyleUnderline"/>
          <w:lang w:eastAsia="zh-CN"/>
        </w:rPr>
        <w:t xml:space="preserve">. In one breath, </w:t>
      </w:r>
      <w:r w:rsidRPr="0020368E">
        <w:rPr>
          <w:rStyle w:val="StyleUnderline"/>
          <w:highlight w:val="cyan"/>
          <w:lang w:eastAsia="zh-CN"/>
        </w:rPr>
        <w:t>he declares China "</w:t>
      </w:r>
      <w:r w:rsidRPr="0020368E">
        <w:rPr>
          <w:rStyle w:val="Emphasis"/>
          <w:highlight w:val="cyan"/>
          <w:lang w:eastAsia="zh-CN"/>
        </w:rPr>
        <w:t>a sick lizard</w:t>
      </w:r>
      <w:r w:rsidRPr="000C61EB">
        <w:rPr>
          <w:rStyle w:val="StyleUnderline"/>
          <w:lang w:eastAsia="zh-CN"/>
        </w:rPr>
        <w:t xml:space="preserve">". In the next, he calls China an existential threat to America and the world. </w:t>
      </w:r>
      <w:r w:rsidRPr="0020368E">
        <w:rPr>
          <w:rStyle w:val="StyleUnderline"/>
          <w:highlight w:val="cyan"/>
          <w:lang w:eastAsia="zh-CN"/>
        </w:rPr>
        <w:t xml:space="preserve">He </w:t>
      </w:r>
      <w:r w:rsidRPr="0020368E">
        <w:rPr>
          <w:rStyle w:val="Emphasis"/>
          <w:highlight w:val="cyan"/>
          <w:lang w:eastAsia="zh-CN"/>
        </w:rPr>
        <w:t>blames</w:t>
      </w:r>
      <w:r w:rsidRPr="0020368E">
        <w:rPr>
          <w:rStyle w:val="StyleUnderline"/>
          <w:highlight w:val="cyan"/>
          <w:lang w:eastAsia="zh-CN"/>
        </w:rPr>
        <w:t xml:space="preserve"> China for </w:t>
      </w:r>
      <w:r w:rsidRPr="0020368E">
        <w:rPr>
          <w:rStyle w:val="Emphasis"/>
          <w:highlight w:val="cyan"/>
          <w:lang w:eastAsia="zh-CN"/>
        </w:rPr>
        <w:t>anything and everything</w:t>
      </w:r>
      <w:r w:rsidRPr="000C61EB">
        <w:rPr>
          <w:rStyle w:val="StyleUnderline"/>
          <w:lang w:eastAsia="zh-CN"/>
        </w:rPr>
        <w:t xml:space="preserve"> that goes wrong in America, from </w:t>
      </w:r>
      <w:r w:rsidRPr="0020368E">
        <w:rPr>
          <w:rStyle w:val="StyleUnderline"/>
          <w:highlight w:val="cyan"/>
          <w:lang w:eastAsia="zh-CN"/>
        </w:rPr>
        <w:t xml:space="preserve">global supply chains disruptions to </w:t>
      </w:r>
      <w:r w:rsidRPr="0020368E">
        <w:rPr>
          <w:rStyle w:val="Emphasis"/>
          <w:highlight w:val="cyan"/>
          <w:lang w:eastAsia="zh-CN"/>
        </w:rPr>
        <w:t>Houthi attacks</w:t>
      </w:r>
      <w:r w:rsidRPr="000C61EB">
        <w:rPr>
          <w:rStyle w:val="StyleUnderline"/>
          <w:lang w:eastAsia="zh-CN"/>
        </w:rPr>
        <w:t xml:space="preserve"> on American forces</w:t>
      </w:r>
      <w:r w:rsidRPr="000C61EB">
        <w:rPr>
          <w:sz w:val="16"/>
          <w:lang w:eastAsia="zh-CN"/>
        </w:rPr>
        <w:t xml:space="preserve">. As one reader puts it, if we ask Gordon G. Chang, </w:t>
      </w:r>
      <w:r w:rsidRPr="000C61EB">
        <w:rPr>
          <w:rStyle w:val="StyleUnderline"/>
          <w:lang w:eastAsia="zh-CN"/>
        </w:rPr>
        <w:t xml:space="preserve">he </w:t>
      </w:r>
      <w:proofErr w:type="gramStart"/>
      <w:r w:rsidRPr="0020368E">
        <w:rPr>
          <w:rStyle w:val="StyleUnderline"/>
          <w:highlight w:val="cyan"/>
          <w:lang w:eastAsia="zh-CN"/>
        </w:rPr>
        <w:t>would</w:t>
      </w:r>
      <w:proofErr w:type="gramEnd"/>
      <w:r w:rsidRPr="0020368E">
        <w:rPr>
          <w:rStyle w:val="StyleUnderline"/>
          <w:highlight w:val="cyan"/>
          <w:lang w:eastAsia="zh-CN"/>
        </w:rPr>
        <w:t xml:space="preserve"> say</w:t>
      </w:r>
      <w:r w:rsidRPr="000C61EB">
        <w:rPr>
          <w:rStyle w:val="StyleUnderline"/>
          <w:lang w:eastAsia="zh-CN"/>
        </w:rPr>
        <w:t xml:space="preserve"> that China is also </w:t>
      </w:r>
      <w:r w:rsidRPr="0020368E">
        <w:rPr>
          <w:rStyle w:val="StyleUnderline"/>
          <w:highlight w:val="cyan"/>
          <w:lang w:eastAsia="zh-CN"/>
        </w:rPr>
        <w:t xml:space="preserve">behind the </w:t>
      </w:r>
      <w:r w:rsidRPr="0020368E">
        <w:rPr>
          <w:rStyle w:val="Emphasis"/>
          <w:highlight w:val="cyan"/>
          <w:lang w:eastAsia="zh-CN"/>
        </w:rPr>
        <w:t>UFO attacks</w:t>
      </w:r>
      <w:r w:rsidRPr="000C61EB">
        <w:rPr>
          <w:rStyle w:val="StyleUnderline"/>
          <w:lang w:eastAsia="zh-CN"/>
        </w:rPr>
        <w:t xml:space="preserve"> on America.</w:t>
      </w:r>
    </w:p>
    <w:p w14:paraId="4E37DD5C" w14:textId="77777777" w:rsidR="006F29A1" w:rsidRPr="000C61EB" w:rsidRDefault="006F29A1" w:rsidP="006F29A1">
      <w:pPr>
        <w:rPr>
          <w:rStyle w:val="StyleUnderline"/>
          <w:lang w:eastAsia="zh-CN"/>
        </w:rPr>
      </w:pPr>
      <w:r w:rsidRPr="000C61EB">
        <w:rPr>
          <w:sz w:val="16"/>
          <w:lang w:eastAsia="zh-CN"/>
        </w:rPr>
        <w:t xml:space="preserve">They say that a little knowledge is a dangerous thing. How true of Chang. Trading on his Chinese surname, </w:t>
      </w:r>
      <w:r w:rsidRPr="000C61EB">
        <w:rPr>
          <w:rStyle w:val="StyleUnderline"/>
          <w:lang w:eastAsia="zh-CN"/>
        </w:rPr>
        <w:t xml:space="preserve">he claims </w:t>
      </w:r>
      <w:r w:rsidRPr="0020368E">
        <w:rPr>
          <w:rStyle w:val="Emphasis"/>
          <w:highlight w:val="cyan"/>
          <w:lang w:eastAsia="zh-CN"/>
        </w:rPr>
        <w:t>non-existent expertise</w:t>
      </w:r>
      <w:r w:rsidRPr="000C61EB">
        <w:rPr>
          <w:rStyle w:val="StyleUnderline"/>
          <w:lang w:eastAsia="zh-CN"/>
        </w:rPr>
        <w:t xml:space="preserve"> on Chinese history and culture</w:t>
      </w:r>
      <w:r w:rsidRPr="000C61EB">
        <w:rPr>
          <w:sz w:val="16"/>
          <w:lang w:eastAsia="zh-CN"/>
        </w:rPr>
        <w:t xml:space="preserve">. As proof of China's imperial ambitions, </w:t>
      </w:r>
      <w:r w:rsidRPr="000C61EB">
        <w:rPr>
          <w:rStyle w:val="StyleUnderline"/>
          <w:lang w:eastAsia="zh-CN"/>
        </w:rPr>
        <w:t>he cites the ancient Chinese concept of "</w:t>
      </w:r>
      <w:r w:rsidRPr="0020368E">
        <w:rPr>
          <w:rStyle w:val="Emphasis"/>
          <w:highlight w:val="cyan"/>
          <w:lang w:eastAsia="zh-CN"/>
        </w:rPr>
        <w:t>Tianxia</w:t>
      </w:r>
      <w:r w:rsidRPr="0020368E">
        <w:rPr>
          <w:rStyle w:val="StyleUnderline"/>
          <w:highlight w:val="cyan"/>
          <w:lang w:eastAsia="zh-CN"/>
        </w:rPr>
        <w:t>", or "</w:t>
      </w:r>
      <w:r w:rsidRPr="0020368E">
        <w:rPr>
          <w:rStyle w:val="Emphasis"/>
          <w:highlight w:val="cyan"/>
          <w:lang w:eastAsia="zh-CN"/>
        </w:rPr>
        <w:t>all under heaven</w:t>
      </w:r>
      <w:r w:rsidRPr="000C61EB">
        <w:rPr>
          <w:rStyle w:val="StyleUnderline"/>
          <w:lang w:eastAsia="zh-CN"/>
        </w:rPr>
        <w:t xml:space="preserve">", which he promptly takes out of context, </w:t>
      </w:r>
      <w:r w:rsidRPr="0020368E">
        <w:rPr>
          <w:rStyle w:val="StyleUnderline"/>
          <w:highlight w:val="cyan"/>
          <w:lang w:eastAsia="zh-CN"/>
        </w:rPr>
        <w:t xml:space="preserve">twisting it into a desire for </w:t>
      </w:r>
      <w:r w:rsidRPr="0020368E">
        <w:rPr>
          <w:rStyle w:val="Emphasis"/>
          <w:highlight w:val="cyan"/>
          <w:lang w:eastAsia="zh-CN"/>
        </w:rPr>
        <w:t>world domination</w:t>
      </w:r>
      <w:r w:rsidRPr="000C61EB">
        <w:rPr>
          <w:sz w:val="16"/>
          <w:lang w:eastAsia="zh-CN"/>
        </w:rPr>
        <w:t xml:space="preserve">. In fact, it is a </w:t>
      </w:r>
      <w:r w:rsidRPr="000C61EB">
        <w:rPr>
          <w:rStyle w:val="StyleUnderline"/>
          <w:lang w:eastAsia="zh-CN"/>
        </w:rPr>
        <w:t>Confucian ideal promoting humanity's common destiny</w:t>
      </w:r>
      <w:r w:rsidRPr="000C61EB">
        <w:rPr>
          <w:sz w:val="16"/>
          <w:lang w:eastAsia="zh-CN"/>
        </w:rPr>
        <w:t xml:space="preserve">. Chang is no truth-seeker or impartial analyst. He is a pathetic soul tortured by his own identity crisis, </w:t>
      </w:r>
      <w:r w:rsidRPr="0020368E">
        <w:rPr>
          <w:rStyle w:val="StyleUnderline"/>
          <w:highlight w:val="cyan"/>
          <w:lang w:eastAsia="zh-CN"/>
        </w:rPr>
        <w:t xml:space="preserve">driven by an urge to outdo </w:t>
      </w:r>
      <w:r w:rsidRPr="0020368E">
        <w:rPr>
          <w:rStyle w:val="Emphasis"/>
          <w:highlight w:val="cyan"/>
          <w:lang w:eastAsia="zh-CN"/>
        </w:rPr>
        <w:t>white supremacists</w:t>
      </w:r>
      <w:r w:rsidRPr="000C61EB">
        <w:rPr>
          <w:rStyle w:val="StyleUnderline"/>
          <w:lang w:eastAsia="zh-CN"/>
        </w:rPr>
        <w:t xml:space="preserve"> in demonizing a peaceful China.</w:t>
      </w:r>
    </w:p>
    <w:p w14:paraId="5033EF08" w14:textId="77777777" w:rsidR="006F29A1" w:rsidRPr="000C61EB" w:rsidRDefault="006F29A1" w:rsidP="006F29A1">
      <w:pPr>
        <w:rPr>
          <w:sz w:val="16"/>
          <w:lang w:eastAsia="zh-CN"/>
        </w:rPr>
      </w:pPr>
      <w:r w:rsidRPr="000C61EB">
        <w:rPr>
          <w:rStyle w:val="StyleUnderline"/>
          <w:lang w:eastAsia="zh-CN"/>
        </w:rPr>
        <w:t xml:space="preserve">If you scan the titles of his articles, the </w:t>
      </w:r>
      <w:r w:rsidRPr="0020368E">
        <w:rPr>
          <w:rStyle w:val="StyleUnderline"/>
          <w:highlight w:val="cyan"/>
          <w:lang w:eastAsia="zh-CN"/>
        </w:rPr>
        <w:t>evil intent jumps out at you</w:t>
      </w:r>
      <w:r w:rsidRPr="000C61EB">
        <w:rPr>
          <w:sz w:val="16"/>
          <w:lang w:eastAsia="zh-CN"/>
        </w:rPr>
        <w:t xml:space="preserve">. I get clinically depressed reading his crazy rantings. He is </w:t>
      </w:r>
      <w:r w:rsidRPr="0020368E">
        <w:rPr>
          <w:rStyle w:val="StyleUnderline"/>
          <w:highlight w:val="cyan"/>
          <w:lang w:eastAsia="zh-CN"/>
        </w:rPr>
        <w:t xml:space="preserve">spewing an </w:t>
      </w:r>
      <w:r w:rsidRPr="0020368E">
        <w:rPr>
          <w:rStyle w:val="Emphasis"/>
          <w:highlight w:val="cyan"/>
          <w:lang w:eastAsia="zh-CN"/>
        </w:rPr>
        <w:t>ocean of venom</w:t>
      </w:r>
      <w:r w:rsidRPr="000C61EB">
        <w:rPr>
          <w:rStyle w:val="StyleUnderline"/>
          <w:lang w:eastAsia="zh-CN"/>
        </w:rPr>
        <w:t xml:space="preserve"> to drown China in hatred</w:t>
      </w:r>
      <w:r w:rsidRPr="000C61EB">
        <w:rPr>
          <w:sz w:val="16"/>
          <w:lang w:eastAsia="zh-CN"/>
        </w:rPr>
        <w:t>. Here is a partial list from his warped mind and poison pen:</w:t>
      </w:r>
    </w:p>
    <w:p w14:paraId="7365F339" w14:textId="77777777" w:rsidR="006F29A1" w:rsidRPr="000C61EB" w:rsidRDefault="006F29A1" w:rsidP="006F29A1">
      <w:pPr>
        <w:rPr>
          <w:sz w:val="16"/>
          <w:lang w:eastAsia="zh-CN"/>
        </w:rPr>
      </w:pPr>
      <w:r w:rsidRPr="000C61EB">
        <w:rPr>
          <w:sz w:val="16"/>
          <w:lang w:eastAsia="zh-CN"/>
        </w:rPr>
        <w:t>• "</w:t>
      </w:r>
      <w:r w:rsidRPr="0020368E">
        <w:rPr>
          <w:rStyle w:val="StyleUnderline"/>
          <w:highlight w:val="cyan"/>
          <w:lang w:eastAsia="zh-CN"/>
        </w:rPr>
        <w:t xml:space="preserve">China is fueling </w:t>
      </w:r>
      <w:r w:rsidRPr="0020368E">
        <w:rPr>
          <w:rStyle w:val="Emphasis"/>
          <w:highlight w:val="cyan"/>
          <w:lang w:eastAsia="zh-CN"/>
        </w:rPr>
        <w:t>Hamas</w:t>
      </w:r>
      <w:r w:rsidRPr="000C61EB">
        <w:rPr>
          <w:rStyle w:val="StyleUnderline"/>
          <w:lang w:eastAsia="zh-CN"/>
        </w:rPr>
        <w:t xml:space="preserve"> attacks"</w:t>
      </w:r>
    </w:p>
    <w:p w14:paraId="2930D270" w14:textId="77777777" w:rsidR="006F29A1" w:rsidRPr="000C61EB" w:rsidRDefault="006F29A1" w:rsidP="006F29A1">
      <w:pPr>
        <w:rPr>
          <w:sz w:val="16"/>
          <w:lang w:eastAsia="zh-CN"/>
        </w:rPr>
      </w:pPr>
      <w:r w:rsidRPr="000C61EB">
        <w:rPr>
          <w:sz w:val="16"/>
          <w:lang w:eastAsia="zh-CN"/>
        </w:rPr>
        <w:t xml:space="preserve">• "Fresno Lab: </w:t>
      </w:r>
      <w:r w:rsidRPr="000C61EB">
        <w:rPr>
          <w:rStyle w:val="StyleUnderline"/>
          <w:lang w:eastAsia="zh-CN"/>
        </w:rPr>
        <w:t xml:space="preserve">China's </w:t>
      </w:r>
      <w:r w:rsidRPr="0020368E">
        <w:rPr>
          <w:rStyle w:val="StyleUnderline"/>
          <w:highlight w:val="cyan"/>
          <w:lang w:eastAsia="zh-CN"/>
        </w:rPr>
        <w:t xml:space="preserve">Operation to </w:t>
      </w:r>
      <w:r w:rsidRPr="0020368E">
        <w:rPr>
          <w:rStyle w:val="Emphasis"/>
          <w:highlight w:val="cyan"/>
          <w:lang w:eastAsia="zh-CN"/>
        </w:rPr>
        <w:t>Exterminate Americans</w:t>
      </w:r>
      <w:r w:rsidRPr="000C61EB">
        <w:rPr>
          <w:rStyle w:val="StyleUnderline"/>
          <w:lang w:eastAsia="zh-CN"/>
        </w:rPr>
        <w:t>"</w:t>
      </w:r>
    </w:p>
    <w:p w14:paraId="5105C88F" w14:textId="77777777" w:rsidR="006F29A1" w:rsidRPr="000C61EB" w:rsidRDefault="006F29A1" w:rsidP="006F29A1">
      <w:pPr>
        <w:rPr>
          <w:sz w:val="16"/>
          <w:lang w:eastAsia="zh-CN"/>
        </w:rPr>
      </w:pPr>
      <w:r w:rsidRPr="000C61EB">
        <w:rPr>
          <w:sz w:val="16"/>
          <w:lang w:eastAsia="zh-CN"/>
        </w:rPr>
        <w:t xml:space="preserve">• "The </w:t>
      </w:r>
      <w:r w:rsidRPr="000C61EB">
        <w:rPr>
          <w:rStyle w:val="StyleUnderline"/>
          <w:lang w:eastAsia="zh-CN"/>
        </w:rPr>
        <w:t>West Must Bring China Down"</w:t>
      </w:r>
    </w:p>
    <w:p w14:paraId="65EC06CA" w14:textId="77777777" w:rsidR="006F29A1" w:rsidRPr="000C61EB" w:rsidRDefault="006F29A1" w:rsidP="006F29A1">
      <w:pPr>
        <w:rPr>
          <w:rStyle w:val="StyleUnderline"/>
          <w:lang w:eastAsia="zh-CN"/>
        </w:rPr>
      </w:pPr>
      <w:r w:rsidRPr="000C61EB">
        <w:rPr>
          <w:sz w:val="16"/>
          <w:lang w:eastAsia="zh-CN"/>
        </w:rPr>
        <w:t xml:space="preserve">• "The </w:t>
      </w:r>
      <w:r w:rsidRPr="0020368E">
        <w:rPr>
          <w:rStyle w:val="StyleUnderline"/>
          <w:highlight w:val="cyan"/>
          <w:lang w:eastAsia="zh-CN"/>
        </w:rPr>
        <w:t xml:space="preserve">Chinese Dream is the </w:t>
      </w:r>
      <w:r w:rsidRPr="0020368E">
        <w:rPr>
          <w:rStyle w:val="Emphasis"/>
          <w:highlight w:val="cyan"/>
          <w:lang w:eastAsia="zh-CN"/>
        </w:rPr>
        <w:t>Complete Control of Humanity</w:t>
      </w:r>
      <w:r w:rsidRPr="000C61EB">
        <w:rPr>
          <w:rStyle w:val="StyleUnderline"/>
          <w:lang w:eastAsia="zh-CN"/>
        </w:rPr>
        <w:t>"</w:t>
      </w:r>
    </w:p>
    <w:p w14:paraId="2ACD625A" w14:textId="77777777" w:rsidR="006F29A1" w:rsidRPr="000C61EB" w:rsidRDefault="006F29A1" w:rsidP="006F29A1">
      <w:pPr>
        <w:rPr>
          <w:sz w:val="16"/>
          <w:lang w:eastAsia="zh-CN"/>
        </w:rPr>
      </w:pPr>
      <w:r w:rsidRPr="000C61EB">
        <w:rPr>
          <w:sz w:val="16"/>
          <w:lang w:eastAsia="zh-CN"/>
        </w:rPr>
        <w:t xml:space="preserve">• "Our </w:t>
      </w:r>
      <w:r w:rsidRPr="000C61EB">
        <w:rPr>
          <w:rStyle w:val="StyleUnderline"/>
          <w:lang w:eastAsia="zh-CN"/>
        </w:rPr>
        <w:t>Response to China must be Overwhelming</w:t>
      </w:r>
      <w:r w:rsidRPr="000C61EB">
        <w:rPr>
          <w:sz w:val="16"/>
          <w:lang w:eastAsia="zh-CN"/>
        </w:rPr>
        <w:t>, not Proportional"</w:t>
      </w:r>
    </w:p>
    <w:p w14:paraId="2442F0E9" w14:textId="77777777" w:rsidR="006F29A1" w:rsidRPr="000C61EB" w:rsidRDefault="006F29A1" w:rsidP="006F29A1">
      <w:pPr>
        <w:rPr>
          <w:sz w:val="16"/>
          <w:lang w:eastAsia="zh-CN"/>
        </w:rPr>
      </w:pPr>
      <w:r w:rsidRPr="000C61EB">
        <w:rPr>
          <w:sz w:val="16"/>
          <w:lang w:eastAsia="zh-CN"/>
        </w:rPr>
        <w:t>• "Preparing for War with China"</w:t>
      </w:r>
    </w:p>
    <w:p w14:paraId="3720E8CC" w14:textId="77777777" w:rsidR="006F29A1" w:rsidRPr="000C61EB" w:rsidRDefault="006F29A1" w:rsidP="006F29A1">
      <w:pPr>
        <w:rPr>
          <w:sz w:val="16"/>
          <w:lang w:eastAsia="zh-CN"/>
        </w:rPr>
      </w:pPr>
      <w:r w:rsidRPr="000C61EB">
        <w:rPr>
          <w:sz w:val="16"/>
          <w:lang w:eastAsia="zh-CN"/>
        </w:rPr>
        <w:t xml:space="preserve">• "China's </w:t>
      </w:r>
      <w:r w:rsidRPr="0020368E">
        <w:rPr>
          <w:rStyle w:val="Emphasis"/>
          <w:highlight w:val="cyan"/>
          <w:lang w:eastAsia="zh-CN"/>
        </w:rPr>
        <w:t>Saboteurs</w:t>
      </w:r>
      <w:r w:rsidRPr="0020368E">
        <w:rPr>
          <w:rStyle w:val="StyleUnderline"/>
          <w:highlight w:val="cyan"/>
          <w:lang w:eastAsia="zh-CN"/>
        </w:rPr>
        <w:t xml:space="preserve"> are coming to America</w:t>
      </w:r>
      <w:r w:rsidRPr="000C61EB">
        <w:rPr>
          <w:sz w:val="16"/>
          <w:lang w:eastAsia="zh-CN"/>
        </w:rPr>
        <w:t>"</w:t>
      </w:r>
    </w:p>
    <w:p w14:paraId="048F9EE6" w14:textId="77777777" w:rsidR="006F29A1" w:rsidRPr="000C61EB" w:rsidRDefault="006F29A1" w:rsidP="006F29A1">
      <w:pPr>
        <w:rPr>
          <w:sz w:val="16"/>
          <w:lang w:eastAsia="zh-CN"/>
        </w:rPr>
      </w:pPr>
      <w:r w:rsidRPr="000C61EB">
        <w:rPr>
          <w:sz w:val="16"/>
          <w:lang w:eastAsia="zh-CN"/>
        </w:rPr>
        <w:t>• "</w:t>
      </w:r>
      <w:r w:rsidRPr="0020368E">
        <w:rPr>
          <w:rStyle w:val="StyleUnderline"/>
          <w:highlight w:val="cyan"/>
          <w:lang w:eastAsia="zh-CN"/>
        </w:rPr>
        <w:t>Close all China Consulates</w:t>
      </w:r>
      <w:r w:rsidRPr="000C61EB">
        <w:rPr>
          <w:sz w:val="16"/>
          <w:lang w:eastAsia="zh-CN"/>
        </w:rPr>
        <w:t>. Slash Embassy Staff."</w:t>
      </w:r>
    </w:p>
    <w:p w14:paraId="14CF874B" w14:textId="77777777" w:rsidR="006F29A1" w:rsidRPr="000C61EB" w:rsidRDefault="006F29A1" w:rsidP="006F29A1">
      <w:pPr>
        <w:rPr>
          <w:sz w:val="16"/>
          <w:lang w:eastAsia="zh-CN"/>
        </w:rPr>
      </w:pPr>
      <w:r w:rsidRPr="000C61EB">
        <w:rPr>
          <w:sz w:val="16"/>
          <w:lang w:eastAsia="zh-CN"/>
        </w:rPr>
        <w:t>• "Expropriate China-owned Farmland in America"</w:t>
      </w:r>
    </w:p>
    <w:p w14:paraId="78860263" w14:textId="77777777" w:rsidR="006F29A1" w:rsidRPr="000C61EB" w:rsidRDefault="006F29A1" w:rsidP="006F29A1">
      <w:pPr>
        <w:rPr>
          <w:sz w:val="16"/>
          <w:lang w:eastAsia="zh-CN"/>
        </w:rPr>
      </w:pPr>
      <w:r w:rsidRPr="000C61EB">
        <w:rPr>
          <w:sz w:val="16"/>
          <w:lang w:eastAsia="zh-CN"/>
        </w:rPr>
        <w:t>• "Deterring China: US should arm Taiwan to the hilt—now"</w:t>
      </w:r>
    </w:p>
    <w:p w14:paraId="48168E5E" w14:textId="77777777" w:rsidR="006F29A1" w:rsidRPr="000C61EB" w:rsidRDefault="006F29A1" w:rsidP="006F29A1">
      <w:pPr>
        <w:rPr>
          <w:sz w:val="16"/>
          <w:lang w:eastAsia="zh-CN"/>
        </w:rPr>
      </w:pPr>
      <w:r w:rsidRPr="000C61EB">
        <w:rPr>
          <w:sz w:val="16"/>
          <w:lang w:eastAsia="zh-CN"/>
        </w:rPr>
        <w:t xml:space="preserve">Dripping with venom, these views are calculated to provoke the two biggest powers into a history-ending all-out war. According to European reports, the </w:t>
      </w:r>
      <w:r w:rsidRPr="0020368E">
        <w:rPr>
          <w:rStyle w:val="StyleUnderline"/>
          <w:highlight w:val="cyan"/>
          <w:lang w:eastAsia="zh-CN"/>
        </w:rPr>
        <w:t>US is pumping $1.5 billion</w:t>
      </w:r>
      <w:r w:rsidRPr="000C61EB">
        <w:rPr>
          <w:sz w:val="16"/>
          <w:lang w:eastAsia="zh-CN"/>
        </w:rPr>
        <w:t xml:space="preserve"> into the training of Western journalists </w:t>
      </w:r>
      <w:r w:rsidRPr="000C61EB">
        <w:rPr>
          <w:rStyle w:val="StyleUnderline"/>
          <w:lang w:eastAsia="zh-CN"/>
        </w:rPr>
        <w:t xml:space="preserve">to bad-mouth China. Chang </w:t>
      </w:r>
      <w:r w:rsidRPr="0020368E">
        <w:rPr>
          <w:rStyle w:val="StyleUnderline"/>
          <w:highlight w:val="cyan"/>
          <w:lang w:eastAsia="zh-CN"/>
        </w:rPr>
        <w:t>ought to get a lion's share</w:t>
      </w:r>
      <w:r w:rsidRPr="000C61EB">
        <w:rPr>
          <w:rStyle w:val="StyleUnderline"/>
          <w:lang w:eastAsia="zh-CN"/>
        </w:rPr>
        <w:t xml:space="preserve"> of this largess</w:t>
      </w:r>
      <w:r w:rsidRPr="000C61EB">
        <w:rPr>
          <w:sz w:val="16"/>
          <w:lang w:eastAsia="zh-CN"/>
        </w:rPr>
        <w:t>. I wonder if someone has desecrated his ancestral graves for him to harbor such bone-deep enmity.</w:t>
      </w:r>
    </w:p>
    <w:p w14:paraId="24609679" w14:textId="77777777" w:rsidR="006F29A1" w:rsidRPr="000C61EB" w:rsidRDefault="006F29A1" w:rsidP="006F29A1">
      <w:pPr>
        <w:rPr>
          <w:sz w:val="16"/>
          <w:lang w:eastAsia="zh-CN"/>
        </w:rPr>
      </w:pPr>
      <w:r w:rsidRPr="000C61EB">
        <w:rPr>
          <w:sz w:val="16"/>
          <w:lang w:eastAsia="zh-CN"/>
        </w:rPr>
        <w:lastRenderedPageBreak/>
        <w:t xml:space="preserve">Utterly shameless, </w:t>
      </w:r>
      <w:r w:rsidRPr="000C61EB">
        <w:rPr>
          <w:rStyle w:val="StyleUnderline"/>
          <w:lang w:eastAsia="zh-CN"/>
        </w:rPr>
        <w:t xml:space="preserve">Chang </w:t>
      </w:r>
      <w:r w:rsidRPr="0020368E">
        <w:rPr>
          <w:rStyle w:val="StyleUnderline"/>
          <w:highlight w:val="cyan"/>
          <w:lang w:eastAsia="zh-CN"/>
        </w:rPr>
        <w:t xml:space="preserve">dishonestly cloaks his arguments in selective statistics and quotes from </w:t>
      </w:r>
      <w:r w:rsidRPr="0020368E">
        <w:rPr>
          <w:rStyle w:val="Emphasis"/>
          <w:highlight w:val="cyan"/>
          <w:lang w:eastAsia="zh-CN"/>
        </w:rPr>
        <w:t>self-proclaimed experts</w:t>
      </w:r>
      <w:r w:rsidRPr="000C61EB">
        <w:rPr>
          <w:sz w:val="16"/>
          <w:lang w:eastAsia="zh-CN"/>
        </w:rPr>
        <w:t xml:space="preserve">. He believes that the US-China conflict is inevitable, and that China is already on a war footing. He is doing his utmost to hasten that inevitability, </w:t>
      </w:r>
      <w:r w:rsidRPr="0020368E">
        <w:rPr>
          <w:rStyle w:val="StyleUnderline"/>
          <w:highlight w:val="cyan"/>
          <w:lang w:eastAsia="zh-CN"/>
        </w:rPr>
        <w:t>accusing China of "inciting violence</w:t>
      </w:r>
      <w:r w:rsidRPr="000C61EB">
        <w:rPr>
          <w:rStyle w:val="StyleUnderline"/>
          <w:lang w:eastAsia="zh-CN"/>
        </w:rPr>
        <w:t xml:space="preserve"> on American streets" and of </w:t>
      </w:r>
      <w:r w:rsidRPr="0020368E">
        <w:rPr>
          <w:rStyle w:val="StyleUnderline"/>
          <w:highlight w:val="cyan"/>
          <w:lang w:eastAsia="zh-CN"/>
        </w:rPr>
        <w:t>"</w:t>
      </w:r>
      <w:r w:rsidRPr="0020368E">
        <w:rPr>
          <w:rStyle w:val="Emphasis"/>
          <w:highlight w:val="cyan"/>
          <w:lang w:eastAsia="zh-CN"/>
        </w:rPr>
        <w:t>stoking racial tensions</w:t>
      </w:r>
      <w:r w:rsidRPr="000C61EB">
        <w:rPr>
          <w:rStyle w:val="StyleUnderline"/>
          <w:lang w:eastAsia="zh-CN"/>
        </w:rPr>
        <w:t xml:space="preserve"> in the US", and even of "</w:t>
      </w:r>
      <w:r w:rsidRPr="0020368E">
        <w:rPr>
          <w:rStyle w:val="StyleUnderline"/>
          <w:highlight w:val="cyan"/>
          <w:lang w:eastAsia="zh-CN"/>
        </w:rPr>
        <w:t xml:space="preserve">advocating the </w:t>
      </w:r>
      <w:r w:rsidRPr="0020368E">
        <w:rPr>
          <w:rStyle w:val="Emphasis"/>
          <w:highlight w:val="cyan"/>
          <w:lang w:eastAsia="zh-CN"/>
        </w:rPr>
        <w:t>extermination</w:t>
      </w:r>
      <w:r w:rsidRPr="0020368E">
        <w:rPr>
          <w:rStyle w:val="StyleUnderline"/>
          <w:highlight w:val="cyan"/>
          <w:lang w:eastAsia="zh-CN"/>
        </w:rPr>
        <w:t xml:space="preserve"> of Americans</w:t>
      </w:r>
      <w:r w:rsidRPr="000C61EB">
        <w:rPr>
          <w:rStyle w:val="StyleUnderline"/>
          <w:lang w:eastAsia="zh-CN"/>
        </w:rPr>
        <w:t xml:space="preserve"> with disease" so </w:t>
      </w:r>
      <w:r w:rsidRPr="0020368E">
        <w:rPr>
          <w:rStyle w:val="StyleUnderline"/>
          <w:highlight w:val="cyan"/>
          <w:lang w:eastAsia="zh-CN"/>
        </w:rPr>
        <w:t xml:space="preserve">that "the </w:t>
      </w:r>
      <w:r w:rsidRPr="0020368E">
        <w:rPr>
          <w:rStyle w:val="Emphasis"/>
          <w:highlight w:val="cyan"/>
          <w:lang w:eastAsia="zh-CN"/>
        </w:rPr>
        <w:t>Chinese</w:t>
      </w:r>
      <w:r w:rsidRPr="0020368E">
        <w:rPr>
          <w:rStyle w:val="StyleUnderline"/>
          <w:highlight w:val="cyan"/>
          <w:lang w:eastAsia="zh-CN"/>
        </w:rPr>
        <w:t xml:space="preserve"> people could </w:t>
      </w:r>
      <w:r w:rsidRPr="0020368E">
        <w:rPr>
          <w:rStyle w:val="Emphasis"/>
          <w:highlight w:val="cyan"/>
          <w:lang w:eastAsia="zh-CN"/>
        </w:rPr>
        <w:t>settle</w:t>
      </w:r>
      <w:r w:rsidRPr="0020368E">
        <w:rPr>
          <w:rStyle w:val="StyleUnderline"/>
          <w:highlight w:val="cyan"/>
          <w:lang w:eastAsia="zh-CN"/>
        </w:rPr>
        <w:t xml:space="preserve"> in the vast spaces left uninhabited</w:t>
      </w:r>
      <w:r w:rsidRPr="000C61EB">
        <w:rPr>
          <w:rStyle w:val="StyleUnderline"/>
          <w:lang w:eastAsia="zh-CN"/>
        </w:rPr>
        <w:t>".</w:t>
      </w:r>
      <w:r w:rsidRPr="000C61EB">
        <w:rPr>
          <w:sz w:val="16"/>
          <w:lang w:eastAsia="zh-CN"/>
        </w:rPr>
        <w:t xml:space="preserve"> He makes the over-the-top, fact-free claim that China is "attempting to take down our government", and of ultimately "overthrowing" the so-called "rules-based international system". These are the unmistakable babblings of a sick mind.</w:t>
      </w:r>
    </w:p>
    <w:p w14:paraId="28797022" w14:textId="77777777" w:rsidR="006F29A1" w:rsidRPr="000C61EB" w:rsidRDefault="006F29A1" w:rsidP="006F29A1">
      <w:pPr>
        <w:rPr>
          <w:sz w:val="16"/>
          <w:lang w:eastAsia="zh-CN"/>
        </w:rPr>
      </w:pPr>
      <w:r w:rsidRPr="000C61EB">
        <w:rPr>
          <w:rStyle w:val="StyleUnderline"/>
          <w:lang w:eastAsia="zh-CN"/>
        </w:rPr>
        <w:t xml:space="preserve">Loved by </w:t>
      </w:r>
      <w:r w:rsidRPr="000C61EB">
        <w:rPr>
          <w:rStyle w:val="Emphasis"/>
          <w:lang w:eastAsia="zh-CN"/>
        </w:rPr>
        <w:t>Fox News</w:t>
      </w:r>
      <w:r w:rsidRPr="000C61EB">
        <w:rPr>
          <w:rStyle w:val="StyleUnderline"/>
          <w:lang w:eastAsia="zh-CN"/>
        </w:rPr>
        <w:t xml:space="preserve"> and other </w:t>
      </w:r>
      <w:r w:rsidRPr="000C61EB">
        <w:rPr>
          <w:rStyle w:val="Emphasis"/>
          <w:lang w:eastAsia="zh-CN"/>
        </w:rPr>
        <w:t>right-wing outlets</w:t>
      </w:r>
      <w:r w:rsidRPr="000C61EB">
        <w:rPr>
          <w:sz w:val="16"/>
          <w:lang w:eastAsia="zh-CN"/>
        </w:rPr>
        <w:t xml:space="preserve">, his notoriety is entrenched. Unfortunately, it has made life miserable for another </w:t>
      </w:r>
      <w:proofErr w:type="gramStart"/>
      <w:r w:rsidRPr="000C61EB">
        <w:rPr>
          <w:sz w:val="16"/>
          <w:lang w:eastAsia="zh-CN"/>
        </w:rPr>
        <w:t>Chinese-American</w:t>
      </w:r>
      <w:proofErr w:type="gramEnd"/>
      <w:r w:rsidRPr="000C61EB">
        <w:rPr>
          <w:sz w:val="16"/>
          <w:lang w:eastAsia="zh-CN"/>
        </w:rPr>
        <w:t xml:space="preserve"> by the same name, Gordon H. Chang, a noted Stanford historian, separated from his namesake by just a middle initial. The former laments that the latter has been "the </w:t>
      </w:r>
      <w:proofErr w:type="gramStart"/>
      <w:r w:rsidRPr="000C61EB">
        <w:rPr>
          <w:sz w:val="16"/>
          <w:lang w:eastAsia="zh-CN"/>
        </w:rPr>
        <w:t>bane</w:t>
      </w:r>
      <w:proofErr w:type="gramEnd"/>
      <w:r w:rsidRPr="000C61EB">
        <w:rPr>
          <w:sz w:val="16"/>
          <w:lang w:eastAsia="zh-CN"/>
        </w:rPr>
        <w:t xml:space="preserve"> of my life".</w:t>
      </w:r>
    </w:p>
    <w:p w14:paraId="55CF8977" w14:textId="77777777" w:rsidR="006F29A1" w:rsidRPr="000C61EB" w:rsidRDefault="006F29A1" w:rsidP="006F29A1">
      <w:pPr>
        <w:rPr>
          <w:sz w:val="16"/>
          <w:lang w:eastAsia="zh-CN"/>
        </w:rPr>
      </w:pPr>
      <w:r w:rsidRPr="000C61EB">
        <w:rPr>
          <w:sz w:val="16"/>
          <w:lang w:eastAsia="zh-CN"/>
        </w:rPr>
        <w:t xml:space="preserve">Had Chang been a pure white American, his failed predictions would have torpedoed his career. But ironically, his "Chinese half" has come to his rescue, lending him false legitimacy as a born China oracle. He is a </w:t>
      </w:r>
      <w:proofErr w:type="gramStart"/>
      <w:r w:rsidRPr="000C61EB">
        <w:rPr>
          <w:sz w:val="16"/>
          <w:lang w:eastAsia="zh-CN"/>
        </w:rPr>
        <w:t>bane</w:t>
      </w:r>
      <w:proofErr w:type="gramEnd"/>
      <w:r w:rsidRPr="000C61EB">
        <w:rPr>
          <w:sz w:val="16"/>
          <w:lang w:eastAsia="zh-CN"/>
        </w:rPr>
        <w:t xml:space="preserve"> of peace-lovers on both sides of the East-West divide. </w:t>
      </w:r>
      <w:r w:rsidRPr="000C61EB">
        <w:rPr>
          <w:rStyle w:val="StyleUnderline"/>
          <w:lang w:eastAsia="zh-CN"/>
        </w:rPr>
        <w:t>He has sold his soul to Satan. If he is not the devil incarnate, who is?</w:t>
      </w:r>
    </w:p>
    <w:p w14:paraId="15D96E27" w14:textId="77777777" w:rsidR="006F29A1" w:rsidRPr="000C61EB" w:rsidRDefault="006F29A1" w:rsidP="006F29A1">
      <w:pPr>
        <w:rPr>
          <w:sz w:val="16"/>
        </w:rPr>
      </w:pPr>
    </w:p>
    <w:sectPr w:rsidR="006F29A1" w:rsidRPr="000C61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75D7" w14:textId="77777777" w:rsidR="00EF3846" w:rsidRDefault="00EF3846" w:rsidP="00066D2C">
      <w:pPr>
        <w:spacing w:after="0" w:line="240" w:lineRule="auto"/>
      </w:pPr>
      <w:r>
        <w:separator/>
      </w:r>
    </w:p>
  </w:endnote>
  <w:endnote w:type="continuationSeparator" w:id="0">
    <w:p w14:paraId="602A6944" w14:textId="77777777" w:rsidR="00EF3846" w:rsidRDefault="00EF384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rimsonTex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44D55" w14:textId="77777777" w:rsidR="00EF3846" w:rsidRDefault="00EF3846" w:rsidP="00066D2C">
      <w:pPr>
        <w:spacing w:after="0" w:line="240" w:lineRule="auto"/>
      </w:pPr>
      <w:r>
        <w:separator/>
      </w:r>
    </w:p>
  </w:footnote>
  <w:footnote w:type="continuationSeparator" w:id="0">
    <w:p w14:paraId="47D58D51" w14:textId="77777777" w:rsidR="00EF3846" w:rsidRDefault="00EF384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8641E"/>
    <w:multiLevelType w:val="hybridMultilevel"/>
    <w:tmpl w:val="1BE2EF32"/>
    <w:lvl w:ilvl="0" w:tplc="609252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96810"/>
    <w:multiLevelType w:val="multilevel"/>
    <w:tmpl w:val="FB3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610638"/>
    <w:multiLevelType w:val="multilevel"/>
    <w:tmpl w:val="64F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955C94"/>
    <w:multiLevelType w:val="multilevel"/>
    <w:tmpl w:val="AB6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746624"/>
    <w:multiLevelType w:val="multilevel"/>
    <w:tmpl w:val="98E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904C93"/>
    <w:multiLevelType w:val="multilevel"/>
    <w:tmpl w:val="C26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1614C"/>
    <w:multiLevelType w:val="multilevel"/>
    <w:tmpl w:val="F6C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F604E"/>
    <w:multiLevelType w:val="multilevel"/>
    <w:tmpl w:val="C82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3863BD"/>
    <w:multiLevelType w:val="multilevel"/>
    <w:tmpl w:val="4E38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51878"/>
    <w:multiLevelType w:val="multilevel"/>
    <w:tmpl w:val="D31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F21DB"/>
    <w:multiLevelType w:val="multilevel"/>
    <w:tmpl w:val="2D28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853A2"/>
    <w:multiLevelType w:val="multilevel"/>
    <w:tmpl w:val="497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45A8E"/>
    <w:multiLevelType w:val="hybridMultilevel"/>
    <w:tmpl w:val="3F2CED22"/>
    <w:lvl w:ilvl="0" w:tplc="F83E09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C57099"/>
    <w:multiLevelType w:val="multilevel"/>
    <w:tmpl w:val="B9D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D4357"/>
    <w:multiLevelType w:val="multilevel"/>
    <w:tmpl w:val="36C0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220021870">
    <w:abstractNumId w:val="26"/>
  </w:num>
  <w:num w:numId="46" w16cid:durableId="2102332254">
    <w:abstractNumId w:val="23"/>
  </w:num>
  <w:num w:numId="47" w16cid:durableId="303320209">
    <w:abstractNumId w:val="20"/>
  </w:num>
  <w:num w:numId="48" w16cid:durableId="1977105493">
    <w:abstractNumId w:val="16"/>
  </w:num>
  <w:num w:numId="49" w16cid:durableId="48264633">
    <w:abstractNumId w:val="19"/>
  </w:num>
  <w:num w:numId="50" w16cid:durableId="1602297293">
    <w:abstractNumId w:val="27"/>
  </w:num>
  <w:num w:numId="51" w16cid:durableId="274288376">
    <w:abstractNumId w:val="22"/>
  </w:num>
  <w:num w:numId="52" w16cid:durableId="847062500">
    <w:abstractNumId w:val="25"/>
  </w:num>
  <w:num w:numId="53" w16cid:durableId="95635169">
    <w:abstractNumId w:val="28"/>
  </w:num>
  <w:num w:numId="54" w16cid:durableId="274754079">
    <w:abstractNumId w:val="14"/>
  </w:num>
  <w:num w:numId="55" w16cid:durableId="1398625852">
    <w:abstractNumId w:val="11"/>
  </w:num>
  <w:num w:numId="56" w16cid:durableId="1632442435">
    <w:abstractNumId w:val="13"/>
  </w:num>
  <w:num w:numId="57" w16cid:durableId="643242817">
    <w:abstractNumId w:val="24"/>
  </w:num>
  <w:num w:numId="58" w16cid:durableId="203949325">
    <w:abstractNumId w:val="18"/>
  </w:num>
  <w:num w:numId="59" w16cid:durableId="11565350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11723054800"/>
    <w:docVar w:name="VerbatimVersion" w:val="6.0.0"/>
    <w:docVar w:name="WordVersion" w:val="16.0"/>
  </w:docVars>
  <w:rsids>
    <w:rsidRoot w:val="00F964A4"/>
    <w:rsid w:val="00001C7E"/>
    <w:rsid w:val="0000487C"/>
    <w:rsid w:val="00006CBA"/>
    <w:rsid w:val="00011FEF"/>
    <w:rsid w:val="00013C8B"/>
    <w:rsid w:val="00015B59"/>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8A6"/>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CF3"/>
    <w:rsid w:val="00180A4E"/>
    <w:rsid w:val="00181F58"/>
    <w:rsid w:val="00186B65"/>
    <w:rsid w:val="00190CDA"/>
    <w:rsid w:val="00195450"/>
    <w:rsid w:val="00196816"/>
    <w:rsid w:val="0019779A"/>
    <w:rsid w:val="001977CD"/>
    <w:rsid w:val="0019782C"/>
    <w:rsid w:val="001A07A2"/>
    <w:rsid w:val="001A1422"/>
    <w:rsid w:val="001A1EEB"/>
    <w:rsid w:val="001A3079"/>
    <w:rsid w:val="001A4D9A"/>
    <w:rsid w:val="001A6960"/>
    <w:rsid w:val="001B1595"/>
    <w:rsid w:val="001B1762"/>
    <w:rsid w:val="001B18CF"/>
    <w:rsid w:val="001B2C27"/>
    <w:rsid w:val="001C0A69"/>
    <w:rsid w:val="001C48D7"/>
    <w:rsid w:val="001C7789"/>
    <w:rsid w:val="001D1994"/>
    <w:rsid w:val="001D6D5C"/>
    <w:rsid w:val="001D7A6D"/>
    <w:rsid w:val="001E4A64"/>
    <w:rsid w:val="001E61F5"/>
    <w:rsid w:val="001F0C01"/>
    <w:rsid w:val="001F1F4D"/>
    <w:rsid w:val="002005AF"/>
    <w:rsid w:val="00200C1A"/>
    <w:rsid w:val="0020368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5C9"/>
    <w:rsid w:val="002D3647"/>
    <w:rsid w:val="002D418C"/>
    <w:rsid w:val="002E663F"/>
    <w:rsid w:val="002F0384"/>
    <w:rsid w:val="002F276B"/>
    <w:rsid w:val="002F28CE"/>
    <w:rsid w:val="002F2CFC"/>
    <w:rsid w:val="002F37D1"/>
    <w:rsid w:val="002F5A47"/>
    <w:rsid w:val="002F636E"/>
    <w:rsid w:val="00300F2F"/>
    <w:rsid w:val="00304257"/>
    <w:rsid w:val="003042EA"/>
    <w:rsid w:val="00304A78"/>
    <w:rsid w:val="00306FDE"/>
    <w:rsid w:val="00307FBA"/>
    <w:rsid w:val="003106D9"/>
    <w:rsid w:val="00311112"/>
    <w:rsid w:val="00311C1F"/>
    <w:rsid w:val="0031266A"/>
    <w:rsid w:val="0031761F"/>
    <w:rsid w:val="00323E50"/>
    <w:rsid w:val="003264E7"/>
    <w:rsid w:val="00333A69"/>
    <w:rsid w:val="003352D6"/>
    <w:rsid w:val="003363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AA3"/>
    <w:rsid w:val="003C251E"/>
    <w:rsid w:val="003C3CCA"/>
    <w:rsid w:val="003C6CA9"/>
    <w:rsid w:val="003C7EA8"/>
    <w:rsid w:val="003D3B44"/>
    <w:rsid w:val="003D4150"/>
    <w:rsid w:val="003D5367"/>
    <w:rsid w:val="003E021C"/>
    <w:rsid w:val="003F3920"/>
    <w:rsid w:val="003F4D5F"/>
    <w:rsid w:val="00405AD7"/>
    <w:rsid w:val="00410B60"/>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2DE1"/>
    <w:rsid w:val="00474720"/>
    <w:rsid w:val="00480A40"/>
    <w:rsid w:val="004827C9"/>
    <w:rsid w:val="00486F5E"/>
    <w:rsid w:val="004875B9"/>
    <w:rsid w:val="00491C5F"/>
    <w:rsid w:val="0049341D"/>
    <w:rsid w:val="00493AA8"/>
    <w:rsid w:val="0049524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AAD"/>
    <w:rsid w:val="004E6CD8"/>
    <w:rsid w:val="004E6F12"/>
    <w:rsid w:val="004E746C"/>
    <w:rsid w:val="004E7533"/>
    <w:rsid w:val="004F16CA"/>
    <w:rsid w:val="004F26F2"/>
    <w:rsid w:val="004F4139"/>
    <w:rsid w:val="004F682B"/>
    <w:rsid w:val="004F6FEE"/>
    <w:rsid w:val="00500F93"/>
    <w:rsid w:val="005015BF"/>
    <w:rsid w:val="00503593"/>
    <w:rsid w:val="005036B1"/>
    <w:rsid w:val="00511177"/>
    <w:rsid w:val="005125C9"/>
    <w:rsid w:val="00515BDD"/>
    <w:rsid w:val="00521A85"/>
    <w:rsid w:val="00521B9F"/>
    <w:rsid w:val="005268F8"/>
    <w:rsid w:val="00535B3B"/>
    <w:rsid w:val="0053626E"/>
    <w:rsid w:val="00537ECD"/>
    <w:rsid w:val="00544936"/>
    <w:rsid w:val="005449A8"/>
    <w:rsid w:val="0055242A"/>
    <w:rsid w:val="005525AE"/>
    <w:rsid w:val="005546C5"/>
    <w:rsid w:val="005558FC"/>
    <w:rsid w:val="00557B59"/>
    <w:rsid w:val="00565142"/>
    <w:rsid w:val="00567D6A"/>
    <w:rsid w:val="00567D90"/>
    <w:rsid w:val="00575723"/>
    <w:rsid w:val="0058018B"/>
    <w:rsid w:val="005822D6"/>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B1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9B6"/>
    <w:rsid w:val="006E2A45"/>
    <w:rsid w:val="006E37D4"/>
    <w:rsid w:val="006F29A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269"/>
    <w:rsid w:val="00735B1F"/>
    <w:rsid w:val="00737502"/>
    <w:rsid w:val="00740B3A"/>
    <w:rsid w:val="00740C8B"/>
    <w:rsid w:val="00743263"/>
    <w:rsid w:val="0074543D"/>
    <w:rsid w:val="007454B6"/>
    <w:rsid w:val="0074789B"/>
    <w:rsid w:val="00754ABD"/>
    <w:rsid w:val="00754D3B"/>
    <w:rsid w:val="0076025B"/>
    <w:rsid w:val="00760D6A"/>
    <w:rsid w:val="0076343C"/>
    <w:rsid w:val="00764C12"/>
    <w:rsid w:val="007750DF"/>
    <w:rsid w:val="00777C19"/>
    <w:rsid w:val="0078069A"/>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5E6"/>
    <w:rsid w:val="008536B7"/>
    <w:rsid w:val="00856043"/>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3F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C7F"/>
    <w:rsid w:val="009C6DFD"/>
    <w:rsid w:val="009C7060"/>
    <w:rsid w:val="009D28DE"/>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8F7"/>
    <w:rsid w:val="00A169AC"/>
    <w:rsid w:val="00A2231D"/>
    <w:rsid w:val="00A2334F"/>
    <w:rsid w:val="00A250AA"/>
    <w:rsid w:val="00A277E6"/>
    <w:rsid w:val="00A30A8F"/>
    <w:rsid w:val="00A3174A"/>
    <w:rsid w:val="00A35A28"/>
    <w:rsid w:val="00A360A8"/>
    <w:rsid w:val="00A368EF"/>
    <w:rsid w:val="00A41505"/>
    <w:rsid w:val="00A4414C"/>
    <w:rsid w:val="00A47EF1"/>
    <w:rsid w:val="00A51D29"/>
    <w:rsid w:val="00A54D46"/>
    <w:rsid w:val="00A56998"/>
    <w:rsid w:val="00A56D51"/>
    <w:rsid w:val="00A57888"/>
    <w:rsid w:val="00A60D18"/>
    <w:rsid w:val="00A61207"/>
    <w:rsid w:val="00A61700"/>
    <w:rsid w:val="00A6285C"/>
    <w:rsid w:val="00A663F3"/>
    <w:rsid w:val="00A669F1"/>
    <w:rsid w:val="00A67489"/>
    <w:rsid w:val="00A71ECE"/>
    <w:rsid w:val="00A7268C"/>
    <w:rsid w:val="00A74365"/>
    <w:rsid w:val="00A745BF"/>
    <w:rsid w:val="00A74A79"/>
    <w:rsid w:val="00A74E46"/>
    <w:rsid w:val="00A81524"/>
    <w:rsid w:val="00A81D60"/>
    <w:rsid w:val="00A90163"/>
    <w:rsid w:val="00AA1AC0"/>
    <w:rsid w:val="00AA3B66"/>
    <w:rsid w:val="00AA434B"/>
    <w:rsid w:val="00AA5803"/>
    <w:rsid w:val="00AA584F"/>
    <w:rsid w:val="00AB19D6"/>
    <w:rsid w:val="00AB2843"/>
    <w:rsid w:val="00AB3118"/>
    <w:rsid w:val="00AB6F32"/>
    <w:rsid w:val="00AC46C7"/>
    <w:rsid w:val="00AC5B71"/>
    <w:rsid w:val="00AC5F18"/>
    <w:rsid w:val="00AC6ED5"/>
    <w:rsid w:val="00AE00AE"/>
    <w:rsid w:val="00AE56E1"/>
    <w:rsid w:val="00AE6C9A"/>
    <w:rsid w:val="00AF13D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229"/>
    <w:rsid w:val="00B1231F"/>
    <w:rsid w:val="00B17927"/>
    <w:rsid w:val="00B2113E"/>
    <w:rsid w:val="00B2123B"/>
    <w:rsid w:val="00B2410E"/>
    <w:rsid w:val="00B2727D"/>
    <w:rsid w:val="00B301A2"/>
    <w:rsid w:val="00B31350"/>
    <w:rsid w:val="00B315A8"/>
    <w:rsid w:val="00B32C3E"/>
    <w:rsid w:val="00B41D37"/>
    <w:rsid w:val="00B45128"/>
    <w:rsid w:val="00B53DB3"/>
    <w:rsid w:val="00B560F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30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711"/>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1A3"/>
    <w:rsid w:val="00CA5FFF"/>
    <w:rsid w:val="00CA7F86"/>
    <w:rsid w:val="00CB2C30"/>
    <w:rsid w:val="00CB32EF"/>
    <w:rsid w:val="00CC1BDF"/>
    <w:rsid w:val="00CC21EC"/>
    <w:rsid w:val="00CC482B"/>
    <w:rsid w:val="00CD105E"/>
    <w:rsid w:val="00CD4AE6"/>
    <w:rsid w:val="00CD5211"/>
    <w:rsid w:val="00CD57F9"/>
    <w:rsid w:val="00CD5CD1"/>
    <w:rsid w:val="00CE0BB8"/>
    <w:rsid w:val="00CE1BFF"/>
    <w:rsid w:val="00CE384F"/>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AF0"/>
    <w:rsid w:val="00D42033"/>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6D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33"/>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CF0"/>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846"/>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A24"/>
    <w:rsid w:val="00F80FBD"/>
    <w:rsid w:val="00F849FF"/>
    <w:rsid w:val="00F86F58"/>
    <w:rsid w:val="00F936BB"/>
    <w:rsid w:val="00F93BAD"/>
    <w:rsid w:val="00F941DD"/>
    <w:rsid w:val="00F94E8A"/>
    <w:rsid w:val="00F95311"/>
    <w:rsid w:val="00F95F8F"/>
    <w:rsid w:val="00F964A4"/>
    <w:rsid w:val="00FA0A18"/>
    <w:rsid w:val="00FA1BBD"/>
    <w:rsid w:val="00FA410C"/>
    <w:rsid w:val="00FA70EC"/>
    <w:rsid w:val="00FC1707"/>
    <w:rsid w:val="00FC1C82"/>
    <w:rsid w:val="00FC1D2F"/>
    <w:rsid w:val="00FC2377"/>
    <w:rsid w:val="00FC45AC"/>
    <w:rsid w:val="00FC4CFF"/>
    <w:rsid w:val="00FC572D"/>
    <w:rsid w:val="00FC5DE9"/>
    <w:rsid w:val="00FC79CB"/>
    <w:rsid w:val="00FD0415"/>
    <w:rsid w:val="00FD44E2"/>
    <w:rsid w:val="00FD48FA"/>
    <w:rsid w:val="00FD73C3"/>
    <w:rsid w:val="00FE2FD3"/>
    <w:rsid w:val="00FE5699"/>
    <w:rsid w:val="00FE57BD"/>
    <w:rsid w:val="00FE6DE0"/>
    <w:rsid w:val="00FF06B2"/>
    <w:rsid w:val="00FF140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DB9B3"/>
  <w15:chartTrackingRefBased/>
  <w15:docId w15:val="{11DC3ABE-6DC2-41D9-82FB-C6A7FB0D5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7229"/>
    <w:rPr>
      <w:rFonts w:ascii="Calibri" w:hAnsi="Calibri" w:cs="Calibri"/>
    </w:rPr>
  </w:style>
  <w:style w:type="paragraph" w:styleId="Heading1">
    <w:name w:val="heading 1"/>
    <w:aliases w:val="Pocket"/>
    <w:basedOn w:val="Normal"/>
    <w:next w:val="Normal"/>
    <w:link w:val="Heading1Char"/>
    <w:qFormat/>
    <w:rsid w:val="00B072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72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072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B072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72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0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72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22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07229"/>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B07229"/>
    <w:rPr>
      <w:color w:val="auto"/>
      <w:u w:val="none"/>
    </w:rPr>
  </w:style>
  <w:style w:type="character" w:customStyle="1" w:styleId="Heading1Char">
    <w:name w:val="Heading 1 Char"/>
    <w:aliases w:val="Pocket Char"/>
    <w:basedOn w:val="DefaultParagraphFont"/>
    <w:link w:val="Heading1"/>
    <w:rsid w:val="00B072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72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72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072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722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B07229"/>
    <w:rPr>
      <w:b/>
      <w:sz w:val="22"/>
      <w:u w:val="single"/>
    </w:rPr>
  </w:style>
  <w:style w:type="character" w:styleId="Strong">
    <w:name w:val="Strong"/>
    <w:basedOn w:val="DefaultParagraphFont"/>
    <w:uiPriority w:val="22"/>
    <w:qFormat/>
    <w:rsid w:val="00B07229"/>
    <w:rPr>
      <w:b/>
      <w:bCs/>
    </w:rPr>
  </w:style>
  <w:style w:type="character" w:styleId="BookTitle">
    <w:name w:val="Book Title"/>
    <w:basedOn w:val="DefaultParagraphFont"/>
    <w:uiPriority w:val="33"/>
    <w:qFormat/>
    <w:rsid w:val="00B07229"/>
    <w:rPr>
      <w:b/>
      <w:bCs/>
      <w:i/>
      <w:iCs/>
      <w:spacing w:val="5"/>
    </w:rPr>
  </w:style>
  <w:style w:type="character" w:customStyle="1" w:styleId="Heading5Char">
    <w:name w:val="Heading 5 Char"/>
    <w:basedOn w:val="DefaultParagraphFont"/>
    <w:link w:val="Heading5"/>
    <w:uiPriority w:val="9"/>
    <w:semiHidden/>
    <w:rsid w:val="00B072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7229"/>
  </w:style>
  <w:style w:type="paragraph" w:styleId="Header">
    <w:name w:val="header"/>
    <w:basedOn w:val="Normal"/>
    <w:link w:val="HeaderChar"/>
    <w:uiPriority w:val="99"/>
    <w:semiHidden/>
    <w:rsid w:val="00B072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7229"/>
    <w:rPr>
      <w:rFonts w:ascii="Calibri" w:hAnsi="Calibri" w:cs="Calibri"/>
    </w:rPr>
  </w:style>
  <w:style w:type="paragraph" w:styleId="Footer">
    <w:name w:val="footer"/>
    <w:basedOn w:val="Normal"/>
    <w:link w:val="FooterChar"/>
    <w:uiPriority w:val="99"/>
    <w:semiHidden/>
    <w:rsid w:val="00B072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7229"/>
    <w:rPr>
      <w:rFonts w:ascii="Calibri" w:hAnsi="Calibri" w:cs="Calibri"/>
    </w:rPr>
  </w:style>
  <w:style w:type="paragraph" w:styleId="BodyText">
    <w:name w:val="Body Text"/>
    <w:basedOn w:val="Normal"/>
    <w:link w:val="BodyTextChar"/>
    <w:uiPriority w:val="99"/>
    <w:semiHidden/>
    <w:unhideWhenUsed/>
    <w:rsid w:val="00B07229"/>
    <w:pPr>
      <w:spacing w:after="120"/>
    </w:pPr>
  </w:style>
  <w:style w:type="character" w:customStyle="1" w:styleId="BodyTextChar">
    <w:name w:val="Body Text Char"/>
    <w:basedOn w:val="DefaultParagraphFont"/>
    <w:link w:val="BodyText"/>
    <w:uiPriority w:val="99"/>
    <w:semiHidden/>
    <w:rsid w:val="00B07229"/>
    <w:rPr>
      <w:rFonts w:ascii="Calibri" w:hAnsi="Calibri" w:cs="Calibri"/>
    </w:rPr>
  </w:style>
  <w:style w:type="paragraph" w:styleId="NoSpacing">
    <w:name w:val="No Spacing"/>
    <w:link w:val="NoSpacingChar"/>
    <w:uiPriority w:val="99"/>
    <w:unhideWhenUsed/>
    <w:qFormat/>
    <w:rsid w:val="00B0722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07229"/>
    <w:rPr>
      <w:rFonts w:ascii="Calibri" w:hAnsi="Calibri" w:cs="Calibri"/>
    </w:rPr>
  </w:style>
  <w:style w:type="character" w:styleId="Hyperlink">
    <w:name w:val="Hyperlink"/>
    <w:basedOn w:val="DefaultParagraphFont"/>
    <w:uiPriority w:val="99"/>
    <w:unhideWhenUsed/>
    <w:rsid w:val="00B07229"/>
    <w:rPr>
      <w:color w:val="0563C1" w:themeColor="hyperlink"/>
      <w:u w:val="single"/>
    </w:rPr>
  </w:style>
  <w:style w:type="character" w:styleId="UnresolvedMention">
    <w:name w:val="Unresolved Mention"/>
    <w:basedOn w:val="DefaultParagraphFont"/>
    <w:uiPriority w:val="99"/>
    <w:semiHidden/>
    <w:unhideWhenUsed/>
    <w:rsid w:val="00B07229"/>
    <w:rPr>
      <w:color w:val="605E5C"/>
      <w:shd w:val="clear" w:color="auto" w:fill="E1DFDD"/>
    </w:rPr>
  </w:style>
  <w:style w:type="character" w:customStyle="1" w:styleId="Heading6Char">
    <w:name w:val="Heading 6 Char"/>
    <w:basedOn w:val="DefaultParagraphFont"/>
    <w:link w:val="Heading6"/>
    <w:uiPriority w:val="9"/>
    <w:semiHidden/>
    <w:rsid w:val="00006CB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06CB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06CB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06CB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06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CB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06CBA"/>
    <w:pPr>
      <w:spacing w:before="160"/>
      <w:jc w:val="center"/>
    </w:pPr>
    <w:rPr>
      <w:i/>
      <w:iCs/>
      <w:color w:val="404040" w:themeColor="text1" w:themeTint="BF"/>
    </w:rPr>
  </w:style>
  <w:style w:type="character" w:customStyle="1" w:styleId="QuoteChar">
    <w:name w:val="Quote Char"/>
    <w:basedOn w:val="DefaultParagraphFont"/>
    <w:link w:val="Quote"/>
    <w:uiPriority w:val="29"/>
    <w:rsid w:val="00006CBA"/>
    <w:rPr>
      <w:rFonts w:ascii="Calibri" w:hAnsi="Calibri" w:cs="Calibri"/>
      <w:i/>
      <w:iCs/>
      <w:color w:val="404040" w:themeColor="text1" w:themeTint="BF"/>
    </w:rPr>
  </w:style>
  <w:style w:type="paragraph" w:styleId="ListParagraph">
    <w:name w:val="List Paragraph"/>
    <w:basedOn w:val="Normal"/>
    <w:uiPriority w:val="34"/>
    <w:qFormat/>
    <w:rsid w:val="00006CBA"/>
    <w:pPr>
      <w:ind w:left="720"/>
      <w:contextualSpacing/>
    </w:pPr>
  </w:style>
  <w:style w:type="character" w:styleId="IntenseEmphasis">
    <w:name w:val="Intense Emphasis"/>
    <w:basedOn w:val="DefaultParagraphFont"/>
    <w:uiPriority w:val="21"/>
    <w:qFormat/>
    <w:rsid w:val="00006CBA"/>
    <w:rPr>
      <w:i/>
      <w:iCs/>
      <w:color w:val="2F5496" w:themeColor="accent1" w:themeShade="BF"/>
    </w:rPr>
  </w:style>
  <w:style w:type="paragraph" w:styleId="IntenseQuote">
    <w:name w:val="Intense Quote"/>
    <w:basedOn w:val="Normal"/>
    <w:next w:val="Normal"/>
    <w:link w:val="IntenseQuoteChar"/>
    <w:uiPriority w:val="30"/>
    <w:qFormat/>
    <w:rsid w:val="0000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CBA"/>
    <w:rPr>
      <w:rFonts w:ascii="Calibri" w:hAnsi="Calibri" w:cs="Calibri"/>
      <w:i/>
      <w:iCs/>
      <w:color w:val="2F5496" w:themeColor="accent1" w:themeShade="BF"/>
    </w:rPr>
  </w:style>
  <w:style w:type="character" w:styleId="IntenseReference">
    <w:name w:val="Intense Reference"/>
    <w:basedOn w:val="DefaultParagraphFont"/>
    <w:uiPriority w:val="32"/>
    <w:qFormat/>
    <w:rsid w:val="00006CBA"/>
    <w:rPr>
      <w:b/>
      <w:bCs/>
      <w:smallCaps/>
      <w:color w:val="2F5496" w:themeColor="accent1" w:themeShade="BF"/>
      <w:spacing w:val="5"/>
    </w:rPr>
  </w:style>
  <w:style w:type="paragraph" w:customStyle="1" w:styleId="Emphasis1">
    <w:name w:val="Emphasis1"/>
    <w:basedOn w:val="Normal"/>
    <w:link w:val="Emphasis"/>
    <w:uiPriority w:val="8"/>
    <w:qFormat/>
    <w:rsid w:val="00006CBA"/>
    <w:pPr>
      <w:pBdr>
        <w:top w:val="single" w:sz="12" w:space="1" w:color="auto"/>
        <w:left w:val="single" w:sz="12" w:space="4" w:color="auto"/>
        <w:bottom w:val="single" w:sz="12" w:space="1" w:color="auto"/>
        <w:right w:val="single" w:sz="12" w:space="4" w:color="auto"/>
      </w:pBdr>
      <w:ind w:left="720"/>
      <w:jc w:val="both"/>
    </w:pPr>
    <w:rPr>
      <w:b/>
      <w:iCs/>
      <w:sz w:val="24"/>
      <w:u w:val="single"/>
    </w:rPr>
  </w:style>
  <w:style w:type="paragraph" w:styleId="NormalWeb">
    <w:name w:val="Normal (Web)"/>
    <w:basedOn w:val="Normal"/>
    <w:uiPriority w:val="99"/>
    <w:unhideWhenUsed/>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Undertag">
    <w:name w:val="Undertag"/>
    <w:link w:val="UndertagChar"/>
    <w:autoRedefine/>
    <w:uiPriority w:val="5"/>
    <w:qFormat/>
    <w:rsid w:val="00006CB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06CB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06CBA"/>
    <w:rPr>
      <w:color w:val="2F5496" w:themeColor="accent1" w:themeShade="BF"/>
    </w:rPr>
  </w:style>
  <w:style w:type="character" w:customStyle="1" w:styleId="AnalyticChar">
    <w:name w:val="Analytic Char"/>
    <w:basedOn w:val="DefaultParagraphFont"/>
    <w:link w:val="Analytic"/>
    <w:uiPriority w:val="5"/>
    <w:rsid w:val="00006CBA"/>
    <w:rPr>
      <w:rFonts w:ascii="Calibri" w:eastAsiaTheme="majorEastAsia" w:hAnsi="Calibri" w:cstheme="majorBidi"/>
      <w:b/>
      <w:iCs/>
      <w:color w:val="2F5496" w:themeColor="accent1" w:themeShade="BF"/>
      <w:sz w:val="26"/>
    </w:rPr>
  </w:style>
  <w:style w:type="paragraph" w:styleId="z-TopofForm">
    <w:name w:val="HTML Top of Form"/>
    <w:basedOn w:val="Normal"/>
    <w:next w:val="Normal"/>
    <w:link w:val="z-TopofFormChar"/>
    <w:hidden/>
    <w:uiPriority w:val="99"/>
    <w:semiHidden/>
    <w:unhideWhenUsed/>
    <w:rsid w:val="00006CBA"/>
    <w:pPr>
      <w:pBdr>
        <w:bottom w:val="single" w:sz="6" w:space="1" w:color="auto"/>
      </w:pBdr>
      <w:spacing w:after="0" w:line="240" w:lineRule="auto"/>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semiHidden/>
    <w:rsid w:val="00006CBA"/>
    <w:rPr>
      <w:rFonts w:ascii="Arial" w:eastAsia="Times New Roman" w:hAnsi="Arial" w:cs="Arial"/>
      <w:vanish/>
      <w:sz w:val="16"/>
      <w:szCs w:val="16"/>
      <w:lang w:eastAsia="zh-CN"/>
    </w:rPr>
  </w:style>
  <w:style w:type="paragraph" w:styleId="z-BottomofForm">
    <w:name w:val="HTML Bottom of Form"/>
    <w:basedOn w:val="Normal"/>
    <w:next w:val="Normal"/>
    <w:link w:val="z-BottomofFormChar"/>
    <w:hidden/>
    <w:uiPriority w:val="99"/>
    <w:semiHidden/>
    <w:unhideWhenUsed/>
    <w:rsid w:val="00006CBA"/>
    <w:pPr>
      <w:pBdr>
        <w:top w:val="single" w:sz="6" w:space="1" w:color="auto"/>
      </w:pBdr>
      <w:spacing w:after="0" w:line="240" w:lineRule="auto"/>
      <w:jc w:val="center"/>
    </w:pPr>
    <w:rPr>
      <w:rFonts w:ascii="Arial" w:eastAsia="Times New Roman"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006CBA"/>
    <w:rPr>
      <w:rFonts w:ascii="Arial" w:eastAsia="Times New Roman" w:hAnsi="Arial" w:cs="Arial"/>
      <w:vanish/>
      <w:sz w:val="16"/>
      <w:szCs w:val="16"/>
      <w:lang w:eastAsia="zh-CN"/>
    </w:rPr>
  </w:style>
  <w:style w:type="paragraph" w:customStyle="1" w:styleId="td-menu-item--newsletter">
    <w:name w:val="td-menu-item--newsletter"/>
    <w:basedOn w:val="Normal"/>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td-menu-item--subscribe">
    <w:name w:val="td-menu-item--subscribe"/>
    <w:basedOn w:val="Normal"/>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easy-footnote">
    <w:name w:val="easy-footnote"/>
    <w:basedOn w:val="DefaultParagraphFont"/>
    <w:rsid w:val="00006CBA"/>
  </w:style>
  <w:style w:type="paragraph" w:customStyle="1" w:styleId="m8rfq">
    <w:name w:val="m8rfq"/>
    <w:basedOn w:val="Normal"/>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qxcvi">
    <w:name w:val="qxcvi"/>
    <w:basedOn w:val="DefaultParagraphFont"/>
    <w:rsid w:val="00006CBA"/>
  </w:style>
  <w:style w:type="character" w:customStyle="1" w:styleId="footnote-hovercard-target">
    <w:name w:val="footnote-hovercard-target"/>
    <w:basedOn w:val="DefaultParagraphFont"/>
    <w:rsid w:val="00006CBA"/>
  </w:style>
  <w:style w:type="paragraph" w:customStyle="1" w:styleId="textbold">
    <w:name w:val="text bold"/>
    <w:basedOn w:val="Normal"/>
    <w:uiPriority w:val="8"/>
    <w:qFormat/>
    <w:rsid w:val="00006CBA"/>
    <w:pPr>
      <w:ind w:left="720"/>
      <w:jc w:val="both"/>
    </w:pPr>
    <w:rPr>
      <w:b/>
      <w:iCs/>
      <w:u w:val="single"/>
      <w:bdr w:val="single" w:sz="8" w:space="0" w:color="auto"/>
    </w:rPr>
  </w:style>
  <w:style w:type="paragraph" w:customStyle="1" w:styleId="footnotedescription">
    <w:name w:val="footnote description"/>
    <w:next w:val="Normal"/>
    <w:link w:val="footnotedescriptionChar"/>
    <w:hidden/>
    <w:rsid w:val="00006CBA"/>
    <w:pPr>
      <w:spacing w:after="0" w:line="256" w:lineRule="auto"/>
      <w:ind w:left="12" w:right="1"/>
      <w:jc w:val="both"/>
    </w:pPr>
    <w:rPr>
      <w:rFonts w:ascii="Times New Roman" w:eastAsia="Times New Roman" w:hAnsi="Times New Roman" w:cs="Times New Roman"/>
      <w:color w:val="000000"/>
      <w:kern w:val="2"/>
      <w:sz w:val="16"/>
      <w:szCs w:val="24"/>
      <w:lang w:eastAsia="zh-CN"/>
      <w14:ligatures w14:val="standardContextual"/>
    </w:rPr>
  </w:style>
  <w:style w:type="character" w:customStyle="1" w:styleId="footnotedescriptionChar">
    <w:name w:val="footnote description Char"/>
    <w:link w:val="footnotedescription"/>
    <w:rsid w:val="00006CBA"/>
    <w:rPr>
      <w:rFonts w:ascii="Times New Roman" w:eastAsia="Times New Roman" w:hAnsi="Times New Roman" w:cs="Times New Roman"/>
      <w:color w:val="000000"/>
      <w:kern w:val="2"/>
      <w:sz w:val="16"/>
      <w:szCs w:val="24"/>
      <w:lang w:eastAsia="zh-CN"/>
      <w14:ligatures w14:val="standardContextual"/>
    </w:rPr>
  </w:style>
  <w:style w:type="character" w:customStyle="1" w:styleId="footnotemark">
    <w:name w:val="footnote mark"/>
    <w:hidden/>
    <w:rsid w:val="00006CBA"/>
    <w:rPr>
      <w:rFonts w:ascii="Times New Roman" w:eastAsia="Times New Roman" w:hAnsi="Times New Roman" w:cs="Times New Roman"/>
      <w:color w:val="000000"/>
      <w:sz w:val="16"/>
      <w:vertAlign w:val="superscript"/>
    </w:rPr>
  </w:style>
  <w:style w:type="character" w:customStyle="1" w:styleId="ref-lnk">
    <w:name w:val="ref-lnk"/>
    <w:basedOn w:val="DefaultParagraphFont"/>
    <w:rsid w:val="00006CBA"/>
  </w:style>
  <w:style w:type="character" w:customStyle="1" w:styleId="off-screen">
    <w:name w:val="off-screen"/>
    <w:basedOn w:val="DefaultParagraphFont"/>
    <w:rsid w:val="00006CBA"/>
  </w:style>
  <w:style w:type="paragraph" w:customStyle="1" w:styleId="last">
    <w:name w:val="last"/>
    <w:basedOn w:val="Normal"/>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irst">
    <w:name w:val="first"/>
    <w:basedOn w:val="Normal"/>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has-text-align-justify">
    <w:name w:val="has-text-align-justify"/>
    <w:basedOn w:val="Normal"/>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enu-item-has-children">
    <w:name w:val="menu-item-has-children"/>
    <w:basedOn w:val="Normal"/>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erson-popover">
    <w:name w:val="person-popover"/>
    <w:basedOn w:val="DefaultParagraphFont"/>
    <w:rsid w:val="00006CBA"/>
  </w:style>
  <w:style w:type="character" w:customStyle="1" w:styleId="pullquotetext">
    <w:name w:val="pullquote__text"/>
    <w:basedOn w:val="DefaultParagraphFont"/>
    <w:rsid w:val="00006CBA"/>
  </w:style>
  <w:style w:type="paragraph" w:customStyle="1" w:styleId="rtejustify">
    <w:name w:val="rtejustify"/>
    <w:basedOn w:val="Normal"/>
    <w:rsid w:val="00006CBA"/>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world/rubio-hails-panamas-move-exit-chinese-infrastructure-plan-2025-02-03" TargetMode="External"/><Relationship Id="rId18" Type="http://schemas.openxmlformats.org/officeDocument/2006/relationships/hyperlink" Target="https://www.pbs.org/newshour/politics/secretary-of-state-rubio-says-purge-of-usaid-programs-complete-with-more-than-80-of-agencys-programs-gone" TargetMode="External"/><Relationship Id="rId26" Type="http://schemas.openxmlformats.org/officeDocument/2006/relationships/hyperlink" Target="http://en.people.cn/n3/2024/0402/c90000-20152420.html" TargetMode="External"/><Relationship Id="rId3" Type="http://schemas.openxmlformats.org/officeDocument/2006/relationships/styles" Target="styles.xml"/><Relationship Id="rId21" Type="http://schemas.openxmlformats.org/officeDocument/2006/relationships/hyperlink" Target="https://immunizationeconomics.org/wp-content/uploads/2017/12/BRIEF9.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sis.org/analysis/chinas-belt-and-road-initiative-five-years-later" TargetMode="External"/><Relationship Id="rId17" Type="http://schemas.openxmlformats.org/officeDocument/2006/relationships/hyperlink" Target="https://www.washingtonpost.com/world/2025/03/26/usaid-cuts-gavi-vaccines-trump/" TargetMode="External"/><Relationship Id="rId25" Type="http://schemas.openxmlformats.org/officeDocument/2006/relationships/hyperlink" Target="https://www.yidaiyilu.gov.cn/p/0D61FGNJ.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ashingtonpost.com/world/2025/03/26/usaid-cuts-gavi-vaccines-trump/" TargetMode="External"/><Relationship Id="rId20" Type="http://schemas.openxmlformats.org/officeDocument/2006/relationships/hyperlink" Target="https://www.gavi.org/types-support/sustainability/eligibility" TargetMode="External"/><Relationship Id="rId29" Type="http://schemas.openxmlformats.org/officeDocument/2006/relationships/hyperlink" Target="https://www.mfa.gov.cn/mfa_eng/wjbzhd/202403/t20240308_11256416.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g.yidaiyilu.gov.cn/p/10733.html" TargetMode="External"/><Relationship Id="rId24" Type="http://schemas.openxmlformats.org/officeDocument/2006/relationships/hyperlink" Target="http://en.nhc.gov.cn/Beltandroadforumforhealthcooperation.html" TargetMode="External"/><Relationship Id="rId32" Type="http://schemas.openxmlformats.org/officeDocument/2006/relationships/hyperlink" Target="https://www.reuters.com/world/us/trump-raises-prospects-negotiated-reset-us-china-ties-2025-01-21/" TargetMode="External"/><Relationship Id="rId5" Type="http://schemas.openxmlformats.org/officeDocument/2006/relationships/webSettings" Target="webSettings.xml"/><Relationship Id="rId15" Type="http://schemas.openxmlformats.org/officeDocument/2006/relationships/hyperlink" Target="https://www.kff.org/global-health-policy/fact-sheet/the-u-s-government-gavi-the-vaccine-alliance/" TargetMode="External"/><Relationship Id="rId23" Type="http://schemas.openxmlformats.org/officeDocument/2006/relationships/hyperlink" Target="https://eng.yidaiyilu.gov.cn/" TargetMode="External"/><Relationship Id="rId28" Type="http://schemas.openxmlformats.org/officeDocument/2006/relationships/hyperlink" Target="https://en.people.cn/n3/2023/0830/c90000-20065212.html" TargetMode="External"/><Relationship Id="rId10" Type="http://schemas.openxmlformats.org/officeDocument/2006/relationships/hyperlink" Target="https://www.cfr.org/backgrounder/china-taiwan-relations-tension-us-policy-trump" TargetMode="External"/><Relationship Id="rId19" Type="http://schemas.openxmlformats.org/officeDocument/2006/relationships/hyperlink" Target="https://www.devex.com/news/gavi-delays-9b-replenishment-event-amid-tough-fundraising-environment-109597" TargetMode="External"/><Relationship Id="rId31" Type="http://schemas.openxmlformats.org/officeDocument/2006/relationships/hyperlink" Target="https://www.whitehouse.gov/presidential-actions/2025/01/withdrawing-the-united-states-from-the-worldhealth-organization/" TargetMode="External"/><Relationship Id="rId4" Type="http://schemas.openxmlformats.org/officeDocument/2006/relationships/settings" Target="settings.xml"/><Relationship Id="rId9" Type="http://schemas.openxmlformats.org/officeDocument/2006/relationships/hyperlink" Target="https://www.foreignaffairs.com/united-states/risk-war-taiwan-strait-high-and-getting-higher" TargetMode="External"/><Relationship Id="rId14" Type="http://schemas.openxmlformats.org/officeDocument/2006/relationships/hyperlink" Target="https://www.gavi.org/news/media-room/vaccine-alliance-reaches-more-one-billion-children" TargetMode="External"/><Relationship Id="rId22" Type="http://schemas.openxmlformats.org/officeDocument/2006/relationships/hyperlink" Target="https://www.gavi.org/types-support/sustainability/eligibility" TargetMode="External"/><Relationship Id="rId27" Type="http://schemas.openxmlformats.org/officeDocument/2006/relationships/hyperlink" Target="https://apnews.com/article/69d6a22fba05a168746d257938c6b0e4" TargetMode="External"/><Relationship Id="rId30" Type="http://schemas.openxmlformats.org/officeDocument/2006/relationships/hyperlink" Target="https://www.thechinastory.org/yearbooks/yearbook-2013/forum-politics-and-society/tianxia-%E5%A4%A9%E4%B8%8B/" TargetMode="External"/><Relationship Id="rId8" Type="http://schemas.openxmlformats.org/officeDocument/2006/relationships/hyperlink" Target="https://www.economist.com/china/2024/07/28/china-is-itching-to-mine-the-ocean-flo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306</TotalTime>
  <Pages>237</Pages>
  <Words>144545</Words>
  <Characters>819572</Characters>
  <Application>Microsoft Office Word</Application>
  <DocSecurity>0</DocSecurity>
  <Lines>7957</Lines>
  <Paragraphs>2012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Katz, William</dc:creator>
  <cp:keywords>6.0.0</cp:keywords>
  <dc:description/>
  <cp:lastModifiedBy>Katz, William</cp:lastModifiedBy>
  <cp:revision>41</cp:revision>
  <dcterms:created xsi:type="dcterms:W3CDTF">2025-07-25T00:27:00Z</dcterms:created>
  <dcterms:modified xsi:type="dcterms:W3CDTF">2025-07-28T14:55:00Z</dcterms:modified>
</cp:coreProperties>
</file>